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Metadata/LabelInfo.xml" ContentType="application/vnd.ms-office.classificationlabel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microsoft.com/office/2020/02/relationships/classificationlabels" Target="docMetadata/LabelInfo.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W w:w="10423" w:type="dxa"/>
        <w:tblLook w:val="04A0" w:firstRow="1" w:lastRow="0" w:firstColumn="1" w:lastColumn="0" w:noHBand="0" w:noVBand="1"/>
      </w:tblPr>
      <w:tblGrid>
        <w:gridCol w:w="5211"/>
        <w:gridCol w:w="5212"/>
      </w:tblGrid>
      <w:tr w:rsidR="00AE6164" w:rsidRPr="00AE6164" w14:paraId="6420D5CF" w14:textId="77777777" w:rsidTr="00711107">
        <w:trPr>
          <w:cantSplit/>
        </w:trPr>
        <w:tc>
          <w:tcPr>
            <w:tcW w:w="10423" w:type="dxa"/>
            <w:gridSpan w:val="2"/>
            <w:shd w:val="clear" w:color="auto" w:fill="auto"/>
          </w:tcPr>
          <w:p w14:paraId="3FDEDF14" w14:textId="3EEC2BD5" w:rsidR="004F0988" w:rsidRPr="00AE6164" w:rsidRDefault="00711107" w:rsidP="00133525">
            <w:pPr>
              <w:pStyle w:val="ZA"/>
              <w:framePr w:w="0" w:hRule="auto" w:wrap="auto" w:vAnchor="margin" w:hAnchor="text" w:yAlign="inline"/>
            </w:pPr>
            <w:bookmarkStart w:id="0" w:name="page1"/>
            <w:r w:rsidRPr="00074501">
              <w:rPr>
                <w:sz w:val="64"/>
              </w:rPr>
              <w:t xml:space="preserve">3GPP </w:t>
            </w:r>
            <w:bookmarkStart w:id="1" w:name="specType1"/>
            <w:r w:rsidRPr="00074501">
              <w:rPr>
                <w:sz w:val="64"/>
              </w:rPr>
              <w:t>TS</w:t>
            </w:r>
            <w:bookmarkEnd w:id="1"/>
            <w:r w:rsidRPr="00074501">
              <w:rPr>
                <w:sz w:val="64"/>
              </w:rPr>
              <w:t xml:space="preserve"> </w:t>
            </w:r>
            <w:bookmarkStart w:id="2" w:name="specNumber"/>
            <w:r w:rsidRPr="00074501">
              <w:rPr>
                <w:sz w:val="64"/>
              </w:rPr>
              <w:t>37.</w:t>
            </w:r>
            <w:r w:rsidR="00A53A9A">
              <w:rPr>
                <w:sz w:val="64"/>
              </w:rPr>
              <w:t>5</w:t>
            </w:r>
            <w:r w:rsidRPr="00074501">
              <w:rPr>
                <w:sz w:val="64"/>
              </w:rPr>
              <w:t>79-</w:t>
            </w:r>
            <w:r w:rsidR="00FF244B">
              <w:rPr>
                <w:sz w:val="64"/>
              </w:rPr>
              <w:t>6</w:t>
            </w:r>
            <w:bookmarkEnd w:id="2"/>
            <w:r w:rsidRPr="00074501">
              <w:rPr>
                <w:sz w:val="64"/>
              </w:rPr>
              <w:t xml:space="preserve"> </w:t>
            </w:r>
            <w:r w:rsidRPr="00074501">
              <w:t>V</w:t>
            </w:r>
            <w:bookmarkStart w:id="3" w:name="specVersion"/>
            <w:r w:rsidR="000F6819">
              <w:t>1</w:t>
            </w:r>
            <w:r w:rsidR="00C87898">
              <w:t>7</w:t>
            </w:r>
            <w:r w:rsidRPr="00074501">
              <w:t>.</w:t>
            </w:r>
            <w:r w:rsidR="000F6819">
              <w:t>0</w:t>
            </w:r>
            <w:r w:rsidRPr="00074501">
              <w:t>.</w:t>
            </w:r>
            <w:bookmarkEnd w:id="3"/>
            <w:r w:rsidR="00B1715B">
              <w:t>0</w:t>
            </w:r>
            <w:r w:rsidRPr="00074501">
              <w:t xml:space="preserve"> </w:t>
            </w:r>
            <w:r w:rsidRPr="00074501">
              <w:rPr>
                <w:sz w:val="32"/>
              </w:rPr>
              <w:t>(</w:t>
            </w:r>
            <w:bookmarkStart w:id="4" w:name="issueDate"/>
            <w:r w:rsidRPr="00074501">
              <w:rPr>
                <w:sz w:val="32"/>
              </w:rPr>
              <w:t>202</w:t>
            </w:r>
            <w:r>
              <w:rPr>
                <w:sz w:val="32"/>
              </w:rPr>
              <w:t>4-1</w:t>
            </w:r>
            <w:bookmarkEnd w:id="4"/>
            <w:r w:rsidR="000F6819">
              <w:rPr>
                <w:sz w:val="32"/>
              </w:rPr>
              <w:t>2</w:t>
            </w:r>
            <w:r w:rsidRPr="00AE6164">
              <w:rPr>
                <w:sz w:val="32"/>
              </w:rPr>
              <w:t>)</w:t>
            </w:r>
          </w:p>
        </w:tc>
      </w:tr>
      <w:tr w:rsidR="004F0988" w14:paraId="0FFD4F19" w14:textId="77777777" w:rsidTr="00711107">
        <w:trPr>
          <w:cantSplit/>
          <w:trHeight w:hRule="exact" w:val="1134"/>
        </w:trPr>
        <w:tc>
          <w:tcPr>
            <w:tcW w:w="10423" w:type="dxa"/>
            <w:gridSpan w:val="2"/>
            <w:shd w:val="clear" w:color="auto" w:fill="auto"/>
          </w:tcPr>
          <w:p w14:paraId="5AB75458" w14:textId="4D9FF1A0" w:rsidR="004F0988" w:rsidRDefault="004F0988" w:rsidP="00133525">
            <w:pPr>
              <w:pStyle w:val="ZB"/>
              <w:framePr w:w="0" w:hRule="auto" w:wrap="auto" w:vAnchor="margin" w:hAnchor="text" w:yAlign="inline"/>
            </w:pPr>
            <w:r w:rsidRPr="004D3578">
              <w:t>Tech</w:t>
            </w:r>
            <w:r w:rsidRPr="00711107">
              <w:t xml:space="preserve">nical </w:t>
            </w:r>
            <w:bookmarkStart w:id="5" w:name="spectype2"/>
            <w:r w:rsidRPr="00711107">
              <w:t>Specification</w:t>
            </w:r>
            <w:bookmarkEnd w:id="5"/>
          </w:p>
          <w:p w14:paraId="462B8E42" w14:textId="4DE805A6" w:rsidR="00BA4B8D" w:rsidRDefault="00BA4B8D" w:rsidP="00BA4B8D">
            <w:pPr>
              <w:pStyle w:val="Guidance"/>
            </w:pPr>
            <w:r>
              <w:br/>
            </w:r>
            <w:r>
              <w:br/>
            </w:r>
          </w:p>
        </w:tc>
      </w:tr>
      <w:tr w:rsidR="00AE6164" w:rsidRPr="00AE6164" w14:paraId="717C4EBE" w14:textId="77777777" w:rsidTr="008E5EC5">
        <w:trPr>
          <w:cantSplit/>
          <w:trHeight w:hRule="exact" w:val="3686"/>
        </w:trPr>
        <w:tc>
          <w:tcPr>
            <w:tcW w:w="10423" w:type="dxa"/>
            <w:gridSpan w:val="2"/>
            <w:tcBorders>
              <w:bottom w:val="single" w:sz="12" w:space="0" w:color="auto"/>
            </w:tcBorders>
            <w:shd w:val="clear" w:color="auto" w:fill="auto"/>
          </w:tcPr>
          <w:p w14:paraId="03D032C0" w14:textId="77777777" w:rsidR="004F0988" w:rsidRPr="00AE6164" w:rsidRDefault="004F0988" w:rsidP="00133525">
            <w:pPr>
              <w:pStyle w:val="ZT"/>
              <w:framePr w:wrap="auto" w:hAnchor="text" w:yAlign="inline"/>
            </w:pPr>
            <w:r w:rsidRPr="00AE6164">
              <w:t>3rd Generation Partnership Project;</w:t>
            </w:r>
          </w:p>
          <w:p w14:paraId="71C3C30D" w14:textId="77777777" w:rsidR="00711107" w:rsidRPr="0021797F" w:rsidRDefault="00711107" w:rsidP="00711107">
            <w:pPr>
              <w:pStyle w:val="ZT"/>
              <w:framePr w:wrap="auto" w:hAnchor="text" w:yAlign="inline"/>
            </w:pPr>
            <w:r w:rsidRPr="0021797F">
              <w:t xml:space="preserve">Technical Specification Group </w:t>
            </w:r>
            <w:bookmarkStart w:id="6" w:name="specTitle"/>
            <w:r w:rsidRPr="0021797F">
              <w:t>Radio Access Network;</w:t>
            </w:r>
          </w:p>
          <w:bookmarkEnd w:id="6"/>
          <w:p w14:paraId="7E1ECEA4" w14:textId="77777777" w:rsidR="00711107" w:rsidRPr="0021797F" w:rsidRDefault="00711107" w:rsidP="00711107">
            <w:pPr>
              <w:pStyle w:val="ZT"/>
              <w:framePr w:wrap="notBeside"/>
            </w:pPr>
            <w:r w:rsidRPr="0021797F">
              <w:t>Mission Critical (MC) services;</w:t>
            </w:r>
          </w:p>
          <w:p w14:paraId="132B43E3" w14:textId="0CD14AA4" w:rsidR="0082288F" w:rsidRDefault="00E807FC" w:rsidP="00711107">
            <w:pPr>
              <w:pStyle w:val="ZT"/>
              <w:framePr w:wrap="auto" w:hAnchor="text" w:yAlign="inline"/>
            </w:pPr>
            <w:r w:rsidRPr="00E807FC">
              <w:t>Part 6: Mission Critical Video (MCVideo) User Equipment (UE) Protocol conformance specification</w:t>
            </w:r>
            <w:r w:rsidR="0082288F" w:rsidRPr="0082288F">
              <w:t xml:space="preserve"> </w:t>
            </w:r>
          </w:p>
          <w:p w14:paraId="04CAC1E0" w14:textId="474091EE" w:rsidR="004F0988" w:rsidRPr="00AE6164" w:rsidRDefault="00711107" w:rsidP="00711107">
            <w:pPr>
              <w:pStyle w:val="ZT"/>
              <w:framePr w:wrap="auto" w:hAnchor="text" w:yAlign="inline"/>
              <w:rPr>
                <w:i/>
                <w:sz w:val="28"/>
              </w:rPr>
            </w:pPr>
            <w:r w:rsidRPr="0021797F">
              <w:t>(</w:t>
            </w:r>
            <w:r w:rsidRPr="0021797F">
              <w:rPr>
                <w:rStyle w:val="ZGSM"/>
              </w:rPr>
              <w:t>Release 17</w:t>
            </w:r>
            <w:r w:rsidRPr="0021797F">
              <w:t>)</w:t>
            </w:r>
          </w:p>
        </w:tc>
      </w:tr>
      <w:tr w:rsidR="00E82A98" w:rsidRPr="00AE6164" w14:paraId="0B3A7FFE" w14:textId="77777777" w:rsidTr="008E5EC5">
        <w:trPr>
          <w:cantSplit/>
        </w:trPr>
        <w:tc>
          <w:tcPr>
            <w:tcW w:w="10423" w:type="dxa"/>
            <w:gridSpan w:val="2"/>
            <w:tcBorders>
              <w:top w:val="single" w:sz="12" w:space="0" w:color="auto"/>
            </w:tcBorders>
            <w:shd w:val="clear" w:color="auto" w:fill="auto"/>
          </w:tcPr>
          <w:p w14:paraId="05619269" w14:textId="1F074E32" w:rsidR="00E82A98" w:rsidRPr="00AE6164" w:rsidRDefault="00E82A98" w:rsidP="00E82A98">
            <w:pPr>
              <w:pStyle w:val="TAR"/>
            </w:pPr>
            <w:r>
              <w:tab/>
            </w:r>
          </w:p>
        </w:tc>
      </w:tr>
      <w:bookmarkStart w:id="7" w:name="_MON_1710316271"/>
      <w:bookmarkEnd w:id="7"/>
      <w:tr w:rsidR="00E24999" w:rsidRPr="00AE6164" w14:paraId="70FDD341" w14:textId="77777777" w:rsidTr="00711107">
        <w:trPr>
          <w:cantSplit/>
          <w:trHeight w:hRule="exact" w:val="1531"/>
        </w:trPr>
        <w:tc>
          <w:tcPr>
            <w:tcW w:w="5211" w:type="dxa"/>
            <w:shd w:val="clear" w:color="auto" w:fill="auto"/>
          </w:tcPr>
          <w:p w14:paraId="4AD827FC" w14:textId="626C894F" w:rsidR="00E24999" w:rsidRDefault="00E24999" w:rsidP="00E24999">
            <w:pPr>
              <w:pStyle w:val="TAL"/>
            </w:pPr>
            <w:r>
              <w:object w:dxaOrig="1836" w:dyaOrig="1272" w14:anchorId="1BA3C00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96.75pt;height:66pt" o:ole="">
                  <v:imagedata r:id="rId9" o:title=""/>
                </v:shape>
                <o:OLEObject Type="Embed" ProgID="Word.Picture.8" ShapeID="_x0000_i1025" DrawAspect="Content" ObjectID="_1798471883" r:id="rId10"/>
              </w:object>
            </w:r>
          </w:p>
        </w:tc>
        <w:tc>
          <w:tcPr>
            <w:tcW w:w="5212" w:type="dxa"/>
            <w:shd w:val="clear" w:color="auto" w:fill="auto"/>
          </w:tcPr>
          <w:p w14:paraId="6182C649" w14:textId="61EFBC43" w:rsidR="00E24999" w:rsidRDefault="00E24999" w:rsidP="00E24999">
            <w:pPr>
              <w:pStyle w:val="TAR"/>
            </w:pPr>
            <w:r>
              <w:object w:dxaOrig="2126" w:dyaOrig="1243" w14:anchorId="44754548">
                <v:shape id="_x0000_i1026" type="#_x0000_t75" style="width:126.75pt;height:74.25pt" o:ole="">
                  <v:imagedata r:id="rId11" o:title=""/>
                </v:shape>
                <o:OLEObject Type="Embed" ProgID="Word.Picture.8" ShapeID="_x0000_i1026" DrawAspect="Content" ObjectID="_1798471884" r:id="rId12"/>
              </w:object>
            </w:r>
          </w:p>
        </w:tc>
      </w:tr>
      <w:tr w:rsidR="00E24999" w:rsidRPr="00AE6164" w14:paraId="6092823F" w14:textId="77777777" w:rsidTr="00711107">
        <w:trPr>
          <w:cantSplit/>
          <w:trHeight w:hRule="exact" w:val="5783"/>
        </w:trPr>
        <w:tc>
          <w:tcPr>
            <w:tcW w:w="10423" w:type="dxa"/>
            <w:gridSpan w:val="2"/>
            <w:shd w:val="clear" w:color="auto" w:fill="auto"/>
          </w:tcPr>
          <w:p w14:paraId="076C4B54" w14:textId="591F6524" w:rsidR="00E24999" w:rsidRPr="000270B9" w:rsidRDefault="00E24999" w:rsidP="00E24999">
            <w:pPr>
              <w:pStyle w:val="TAL"/>
            </w:pPr>
            <w:bookmarkStart w:id="8" w:name="_Hlk99699974"/>
            <w:bookmarkEnd w:id="8"/>
          </w:p>
        </w:tc>
      </w:tr>
      <w:tr w:rsidR="00E24999" w:rsidRPr="000270B9" w14:paraId="4E59D888" w14:textId="77777777" w:rsidTr="00711107">
        <w:trPr>
          <w:cantSplit/>
          <w:trHeight w:hRule="exact" w:val="964"/>
        </w:trPr>
        <w:tc>
          <w:tcPr>
            <w:tcW w:w="10423" w:type="dxa"/>
            <w:gridSpan w:val="2"/>
            <w:shd w:val="clear" w:color="auto" w:fill="auto"/>
          </w:tcPr>
          <w:p w14:paraId="7B678B59" w14:textId="24BFD9DC" w:rsidR="00E24999" w:rsidRPr="000270B9" w:rsidRDefault="00E24999" w:rsidP="00E24999">
            <w:pPr>
              <w:rPr>
                <w:sz w:val="16"/>
                <w:szCs w:val="16"/>
              </w:rPr>
            </w:pPr>
            <w:r w:rsidRPr="000270B9">
              <w:rPr>
                <w:sz w:val="16"/>
                <w:szCs w:val="16"/>
              </w:rPr>
              <w:t>The present document has been developed within the 3rd Generation Partnership Project (3GPP</w:t>
            </w:r>
            <w:r w:rsidRPr="000270B9">
              <w:rPr>
                <w:sz w:val="16"/>
                <w:szCs w:val="16"/>
                <w:vertAlign w:val="superscript"/>
              </w:rPr>
              <w:t xml:space="preserve"> TM</w:t>
            </w:r>
            <w:r w:rsidRPr="000270B9">
              <w:rPr>
                <w:sz w:val="16"/>
                <w:szCs w:val="16"/>
              </w:rPr>
              <w:t>) and may be further elaborated for the purposes of 3GPP.</w:t>
            </w:r>
            <w:r w:rsidRPr="000270B9">
              <w:rPr>
                <w:sz w:val="16"/>
                <w:szCs w:val="16"/>
              </w:rPr>
              <w:br/>
              <w:t>The present document has not been subject to any approval process by the 3GPP</w:t>
            </w:r>
            <w:r w:rsidRPr="000270B9">
              <w:rPr>
                <w:sz w:val="16"/>
                <w:szCs w:val="16"/>
                <w:vertAlign w:val="superscript"/>
              </w:rPr>
              <w:t xml:space="preserve"> </w:t>
            </w:r>
            <w:r w:rsidRPr="000270B9">
              <w:rPr>
                <w:sz w:val="16"/>
                <w:szCs w:val="16"/>
              </w:rPr>
              <w:t>Organizational Partners and shall not be implemented.</w:t>
            </w:r>
            <w:r w:rsidRPr="000270B9">
              <w:rPr>
                <w:sz w:val="16"/>
                <w:szCs w:val="16"/>
              </w:rPr>
              <w:br/>
              <w:t>This Specification is provided for future development work within 3GPP</w:t>
            </w:r>
            <w:r w:rsidRPr="000270B9">
              <w:rPr>
                <w:sz w:val="16"/>
                <w:szCs w:val="16"/>
                <w:vertAlign w:val="superscript"/>
              </w:rPr>
              <w:t xml:space="preserve"> </w:t>
            </w:r>
            <w:r w:rsidRPr="000270B9">
              <w:rPr>
                <w:sz w:val="16"/>
                <w:szCs w:val="16"/>
              </w:rPr>
              <w:t>only. The Organizational Partners accept no liability for any use of this Specification.</w:t>
            </w:r>
            <w:r w:rsidRPr="000270B9">
              <w:rPr>
                <w:sz w:val="16"/>
                <w:szCs w:val="16"/>
              </w:rPr>
              <w:br/>
              <w:t>Specifications and Reports for implementation of the 3GPP</w:t>
            </w:r>
            <w:r w:rsidRPr="000270B9">
              <w:rPr>
                <w:sz w:val="16"/>
                <w:szCs w:val="16"/>
                <w:vertAlign w:val="superscript"/>
              </w:rPr>
              <w:t xml:space="preserve"> TM</w:t>
            </w:r>
            <w:r w:rsidRPr="000270B9">
              <w:rPr>
                <w:sz w:val="16"/>
                <w:szCs w:val="16"/>
              </w:rPr>
              <w:t xml:space="preserve"> system should be obtained via the 3GPP Organizational Partners' Publications Offices.</w:t>
            </w:r>
          </w:p>
        </w:tc>
      </w:tr>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bookmarkStart w:id="9" w:name="_MON_1684549432"/>
      <w:bookmarkEnd w:id="0"/>
      <w:bookmarkEnd w:id="9"/>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10"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1"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402C4CD1" w:rsidR="00E16509" w:rsidRPr="00133525" w:rsidRDefault="00E16509" w:rsidP="00133525">
            <w:pPr>
              <w:pStyle w:val="FP"/>
              <w:ind w:left="2835" w:right="2835"/>
              <w:jc w:val="center"/>
              <w:rPr>
                <w:rFonts w:ascii="Arial" w:hAnsi="Arial"/>
                <w:sz w:val="18"/>
              </w:rPr>
            </w:pPr>
            <w:r w:rsidRPr="00133525">
              <w:rPr>
                <w:rFonts w:ascii="Arial" w:hAnsi="Arial"/>
                <w:sz w:val="18"/>
              </w:rPr>
              <w:t>http</w:t>
            </w:r>
            <w:r w:rsidR="00C6688B">
              <w:rPr>
                <w:rFonts w:ascii="Arial" w:hAnsi="Arial"/>
                <w:sz w:val="18"/>
              </w:rPr>
              <w:t>s</w:t>
            </w:r>
            <w:r w:rsidRPr="00133525">
              <w:rPr>
                <w:rFonts w:ascii="Arial" w:hAnsi="Arial"/>
                <w:sz w:val="18"/>
              </w:rPr>
              <w:t>://www.3gpp.org</w:t>
            </w:r>
            <w:bookmarkEnd w:id="11"/>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2"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715BCFA7" w:rsidR="00E16509" w:rsidRPr="00133525" w:rsidRDefault="00E16509" w:rsidP="00133525">
            <w:pPr>
              <w:pStyle w:val="FP"/>
              <w:jc w:val="center"/>
              <w:rPr>
                <w:noProof/>
                <w:sz w:val="18"/>
              </w:rPr>
            </w:pPr>
            <w:r w:rsidRPr="00133525">
              <w:rPr>
                <w:noProof/>
                <w:sz w:val="18"/>
              </w:rPr>
              <w:t xml:space="preserve">© </w:t>
            </w:r>
            <w:bookmarkStart w:id="13" w:name="copyrightDate"/>
            <w:r w:rsidRPr="00711107">
              <w:rPr>
                <w:noProof/>
                <w:sz w:val="18"/>
              </w:rPr>
              <w:t>2</w:t>
            </w:r>
            <w:r w:rsidR="008E2D68" w:rsidRPr="00711107">
              <w:rPr>
                <w:noProof/>
                <w:sz w:val="18"/>
              </w:rPr>
              <w:t>02</w:t>
            </w:r>
            <w:r w:rsidR="008214DB" w:rsidRPr="00711107">
              <w:rPr>
                <w:noProof/>
                <w:sz w:val="18"/>
              </w:rPr>
              <w:t>4</w:t>
            </w:r>
            <w:bookmarkEnd w:id="13"/>
            <w:r w:rsidRPr="00133525">
              <w:rPr>
                <w:noProof/>
                <w:sz w:val="18"/>
              </w:rPr>
              <w:t>, 3GPP Organizational Partners (ARIB, ATIS, CCSA, ETSI, TSDSI, TTA, TTC).</w:t>
            </w:r>
            <w:bookmarkStart w:id="14" w:name="copyrightaddon"/>
            <w:bookmarkEnd w:id="14"/>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2"/>
          </w:p>
          <w:p w14:paraId="26DA3D2F" w14:textId="77777777" w:rsidR="00E16509" w:rsidRDefault="00E16509" w:rsidP="00133525"/>
        </w:tc>
      </w:tr>
      <w:bookmarkEnd w:id="10"/>
    </w:tbl>
    <w:p w14:paraId="04D347A8" w14:textId="77777777" w:rsidR="00080512" w:rsidRPr="004D3578" w:rsidRDefault="00080512">
      <w:pPr>
        <w:pStyle w:val="TT"/>
      </w:pPr>
      <w:r w:rsidRPr="004D3578">
        <w:br w:type="page"/>
      </w:r>
      <w:bookmarkStart w:id="15" w:name="tableOfContents"/>
      <w:bookmarkEnd w:id="15"/>
      <w:r w:rsidRPr="004D3578">
        <w:lastRenderedPageBreak/>
        <w:t>Contents</w:t>
      </w:r>
    </w:p>
    <w:p w14:paraId="1BC88F25" w14:textId="7FAFE51D" w:rsidR="00874E8C" w:rsidRDefault="004D3578">
      <w:pPr>
        <w:pStyle w:val="TOC1"/>
        <w:rPr>
          <w:rFonts w:asciiTheme="minorHAnsi" w:eastAsiaTheme="minorEastAsia" w:hAnsiTheme="minorHAnsi" w:cstheme="minorBidi"/>
          <w:noProof/>
          <w:kern w:val="2"/>
          <w:szCs w:val="22"/>
          <w:lang/>
          <w14:ligatures w14:val="standardContextual"/>
        </w:rPr>
      </w:pPr>
      <w:r w:rsidRPr="004D3578">
        <w:fldChar w:fldCharType="begin"/>
      </w:r>
      <w:r w:rsidRPr="004D3578">
        <w:instrText xml:space="preserve"> TOC \o "1-9" </w:instrText>
      </w:r>
      <w:r w:rsidRPr="004D3578">
        <w:fldChar w:fldCharType="separate"/>
      </w:r>
      <w:r w:rsidR="00874E8C">
        <w:rPr>
          <w:noProof/>
        </w:rPr>
        <w:t>Foreword</w:t>
      </w:r>
      <w:r w:rsidR="00874E8C">
        <w:rPr>
          <w:noProof/>
        </w:rPr>
        <w:tab/>
      </w:r>
      <w:r w:rsidR="00874E8C">
        <w:rPr>
          <w:noProof/>
        </w:rPr>
        <w:fldChar w:fldCharType="begin"/>
      </w:r>
      <w:r w:rsidR="00874E8C">
        <w:rPr>
          <w:noProof/>
        </w:rPr>
        <w:instrText xml:space="preserve"> PAGEREF _Toc180160921 \h </w:instrText>
      </w:r>
      <w:r w:rsidR="00874E8C">
        <w:rPr>
          <w:noProof/>
        </w:rPr>
      </w:r>
      <w:r w:rsidR="00874E8C">
        <w:rPr>
          <w:noProof/>
        </w:rPr>
        <w:fldChar w:fldCharType="separate"/>
      </w:r>
      <w:r w:rsidR="00874E8C">
        <w:rPr>
          <w:noProof/>
        </w:rPr>
        <w:t>5</w:t>
      </w:r>
      <w:r w:rsidR="00874E8C">
        <w:rPr>
          <w:noProof/>
        </w:rPr>
        <w:fldChar w:fldCharType="end"/>
      </w:r>
    </w:p>
    <w:p w14:paraId="782846F8" w14:textId="3FCD22CA" w:rsidR="00874E8C" w:rsidRDefault="00874E8C">
      <w:pPr>
        <w:pStyle w:val="TOC1"/>
        <w:rPr>
          <w:rFonts w:asciiTheme="minorHAnsi" w:eastAsiaTheme="minorEastAsia" w:hAnsiTheme="minorHAnsi" w:cstheme="minorBidi"/>
          <w:noProof/>
          <w:kern w:val="2"/>
          <w:szCs w:val="22"/>
          <w:lang/>
          <w14:ligatures w14:val="standardContextual"/>
        </w:rPr>
      </w:pPr>
      <w:r>
        <w:rPr>
          <w:noProof/>
        </w:rPr>
        <w:t>1</w:t>
      </w:r>
      <w:r>
        <w:rPr>
          <w:rFonts w:asciiTheme="minorHAnsi" w:eastAsiaTheme="minorEastAsia" w:hAnsiTheme="minorHAnsi" w:cstheme="minorBidi"/>
          <w:noProof/>
          <w:kern w:val="2"/>
          <w:szCs w:val="22"/>
          <w:lang/>
          <w14:ligatures w14:val="standardContextual"/>
        </w:rPr>
        <w:tab/>
      </w:r>
      <w:r>
        <w:rPr>
          <w:noProof/>
        </w:rPr>
        <w:t>Scope</w:t>
      </w:r>
      <w:r>
        <w:rPr>
          <w:noProof/>
        </w:rPr>
        <w:tab/>
      </w:r>
      <w:r>
        <w:rPr>
          <w:noProof/>
        </w:rPr>
        <w:fldChar w:fldCharType="begin"/>
      </w:r>
      <w:r>
        <w:rPr>
          <w:noProof/>
        </w:rPr>
        <w:instrText xml:space="preserve"> PAGEREF _Toc180160922 \h </w:instrText>
      </w:r>
      <w:r>
        <w:rPr>
          <w:noProof/>
        </w:rPr>
      </w:r>
      <w:r>
        <w:rPr>
          <w:noProof/>
        </w:rPr>
        <w:fldChar w:fldCharType="separate"/>
      </w:r>
      <w:r>
        <w:rPr>
          <w:noProof/>
        </w:rPr>
        <w:t>7</w:t>
      </w:r>
      <w:r>
        <w:rPr>
          <w:noProof/>
        </w:rPr>
        <w:fldChar w:fldCharType="end"/>
      </w:r>
    </w:p>
    <w:p w14:paraId="3C3791B4" w14:textId="7A5843F2" w:rsidR="00874E8C" w:rsidRDefault="00874E8C">
      <w:pPr>
        <w:pStyle w:val="TOC1"/>
        <w:rPr>
          <w:rFonts w:asciiTheme="minorHAnsi" w:eastAsiaTheme="minorEastAsia" w:hAnsiTheme="minorHAnsi" w:cstheme="minorBidi"/>
          <w:noProof/>
          <w:kern w:val="2"/>
          <w:szCs w:val="22"/>
          <w:lang/>
          <w14:ligatures w14:val="standardContextual"/>
        </w:rPr>
      </w:pPr>
      <w:r>
        <w:rPr>
          <w:noProof/>
        </w:rPr>
        <w:t>2</w:t>
      </w:r>
      <w:r>
        <w:rPr>
          <w:rFonts w:asciiTheme="minorHAnsi" w:eastAsiaTheme="minorEastAsia" w:hAnsiTheme="minorHAnsi" w:cstheme="minorBidi"/>
          <w:noProof/>
          <w:kern w:val="2"/>
          <w:szCs w:val="22"/>
          <w:lang/>
          <w14:ligatures w14:val="standardContextual"/>
        </w:rPr>
        <w:tab/>
      </w:r>
      <w:r>
        <w:rPr>
          <w:noProof/>
        </w:rPr>
        <w:t>References</w:t>
      </w:r>
      <w:r>
        <w:rPr>
          <w:noProof/>
        </w:rPr>
        <w:tab/>
      </w:r>
      <w:r>
        <w:rPr>
          <w:noProof/>
        </w:rPr>
        <w:fldChar w:fldCharType="begin"/>
      </w:r>
      <w:r>
        <w:rPr>
          <w:noProof/>
        </w:rPr>
        <w:instrText xml:space="preserve"> PAGEREF _Toc180160923 \h </w:instrText>
      </w:r>
      <w:r>
        <w:rPr>
          <w:noProof/>
        </w:rPr>
      </w:r>
      <w:r>
        <w:rPr>
          <w:noProof/>
        </w:rPr>
        <w:fldChar w:fldCharType="separate"/>
      </w:r>
      <w:r>
        <w:rPr>
          <w:noProof/>
        </w:rPr>
        <w:t>7</w:t>
      </w:r>
      <w:r>
        <w:rPr>
          <w:noProof/>
        </w:rPr>
        <w:fldChar w:fldCharType="end"/>
      </w:r>
    </w:p>
    <w:p w14:paraId="3ADD78BD" w14:textId="598315EF" w:rsidR="00874E8C" w:rsidRDefault="00874E8C">
      <w:pPr>
        <w:pStyle w:val="TOC1"/>
        <w:rPr>
          <w:rFonts w:asciiTheme="minorHAnsi" w:eastAsiaTheme="minorEastAsia" w:hAnsiTheme="minorHAnsi" w:cstheme="minorBidi"/>
          <w:noProof/>
          <w:kern w:val="2"/>
          <w:szCs w:val="22"/>
          <w:lang/>
          <w14:ligatures w14:val="standardContextual"/>
        </w:rPr>
      </w:pPr>
      <w:r>
        <w:rPr>
          <w:noProof/>
        </w:rPr>
        <w:t>3</w:t>
      </w:r>
      <w:r>
        <w:rPr>
          <w:rFonts w:asciiTheme="minorHAnsi" w:eastAsiaTheme="minorEastAsia" w:hAnsiTheme="minorHAnsi" w:cstheme="minorBidi"/>
          <w:noProof/>
          <w:kern w:val="2"/>
          <w:szCs w:val="22"/>
          <w:lang/>
          <w14:ligatures w14:val="standardContextual"/>
        </w:rPr>
        <w:tab/>
      </w:r>
      <w:r>
        <w:rPr>
          <w:noProof/>
        </w:rPr>
        <w:t>Definitions of terms, symbols and abbreviations</w:t>
      </w:r>
      <w:r>
        <w:rPr>
          <w:noProof/>
        </w:rPr>
        <w:tab/>
      </w:r>
      <w:r>
        <w:rPr>
          <w:noProof/>
        </w:rPr>
        <w:fldChar w:fldCharType="begin"/>
      </w:r>
      <w:r>
        <w:rPr>
          <w:noProof/>
        </w:rPr>
        <w:instrText xml:space="preserve"> PAGEREF _Toc180160924 \h </w:instrText>
      </w:r>
      <w:r>
        <w:rPr>
          <w:noProof/>
        </w:rPr>
      </w:r>
      <w:r>
        <w:rPr>
          <w:noProof/>
        </w:rPr>
        <w:fldChar w:fldCharType="separate"/>
      </w:r>
      <w:r>
        <w:rPr>
          <w:noProof/>
        </w:rPr>
        <w:t>9</w:t>
      </w:r>
      <w:r>
        <w:rPr>
          <w:noProof/>
        </w:rPr>
        <w:fldChar w:fldCharType="end"/>
      </w:r>
    </w:p>
    <w:p w14:paraId="5D6DB609" w14:textId="0F8A80AA"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3.1</w:t>
      </w:r>
      <w:r>
        <w:rPr>
          <w:rFonts w:asciiTheme="minorHAnsi" w:eastAsiaTheme="minorEastAsia" w:hAnsiTheme="minorHAnsi" w:cstheme="minorBidi"/>
          <w:noProof/>
          <w:kern w:val="2"/>
          <w:sz w:val="22"/>
          <w:szCs w:val="22"/>
          <w:lang/>
          <w14:ligatures w14:val="standardContextual"/>
        </w:rPr>
        <w:tab/>
      </w:r>
      <w:r>
        <w:rPr>
          <w:noProof/>
        </w:rPr>
        <w:t>Terms</w:t>
      </w:r>
      <w:r>
        <w:rPr>
          <w:noProof/>
        </w:rPr>
        <w:tab/>
      </w:r>
      <w:r>
        <w:rPr>
          <w:noProof/>
        </w:rPr>
        <w:fldChar w:fldCharType="begin"/>
      </w:r>
      <w:r>
        <w:rPr>
          <w:noProof/>
        </w:rPr>
        <w:instrText xml:space="preserve"> PAGEREF _Toc180160925 \h </w:instrText>
      </w:r>
      <w:r>
        <w:rPr>
          <w:noProof/>
        </w:rPr>
      </w:r>
      <w:r>
        <w:rPr>
          <w:noProof/>
        </w:rPr>
        <w:fldChar w:fldCharType="separate"/>
      </w:r>
      <w:r>
        <w:rPr>
          <w:noProof/>
        </w:rPr>
        <w:t>9</w:t>
      </w:r>
      <w:r>
        <w:rPr>
          <w:noProof/>
        </w:rPr>
        <w:fldChar w:fldCharType="end"/>
      </w:r>
    </w:p>
    <w:p w14:paraId="54ED6D21" w14:textId="21A32067"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3.2</w:t>
      </w:r>
      <w:r>
        <w:rPr>
          <w:rFonts w:asciiTheme="minorHAnsi" w:eastAsiaTheme="minorEastAsia" w:hAnsiTheme="minorHAnsi" w:cstheme="minorBidi"/>
          <w:noProof/>
          <w:kern w:val="2"/>
          <w:sz w:val="22"/>
          <w:szCs w:val="22"/>
          <w:lang/>
          <w14:ligatures w14:val="standardContextual"/>
        </w:rPr>
        <w:tab/>
      </w:r>
      <w:r>
        <w:rPr>
          <w:noProof/>
        </w:rPr>
        <w:t>Symbols</w:t>
      </w:r>
      <w:r>
        <w:rPr>
          <w:noProof/>
        </w:rPr>
        <w:tab/>
      </w:r>
      <w:r>
        <w:rPr>
          <w:noProof/>
        </w:rPr>
        <w:fldChar w:fldCharType="begin"/>
      </w:r>
      <w:r>
        <w:rPr>
          <w:noProof/>
        </w:rPr>
        <w:instrText xml:space="preserve"> PAGEREF _Toc180160926 \h </w:instrText>
      </w:r>
      <w:r>
        <w:rPr>
          <w:noProof/>
        </w:rPr>
      </w:r>
      <w:r>
        <w:rPr>
          <w:noProof/>
        </w:rPr>
        <w:fldChar w:fldCharType="separate"/>
      </w:r>
      <w:r>
        <w:rPr>
          <w:noProof/>
        </w:rPr>
        <w:t>9</w:t>
      </w:r>
      <w:r>
        <w:rPr>
          <w:noProof/>
        </w:rPr>
        <w:fldChar w:fldCharType="end"/>
      </w:r>
    </w:p>
    <w:p w14:paraId="3380807A" w14:textId="574447AB"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3.3</w:t>
      </w:r>
      <w:r>
        <w:rPr>
          <w:rFonts w:asciiTheme="minorHAnsi" w:eastAsiaTheme="minorEastAsia" w:hAnsiTheme="minorHAnsi" w:cstheme="minorBidi"/>
          <w:noProof/>
          <w:kern w:val="2"/>
          <w:sz w:val="22"/>
          <w:szCs w:val="22"/>
          <w:lang/>
          <w14:ligatures w14:val="standardContextual"/>
        </w:rPr>
        <w:tab/>
      </w:r>
      <w:r>
        <w:rPr>
          <w:noProof/>
        </w:rPr>
        <w:t>Abbreviations</w:t>
      </w:r>
      <w:r>
        <w:rPr>
          <w:noProof/>
        </w:rPr>
        <w:tab/>
      </w:r>
      <w:r>
        <w:rPr>
          <w:noProof/>
        </w:rPr>
        <w:fldChar w:fldCharType="begin"/>
      </w:r>
      <w:r>
        <w:rPr>
          <w:noProof/>
        </w:rPr>
        <w:instrText xml:space="preserve"> PAGEREF _Toc180160927 \h </w:instrText>
      </w:r>
      <w:r>
        <w:rPr>
          <w:noProof/>
        </w:rPr>
      </w:r>
      <w:r>
        <w:rPr>
          <w:noProof/>
        </w:rPr>
        <w:fldChar w:fldCharType="separate"/>
      </w:r>
      <w:r>
        <w:rPr>
          <w:noProof/>
        </w:rPr>
        <w:t>9</w:t>
      </w:r>
      <w:r>
        <w:rPr>
          <w:noProof/>
        </w:rPr>
        <w:fldChar w:fldCharType="end"/>
      </w:r>
    </w:p>
    <w:p w14:paraId="63CD9AF7" w14:textId="63D7D70F" w:rsidR="00874E8C" w:rsidRDefault="00874E8C">
      <w:pPr>
        <w:pStyle w:val="TOC1"/>
        <w:rPr>
          <w:rFonts w:asciiTheme="minorHAnsi" w:eastAsiaTheme="minorEastAsia" w:hAnsiTheme="minorHAnsi" w:cstheme="minorBidi"/>
          <w:noProof/>
          <w:kern w:val="2"/>
          <w:szCs w:val="22"/>
          <w:lang/>
          <w14:ligatures w14:val="standardContextual"/>
        </w:rPr>
      </w:pPr>
      <w:r>
        <w:rPr>
          <w:noProof/>
        </w:rPr>
        <w:t>4</w:t>
      </w:r>
      <w:r>
        <w:rPr>
          <w:rFonts w:asciiTheme="minorHAnsi" w:eastAsiaTheme="minorEastAsia" w:hAnsiTheme="minorHAnsi" w:cstheme="minorBidi"/>
          <w:noProof/>
          <w:kern w:val="2"/>
          <w:szCs w:val="22"/>
          <w:lang/>
          <w14:ligatures w14:val="standardContextual"/>
        </w:rPr>
        <w:tab/>
      </w:r>
      <w:r>
        <w:rPr>
          <w:noProof/>
        </w:rPr>
        <w:t>General</w:t>
      </w:r>
      <w:r>
        <w:rPr>
          <w:noProof/>
        </w:rPr>
        <w:tab/>
      </w:r>
      <w:r>
        <w:rPr>
          <w:noProof/>
        </w:rPr>
        <w:fldChar w:fldCharType="begin"/>
      </w:r>
      <w:r>
        <w:rPr>
          <w:noProof/>
        </w:rPr>
        <w:instrText xml:space="preserve"> PAGEREF _Toc180160928 \h </w:instrText>
      </w:r>
      <w:r>
        <w:rPr>
          <w:noProof/>
        </w:rPr>
      </w:r>
      <w:r>
        <w:rPr>
          <w:noProof/>
        </w:rPr>
        <w:fldChar w:fldCharType="separate"/>
      </w:r>
      <w:r>
        <w:rPr>
          <w:noProof/>
        </w:rPr>
        <w:t>10</w:t>
      </w:r>
      <w:r>
        <w:rPr>
          <w:noProof/>
        </w:rPr>
        <w:fldChar w:fldCharType="end"/>
      </w:r>
    </w:p>
    <w:p w14:paraId="61BEDCFB" w14:textId="5BE559F9"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4.1</w:t>
      </w:r>
      <w:r>
        <w:rPr>
          <w:rFonts w:asciiTheme="minorHAnsi" w:eastAsiaTheme="minorEastAsia" w:hAnsiTheme="minorHAnsi" w:cstheme="minorBidi"/>
          <w:noProof/>
          <w:kern w:val="2"/>
          <w:sz w:val="22"/>
          <w:szCs w:val="22"/>
          <w:lang/>
          <w14:ligatures w14:val="standardContextual"/>
        </w:rPr>
        <w:tab/>
      </w:r>
      <w:r>
        <w:rPr>
          <w:noProof/>
        </w:rPr>
        <w:t>Test methodology</w:t>
      </w:r>
      <w:r>
        <w:rPr>
          <w:noProof/>
        </w:rPr>
        <w:tab/>
      </w:r>
      <w:r>
        <w:rPr>
          <w:noProof/>
        </w:rPr>
        <w:fldChar w:fldCharType="begin"/>
      </w:r>
      <w:r>
        <w:rPr>
          <w:noProof/>
        </w:rPr>
        <w:instrText xml:space="preserve"> PAGEREF _Toc180160929 \h </w:instrText>
      </w:r>
      <w:r>
        <w:rPr>
          <w:noProof/>
        </w:rPr>
      </w:r>
      <w:r>
        <w:rPr>
          <w:noProof/>
        </w:rPr>
        <w:fldChar w:fldCharType="separate"/>
      </w:r>
      <w:r>
        <w:rPr>
          <w:noProof/>
        </w:rPr>
        <w:t>10</w:t>
      </w:r>
      <w:r>
        <w:rPr>
          <w:noProof/>
        </w:rPr>
        <w:fldChar w:fldCharType="end"/>
      </w:r>
    </w:p>
    <w:p w14:paraId="72306E8F" w14:textId="5AC4B76D"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4.1.1</w:t>
      </w:r>
      <w:r>
        <w:rPr>
          <w:rFonts w:asciiTheme="minorHAnsi" w:eastAsiaTheme="minorEastAsia" w:hAnsiTheme="minorHAnsi" w:cstheme="minorBidi"/>
          <w:noProof/>
          <w:kern w:val="2"/>
          <w:sz w:val="22"/>
          <w:szCs w:val="22"/>
          <w:lang/>
          <w14:ligatures w14:val="standardContextual"/>
        </w:rPr>
        <w:tab/>
      </w:r>
      <w:r>
        <w:rPr>
          <w:noProof/>
        </w:rPr>
        <w:t>Testing of optional functions and procedures</w:t>
      </w:r>
      <w:r>
        <w:rPr>
          <w:noProof/>
        </w:rPr>
        <w:tab/>
      </w:r>
      <w:r>
        <w:rPr>
          <w:noProof/>
        </w:rPr>
        <w:fldChar w:fldCharType="begin"/>
      </w:r>
      <w:r>
        <w:rPr>
          <w:noProof/>
        </w:rPr>
        <w:instrText xml:space="preserve"> PAGEREF _Toc180160930 \h </w:instrText>
      </w:r>
      <w:r>
        <w:rPr>
          <w:noProof/>
        </w:rPr>
      </w:r>
      <w:r>
        <w:rPr>
          <w:noProof/>
        </w:rPr>
        <w:fldChar w:fldCharType="separate"/>
      </w:r>
      <w:r>
        <w:rPr>
          <w:noProof/>
        </w:rPr>
        <w:t>10</w:t>
      </w:r>
      <w:r>
        <w:rPr>
          <w:noProof/>
        </w:rPr>
        <w:fldChar w:fldCharType="end"/>
      </w:r>
    </w:p>
    <w:p w14:paraId="470E5AEF" w14:textId="05BAB527"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4.1.2</w:t>
      </w:r>
      <w:r>
        <w:rPr>
          <w:rFonts w:asciiTheme="minorHAnsi" w:eastAsiaTheme="minorEastAsia" w:hAnsiTheme="minorHAnsi" w:cstheme="minorBidi"/>
          <w:noProof/>
          <w:kern w:val="2"/>
          <w:sz w:val="22"/>
          <w:szCs w:val="22"/>
          <w:lang/>
          <w14:ligatures w14:val="standardContextual"/>
        </w:rPr>
        <w:tab/>
      </w:r>
      <w:r>
        <w:rPr>
          <w:noProof/>
        </w:rPr>
        <w:t>Test interfaces and facilities</w:t>
      </w:r>
      <w:r>
        <w:rPr>
          <w:noProof/>
        </w:rPr>
        <w:tab/>
      </w:r>
      <w:r>
        <w:rPr>
          <w:noProof/>
        </w:rPr>
        <w:fldChar w:fldCharType="begin"/>
      </w:r>
      <w:r>
        <w:rPr>
          <w:noProof/>
        </w:rPr>
        <w:instrText xml:space="preserve"> PAGEREF _Toc180160931 \h </w:instrText>
      </w:r>
      <w:r>
        <w:rPr>
          <w:noProof/>
        </w:rPr>
      </w:r>
      <w:r>
        <w:rPr>
          <w:noProof/>
        </w:rPr>
        <w:fldChar w:fldCharType="separate"/>
      </w:r>
      <w:r>
        <w:rPr>
          <w:noProof/>
        </w:rPr>
        <w:t>10</w:t>
      </w:r>
      <w:r>
        <w:rPr>
          <w:noProof/>
        </w:rPr>
        <w:fldChar w:fldCharType="end"/>
      </w:r>
    </w:p>
    <w:p w14:paraId="0CC36DC0" w14:textId="664D1E05"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4.2</w:t>
      </w:r>
      <w:r>
        <w:rPr>
          <w:rFonts w:asciiTheme="minorHAnsi" w:eastAsiaTheme="minorEastAsia" w:hAnsiTheme="minorHAnsi" w:cstheme="minorBidi"/>
          <w:noProof/>
          <w:kern w:val="2"/>
          <w:sz w:val="22"/>
          <w:szCs w:val="22"/>
          <w:lang/>
          <w14:ligatures w14:val="standardContextual"/>
        </w:rPr>
        <w:tab/>
      </w:r>
      <w:r>
        <w:rPr>
          <w:noProof/>
        </w:rPr>
        <w:t>Implicit testing</w:t>
      </w:r>
      <w:r>
        <w:rPr>
          <w:noProof/>
        </w:rPr>
        <w:tab/>
      </w:r>
      <w:r>
        <w:rPr>
          <w:noProof/>
        </w:rPr>
        <w:fldChar w:fldCharType="begin"/>
      </w:r>
      <w:r>
        <w:rPr>
          <w:noProof/>
        </w:rPr>
        <w:instrText xml:space="preserve"> PAGEREF _Toc180160932 \h </w:instrText>
      </w:r>
      <w:r>
        <w:rPr>
          <w:noProof/>
        </w:rPr>
      </w:r>
      <w:r>
        <w:rPr>
          <w:noProof/>
        </w:rPr>
        <w:fldChar w:fldCharType="separate"/>
      </w:r>
      <w:r>
        <w:rPr>
          <w:noProof/>
        </w:rPr>
        <w:t>11</w:t>
      </w:r>
      <w:r>
        <w:rPr>
          <w:noProof/>
        </w:rPr>
        <w:fldChar w:fldCharType="end"/>
      </w:r>
    </w:p>
    <w:p w14:paraId="405619F2" w14:textId="78E08FB6"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4.3</w:t>
      </w:r>
      <w:r>
        <w:rPr>
          <w:rFonts w:asciiTheme="minorHAnsi" w:eastAsiaTheme="minorEastAsia" w:hAnsiTheme="minorHAnsi" w:cstheme="minorBidi"/>
          <w:noProof/>
          <w:kern w:val="2"/>
          <w:sz w:val="22"/>
          <w:szCs w:val="22"/>
          <w:lang/>
          <w14:ligatures w14:val="standardContextual"/>
        </w:rPr>
        <w:tab/>
      </w:r>
      <w:r>
        <w:rPr>
          <w:noProof/>
        </w:rPr>
        <w:t>Repetition of tests</w:t>
      </w:r>
      <w:r>
        <w:rPr>
          <w:noProof/>
        </w:rPr>
        <w:tab/>
      </w:r>
      <w:r>
        <w:rPr>
          <w:noProof/>
        </w:rPr>
        <w:fldChar w:fldCharType="begin"/>
      </w:r>
      <w:r>
        <w:rPr>
          <w:noProof/>
        </w:rPr>
        <w:instrText xml:space="preserve"> PAGEREF _Toc180160933 \h </w:instrText>
      </w:r>
      <w:r>
        <w:rPr>
          <w:noProof/>
        </w:rPr>
      </w:r>
      <w:r>
        <w:rPr>
          <w:noProof/>
        </w:rPr>
        <w:fldChar w:fldCharType="separate"/>
      </w:r>
      <w:r>
        <w:rPr>
          <w:noProof/>
        </w:rPr>
        <w:t>11</w:t>
      </w:r>
      <w:r>
        <w:rPr>
          <w:noProof/>
        </w:rPr>
        <w:fldChar w:fldCharType="end"/>
      </w:r>
    </w:p>
    <w:p w14:paraId="422E1F6C" w14:textId="7FBF42AD"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4.4</w:t>
      </w:r>
      <w:r>
        <w:rPr>
          <w:rFonts w:asciiTheme="minorHAnsi" w:eastAsiaTheme="minorEastAsia" w:hAnsiTheme="minorHAnsi" w:cstheme="minorBidi"/>
          <w:noProof/>
          <w:kern w:val="2"/>
          <w:sz w:val="22"/>
          <w:szCs w:val="22"/>
          <w:lang/>
          <w14:ligatures w14:val="standardContextual"/>
        </w:rPr>
        <w:tab/>
      </w:r>
      <w:r>
        <w:rPr>
          <w:noProof/>
        </w:rPr>
        <w:t>Handling of differences between conformance requirements in different releases of cores specifications</w:t>
      </w:r>
      <w:r>
        <w:rPr>
          <w:noProof/>
        </w:rPr>
        <w:tab/>
      </w:r>
      <w:r>
        <w:rPr>
          <w:noProof/>
        </w:rPr>
        <w:fldChar w:fldCharType="begin"/>
      </w:r>
      <w:r>
        <w:rPr>
          <w:noProof/>
        </w:rPr>
        <w:instrText xml:space="preserve"> PAGEREF _Toc180160934 \h </w:instrText>
      </w:r>
      <w:r>
        <w:rPr>
          <w:noProof/>
        </w:rPr>
      </w:r>
      <w:r>
        <w:rPr>
          <w:noProof/>
        </w:rPr>
        <w:fldChar w:fldCharType="separate"/>
      </w:r>
      <w:r>
        <w:rPr>
          <w:noProof/>
        </w:rPr>
        <w:t>11</w:t>
      </w:r>
      <w:r>
        <w:rPr>
          <w:noProof/>
        </w:rPr>
        <w:fldChar w:fldCharType="end"/>
      </w:r>
    </w:p>
    <w:p w14:paraId="7E784926" w14:textId="688C5EB9"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4.5</w:t>
      </w:r>
      <w:r>
        <w:rPr>
          <w:rFonts w:asciiTheme="minorHAnsi" w:eastAsiaTheme="minorEastAsia" w:hAnsiTheme="minorHAnsi" w:cstheme="minorBidi"/>
          <w:noProof/>
          <w:kern w:val="2"/>
          <w:sz w:val="22"/>
          <w:szCs w:val="22"/>
          <w:lang/>
          <w14:ligatures w14:val="standardContextual"/>
        </w:rPr>
        <w:tab/>
      </w:r>
      <w:r>
        <w:rPr>
          <w:noProof/>
        </w:rPr>
        <w:t>Reference conditions</w:t>
      </w:r>
      <w:r>
        <w:rPr>
          <w:noProof/>
        </w:rPr>
        <w:tab/>
      </w:r>
      <w:r>
        <w:rPr>
          <w:noProof/>
        </w:rPr>
        <w:fldChar w:fldCharType="begin"/>
      </w:r>
      <w:r>
        <w:rPr>
          <w:noProof/>
        </w:rPr>
        <w:instrText xml:space="preserve"> PAGEREF _Toc180160935 \h </w:instrText>
      </w:r>
      <w:r>
        <w:rPr>
          <w:noProof/>
        </w:rPr>
      </w:r>
      <w:r>
        <w:rPr>
          <w:noProof/>
        </w:rPr>
        <w:fldChar w:fldCharType="separate"/>
      </w:r>
      <w:r>
        <w:rPr>
          <w:noProof/>
        </w:rPr>
        <w:t>11</w:t>
      </w:r>
      <w:r>
        <w:rPr>
          <w:noProof/>
        </w:rPr>
        <w:fldChar w:fldCharType="end"/>
      </w:r>
    </w:p>
    <w:p w14:paraId="679B2B9E" w14:textId="5CC8DD52"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4.6</w:t>
      </w:r>
      <w:r>
        <w:rPr>
          <w:rFonts w:asciiTheme="minorHAnsi" w:eastAsiaTheme="minorEastAsia" w:hAnsiTheme="minorHAnsi" w:cstheme="minorBidi"/>
          <w:noProof/>
          <w:kern w:val="2"/>
          <w:sz w:val="22"/>
          <w:szCs w:val="22"/>
          <w:lang/>
          <w14:ligatures w14:val="standardContextual"/>
        </w:rPr>
        <w:tab/>
      </w:r>
      <w:r>
        <w:rPr>
          <w:noProof/>
        </w:rPr>
        <w:t>Generic setup procedures</w:t>
      </w:r>
      <w:r>
        <w:rPr>
          <w:noProof/>
        </w:rPr>
        <w:tab/>
      </w:r>
      <w:r>
        <w:rPr>
          <w:noProof/>
        </w:rPr>
        <w:fldChar w:fldCharType="begin"/>
      </w:r>
      <w:r>
        <w:rPr>
          <w:noProof/>
        </w:rPr>
        <w:instrText xml:space="preserve"> PAGEREF _Toc180160936 \h </w:instrText>
      </w:r>
      <w:r>
        <w:rPr>
          <w:noProof/>
        </w:rPr>
      </w:r>
      <w:r>
        <w:rPr>
          <w:noProof/>
        </w:rPr>
        <w:fldChar w:fldCharType="separate"/>
      </w:r>
      <w:r>
        <w:rPr>
          <w:noProof/>
        </w:rPr>
        <w:t>11</w:t>
      </w:r>
      <w:r>
        <w:rPr>
          <w:noProof/>
        </w:rPr>
        <w:fldChar w:fldCharType="end"/>
      </w:r>
    </w:p>
    <w:p w14:paraId="46E52D21" w14:textId="411D5848" w:rsidR="00874E8C" w:rsidRDefault="00874E8C">
      <w:pPr>
        <w:pStyle w:val="TOC1"/>
        <w:rPr>
          <w:rFonts w:asciiTheme="minorHAnsi" w:eastAsiaTheme="minorEastAsia" w:hAnsiTheme="minorHAnsi" w:cstheme="minorBidi"/>
          <w:noProof/>
          <w:kern w:val="2"/>
          <w:szCs w:val="22"/>
          <w:lang/>
          <w14:ligatures w14:val="standardContextual"/>
        </w:rPr>
      </w:pPr>
      <w:r>
        <w:rPr>
          <w:noProof/>
        </w:rPr>
        <w:t>5</w:t>
      </w:r>
      <w:r>
        <w:rPr>
          <w:rFonts w:asciiTheme="minorHAnsi" w:eastAsiaTheme="minorEastAsia" w:hAnsiTheme="minorHAnsi" w:cstheme="minorBidi"/>
          <w:noProof/>
          <w:kern w:val="2"/>
          <w:szCs w:val="22"/>
          <w:lang/>
          <w14:ligatures w14:val="standardContextual"/>
        </w:rPr>
        <w:tab/>
      </w:r>
      <w:r>
        <w:rPr>
          <w:noProof/>
        </w:rPr>
        <w:t>MCVideo Client Configuration</w:t>
      </w:r>
      <w:r>
        <w:rPr>
          <w:noProof/>
        </w:rPr>
        <w:tab/>
      </w:r>
      <w:r>
        <w:rPr>
          <w:noProof/>
        </w:rPr>
        <w:fldChar w:fldCharType="begin"/>
      </w:r>
      <w:r>
        <w:rPr>
          <w:noProof/>
        </w:rPr>
        <w:instrText xml:space="preserve"> PAGEREF _Toc180160937 \h </w:instrText>
      </w:r>
      <w:r>
        <w:rPr>
          <w:noProof/>
        </w:rPr>
      </w:r>
      <w:r>
        <w:rPr>
          <w:noProof/>
        </w:rPr>
        <w:fldChar w:fldCharType="separate"/>
      </w:r>
      <w:r>
        <w:rPr>
          <w:noProof/>
        </w:rPr>
        <w:t>11</w:t>
      </w:r>
      <w:r>
        <w:rPr>
          <w:noProof/>
        </w:rPr>
        <w:fldChar w:fldCharType="end"/>
      </w:r>
    </w:p>
    <w:p w14:paraId="610137EF" w14:textId="0AA309F6"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5.1</w:t>
      </w:r>
      <w:r>
        <w:rPr>
          <w:rFonts w:asciiTheme="minorHAnsi" w:eastAsiaTheme="minorEastAsia" w:hAnsiTheme="minorHAnsi" w:cstheme="minorBidi"/>
          <w:noProof/>
          <w:kern w:val="2"/>
          <w:sz w:val="22"/>
          <w:szCs w:val="22"/>
          <w:lang/>
          <w14:ligatures w14:val="standardContextual"/>
        </w:rPr>
        <w:tab/>
      </w:r>
      <w:r>
        <w:rPr>
          <w:noProof/>
        </w:rPr>
        <w:t>Configuration / Authentication / User Authorization / UE Configuration / User Profile / Key Generation</w:t>
      </w:r>
      <w:r>
        <w:rPr>
          <w:noProof/>
        </w:rPr>
        <w:tab/>
      </w:r>
      <w:r>
        <w:rPr>
          <w:noProof/>
        </w:rPr>
        <w:fldChar w:fldCharType="begin"/>
      </w:r>
      <w:r>
        <w:rPr>
          <w:noProof/>
        </w:rPr>
        <w:instrText xml:space="preserve"> PAGEREF _Toc180160938 \h </w:instrText>
      </w:r>
      <w:r>
        <w:rPr>
          <w:noProof/>
        </w:rPr>
      </w:r>
      <w:r>
        <w:rPr>
          <w:noProof/>
        </w:rPr>
        <w:fldChar w:fldCharType="separate"/>
      </w:r>
      <w:r>
        <w:rPr>
          <w:noProof/>
        </w:rPr>
        <w:t>11</w:t>
      </w:r>
      <w:r>
        <w:rPr>
          <w:noProof/>
        </w:rPr>
        <w:fldChar w:fldCharType="end"/>
      </w:r>
    </w:p>
    <w:p w14:paraId="06CBA9B7" w14:textId="7A0A18CD"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5.2</w:t>
      </w:r>
      <w:r>
        <w:rPr>
          <w:rFonts w:asciiTheme="minorHAnsi" w:eastAsiaTheme="minorEastAsia" w:hAnsiTheme="minorHAnsi" w:cstheme="minorBidi"/>
          <w:noProof/>
          <w:kern w:val="2"/>
          <w:sz w:val="22"/>
          <w:szCs w:val="22"/>
          <w:lang/>
          <w14:ligatures w14:val="standardContextual"/>
        </w:rPr>
        <w:tab/>
      </w:r>
      <w:r>
        <w:rPr>
          <w:noProof/>
        </w:rPr>
        <w:t>Configuration / Group Creation / Group ReGroup Creation / Group ReGroup Teardown</w:t>
      </w:r>
      <w:r>
        <w:rPr>
          <w:noProof/>
        </w:rPr>
        <w:tab/>
      </w:r>
      <w:r>
        <w:rPr>
          <w:noProof/>
        </w:rPr>
        <w:fldChar w:fldCharType="begin"/>
      </w:r>
      <w:r>
        <w:rPr>
          <w:noProof/>
        </w:rPr>
        <w:instrText xml:space="preserve"> PAGEREF _Toc180160939 \h </w:instrText>
      </w:r>
      <w:r>
        <w:rPr>
          <w:noProof/>
        </w:rPr>
      </w:r>
      <w:r>
        <w:rPr>
          <w:noProof/>
        </w:rPr>
        <w:fldChar w:fldCharType="separate"/>
      </w:r>
      <w:r>
        <w:rPr>
          <w:noProof/>
        </w:rPr>
        <w:t>26</w:t>
      </w:r>
      <w:r>
        <w:rPr>
          <w:noProof/>
        </w:rPr>
        <w:fldChar w:fldCharType="end"/>
      </w:r>
    </w:p>
    <w:p w14:paraId="4E3A7572" w14:textId="5D2BD33C"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5.3</w:t>
      </w:r>
      <w:r>
        <w:rPr>
          <w:rFonts w:asciiTheme="minorHAnsi" w:eastAsiaTheme="minorEastAsia" w:hAnsiTheme="minorHAnsi" w:cstheme="minorBidi"/>
          <w:noProof/>
          <w:kern w:val="2"/>
          <w:sz w:val="22"/>
          <w:szCs w:val="22"/>
          <w:lang/>
          <w14:ligatures w14:val="standardContextual"/>
        </w:rPr>
        <w:tab/>
      </w:r>
      <w:r>
        <w:rPr>
          <w:noProof/>
        </w:rPr>
        <w:t>Configuration / Group Affiliation / Remote change / De-affiliation / Home MCVideo system</w:t>
      </w:r>
      <w:r>
        <w:rPr>
          <w:noProof/>
        </w:rPr>
        <w:tab/>
      </w:r>
      <w:r>
        <w:rPr>
          <w:noProof/>
        </w:rPr>
        <w:fldChar w:fldCharType="begin"/>
      </w:r>
      <w:r>
        <w:rPr>
          <w:noProof/>
        </w:rPr>
        <w:instrText xml:space="preserve"> PAGEREF _Toc180160940 \h </w:instrText>
      </w:r>
      <w:r>
        <w:rPr>
          <w:noProof/>
        </w:rPr>
      </w:r>
      <w:r>
        <w:rPr>
          <w:noProof/>
        </w:rPr>
        <w:fldChar w:fldCharType="separate"/>
      </w:r>
      <w:r>
        <w:rPr>
          <w:noProof/>
        </w:rPr>
        <w:t>28</w:t>
      </w:r>
      <w:r>
        <w:rPr>
          <w:noProof/>
        </w:rPr>
        <w:fldChar w:fldCharType="end"/>
      </w:r>
    </w:p>
    <w:p w14:paraId="33B87773" w14:textId="05FB50B5"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5.4</w:t>
      </w:r>
      <w:r>
        <w:rPr>
          <w:rFonts w:asciiTheme="minorHAnsi" w:eastAsiaTheme="minorEastAsia" w:hAnsiTheme="minorHAnsi" w:cstheme="minorBidi"/>
          <w:noProof/>
          <w:kern w:val="2"/>
          <w:sz w:val="22"/>
          <w:szCs w:val="22"/>
          <w:lang/>
          <w14:ligatures w14:val="standardContextual"/>
        </w:rPr>
        <w:tab/>
      </w:r>
      <w:r>
        <w:rPr>
          <w:noProof/>
        </w:rPr>
        <w:t>Configuration / Determination of MCVideo Service Settings / Current Active MCVideo Settings / De-subscribe</w:t>
      </w:r>
      <w:r>
        <w:rPr>
          <w:noProof/>
        </w:rPr>
        <w:tab/>
      </w:r>
      <w:r>
        <w:rPr>
          <w:noProof/>
        </w:rPr>
        <w:fldChar w:fldCharType="begin"/>
      </w:r>
      <w:r>
        <w:rPr>
          <w:noProof/>
        </w:rPr>
        <w:instrText xml:space="preserve"> PAGEREF _Toc180160941 \h </w:instrText>
      </w:r>
      <w:r>
        <w:rPr>
          <w:noProof/>
        </w:rPr>
      </w:r>
      <w:r>
        <w:rPr>
          <w:noProof/>
        </w:rPr>
        <w:fldChar w:fldCharType="separate"/>
      </w:r>
      <w:r>
        <w:rPr>
          <w:noProof/>
        </w:rPr>
        <w:t>33</w:t>
      </w:r>
      <w:r>
        <w:rPr>
          <w:noProof/>
        </w:rPr>
        <w:fldChar w:fldCharType="end"/>
      </w:r>
    </w:p>
    <w:p w14:paraId="46CB32DF" w14:textId="313549D1" w:rsidR="00874E8C" w:rsidRDefault="00874E8C">
      <w:pPr>
        <w:pStyle w:val="TOC1"/>
        <w:rPr>
          <w:rFonts w:asciiTheme="minorHAnsi" w:eastAsiaTheme="minorEastAsia" w:hAnsiTheme="minorHAnsi" w:cstheme="minorBidi"/>
          <w:noProof/>
          <w:kern w:val="2"/>
          <w:szCs w:val="22"/>
          <w:lang/>
          <w14:ligatures w14:val="standardContextual"/>
        </w:rPr>
      </w:pPr>
      <w:r>
        <w:rPr>
          <w:noProof/>
        </w:rPr>
        <w:t>6</w:t>
      </w:r>
      <w:r>
        <w:rPr>
          <w:rFonts w:asciiTheme="minorHAnsi" w:eastAsiaTheme="minorEastAsia" w:hAnsiTheme="minorHAnsi" w:cstheme="minorBidi"/>
          <w:noProof/>
          <w:kern w:val="2"/>
          <w:szCs w:val="22"/>
          <w:lang/>
          <w14:ligatures w14:val="standardContextual"/>
        </w:rPr>
        <w:tab/>
      </w:r>
      <w:r>
        <w:rPr>
          <w:noProof/>
        </w:rPr>
        <w:t>On-Network Test Scenarios</w:t>
      </w:r>
      <w:r>
        <w:rPr>
          <w:noProof/>
        </w:rPr>
        <w:tab/>
      </w:r>
      <w:r>
        <w:rPr>
          <w:noProof/>
        </w:rPr>
        <w:fldChar w:fldCharType="begin"/>
      </w:r>
      <w:r>
        <w:rPr>
          <w:noProof/>
        </w:rPr>
        <w:instrText xml:space="preserve"> PAGEREF _Toc180160942 \h </w:instrText>
      </w:r>
      <w:r>
        <w:rPr>
          <w:noProof/>
        </w:rPr>
      </w:r>
      <w:r>
        <w:rPr>
          <w:noProof/>
        </w:rPr>
        <w:fldChar w:fldCharType="separate"/>
      </w:r>
      <w:r>
        <w:rPr>
          <w:noProof/>
        </w:rPr>
        <w:t>35</w:t>
      </w:r>
      <w:r>
        <w:rPr>
          <w:noProof/>
        </w:rPr>
        <w:fldChar w:fldCharType="end"/>
      </w:r>
    </w:p>
    <w:p w14:paraId="7C6B6269" w14:textId="1B8234C1"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6.1</w:t>
      </w:r>
      <w:r>
        <w:rPr>
          <w:rFonts w:asciiTheme="minorHAnsi" w:eastAsiaTheme="minorEastAsia" w:hAnsiTheme="minorHAnsi" w:cstheme="minorBidi"/>
          <w:noProof/>
          <w:kern w:val="2"/>
          <w:sz w:val="22"/>
          <w:szCs w:val="22"/>
          <w:lang/>
          <w14:ligatures w14:val="standardContextual"/>
        </w:rPr>
        <w:tab/>
      </w:r>
      <w:r>
        <w:rPr>
          <w:noProof/>
        </w:rPr>
        <w:t>Group Calls</w:t>
      </w:r>
      <w:r>
        <w:rPr>
          <w:noProof/>
        </w:rPr>
        <w:tab/>
      </w:r>
      <w:r>
        <w:rPr>
          <w:noProof/>
        </w:rPr>
        <w:fldChar w:fldCharType="begin"/>
      </w:r>
      <w:r>
        <w:rPr>
          <w:noProof/>
        </w:rPr>
        <w:instrText xml:space="preserve"> PAGEREF _Toc180160943 \h </w:instrText>
      </w:r>
      <w:r>
        <w:rPr>
          <w:noProof/>
        </w:rPr>
      </w:r>
      <w:r>
        <w:rPr>
          <w:noProof/>
        </w:rPr>
        <w:fldChar w:fldCharType="separate"/>
      </w:r>
      <w:r>
        <w:rPr>
          <w:noProof/>
        </w:rPr>
        <w:t>35</w:t>
      </w:r>
      <w:r>
        <w:rPr>
          <w:noProof/>
        </w:rPr>
        <w:fldChar w:fldCharType="end"/>
      </w:r>
    </w:p>
    <w:p w14:paraId="3EAB4856" w14:textId="54029846"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6.2</w:t>
      </w:r>
      <w:r>
        <w:rPr>
          <w:rFonts w:asciiTheme="minorHAnsi" w:eastAsiaTheme="minorEastAsia" w:hAnsiTheme="minorHAnsi" w:cstheme="minorBidi"/>
          <w:noProof/>
          <w:kern w:val="2"/>
          <w:sz w:val="22"/>
          <w:szCs w:val="22"/>
          <w:lang/>
          <w14:ligatures w14:val="standardContextual"/>
        </w:rPr>
        <w:tab/>
      </w:r>
      <w:r>
        <w:rPr>
          <w:noProof/>
        </w:rPr>
        <w:t>Private Calls</w:t>
      </w:r>
      <w:r>
        <w:rPr>
          <w:noProof/>
        </w:rPr>
        <w:tab/>
      </w:r>
      <w:r>
        <w:rPr>
          <w:noProof/>
        </w:rPr>
        <w:fldChar w:fldCharType="begin"/>
      </w:r>
      <w:r>
        <w:rPr>
          <w:noProof/>
        </w:rPr>
        <w:instrText xml:space="preserve"> PAGEREF _Toc180160944 \h </w:instrText>
      </w:r>
      <w:r>
        <w:rPr>
          <w:noProof/>
        </w:rPr>
      </w:r>
      <w:r>
        <w:rPr>
          <w:noProof/>
        </w:rPr>
        <w:fldChar w:fldCharType="separate"/>
      </w:r>
      <w:r>
        <w:rPr>
          <w:noProof/>
        </w:rPr>
        <w:t>230</w:t>
      </w:r>
      <w:r>
        <w:rPr>
          <w:noProof/>
        </w:rPr>
        <w:fldChar w:fldCharType="end"/>
      </w:r>
    </w:p>
    <w:p w14:paraId="4C02DE30" w14:textId="074DE03C"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6.3</w:t>
      </w:r>
      <w:r>
        <w:rPr>
          <w:rFonts w:asciiTheme="minorHAnsi" w:eastAsiaTheme="minorEastAsia" w:hAnsiTheme="minorHAnsi" w:cstheme="minorBidi"/>
          <w:noProof/>
          <w:kern w:val="2"/>
          <w:sz w:val="22"/>
          <w:szCs w:val="22"/>
          <w:lang/>
          <w14:ligatures w14:val="standardContextual"/>
        </w:rPr>
        <w:tab/>
      </w:r>
      <w:r>
        <w:rPr>
          <w:noProof/>
        </w:rPr>
        <w:t>Emergency Alert</w:t>
      </w:r>
      <w:r>
        <w:rPr>
          <w:noProof/>
        </w:rPr>
        <w:tab/>
      </w:r>
      <w:r>
        <w:rPr>
          <w:noProof/>
        </w:rPr>
        <w:fldChar w:fldCharType="begin"/>
      </w:r>
      <w:r>
        <w:rPr>
          <w:noProof/>
        </w:rPr>
        <w:instrText xml:space="preserve"> PAGEREF _Toc180160945 \h </w:instrText>
      </w:r>
      <w:r>
        <w:rPr>
          <w:noProof/>
        </w:rPr>
      </w:r>
      <w:r>
        <w:rPr>
          <w:noProof/>
        </w:rPr>
        <w:fldChar w:fldCharType="separate"/>
      </w:r>
      <w:r>
        <w:rPr>
          <w:noProof/>
        </w:rPr>
        <w:t>288</w:t>
      </w:r>
      <w:r>
        <w:rPr>
          <w:noProof/>
        </w:rPr>
        <w:fldChar w:fldCharType="end"/>
      </w:r>
    </w:p>
    <w:p w14:paraId="2512B433" w14:textId="24D39415"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6.3.1</w:t>
      </w:r>
      <w:r>
        <w:rPr>
          <w:rFonts w:asciiTheme="minorHAnsi" w:eastAsiaTheme="minorEastAsia" w:hAnsiTheme="minorHAnsi" w:cstheme="minorBidi"/>
          <w:noProof/>
          <w:kern w:val="2"/>
          <w:sz w:val="22"/>
          <w:szCs w:val="22"/>
          <w:lang/>
          <w14:ligatures w14:val="standardContextual"/>
        </w:rPr>
        <w:tab/>
      </w:r>
      <w:r>
        <w:rPr>
          <w:noProof/>
        </w:rPr>
        <w:t>On-network / Emergency alert / Cancel emergency alert / Client Originated (CO)</w:t>
      </w:r>
      <w:r>
        <w:rPr>
          <w:noProof/>
        </w:rPr>
        <w:tab/>
      </w:r>
      <w:r>
        <w:rPr>
          <w:noProof/>
        </w:rPr>
        <w:fldChar w:fldCharType="begin"/>
      </w:r>
      <w:r>
        <w:rPr>
          <w:noProof/>
        </w:rPr>
        <w:instrText xml:space="preserve"> PAGEREF _Toc180160946 \h </w:instrText>
      </w:r>
      <w:r>
        <w:rPr>
          <w:noProof/>
        </w:rPr>
      </w:r>
      <w:r>
        <w:rPr>
          <w:noProof/>
        </w:rPr>
        <w:fldChar w:fldCharType="separate"/>
      </w:r>
      <w:r>
        <w:rPr>
          <w:noProof/>
        </w:rPr>
        <w:t>288</w:t>
      </w:r>
      <w:r>
        <w:rPr>
          <w:noProof/>
        </w:rPr>
        <w:fldChar w:fldCharType="end"/>
      </w:r>
    </w:p>
    <w:p w14:paraId="5997DD6B" w14:textId="5FDE1734"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6.3.2</w:t>
      </w:r>
      <w:r>
        <w:rPr>
          <w:rFonts w:asciiTheme="minorHAnsi" w:eastAsiaTheme="minorEastAsia" w:hAnsiTheme="minorHAnsi" w:cstheme="minorBidi"/>
          <w:noProof/>
          <w:kern w:val="2"/>
          <w:sz w:val="22"/>
          <w:szCs w:val="22"/>
          <w:lang/>
          <w14:ligatures w14:val="standardContextual"/>
        </w:rPr>
        <w:tab/>
      </w:r>
      <w:r>
        <w:rPr>
          <w:noProof/>
        </w:rPr>
        <w:t>On-network / Emergency Alert / Emergency alert origination / Emergency alert cancellation / Client Terminated (CT)</w:t>
      </w:r>
      <w:r>
        <w:rPr>
          <w:noProof/>
        </w:rPr>
        <w:tab/>
      </w:r>
      <w:r>
        <w:rPr>
          <w:noProof/>
        </w:rPr>
        <w:fldChar w:fldCharType="begin"/>
      </w:r>
      <w:r>
        <w:rPr>
          <w:noProof/>
        </w:rPr>
        <w:instrText xml:space="preserve"> PAGEREF _Toc180160947 \h </w:instrText>
      </w:r>
      <w:r>
        <w:rPr>
          <w:noProof/>
        </w:rPr>
      </w:r>
      <w:r>
        <w:rPr>
          <w:noProof/>
        </w:rPr>
        <w:fldChar w:fldCharType="separate"/>
      </w:r>
      <w:r>
        <w:rPr>
          <w:noProof/>
        </w:rPr>
        <w:t>294</w:t>
      </w:r>
      <w:r>
        <w:rPr>
          <w:noProof/>
        </w:rPr>
        <w:fldChar w:fldCharType="end"/>
      </w:r>
    </w:p>
    <w:p w14:paraId="32164A5B" w14:textId="550EC647"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6.4</w:t>
      </w:r>
      <w:r>
        <w:rPr>
          <w:rFonts w:asciiTheme="minorHAnsi" w:eastAsiaTheme="minorEastAsia" w:hAnsiTheme="minorHAnsi" w:cstheme="minorBidi"/>
          <w:noProof/>
          <w:kern w:val="2"/>
          <w:sz w:val="22"/>
          <w:szCs w:val="22"/>
          <w:lang/>
          <w14:ligatures w14:val="standardContextual"/>
        </w:rPr>
        <w:tab/>
      </w:r>
      <w:r>
        <w:rPr>
          <w:noProof/>
        </w:rPr>
        <w:t>Video Pull</w:t>
      </w:r>
      <w:r>
        <w:rPr>
          <w:noProof/>
        </w:rPr>
        <w:tab/>
      </w:r>
      <w:r>
        <w:rPr>
          <w:noProof/>
        </w:rPr>
        <w:fldChar w:fldCharType="begin"/>
      </w:r>
      <w:r>
        <w:rPr>
          <w:noProof/>
        </w:rPr>
        <w:instrText xml:space="preserve"> PAGEREF _Toc180160948 \h </w:instrText>
      </w:r>
      <w:r>
        <w:rPr>
          <w:noProof/>
        </w:rPr>
      </w:r>
      <w:r>
        <w:rPr>
          <w:noProof/>
        </w:rPr>
        <w:fldChar w:fldCharType="separate"/>
      </w:r>
      <w:r>
        <w:rPr>
          <w:noProof/>
        </w:rPr>
        <w:t>299</w:t>
      </w:r>
      <w:r>
        <w:rPr>
          <w:noProof/>
        </w:rPr>
        <w:fldChar w:fldCharType="end"/>
      </w:r>
    </w:p>
    <w:p w14:paraId="1C2F61E6" w14:textId="7A1D6EE8"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6.4.1</w:t>
      </w:r>
      <w:r>
        <w:rPr>
          <w:rFonts w:asciiTheme="minorHAnsi" w:eastAsiaTheme="minorEastAsia" w:hAnsiTheme="minorHAnsi" w:cstheme="minorBidi"/>
          <w:noProof/>
          <w:kern w:val="2"/>
          <w:sz w:val="22"/>
          <w:szCs w:val="22"/>
          <w:lang/>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Originated (CO)</w:t>
      </w:r>
      <w:r>
        <w:rPr>
          <w:noProof/>
        </w:rPr>
        <w:tab/>
      </w:r>
      <w:r>
        <w:rPr>
          <w:noProof/>
        </w:rPr>
        <w:fldChar w:fldCharType="begin"/>
      </w:r>
      <w:r>
        <w:rPr>
          <w:noProof/>
        </w:rPr>
        <w:instrText xml:space="preserve"> PAGEREF _Toc180160949 \h </w:instrText>
      </w:r>
      <w:r>
        <w:rPr>
          <w:noProof/>
        </w:rPr>
      </w:r>
      <w:r>
        <w:rPr>
          <w:noProof/>
        </w:rPr>
        <w:fldChar w:fldCharType="separate"/>
      </w:r>
      <w:r>
        <w:rPr>
          <w:noProof/>
        </w:rPr>
        <w:t>299</w:t>
      </w:r>
      <w:r>
        <w:rPr>
          <w:noProof/>
        </w:rPr>
        <w:fldChar w:fldCharType="end"/>
      </w:r>
    </w:p>
    <w:p w14:paraId="60CB6A0D" w14:textId="71DDCC24"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6.4.2</w:t>
      </w:r>
      <w:r>
        <w:rPr>
          <w:rFonts w:asciiTheme="minorHAnsi" w:eastAsiaTheme="minorEastAsia" w:hAnsiTheme="minorHAnsi" w:cstheme="minorBidi"/>
          <w:noProof/>
          <w:kern w:val="2"/>
          <w:sz w:val="22"/>
          <w:szCs w:val="22"/>
          <w:lang/>
          <w14:ligatures w14:val="standardContextual"/>
        </w:rPr>
        <w:tab/>
      </w:r>
      <w:r>
        <w:rPr>
          <w:noProof/>
        </w:rPr>
        <w:t>On-network / Video pull call / O</w:t>
      </w:r>
      <w:r>
        <w:rPr>
          <w:noProof/>
          <w:lang w:eastAsia="zh-CN"/>
        </w:rPr>
        <w:t xml:space="preserve">ne-to-one </w:t>
      </w:r>
      <w:r w:rsidRPr="00646329">
        <w:rPr>
          <w:rFonts w:eastAsia="Calibri"/>
          <w:noProof/>
          <w:lang w:eastAsia="x-none" w:bidi="he-IL"/>
        </w:rPr>
        <w:t>video</w:t>
      </w:r>
      <w:r>
        <w:rPr>
          <w:noProof/>
          <w:lang w:eastAsia="zh-CN"/>
        </w:rPr>
        <w:t xml:space="preserve"> pull call</w:t>
      </w:r>
      <w:r>
        <w:rPr>
          <w:noProof/>
        </w:rPr>
        <w:t xml:space="preserve"> / Client Terminated (CT)</w:t>
      </w:r>
      <w:r>
        <w:rPr>
          <w:noProof/>
        </w:rPr>
        <w:tab/>
      </w:r>
      <w:r>
        <w:rPr>
          <w:noProof/>
        </w:rPr>
        <w:fldChar w:fldCharType="begin"/>
      </w:r>
      <w:r>
        <w:rPr>
          <w:noProof/>
        </w:rPr>
        <w:instrText xml:space="preserve"> PAGEREF _Toc180160950 \h </w:instrText>
      </w:r>
      <w:r>
        <w:rPr>
          <w:noProof/>
        </w:rPr>
      </w:r>
      <w:r>
        <w:rPr>
          <w:noProof/>
        </w:rPr>
        <w:fldChar w:fldCharType="separate"/>
      </w:r>
      <w:r>
        <w:rPr>
          <w:noProof/>
        </w:rPr>
        <w:t>303</w:t>
      </w:r>
      <w:r>
        <w:rPr>
          <w:noProof/>
        </w:rPr>
        <w:fldChar w:fldCharType="end"/>
      </w:r>
    </w:p>
    <w:p w14:paraId="76B06915" w14:textId="6185EA1C"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6.5</w:t>
      </w:r>
      <w:r>
        <w:rPr>
          <w:rFonts w:asciiTheme="minorHAnsi" w:eastAsiaTheme="minorEastAsia" w:hAnsiTheme="minorHAnsi" w:cstheme="minorBidi"/>
          <w:noProof/>
          <w:kern w:val="2"/>
          <w:sz w:val="22"/>
          <w:szCs w:val="22"/>
          <w:lang/>
          <w14:ligatures w14:val="standardContextual"/>
        </w:rPr>
        <w:tab/>
      </w:r>
      <w:r>
        <w:rPr>
          <w:noProof/>
        </w:rPr>
        <w:t>Video Push</w:t>
      </w:r>
      <w:r>
        <w:rPr>
          <w:noProof/>
        </w:rPr>
        <w:tab/>
      </w:r>
      <w:r>
        <w:rPr>
          <w:noProof/>
        </w:rPr>
        <w:fldChar w:fldCharType="begin"/>
      </w:r>
      <w:r>
        <w:rPr>
          <w:noProof/>
        </w:rPr>
        <w:instrText xml:space="preserve"> PAGEREF _Toc180160951 \h </w:instrText>
      </w:r>
      <w:r>
        <w:rPr>
          <w:noProof/>
        </w:rPr>
      </w:r>
      <w:r>
        <w:rPr>
          <w:noProof/>
        </w:rPr>
        <w:fldChar w:fldCharType="separate"/>
      </w:r>
      <w:r>
        <w:rPr>
          <w:noProof/>
        </w:rPr>
        <w:t>307</w:t>
      </w:r>
      <w:r>
        <w:rPr>
          <w:noProof/>
        </w:rPr>
        <w:fldChar w:fldCharType="end"/>
      </w:r>
    </w:p>
    <w:p w14:paraId="68BC4E33" w14:textId="3EA9626D"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6.5.1</w:t>
      </w:r>
      <w:r>
        <w:rPr>
          <w:rFonts w:asciiTheme="minorHAnsi" w:eastAsiaTheme="minorEastAsia" w:hAnsiTheme="minorHAnsi" w:cstheme="minorBidi"/>
          <w:noProof/>
          <w:kern w:val="2"/>
          <w:sz w:val="22"/>
          <w:szCs w:val="22"/>
          <w:lang/>
          <w14:ligatures w14:val="standardContextual"/>
        </w:rPr>
        <w:tab/>
      </w:r>
      <w:r>
        <w:rPr>
          <w:noProof/>
        </w:rPr>
        <w:t>On-network / Video push call / One-to-one video push call / Client Originated (CO)</w:t>
      </w:r>
      <w:r>
        <w:rPr>
          <w:noProof/>
        </w:rPr>
        <w:tab/>
      </w:r>
      <w:r>
        <w:rPr>
          <w:noProof/>
        </w:rPr>
        <w:fldChar w:fldCharType="begin"/>
      </w:r>
      <w:r>
        <w:rPr>
          <w:noProof/>
        </w:rPr>
        <w:instrText xml:space="preserve"> PAGEREF _Toc180160952 \h </w:instrText>
      </w:r>
      <w:r>
        <w:rPr>
          <w:noProof/>
        </w:rPr>
      </w:r>
      <w:r>
        <w:rPr>
          <w:noProof/>
        </w:rPr>
        <w:fldChar w:fldCharType="separate"/>
      </w:r>
      <w:r>
        <w:rPr>
          <w:noProof/>
        </w:rPr>
        <w:t>307</w:t>
      </w:r>
      <w:r>
        <w:rPr>
          <w:noProof/>
        </w:rPr>
        <w:fldChar w:fldCharType="end"/>
      </w:r>
    </w:p>
    <w:p w14:paraId="1B10F93C" w14:textId="04319BEC"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6.5.2</w:t>
      </w:r>
      <w:r>
        <w:rPr>
          <w:rFonts w:asciiTheme="minorHAnsi" w:eastAsiaTheme="minorEastAsia" w:hAnsiTheme="minorHAnsi" w:cstheme="minorBidi"/>
          <w:noProof/>
          <w:kern w:val="2"/>
          <w:sz w:val="22"/>
          <w:szCs w:val="22"/>
          <w:lang/>
          <w14:ligatures w14:val="standardContextual"/>
        </w:rPr>
        <w:tab/>
      </w:r>
      <w:r>
        <w:rPr>
          <w:noProof/>
        </w:rPr>
        <w:t>On-network / Video push call / One-to-server video push call / Client Originated (CO)</w:t>
      </w:r>
      <w:r>
        <w:rPr>
          <w:noProof/>
        </w:rPr>
        <w:tab/>
      </w:r>
      <w:r>
        <w:rPr>
          <w:noProof/>
        </w:rPr>
        <w:fldChar w:fldCharType="begin"/>
      </w:r>
      <w:r>
        <w:rPr>
          <w:noProof/>
        </w:rPr>
        <w:instrText xml:space="preserve"> PAGEREF _Toc180160953 \h </w:instrText>
      </w:r>
      <w:r>
        <w:rPr>
          <w:noProof/>
        </w:rPr>
      </w:r>
      <w:r>
        <w:rPr>
          <w:noProof/>
        </w:rPr>
        <w:fldChar w:fldCharType="separate"/>
      </w:r>
      <w:r>
        <w:rPr>
          <w:noProof/>
        </w:rPr>
        <w:t>311</w:t>
      </w:r>
      <w:r>
        <w:rPr>
          <w:noProof/>
        </w:rPr>
        <w:fldChar w:fldCharType="end"/>
      </w:r>
    </w:p>
    <w:p w14:paraId="75362C30" w14:textId="3979A87D"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6.6</w:t>
      </w:r>
      <w:r>
        <w:rPr>
          <w:rFonts w:asciiTheme="minorHAnsi" w:eastAsiaTheme="minorEastAsia" w:hAnsiTheme="minorHAnsi" w:cstheme="minorBidi"/>
          <w:noProof/>
          <w:kern w:val="2"/>
          <w:sz w:val="22"/>
          <w:szCs w:val="22"/>
          <w:lang/>
          <w14:ligatures w14:val="standardContextual"/>
        </w:rPr>
        <w:tab/>
      </w:r>
      <w:r>
        <w:rPr>
          <w:noProof/>
        </w:rPr>
        <w:t>Capability information sharing</w:t>
      </w:r>
      <w:r>
        <w:rPr>
          <w:noProof/>
        </w:rPr>
        <w:tab/>
      </w:r>
      <w:r>
        <w:rPr>
          <w:noProof/>
        </w:rPr>
        <w:fldChar w:fldCharType="begin"/>
      </w:r>
      <w:r>
        <w:rPr>
          <w:noProof/>
        </w:rPr>
        <w:instrText xml:space="preserve"> PAGEREF _Toc180160954 \h </w:instrText>
      </w:r>
      <w:r>
        <w:rPr>
          <w:noProof/>
        </w:rPr>
      </w:r>
      <w:r>
        <w:rPr>
          <w:noProof/>
        </w:rPr>
        <w:fldChar w:fldCharType="separate"/>
      </w:r>
      <w:r>
        <w:rPr>
          <w:noProof/>
        </w:rPr>
        <w:t>316</w:t>
      </w:r>
      <w:r>
        <w:rPr>
          <w:noProof/>
        </w:rPr>
        <w:fldChar w:fldCharType="end"/>
      </w:r>
    </w:p>
    <w:p w14:paraId="3A4A32E3" w14:textId="519E6F2C"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6.7</w:t>
      </w:r>
      <w:r>
        <w:rPr>
          <w:rFonts w:asciiTheme="minorHAnsi" w:eastAsiaTheme="minorEastAsia" w:hAnsiTheme="minorHAnsi" w:cstheme="minorBidi"/>
          <w:noProof/>
          <w:kern w:val="2"/>
          <w:sz w:val="22"/>
          <w:szCs w:val="22"/>
          <w:lang/>
          <w14:ligatures w14:val="standardContextual"/>
        </w:rPr>
        <w:tab/>
      </w:r>
      <w:r>
        <w:rPr>
          <w:noProof/>
        </w:rPr>
        <w:t>Ambient viewing call</w:t>
      </w:r>
      <w:r>
        <w:rPr>
          <w:noProof/>
        </w:rPr>
        <w:tab/>
      </w:r>
      <w:r>
        <w:rPr>
          <w:noProof/>
        </w:rPr>
        <w:fldChar w:fldCharType="begin"/>
      </w:r>
      <w:r>
        <w:rPr>
          <w:noProof/>
        </w:rPr>
        <w:instrText xml:space="preserve"> PAGEREF _Toc180160955 \h </w:instrText>
      </w:r>
      <w:r>
        <w:rPr>
          <w:noProof/>
        </w:rPr>
      </w:r>
      <w:r>
        <w:rPr>
          <w:noProof/>
        </w:rPr>
        <w:fldChar w:fldCharType="separate"/>
      </w:r>
      <w:r>
        <w:rPr>
          <w:noProof/>
        </w:rPr>
        <w:t>316</w:t>
      </w:r>
      <w:r>
        <w:rPr>
          <w:noProof/>
        </w:rPr>
        <w:fldChar w:fldCharType="end"/>
      </w:r>
    </w:p>
    <w:p w14:paraId="4B8EF546" w14:textId="3CDE97BB" w:rsidR="00874E8C" w:rsidRDefault="00874E8C">
      <w:pPr>
        <w:pStyle w:val="TOC3"/>
        <w:rPr>
          <w:rFonts w:asciiTheme="minorHAnsi" w:eastAsiaTheme="minorEastAsia" w:hAnsiTheme="minorHAnsi" w:cstheme="minorBidi"/>
          <w:noProof/>
          <w:kern w:val="2"/>
          <w:sz w:val="22"/>
          <w:szCs w:val="22"/>
          <w:lang/>
          <w14:ligatures w14:val="standardContextual"/>
        </w:rPr>
      </w:pPr>
      <w:r w:rsidRPr="00646329">
        <w:rPr>
          <w:rFonts w:cs="Arial"/>
          <w:noProof/>
        </w:rPr>
        <w:t>6.7.1</w:t>
      </w:r>
      <w:r>
        <w:rPr>
          <w:rFonts w:asciiTheme="minorHAnsi" w:eastAsiaTheme="minorEastAsia" w:hAnsiTheme="minorHAnsi" w:cstheme="minorBidi"/>
          <w:noProof/>
          <w:kern w:val="2"/>
          <w:sz w:val="22"/>
          <w:szCs w:val="22"/>
          <w:lang/>
          <w14:ligatures w14:val="standardContextual"/>
        </w:rPr>
        <w:tab/>
      </w:r>
      <w:r w:rsidRPr="00646329">
        <w:rPr>
          <w:rFonts w:cs="Arial"/>
          <w:noProof/>
        </w:rPr>
        <w:t>On-network / On-demand ambient viewing call / Remote initiated ambient viewing call / Client Originated (CO)</w:t>
      </w:r>
      <w:r>
        <w:rPr>
          <w:noProof/>
        </w:rPr>
        <w:tab/>
      </w:r>
      <w:r>
        <w:rPr>
          <w:noProof/>
        </w:rPr>
        <w:fldChar w:fldCharType="begin"/>
      </w:r>
      <w:r>
        <w:rPr>
          <w:noProof/>
        </w:rPr>
        <w:instrText xml:space="preserve"> PAGEREF _Toc180160956 \h </w:instrText>
      </w:r>
      <w:r>
        <w:rPr>
          <w:noProof/>
        </w:rPr>
      </w:r>
      <w:r>
        <w:rPr>
          <w:noProof/>
        </w:rPr>
        <w:fldChar w:fldCharType="separate"/>
      </w:r>
      <w:r>
        <w:rPr>
          <w:noProof/>
        </w:rPr>
        <w:t>316</w:t>
      </w:r>
      <w:r>
        <w:rPr>
          <w:noProof/>
        </w:rPr>
        <w:fldChar w:fldCharType="end"/>
      </w:r>
    </w:p>
    <w:p w14:paraId="46644ADB" w14:textId="5C08E637" w:rsidR="00874E8C" w:rsidRDefault="00874E8C">
      <w:pPr>
        <w:pStyle w:val="TOC3"/>
        <w:rPr>
          <w:rFonts w:asciiTheme="minorHAnsi" w:eastAsiaTheme="minorEastAsia" w:hAnsiTheme="minorHAnsi" w:cstheme="minorBidi"/>
          <w:noProof/>
          <w:kern w:val="2"/>
          <w:sz w:val="22"/>
          <w:szCs w:val="22"/>
          <w:lang/>
          <w14:ligatures w14:val="standardContextual"/>
        </w:rPr>
      </w:pPr>
      <w:r w:rsidRPr="00646329">
        <w:rPr>
          <w:rFonts w:cs="Arial"/>
          <w:noProof/>
        </w:rPr>
        <w:t>6.7.2</w:t>
      </w:r>
      <w:r>
        <w:rPr>
          <w:rFonts w:asciiTheme="minorHAnsi" w:eastAsiaTheme="minorEastAsia" w:hAnsiTheme="minorHAnsi" w:cstheme="minorBidi"/>
          <w:noProof/>
          <w:kern w:val="2"/>
          <w:sz w:val="22"/>
          <w:szCs w:val="22"/>
          <w:lang/>
          <w14:ligatures w14:val="standardContextual"/>
        </w:rPr>
        <w:tab/>
      </w:r>
      <w:r w:rsidRPr="00646329">
        <w:rPr>
          <w:rFonts w:cs="Arial"/>
          <w:noProof/>
        </w:rPr>
        <w:t>On-network / On-demand ambient viewing call / Remote initiated ambient viewing call / Client Terminated (CT)</w:t>
      </w:r>
      <w:r>
        <w:rPr>
          <w:noProof/>
        </w:rPr>
        <w:tab/>
      </w:r>
      <w:r>
        <w:rPr>
          <w:noProof/>
        </w:rPr>
        <w:fldChar w:fldCharType="begin"/>
      </w:r>
      <w:r>
        <w:rPr>
          <w:noProof/>
        </w:rPr>
        <w:instrText xml:space="preserve"> PAGEREF _Toc180160957 \h </w:instrText>
      </w:r>
      <w:r>
        <w:rPr>
          <w:noProof/>
        </w:rPr>
      </w:r>
      <w:r>
        <w:rPr>
          <w:noProof/>
        </w:rPr>
        <w:fldChar w:fldCharType="separate"/>
      </w:r>
      <w:r>
        <w:rPr>
          <w:noProof/>
        </w:rPr>
        <w:t>323</w:t>
      </w:r>
      <w:r>
        <w:rPr>
          <w:noProof/>
        </w:rPr>
        <w:fldChar w:fldCharType="end"/>
      </w:r>
    </w:p>
    <w:p w14:paraId="109897E4" w14:textId="06ACA12C" w:rsidR="00874E8C" w:rsidRDefault="00874E8C">
      <w:pPr>
        <w:pStyle w:val="TOC3"/>
        <w:rPr>
          <w:rFonts w:asciiTheme="minorHAnsi" w:eastAsiaTheme="minorEastAsia" w:hAnsiTheme="minorHAnsi" w:cstheme="minorBidi"/>
          <w:noProof/>
          <w:kern w:val="2"/>
          <w:sz w:val="22"/>
          <w:szCs w:val="22"/>
          <w:lang/>
          <w14:ligatures w14:val="standardContextual"/>
        </w:rPr>
      </w:pPr>
      <w:r w:rsidRPr="00646329">
        <w:rPr>
          <w:rFonts w:cs="Arial"/>
          <w:noProof/>
        </w:rPr>
        <w:t>6.7.3</w:t>
      </w:r>
      <w:r>
        <w:rPr>
          <w:rFonts w:asciiTheme="minorHAnsi" w:eastAsiaTheme="minorEastAsia" w:hAnsiTheme="minorHAnsi" w:cstheme="minorBidi"/>
          <w:noProof/>
          <w:kern w:val="2"/>
          <w:sz w:val="22"/>
          <w:szCs w:val="22"/>
          <w:lang/>
          <w14:ligatures w14:val="standardContextual"/>
        </w:rPr>
        <w:tab/>
      </w:r>
      <w:r w:rsidRPr="00646329">
        <w:rPr>
          <w:rFonts w:cs="Arial"/>
          <w:noProof/>
        </w:rPr>
        <w:t>On-network / On-demand ambient viewing call / Locally initiated ambient viewing call / Client Originated (CO)</w:t>
      </w:r>
      <w:r>
        <w:rPr>
          <w:noProof/>
        </w:rPr>
        <w:tab/>
      </w:r>
      <w:r>
        <w:rPr>
          <w:noProof/>
        </w:rPr>
        <w:fldChar w:fldCharType="begin"/>
      </w:r>
      <w:r>
        <w:rPr>
          <w:noProof/>
        </w:rPr>
        <w:instrText xml:space="preserve"> PAGEREF _Toc180160958 \h </w:instrText>
      </w:r>
      <w:r>
        <w:rPr>
          <w:noProof/>
        </w:rPr>
      </w:r>
      <w:r>
        <w:rPr>
          <w:noProof/>
        </w:rPr>
        <w:fldChar w:fldCharType="separate"/>
      </w:r>
      <w:r>
        <w:rPr>
          <w:noProof/>
        </w:rPr>
        <w:t>328</w:t>
      </w:r>
      <w:r>
        <w:rPr>
          <w:noProof/>
        </w:rPr>
        <w:fldChar w:fldCharType="end"/>
      </w:r>
    </w:p>
    <w:p w14:paraId="4907C19F" w14:textId="23A580D3" w:rsidR="00874E8C" w:rsidRDefault="00874E8C">
      <w:pPr>
        <w:pStyle w:val="TOC3"/>
        <w:rPr>
          <w:rFonts w:asciiTheme="minorHAnsi" w:eastAsiaTheme="minorEastAsia" w:hAnsiTheme="minorHAnsi" w:cstheme="minorBidi"/>
          <w:noProof/>
          <w:kern w:val="2"/>
          <w:sz w:val="22"/>
          <w:szCs w:val="22"/>
          <w:lang/>
          <w14:ligatures w14:val="standardContextual"/>
        </w:rPr>
      </w:pPr>
      <w:r w:rsidRPr="00646329">
        <w:rPr>
          <w:rFonts w:cs="Arial"/>
          <w:noProof/>
        </w:rPr>
        <w:t>6.7.4</w:t>
      </w:r>
      <w:r>
        <w:rPr>
          <w:rFonts w:asciiTheme="minorHAnsi" w:eastAsiaTheme="minorEastAsia" w:hAnsiTheme="minorHAnsi" w:cstheme="minorBidi"/>
          <w:noProof/>
          <w:kern w:val="2"/>
          <w:sz w:val="22"/>
          <w:szCs w:val="22"/>
          <w:lang/>
          <w14:ligatures w14:val="standardContextual"/>
        </w:rPr>
        <w:tab/>
      </w:r>
      <w:r w:rsidRPr="00646329">
        <w:rPr>
          <w:rFonts w:cs="Arial"/>
          <w:noProof/>
        </w:rPr>
        <w:t>On-network / On-demand ambient viewing call / Locally initiated ambient viewing call / Client Terminated (CT)</w:t>
      </w:r>
      <w:r>
        <w:rPr>
          <w:noProof/>
        </w:rPr>
        <w:tab/>
      </w:r>
      <w:r>
        <w:rPr>
          <w:noProof/>
        </w:rPr>
        <w:fldChar w:fldCharType="begin"/>
      </w:r>
      <w:r>
        <w:rPr>
          <w:noProof/>
        </w:rPr>
        <w:instrText xml:space="preserve"> PAGEREF _Toc180160959 \h </w:instrText>
      </w:r>
      <w:r>
        <w:rPr>
          <w:noProof/>
        </w:rPr>
      </w:r>
      <w:r>
        <w:rPr>
          <w:noProof/>
        </w:rPr>
        <w:fldChar w:fldCharType="separate"/>
      </w:r>
      <w:r>
        <w:rPr>
          <w:noProof/>
        </w:rPr>
        <w:t>334</w:t>
      </w:r>
      <w:r>
        <w:rPr>
          <w:noProof/>
        </w:rPr>
        <w:fldChar w:fldCharType="end"/>
      </w:r>
    </w:p>
    <w:p w14:paraId="499BC8A7" w14:textId="0C411974"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6.8</w:t>
      </w:r>
      <w:r>
        <w:rPr>
          <w:rFonts w:asciiTheme="minorHAnsi" w:eastAsiaTheme="minorEastAsia" w:hAnsiTheme="minorHAnsi" w:cstheme="minorBidi"/>
          <w:noProof/>
          <w:kern w:val="2"/>
          <w:sz w:val="22"/>
          <w:szCs w:val="22"/>
          <w:lang/>
          <w14:ligatures w14:val="standardContextual"/>
        </w:rPr>
        <w:tab/>
      </w:r>
      <w:r>
        <w:rPr>
          <w:noProof/>
        </w:rPr>
        <w:t>Use of MBMS transmission</w:t>
      </w:r>
      <w:r>
        <w:rPr>
          <w:noProof/>
        </w:rPr>
        <w:tab/>
      </w:r>
      <w:r>
        <w:rPr>
          <w:noProof/>
        </w:rPr>
        <w:fldChar w:fldCharType="begin"/>
      </w:r>
      <w:r>
        <w:rPr>
          <w:noProof/>
        </w:rPr>
        <w:instrText xml:space="preserve"> PAGEREF _Toc180160960 \h </w:instrText>
      </w:r>
      <w:r>
        <w:rPr>
          <w:noProof/>
        </w:rPr>
      </w:r>
      <w:r>
        <w:rPr>
          <w:noProof/>
        </w:rPr>
        <w:fldChar w:fldCharType="separate"/>
      </w:r>
      <w:r>
        <w:rPr>
          <w:noProof/>
        </w:rPr>
        <w:t>339</w:t>
      </w:r>
      <w:r>
        <w:rPr>
          <w:noProof/>
        </w:rPr>
        <w:fldChar w:fldCharType="end"/>
      </w:r>
    </w:p>
    <w:p w14:paraId="786D8AFA" w14:textId="36FAA313"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6.9</w:t>
      </w:r>
      <w:r>
        <w:rPr>
          <w:rFonts w:asciiTheme="minorHAnsi" w:eastAsiaTheme="minorEastAsia" w:hAnsiTheme="minorHAnsi" w:cstheme="minorBidi"/>
          <w:noProof/>
          <w:kern w:val="2"/>
          <w:sz w:val="22"/>
          <w:szCs w:val="22"/>
          <w:lang/>
          <w14:ligatures w14:val="standardContextual"/>
        </w:rPr>
        <w:tab/>
      </w:r>
      <w:r>
        <w:rPr>
          <w:noProof/>
        </w:rPr>
        <w:t>Location</w:t>
      </w:r>
      <w:r>
        <w:rPr>
          <w:noProof/>
        </w:rPr>
        <w:tab/>
      </w:r>
      <w:r>
        <w:rPr>
          <w:noProof/>
        </w:rPr>
        <w:fldChar w:fldCharType="begin"/>
      </w:r>
      <w:r>
        <w:rPr>
          <w:noProof/>
        </w:rPr>
        <w:instrText xml:space="preserve"> PAGEREF _Toc180160961 \h </w:instrText>
      </w:r>
      <w:r>
        <w:rPr>
          <w:noProof/>
        </w:rPr>
      </w:r>
      <w:r>
        <w:rPr>
          <w:noProof/>
        </w:rPr>
        <w:fldChar w:fldCharType="separate"/>
      </w:r>
      <w:r>
        <w:rPr>
          <w:noProof/>
        </w:rPr>
        <w:t>363</w:t>
      </w:r>
      <w:r>
        <w:rPr>
          <w:noProof/>
        </w:rPr>
        <w:fldChar w:fldCharType="end"/>
      </w:r>
    </w:p>
    <w:p w14:paraId="1D7990A2" w14:textId="751156B6" w:rsidR="00874E8C" w:rsidRDefault="00874E8C">
      <w:pPr>
        <w:pStyle w:val="TOC1"/>
        <w:rPr>
          <w:rFonts w:asciiTheme="minorHAnsi" w:eastAsiaTheme="minorEastAsia" w:hAnsiTheme="minorHAnsi" w:cstheme="minorBidi"/>
          <w:noProof/>
          <w:kern w:val="2"/>
          <w:szCs w:val="22"/>
          <w:lang/>
          <w14:ligatures w14:val="standardContextual"/>
        </w:rPr>
      </w:pPr>
      <w:r>
        <w:rPr>
          <w:noProof/>
        </w:rPr>
        <w:t>7</w:t>
      </w:r>
      <w:r>
        <w:rPr>
          <w:rFonts w:asciiTheme="minorHAnsi" w:eastAsiaTheme="minorEastAsia" w:hAnsiTheme="minorHAnsi" w:cstheme="minorBidi"/>
          <w:noProof/>
          <w:kern w:val="2"/>
          <w:szCs w:val="22"/>
          <w:lang/>
          <w14:ligatures w14:val="standardContextual"/>
        </w:rPr>
        <w:tab/>
      </w:r>
      <w:r>
        <w:rPr>
          <w:noProof/>
        </w:rPr>
        <w:t>Off-Network Test Scenarios</w:t>
      </w:r>
      <w:r>
        <w:rPr>
          <w:noProof/>
        </w:rPr>
        <w:tab/>
      </w:r>
      <w:r>
        <w:rPr>
          <w:noProof/>
        </w:rPr>
        <w:fldChar w:fldCharType="begin"/>
      </w:r>
      <w:r>
        <w:rPr>
          <w:noProof/>
        </w:rPr>
        <w:instrText xml:space="preserve"> PAGEREF _Toc180160962 \h </w:instrText>
      </w:r>
      <w:r>
        <w:rPr>
          <w:noProof/>
        </w:rPr>
      </w:r>
      <w:r>
        <w:rPr>
          <w:noProof/>
        </w:rPr>
        <w:fldChar w:fldCharType="separate"/>
      </w:r>
      <w:r>
        <w:rPr>
          <w:noProof/>
        </w:rPr>
        <w:t>383</w:t>
      </w:r>
      <w:r>
        <w:rPr>
          <w:noProof/>
        </w:rPr>
        <w:fldChar w:fldCharType="end"/>
      </w:r>
    </w:p>
    <w:p w14:paraId="5BAE5B69" w14:textId="4666CA38"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7.1</w:t>
      </w:r>
      <w:r>
        <w:rPr>
          <w:rFonts w:asciiTheme="minorHAnsi" w:eastAsiaTheme="minorEastAsia" w:hAnsiTheme="minorHAnsi" w:cstheme="minorBidi"/>
          <w:noProof/>
          <w:kern w:val="2"/>
          <w:sz w:val="22"/>
          <w:szCs w:val="22"/>
          <w:lang/>
          <w14:ligatures w14:val="standardContextual"/>
        </w:rPr>
        <w:tab/>
      </w:r>
      <w:r>
        <w:rPr>
          <w:noProof/>
        </w:rPr>
        <w:t>Group Calls</w:t>
      </w:r>
      <w:r>
        <w:rPr>
          <w:noProof/>
        </w:rPr>
        <w:tab/>
      </w:r>
      <w:r>
        <w:rPr>
          <w:noProof/>
        </w:rPr>
        <w:fldChar w:fldCharType="begin"/>
      </w:r>
      <w:r>
        <w:rPr>
          <w:noProof/>
        </w:rPr>
        <w:instrText xml:space="preserve"> PAGEREF _Toc180160963 \h </w:instrText>
      </w:r>
      <w:r>
        <w:rPr>
          <w:noProof/>
        </w:rPr>
      </w:r>
      <w:r>
        <w:rPr>
          <w:noProof/>
        </w:rPr>
        <w:fldChar w:fldCharType="separate"/>
      </w:r>
      <w:r>
        <w:rPr>
          <w:noProof/>
        </w:rPr>
        <w:t>383</w:t>
      </w:r>
      <w:r>
        <w:rPr>
          <w:noProof/>
        </w:rPr>
        <w:fldChar w:fldCharType="end"/>
      </w:r>
    </w:p>
    <w:p w14:paraId="4AF5ACB3" w14:textId="543FD3ED"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7.1.1</w:t>
      </w:r>
      <w:r>
        <w:rPr>
          <w:rFonts w:asciiTheme="minorHAnsi" w:eastAsiaTheme="minorEastAsia" w:hAnsiTheme="minorHAnsi" w:cstheme="minorBidi"/>
          <w:noProof/>
          <w:kern w:val="2"/>
          <w:sz w:val="22"/>
          <w:szCs w:val="22"/>
          <w:lang/>
          <w14:ligatures w14:val="standardContextual"/>
        </w:rPr>
        <w:tab/>
      </w:r>
      <w:r>
        <w:rPr>
          <w:noProof/>
        </w:rPr>
        <w:t>Basic Group Calls</w:t>
      </w:r>
      <w:r>
        <w:rPr>
          <w:noProof/>
        </w:rPr>
        <w:tab/>
      </w:r>
      <w:r>
        <w:rPr>
          <w:noProof/>
        </w:rPr>
        <w:fldChar w:fldCharType="begin"/>
      </w:r>
      <w:r>
        <w:rPr>
          <w:noProof/>
        </w:rPr>
        <w:instrText xml:space="preserve"> PAGEREF _Toc180160964 \h </w:instrText>
      </w:r>
      <w:r>
        <w:rPr>
          <w:noProof/>
        </w:rPr>
      </w:r>
      <w:r>
        <w:rPr>
          <w:noProof/>
        </w:rPr>
        <w:fldChar w:fldCharType="separate"/>
      </w:r>
      <w:r>
        <w:rPr>
          <w:noProof/>
        </w:rPr>
        <w:t>383</w:t>
      </w:r>
      <w:r>
        <w:rPr>
          <w:noProof/>
        </w:rPr>
        <w:fldChar w:fldCharType="end"/>
      </w:r>
    </w:p>
    <w:p w14:paraId="4DEF3BE6" w14:textId="285485F4"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7.1.1.1</w:t>
      </w:r>
      <w:r>
        <w:rPr>
          <w:rFonts w:asciiTheme="minorHAnsi" w:eastAsiaTheme="minorEastAsia" w:hAnsiTheme="minorHAnsi" w:cstheme="minorBidi"/>
          <w:noProof/>
          <w:kern w:val="2"/>
          <w:sz w:val="22"/>
          <w:szCs w:val="22"/>
          <w:lang/>
          <w14:ligatures w14:val="standardContextual"/>
        </w:rPr>
        <w:tab/>
      </w:r>
      <w:r>
        <w:rPr>
          <w:noProof/>
        </w:rPr>
        <w:t>Off-network / Group Call / Basic Group Call / Transmission Control / Upgrade to Emergency Call / Downgrade from Emergency Call / Upgrade to Imminent Peril Call / Downgrade from Imminent Peril Call / Release call / Client Originated (CO)</w:t>
      </w:r>
      <w:r>
        <w:rPr>
          <w:noProof/>
        </w:rPr>
        <w:tab/>
      </w:r>
      <w:r>
        <w:rPr>
          <w:noProof/>
        </w:rPr>
        <w:fldChar w:fldCharType="begin"/>
      </w:r>
      <w:r>
        <w:rPr>
          <w:noProof/>
        </w:rPr>
        <w:instrText xml:space="preserve"> PAGEREF _Toc180160965 \h </w:instrText>
      </w:r>
      <w:r>
        <w:rPr>
          <w:noProof/>
        </w:rPr>
      </w:r>
      <w:r>
        <w:rPr>
          <w:noProof/>
        </w:rPr>
        <w:fldChar w:fldCharType="separate"/>
      </w:r>
      <w:r>
        <w:rPr>
          <w:noProof/>
        </w:rPr>
        <w:t>383</w:t>
      </w:r>
      <w:r>
        <w:rPr>
          <w:noProof/>
        </w:rPr>
        <w:fldChar w:fldCharType="end"/>
      </w:r>
    </w:p>
    <w:p w14:paraId="6DD9BD78" w14:textId="5BB8DD82"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lastRenderedPageBreak/>
        <w:t>7.1.1.2</w:t>
      </w:r>
      <w:r>
        <w:rPr>
          <w:rFonts w:asciiTheme="minorHAnsi" w:eastAsiaTheme="minorEastAsia" w:hAnsiTheme="minorHAnsi" w:cstheme="minorBidi"/>
          <w:noProof/>
          <w:kern w:val="2"/>
          <w:sz w:val="22"/>
          <w:szCs w:val="22"/>
          <w:lang/>
          <w14:ligatures w14:val="standardContextual"/>
        </w:rPr>
        <w:tab/>
      </w:r>
      <w:r>
        <w:rPr>
          <w:noProof/>
        </w:rPr>
        <w:t>Off-network / Group Call / Transmission Control / Upgrade to Emergency Call / Downgrade from Emergency Call / Upgrade to Imminent Peril Call / Downgrade from Imminent Peril Call / Release call / Client Terminated (CT)</w:t>
      </w:r>
      <w:r>
        <w:rPr>
          <w:noProof/>
        </w:rPr>
        <w:tab/>
      </w:r>
      <w:r>
        <w:rPr>
          <w:noProof/>
        </w:rPr>
        <w:fldChar w:fldCharType="begin"/>
      </w:r>
      <w:r>
        <w:rPr>
          <w:noProof/>
        </w:rPr>
        <w:instrText xml:space="preserve"> PAGEREF _Toc180160966 \h </w:instrText>
      </w:r>
      <w:r>
        <w:rPr>
          <w:noProof/>
        </w:rPr>
      </w:r>
      <w:r>
        <w:rPr>
          <w:noProof/>
        </w:rPr>
        <w:fldChar w:fldCharType="separate"/>
      </w:r>
      <w:r>
        <w:rPr>
          <w:noProof/>
        </w:rPr>
        <w:t>396</w:t>
      </w:r>
      <w:r>
        <w:rPr>
          <w:noProof/>
        </w:rPr>
        <w:fldChar w:fldCharType="end"/>
      </w:r>
    </w:p>
    <w:p w14:paraId="55469968" w14:textId="2B3D8695"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7.1.1.3</w:t>
      </w:r>
      <w:r>
        <w:rPr>
          <w:rFonts w:asciiTheme="minorHAnsi" w:eastAsiaTheme="minorEastAsia" w:hAnsiTheme="minorHAnsi" w:cstheme="minorBidi"/>
          <w:noProof/>
          <w:kern w:val="2"/>
          <w:sz w:val="22"/>
          <w:szCs w:val="22"/>
          <w:lang/>
          <w14:ligatures w14:val="standardContextual"/>
        </w:rPr>
        <w:tab/>
      </w:r>
      <w:r>
        <w:rPr>
          <w:noProof/>
        </w:rPr>
        <w:t>Off-network / Group Call / Emergency Call / Client Originated (CO)</w:t>
      </w:r>
      <w:r>
        <w:rPr>
          <w:noProof/>
        </w:rPr>
        <w:tab/>
      </w:r>
      <w:r>
        <w:rPr>
          <w:noProof/>
        </w:rPr>
        <w:fldChar w:fldCharType="begin"/>
      </w:r>
      <w:r>
        <w:rPr>
          <w:noProof/>
        </w:rPr>
        <w:instrText xml:space="preserve"> PAGEREF _Toc180160967 \h </w:instrText>
      </w:r>
      <w:r>
        <w:rPr>
          <w:noProof/>
        </w:rPr>
      </w:r>
      <w:r>
        <w:rPr>
          <w:noProof/>
        </w:rPr>
        <w:fldChar w:fldCharType="separate"/>
      </w:r>
      <w:r>
        <w:rPr>
          <w:noProof/>
        </w:rPr>
        <w:t>406</w:t>
      </w:r>
      <w:r>
        <w:rPr>
          <w:noProof/>
        </w:rPr>
        <w:fldChar w:fldCharType="end"/>
      </w:r>
    </w:p>
    <w:p w14:paraId="10780B84" w14:textId="20B8B455"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7.1.1.4</w:t>
      </w:r>
      <w:r>
        <w:rPr>
          <w:rFonts w:asciiTheme="minorHAnsi" w:eastAsiaTheme="minorEastAsia" w:hAnsiTheme="minorHAnsi" w:cstheme="minorBidi"/>
          <w:noProof/>
          <w:kern w:val="2"/>
          <w:sz w:val="22"/>
          <w:szCs w:val="22"/>
          <w:lang/>
          <w14:ligatures w14:val="standardContextual"/>
        </w:rPr>
        <w:tab/>
      </w:r>
      <w:r>
        <w:rPr>
          <w:noProof/>
        </w:rPr>
        <w:t>Off-network / Group Call / Emergency Call / Client Terminated (CT)</w:t>
      </w:r>
      <w:r>
        <w:rPr>
          <w:noProof/>
        </w:rPr>
        <w:tab/>
      </w:r>
      <w:r>
        <w:rPr>
          <w:noProof/>
        </w:rPr>
        <w:fldChar w:fldCharType="begin"/>
      </w:r>
      <w:r>
        <w:rPr>
          <w:noProof/>
        </w:rPr>
        <w:instrText xml:space="preserve"> PAGEREF _Toc180160968 \h </w:instrText>
      </w:r>
      <w:r>
        <w:rPr>
          <w:noProof/>
        </w:rPr>
      </w:r>
      <w:r>
        <w:rPr>
          <w:noProof/>
        </w:rPr>
        <w:fldChar w:fldCharType="separate"/>
      </w:r>
      <w:r>
        <w:rPr>
          <w:noProof/>
        </w:rPr>
        <w:t>412</w:t>
      </w:r>
      <w:r>
        <w:rPr>
          <w:noProof/>
        </w:rPr>
        <w:fldChar w:fldCharType="end"/>
      </w:r>
    </w:p>
    <w:p w14:paraId="685E8D89" w14:textId="535DEA79"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7.1.1.5</w:t>
      </w:r>
      <w:r>
        <w:rPr>
          <w:rFonts w:asciiTheme="minorHAnsi" w:eastAsiaTheme="minorEastAsia" w:hAnsiTheme="minorHAnsi" w:cstheme="minorBidi"/>
          <w:noProof/>
          <w:kern w:val="2"/>
          <w:sz w:val="22"/>
          <w:szCs w:val="22"/>
          <w:lang/>
          <w14:ligatures w14:val="standardContextual"/>
        </w:rPr>
        <w:tab/>
      </w:r>
      <w:r>
        <w:rPr>
          <w:noProof/>
        </w:rPr>
        <w:t>Off-network / Group Call / Imminent Peril Call / Client Originated (CO)</w:t>
      </w:r>
      <w:r>
        <w:rPr>
          <w:noProof/>
        </w:rPr>
        <w:tab/>
      </w:r>
      <w:r>
        <w:rPr>
          <w:noProof/>
        </w:rPr>
        <w:fldChar w:fldCharType="begin"/>
      </w:r>
      <w:r>
        <w:rPr>
          <w:noProof/>
        </w:rPr>
        <w:instrText xml:space="preserve"> PAGEREF _Toc180160969 \h </w:instrText>
      </w:r>
      <w:r>
        <w:rPr>
          <w:noProof/>
        </w:rPr>
      </w:r>
      <w:r>
        <w:rPr>
          <w:noProof/>
        </w:rPr>
        <w:fldChar w:fldCharType="separate"/>
      </w:r>
      <w:r>
        <w:rPr>
          <w:noProof/>
        </w:rPr>
        <w:t>418</w:t>
      </w:r>
      <w:r>
        <w:rPr>
          <w:noProof/>
        </w:rPr>
        <w:fldChar w:fldCharType="end"/>
      </w:r>
    </w:p>
    <w:p w14:paraId="0E689EA8" w14:textId="7F0C00B1"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7.1.1.6</w:t>
      </w:r>
      <w:r>
        <w:rPr>
          <w:rFonts w:asciiTheme="minorHAnsi" w:eastAsiaTheme="minorEastAsia" w:hAnsiTheme="minorHAnsi" w:cstheme="minorBidi"/>
          <w:noProof/>
          <w:kern w:val="2"/>
          <w:sz w:val="22"/>
          <w:szCs w:val="22"/>
          <w:lang/>
          <w14:ligatures w14:val="standardContextual"/>
        </w:rPr>
        <w:tab/>
      </w:r>
      <w:r>
        <w:rPr>
          <w:noProof/>
        </w:rPr>
        <w:t>Off-network / Group Call / Imminent Peril Call / Client Terminated (CT)</w:t>
      </w:r>
      <w:r>
        <w:rPr>
          <w:noProof/>
        </w:rPr>
        <w:tab/>
      </w:r>
      <w:r>
        <w:rPr>
          <w:noProof/>
        </w:rPr>
        <w:fldChar w:fldCharType="begin"/>
      </w:r>
      <w:r>
        <w:rPr>
          <w:noProof/>
        </w:rPr>
        <w:instrText xml:space="preserve"> PAGEREF _Toc180160970 \h </w:instrText>
      </w:r>
      <w:r>
        <w:rPr>
          <w:noProof/>
        </w:rPr>
      </w:r>
      <w:r>
        <w:rPr>
          <w:noProof/>
        </w:rPr>
        <w:fldChar w:fldCharType="separate"/>
      </w:r>
      <w:r>
        <w:rPr>
          <w:noProof/>
        </w:rPr>
        <w:t>424</w:t>
      </w:r>
      <w:r>
        <w:rPr>
          <w:noProof/>
        </w:rPr>
        <w:fldChar w:fldCharType="end"/>
      </w:r>
    </w:p>
    <w:p w14:paraId="5E9B5D5C" w14:textId="37AAFF2A"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7.1.2</w:t>
      </w:r>
      <w:r>
        <w:rPr>
          <w:rFonts w:asciiTheme="minorHAnsi" w:eastAsiaTheme="minorEastAsia" w:hAnsiTheme="minorHAnsi" w:cstheme="minorBidi"/>
          <w:noProof/>
          <w:kern w:val="2"/>
          <w:sz w:val="22"/>
          <w:szCs w:val="22"/>
          <w:lang/>
          <w14:ligatures w14:val="standardContextual"/>
        </w:rPr>
        <w:tab/>
      </w:r>
      <w:r>
        <w:rPr>
          <w:noProof/>
        </w:rPr>
        <w:t>Broadcast Group Calls</w:t>
      </w:r>
      <w:r>
        <w:rPr>
          <w:noProof/>
        </w:rPr>
        <w:tab/>
      </w:r>
      <w:r>
        <w:rPr>
          <w:noProof/>
        </w:rPr>
        <w:fldChar w:fldCharType="begin"/>
      </w:r>
      <w:r>
        <w:rPr>
          <w:noProof/>
        </w:rPr>
        <w:instrText xml:space="preserve"> PAGEREF _Toc180160971 \h </w:instrText>
      </w:r>
      <w:r>
        <w:rPr>
          <w:noProof/>
        </w:rPr>
      </w:r>
      <w:r>
        <w:rPr>
          <w:noProof/>
        </w:rPr>
        <w:fldChar w:fldCharType="separate"/>
      </w:r>
      <w:r>
        <w:rPr>
          <w:noProof/>
        </w:rPr>
        <w:t>430</w:t>
      </w:r>
      <w:r>
        <w:rPr>
          <w:noProof/>
        </w:rPr>
        <w:fldChar w:fldCharType="end"/>
      </w:r>
    </w:p>
    <w:p w14:paraId="09597375" w14:textId="4FA626DE"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7.1.2.1</w:t>
      </w:r>
      <w:r>
        <w:rPr>
          <w:rFonts w:asciiTheme="minorHAnsi" w:eastAsiaTheme="minorEastAsia" w:hAnsiTheme="minorHAnsi" w:cstheme="minorBidi"/>
          <w:noProof/>
          <w:kern w:val="2"/>
          <w:sz w:val="22"/>
          <w:szCs w:val="22"/>
          <w:lang/>
          <w14:ligatures w14:val="standardContextual"/>
        </w:rPr>
        <w:tab/>
      </w:r>
      <w:r>
        <w:rPr>
          <w:noProof/>
        </w:rPr>
        <w:t>Off-network / Group Call / Broadcast Group Call / Broadcast Group Call Retransmitting / Broadcast Group Call Release / Client Originated (CO)</w:t>
      </w:r>
      <w:r>
        <w:rPr>
          <w:noProof/>
        </w:rPr>
        <w:tab/>
      </w:r>
      <w:r>
        <w:rPr>
          <w:noProof/>
        </w:rPr>
        <w:fldChar w:fldCharType="begin"/>
      </w:r>
      <w:r>
        <w:rPr>
          <w:noProof/>
        </w:rPr>
        <w:instrText xml:space="preserve"> PAGEREF _Toc180160972 \h </w:instrText>
      </w:r>
      <w:r>
        <w:rPr>
          <w:noProof/>
        </w:rPr>
      </w:r>
      <w:r>
        <w:rPr>
          <w:noProof/>
        </w:rPr>
        <w:fldChar w:fldCharType="separate"/>
      </w:r>
      <w:r>
        <w:rPr>
          <w:noProof/>
        </w:rPr>
        <w:t>430</w:t>
      </w:r>
      <w:r>
        <w:rPr>
          <w:noProof/>
        </w:rPr>
        <w:fldChar w:fldCharType="end"/>
      </w:r>
    </w:p>
    <w:p w14:paraId="47AF0B99" w14:textId="38CE57BF" w:rsidR="00874E8C" w:rsidRDefault="00874E8C">
      <w:pPr>
        <w:pStyle w:val="TOC4"/>
        <w:rPr>
          <w:rFonts w:asciiTheme="minorHAnsi" w:eastAsiaTheme="minorEastAsia" w:hAnsiTheme="minorHAnsi" w:cstheme="minorBidi"/>
          <w:noProof/>
          <w:kern w:val="2"/>
          <w:sz w:val="22"/>
          <w:szCs w:val="22"/>
          <w:lang/>
          <w14:ligatures w14:val="standardContextual"/>
        </w:rPr>
      </w:pPr>
      <w:r>
        <w:rPr>
          <w:noProof/>
        </w:rPr>
        <w:t>7.1.2.2</w:t>
      </w:r>
      <w:r>
        <w:rPr>
          <w:rFonts w:asciiTheme="minorHAnsi" w:eastAsiaTheme="minorEastAsia" w:hAnsiTheme="minorHAnsi" w:cstheme="minorBidi"/>
          <w:noProof/>
          <w:kern w:val="2"/>
          <w:sz w:val="22"/>
          <w:szCs w:val="22"/>
          <w:lang/>
          <w14:ligatures w14:val="standardContextual"/>
        </w:rPr>
        <w:tab/>
      </w:r>
      <w:r>
        <w:rPr>
          <w:noProof/>
        </w:rPr>
        <w:t>Off-network / Group Call / Broadcast Group Call / Originator Releases Call / Client Terminated (CT)</w:t>
      </w:r>
      <w:r>
        <w:rPr>
          <w:noProof/>
        </w:rPr>
        <w:tab/>
      </w:r>
      <w:r>
        <w:rPr>
          <w:noProof/>
        </w:rPr>
        <w:fldChar w:fldCharType="begin"/>
      </w:r>
      <w:r>
        <w:rPr>
          <w:noProof/>
        </w:rPr>
        <w:instrText xml:space="preserve"> PAGEREF _Toc180160973 \h </w:instrText>
      </w:r>
      <w:r>
        <w:rPr>
          <w:noProof/>
        </w:rPr>
      </w:r>
      <w:r>
        <w:rPr>
          <w:noProof/>
        </w:rPr>
        <w:fldChar w:fldCharType="separate"/>
      </w:r>
      <w:r>
        <w:rPr>
          <w:noProof/>
        </w:rPr>
        <w:t>436</w:t>
      </w:r>
      <w:r>
        <w:rPr>
          <w:noProof/>
        </w:rPr>
        <w:fldChar w:fldCharType="end"/>
      </w:r>
    </w:p>
    <w:p w14:paraId="215CB9FC" w14:textId="282FB5F5"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7.2</w:t>
      </w:r>
      <w:r>
        <w:rPr>
          <w:rFonts w:asciiTheme="minorHAnsi" w:eastAsiaTheme="minorEastAsia" w:hAnsiTheme="minorHAnsi" w:cstheme="minorBidi"/>
          <w:noProof/>
          <w:kern w:val="2"/>
          <w:sz w:val="22"/>
          <w:szCs w:val="22"/>
          <w:lang/>
          <w14:ligatures w14:val="standardContextual"/>
        </w:rPr>
        <w:tab/>
      </w:r>
      <w:r>
        <w:rPr>
          <w:noProof/>
        </w:rPr>
        <w:t>Private Calls</w:t>
      </w:r>
      <w:r>
        <w:rPr>
          <w:noProof/>
        </w:rPr>
        <w:tab/>
      </w:r>
      <w:r>
        <w:rPr>
          <w:noProof/>
        </w:rPr>
        <w:fldChar w:fldCharType="begin"/>
      </w:r>
      <w:r>
        <w:rPr>
          <w:noProof/>
        </w:rPr>
        <w:instrText xml:space="preserve"> PAGEREF _Toc180160974 \h </w:instrText>
      </w:r>
      <w:r>
        <w:rPr>
          <w:noProof/>
        </w:rPr>
      </w:r>
      <w:r>
        <w:rPr>
          <w:noProof/>
        </w:rPr>
        <w:fldChar w:fldCharType="separate"/>
      </w:r>
      <w:r>
        <w:rPr>
          <w:noProof/>
        </w:rPr>
        <w:t>442</w:t>
      </w:r>
      <w:r>
        <w:rPr>
          <w:noProof/>
        </w:rPr>
        <w:fldChar w:fldCharType="end"/>
      </w:r>
    </w:p>
    <w:p w14:paraId="7D57C45F" w14:textId="797A3E27"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w:t>
      </w:r>
      <w:r w:rsidRPr="00646329">
        <w:rPr>
          <w:i/>
          <w:iCs/>
          <w:noProof/>
        </w:rPr>
        <w:t>2</w:t>
      </w:r>
      <w:r>
        <w:rPr>
          <w:noProof/>
        </w:rPr>
        <w:t>.1</w:t>
      </w:r>
      <w:r>
        <w:rPr>
          <w:rFonts w:asciiTheme="minorHAnsi" w:eastAsiaTheme="minorEastAsia" w:hAnsiTheme="minorHAnsi" w:cstheme="minorBidi"/>
          <w:noProof/>
          <w:kern w:val="2"/>
          <w:sz w:val="22"/>
          <w:szCs w:val="22"/>
          <w:lang/>
          <w14:ligatures w14:val="standardContextual"/>
        </w:rPr>
        <w:tab/>
      </w:r>
      <w:r>
        <w:rPr>
          <w:noProof/>
        </w:rPr>
        <w:t>Off-network / Private Call / Automatic Commencement Mode / No response to private call setup request / Private call setup request accepted / Release call / Client Originated (CO)</w:t>
      </w:r>
      <w:r>
        <w:rPr>
          <w:noProof/>
        </w:rPr>
        <w:tab/>
      </w:r>
      <w:r>
        <w:rPr>
          <w:noProof/>
        </w:rPr>
        <w:fldChar w:fldCharType="begin"/>
      </w:r>
      <w:r>
        <w:rPr>
          <w:noProof/>
        </w:rPr>
        <w:instrText xml:space="preserve"> PAGEREF _Toc180160975 \h </w:instrText>
      </w:r>
      <w:r>
        <w:rPr>
          <w:noProof/>
        </w:rPr>
      </w:r>
      <w:r>
        <w:rPr>
          <w:noProof/>
        </w:rPr>
        <w:fldChar w:fldCharType="separate"/>
      </w:r>
      <w:r>
        <w:rPr>
          <w:noProof/>
        </w:rPr>
        <w:t>442</w:t>
      </w:r>
      <w:r>
        <w:rPr>
          <w:noProof/>
        </w:rPr>
        <w:fldChar w:fldCharType="end"/>
      </w:r>
    </w:p>
    <w:p w14:paraId="2B1569D2" w14:textId="58F17CD9"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7.2.2</w:t>
      </w:r>
      <w:r>
        <w:rPr>
          <w:rFonts w:asciiTheme="minorHAnsi" w:eastAsiaTheme="minorEastAsia" w:hAnsiTheme="minorHAnsi" w:cstheme="minorBidi"/>
          <w:noProof/>
          <w:kern w:val="2"/>
          <w:sz w:val="22"/>
          <w:szCs w:val="22"/>
          <w:lang/>
          <w14:ligatures w14:val="standardContextual"/>
        </w:rPr>
        <w:tab/>
      </w:r>
      <w:r>
        <w:rPr>
          <w:noProof/>
        </w:rPr>
        <w:t>Off-network / Private Call / Automatic Commencement Mode / Client Terminated (CT)</w:t>
      </w:r>
      <w:r>
        <w:rPr>
          <w:noProof/>
        </w:rPr>
        <w:tab/>
      </w:r>
      <w:r>
        <w:rPr>
          <w:noProof/>
        </w:rPr>
        <w:fldChar w:fldCharType="begin"/>
      </w:r>
      <w:r>
        <w:rPr>
          <w:noProof/>
        </w:rPr>
        <w:instrText xml:space="preserve"> PAGEREF _Toc180160976 \h </w:instrText>
      </w:r>
      <w:r>
        <w:rPr>
          <w:noProof/>
        </w:rPr>
      </w:r>
      <w:r>
        <w:rPr>
          <w:noProof/>
        </w:rPr>
        <w:fldChar w:fldCharType="separate"/>
      </w:r>
      <w:r>
        <w:rPr>
          <w:noProof/>
        </w:rPr>
        <w:t>451</w:t>
      </w:r>
      <w:r>
        <w:rPr>
          <w:noProof/>
        </w:rPr>
        <w:fldChar w:fldCharType="end"/>
      </w:r>
    </w:p>
    <w:p w14:paraId="6F897A1F" w14:textId="7BA342D7"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7.2.3</w:t>
      </w:r>
      <w:r>
        <w:rPr>
          <w:rFonts w:asciiTheme="minorHAnsi" w:eastAsiaTheme="minorEastAsia" w:hAnsiTheme="minorHAnsi" w:cstheme="minorBidi"/>
          <w:noProof/>
          <w:kern w:val="2"/>
          <w:sz w:val="22"/>
          <w:szCs w:val="22"/>
          <w:lang/>
          <w14:ligatures w14:val="standardContextual"/>
        </w:rPr>
        <w:tab/>
      </w:r>
      <w:r>
        <w:rPr>
          <w:noProof/>
        </w:rPr>
        <w:t>Off-network / Private Call / Manual Commencement Mode / Call Released before establishment completion / Call request rejected / Call establishment successful / Client Originated (CO)</w:t>
      </w:r>
      <w:r>
        <w:rPr>
          <w:noProof/>
        </w:rPr>
        <w:tab/>
      </w:r>
      <w:r>
        <w:rPr>
          <w:noProof/>
        </w:rPr>
        <w:fldChar w:fldCharType="begin"/>
      </w:r>
      <w:r>
        <w:rPr>
          <w:noProof/>
        </w:rPr>
        <w:instrText xml:space="preserve"> PAGEREF _Toc180160977 \h </w:instrText>
      </w:r>
      <w:r>
        <w:rPr>
          <w:noProof/>
        </w:rPr>
      </w:r>
      <w:r>
        <w:rPr>
          <w:noProof/>
        </w:rPr>
        <w:fldChar w:fldCharType="separate"/>
      </w:r>
      <w:r>
        <w:rPr>
          <w:noProof/>
        </w:rPr>
        <w:t>459</w:t>
      </w:r>
      <w:r>
        <w:rPr>
          <w:noProof/>
        </w:rPr>
        <w:fldChar w:fldCharType="end"/>
      </w:r>
    </w:p>
    <w:p w14:paraId="081EF97E" w14:textId="1A88BF1F"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7.2.4</w:t>
      </w:r>
      <w:r>
        <w:rPr>
          <w:rFonts w:asciiTheme="minorHAnsi" w:eastAsiaTheme="minorEastAsia" w:hAnsiTheme="minorHAnsi" w:cstheme="minorBidi"/>
          <w:noProof/>
          <w:kern w:val="2"/>
          <w:sz w:val="22"/>
          <w:szCs w:val="22"/>
          <w:lang/>
          <w14:ligatures w14:val="standardContextual"/>
        </w:rPr>
        <w:tab/>
      </w:r>
      <w:r>
        <w:rPr>
          <w:noProof/>
        </w:rPr>
        <w:t>Off-network / Private Call / Manual Commencement Mode / Client Terminated (CT)</w:t>
      </w:r>
      <w:r>
        <w:rPr>
          <w:noProof/>
        </w:rPr>
        <w:tab/>
      </w:r>
      <w:r>
        <w:rPr>
          <w:noProof/>
        </w:rPr>
        <w:fldChar w:fldCharType="begin"/>
      </w:r>
      <w:r>
        <w:rPr>
          <w:noProof/>
        </w:rPr>
        <w:instrText xml:space="preserve"> PAGEREF _Toc180160978 \h </w:instrText>
      </w:r>
      <w:r>
        <w:rPr>
          <w:noProof/>
        </w:rPr>
      </w:r>
      <w:r>
        <w:rPr>
          <w:noProof/>
        </w:rPr>
        <w:fldChar w:fldCharType="separate"/>
      </w:r>
      <w:r>
        <w:rPr>
          <w:noProof/>
        </w:rPr>
        <w:t>468</w:t>
      </w:r>
      <w:r>
        <w:rPr>
          <w:noProof/>
        </w:rPr>
        <w:fldChar w:fldCharType="end"/>
      </w:r>
    </w:p>
    <w:p w14:paraId="2755FE90" w14:textId="3B0555AE" w:rsidR="00874E8C" w:rsidRDefault="00874E8C">
      <w:pPr>
        <w:pStyle w:val="TOC2"/>
        <w:rPr>
          <w:rFonts w:asciiTheme="minorHAnsi" w:eastAsiaTheme="minorEastAsia" w:hAnsiTheme="minorHAnsi" w:cstheme="minorBidi"/>
          <w:noProof/>
          <w:kern w:val="2"/>
          <w:sz w:val="22"/>
          <w:szCs w:val="22"/>
          <w:lang/>
          <w14:ligatures w14:val="standardContextual"/>
        </w:rPr>
      </w:pPr>
      <w:r>
        <w:rPr>
          <w:noProof/>
        </w:rPr>
        <w:t>7.3</w:t>
      </w:r>
      <w:r>
        <w:rPr>
          <w:rFonts w:asciiTheme="minorHAnsi" w:eastAsiaTheme="minorEastAsia" w:hAnsiTheme="minorHAnsi" w:cstheme="minorBidi"/>
          <w:noProof/>
          <w:kern w:val="2"/>
          <w:sz w:val="22"/>
          <w:szCs w:val="22"/>
          <w:lang/>
          <w14:ligatures w14:val="standardContextual"/>
        </w:rPr>
        <w:tab/>
      </w:r>
      <w:r>
        <w:rPr>
          <w:noProof/>
        </w:rPr>
        <w:t>Emergency Alert</w:t>
      </w:r>
      <w:r>
        <w:rPr>
          <w:noProof/>
        </w:rPr>
        <w:tab/>
      </w:r>
      <w:r>
        <w:rPr>
          <w:noProof/>
        </w:rPr>
        <w:fldChar w:fldCharType="begin"/>
      </w:r>
      <w:r>
        <w:rPr>
          <w:noProof/>
        </w:rPr>
        <w:instrText xml:space="preserve"> PAGEREF _Toc180160979 \h </w:instrText>
      </w:r>
      <w:r>
        <w:rPr>
          <w:noProof/>
        </w:rPr>
      </w:r>
      <w:r>
        <w:rPr>
          <w:noProof/>
        </w:rPr>
        <w:fldChar w:fldCharType="separate"/>
      </w:r>
      <w:r>
        <w:rPr>
          <w:noProof/>
        </w:rPr>
        <w:t>478</w:t>
      </w:r>
      <w:r>
        <w:rPr>
          <w:noProof/>
        </w:rPr>
        <w:fldChar w:fldCharType="end"/>
      </w:r>
    </w:p>
    <w:p w14:paraId="29139F19" w14:textId="5EEE430F"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7.3.1</w:t>
      </w:r>
      <w:r>
        <w:rPr>
          <w:rFonts w:asciiTheme="minorHAnsi" w:eastAsiaTheme="minorEastAsia" w:hAnsiTheme="minorHAnsi" w:cstheme="minorBidi"/>
          <w:noProof/>
          <w:kern w:val="2"/>
          <w:sz w:val="22"/>
          <w:szCs w:val="22"/>
          <w:lang/>
          <w14:ligatures w14:val="standardContextual"/>
        </w:rPr>
        <w:tab/>
      </w:r>
      <w:r>
        <w:rPr>
          <w:noProof/>
        </w:rPr>
        <w:t>Off-network / Emergency Alert / Client Originated (CO)</w:t>
      </w:r>
      <w:r>
        <w:rPr>
          <w:noProof/>
        </w:rPr>
        <w:tab/>
      </w:r>
      <w:r>
        <w:rPr>
          <w:noProof/>
        </w:rPr>
        <w:fldChar w:fldCharType="begin"/>
      </w:r>
      <w:r>
        <w:rPr>
          <w:noProof/>
        </w:rPr>
        <w:instrText xml:space="preserve"> PAGEREF _Toc180160980 \h </w:instrText>
      </w:r>
      <w:r>
        <w:rPr>
          <w:noProof/>
        </w:rPr>
      </w:r>
      <w:r>
        <w:rPr>
          <w:noProof/>
        </w:rPr>
        <w:fldChar w:fldCharType="separate"/>
      </w:r>
      <w:r>
        <w:rPr>
          <w:noProof/>
        </w:rPr>
        <w:t>478</w:t>
      </w:r>
      <w:r>
        <w:rPr>
          <w:noProof/>
        </w:rPr>
        <w:fldChar w:fldCharType="end"/>
      </w:r>
    </w:p>
    <w:p w14:paraId="70CB522D" w14:textId="052C7503" w:rsidR="00874E8C" w:rsidRDefault="00874E8C">
      <w:pPr>
        <w:pStyle w:val="TOC3"/>
        <w:rPr>
          <w:rFonts w:asciiTheme="minorHAnsi" w:eastAsiaTheme="minorEastAsia" w:hAnsiTheme="minorHAnsi" w:cstheme="minorBidi"/>
          <w:noProof/>
          <w:kern w:val="2"/>
          <w:sz w:val="22"/>
          <w:szCs w:val="22"/>
          <w:lang/>
          <w14:ligatures w14:val="standardContextual"/>
        </w:rPr>
      </w:pPr>
      <w:r>
        <w:rPr>
          <w:noProof/>
        </w:rPr>
        <w:t>7.3.2</w:t>
      </w:r>
      <w:r>
        <w:rPr>
          <w:rFonts w:asciiTheme="minorHAnsi" w:eastAsiaTheme="minorEastAsia" w:hAnsiTheme="minorHAnsi" w:cstheme="minorBidi"/>
          <w:noProof/>
          <w:kern w:val="2"/>
          <w:sz w:val="22"/>
          <w:szCs w:val="22"/>
          <w:lang/>
          <w14:ligatures w14:val="standardContextual"/>
        </w:rPr>
        <w:tab/>
      </w:r>
      <w:r>
        <w:rPr>
          <w:noProof/>
        </w:rPr>
        <w:t>Off-network / Emergency Alert / Client Terminated (CO)</w:t>
      </w:r>
      <w:r>
        <w:rPr>
          <w:noProof/>
        </w:rPr>
        <w:tab/>
      </w:r>
      <w:r>
        <w:rPr>
          <w:noProof/>
        </w:rPr>
        <w:fldChar w:fldCharType="begin"/>
      </w:r>
      <w:r>
        <w:rPr>
          <w:noProof/>
        </w:rPr>
        <w:instrText xml:space="preserve"> PAGEREF _Toc180160981 \h </w:instrText>
      </w:r>
      <w:r>
        <w:rPr>
          <w:noProof/>
        </w:rPr>
      </w:r>
      <w:r>
        <w:rPr>
          <w:noProof/>
        </w:rPr>
        <w:fldChar w:fldCharType="separate"/>
      </w:r>
      <w:r>
        <w:rPr>
          <w:noProof/>
        </w:rPr>
        <w:t>484</w:t>
      </w:r>
      <w:r>
        <w:rPr>
          <w:noProof/>
        </w:rPr>
        <w:fldChar w:fldCharType="end"/>
      </w:r>
    </w:p>
    <w:p w14:paraId="431C8F38" w14:textId="3601F8B4" w:rsidR="00874E8C" w:rsidRDefault="00874E8C">
      <w:pPr>
        <w:pStyle w:val="TOC8"/>
        <w:rPr>
          <w:rFonts w:asciiTheme="minorHAnsi" w:eastAsiaTheme="minorEastAsia" w:hAnsiTheme="minorHAnsi" w:cstheme="minorBidi"/>
          <w:b w:val="0"/>
          <w:noProof/>
          <w:kern w:val="2"/>
          <w:szCs w:val="22"/>
          <w:lang/>
          <w14:ligatures w14:val="standardContextual"/>
        </w:rPr>
      </w:pPr>
      <w:r>
        <w:rPr>
          <w:noProof/>
        </w:rPr>
        <w:t>Annex A (informative): Change history</w:t>
      </w:r>
      <w:r>
        <w:rPr>
          <w:noProof/>
        </w:rPr>
        <w:tab/>
      </w:r>
      <w:r>
        <w:rPr>
          <w:noProof/>
        </w:rPr>
        <w:fldChar w:fldCharType="begin"/>
      </w:r>
      <w:r>
        <w:rPr>
          <w:noProof/>
        </w:rPr>
        <w:instrText xml:space="preserve"> PAGEREF _Toc180160982 \h </w:instrText>
      </w:r>
      <w:r>
        <w:rPr>
          <w:noProof/>
        </w:rPr>
      </w:r>
      <w:r>
        <w:rPr>
          <w:noProof/>
        </w:rPr>
        <w:fldChar w:fldCharType="separate"/>
      </w:r>
      <w:r>
        <w:rPr>
          <w:noProof/>
        </w:rPr>
        <w:t>489</w:t>
      </w:r>
      <w:r>
        <w:rPr>
          <w:noProof/>
        </w:rPr>
        <w:fldChar w:fldCharType="end"/>
      </w:r>
    </w:p>
    <w:p w14:paraId="0B9E3498" w14:textId="39AF2F63" w:rsidR="00080512" w:rsidRPr="004D3578" w:rsidRDefault="004D3578">
      <w:r w:rsidRPr="004D3578">
        <w:rPr>
          <w:noProof/>
          <w:sz w:val="22"/>
        </w:rPr>
        <w:fldChar w:fldCharType="end"/>
      </w:r>
    </w:p>
    <w:p w14:paraId="7BF7C178" w14:textId="155595F6" w:rsidR="00711107" w:rsidRPr="001A4252" w:rsidRDefault="001A4252" w:rsidP="001A4252">
      <w:pPr>
        <w:spacing w:after="0"/>
        <w:rPr>
          <w:i/>
          <w:color w:val="0000FF"/>
        </w:rPr>
      </w:pPr>
      <w:r>
        <w:br w:type="page"/>
      </w:r>
    </w:p>
    <w:p w14:paraId="1CB93987" w14:textId="77777777" w:rsidR="00711107" w:rsidRDefault="00711107" w:rsidP="00711107">
      <w:pPr>
        <w:pStyle w:val="Heading1"/>
      </w:pPr>
      <w:bookmarkStart w:id="16" w:name="foreword"/>
      <w:bookmarkStart w:id="17" w:name="_Toc180160921"/>
      <w:bookmarkEnd w:id="16"/>
      <w:r w:rsidRPr="004D3578">
        <w:lastRenderedPageBreak/>
        <w:t>Foreword</w:t>
      </w:r>
      <w:bookmarkEnd w:id="17"/>
    </w:p>
    <w:p w14:paraId="3088AD7A" w14:textId="77777777" w:rsidR="00711107" w:rsidRPr="004D3578" w:rsidRDefault="00711107" w:rsidP="00711107">
      <w:r w:rsidRPr="004D3578">
        <w:t xml:space="preserve">This Technical </w:t>
      </w:r>
      <w:bookmarkStart w:id="18" w:name="spectype3"/>
      <w:r w:rsidRPr="00BD2328">
        <w:t>Specification</w:t>
      </w:r>
      <w:bookmarkEnd w:id="18"/>
      <w:r w:rsidRPr="004D3578">
        <w:t xml:space="preserve"> has been produced by the 3</w:t>
      </w:r>
      <w:r>
        <w:t>rd</w:t>
      </w:r>
      <w:r w:rsidRPr="004D3578">
        <w:t xml:space="preserve"> Generation Partnership Project (3GPP).</w:t>
      </w:r>
    </w:p>
    <w:p w14:paraId="0673E835" w14:textId="77777777" w:rsidR="00711107" w:rsidRPr="004D3578" w:rsidRDefault="00711107" w:rsidP="00711107">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279FE64A" w14:textId="77777777" w:rsidR="00711107" w:rsidRPr="004D3578" w:rsidRDefault="00711107" w:rsidP="00711107">
      <w:pPr>
        <w:pStyle w:val="B1"/>
      </w:pPr>
      <w:r w:rsidRPr="004D3578">
        <w:t>Version x.y.z</w:t>
      </w:r>
    </w:p>
    <w:p w14:paraId="3C525EBA" w14:textId="77777777" w:rsidR="00711107" w:rsidRPr="004D3578" w:rsidRDefault="00711107" w:rsidP="00711107">
      <w:pPr>
        <w:pStyle w:val="B1"/>
      </w:pPr>
      <w:r w:rsidRPr="004D3578">
        <w:t>where:</w:t>
      </w:r>
    </w:p>
    <w:p w14:paraId="3F08E81A" w14:textId="77777777" w:rsidR="00711107" w:rsidRPr="004D3578" w:rsidRDefault="00711107" w:rsidP="00711107">
      <w:pPr>
        <w:pStyle w:val="B2"/>
      </w:pPr>
      <w:r w:rsidRPr="004D3578">
        <w:t>x</w:t>
      </w:r>
      <w:r w:rsidRPr="004D3578">
        <w:tab/>
        <w:t>the first digit:</w:t>
      </w:r>
    </w:p>
    <w:p w14:paraId="53BD01D0" w14:textId="77777777" w:rsidR="00711107" w:rsidRPr="004D3578" w:rsidRDefault="00711107" w:rsidP="00711107">
      <w:pPr>
        <w:pStyle w:val="B3"/>
      </w:pPr>
      <w:r w:rsidRPr="004D3578">
        <w:t>1</w:t>
      </w:r>
      <w:r w:rsidRPr="004D3578">
        <w:tab/>
        <w:t>presented to TSG for information;</w:t>
      </w:r>
    </w:p>
    <w:p w14:paraId="14FB76A3" w14:textId="77777777" w:rsidR="00711107" w:rsidRPr="004D3578" w:rsidRDefault="00711107" w:rsidP="00711107">
      <w:pPr>
        <w:pStyle w:val="B3"/>
      </w:pPr>
      <w:r w:rsidRPr="004D3578">
        <w:t>2</w:t>
      </w:r>
      <w:r w:rsidRPr="004D3578">
        <w:tab/>
        <w:t>presented to TSG for approval;</w:t>
      </w:r>
    </w:p>
    <w:p w14:paraId="0E02F82D" w14:textId="77777777" w:rsidR="00711107" w:rsidRPr="004D3578" w:rsidRDefault="00711107" w:rsidP="00711107">
      <w:pPr>
        <w:pStyle w:val="B3"/>
      </w:pPr>
      <w:r w:rsidRPr="004D3578">
        <w:t>3</w:t>
      </w:r>
      <w:r w:rsidRPr="004D3578">
        <w:tab/>
        <w:t>or greater indicates TSG approved document under change control.</w:t>
      </w:r>
    </w:p>
    <w:p w14:paraId="22F7893A" w14:textId="77777777" w:rsidR="00711107" w:rsidRPr="00DB3573" w:rsidRDefault="00711107" w:rsidP="00711107">
      <w:pPr>
        <w:pStyle w:val="B2"/>
      </w:pPr>
      <w:r w:rsidRPr="004D3578">
        <w:t>y</w:t>
      </w:r>
      <w:r w:rsidRPr="004D3578">
        <w:tab/>
        <w:t>the second digit is incremented for all changes of substance, i.e. technical enhancements, corrections, upd</w:t>
      </w:r>
      <w:r w:rsidRPr="00DB3573">
        <w:t>ates, etc.</w:t>
      </w:r>
    </w:p>
    <w:p w14:paraId="0D58365D" w14:textId="77777777" w:rsidR="00711107" w:rsidRPr="00DB3573" w:rsidRDefault="00711107" w:rsidP="00711107">
      <w:pPr>
        <w:pStyle w:val="B2"/>
      </w:pPr>
      <w:r w:rsidRPr="00DB3573">
        <w:t>z</w:t>
      </w:r>
      <w:r w:rsidRPr="00DB3573">
        <w:tab/>
        <w:t>the third digit is incremented when editorial only changes have been incorporated in the document.</w:t>
      </w:r>
    </w:p>
    <w:p w14:paraId="0C2A3B6C" w14:textId="20B2399C" w:rsidR="00711107" w:rsidRPr="00DB3573" w:rsidRDefault="00711107" w:rsidP="00711107">
      <w:r w:rsidRPr="00DB3573">
        <w:t>The present document is part 1 of a multi-part deliverable covering conformance test specification for Mission Critical Services consisting of:</w:t>
      </w:r>
    </w:p>
    <w:p w14:paraId="4B364319" w14:textId="76461ECA" w:rsidR="00711107" w:rsidRPr="00606971" w:rsidRDefault="00711107" w:rsidP="00711107">
      <w:pPr>
        <w:pStyle w:val="B1"/>
      </w:pPr>
      <w:r w:rsidRPr="00DB3573">
        <w:tab/>
      </w:r>
      <w:r w:rsidRPr="00606971">
        <w:t>3GPP TS 37.579-1</w:t>
      </w:r>
      <w:r w:rsidR="00606971">
        <w:t xml:space="preserve"> [2]</w:t>
      </w:r>
      <w:r w:rsidRPr="00606971">
        <w:t>: "Mission Critical (MC) services; Part 1: Common test environment" (the present document)</w:t>
      </w:r>
    </w:p>
    <w:p w14:paraId="7BB8FE01" w14:textId="05185374" w:rsidR="00711107" w:rsidRPr="007272B6" w:rsidRDefault="00711107" w:rsidP="00711107">
      <w:pPr>
        <w:pStyle w:val="B1"/>
      </w:pPr>
      <w:r w:rsidRPr="00DB3573">
        <w:tab/>
      </w:r>
      <w:r w:rsidRPr="007272B6">
        <w:t>3GPP TS 37.579-2</w:t>
      </w:r>
      <w:r w:rsidR="007272B6">
        <w:t xml:space="preserve"> [</w:t>
      </w:r>
      <w:r w:rsidR="007D54DA">
        <w:t>24</w:t>
      </w:r>
      <w:r w:rsidR="007272B6">
        <w:t>]</w:t>
      </w:r>
      <w:r w:rsidRPr="007272B6">
        <w:t>: "Mission Critical (MC) services; Part 2: Mission Critical Push To Talk (MCPTT) User Equipment (UE) Protocol conformance specification"</w:t>
      </w:r>
    </w:p>
    <w:p w14:paraId="02F56A19" w14:textId="778C09BF" w:rsidR="00711107" w:rsidRPr="006640C0" w:rsidRDefault="00711107" w:rsidP="00711107">
      <w:pPr>
        <w:pStyle w:val="B1"/>
      </w:pPr>
      <w:r w:rsidRPr="00DB3573">
        <w:tab/>
        <w:t>3GPP TS 37.579-4 [</w:t>
      </w:r>
      <w:r w:rsidR="00606971">
        <w:t>4</w:t>
      </w:r>
      <w:r w:rsidRPr="00DB3573">
        <w:t xml:space="preserve">]: "Mission Critical </w:t>
      </w:r>
      <w:r w:rsidRPr="006640C0">
        <w:t>(MC) services; Part 4: Test Applicability and Implementation Conformance Statement (ICS)"</w:t>
      </w:r>
    </w:p>
    <w:p w14:paraId="1BF3ECC5" w14:textId="1A386BDA" w:rsidR="00711107" w:rsidRPr="006640C0" w:rsidRDefault="00711107" w:rsidP="00711107">
      <w:pPr>
        <w:pStyle w:val="B1"/>
      </w:pPr>
      <w:r w:rsidRPr="006640C0">
        <w:tab/>
        <w:t>3GPP TS 37.579-5 [</w:t>
      </w:r>
      <w:r w:rsidR="00606971" w:rsidRPr="006640C0">
        <w:t>5</w:t>
      </w:r>
      <w:r w:rsidRPr="006640C0">
        <w:t>]: "Mission Critical (MC) services; Part 5: Abstract test suite (ATS)"</w:t>
      </w:r>
    </w:p>
    <w:p w14:paraId="77CEF112" w14:textId="1417E120" w:rsidR="00711107" w:rsidRPr="007D54DA" w:rsidRDefault="00711107" w:rsidP="00711107">
      <w:pPr>
        <w:pStyle w:val="B1"/>
        <w:rPr>
          <w:b/>
          <w:bCs/>
        </w:rPr>
      </w:pPr>
      <w:r w:rsidRPr="006640C0">
        <w:tab/>
      </w:r>
      <w:r w:rsidRPr="007D54DA">
        <w:rPr>
          <w:b/>
          <w:bCs/>
        </w:rPr>
        <w:t>3GPP TS 37.579-6: "Mission Critical (MC) services: Mission Critical Video (MCVideo) User Equipment (UE) Protocol conformance specification"</w:t>
      </w:r>
    </w:p>
    <w:p w14:paraId="59033686" w14:textId="4E7EE93F" w:rsidR="00711107" w:rsidRPr="006640C0" w:rsidRDefault="00711107" w:rsidP="00711107">
      <w:pPr>
        <w:pStyle w:val="B1"/>
      </w:pPr>
      <w:r w:rsidRPr="006640C0">
        <w:tab/>
        <w:t>3GPP TS 37.579-7 [</w:t>
      </w:r>
      <w:r w:rsidR="007D54DA">
        <w:t>25</w:t>
      </w:r>
      <w:r w:rsidRPr="006640C0">
        <w:t>]: "Mission Critical (MC) services; Part 7: Mission Critical Data (MCData) User Equipment (UE) Protocol conformance specification"</w:t>
      </w:r>
    </w:p>
    <w:p w14:paraId="6B4F9D9A" w14:textId="77777777" w:rsidR="00711107" w:rsidRPr="006640C0" w:rsidRDefault="00711107" w:rsidP="00711107">
      <w:r w:rsidRPr="006640C0">
        <w:t>In the present document, modal verbs have the following meanings:</w:t>
      </w:r>
    </w:p>
    <w:p w14:paraId="685DFE80" w14:textId="77777777" w:rsidR="00711107" w:rsidRDefault="00711107" w:rsidP="00711107">
      <w:pPr>
        <w:pStyle w:val="EX"/>
      </w:pPr>
      <w:r w:rsidRPr="006640C0">
        <w:rPr>
          <w:b/>
        </w:rPr>
        <w:t>shall</w:t>
      </w:r>
      <w:r w:rsidRPr="006640C0">
        <w:tab/>
        <w:t>indicates a mandatory requirement to do som</w:t>
      </w:r>
      <w:r>
        <w:t>ething</w:t>
      </w:r>
    </w:p>
    <w:p w14:paraId="78F96184" w14:textId="77777777" w:rsidR="00711107" w:rsidRDefault="00711107" w:rsidP="00711107">
      <w:pPr>
        <w:pStyle w:val="EX"/>
      </w:pPr>
      <w:r w:rsidRPr="008C384C">
        <w:rPr>
          <w:b/>
        </w:rPr>
        <w:t>shall not</w:t>
      </w:r>
      <w:r>
        <w:tab/>
        <w:t>indicates an interdiction (prohibition) to do something</w:t>
      </w:r>
    </w:p>
    <w:p w14:paraId="121F102C" w14:textId="77777777" w:rsidR="00711107" w:rsidRPr="004D3578" w:rsidRDefault="00711107" w:rsidP="00711107">
      <w:r>
        <w:t>The constructions "shall" and "shall not" are confined to the context of normative provisions, and do not appear in Technical Reports.</w:t>
      </w:r>
    </w:p>
    <w:p w14:paraId="4CBC2E57" w14:textId="77777777" w:rsidR="00711107" w:rsidRPr="004D3578" w:rsidRDefault="00711107" w:rsidP="00711107">
      <w:r>
        <w:t xml:space="preserve">The constructions "must" and "must not" are not used as substitutes for "shall" and "shall not". Their use is avoided insofar as possible, and they are </w:t>
      </w:r>
      <w:r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6A4AAEF2" w14:textId="77777777" w:rsidR="00711107" w:rsidRDefault="00711107" w:rsidP="00711107">
      <w:pPr>
        <w:pStyle w:val="EX"/>
      </w:pPr>
      <w:r w:rsidRPr="008C384C">
        <w:rPr>
          <w:b/>
        </w:rPr>
        <w:t>should</w:t>
      </w:r>
      <w:r>
        <w:tab/>
        <w:t>indicates a recommendation to do something</w:t>
      </w:r>
    </w:p>
    <w:p w14:paraId="4E2676F8" w14:textId="77777777" w:rsidR="00711107" w:rsidRDefault="00711107" w:rsidP="00711107">
      <w:pPr>
        <w:pStyle w:val="EX"/>
      </w:pPr>
      <w:r w:rsidRPr="008C384C">
        <w:rPr>
          <w:b/>
        </w:rPr>
        <w:t>should not</w:t>
      </w:r>
      <w:r>
        <w:tab/>
        <w:t>indicates a recommendation not to do something</w:t>
      </w:r>
    </w:p>
    <w:p w14:paraId="34AEE801" w14:textId="77777777" w:rsidR="00711107" w:rsidRDefault="00711107" w:rsidP="00711107">
      <w:pPr>
        <w:pStyle w:val="EX"/>
      </w:pPr>
      <w:r w:rsidRPr="00774DA4">
        <w:rPr>
          <w:b/>
        </w:rPr>
        <w:t>may</w:t>
      </w:r>
      <w:r>
        <w:tab/>
        <w:t>indicates permission to do something</w:t>
      </w:r>
    </w:p>
    <w:p w14:paraId="35073506" w14:textId="77777777" w:rsidR="00711107" w:rsidRDefault="00711107" w:rsidP="00711107">
      <w:pPr>
        <w:pStyle w:val="EX"/>
      </w:pPr>
      <w:r w:rsidRPr="00774DA4">
        <w:rPr>
          <w:b/>
        </w:rPr>
        <w:t>need not</w:t>
      </w:r>
      <w:r>
        <w:tab/>
        <w:t>indicates permission not to do something</w:t>
      </w:r>
    </w:p>
    <w:p w14:paraId="7089E5AB" w14:textId="77777777" w:rsidR="00711107" w:rsidRDefault="00711107" w:rsidP="00711107">
      <w:r>
        <w:lastRenderedPageBreak/>
        <w:t>The construction "may not" is ambiguous and is not used in normative elements. The unambiguous constructions "might not" or "shall not" are used instead, depending upon the meaning intended.</w:t>
      </w:r>
    </w:p>
    <w:p w14:paraId="753CBDB0" w14:textId="77777777" w:rsidR="00711107" w:rsidRDefault="00711107" w:rsidP="00711107">
      <w:pPr>
        <w:pStyle w:val="EX"/>
      </w:pPr>
      <w:r w:rsidRPr="00774DA4">
        <w:rPr>
          <w:b/>
        </w:rPr>
        <w:t>can</w:t>
      </w:r>
      <w:r>
        <w:tab/>
        <w:t>indicates that something is possible</w:t>
      </w:r>
    </w:p>
    <w:p w14:paraId="364610C9" w14:textId="77777777" w:rsidR="00711107" w:rsidRDefault="00711107" w:rsidP="00711107">
      <w:pPr>
        <w:pStyle w:val="EX"/>
      </w:pPr>
      <w:r w:rsidRPr="00774DA4">
        <w:rPr>
          <w:b/>
        </w:rPr>
        <w:t>cannot</w:t>
      </w:r>
      <w:r>
        <w:tab/>
        <w:t>indicates that something is impossible</w:t>
      </w:r>
    </w:p>
    <w:p w14:paraId="38FEAEA2" w14:textId="77777777" w:rsidR="00711107" w:rsidRDefault="00711107" w:rsidP="00711107">
      <w:r>
        <w:t>The constructions "can" and "cannot" are not substitutes for "may" and "need not".</w:t>
      </w:r>
    </w:p>
    <w:p w14:paraId="1D7E5EDC" w14:textId="77777777" w:rsidR="00711107" w:rsidRDefault="00711107" w:rsidP="00711107">
      <w:pPr>
        <w:pStyle w:val="EX"/>
      </w:pPr>
      <w:r w:rsidRPr="00774DA4">
        <w:rPr>
          <w:b/>
        </w:rPr>
        <w:t>will</w:t>
      </w:r>
      <w:r>
        <w:tab/>
        <w:t>indicates that something is certain or expected to happen as a result of action taken by an agency the behaviour of which is outside the scope of the present document</w:t>
      </w:r>
    </w:p>
    <w:p w14:paraId="1409E7E1" w14:textId="77777777" w:rsidR="00711107" w:rsidRDefault="00711107" w:rsidP="00711107">
      <w:pPr>
        <w:pStyle w:val="EX"/>
      </w:pPr>
      <w:r w:rsidRPr="00774DA4">
        <w:rPr>
          <w:b/>
        </w:rPr>
        <w:t>will</w:t>
      </w:r>
      <w:r>
        <w:rPr>
          <w:b/>
        </w:rPr>
        <w:t xml:space="preserve"> not</w:t>
      </w:r>
      <w:r>
        <w:tab/>
        <w:t>indicates that something is certain or expected not to happen as a result of action taken by an agency the behaviour of which is outside the scope of the present document</w:t>
      </w:r>
    </w:p>
    <w:p w14:paraId="5B1160ED" w14:textId="77777777" w:rsidR="00711107" w:rsidRDefault="00711107" w:rsidP="00711107">
      <w:pPr>
        <w:pStyle w:val="EX"/>
      </w:pPr>
      <w:r>
        <w:rPr>
          <w:b/>
        </w:rPr>
        <w:t>might</w:t>
      </w:r>
      <w:r w:rsidRPr="001F1132">
        <w:tab/>
        <w:t xml:space="preserve">indicates a likelihood that something will happen as a result of </w:t>
      </w:r>
      <w:r>
        <w:t xml:space="preserve">action taken by </w:t>
      </w:r>
      <w:r w:rsidRPr="001F1132">
        <w:t>some agency the</w:t>
      </w:r>
      <w:r>
        <w:t xml:space="preserve"> behaviour of which is outside the scope of the present document</w:t>
      </w:r>
    </w:p>
    <w:p w14:paraId="44C05B29" w14:textId="77777777" w:rsidR="00711107" w:rsidRDefault="00711107" w:rsidP="00711107">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275FF6D" w14:textId="77777777" w:rsidR="00711107" w:rsidRDefault="00711107" w:rsidP="00711107">
      <w:r>
        <w:t>In addition:</w:t>
      </w:r>
    </w:p>
    <w:p w14:paraId="23D4AFAC" w14:textId="77777777" w:rsidR="00711107" w:rsidRDefault="00711107" w:rsidP="00711107">
      <w:pPr>
        <w:pStyle w:val="EX"/>
      </w:pPr>
      <w:r w:rsidRPr="00647114">
        <w:rPr>
          <w:b/>
        </w:rPr>
        <w:t>is</w:t>
      </w:r>
      <w:r>
        <w:tab/>
        <w:t>(or any other verb in the indicative mood) indicates a statement of fact</w:t>
      </w:r>
    </w:p>
    <w:p w14:paraId="3164205E" w14:textId="77777777" w:rsidR="00711107" w:rsidRDefault="00711107" w:rsidP="00711107">
      <w:pPr>
        <w:pStyle w:val="EX"/>
      </w:pPr>
      <w:r w:rsidRPr="00647114">
        <w:rPr>
          <w:b/>
        </w:rPr>
        <w:t>is not</w:t>
      </w:r>
      <w:r>
        <w:tab/>
        <w:t>(or any other negative verb in the indicative mood) indicates a statement of fact</w:t>
      </w:r>
    </w:p>
    <w:p w14:paraId="693A898B" w14:textId="77777777" w:rsidR="00711107" w:rsidRDefault="00711107" w:rsidP="00711107">
      <w:r>
        <w:t>The constructions "is" and "is not" do not indicate requirements.</w:t>
      </w:r>
    </w:p>
    <w:p w14:paraId="05BB79B5" w14:textId="77777777" w:rsidR="00711107" w:rsidRPr="004D3578" w:rsidRDefault="00711107" w:rsidP="00711107">
      <w:pPr>
        <w:pStyle w:val="Heading1"/>
      </w:pPr>
      <w:bookmarkStart w:id="19" w:name="introduction"/>
      <w:bookmarkEnd w:id="19"/>
      <w:r w:rsidRPr="004D3578">
        <w:br w:type="page"/>
      </w:r>
      <w:bookmarkStart w:id="20" w:name="scope"/>
      <w:bookmarkStart w:id="21" w:name="_Toc180160922"/>
      <w:bookmarkEnd w:id="20"/>
      <w:r w:rsidRPr="004D3578">
        <w:lastRenderedPageBreak/>
        <w:t>1</w:t>
      </w:r>
      <w:r w:rsidRPr="004D3578">
        <w:tab/>
        <w:t>Scope</w:t>
      </w:r>
      <w:bookmarkEnd w:id="21"/>
    </w:p>
    <w:p w14:paraId="1BF4564D" w14:textId="23486365" w:rsidR="001B5F8C" w:rsidRPr="00201E3B" w:rsidRDefault="001B5F8C" w:rsidP="001B5F8C">
      <w:bookmarkStart w:id="22" w:name="references"/>
      <w:bookmarkEnd w:id="22"/>
      <w:r w:rsidRPr="00201E3B">
        <w:t>The present document specifies the protocol conformance testing for testing a MCVideo Client for compliance to the Mission Critical Video (MCVideo) protocol requirements defined by 3GPP.</w:t>
      </w:r>
    </w:p>
    <w:p w14:paraId="079F92D4" w14:textId="77777777" w:rsidR="001B5F8C" w:rsidRPr="00201E3B" w:rsidRDefault="001B5F8C" w:rsidP="001B5F8C">
      <w:r w:rsidRPr="00201E3B">
        <w:t>In particular the present document contains:</w:t>
      </w:r>
    </w:p>
    <w:p w14:paraId="0FD0941A" w14:textId="77777777" w:rsidR="001B5F8C" w:rsidRPr="00201E3B" w:rsidRDefault="001B5F8C" w:rsidP="001B5F8C">
      <w:pPr>
        <w:pStyle w:val="B1"/>
      </w:pPr>
      <w:r w:rsidRPr="00201E3B">
        <w:t>-</w:t>
      </w:r>
      <w:r w:rsidRPr="00201E3B">
        <w:tab/>
        <w:t>the overall test structure;</w:t>
      </w:r>
    </w:p>
    <w:p w14:paraId="4FCE6F0E" w14:textId="77777777" w:rsidR="001B5F8C" w:rsidRPr="00201E3B" w:rsidRDefault="001B5F8C" w:rsidP="001B5F8C">
      <w:pPr>
        <w:pStyle w:val="B1"/>
      </w:pPr>
      <w:r w:rsidRPr="00201E3B">
        <w:t>-</w:t>
      </w:r>
      <w:r w:rsidRPr="00201E3B">
        <w:tab/>
        <w:t>the test configurations;</w:t>
      </w:r>
    </w:p>
    <w:p w14:paraId="3D873C1C" w14:textId="77777777" w:rsidR="001B5F8C" w:rsidRPr="00201E3B" w:rsidRDefault="001B5F8C" w:rsidP="001B5F8C">
      <w:pPr>
        <w:pStyle w:val="B1"/>
      </w:pPr>
      <w:r w:rsidRPr="00201E3B">
        <w:t>-</w:t>
      </w:r>
      <w:r w:rsidRPr="00201E3B">
        <w:tab/>
        <w:t>the conformance requirement and reference to the core specifications;</w:t>
      </w:r>
    </w:p>
    <w:p w14:paraId="0819D7B7" w14:textId="77777777" w:rsidR="001B5F8C" w:rsidRPr="00201E3B" w:rsidRDefault="001B5F8C" w:rsidP="001B5F8C">
      <w:pPr>
        <w:pStyle w:val="B1"/>
      </w:pPr>
      <w:r w:rsidRPr="00201E3B">
        <w:t>-</w:t>
      </w:r>
      <w:r w:rsidRPr="00201E3B">
        <w:tab/>
        <w:t>the test purposes; and</w:t>
      </w:r>
    </w:p>
    <w:p w14:paraId="62753D47" w14:textId="77777777" w:rsidR="001B5F8C" w:rsidRPr="00201E3B" w:rsidRDefault="001B5F8C" w:rsidP="001B5F8C">
      <w:pPr>
        <w:pStyle w:val="B1"/>
      </w:pPr>
      <w:r w:rsidRPr="00201E3B">
        <w:t>-</w:t>
      </w:r>
      <w:r w:rsidRPr="00201E3B">
        <w:tab/>
        <w:t>a brief description of the test procedure, the specific test requirements and short message exchange table.</w:t>
      </w:r>
    </w:p>
    <w:p w14:paraId="46BCB6AB" w14:textId="77777777" w:rsidR="001B5F8C" w:rsidRPr="00201E3B" w:rsidRDefault="001B5F8C" w:rsidP="001B5F8C">
      <w:r w:rsidRPr="00201E3B">
        <w:t>The present document is valid for MCVideo Clients implemented according to 3GPP releases starting from Release 13 up to the Release indicated on the cover page of the present document.</w:t>
      </w:r>
    </w:p>
    <w:p w14:paraId="50B88AD9" w14:textId="77777777" w:rsidR="001B5F8C" w:rsidRPr="00201E3B" w:rsidRDefault="001B5F8C" w:rsidP="001B5F8C">
      <w:r w:rsidRPr="00201E3B">
        <w:t>The following information relevant to testing specified in the present document could be found in accompanying specifications:</w:t>
      </w:r>
    </w:p>
    <w:p w14:paraId="52B380AC" w14:textId="6FA79613" w:rsidR="001B5F8C" w:rsidRPr="00201E3B" w:rsidRDefault="001B5F8C" w:rsidP="001B5F8C">
      <w:pPr>
        <w:pStyle w:val="B1"/>
      </w:pPr>
      <w:r w:rsidRPr="00201E3B">
        <w:t>-</w:t>
      </w:r>
      <w:r w:rsidRPr="00201E3B">
        <w:tab/>
        <w:t>default setting of the test parameters TS </w:t>
      </w:r>
      <w:r w:rsidR="00960759">
        <w:t>37.579</w:t>
      </w:r>
      <w:r w:rsidRPr="00201E3B">
        <w:t>-1 [2];</w:t>
      </w:r>
    </w:p>
    <w:p w14:paraId="4B5C1828" w14:textId="7F167AF0" w:rsidR="001B5F8C" w:rsidRPr="00201E3B" w:rsidRDefault="001B5F8C" w:rsidP="001B5F8C">
      <w:pPr>
        <w:pStyle w:val="B1"/>
      </w:pPr>
      <w:r w:rsidRPr="00201E3B">
        <w:t>-</w:t>
      </w:r>
      <w:r w:rsidRPr="00201E3B">
        <w:tab/>
        <w:t>Implementation Conformance Statement (ICS) TS </w:t>
      </w:r>
      <w:r w:rsidR="00960759">
        <w:t>37.579</w:t>
      </w:r>
      <w:r w:rsidRPr="00201E3B">
        <w:t>-4 [4] and Implementation eXtra Information for Testing (IXIT) TS </w:t>
      </w:r>
      <w:r w:rsidR="00960759">
        <w:t>37.579</w:t>
      </w:r>
      <w:r w:rsidRPr="00201E3B">
        <w:t>-5 [5];</w:t>
      </w:r>
    </w:p>
    <w:p w14:paraId="27178FEC" w14:textId="29891902" w:rsidR="001B5F8C" w:rsidRPr="00201E3B" w:rsidRDefault="001B5F8C" w:rsidP="001B5F8C">
      <w:pPr>
        <w:pStyle w:val="B1"/>
      </w:pPr>
      <w:r w:rsidRPr="00201E3B">
        <w:t>-</w:t>
      </w:r>
      <w:r w:rsidRPr="00201E3B">
        <w:tab/>
        <w:t>the applicability of each test case TS </w:t>
      </w:r>
      <w:r w:rsidR="00960759">
        <w:t>37.579</w:t>
      </w:r>
      <w:r w:rsidRPr="00201E3B">
        <w:t>-4 [4].</w:t>
      </w:r>
    </w:p>
    <w:p w14:paraId="4DF91EF6" w14:textId="77777777" w:rsidR="001B5F8C" w:rsidRPr="00201E3B" w:rsidRDefault="001B5F8C" w:rsidP="001B5F8C">
      <w:r w:rsidRPr="00201E3B">
        <w:t>The test cases are expected to be executed through the 3GPP radio interface. The present document does not specify the protocol conformance testing for the EPS (LTE) bearers which carry the MCVideo data sent or received by the MCVideo Client and which are required to be supported by the UE in which the MCVideo Client is installed. This is defined in TS 36.523-1 [6].</w:t>
      </w:r>
    </w:p>
    <w:p w14:paraId="5A68F8C6" w14:textId="77777777" w:rsidR="00711107" w:rsidRPr="004D3578" w:rsidRDefault="00711107" w:rsidP="00711107">
      <w:pPr>
        <w:pStyle w:val="Heading1"/>
      </w:pPr>
      <w:bookmarkStart w:id="23" w:name="_Toc180160923"/>
      <w:r w:rsidRPr="004D3578">
        <w:t>2</w:t>
      </w:r>
      <w:r w:rsidRPr="004D3578">
        <w:tab/>
        <w:t>References</w:t>
      </w:r>
      <w:bookmarkEnd w:id="23"/>
    </w:p>
    <w:p w14:paraId="081C97EE" w14:textId="77777777" w:rsidR="00711107" w:rsidRPr="004D3578" w:rsidRDefault="00711107" w:rsidP="00711107">
      <w:r w:rsidRPr="004D3578">
        <w:t>The following documents contain provisions which, through reference in this text, constitute provisions of the present document.</w:t>
      </w:r>
    </w:p>
    <w:p w14:paraId="4BFD2A53" w14:textId="77777777" w:rsidR="00711107" w:rsidRPr="004D3578" w:rsidRDefault="00711107" w:rsidP="00711107">
      <w:pPr>
        <w:pStyle w:val="B1"/>
      </w:pPr>
      <w:r>
        <w:t>-</w:t>
      </w:r>
      <w:r>
        <w:tab/>
      </w:r>
      <w:r w:rsidRPr="004D3578">
        <w:t>References are either specific (identified by date of publication, edition number, version number, etc.) or non</w:t>
      </w:r>
      <w:r w:rsidRPr="004D3578">
        <w:noBreakHyphen/>
        <w:t>specific.</w:t>
      </w:r>
    </w:p>
    <w:p w14:paraId="4A4D9A14" w14:textId="77777777" w:rsidR="00711107" w:rsidRPr="004D3578" w:rsidRDefault="00711107" w:rsidP="00711107">
      <w:pPr>
        <w:pStyle w:val="B1"/>
      </w:pPr>
      <w:r>
        <w:t>-</w:t>
      </w:r>
      <w:r>
        <w:tab/>
      </w:r>
      <w:r w:rsidRPr="004D3578">
        <w:t>For a specific reference, subsequent revisions do not apply.</w:t>
      </w:r>
    </w:p>
    <w:p w14:paraId="1E1CC8A2" w14:textId="77777777" w:rsidR="00711107" w:rsidRPr="004D3578" w:rsidRDefault="00711107" w:rsidP="00711107">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4FCB2D0B" w14:textId="77777777" w:rsidR="009B2604" w:rsidRPr="00201E3B" w:rsidRDefault="009B2604" w:rsidP="009B2604">
      <w:pPr>
        <w:pStyle w:val="EX"/>
      </w:pPr>
      <w:r w:rsidRPr="00201E3B">
        <w:t>[1]</w:t>
      </w:r>
      <w:r w:rsidRPr="00201E3B">
        <w:tab/>
        <w:t>3GPP TR 21.905: "Vocabulary for 3GPP Specifications".</w:t>
      </w:r>
    </w:p>
    <w:p w14:paraId="408BD564" w14:textId="1ADE6C57" w:rsidR="009B2604" w:rsidRPr="00201E3B" w:rsidRDefault="009B2604" w:rsidP="009B2604">
      <w:pPr>
        <w:pStyle w:val="EX"/>
      </w:pPr>
      <w:r w:rsidRPr="00201E3B">
        <w:t>[2]</w:t>
      </w:r>
      <w:r w:rsidRPr="00201E3B">
        <w:tab/>
        <w:t>3GPP TS </w:t>
      </w:r>
      <w:r w:rsidR="00960759">
        <w:t>37.579</w:t>
      </w:r>
      <w:r w:rsidRPr="00201E3B">
        <w:t>-1: "Mission Critical (MC) services; Part 1: Common test environment".</w:t>
      </w:r>
    </w:p>
    <w:p w14:paraId="4F86215D" w14:textId="77777777" w:rsidR="009B2604" w:rsidRPr="00201E3B" w:rsidRDefault="009B2604" w:rsidP="009B2604">
      <w:pPr>
        <w:pStyle w:val="EX"/>
      </w:pPr>
      <w:r w:rsidRPr="00201E3B">
        <w:t>[3]</w:t>
      </w:r>
      <w:r w:rsidRPr="00201E3B">
        <w:tab/>
        <w:t>Void</w:t>
      </w:r>
    </w:p>
    <w:p w14:paraId="67BAC3ED" w14:textId="28CAC14F" w:rsidR="009B2604" w:rsidRPr="00201E3B" w:rsidRDefault="009B2604" w:rsidP="009B2604">
      <w:pPr>
        <w:pStyle w:val="EX"/>
      </w:pPr>
      <w:r w:rsidRPr="00201E3B">
        <w:t>[4]</w:t>
      </w:r>
      <w:r w:rsidRPr="00201E3B">
        <w:tab/>
        <w:t>3GPP TS </w:t>
      </w:r>
      <w:r w:rsidR="00960759">
        <w:t>37.579</w:t>
      </w:r>
      <w:r w:rsidRPr="00201E3B">
        <w:t>-4: " Mission Critical (MC) services; Part 4: Test Applicability and Implementation Conformance Statement (ICS).</w:t>
      </w:r>
    </w:p>
    <w:p w14:paraId="02FB3E75" w14:textId="5316223F" w:rsidR="009B2604" w:rsidRPr="00201E3B" w:rsidRDefault="009B2604" w:rsidP="009B2604">
      <w:pPr>
        <w:pStyle w:val="EX"/>
      </w:pPr>
      <w:r w:rsidRPr="00201E3B">
        <w:t>[5]</w:t>
      </w:r>
      <w:r w:rsidRPr="00201E3B">
        <w:tab/>
        <w:t>3GPP TS </w:t>
      </w:r>
      <w:r w:rsidR="00960759">
        <w:t>37.579</w:t>
      </w:r>
      <w:r w:rsidRPr="00201E3B">
        <w:t>-5: "Mission Critical (MC) services; Part 5: Abstract test suite (ATS)".</w:t>
      </w:r>
    </w:p>
    <w:p w14:paraId="7B97BC6F" w14:textId="77777777" w:rsidR="009B2604" w:rsidRPr="00201E3B" w:rsidRDefault="009B2604" w:rsidP="009B2604">
      <w:pPr>
        <w:pStyle w:val="EX"/>
      </w:pPr>
      <w:r w:rsidRPr="00201E3B">
        <w:t>[6]</w:t>
      </w:r>
      <w:r w:rsidRPr="00201E3B">
        <w:tab/>
        <w:t>3GPP TS 36.523-1: "Evolved Universal Terrestrial Radio Access (E-UTRA) and Evolved Packet Core (EPC); User Equipment (UE) conformance specification; Part 1: Protocol conformance specification".</w:t>
      </w:r>
    </w:p>
    <w:p w14:paraId="0724D56F" w14:textId="77777777" w:rsidR="009B2604" w:rsidRPr="00201E3B" w:rsidRDefault="009B2604" w:rsidP="009B2604">
      <w:pPr>
        <w:pStyle w:val="EX"/>
      </w:pPr>
      <w:r w:rsidRPr="00201E3B">
        <w:lastRenderedPageBreak/>
        <w:t>[7]</w:t>
      </w:r>
      <w:r w:rsidRPr="00201E3B">
        <w:tab/>
        <w:t>Void</w:t>
      </w:r>
    </w:p>
    <w:p w14:paraId="2B1CA51E" w14:textId="77777777" w:rsidR="009B2604" w:rsidRPr="00201E3B" w:rsidRDefault="009B2604" w:rsidP="009B2604">
      <w:pPr>
        <w:pStyle w:val="EX"/>
      </w:pPr>
      <w:r w:rsidRPr="00201E3B">
        <w:t>[8]</w:t>
      </w:r>
      <w:r w:rsidRPr="00201E3B">
        <w:tab/>
        <w:t>Void</w:t>
      </w:r>
    </w:p>
    <w:p w14:paraId="04F746AB" w14:textId="77777777" w:rsidR="009B2604" w:rsidRPr="00201E3B" w:rsidRDefault="009B2604" w:rsidP="009B2604">
      <w:pPr>
        <w:pStyle w:val="EX"/>
      </w:pPr>
      <w:r w:rsidRPr="00201E3B">
        <w:t>[9]</w:t>
      </w:r>
      <w:r w:rsidRPr="00201E3B">
        <w:tab/>
        <w:t>3GPP TS 24.379: "Mission Critical Push To Talk (MCPTT) call control; Protocol specification".</w:t>
      </w:r>
    </w:p>
    <w:p w14:paraId="1D5ECEA3" w14:textId="77777777" w:rsidR="009B2604" w:rsidRPr="00201E3B" w:rsidRDefault="009B2604" w:rsidP="009B2604">
      <w:pPr>
        <w:pStyle w:val="EX"/>
      </w:pPr>
      <w:r w:rsidRPr="00201E3B">
        <w:t>[10]</w:t>
      </w:r>
      <w:r w:rsidRPr="00201E3B">
        <w:tab/>
        <w:t>3GPP TS 24.380: "Mission Critical Push To Talk (MCPTT) media plane control; Protocol specification</w:t>
      </w:r>
      <w:r w:rsidRPr="00201E3B" w:rsidDel="00FF4333">
        <w:t xml:space="preserve"> </w:t>
      </w:r>
      <w:r w:rsidRPr="00201E3B">
        <w:t>".</w:t>
      </w:r>
    </w:p>
    <w:p w14:paraId="592A05C0" w14:textId="77777777" w:rsidR="009B2604" w:rsidRPr="00201E3B" w:rsidRDefault="009B2604" w:rsidP="009B2604">
      <w:pPr>
        <w:pStyle w:val="EX"/>
      </w:pPr>
      <w:r w:rsidRPr="00201E3B">
        <w:t>[11]</w:t>
      </w:r>
      <w:r w:rsidRPr="00201E3B">
        <w:tab/>
        <w:t>3GPP TS 24.481: "Mission Critical Services (MCS) group management; Protocol specification".</w:t>
      </w:r>
    </w:p>
    <w:p w14:paraId="3C2B7BFB" w14:textId="77777777" w:rsidR="009B2604" w:rsidRPr="00201E3B" w:rsidRDefault="009B2604" w:rsidP="009B2604">
      <w:pPr>
        <w:pStyle w:val="EX"/>
      </w:pPr>
      <w:r w:rsidRPr="00201E3B">
        <w:t>[12]</w:t>
      </w:r>
      <w:r w:rsidRPr="00201E3B">
        <w:tab/>
        <w:t>3GPP TS 24.482: "Mission Critical Services (MCS) identity management; Protocol specification".</w:t>
      </w:r>
    </w:p>
    <w:p w14:paraId="6B400EDE" w14:textId="77777777" w:rsidR="009B2604" w:rsidRPr="00201E3B" w:rsidRDefault="009B2604" w:rsidP="009B2604">
      <w:pPr>
        <w:pStyle w:val="EX"/>
      </w:pPr>
      <w:r w:rsidRPr="00201E3B">
        <w:t>[13]</w:t>
      </w:r>
      <w:r w:rsidRPr="00201E3B">
        <w:tab/>
        <w:t>3GPP TS 24.483: "Mission Critical Services (MCS) Management Object (MO)".</w:t>
      </w:r>
    </w:p>
    <w:p w14:paraId="13874DD1" w14:textId="77777777" w:rsidR="009B2604" w:rsidRPr="00201E3B" w:rsidRDefault="009B2604" w:rsidP="009B2604">
      <w:pPr>
        <w:pStyle w:val="EX"/>
      </w:pPr>
      <w:r w:rsidRPr="00201E3B">
        <w:t>[14]</w:t>
      </w:r>
      <w:r w:rsidRPr="00201E3B">
        <w:tab/>
        <w:t>3GPP TS 24.484: "Mission Critical Services (MCS) configuration management; Protocol specification".</w:t>
      </w:r>
    </w:p>
    <w:p w14:paraId="48C10572" w14:textId="77777777" w:rsidR="009B2604" w:rsidRPr="00201E3B" w:rsidRDefault="009B2604" w:rsidP="009B2604">
      <w:pPr>
        <w:pStyle w:val="EX"/>
      </w:pPr>
      <w:r w:rsidRPr="00201E3B">
        <w:t>[15]</w:t>
      </w:r>
      <w:r w:rsidRPr="00201E3B">
        <w:tab/>
        <w:t>3GPP TS 33.179: " Security of Mission Critical Push To Talk (MCPTT) over LTE".</w:t>
      </w:r>
    </w:p>
    <w:p w14:paraId="2FFABAEF" w14:textId="77777777" w:rsidR="009B2604" w:rsidRPr="00201E3B" w:rsidRDefault="009B2604" w:rsidP="009B2604">
      <w:pPr>
        <w:pStyle w:val="EX"/>
      </w:pPr>
      <w:r w:rsidRPr="00201E3B">
        <w:t>[16]</w:t>
      </w:r>
      <w:r w:rsidRPr="00201E3B">
        <w:tab/>
        <w:t>3GPP TS 24.229: "IP multimedia call control protocol based on Session Initiation Protocol (SIP) and Session Description Protocol (SDP); Stage 3".</w:t>
      </w:r>
    </w:p>
    <w:p w14:paraId="40E23878" w14:textId="77777777" w:rsidR="009B2604" w:rsidRPr="00201E3B" w:rsidRDefault="009B2604" w:rsidP="009B2604">
      <w:pPr>
        <w:pStyle w:val="EX"/>
      </w:pPr>
      <w:r w:rsidRPr="00201E3B">
        <w:t>[17]</w:t>
      </w:r>
      <w:r w:rsidRPr="00201E3B">
        <w:tab/>
        <w:t>Void</w:t>
      </w:r>
    </w:p>
    <w:p w14:paraId="419D1EAC" w14:textId="77777777" w:rsidR="009B2604" w:rsidRPr="00201E3B" w:rsidRDefault="009B2604" w:rsidP="009B2604">
      <w:pPr>
        <w:pStyle w:val="EX"/>
      </w:pPr>
      <w:r w:rsidRPr="00201E3B">
        <w:t>[18]</w:t>
      </w:r>
      <w:r w:rsidRPr="00201E3B">
        <w:tab/>
        <w:t>Void.</w:t>
      </w:r>
    </w:p>
    <w:p w14:paraId="43AE8679" w14:textId="77777777" w:rsidR="009B2604" w:rsidRPr="00201E3B" w:rsidRDefault="009B2604" w:rsidP="009B2604">
      <w:pPr>
        <w:pStyle w:val="EX"/>
      </w:pPr>
      <w:r w:rsidRPr="00201E3B">
        <w:t>[19]</w:t>
      </w:r>
      <w:r w:rsidRPr="00201E3B">
        <w:tab/>
        <w:t>3GPP TS 36.509: "Evolved Universal Terrestrial Radio Access (E-UTRA) and Evolved Universal Terrestrial Radio Access Network (E-UTRAN); Special conformance testing functions for User Equipment (UE)".</w:t>
      </w:r>
    </w:p>
    <w:p w14:paraId="1969AF91" w14:textId="77777777" w:rsidR="009B2604" w:rsidRPr="00201E3B" w:rsidRDefault="009B2604" w:rsidP="009B2604">
      <w:pPr>
        <w:pStyle w:val="EX"/>
      </w:pPr>
      <w:r w:rsidRPr="00201E3B">
        <w:t>[20]</w:t>
      </w:r>
      <w:r w:rsidRPr="00201E3B">
        <w:tab/>
        <w:t>3GPP TS 36.508: "Evolved Universal Terrestrial Radio Access (E-UTRA) and Evolved Universal Terrestrial Radio Access (E-UTRAN); Common Test Environments for User Equipment (UE) Conformance Testing".</w:t>
      </w:r>
    </w:p>
    <w:p w14:paraId="06811ED4" w14:textId="77777777" w:rsidR="009B2604" w:rsidRPr="00201E3B" w:rsidRDefault="009B2604" w:rsidP="009B2604">
      <w:pPr>
        <w:pStyle w:val="EX"/>
      </w:pPr>
      <w:r w:rsidRPr="00201E3B">
        <w:t>[21]</w:t>
      </w:r>
      <w:r w:rsidRPr="00201E3B">
        <w:tab/>
        <w:t xml:space="preserve">OpenID Connect 1.0: "OpenID Connect Core 1.0 incorporating errata set 1", </w:t>
      </w:r>
      <w:hyperlink r:id="rId13" w:history="1">
        <w:r w:rsidRPr="00201E3B">
          <w:rPr>
            <w:rStyle w:val="Hyperlink"/>
            <w:color w:val="0000FF"/>
          </w:rPr>
          <w:t>http://openid.net/specs/openid-connect-core-1_0.html</w:t>
        </w:r>
      </w:hyperlink>
      <w:r w:rsidRPr="00201E3B">
        <w:t>.</w:t>
      </w:r>
    </w:p>
    <w:p w14:paraId="228853A1" w14:textId="77777777" w:rsidR="009B2604" w:rsidRPr="00201E3B" w:rsidRDefault="009B2604" w:rsidP="009B2604">
      <w:pPr>
        <w:pStyle w:val="EX"/>
      </w:pPr>
      <w:r w:rsidRPr="00201E3B">
        <w:t>[22]</w:t>
      </w:r>
      <w:r w:rsidRPr="00201E3B">
        <w:tab/>
        <w:t>3GPP TS 33.310: "Network Domain Security (NDS); Authentication Framework (AF)".</w:t>
      </w:r>
    </w:p>
    <w:p w14:paraId="62FD0C32" w14:textId="77777777" w:rsidR="009B2604" w:rsidRPr="00201E3B" w:rsidRDefault="009B2604" w:rsidP="009B2604">
      <w:pPr>
        <w:pStyle w:val="EX"/>
      </w:pPr>
      <w:r w:rsidRPr="00201E3B">
        <w:t>[23]</w:t>
      </w:r>
      <w:r w:rsidRPr="00201E3B">
        <w:tab/>
        <w:t>Void</w:t>
      </w:r>
    </w:p>
    <w:p w14:paraId="20C9C9A9" w14:textId="47BE0078" w:rsidR="009B2604" w:rsidRPr="00201E3B" w:rsidRDefault="009B2604" w:rsidP="009B2604">
      <w:pPr>
        <w:pStyle w:val="EX"/>
      </w:pPr>
      <w:r w:rsidRPr="00201E3B">
        <w:t>[24]</w:t>
      </w:r>
      <w:r w:rsidRPr="00201E3B">
        <w:tab/>
        <w:t>3GPP TS </w:t>
      </w:r>
      <w:r w:rsidR="00960759">
        <w:t>37.579</w:t>
      </w:r>
      <w:r w:rsidRPr="00201E3B">
        <w:t>-2: "Mission Critical (MC) services; Part 2: Mission Critical Push To Talk (MCPTT) User Equipment (UE) Protocol conformance specification".</w:t>
      </w:r>
    </w:p>
    <w:p w14:paraId="784A16A8" w14:textId="22F496CF" w:rsidR="009B2604" w:rsidRPr="00201E3B" w:rsidRDefault="009B2604" w:rsidP="009B2604">
      <w:pPr>
        <w:pStyle w:val="EX"/>
      </w:pPr>
      <w:r w:rsidRPr="00201E3B">
        <w:t>[25]</w:t>
      </w:r>
      <w:r w:rsidRPr="00201E3B">
        <w:tab/>
        <w:t>3GPP TS </w:t>
      </w:r>
      <w:r w:rsidR="00960759">
        <w:t>37.579</w:t>
      </w:r>
      <w:r w:rsidRPr="00201E3B">
        <w:t>-7: "Mission Critical (MC) services; Part 7: Mission Critical Data (MCData) User Equipment (UE) Protocol conformance specification".</w:t>
      </w:r>
    </w:p>
    <w:p w14:paraId="4D54290F" w14:textId="77777777" w:rsidR="009B2604" w:rsidRPr="00201E3B" w:rsidRDefault="009B2604" w:rsidP="009B2604">
      <w:pPr>
        <w:pStyle w:val="EX"/>
      </w:pPr>
      <w:r w:rsidRPr="00201E3B">
        <w:t>[26]</w:t>
      </w:r>
      <w:r w:rsidRPr="00201E3B">
        <w:tab/>
        <w:t>3GPP TS 24.281: Mission Critical Video (MCVideo) signalling control; Protocol specification".</w:t>
      </w:r>
    </w:p>
    <w:p w14:paraId="30B8125F" w14:textId="77777777" w:rsidR="009B2604" w:rsidRPr="00201E3B" w:rsidRDefault="009B2604" w:rsidP="009B2604">
      <w:pPr>
        <w:pStyle w:val="EX"/>
      </w:pPr>
      <w:r w:rsidRPr="00201E3B">
        <w:t>[27]</w:t>
      </w:r>
      <w:r w:rsidRPr="00201E3B">
        <w:tab/>
        <w:t>3GPP TS 24.581: "Mission Critical Video (MCVideo) media plane control; Protocol specification".</w:t>
      </w:r>
    </w:p>
    <w:p w14:paraId="20A58BE6" w14:textId="77777777" w:rsidR="009B2604" w:rsidRPr="00201E3B" w:rsidRDefault="009B2604" w:rsidP="009B2604">
      <w:pPr>
        <w:pStyle w:val="EX"/>
      </w:pPr>
      <w:r w:rsidRPr="00201E3B">
        <w:t>[28]</w:t>
      </w:r>
      <w:r w:rsidRPr="00201E3B">
        <w:tab/>
        <w:t>3GPP TS 23.281: "Functional architecture and information flows to support Mission Critical Video (MCVideo); Stage 2".</w:t>
      </w:r>
    </w:p>
    <w:p w14:paraId="09F4B1AD" w14:textId="77777777" w:rsidR="009B2604" w:rsidRPr="00201E3B" w:rsidRDefault="009B2604" w:rsidP="009B2604">
      <w:pPr>
        <w:pStyle w:val="EX"/>
      </w:pPr>
      <w:r w:rsidRPr="00201E3B">
        <w:t>[29]</w:t>
      </w:r>
      <w:r w:rsidRPr="00201E3B">
        <w:tab/>
        <w:t>3GPP TS 22.281: "Mission Critical Video over LTE".</w:t>
      </w:r>
    </w:p>
    <w:p w14:paraId="0B50F964" w14:textId="77777777" w:rsidR="009B2604" w:rsidRDefault="009B2604" w:rsidP="009B2604">
      <w:pPr>
        <w:pStyle w:val="EX"/>
      </w:pPr>
      <w:r w:rsidRPr="00201E3B">
        <w:t>[30]</w:t>
      </w:r>
      <w:r w:rsidRPr="00201E3B">
        <w:tab/>
        <w:t>3GPP TS 33.180: "Security of the mission critical service".</w:t>
      </w:r>
    </w:p>
    <w:p w14:paraId="6B4D5297" w14:textId="648E8B4D" w:rsidR="00DB2B68" w:rsidRPr="00E54153" w:rsidRDefault="009B2604" w:rsidP="009B2604">
      <w:pPr>
        <w:pStyle w:val="EX"/>
      </w:pPr>
      <w:r>
        <w:t>[36]</w:t>
      </w:r>
      <w:r>
        <w:tab/>
        <w:t>3GPP TS 23.032: "Universal Geographical Area Description (GAD)".</w:t>
      </w:r>
    </w:p>
    <w:p w14:paraId="7E44FABC" w14:textId="77777777" w:rsidR="00711107" w:rsidRPr="004D3578" w:rsidRDefault="00711107" w:rsidP="00711107">
      <w:pPr>
        <w:pStyle w:val="Heading1"/>
      </w:pPr>
      <w:bookmarkStart w:id="24" w:name="_Toc180160924"/>
      <w:r w:rsidRPr="004D3578">
        <w:lastRenderedPageBreak/>
        <w:t>3</w:t>
      </w:r>
      <w:r w:rsidRPr="004D3578">
        <w:tab/>
        <w:t>Definitions</w:t>
      </w:r>
      <w:r>
        <w:t xml:space="preserve"> of terms, symbols and abbreviations</w:t>
      </w:r>
      <w:bookmarkEnd w:id="24"/>
    </w:p>
    <w:p w14:paraId="09A27718" w14:textId="77777777" w:rsidR="00711107" w:rsidRPr="004D3578" w:rsidRDefault="00711107" w:rsidP="00711107">
      <w:pPr>
        <w:pStyle w:val="Heading2"/>
      </w:pPr>
      <w:bookmarkStart w:id="25" w:name="_Toc180160925"/>
      <w:r w:rsidRPr="004D3578">
        <w:t>3.1</w:t>
      </w:r>
      <w:r w:rsidRPr="004D3578">
        <w:tab/>
      </w:r>
      <w:r>
        <w:t>Terms</w:t>
      </w:r>
      <w:bookmarkEnd w:id="25"/>
    </w:p>
    <w:p w14:paraId="38BF85B2" w14:textId="77777777" w:rsidR="00711107" w:rsidRPr="004D3578" w:rsidRDefault="00711107" w:rsidP="00711107">
      <w:r w:rsidRPr="004D3578">
        <w:t>For the purposes of the present document, the terms given in TR 21.905 [1] and the following apply. A term defined in the present document takes precedence over the definition of the same term, if any, in TR 21.905 [1].</w:t>
      </w:r>
    </w:p>
    <w:p w14:paraId="79472D0B" w14:textId="77777777" w:rsidR="00E20B39" w:rsidRPr="00201E3B" w:rsidRDefault="00E20B39" w:rsidP="00E20B39">
      <w:r w:rsidRPr="00201E3B">
        <w:t>For the purpose of the present document, the following terms and definitions given in TS 24.281 [26] apply:</w:t>
      </w:r>
    </w:p>
    <w:p w14:paraId="3A97E98B" w14:textId="77777777" w:rsidR="00E20B39" w:rsidRPr="00E20B39" w:rsidRDefault="00E20B39" w:rsidP="00E20B39">
      <w:pPr>
        <w:pStyle w:val="EW"/>
        <w:rPr>
          <w:b/>
          <w:bCs/>
        </w:rPr>
      </w:pPr>
      <w:r w:rsidRPr="00E20B39">
        <w:rPr>
          <w:b/>
          <w:bCs/>
        </w:rPr>
        <w:t>An MCVideo user is affiliated to an MCVideo group</w:t>
      </w:r>
    </w:p>
    <w:p w14:paraId="70E75EB9" w14:textId="77777777" w:rsidR="00E20B39" w:rsidRPr="00E20B39" w:rsidRDefault="00E20B39" w:rsidP="00E20B39">
      <w:pPr>
        <w:pStyle w:val="EW"/>
        <w:rPr>
          <w:b/>
          <w:bCs/>
        </w:rPr>
      </w:pPr>
      <w:r w:rsidRPr="00E20B39">
        <w:rPr>
          <w:b/>
          <w:bCs/>
        </w:rPr>
        <w:t>An MCVideo user is affiliated to an MCVideo group at an MCVideo client</w:t>
      </w:r>
    </w:p>
    <w:p w14:paraId="7729C841" w14:textId="77777777" w:rsidR="00E20B39" w:rsidRPr="00E20B39" w:rsidRDefault="00E20B39" w:rsidP="00E20B39">
      <w:pPr>
        <w:pStyle w:val="EW"/>
        <w:rPr>
          <w:b/>
          <w:bCs/>
        </w:rPr>
      </w:pPr>
      <w:r w:rsidRPr="00E20B39">
        <w:rPr>
          <w:b/>
          <w:bCs/>
        </w:rPr>
        <w:t>Affiliation status</w:t>
      </w:r>
    </w:p>
    <w:p w14:paraId="18F458EE" w14:textId="77777777" w:rsidR="00E20B39" w:rsidRPr="00E20B39" w:rsidRDefault="00E20B39" w:rsidP="00E20B39">
      <w:pPr>
        <w:pStyle w:val="EW"/>
        <w:rPr>
          <w:b/>
          <w:bCs/>
        </w:rPr>
      </w:pPr>
      <w:r w:rsidRPr="00E20B39">
        <w:rPr>
          <w:b/>
          <w:bCs/>
        </w:rPr>
        <w:t>Group identity</w:t>
      </w:r>
    </w:p>
    <w:p w14:paraId="71046AEA" w14:textId="77777777" w:rsidR="00E20B39" w:rsidRPr="00E20B39" w:rsidRDefault="00E20B39" w:rsidP="00E20B39">
      <w:pPr>
        <w:pStyle w:val="EW"/>
        <w:rPr>
          <w:b/>
          <w:bCs/>
        </w:rPr>
      </w:pPr>
      <w:r w:rsidRPr="00E20B39">
        <w:rPr>
          <w:b/>
          <w:bCs/>
        </w:rPr>
        <w:t>MCVideo client ID</w:t>
      </w:r>
    </w:p>
    <w:p w14:paraId="518685A6" w14:textId="77777777" w:rsidR="00E20B39" w:rsidRPr="00E20B39" w:rsidRDefault="00E20B39" w:rsidP="00E20B39">
      <w:pPr>
        <w:pStyle w:val="EW"/>
        <w:rPr>
          <w:b/>
          <w:bCs/>
        </w:rPr>
      </w:pPr>
      <w:r w:rsidRPr="00E20B39">
        <w:rPr>
          <w:b/>
          <w:bCs/>
        </w:rPr>
        <w:t>MCVideo emergency alert state</w:t>
      </w:r>
    </w:p>
    <w:p w14:paraId="30C207D9" w14:textId="77777777" w:rsidR="00E20B39" w:rsidRPr="00E20B39" w:rsidRDefault="00E20B39" w:rsidP="00E20B39">
      <w:pPr>
        <w:pStyle w:val="EW"/>
        <w:rPr>
          <w:b/>
          <w:bCs/>
        </w:rPr>
      </w:pPr>
      <w:r w:rsidRPr="00E20B39">
        <w:rPr>
          <w:b/>
          <w:bCs/>
        </w:rPr>
        <w:t>MCVideo emergency group state</w:t>
      </w:r>
    </w:p>
    <w:p w14:paraId="1EB3E1CE" w14:textId="77777777" w:rsidR="00E20B39" w:rsidRPr="00E20B39" w:rsidRDefault="00E20B39" w:rsidP="00E20B39">
      <w:pPr>
        <w:pStyle w:val="EW"/>
        <w:rPr>
          <w:b/>
          <w:bCs/>
        </w:rPr>
      </w:pPr>
      <w:r w:rsidRPr="00E20B39">
        <w:rPr>
          <w:b/>
          <w:bCs/>
        </w:rPr>
        <w:t>MCVideo emergency group call state</w:t>
      </w:r>
    </w:p>
    <w:p w14:paraId="75EA6ABC" w14:textId="77777777" w:rsidR="00E20B39" w:rsidRPr="00E20B39" w:rsidRDefault="00E20B39" w:rsidP="00E20B39">
      <w:pPr>
        <w:pStyle w:val="EW"/>
        <w:rPr>
          <w:b/>
          <w:bCs/>
        </w:rPr>
      </w:pPr>
      <w:r w:rsidRPr="00E20B39">
        <w:rPr>
          <w:b/>
          <w:bCs/>
        </w:rPr>
        <w:t>MCVideo emergency private call</w:t>
      </w:r>
    </w:p>
    <w:p w14:paraId="3D0D9267" w14:textId="77777777" w:rsidR="00E20B39" w:rsidRPr="00E20B39" w:rsidRDefault="00E20B39" w:rsidP="00E20B39">
      <w:pPr>
        <w:pStyle w:val="EW"/>
        <w:rPr>
          <w:b/>
          <w:bCs/>
        </w:rPr>
      </w:pPr>
      <w:r w:rsidRPr="00E20B39">
        <w:rPr>
          <w:b/>
          <w:bCs/>
        </w:rPr>
        <w:t>MCVideo emergency private call state</w:t>
      </w:r>
    </w:p>
    <w:p w14:paraId="4CB646AB" w14:textId="77777777" w:rsidR="00E20B39" w:rsidRPr="00E20B39" w:rsidRDefault="00E20B39" w:rsidP="00E20B39">
      <w:pPr>
        <w:pStyle w:val="EW"/>
        <w:rPr>
          <w:b/>
          <w:bCs/>
        </w:rPr>
      </w:pPr>
      <w:r w:rsidRPr="00E20B39">
        <w:rPr>
          <w:b/>
          <w:bCs/>
        </w:rPr>
        <w:t>MCVideo emergency private priority state</w:t>
      </w:r>
    </w:p>
    <w:p w14:paraId="07C1F261" w14:textId="77777777" w:rsidR="00E20B39" w:rsidRPr="00E20B39" w:rsidRDefault="00E20B39" w:rsidP="00E20B39">
      <w:pPr>
        <w:pStyle w:val="EW"/>
        <w:rPr>
          <w:b/>
          <w:bCs/>
        </w:rPr>
      </w:pPr>
      <w:r w:rsidRPr="00E20B39">
        <w:rPr>
          <w:b/>
          <w:bCs/>
        </w:rPr>
        <w:t>MCVideo imminent peril group call state</w:t>
      </w:r>
    </w:p>
    <w:p w14:paraId="367C2810" w14:textId="77777777" w:rsidR="00E20B39" w:rsidRPr="00E20B39" w:rsidRDefault="00E20B39" w:rsidP="00E20B39">
      <w:pPr>
        <w:pStyle w:val="EW"/>
        <w:rPr>
          <w:b/>
          <w:bCs/>
        </w:rPr>
      </w:pPr>
      <w:r w:rsidRPr="00E20B39">
        <w:rPr>
          <w:b/>
          <w:bCs/>
        </w:rPr>
        <w:t>MCVideo imminent peril group state</w:t>
      </w:r>
    </w:p>
    <w:p w14:paraId="5419C9D3" w14:textId="77777777" w:rsidR="00E20B39" w:rsidRPr="00E20B39" w:rsidRDefault="00E20B39" w:rsidP="00E20B39">
      <w:pPr>
        <w:pStyle w:val="EW"/>
        <w:rPr>
          <w:b/>
          <w:bCs/>
        </w:rPr>
      </w:pPr>
      <w:r w:rsidRPr="00E20B39">
        <w:rPr>
          <w:b/>
          <w:bCs/>
        </w:rPr>
        <w:t>MCVideo private call</w:t>
      </w:r>
    </w:p>
    <w:p w14:paraId="7C607F96" w14:textId="77777777" w:rsidR="00E20B39" w:rsidRPr="00E20B39" w:rsidRDefault="00E20B39" w:rsidP="00E20B39">
      <w:pPr>
        <w:pStyle w:val="EW"/>
        <w:rPr>
          <w:b/>
          <w:bCs/>
        </w:rPr>
      </w:pPr>
      <w:r w:rsidRPr="00E20B39">
        <w:rPr>
          <w:b/>
          <w:bCs/>
        </w:rPr>
        <w:t>MCVideo private emergency alert state</w:t>
      </w:r>
    </w:p>
    <w:p w14:paraId="1D0B98D4" w14:textId="77777777" w:rsidR="00E20B39" w:rsidRPr="00E20B39" w:rsidRDefault="00E20B39" w:rsidP="00E20B39">
      <w:pPr>
        <w:pStyle w:val="EW"/>
        <w:rPr>
          <w:b/>
          <w:bCs/>
        </w:rPr>
      </w:pPr>
      <w:r w:rsidRPr="00E20B39">
        <w:rPr>
          <w:b/>
          <w:bCs/>
        </w:rPr>
        <w:t>MCVideo video media</w:t>
      </w:r>
    </w:p>
    <w:p w14:paraId="60F2AFE4" w14:textId="77777777" w:rsidR="00E20B39" w:rsidRPr="00E20B39" w:rsidRDefault="00E20B39" w:rsidP="00E20B39">
      <w:pPr>
        <w:pStyle w:val="EW"/>
        <w:rPr>
          <w:b/>
          <w:bCs/>
        </w:rPr>
      </w:pPr>
      <w:r w:rsidRPr="00E20B39">
        <w:rPr>
          <w:b/>
          <w:bCs/>
        </w:rPr>
        <w:t>Media-transmission control entity</w:t>
      </w:r>
    </w:p>
    <w:p w14:paraId="5952A47B" w14:textId="77777777" w:rsidR="00E20B39" w:rsidRPr="00E20B39" w:rsidRDefault="00E20B39" w:rsidP="00E20B39">
      <w:pPr>
        <w:pStyle w:val="EW"/>
        <w:rPr>
          <w:b/>
          <w:bCs/>
        </w:rPr>
      </w:pPr>
      <w:r w:rsidRPr="00E20B39">
        <w:rPr>
          <w:b/>
          <w:bCs/>
        </w:rPr>
        <w:t>Private call</w:t>
      </w:r>
    </w:p>
    <w:p w14:paraId="527CD6AD" w14:textId="77777777" w:rsidR="00E20B39" w:rsidRPr="00E20B39" w:rsidRDefault="00E20B39" w:rsidP="00E20B39">
      <w:pPr>
        <w:pStyle w:val="EW"/>
        <w:rPr>
          <w:b/>
          <w:bCs/>
        </w:rPr>
      </w:pPr>
      <w:r w:rsidRPr="00E20B39">
        <w:rPr>
          <w:b/>
          <w:bCs/>
        </w:rPr>
        <w:t>Remote change of an MCVideo user's selected group</w:t>
      </w:r>
    </w:p>
    <w:p w14:paraId="1A449C71" w14:textId="77777777" w:rsidR="00E20B39" w:rsidRPr="00E20B39" w:rsidRDefault="00E20B39" w:rsidP="00E20B39">
      <w:pPr>
        <w:pStyle w:val="EW"/>
        <w:rPr>
          <w:b/>
          <w:bCs/>
        </w:rPr>
      </w:pPr>
      <w:r w:rsidRPr="00E20B39">
        <w:rPr>
          <w:b/>
          <w:bCs/>
        </w:rPr>
        <w:t>Temporary MCVideo group identity</w:t>
      </w:r>
    </w:p>
    <w:p w14:paraId="55325C9D" w14:textId="77777777" w:rsidR="00E20B39" w:rsidRPr="00E20B39" w:rsidRDefault="00E20B39" w:rsidP="00E20B39">
      <w:pPr>
        <w:pStyle w:val="EW"/>
        <w:rPr>
          <w:b/>
          <w:bCs/>
        </w:rPr>
      </w:pPr>
      <w:r w:rsidRPr="00E20B39">
        <w:rPr>
          <w:b/>
          <w:bCs/>
        </w:rPr>
        <w:t>Trusted mutual aid</w:t>
      </w:r>
    </w:p>
    <w:p w14:paraId="0817CA68" w14:textId="77777777" w:rsidR="00E20B39" w:rsidRPr="00E20B39" w:rsidRDefault="00E20B39" w:rsidP="00E20B39">
      <w:pPr>
        <w:pStyle w:val="EW"/>
        <w:rPr>
          <w:b/>
          <w:bCs/>
        </w:rPr>
      </w:pPr>
      <w:r w:rsidRPr="00E20B39">
        <w:rPr>
          <w:b/>
          <w:bCs/>
        </w:rPr>
        <w:t>Untrusted mutual aid</w:t>
      </w:r>
    </w:p>
    <w:p w14:paraId="13BCA351" w14:textId="77777777" w:rsidR="00E20B39" w:rsidRPr="00201E3B" w:rsidRDefault="00E20B39" w:rsidP="00E20B39">
      <w:pPr>
        <w:pStyle w:val="EW"/>
      </w:pPr>
    </w:p>
    <w:p w14:paraId="46D2225B" w14:textId="77777777" w:rsidR="00E20B39" w:rsidRPr="00201E3B" w:rsidRDefault="00E20B39" w:rsidP="00E20B39">
      <w:r w:rsidRPr="00201E3B">
        <w:t>For the purpose of the present document, the following terms and definitions given in TS 33.180 [30] apply:</w:t>
      </w:r>
    </w:p>
    <w:p w14:paraId="067CE54A" w14:textId="77777777" w:rsidR="00E20B39" w:rsidRPr="00E20B39" w:rsidRDefault="00E20B39" w:rsidP="00E20B39">
      <w:pPr>
        <w:pStyle w:val="EW"/>
        <w:rPr>
          <w:b/>
          <w:bCs/>
        </w:rPr>
      </w:pPr>
      <w:r w:rsidRPr="00E20B39">
        <w:rPr>
          <w:b/>
          <w:bCs/>
        </w:rPr>
        <w:t>Client Server Key (CSK)</w:t>
      </w:r>
    </w:p>
    <w:p w14:paraId="0074EE66" w14:textId="77777777" w:rsidR="00E20B39" w:rsidRPr="00E20B39" w:rsidRDefault="00E20B39" w:rsidP="00E20B39">
      <w:pPr>
        <w:pStyle w:val="EW"/>
        <w:rPr>
          <w:b/>
          <w:bCs/>
        </w:rPr>
      </w:pPr>
      <w:r w:rsidRPr="00E20B39">
        <w:rPr>
          <w:b/>
          <w:bCs/>
        </w:rPr>
        <w:t>Private Call Key (PCK)</w:t>
      </w:r>
    </w:p>
    <w:p w14:paraId="20EA8078" w14:textId="77777777" w:rsidR="00E20B39" w:rsidRPr="00E20B39" w:rsidRDefault="00E20B39" w:rsidP="00E20B39">
      <w:pPr>
        <w:pStyle w:val="EW"/>
        <w:rPr>
          <w:b/>
          <w:bCs/>
        </w:rPr>
      </w:pPr>
      <w:r w:rsidRPr="00E20B39">
        <w:rPr>
          <w:b/>
          <w:bCs/>
        </w:rPr>
        <w:t>Signalling Protection Key (SPK)</w:t>
      </w:r>
    </w:p>
    <w:p w14:paraId="5F4F4506" w14:textId="77777777" w:rsidR="00E20B39" w:rsidRPr="00E20B39" w:rsidRDefault="00E20B39" w:rsidP="00E20B39">
      <w:pPr>
        <w:pStyle w:val="EW"/>
        <w:rPr>
          <w:b/>
          <w:bCs/>
        </w:rPr>
      </w:pPr>
      <w:r w:rsidRPr="00E20B39">
        <w:rPr>
          <w:b/>
          <w:bCs/>
        </w:rPr>
        <w:t>XML Protection Key (XPK)</w:t>
      </w:r>
    </w:p>
    <w:p w14:paraId="2EC5F924" w14:textId="5B706FB1" w:rsidR="00711107" w:rsidRPr="004D3578" w:rsidRDefault="00711107" w:rsidP="00C15DCA">
      <w:pPr>
        <w:pStyle w:val="Heading2"/>
      </w:pPr>
      <w:bookmarkStart w:id="26" w:name="_Toc180160926"/>
      <w:r w:rsidRPr="004D3578">
        <w:t>3.2</w:t>
      </w:r>
      <w:r w:rsidRPr="004D3578">
        <w:tab/>
        <w:t>Symbols</w:t>
      </w:r>
      <w:bookmarkEnd w:id="26"/>
    </w:p>
    <w:p w14:paraId="5FB3E6C8" w14:textId="5C14F77E" w:rsidR="00711107" w:rsidRPr="004D3578" w:rsidRDefault="009A3959" w:rsidP="009A3959">
      <w:pPr>
        <w:keepNext/>
      </w:pPr>
      <w:r>
        <w:t>Void.</w:t>
      </w:r>
    </w:p>
    <w:p w14:paraId="13A9787A" w14:textId="77777777" w:rsidR="00711107" w:rsidRPr="004D3578" w:rsidRDefault="00711107" w:rsidP="00711107">
      <w:pPr>
        <w:pStyle w:val="Heading2"/>
      </w:pPr>
      <w:bookmarkStart w:id="27" w:name="_Toc180160927"/>
      <w:r w:rsidRPr="004D3578">
        <w:t>3.3</w:t>
      </w:r>
      <w:r w:rsidRPr="004D3578">
        <w:tab/>
        <w:t>Abbreviations</w:t>
      </w:r>
      <w:bookmarkEnd w:id="27"/>
    </w:p>
    <w:p w14:paraId="677F906C" w14:textId="77777777" w:rsidR="00711107" w:rsidRPr="004D3578" w:rsidRDefault="00711107" w:rsidP="00711107">
      <w:pPr>
        <w:keepNext/>
      </w:pPr>
      <w:r w:rsidRPr="004D3578">
        <w:t>For the purposes of the present document, the abbreviations given in TR 21.905</w:t>
      </w:r>
      <w:r>
        <w:t> </w:t>
      </w:r>
      <w:r w:rsidRPr="004D3578">
        <w:t>[1] and the following apply. An abbreviation defined in the present document takes precedence over the definition of the same abbreviation, if any, in TR 21.905 [1].</w:t>
      </w:r>
    </w:p>
    <w:p w14:paraId="425F9F65" w14:textId="77777777" w:rsidR="000077E8" w:rsidRPr="00201E3B" w:rsidRDefault="000077E8" w:rsidP="000077E8">
      <w:pPr>
        <w:pStyle w:val="EW"/>
      </w:pPr>
      <w:bookmarkStart w:id="28" w:name="_Toc21005987"/>
      <w:bookmarkStart w:id="29" w:name="_Toc36037660"/>
      <w:bookmarkStart w:id="30" w:name="_Toc43837510"/>
      <w:bookmarkStart w:id="31" w:name="_Toc60995622"/>
      <w:bookmarkStart w:id="32" w:name="_Toc69159750"/>
      <w:bookmarkStart w:id="33" w:name="_Toc76583096"/>
      <w:bookmarkStart w:id="34" w:name="_Toc83808648"/>
      <w:bookmarkStart w:id="35" w:name="_Toc91233469"/>
      <w:bookmarkStart w:id="36" w:name="_Toc100348948"/>
      <w:bookmarkStart w:id="37" w:name="_Toc106787104"/>
      <w:bookmarkStart w:id="38" w:name="_Toc178183901"/>
      <w:r w:rsidRPr="00201E3B">
        <w:t>CSK</w:t>
      </w:r>
      <w:r w:rsidRPr="00201E3B">
        <w:tab/>
      </w:r>
      <w:r w:rsidRPr="00201E3B">
        <w:tab/>
        <w:t xml:space="preserve">Client-Server Key </w:t>
      </w:r>
    </w:p>
    <w:p w14:paraId="6972CB71" w14:textId="77777777" w:rsidR="000077E8" w:rsidRPr="00201E3B" w:rsidRDefault="000077E8" w:rsidP="000077E8">
      <w:pPr>
        <w:pStyle w:val="EW"/>
      </w:pPr>
      <w:r w:rsidRPr="00201E3B">
        <w:t>ECGI</w:t>
      </w:r>
      <w:r w:rsidRPr="00201E3B">
        <w:tab/>
      </w:r>
      <w:r w:rsidRPr="00201E3B">
        <w:tab/>
        <w:t>E-UTRAN Cell Global Identification</w:t>
      </w:r>
    </w:p>
    <w:p w14:paraId="73F3A183" w14:textId="77777777" w:rsidR="000077E8" w:rsidRPr="00201E3B" w:rsidRDefault="000077E8" w:rsidP="000077E8">
      <w:pPr>
        <w:pStyle w:val="EW"/>
      </w:pPr>
      <w:r w:rsidRPr="00201E3B">
        <w:t>FFS</w:t>
      </w:r>
      <w:r w:rsidRPr="00201E3B">
        <w:tab/>
      </w:r>
      <w:r w:rsidRPr="00201E3B">
        <w:tab/>
        <w:t>For Further Study</w:t>
      </w:r>
    </w:p>
    <w:p w14:paraId="64881B45" w14:textId="77777777" w:rsidR="000077E8" w:rsidRPr="00201E3B" w:rsidRDefault="000077E8" w:rsidP="000077E8">
      <w:pPr>
        <w:pStyle w:val="EW"/>
      </w:pPr>
      <w:r w:rsidRPr="00201E3B">
        <w:t>ICS</w:t>
      </w:r>
      <w:r w:rsidRPr="00201E3B">
        <w:tab/>
      </w:r>
      <w:r w:rsidRPr="00201E3B">
        <w:tab/>
        <w:t>Implementation Conformance Statement</w:t>
      </w:r>
    </w:p>
    <w:p w14:paraId="548B097F" w14:textId="77777777" w:rsidR="000077E8" w:rsidRPr="00201E3B" w:rsidRDefault="000077E8" w:rsidP="000077E8">
      <w:pPr>
        <w:pStyle w:val="EW"/>
      </w:pPr>
      <w:r w:rsidRPr="00201E3B">
        <w:t>IPEG</w:t>
      </w:r>
      <w:r w:rsidRPr="00201E3B">
        <w:tab/>
      </w:r>
      <w:r w:rsidRPr="00201E3B">
        <w:tab/>
        <w:t>In-Progress Emergency Group</w:t>
      </w:r>
    </w:p>
    <w:p w14:paraId="74F82865" w14:textId="77777777" w:rsidR="000077E8" w:rsidRPr="00201E3B" w:rsidRDefault="000077E8" w:rsidP="000077E8">
      <w:pPr>
        <w:pStyle w:val="EW"/>
      </w:pPr>
      <w:r w:rsidRPr="00201E3B">
        <w:t>IPEPC</w:t>
      </w:r>
      <w:r w:rsidRPr="00201E3B">
        <w:tab/>
      </w:r>
      <w:r w:rsidRPr="00201E3B">
        <w:tab/>
        <w:t>In-Progress Emergency Private Call</w:t>
      </w:r>
    </w:p>
    <w:p w14:paraId="6F32B408" w14:textId="77777777" w:rsidR="000077E8" w:rsidRPr="00201E3B" w:rsidRDefault="000077E8" w:rsidP="000077E8">
      <w:pPr>
        <w:pStyle w:val="EW"/>
      </w:pPr>
      <w:r w:rsidRPr="00201E3B">
        <w:t>IPIG</w:t>
      </w:r>
      <w:r w:rsidRPr="00201E3B">
        <w:tab/>
      </w:r>
      <w:r w:rsidRPr="00201E3B">
        <w:tab/>
        <w:t>In-Progress Imminent peril Group</w:t>
      </w:r>
    </w:p>
    <w:p w14:paraId="0731952A" w14:textId="77777777" w:rsidR="000077E8" w:rsidRPr="00201E3B" w:rsidRDefault="000077E8" w:rsidP="000077E8">
      <w:pPr>
        <w:pStyle w:val="EW"/>
      </w:pPr>
      <w:r w:rsidRPr="00201E3B">
        <w:t>IUT</w:t>
      </w:r>
      <w:r w:rsidRPr="00201E3B">
        <w:tab/>
      </w:r>
      <w:r w:rsidRPr="00201E3B">
        <w:tab/>
        <w:t>Implementation Under Test</w:t>
      </w:r>
    </w:p>
    <w:p w14:paraId="14342249" w14:textId="77777777" w:rsidR="000077E8" w:rsidRPr="00201E3B" w:rsidRDefault="000077E8" w:rsidP="000077E8">
      <w:pPr>
        <w:pStyle w:val="EW"/>
      </w:pPr>
      <w:r w:rsidRPr="00201E3B">
        <w:t>IXIT</w:t>
      </w:r>
      <w:r w:rsidRPr="00201E3B">
        <w:tab/>
      </w:r>
      <w:r w:rsidRPr="00201E3B">
        <w:tab/>
        <w:t>Implementation eXtra Information for Testing</w:t>
      </w:r>
    </w:p>
    <w:p w14:paraId="2F13FC93" w14:textId="77777777" w:rsidR="000077E8" w:rsidRPr="00201E3B" w:rsidRDefault="000077E8" w:rsidP="000077E8">
      <w:pPr>
        <w:pStyle w:val="EW"/>
      </w:pPr>
      <w:r w:rsidRPr="00201E3B">
        <w:t>MBMS</w:t>
      </w:r>
      <w:r w:rsidRPr="00201E3B">
        <w:tab/>
      </w:r>
      <w:r w:rsidRPr="00201E3B">
        <w:tab/>
        <w:t>Multimedia Broadcast and Multicast Service</w:t>
      </w:r>
    </w:p>
    <w:p w14:paraId="2CCD53C4" w14:textId="77777777" w:rsidR="000077E8" w:rsidRPr="00201E3B" w:rsidRDefault="000077E8" w:rsidP="000077E8">
      <w:pPr>
        <w:pStyle w:val="EW"/>
      </w:pPr>
      <w:r w:rsidRPr="00201E3B">
        <w:lastRenderedPageBreak/>
        <w:t>MBSFN</w:t>
      </w:r>
      <w:r w:rsidRPr="00201E3B">
        <w:tab/>
      </w:r>
      <w:r w:rsidRPr="00201E3B">
        <w:tab/>
        <w:t>Multimedia Broadcast multicast service Single Frequency Network</w:t>
      </w:r>
    </w:p>
    <w:p w14:paraId="5C13612A" w14:textId="77777777" w:rsidR="000077E8" w:rsidRPr="00201E3B" w:rsidRDefault="000077E8" w:rsidP="000077E8">
      <w:pPr>
        <w:pStyle w:val="EW"/>
      </w:pPr>
      <w:r w:rsidRPr="00201E3B">
        <w:t>MC</w:t>
      </w:r>
      <w:r w:rsidRPr="00201E3B">
        <w:tab/>
      </w:r>
      <w:r w:rsidRPr="00201E3B">
        <w:tab/>
        <w:t>Mission Critical</w:t>
      </w:r>
    </w:p>
    <w:p w14:paraId="6E8375BA" w14:textId="77777777" w:rsidR="000077E8" w:rsidRPr="00201E3B" w:rsidRDefault="000077E8" w:rsidP="000077E8">
      <w:pPr>
        <w:pStyle w:val="EW"/>
      </w:pPr>
      <w:r w:rsidRPr="00201E3B">
        <w:t>MCData</w:t>
      </w:r>
      <w:r w:rsidRPr="00201E3B">
        <w:tab/>
      </w:r>
      <w:r w:rsidRPr="00201E3B">
        <w:tab/>
        <w:t>Mission Critical Data</w:t>
      </w:r>
    </w:p>
    <w:p w14:paraId="444848DF" w14:textId="77777777" w:rsidR="000077E8" w:rsidRPr="00201E3B" w:rsidRDefault="000077E8" w:rsidP="000077E8">
      <w:pPr>
        <w:pStyle w:val="EW"/>
      </w:pPr>
      <w:r w:rsidRPr="00201E3B">
        <w:t>MCPTT</w:t>
      </w:r>
      <w:r w:rsidRPr="00201E3B">
        <w:tab/>
      </w:r>
      <w:r w:rsidRPr="00201E3B">
        <w:tab/>
        <w:t>Mission Critical Push To Talk</w:t>
      </w:r>
    </w:p>
    <w:p w14:paraId="242066DC" w14:textId="77777777" w:rsidR="000077E8" w:rsidRPr="00201E3B" w:rsidRDefault="000077E8" w:rsidP="000077E8">
      <w:pPr>
        <w:pStyle w:val="EW"/>
      </w:pPr>
      <w:r w:rsidRPr="00201E3B">
        <w:t>MCS</w:t>
      </w:r>
      <w:r w:rsidRPr="00201E3B">
        <w:tab/>
      </w:r>
      <w:r w:rsidRPr="00201E3B">
        <w:tab/>
        <w:t>Mission Critical Service</w:t>
      </w:r>
    </w:p>
    <w:p w14:paraId="0A16C338" w14:textId="77777777" w:rsidR="000077E8" w:rsidRPr="00201E3B" w:rsidRDefault="000077E8" w:rsidP="000077E8">
      <w:pPr>
        <w:pStyle w:val="EW"/>
      </w:pPr>
      <w:r w:rsidRPr="00201E3B">
        <w:t>MCVideo</w:t>
      </w:r>
      <w:r w:rsidRPr="00201E3B">
        <w:tab/>
      </w:r>
      <w:r w:rsidRPr="00201E3B">
        <w:tab/>
        <w:t>Mission Critical Video</w:t>
      </w:r>
    </w:p>
    <w:p w14:paraId="264BDEC9" w14:textId="77777777" w:rsidR="000077E8" w:rsidRPr="00201E3B" w:rsidRDefault="000077E8" w:rsidP="000077E8">
      <w:pPr>
        <w:pStyle w:val="EW"/>
      </w:pPr>
      <w:r w:rsidRPr="00201E3B">
        <w:t>MCVideo group ID</w:t>
      </w:r>
      <w:r w:rsidRPr="00201E3B">
        <w:tab/>
        <w:t>MCVideo group Identity</w:t>
      </w:r>
    </w:p>
    <w:p w14:paraId="47AE9BA3" w14:textId="77777777" w:rsidR="000077E8" w:rsidRPr="00201E3B" w:rsidRDefault="000077E8" w:rsidP="000077E8">
      <w:pPr>
        <w:pStyle w:val="EW"/>
      </w:pPr>
      <w:r w:rsidRPr="00201E3B">
        <w:t>MIME</w:t>
      </w:r>
      <w:r w:rsidRPr="00201E3B">
        <w:tab/>
      </w:r>
      <w:r w:rsidRPr="00201E3B">
        <w:tab/>
        <w:t>Multipurpose Internet Mail Extensions</w:t>
      </w:r>
    </w:p>
    <w:p w14:paraId="10959528" w14:textId="77777777" w:rsidR="000077E8" w:rsidRPr="00201E3B" w:rsidRDefault="000077E8" w:rsidP="000077E8">
      <w:pPr>
        <w:pStyle w:val="EW"/>
      </w:pPr>
      <w:r w:rsidRPr="00201E3B">
        <w:t>MVEA</w:t>
      </w:r>
      <w:r w:rsidRPr="00201E3B">
        <w:tab/>
      </w:r>
      <w:r w:rsidRPr="00201E3B">
        <w:tab/>
        <w:t>MCVideo Emergency Alert</w:t>
      </w:r>
    </w:p>
    <w:p w14:paraId="5587EA4F" w14:textId="77777777" w:rsidR="000077E8" w:rsidRPr="00201E3B" w:rsidRDefault="000077E8" w:rsidP="000077E8">
      <w:pPr>
        <w:pStyle w:val="EW"/>
      </w:pPr>
      <w:r w:rsidRPr="00201E3B">
        <w:t>MVEG</w:t>
      </w:r>
      <w:r w:rsidRPr="00201E3B">
        <w:tab/>
      </w:r>
      <w:r w:rsidRPr="00201E3B">
        <w:tab/>
        <w:t>MCVideo Emergency Group</w:t>
      </w:r>
    </w:p>
    <w:p w14:paraId="5A34BD2D" w14:textId="77777777" w:rsidR="000077E8" w:rsidRPr="00201E3B" w:rsidRDefault="000077E8" w:rsidP="000077E8">
      <w:pPr>
        <w:pStyle w:val="EW"/>
      </w:pPr>
      <w:r w:rsidRPr="00201E3B">
        <w:t>MVEGC</w:t>
      </w:r>
      <w:r w:rsidRPr="00201E3B">
        <w:tab/>
      </w:r>
      <w:r w:rsidRPr="00201E3B">
        <w:tab/>
        <w:t>MCVideo Emergency Group Call</w:t>
      </w:r>
    </w:p>
    <w:p w14:paraId="344A5771" w14:textId="77777777" w:rsidR="000077E8" w:rsidRPr="00201E3B" w:rsidRDefault="000077E8" w:rsidP="000077E8">
      <w:pPr>
        <w:pStyle w:val="EW"/>
      </w:pPr>
      <w:r w:rsidRPr="00201E3B">
        <w:t>MVEPC</w:t>
      </w:r>
      <w:r w:rsidRPr="00201E3B">
        <w:tab/>
      </w:r>
      <w:r w:rsidRPr="00201E3B">
        <w:tab/>
        <w:t>MCVideo Emergency Private Call</w:t>
      </w:r>
    </w:p>
    <w:p w14:paraId="230959B4" w14:textId="77777777" w:rsidR="000077E8" w:rsidRPr="00201E3B" w:rsidRDefault="000077E8" w:rsidP="000077E8">
      <w:pPr>
        <w:pStyle w:val="EW"/>
      </w:pPr>
      <w:r w:rsidRPr="00201E3B">
        <w:t>MVEPP</w:t>
      </w:r>
      <w:r w:rsidRPr="00201E3B">
        <w:rPr>
          <w:b/>
        </w:rPr>
        <w:tab/>
      </w:r>
      <w:r w:rsidRPr="00201E3B">
        <w:rPr>
          <w:b/>
        </w:rPr>
        <w:tab/>
      </w:r>
      <w:r w:rsidRPr="00201E3B">
        <w:t>MCVideo Emergency Private Priority</w:t>
      </w:r>
    </w:p>
    <w:p w14:paraId="38C30517" w14:textId="77777777" w:rsidR="000077E8" w:rsidRPr="00201E3B" w:rsidRDefault="000077E8" w:rsidP="000077E8">
      <w:pPr>
        <w:pStyle w:val="EW"/>
      </w:pPr>
      <w:r w:rsidRPr="00201E3B">
        <w:t>MVES</w:t>
      </w:r>
      <w:r w:rsidRPr="00201E3B">
        <w:tab/>
      </w:r>
      <w:r w:rsidRPr="00201E3B">
        <w:tab/>
        <w:t>MCVideo Emergency State</w:t>
      </w:r>
    </w:p>
    <w:p w14:paraId="2CA70DC3" w14:textId="77777777" w:rsidR="000077E8" w:rsidRPr="00201E3B" w:rsidRDefault="000077E8" w:rsidP="000077E8">
      <w:pPr>
        <w:pStyle w:val="EW"/>
      </w:pPr>
      <w:r w:rsidRPr="00201E3B">
        <w:t>MVIG</w:t>
      </w:r>
      <w:r w:rsidRPr="00201E3B">
        <w:tab/>
      </w:r>
      <w:r w:rsidRPr="00201E3B">
        <w:tab/>
        <w:t>MCVideo Imminent peril Group</w:t>
      </w:r>
    </w:p>
    <w:p w14:paraId="1FC7B37B" w14:textId="77777777" w:rsidR="000077E8" w:rsidRPr="00201E3B" w:rsidRDefault="000077E8" w:rsidP="000077E8">
      <w:pPr>
        <w:pStyle w:val="EW"/>
      </w:pPr>
      <w:r w:rsidRPr="00201E3B">
        <w:t>MVIGC</w:t>
      </w:r>
      <w:r w:rsidRPr="00201E3B">
        <w:tab/>
      </w:r>
      <w:r w:rsidRPr="00201E3B">
        <w:tab/>
        <w:t>MCVideo Imminent peril Group Call</w:t>
      </w:r>
    </w:p>
    <w:p w14:paraId="4B3D2DA8" w14:textId="77777777" w:rsidR="000077E8" w:rsidRPr="00201E3B" w:rsidRDefault="000077E8" w:rsidP="000077E8">
      <w:pPr>
        <w:pStyle w:val="EW"/>
      </w:pPr>
      <w:r w:rsidRPr="00201E3B">
        <w:t>MONP</w:t>
      </w:r>
      <w:r w:rsidRPr="00201E3B">
        <w:tab/>
      </w:r>
      <w:r w:rsidRPr="00201E3B">
        <w:tab/>
        <w:t>MC service Off-Network Protocol</w:t>
      </w:r>
    </w:p>
    <w:p w14:paraId="050D53D0" w14:textId="77777777" w:rsidR="000077E8" w:rsidRPr="00201E3B" w:rsidRDefault="000077E8" w:rsidP="000077E8">
      <w:pPr>
        <w:pStyle w:val="EW"/>
      </w:pPr>
      <w:r w:rsidRPr="00201E3B">
        <w:t>MVPEA</w:t>
      </w:r>
      <w:r w:rsidRPr="00201E3B">
        <w:tab/>
      </w:r>
      <w:r w:rsidRPr="00201E3B">
        <w:tab/>
        <w:t>MCVideo Private Emergency Alert</w:t>
      </w:r>
    </w:p>
    <w:p w14:paraId="6B54F481" w14:textId="77777777" w:rsidR="000077E8" w:rsidRPr="00201E3B" w:rsidRDefault="000077E8" w:rsidP="000077E8">
      <w:pPr>
        <w:pStyle w:val="EW"/>
      </w:pPr>
      <w:r w:rsidRPr="00201E3B">
        <w:t>NAT</w:t>
      </w:r>
      <w:r w:rsidRPr="00201E3B">
        <w:tab/>
      </w:r>
      <w:r w:rsidRPr="00201E3B">
        <w:tab/>
        <w:t>Network Address Translation</w:t>
      </w:r>
    </w:p>
    <w:p w14:paraId="3534DD91" w14:textId="77777777" w:rsidR="000077E8" w:rsidRPr="00201E3B" w:rsidRDefault="000077E8" w:rsidP="000077E8">
      <w:pPr>
        <w:pStyle w:val="EW"/>
      </w:pPr>
      <w:r w:rsidRPr="00201E3B">
        <w:t>PCC</w:t>
      </w:r>
      <w:r w:rsidRPr="00201E3B">
        <w:tab/>
      </w:r>
      <w:r w:rsidRPr="00201E3B">
        <w:tab/>
        <w:t>Policy and Charging Control</w:t>
      </w:r>
    </w:p>
    <w:p w14:paraId="4824E24F" w14:textId="77777777" w:rsidR="000077E8" w:rsidRPr="00201E3B" w:rsidRDefault="000077E8" w:rsidP="000077E8">
      <w:pPr>
        <w:pStyle w:val="EW"/>
      </w:pPr>
      <w:r w:rsidRPr="00201E3B">
        <w:t>PCCB</w:t>
      </w:r>
      <w:r w:rsidRPr="00201E3B">
        <w:tab/>
      </w:r>
      <w:r w:rsidRPr="00201E3B">
        <w:tab/>
        <w:t>Private Call Call-Back</w:t>
      </w:r>
    </w:p>
    <w:p w14:paraId="4A0ADA59" w14:textId="77777777" w:rsidR="000077E8" w:rsidRPr="00201E3B" w:rsidRDefault="000077E8" w:rsidP="000077E8">
      <w:pPr>
        <w:pStyle w:val="EW"/>
      </w:pPr>
      <w:r w:rsidRPr="00201E3B">
        <w:t>PLMN</w:t>
      </w:r>
      <w:r w:rsidRPr="00201E3B">
        <w:tab/>
      </w:r>
      <w:r w:rsidRPr="00201E3B">
        <w:tab/>
        <w:t>Public Land Mobile Network</w:t>
      </w:r>
    </w:p>
    <w:p w14:paraId="1D676685" w14:textId="77777777" w:rsidR="000077E8" w:rsidRPr="00201E3B" w:rsidRDefault="000077E8" w:rsidP="000077E8">
      <w:pPr>
        <w:pStyle w:val="EW"/>
      </w:pPr>
      <w:r w:rsidRPr="00201E3B">
        <w:t>QCI</w:t>
      </w:r>
      <w:r w:rsidRPr="00201E3B">
        <w:tab/>
      </w:r>
      <w:r w:rsidRPr="00201E3B">
        <w:tab/>
        <w:t>QoS Class Identifier</w:t>
      </w:r>
    </w:p>
    <w:p w14:paraId="22D4BC28" w14:textId="77777777" w:rsidR="000077E8" w:rsidRPr="00201E3B" w:rsidRDefault="000077E8" w:rsidP="000077E8">
      <w:pPr>
        <w:pStyle w:val="EW"/>
      </w:pPr>
      <w:r w:rsidRPr="00201E3B">
        <w:t>RTP</w:t>
      </w:r>
      <w:r w:rsidRPr="00201E3B">
        <w:tab/>
      </w:r>
      <w:r w:rsidRPr="00201E3B">
        <w:tab/>
        <w:t>Real-time Transport Protocol</w:t>
      </w:r>
    </w:p>
    <w:p w14:paraId="56431B14" w14:textId="77777777" w:rsidR="000077E8" w:rsidRPr="00201E3B" w:rsidRDefault="000077E8" w:rsidP="000077E8">
      <w:pPr>
        <w:pStyle w:val="EW"/>
      </w:pPr>
      <w:r w:rsidRPr="00201E3B">
        <w:t>SAI</w:t>
      </w:r>
      <w:r w:rsidRPr="00201E3B">
        <w:tab/>
      </w:r>
      <w:r w:rsidRPr="00201E3B">
        <w:tab/>
        <w:t>Service Area Identifier</w:t>
      </w:r>
    </w:p>
    <w:p w14:paraId="6772B238" w14:textId="77777777" w:rsidR="000077E8" w:rsidRPr="00201E3B" w:rsidRDefault="000077E8" w:rsidP="000077E8">
      <w:pPr>
        <w:pStyle w:val="EW"/>
      </w:pPr>
      <w:r w:rsidRPr="00201E3B">
        <w:t>SDP</w:t>
      </w:r>
      <w:r w:rsidRPr="00201E3B">
        <w:tab/>
      </w:r>
      <w:r w:rsidRPr="00201E3B">
        <w:tab/>
        <w:t>Session Description Protocol</w:t>
      </w:r>
    </w:p>
    <w:p w14:paraId="362BF406" w14:textId="77777777" w:rsidR="000077E8" w:rsidRPr="00201E3B" w:rsidRDefault="000077E8" w:rsidP="000077E8">
      <w:pPr>
        <w:pStyle w:val="EW"/>
      </w:pPr>
      <w:r w:rsidRPr="00201E3B">
        <w:t>SIP</w:t>
      </w:r>
      <w:r w:rsidRPr="00201E3B">
        <w:tab/>
      </w:r>
      <w:r w:rsidRPr="00201E3B">
        <w:tab/>
        <w:t>Session Initiation Protocol</w:t>
      </w:r>
    </w:p>
    <w:p w14:paraId="4F3D5050" w14:textId="77777777" w:rsidR="000077E8" w:rsidRPr="00201E3B" w:rsidRDefault="000077E8" w:rsidP="000077E8">
      <w:pPr>
        <w:pStyle w:val="EW"/>
      </w:pPr>
      <w:r w:rsidRPr="00201E3B">
        <w:t>SPK</w:t>
      </w:r>
      <w:r w:rsidRPr="00201E3B">
        <w:tab/>
      </w:r>
      <w:r w:rsidRPr="00201E3B">
        <w:tab/>
        <w:t>Signalling Protection Key</w:t>
      </w:r>
    </w:p>
    <w:p w14:paraId="7E3EE77F" w14:textId="77777777" w:rsidR="000077E8" w:rsidRPr="00201E3B" w:rsidRDefault="000077E8" w:rsidP="000077E8">
      <w:pPr>
        <w:pStyle w:val="EW"/>
      </w:pPr>
      <w:r w:rsidRPr="00201E3B">
        <w:t>SS</w:t>
      </w:r>
      <w:r w:rsidRPr="00201E3B">
        <w:tab/>
      </w:r>
      <w:r w:rsidRPr="00201E3B">
        <w:tab/>
        <w:t>System Simulator</w:t>
      </w:r>
    </w:p>
    <w:p w14:paraId="4E43FC8E" w14:textId="77777777" w:rsidR="000077E8" w:rsidRPr="00201E3B" w:rsidRDefault="000077E8" w:rsidP="000077E8">
      <w:pPr>
        <w:pStyle w:val="EW"/>
      </w:pPr>
      <w:r w:rsidRPr="00201E3B">
        <w:t>SSRC</w:t>
      </w:r>
      <w:r w:rsidRPr="00201E3B">
        <w:tab/>
      </w:r>
      <w:r w:rsidRPr="00201E3B">
        <w:tab/>
        <w:t>Synchronization SouRCe</w:t>
      </w:r>
    </w:p>
    <w:p w14:paraId="213CB286" w14:textId="77777777" w:rsidR="000077E8" w:rsidRPr="00201E3B" w:rsidRDefault="000077E8" w:rsidP="000077E8">
      <w:pPr>
        <w:pStyle w:val="EW"/>
      </w:pPr>
      <w:r w:rsidRPr="00201E3B">
        <w:t>TGI</w:t>
      </w:r>
      <w:r w:rsidRPr="00201E3B">
        <w:tab/>
      </w:r>
      <w:r w:rsidRPr="00201E3B">
        <w:tab/>
        <w:t>Temporary MCVideo Group Identity</w:t>
      </w:r>
    </w:p>
    <w:p w14:paraId="3099777A" w14:textId="77777777" w:rsidR="000077E8" w:rsidRPr="00201E3B" w:rsidRDefault="000077E8" w:rsidP="000077E8">
      <w:pPr>
        <w:pStyle w:val="EW"/>
      </w:pPr>
      <w:r w:rsidRPr="00201E3B">
        <w:t>TMGI</w:t>
      </w:r>
      <w:r w:rsidRPr="00201E3B">
        <w:tab/>
      </w:r>
      <w:r w:rsidRPr="00201E3B">
        <w:tab/>
        <w:t>Temporary Mobile Group Identity</w:t>
      </w:r>
    </w:p>
    <w:p w14:paraId="0A895106" w14:textId="77777777" w:rsidR="000077E8" w:rsidRPr="00201E3B" w:rsidRDefault="000077E8" w:rsidP="000077E8">
      <w:pPr>
        <w:pStyle w:val="EW"/>
      </w:pPr>
      <w:r w:rsidRPr="00201E3B">
        <w:t>TP</w:t>
      </w:r>
      <w:r w:rsidRPr="00201E3B">
        <w:tab/>
      </w:r>
      <w:r w:rsidRPr="00201E3B">
        <w:tab/>
        <w:t>Transmission Point</w:t>
      </w:r>
    </w:p>
    <w:p w14:paraId="50F61484" w14:textId="77777777" w:rsidR="000077E8" w:rsidRPr="00201E3B" w:rsidRDefault="000077E8" w:rsidP="000077E8">
      <w:pPr>
        <w:pStyle w:val="EW"/>
      </w:pPr>
      <w:r w:rsidRPr="00201E3B">
        <w:t>TP</w:t>
      </w:r>
      <w:r w:rsidRPr="00201E3B">
        <w:tab/>
      </w:r>
      <w:r w:rsidRPr="00201E3B">
        <w:tab/>
        <w:t>Test Purpose</w:t>
      </w:r>
    </w:p>
    <w:p w14:paraId="0B7DF4C8" w14:textId="77777777" w:rsidR="000077E8" w:rsidRPr="00201E3B" w:rsidRDefault="000077E8" w:rsidP="000077E8">
      <w:pPr>
        <w:pStyle w:val="EW"/>
      </w:pPr>
      <w:r w:rsidRPr="00201E3B">
        <w:t>UE</w:t>
      </w:r>
      <w:r w:rsidRPr="00201E3B">
        <w:tab/>
      </w:r>
      <w:r w:rsidRPr="00201E3B">
        <w:tab/>
        <w:t>User Equipment</w:t>
      </w:r>
    </w:p>
    <w:p w14:paraId="7A24548D" w14:textId="77777777" w:rsidR="000077E8" w:rsidRPr="00201E3B" w:rsidRDefault="000077E8" w:rsidP="000077E8">
      <w:pPr>
        <w:pStyle w:val="EW"/>
      </w:pPr>
      <w:r w:rsidRPr="00201E3B">
        <w:t>URI</w:t>
      </w:r>
      <w:r w:rsidRPr="00201E3B">
        <w:tab/>
      </w:r>
      <w:r w:rsidRPr="00201E3B">
        <w:tab/>
        <w:t>Uniform Resource Identifier</w:t>
      </w:r>
    </w:p>
    <w:p w14:paraId="5ECC9264" w14:textId="77777777" w:rsidR="000077E8" w:rsidRPr="00201E3B" w:rsidRDefault="000077E8" w:rsidP="000077E8">
      <w:pPr>
        <w:pStyle w:val="EW"/>
      </w:pPr>
      <w:r w:rsidRPr="00201E3B">
        <w:t>XPK</w:t>
      </w:r>
      <w:r w:rsidRPr="00201E3B">
        <w:tab/>
      </w:r>
      <w:r w:rsidRPr="00201E3B">
        <w:tab/>
        <w:t>XML Protection Key</w:t>
      </w:r>
    </w:p>
    <w:p w14:paraId="00543791" w14:textId="77777777" w:rsidR="000C70BA" w:rsidRPr="00201E3B" w:rsidRDefault="000C70BA" w:rsidP="000C70BA">
      <w:pPr>
        <w:pStyle w:val="Heading1"/>
      </w:pPr>
      <w:bookmarkStart w:id="39" w:name="_Toc52787441"/>
      <w:bookmarkStart w:id="40" w:name="_Toc52787621"/>
      <w:bookmarkStart w:id="41" w:name="_Toc75906874"/>
      <w:bookmarkStart w:id="42" w:name="_Toc75907211"/>
      <w:bookmarkStart w:id="43" w:name="_Toc84345696"/>
      <w:bookmarkStart w:id="44" w:name="_Toc99871244"/>
      <w:bookmarkStart w:id="45" w:name="_Toc171440736"/>
      <w:bookmarkStart w:id="46" w:name="_Toc180160928"/>
      <w:bookmarkEnd w:id="28"/>
      <w:bookmarkEnd w:id="29"/>
      <w:bookmarkEnd w:id="30"/>
      <w:bookmarkEnd w:id="31"/>
      <w:bookmarkEnd w:id="32"/>
      <w:bookmarkEnd w:id="33"/>
      <w:bookmarkEnd w:id="34"/>
      <w:bookmarkEnd w:id="35"/>
      <w:bookmarkEnd w:id="36"/>
      <w:bookmarkEnd w:id="37"/>
      <w:bookmarkEnd w:id="38"/>
      <w:r w:rsidRPr="00201E3B">
        <w:t>4</w:t>
      </w:r>
      <w:r w:rsidRPr="00201E3B">
        <w:tab/>
        <w:t>General</w:t>
      </w:r>
      <w:bookmarkEnd w:id="39"/>
      <w:bookmarkEnd w:id="40"/>
      <w:bookmarkEnd w:id="41"/>
      <w:bookmarkEnd w:id="42"/>
      <w:bookmarkEnd w:id="43"/>
      <w:bookmarkEnd w:id="44"/>
      <w:bookmarkEnd w:id="45"/>
      <w:bookmarkEnd w:id="46"/>
    </w:p>
    <w:p w14:paraId="39E4566C" w14:textId="77777777" w:rsidR="000C70BA" w:rsidRPr="00201E3B" w:rsidRDefault="000C70BA" w:rsidP="000C70BA">
      <w:pPr>
        <w:pStyle w:val="Heading2"/>
      </w:pPr>
      <w:bookmarkStart w:id="47" w:name="_Toc52787442"/>
      <w:bookmarkStart w:id="48" w:name="_Toc52787622"/>
      <w:bookmarkStart w:id="49" w:name="_Toc75906875"/>
      <w:bookmarkStart w:id="50" w:name="_Toc75907212"/>
      <w:bookmarkStart w:id="51" w:name="_Toc84345697"/>
      <w:bookmarkStart w:id="52" w:name="_Toc99871245"/>
      <w:bookmarkStart w:id="53" w:name="_Toc171440737"/>
      <w:bookmarkStart w:id="54" w:name="_Toc180160929"/>
      <w:r w:rsidRPr="00201E3B">
        <w:t>4.1</w:t>
      </w:r>
      <w:r w:rsidRPr="00201E3B">
        <w:tab/>
        <w:t>Test methodology</w:t>
      </w:r>
      <w:bookmarkEnd w:id="47"/>
      <w:bookmarkEnd w:id="48"/>
      <w:bookmarkEnd w:id="49"/>
      <w:bookmarkEnd w:id="50"/>
      <w:bookmarkEnd w:id="51"/>
      <w:bookmarkEnd w:id="52"/>
      <w:bookmarkEnd w:id="53"/>
      <w:bookmarkEnd w:id="54"/>
    </w:p>
    <w:p w14:paraId="07D42F2D" w14:textId="77777777" w:rsidR="000C70BA" w:rsidRPr="00201E3B" w:rsidRDefault="000C70BA" w:rsidP="000C70BA">
      <w:pPr>
        <w:pStyle w:val="Heading3"/>
      </w:pPr>
      <w:bookmarkStart w:id="55" w:name="_Toc52787443"/>
      <w:bookmarkStart w:id="56" w:name="_Toc52787623"/>
      <w:bookmarkStart w:id="57" w:name="_Toc75906876"/>
      <w:bookmarkStart w:id="58" w:name="_Toc75907213"/>
      <w:bookmarkStart w:id="59" w:name="_Toc84345698"/>
      <w:bookmarkStart w:id="60" w:name="_Toc99871246"/>
      <w:bookmarkStart w:id="61" w:name="_Toc171440738"/>
      <w:bookmarkStart w:id="62" w:name="_Toc180160930"/>
      <w:r w:rsidRPr="00201E3B">
        <w:t>4.1.1</w:t>
      </w:r>
      <w:r w:rsidRPr="00201E3B">
        <w:tab/>
        <w:t>Testing of optional functions and procedures</w:t>
      </w:r>
      <w:bookmarkEnd w:id="55"/>
      <w:bookmarkEnd w:id="56"/>
      <w:bookmarkEnd w:id="57"/>
      <w:bookmarkEnd w:id="58"/>
      <w:bookmarkEnd w:id="59"/>
      <w:bookmarkEnd w:id="60"/>
      <w:bookmarkEnd w:id="61"/>
      <w:bookmarkEnd w:id="62"/>
    </w:p>
    <w:p w14:paraId="72228D36" w14:textId="77777777" w:rsidR="000C70BA" w:rsidRPr="00201E3B" w:rsidRDefault="000C70BA" w:rsidP="000C70BA">
      <w:r w:rsidRPr="00201E3B">
        <w:t>Any function or procedure which is optional, may be subject to a conformance test if it is implemented in the MCVideo Client.</w:t>
      </w:r>
    </w:p>
    <w:p w14:paraId="329055D7" w14:textId="02205239" w:rsidR="000C70BA" w:rsidRPr="00201E3B" w:rsidRDefault="000C70BA" w:rsidP="000C70BA">
      <w:r w:rsidRPr="00201E3B">
        <w:t>A declaration by the MCVideo Client supplier (to use the Implementation Conformance Statement (ICS) proforma specified in TS </w:t>
      </w:r>
      <w:r w:rsidR="00960759">
        <w:t>37.579</w:t>
      </w:r>
      <w:r w:rsidRPr="00201E3B">
        <w:t>-4 [4]) is used to determine whether an optional function/procedure has been implemented.</w:t>
      </w:r>
    </w:p>
    <w:p w14:paraId="6639F172" w14:textId="77777777" w:rsidR="000C70BA" w:rsidRPr="00201E3B" w:rsidRDefault="000C70BA" w:rsidP="000C70BA">
      <w:pPr>
        <w:pStyle w:val="Heading3"/>
      </w:pPr>
      <w:bookmarkStart w:id="63" w:name="_Toc52787444"/>
      <w:bookmarkStart w:id="64" w:name="_Toc52787624"/>
      <w:bookmarkStart w:id="65" w:name="_Toc75906877"/>
      <w:bookmarkStart w:id="66" w:name="_Toc75907214"/>
      <w:bookmarkStart w:id="67" w:name="_Toc84345699"/>
      <w:bookmarkStart w:id="68" w:name="_Toc99871247"/>
      <w:bookmarkStart w:id="69" w:name="_Toc171440739"/>
      <w:bookmarkStart w:id="70" w:name="_Toc180160931"/>
      <w:r w:rsidRPr="00201E3B">
        <w:t>4.1.2</w:t>
      </w:r>
      <w:r w:rsidRPr="00201E3B">
        <w:tab/>
        <w:t>Test interfaces and facilities</w:t>
      </w:r>
      <w:bookmarkEnd w:id="63"/>
      <w:bookmarkEnd w:id="64"/>
      <w:bookmarkEnd w:id="65"/>
      <w:bookmarkEnd w:id="66"/>
      <w:bookmarkEnd w:id="67"/>
      <w:bookmarkEnd w:id="68"/>
      <w:bookmarkEnd w:id="69"/>
      <w:bookmarkEnd w:id="70"/>
    </w:p>
    <w:p w14:paraId="57F0822C" w14:textId="77777777" w:rsidR="000C70BA" w:rsidRPr="00201E3B" w:rsidRDefault="000C70BA" w:rsidP="000C70BA">
      <w:r w:rsidRPr="00201E3B">
        <w:t>Detailed descriptions of the MCVideo</w:t>
      </w:r>
    </w:p>
    <w:p w14:paraId="40BEB112" w14:textId="77777777" w:rsidR="000C70BA" w:rsidRPr="00201E3B" w:rsidRDefault="000C70BA" w:rsidP="000C70BA">
      <w:r w:rsidRPr="00201E3B">
        <w:t>Client test interfaces and special facilities for testing are provided in TS 36.509 [19].</w:t>
      </w:r>
    </w:p>
    <w:p w14:paraId="6E9BC645" w14:textId="77777777" w:rsidR="000C70BA" w:rsidRPr="00201E3B" w:rsidRDefault="000C70BA" w:rsidP="000C70BA">
      <w:pPr>
        <w:pStyle w:val="Heading2"/>
      </w:pPr>
      <w:bookmarkStart w:id="71" w:name="_Toc52787445"/>
      <w:bookmarkStart w:id="72" w:name="_Toc52787625"/>
      <w:bookmarkStart w:id="73" w:name="_Toc75906878"/>
      <w:bookmarkStart w:id="74" w:name="_Toc75907215"/>
      <w:bookmarkStart w:id="75" w:name="_Toc84345700"/>
      <w:bookmarkStart w:id="76" w:name="_Toc99871248"/>
      <w:bookmarkStart w:id="77" w:name="_Toc171440740"/>
      <w:bookmarkStart w:id="78" w:name="_Toc180160932"/>
      <w:r w:rsidRPr="00201E3B">
        <w:lastRenderedPageBreak/>
        <w:t>4.2</w:t>
      </w:r>
      <w:r w:rsidRPr="00201E3B">
        <w:tab/>
        <w:t>Implicit testing</w:t>
      </w:r>
      <w:bookmarkEnd w:id="71"/>
      <w:bookmarkEnd w:id="72"/>
      <w:bookmarkEnd w:id="73"/>
      <w:bookmarkEnd w:id="74"/>
      <w:bookmarkEnd w:id="75"/>
      <w:bookmarkEnd w:id="76"/>
      <w:bookmarkEnd w:id="77"/>
      <w:bookmarkEnd w:id="78"/>
    </w:p>
    <w:p w14:paraId="691230E3" w14:textId="77777777" w:rsidR="000C70BA" w:rsidRPr="00201E3B" w:rsidRDefault="000C70BA" w:rsidP="000C70BA">
      <w:r w:rsidRPr="00201E3B">
        <w:t>For some 3GPP MCVideo protocol features conformance is not verified explicitly in the present document. This does not imply that correct functioning of these features is not essential, but that these are implicitly tested to a sufficient degree in tests which are not explicitly dedicated to test the feature.</w:t>
      </w:r>
    </w:p>
    <w:p w14:paraId="79EA5CFD" w14:textId="77777777" w:rsidR="000C70BA" w:rsidRPr="00201E3B" w:rsidRDefault="000C70BA" w:rsidP="000C70BA">
      <w:pPr>
        <w:pStyle w:val="Heading2"/>
      </w:pPr>
      <w:bookmarkStart w:id="79" w:name="_Toc52787446"/>
      <w:bookmarkStart w:id="80" w:name="_Toc52787626"/>
      <w:bookmarkStart w:id="81" w:name="_Toc75906879"/>
      <w:bookmarkStart w:id="82" w:name="_Toc75907216"/>
      <w:bookmarkStart w:id="83" w:name="_Toc84345701"/>
      <w:bookmarkStart w:id="84" w:name="_Toc99871249"/>
      <w:bookmarkStart w:id="85" w:name="_Toc171440741"/>
      <w:bookmarkStart w:id="86" w:name="_Toc180160933"/>
      <w:r w:rsidRPr="00201E3B">
        <w:t>4.3</w:t>
      </w:r>
      <w:r w:rsidRPr="00201E3B">
        <w:tab/>
        <w:t>Repetition of tests</w:t>
      </w:r>
      <w:bookmarkEnd w:id="79"/>
      <w:bookmarkEnd w:id="80"/>
      <w:bookmarkEnd w:id="81"/>
      <w:bookmarkEnd w:id="82"/>
      <w:bookmarkEnd w:id="83"/>
      <w:bookmarkEnd w:id="84"/>
      <w:bookmarkEnd w:id="85"/>
      <w:bookmarkEnd w:id="86"/>
    </w:p>
    <w:p w14:paraId="2EFE3EA9" w14:textId="77777777" w:rsidR="000C70BA" w:rsidRPr="00201E3B" w:rsidRDefault="000C70BA" w:rsidP="000C70BA">
      <w:r w:rsidRPr="00201E3B">
        <w:t>As a general rule, the test cases specified in the present document are highly reproducible and do not need to be repeated unless otherwise stated.</w:t>
      </w:r>
    </w:p>
    <w:p w14:paraId="6AB6B0D5" w14:textId="77777777" w:rsidR="000C70BA" w:rsidRPr="00201E3B" w:rsidRDefault="000C70BA" w:rsidP="000C70BA">
      <w:pPr>
        <w:pStyle w:val="Heading2"/>
      </w:pPr>
      <w:bookmarkStart w:id="87" w:name="_Toc52787447"/>
      <w:bookmarkStart w:id="88" w:name="_Toc52787627"/>
      <w:bookmarkStart w:id="89" w:name="_Toc75906880"/>
      <w:bookmarkStart w:id="90" w:name="_Toc75907217"/>
      <w:bookmarkStart w:id="91" w:name="_Toc84345702"/>
      <w:bookmarkStart w:id="92" w:name="_Toc99871250"/>
      <w:bookmarkStart w:id="93" w:name="_Toc171440742"/>
      <w:bookmarkStart w:id="94" w:name="_Toc180160934"/>
      <w:r w:rsidRPr="00201E3B">
        <w:t>4.4</w:t>
      </w:r>
      <w:r w:rsidRPr="00201E3B">
        <w:tab/>
        <w:t>Handling of differences between conformance requirements in different releases of cores specifications</w:t>
      </w:r>
      <w:bookmarkEnd w:id="87"/>
      <w:bookmarkEnd w:id="88"/>
      <w:bookmarkEnd w:id="89"/>
      <w:bookmarkEnd w:id="90"/>
      <w:bookmarkEnd w:id="91"/>
      <w:bookmarkEnd w:id="92"/>
      <w:bookmarkEnd w:id="93"/>
      <w:bookmarkEnd w:id="94"/>
    </w:p>
    <w:p w14:paraId="7DAADA9B" w14:textId="77777777" w:rsidR="000C70BA" w:rsidRPr="00201E3B" w:rsidRDefault="000C70BA" w:rsidP="000C70BA">
      <w:r w:rsidRPr="00201E3B">
        <w:t>The conformance requirements which determine the scope of each test case are explicitly copy-pasted from relevant core specifications in the especially dedicated for this clause of each test with the title 'Conformance requirements'.</w:t>
      </w:r>
    </w:p>
    <w:p w14:paraId="1E91567C" w14:textId="77777777" w:rsidR="000C70BA" w:rsidRPr="00201E3B" w:rsidRDefault="000C70BA" w:rsidP="000C70BA">
      <w:pPr>
        <w:pStyle w:val="NO"/>
      </w:pPr>
      <w:r w:rsidRPr="00201E3B">
        <w:t>NOTE:</w:t>
      </w:r>
      <w:r w:rsidRPr="00201E3B">
        <w:tab/>
        <w:t>When in the copy/pasted text there are references to other specifications the reference numbers will not match the reference numbers used in the present document. This approach has been taken in order to allow easy copy and then search for conformance requirements in those specifications.</w:t>
      </w:r>
    </w:p>
    <w:p w14:paraId="48AF955C" w14:textId="77777777" w:rsidR="000C70BA" w:rsidRPr="00201E3B" w:rsidRDefault="000C70BA" w:rsidP="000C70BA">
      <w:r w:rsidRPr="00201E3B">
        <w:t xml:space="preserve">When differences between conformance requirements in different releases of the cores specifications have impact </w:t>
      </w:r>
      <w:r w:rsidRPr="00201E3B">
        <w:rPr>
          <w:lang w:eastAsia="ja-JP"/>
        </w:rPr>
        <w:t xml:space="preserve">on the </w:t>
      </w:r>
      <w:r w:rsidRPr="00201E3B">
        <w:t>Pre-test conditions, Test procedure sequence or/and the</w:t>
      </w:r>
      <w:r w:rsidRPr="00201E3B">
        <w:rPr>
          <w:lang w:eastAsia="ja-JP"/>
        </w:rPr>
        <w:t xml:space="preserve"> </w:t>
      </w:r>
      <w:r w:rsidRPr="00201E3B">
        <w:t xml:space="preserve">Specific message contents, </w:t>
      </w:r>
      <w:r w:rsidRPr="00201E3B">
        <w:rPr>
          <w:lang w:eastAsia="ja-JP"/>
        </w:rPr>
        <w:t>the Conformance requirements related to different releases are specified separately with clear indication of the Release of the spec from which they were copied.</w:t>
      </w:r>
    </w:p>
    <w:p w14:paraId="1301BAC0" w14:textId="48F2B650" w:rsidR="000C70BA" w:rsidRPr="00201E3B" w:rsidRDefault="000C70BA" w:rsidP="000C70BA">
      <w:r w:rsidRPr="00201E3B">
        <w:t>When there is no Release indicated for a conformance requirement text, this should be understood either as the Conformance requirements in the latest version of the spec with release = the TC Applicability release (which can be found in TS </w:t>
      </w:r>
      <w:r w:rsidR="00960759">
        <w:t>37.579</w:t>
      </w:r>
      <w:r w:rsidRPr="00201E3B">
        <w:t>-4 [4], Table 4-1: Applicability of tests and additional information for testing, column 'Release'), or, as the Conformance requirements in the latest version of the spec of the release when the feature was introduced to the core specs.</w:t>
      </w:r>
    </w:p>
    <w:p w14:paraId="44660070" w14:textId="77777777" w:rsidR="000C70BA" w:rsidRPr="00201E3B" w:rsidRDefault="000C70BA" w:rsidP="000C70BA">
      <w:pPr>
        <w:pStyle w:val="Heading2"/>
      </w:pPr>
      <w:bookmarkStart w:id="95" w:name="_Toc52787448"/>
      <w:bookmarkStart w:id="96" w:name="_Toc52787628"/>
      <w:bookmarkStart w:id="97" w:name="_Toc75906881"/>
      <w:bookmarkStart w:id="98" w:name="_Toc75907218"/>
      <w:bookmarkStart w:id="99" w:name="_Toc84345703"/>
      <w:bookmarkStart w:id="100" w:name="_Toc99871251"/>
      <w:bookmarkStart w:id="101" w:name="_Toc171440743"/>
      <w:bookmarkStart w:id="102" w:name="_Toc180160935"/>
      <w:r w:rsidRPr="00201E3B">
        <w:t>4.5</w:t>
      </w:r>
      <w:r w:rsidRPr="00201E3B">
        <w:tab/>
        <w:t>Reference conditions</w:t>
      </w:r>
      <w:bookmarkEnd w:id="95"/>
      <w:bookmarkEnd w:id="96"/>
      <w:bookmarkEnd w:id="97"/>
      <w:bookmarkEnd w:id="98"/>
      <w:bookmarkEnd w:id="99"/>
      <w:bookmarkEnd w:id="100"/>
      <w:bookmarkEnd w:id="101"/>
      <w:bookmarkEnd w:id="102"/>
    </w:p>
    <w:p w14:paraId="182B945E" w14:textId="5361D456" w:rsidR="000C70BA" w:rsidRPr="00201E3B" w:rsidRDefault="000C70BA" w:rsidP="000C70BA">
      <w:r w:rsidRPr="00201E3B">
        <w:t>The reference environments used by all signalling and protocol tests is specified in TS </w:t>
      </w:r>
      <w:r w:rsidR="00960759">
        <w:t>37.579</w:t>
      </w:r>
      <w:r w:rsidRPr="00201E3B">
        <w:t>-1 [2]. Where a test requires an environment that is different, this will be specified in the test itself.</w:t>
      </w:r>
    </w:p>
    <w:p w14:paraId="5AE79F28" w14:textId="77777777" w:rsidR="000C70BA" w:rsidRPr="00201E3B" w:rsidRDefault="000C70BA" w:rsidP="000C70BA">
      <w:r w:rsidRPr="00201E3B">
        <w:t>For all test cases in this document unless specified otherwise the condition MCVIDEO applies for all message contents.</w:t>
      </w:r>
    </w:p>
    <w:p w14:paraId="02D1A68A" w14:textId="77777777" w:rsidR="000C70BA" w:rsidRPr="00201E3B" w:rsidRDefault="000C70BA" w:rsidP="000C70BA">
      <w:pPr>
        <w:pStyle w:val="Heading2"/>
      </w:pPr>
      <w:bookmarkStart w:id="103" w:name="_Toc52787449"/>
      <w:bookmarkStart w:id="104" w:name="_Toc52787629"/>
      <w:bookmarkStart w:id="105" w:name="_Toc75906882"/>
      <w:bookmarkStart w:id="106" w:name="_Toc75907219"/>
      <w:bookmarkStart w:id="107" w:name="_Toc84345704"/>
      <w:bookmarkStart w:id="108" w:name="_Toc99871252"/>
      <w:bookmarkStart w:id="109" w:name="_Toc171440744"/>
      <w:bookmarkStart w:id="110" w:name="_Toc180160936"/>
      <w:r w:rsidRPr="00201E3B">
        <w:t>4.6</w:t>
      </w:r>
      <w:r w:rsidRPr="00201E3B">
        <w:tab/>
        <w:t>Generic setup procedures</w:t>
      </w:r>
      <w:bookmarkEnd w:id="103"/>
      <w:bookmarkEnd w:id="104"/>
      <w:bookmarkEnd w:id="105"/>
      <w:bookmarkEnd w:id="106"/>
      <w:bookmarkEnd w:id="107"/>
      <w:bookmarkEnd w:id="108"/>
      <w:bookmarkEnd w:id="109"/>
      <w:bookmarkEnd w:id="110"/>
    </w:p>
    <w:p w14:paraId="3FEEA9EA" w14:textId="1FC7B9E3" w:rsidR="000C70BA" w:rsidRPr="00201E3B" w:rsidRDefault="000C70BA" w:rsidP="000C70BA">
      <w:r w:rsidRPr="00201E3B">
        <w:t>A set of basic generic procedures for MCVideo Client-Server communication are described in TS </w:t>
      </w:r>
      <w:r w:rsidR="00960759">
        <w:t>37.579</w:t>
      </w:r>
      <w:r w:rsidRPr="00201E3B">
        <w:t>-1 [2]. These procedures will be used in numerous test cases throughout the present document.</w:t>
      </w:r>
    </w:p>
    <w:p w14:paraId="41F94F2D" w14:textId="77777777" w:rsidR="000C70BA" w:rsidRPr="00201E3B" w:rsidRDefault="000C70BA" w:rsidP="000C70BA">
      <w:pPr>
        <w:pStyle w:val="Heading1"/>
      </w:pPr>
      <w:bookmarkStart w:id="111" w:name="_Toc52787450"/>
      <w:bookmarkStart w:id="112" w:name="_Toc52787630"/>
      <w:bookmarkStart w:id="113" w:name="_Toc75906883"/>
      <w:bookmarkStart w:id="114" w:name="_Toc75907220"/>
      <w:bookmarkStart w:id="115" w:name="_Toc84345705"/>
      <w:bookmarkStart w:id="116" w:name="_Toc99871253"/>
      <w:bookmarkStart w:id="117" w:name="_Toc171440745"/>
      <w:bookmarkStart w:id="118" w:name="_Toc180160937"/>
      <w:r w:rsidRPr="00201E3B">
        <w:t>5</w:t>
      </w:r>
      <w:r w:rsidRPr="00201E3B">
        <w:tab/>
        <w:t>MCVideo Client Configuration</w:t>
      </w:r>
      <w:bookmarkEnd w:id="111"/>
      <w:bookmarkEnd w:id="112"/>
      <w:bookmarkEnd w:id="113"/>
      <w:bookmarkEnd w:id="114"/>
      <w:bookmarkEnd w:id="115"/>
      <w:bookmarkEnd w:id="116"/>
      <w:bookmarkEnd w:id="117"/>
      <w:bookmarkEnd w:id="118"/>
    </w:p>
    <w:p w14:paraId="145F41AC" w14:textId="77777777" w:rsidR="000C70BA" w:rsidRPr="00201E3B" w:rsidRDefault="000C70BA" w:rsidP="000C70BA">
      <w:pPr>
        <w:pStyle w:val="Heading2"/>
      </w:pPr>
      <w:bookmarkStart w:id="119" w:name="_Toc52787451"/>
      <w:bookmarkStart w:id="120" w:name="_Toc52787631"/>
      <w:bookmarkStart w:id="121" w:name="_Toc75906884"/>
      <w:bookmarkStart w:id="122" w:name="_Toc75907221"/>
      <w:bookmarkStart w:id="123" w:name="_Toc84345706"/>
      <w:bookmarkStart w:id="124" w:name="_Toc99871254"/>
      <w:bookmarkStart w:id="125" w:name="_Toc171440746"/>
      <w:bookmarkStart w:id="126" w:name="_Toc180160938"/>
      <w:r w:rsidRPr="00201E3B">
        <w:t>5.1</w:t>
      </w:r>
      <w:r w:rsidRPr="00201E3B">
        <w:tab/>
        <w:t>Configuration / Authentication / User Authorization / UE Configuration / User Profile / Key Generation</w:t>
      </w:r>
      <w:bookmarkEnd w:id="119"/>
      <w:bookmarkEnd w:id="120"/>
      <w:bookmarkEnd w:id="121"/>
      <w:bookmarkEnd w:id="122"/>
      <w:bookmarkEnd w:id="123"/>
      <w:bookmarkEnd w:id="124"/>
      <w:bookmarkEnd w:id="125"/>
      <w:bookmarkEnd w:id="126"/>
    </w:p>
    <w:p w14:paraId="25673289" w14:textId="77777777" w:rsidR="000C70BA" w:rsidRPr="00201E3B" w:rsidRDefault="000C70BA" w:rsidP="000C70BA">
      <w:pPr>
        <w:pStyle w:val="H6"/>
      </w:pPr>
      <w:bookmarkStart w:id="127" w:name="_Toc52787452"/>
      <w:bookmarkStart w:id="128" w:name="_Toc52787632"/>
      <w:bookmarkStart w:id="129" w:name="_Toc75906885"/>
      <w:bookmarkStart w:id="130" w:name="_Toc75907222"/>
      <w:r w:rsidRPr="00201E3B">
        <w:t>5.1.1</w:t>
      </w:r>
      <w:r w:rsidRPr="00201E3B">
        <w:tab/>
        <w:t>Test Purpose (TP)</w:t>
      </w:r>
      <w:bookmarkEnd w:id="127"/>
      <w:bookmarkEnd w:id="128"/>
      <w:bookmarkEnd w:id="129"/>
      <w:bookmarkEnd w:id="130"/>
    </w:p>
    <w:p w14:paraId="030A7D73" w14:textId="77777777" w:rsidR="000C70BA" w:rsidRPr="00201E3B" w:rsidRDefault="000C70BA" w:rsidP="000C70BA">
      <w:pPr>
        <w:pStyle w:val="H6"/>
      </w:pPr>
      <w:r w:rsidRPr="00201E3B">
        <w:t>(1)</w:t>
      </w:r>
    </w:p>
    <w:p w14:paraId="447B69C9" w14:textId="77777777" w:rsidR="000C70BA" w:rsidRPr="00201E3B" w:rsidRDefault="000C70BA" w:rsidP="000C70BA">
      <w:pPr>
        <w:pStyle w:val="PL"/>
      </w:pPr>
      <w:r w:rsidRPr="00201E3B">
        <w:rPr>
          <w:b/>
        </w:rPr>
        <w:t>with</w:t>
      </w:r>
      <w:r w:rsidRPr="00201E3B">
        <w:t xml:space="preserve"> { UE (MCVIDEO Client) attached to EPS services }</w:t>
      </w:r>
    </w:p>
    <w:p w14:paraId="4D962906" w14:textId="77777777" w:rsidR="000C70BA" w:rsidRPr="00201E3B" w:rsidRDefault="000C70BA" w:rsidP="000C70BA">
      <w:pPr>
        <w:pStyle w:val="PL"/>
      </w:pPr>
      <w:r w:rsidRPr="00201E3B">
        <w:rPr>
          <w:b/>
        </w:rPr>
        <w:lastRenderedPageBreak/>
        <w:t>ensure that</w:t>
      </w:r>
      <w:r w:rsidRPr="00201E3B">
        <w:t xml:space="preserve"> {</w:t>
      </w:r>
    </w:p>
    <w:p w14:paraId="14B0B655" w14:textId="77777777" w:rsidR="000C70BA" w:rsidRPr="00201E3B" w:rsidRDefault="000C70BA" w:rsidP="000C70BA">
      <w:pPr>
        <w:pStyle w:val="PL"/>
      </w:pPr>
      <w:r w:rsidRPr="00201E3B">
        <w:t xml:space="preserve">  </w:t>
      </w:r>
      <w:r w:rsidRPr="00201E3B">
        <w:rPr>
          <w:b/>
        </w:rPr>
        <w:t>when</w:t>
      </w:r>
      <w:r w:rsidRPr="00201E3B">
        <w:t xml:space="preserve"> { the MCVideo User activates an MCVideo application and requests MCVideo initialisation }</w:t>
      </w:r>
    </w:p>
    <w:p w14:paraId="5A4F849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MCVideo User Authentication </w:t>
      </w:r>
      <w:r w:rsidRPr="00201E3B">
        <w:t>}</w:t>
      </w:r>
    </w:p>
    <w:p w14:paraId="379F5B8B"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7787BB89" w14:textId="77777777" w:rsidR="000C70BA" w:rsidRPr="00201E3B" w:rsidRDefault="000C70BA" w:rsidP="000C70BA">
      <w:pPr>
        <w:pStyle w:val="PL"/>
        <w:rPr>
          <w:rFonts w:cs="Courier New"/>
          <w:szCs w:val="16"/>
        </w:rPr>
      </w:pPr>
    </w:p>
    <w:p w14:paraId="2D326105" w14:textId="77777777" w:rsidR="000C70BA" w:rsidRPr="00201E3B" w:rsidRDefault="000C70BA" w:rsidP="000C70BA">
      <w:pPr>
        <w:pStyle w:val="H6"/>
      </w:pPr>
      <w:r w:rsidRPr="00201E3B">
        <w:t>(2)</w:t>
      </w:r>
    </w:p>
    <w:p w14:paraId="00C0C62D" w14:textId="77777777" w:rsidR="000C70BA" w:rsidRPr="00201E3B" w:rsidRDefault="000C70BA" w:rsidP="000C70BA">
      <w:pPr>
        <w:pStyle w:val="PL"/>
      </w:pPr>
      <w:r w:rsidRPr="00201E3B">
        <w:rPr>
          <w:b/>
        </w:rPr>
        <w:t>with</w:t>
      </w:r>
      <w:r w:rsidRPr="00201E3B">
        <w:t xml:space="preserve"> { UE (MCVIDEO Client) user authenticated }</w:t>
      </w:r>
    </w:p>
    <w:p w14:paraId="7E7F5927" w14:textId="77777777" w:rsidR="000C70BA" w:rsidRPr="00201E3B" w:rsidRDefault="000C70BA" w:rsidP="000C70BA">
      <w:pPr>
        <w:pStyle w:val="PL"/>
      </w:pPr>
      <w:r w:rsidRPr="00201E3B">
        <w:rPr>
          <w:b/>
        </w:rPr>
        <w:t>ensure that</w:t>
      </w:r>
      <w:r w:rsidRPr="00201E3B">
        <w:t xml:space="preserve"> {</w:t>
      </w:r>
    </w:p>
    <w:p w14:paraId="768C1ED5" w14:textId="77777777" w:rsidR="000C70BA" w:rsidRPr="00201E3B" w:rsidRDefault="000C70BA" w:rsidP="000C70BA">
      <w:pPr>
        <w:pStyle w:val="PL"/>
      </w:pPr>
      <w:r w:rsidRPr="00201E3B">
        <w:t xml:space="preserve">  </w:t>
      </w:r>
      <w:r w:rsidRPr="00201E3B">
        <w:rPr>
          <w:b/>
        </w:rPr>
        <w:t>when</w:t>
      </w:r>
      <w:r w:rsidRPr="00201E3B">
        <w:t xml:space="preserve"> { the UE (MCVIDEO Client) has established a secure HTTP tunnel }</w:t>
      </w:r>
    </w:p>
    <w:p w14:paraId="7887CBE2"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performs key management authorization and obtains identity management key material </w:t>
      </w:r>
      <w:r w:rsidRPr="00201E3B">
        <w:t>}</w:t>
      </w:r>
    </w:p>
    <w:p w14:paraId="0CA59CB5"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798C1E" w14:textId="77777777" w:rsidR="000C70BA" w:rsidRPr="00201E3B" w:rsidRDefault="000C70BA" w:rsidP="000C70BA">
      <w:pPr>
        <w:pStyle w:val="PL"/>
        <w:rPr>
          <w:rFonts w:cs="Courier New"/>
          <w:szCs w:val="16"/>
        </w:rPr>
      </w:pPr>
    </w:p>
    <w:p w14:paraId="7A0135DC" w14:textId="77777777" w:rsidR="000C70BA" w:rsidRPr="00201E3B" w:rsidRDefault="000C70BA" w:rsidP="000C70BA">
      <w:pPr>
        <w:pStyle w:val="H6"/>
      </w:pPr>
      <w:r w:rsidRPr="00201E3B">
        <w:t>(3)</w:t>
      </w:r>
    </w:p>
    <w:p w14:paraId="1B7C2665" w14:textId="77777777" w:rsidR="000C70BA" w:rsidRPr="00201E3B" w:rsidRDefault="000C70BA" w:rsidP="000C70BA">
      <w:pPr>
        <w:pStyle w:val="PL"/>
      </w:pPr>
      <w:r w:rsidRPr="00201E3B">
        <w:rPr>
          <w:b/>
        </w:rPr>
        <w:t>with</w:t>
      </w:r>
      <w:r w:rsidRPr="00201E3B">
        <w:t xml:space="preserve"> { UE (MCVIDEO Client) has obtained identity management key material }</w:t>
      </w:r>
    </w:p>
    <w:p w14:paraId="04D9B2B5" w14:textId="77777777" w:rsidR="000C70BA" w:rsidRPr="00201E3B" w:rsidRDefault="000C70BA" w:rsidP="000C70BA">
      <w:pPr>
        <w:pStyle w:val="PL"/>
      </w:pPr>
      <w:r w:rsidRPr="00201E3B">
        <w:rPr>
          <w:b/>
        </w:rPr>
        <w:t>ensure that</w:t>
      </w:r>
      <w:r w:rsidRPr="00201E3B">
        <w:t xml:space="preserve"> {</w:t>
      </w:r>
    </w:p>
    <w:p w14:paraId="2EA97E35" w14:textId="77777777" w:rsidR="000C70BA" w:rsidRPr="00201E3B" w:rsidRDefault="000C70BA" w:rsidP="000C70BA">
      <w:pPr>
        <w:pStyle w:val="PL"/>
      </w:pPr>
      <w:r w:rsidRPr="00201E3B">
        <w:t xml:space="preserve">  </w:t>
      </w:r>
      <w:r w:rsidRPr="00201E3B">
        <w:rPr>
          <w:b/>
        </w:rPr>
        <w:t>when</w:t>
      </w:r>
      <w:r w:rsidRPr="00201E3B">
        <w:t xml:space="preserve"> { the UE (MCVIDEO Client) requests user service authorization }</w:t>
      </w:r>
    </w:p>
    <w:p w14:paraId="375B706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user authorization request to the MCVideo Server </w:t>
      </w:r>
      <w:r w:rsidRPr="00201E3B">
        <w:t>}</w:t>
      </w:r>
    </w:p>
    <w:p w14:paraId="49F4CFC7"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FD3D863" w14:textId="77777777" w:rsidR="000C70BA" w:rsidRPr="00201E3B" w:rsidRDefault="000C70BA" w:rsidP="000C70BA">
      <w:pPr>
        <w:pStyle w:val="PL"/>
        <w:rPr>
          <w:rFonts w:cs="Courier New"/>
          <w:szCs w:val="16"/>
        </w:rPr>
      </w:pPr>
    </w:p>
    <w:p w14:paraId="0D2138AB" w14:textId="77777777" w:rsidR="000C70BA" w:rsidRPr="00201E3B" w:rsidRDefault="000C70BA" w:rsidP="000C70BA">
      <w:pPr>
        <w:pStyle w:val="H6"/>
      </w:pPr>
      <w:r w:rsidRPr="00201E3B">
        <w:t>(4)</w:t>
      </w:r>
    </w:p>
    <w:p w14:paraId="4E879E69" w14:textId="77777777" w:rsidR="000C70BA" w:rsidRPr="00201E3B" w:rsidRDefault="000C70BA" w:rsidP="000C70BA">
      <w:pPr>
        <w:pStyle w:val="PL"/>
      </w:pPr>
      <w:r w:rsidRPr="00201E3B">
        <w:rPr>
          <w:b/>
        </w:rPr>
        <w:t>with</w:t>
      </w:r>
      <w:r w:rsidRPr="00201E3B">
        <w:t xml:space="preserve"> { UE (MCVIDEO Client) authorized for user services }</w:t>
      </w:r>
    </w:p>
    <w:p w14:paraId="43D4F504" w14:textId="77777777" w:rsidR="000C70BA" w:rsidRPr="00201E3B" w:rsidRDefault="000C70BA" w:rsidP="000C70BA">
      <w:pPr>
        <w:pStyle w:val="PL"/>
      </w:pPr>
      <w:r w:rsidRPr="00201E3B">
        <w:rPr>
          <w:b/>
        </w:rPr>
        <w:t>ensure that</w:t>
      </w:r>
      <w:r w:rsidRPr="00201E3B">
        <w:t xml:space="preserve"> {</w:t>
      </w:r>
    </w:p>
    <w:p w14:paraId="5BC8703F" w14:textId="77777777" w:rsidR="000C70BA" w:rsidRPr="00201E3B" w:rsidRDefault="000C70BA" w:rsidP="000C70BA">
      <w:pPr>
        <w:pStyle w:val="PL"/>
      </w:pPr>
      <w:r w:rsidRPr="00201E3B">
        <w:t xml:space="preserve">  </w:t>
      </w:r>
      <w:r w:rsidRPr="00201E3B">
        <w:rPr>
          <w:b/>
        </w:rPr>
        <w:t>when</w:t>
      </w:r>
      <w:r w:rsidRPr="00201E3B">
        <w:t xml:space="preserve"> { the UE (MCVIDEO Client) requests configuration management authorization}</w:t>
      </w:r>
    </w:p>
    <w:p w14:paraId="3386F9E7"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requests subscription to multiple documents simultaneously </w:t>
      </w:r>
      <w:r w:rsidRPr="00201E3B">
        <w:rPr>
          <w:rFonts w:cs="Courier New"/>
          <w:b/>
          <w:szCs w:val="16"/>
        </w:rPr>
        <w:t>and</w:t>
      </w:r>
      <w:r w:rsidRPr="00201E3B">
        <w:rPr>
          <w:rFonts w:cs="Courier New"/>
          <w:szCs w:val="16"/>
        </w:rPr>
        <w:t xml:space="preserve"> request the retrieval of the MCVideo UE Configuration document, the MCVideo User Profile Configuration Document and the MCVideo Service Configuration Document </w:t>
      </w:r>
      <w:r w:rsidRPr="00201E3B">
        <w:t>}</w:t>
      </w:r>
    </w:p>
    <w:p w14:paraId="5C2DE4AA"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67AA2E1D" w14:textId="77777777" w:rsidR="000C70BA" w:rsidRPr="00201E3B" w:rsidRDefault="000C70BA" w:rsidP="000C70BA">
      <w:pPr>
        <w:pStyle w:val="PL"/>
        <w:rPr>
          <w:rFonts w:cs="Courier New"/>
          <w:szCs w:val="16"/>
        </w:rPr>
      </w:pPr>
    </w:p>
    <w:p w14:paraId="06B7FF02" w14:textId="77777777" w:rsidR="000C70BA" w:rsidRPr="00201E3B" w:rsidRDefault="000C70BA" w:rsidP="000C70BA">
      <w:pPr>
        <w:pStyle w:val="H6"/>
      </w:pPr>
      <w:r w:rsidRPr="00201E3B">
        <w:t>(5)</w:t>
      </w:r>
    </w:p>
    <w:p w14:paraId="5BBE957D" w14:textId="77777777" w:rsidR="000C70BA" w:rsidRPr="00201E3B" w:rsidRDefault="000C70BA" w:rsidP="000C70BA">
      <w:pPr>
        <w:pStyle w:val="PL"/>
      </w:pPr>
      <w:r w:rsidRPr="00201E3B">
        <w:rPr>
          <w:b/>
        </w:rPr>
        <w:t>with</w:t>
      </w:r>
      <w:r w:rsidRPr="00201E3B">
        <w:t xml:space="preserve"> { UE (MCVIDEO Client) having obtained user configuration data }</w:t>
      </w:r>
    </w:p>
    <w:p w14:paraId="3979CB3B" w14:textId="77777777" w:rsidR="000C70BA" w:rsidRPr="00201E3B" w:rsidRDefault="000C70BA" w:rsidP="000C70BA">
      <w:pPr>
        <w:pStyle w:val="PL"/>
      </w:pPr>
      <w:r w:rsidRPr="00201E3B">
        <w:rPr>
          <w:b/>
        </w:rPr>
        <w:t>ensure that</w:t>
      </w:r>
      <w:r w:rsidRPr="00201E3B">
        <w:t xml:space="preserve"> {</w:t>
      </w:r>
    </w:p>
    <w:p w14:paraId="107662B7" w14:textId="77777777" w:rsidR="000C70BA" w:rsidRPr="00201E3B" w:rsidRDefault="000C70BA" w:rsidP="000C70BA">
      <w:pPr>
        <w:pStyle w:val="PL"/>
      </w:pPr>
      <w:r w:rsidRPr="00201E3B">
        <w:t xml:space="preserve">  </w:t>
      </w:r>
      <w:r w:rsidRPr="00201E3B">
        <w:rPr>
          <w:b/>
        </w:rPr>
        <w:t>when</w:t>
      </w:r>
      <w:r w:rsidRPr="00201E3B">
        <w:t xml:space="preserve"> { the UE (MCVIDEO Client) requests group management authorization }</w:t>
      </w:r>
    </w:p>
    <w:p w14:paraId="28B5B68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receives the group profile including group traffic keys </w:t>
      </w:r>
      <w:r w:rsidRPr="00201E3B">
        <w:t>}</w:t>
      </w:r>
    </w:p>
    <w:p w14:paraId="5E2783A0"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2CF16845" w14:textId="77777777" w:rsidR="000C70BA" w:rsidRPr="00201E3B" w:rsidRDefault="000C70BA" w:rsidP="000C70BA">
      <w:pPr>
        <w:pStyle w:val="PL"/>
        <w:rPr>
          <w:rFonts w:cs="Courier New"/>
          <w:szCs w:val="16"/>
        </w:rPr>
      </w:pPr>
    </w:p>
    <w:p w14:paraId="4439DC0F" w14:textId="77777777" w:rsidR="000C70BA" w:rsidRPr="00201E3B" w:rsidRDefault="000C70BA" w:rsidP="000C70BA">
      <w:pPr>
        <w:pStyle w:val="H6"/>
      </w:pPr>
      <w:r w:rsidRPr="00201E3B">
        <w:t>(6)</w:t>
      </w:r>
    </w:p>
    <w:p w14:paraId="7ABBFFBE" w14:textId="77777777" w:rsidR="000C70BA" w:rsidRPr="00201E3B" w:rsidRDefault="000C70BA" w:rsidP="000C70BA">
      <w:pPr>
        <w:pStyle w:val="PL"/>
      </w:pPr>
      <w:r w:rsidRPr="00201E3B">
        <w:rPr>
          <w:b/>
        </w:rPr>
        <w:t>with</w:t>
      </w:r>
      <w:r w:rsidRPr="00201E3B">
        <w:t xml:space="preserve"> { UE (MCVIDEO Client) having obtained all required configuration data }</w:t>
      </w:r>
    </w:p>
    <w:p w14:paraId="194F0321" w14:textId="77777777" w:rsidR="000C70BA" w:rsidRPr="00201E3B" w:rsidRDefault="000C70BA" w:rsidP="000C70BA">
      <w:pPr>
        <w:pStyle w:val="PL"/>
      </w:pPr>
      <w:r w:rsidRPr="00201E3B">
        <w:rPr>
          <w:b/>
        </w:rPr>
        <w:t>ensure that</w:t>
      </w:r>
      <w:r w:rsidRPr="00201E3B">
        <w:t xml:space="preserve"> {</w:t>
      </w:r>
    </w:p>
    <w:p w14:paraId="0737BA12" w14:textId="77777777" w:rsidR="000C70BA" w:rsidRPr="00201E3B" w:rsidRDefault="000C70BA" w:rsidP="000C70BA">
      <w:pPr>
        <w:pStyle w:val="PL"/>
      </w:pPr>
      <w:r w:rsidRPr="00201E3B">
        <w:t xml:space="preserve">  </w:t>
      </w:r>
      <w:r w:rsidRPr="00201E3B">
        <w:rPr>
          <w:b/>
        </w:rPr>
        <w:t>when</w:t>
      </w:r>
      <w:r w:rsidRPr="00201E3B">
        <w:t xml:space="preserve"> { the UE (MCVIDEO Client) requires to refresh its service settings }</w:t>
      </w:r>
    </w:p>
    <w:p w14:paraId="7FE9F70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UE (MCVIDEO Client) sends a SIP PUBLISH request </w:t>
      </w:r>
      <w:r w:rsidRPr="00201E3B">
        <w:t>}</w:t>
      </w:r>
    </w:p>
    <w:p w14:paraId="4DB724CE"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060BDB84" w14:textId="77777777" w:rsidR="000C70BA" w:rsidRPr="00201E3B" w:rsidRDefault="000C70BA" w:rsidP="000C70BA">
      <w:pPr>
        <w:pStyle w:val="PL"/>
        <w:rPr>
          <w:rFonts w:cs="Courier New"/>
          <w:szCs w:val="16"/>
        </w:rPr>
      </w:pPr>
    </w:p>
    <w:p w14:paraId="0FF100EB" w14:textId="77777777" w:rsidR="000C70BA" w:rsidRPr="00201E3B" w:rsidRDefault="000C70BA" w:rsidP="000C70BA">
      <w:pPr>
        <w:pStyle w:val="H6"/>
      </w:pPr>
      <w:bookmarkStart w:id="131" w:name="_Toc52787453"/>
      <w:bookmarkStart w:id="132" w:name="_Toc52787633"/>
      <w:bookmarkStart w:id="133" w:name="_Toc75906886"/>
      <w:bookmarkStart w:id="134" w:name="_Toc75907223"/>
      <w:r w:rsidRPr="00201E3B">
        <w:t>5.1.2</w:t>
      </w:r>
      <w:r w:rsidRPr="00201E3B">
        <w:tab/>
        <w:t>Conformance requirements</w:t>
      </w:r>
      <w:bookmarkEnd w:id="131"/>
      <w:bookmarkEnd w:id="132"/>
      <w:bookmarkEnd w:id="133"/>
      <w:bookmarkEnd w:id="134"/>
    </w:p>
    <w:p w14:paraId="2BBCE00F" w14:textId="77777777" w:rsidR="000C70BA" w:rsidRPr="00201E3B" w:rsidRDefault="000C70BA" w:rsidP="000C70BA">
      <w:pPr>
        <w:keepNext/>
        <w:keepLines/>
      </w:pPr>
      <w:r w:rsidRPr="00201E3B">
        <w:t>References: The conformance requirements covered in the present TC are specified in: TS 24.482 clause 6.2.1 and Annex A.2.1.2, TS 24.484 clauses 4.2.1, 4.2.2.1, 6.2.2, 6.3.1.1, 6.3.2.1, 6.3.2.2, 6.3.3.2.1, 6.3.3.2.2, 6.3.13.2.1 and 6.3.13.2.2, TS 24.481 clauses 6.2.2.2, 6.2.3, 6.3.3.2.1, 6.3.3.2.2 and 6.3.13.2.1, TS 24.281 clauses 7.2.1, 7.2.1A, 7.2.2 and 7.2.3, TS 33.180 clauses 5.1.3.1, 5.3.3, 6.1.2, and Annex D.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7EC6B21" w14:textId="77777777" w:rsidR="000C70BA" w:rsidRPr="00201E3B" w:rsidRDefault="000C70BA" w:rsidP="000C70BA">
      <w:r w:rsidRPr="00201E3B">
        <w:t>[TS 24.482, clause 6.2.1]</w:t>
      </w:r>
    </w:p>
    <w:p w14:paraId="13D69600" w14:textId="77777777" w:rsidR="000C70BA" w:rsidRPr="00201E3B" w:rsidRDefault="000C70BA" w:rsidP="000C70BA">
      <w:r w:rsidRPr="00201E3B">
        <w:t>Upon an indication from the MC service client to initiate MC service user authentication, the IdM client shall perform the user authentication procedure according to 3GPP TS 33.180 [17] with the following clarifications:</w:t>
      </w:r>
    </w:p>
    <w:p w14:paraId="2A453CA4" w14:textId="77777777" w:rsidR="000C70BA" w:rsidRPr="00201E3B" w:rsidRDefault="000C70BA" w:rsidP="000C70BA">
      <w:pPr>
        <w:pStyle w:val="B1"/>
      </w:pPr>
      <w:r w:rsidRPr="00201E3B">
        <w:t>1)</w:t>
      </w:r>
      <w:r w:rsidRPr="00201E3B">
        <w:tab/>
        <w:t>shall establish a TLS tunnel to the authorisation endpoint of the IdM server as specified in 3GPP TS 33.180 [17] using the configured URL of the authorisation endpoint of the IdM server as specified in the "/&lt;x&gt;/OnNetwork/AppServerInfo/IDMSAuthEndpoint" leaf node defined in 3GPP TS 24.483 [11] and the clarifications in annex A;</w:t>
      </w:r>
    </w:p>
    <w:p w14:paraId="3D3433B9" w14:textId="77777777" w:rsidR="000C70BA" w:rsidRPr="00201E3B" w:rsidRDefault="000C70BA" w:rsidP="000C70BA">
      <w:pPr>
        <w:pStyle w:val="B1"/>
      </w:pPr>
      <w:r w:rsidRPr="00201E3B">
        <w:t>2)</w:t>
      </w:r>
      <w:r w:rsidRPr="00201E3B">
        <w:tab/>
        <w:t>shall generate an OIDC Authentication Request message as specified in the OpenID Connect 1.0 [6] and IETF RFC 6749 [5] with the following clarifications:</w:t>
      </w:r>
    </w:p>
    <w:p w14:paraId="16B11960" w14:textId="77777777" w:rsidR="000C70BA" w:rsidRPr="00201E3B" w:rsidRDefault="000C70BA" w:rsidP="000C70BA">
      <w:pPr>
        <w:pStyle w:val="B2"/>
      </w:pPr>
      <w:r w:rsidRPr="00201E3B">
        <w:lastRenderedPageBreak/>
        <w:t>a)</w:t>
      </w:r>
      <w:r w:rsidRPr="00201E3B">
        <w:tab/>
        <w:t>shall generate an HTTP GET request method according to IETF RFC 2616 [4];</w:t>
      </w:r>
    </w:p>
    <w:p w14:paraId="23273132" w14:textId="77777777" w:rsidR="000C70BA" w:rsidRPr="00201E3B" w:rsidRDefault="000C70BA" w:rsidP="000C70BA">
      <w:pPr>
        <w:pStyle w:val="B2"/>
      </w:pPr>
      <w:r w:rsidRPr="00201E3B">
        <w:t>b)</w:t>
      </w:r>
      <w:r w:rsidRPr="00201E3B">
        <w:tab/>
        <w:t>shall include the configured parameter IdM client id as the client_id parameter specified in 3GPP TS 33.180 [17] in the query component of the authorization endpoint's URI using the "application/x-www-form-urlencoded" format as specified in W3C.REC-html401-19991224 [7]; and</w:t>
      </w:r>
    </w:p>
    <w:p w14:paraId="31972348" w14:textId="77777777" w:rsidR="000C70BA" w:rsidRPr="00201E3B" w:rsidRDefault="000C70BA" w:rsidP="000C70BA">
      <w:pPr>
        <w:pStyle w:val="NO"/>
      </w:pPr>
      <w:r w:rsidRPr="00201E3B">
        <w:t>NOTE 1:</w:t>
      </w:r>
      <w:r w:rsidRPr="00201E3B">
        <w:tab/>
        <w:t>The configuration of client_id is specified in 3GPP TS 24.483 [11].</w:t>
      </w:r>
    </w:p>
    <w:p w14:paraId="0E314C03" w14:textId="77777777" w:rsidR="000C70BA" w:rsidRPr="00201E3B" w:rsidRDefault="000C70BA" w:rsidP="000C70BA">
      <w:pPr>
        <w:pStyle w:val="B2"/>
      </w:pPr>
      <w:r w:rsidRPr="00201E3B">
        <w:t>c)</w:t>
      </w:r>
      <w:r w:rsidRPr="00201E3B">
        <w:tab/>
        <w:t>shall include the remaining required parameters as specified in 3GPP TS 33.180 [17] in the query component of the authorization endpoint's URI using the "application/x-www-form-urlencoded" format as specified in W3C.REC-html401-19991224 [7]; and</w:t>
      </w:r>
    </w:p>
    <w:p w14:paraId="143DD42D" w14:textId="77777777" w:rsidR="000C70BA" w:rsidRPr="00201E3B" w:rsidRDefault="000C70BA" w:rsidP="000C70BA">
      <w:pPr>
        <w:pStyle w:val="B1"/>
      </w:pPr>
      <w:r w:rsidRPr="00201E3B">
        <w:t>3)</w:t>
      </w:r>
      <w:r w:rsidRPr="00201E3B">
        <w:tab/>
        <w:t>shall send the HTTP GET request method towards the IdM server.</w:t>
      </w:r>
    </w:p>
    <w:p w14:paraId="230187F5" w14:textId="77777777" w:rsidR="000C70BA" w:rsidRPr="00201E3B" w:rsidRDefault="000C70BA" w:rsidP="000C70BA">
      <w:pPr>
        <w:pStyle w:val="NO"/>
      </w:pPr>
      <w:r w:rsidRPr="00201E3B">
        <w:t>NOTE 2:</w:t>
      </w:r>
      <w:r w:rsidRPr="00201E3B">
        <w:tab/>
        <w:t>The OpenID Connect 1.0 [6] specification allows for an alternative mechanism for sending the OIDC Authentication request message using an HTTP POST request method which can be used in place of steps 1, 2, and 3 above.</w:t>
      </w:r>
    </w:p>
    <w:p w14:paraId="0CC99208" w14:textId="77777777" w:rsidR="000C70BA" w:rsidRPr="00201E3B" w:rsidRDefault="000C70BA" w:rsidP="000C70BA">
      <w:r w:rsidRPr="00201E3B">
        <w:t>Upon receipt of an HTTP 200 (OK) response from the IdM server, the IdM client:</w:t>
      </w:r>
    </w:p>
    <w:p w14:paraId="2BF3F015" w14:textId="77777777" w:rsidR="000C70BA" w:rsidRPr="00201E3B" w:rsidRDefault="000C70BA" w:rsidP="000C70BA">
      <w:pPr>
        <w:pStyle w:val="B1"/>
      </w:pPr>
      <w:r w:rsidRPr="00201E3B">
        <w:t>1)</w:t>
      </w:r>
      <w:r w:rsidRPr="00201E3B">
        <w:tab/>
        <w:t>shall prompt the MC service user for their username and password;</w:t>
      </w:r>
    </w:p>
    <w:p w14:paraId="484E31CA" w14:textId="77777777" w:rsidR="000C70BA" w:rsidRPr="00201E3B" w:rsidRDefault="000C70BA" w:rsidP="000C70BA">
      <w:pPr>
        <w:pStyle w:val="NO"/>
      </w:pPr>
      <w:r w:rsidRPr="00201E3B">
        <w:t>NOTE 3:</w:t>
      </w:r>
      <w:r w:rsidRPr="00201E3B">
        <w:tab/>
        <w:t>Other types of authentication are supported and are not defined by the OIDC specifications. 3GPP TS 33.180 [17] has defined username and password as a mandatory authentication method to be supported, hence a procedure to realize that method is included here.</w:t>
      </w:r>
    </w:p>
    <w:p w14:paraId="7AD8FC41" w14:textId="77777777" w:rsidR="000C70BA" w:rsidRPr="00201E3B" w:rsidRDefault="000C70BA" w:rsidP="000C70BA">
      <w:pPr>
        <w:pStyle w:val="B1"/>
      </w:pPr>
      <w:r w:rsidRPr="00201E3B">
        <w:t>2)</w:t>
      </w:r>
      <w:r w:rsidRPr="00201E3B">
        <w:tab/>
        <w:t>shall generate an HTTP POST request method containing the MC service user's username and password; and</w:t>
      </w:r>
    </w:p>
    <w:p w14:paraId="71523CB3" w14:textId="77777777" w:rsidR="000C70BA" w:rsidRPr="00201E3B" w:rsidRDefault="000C70BA" w:rsidP="000C70BA">
      <w:pPr>
        <w:pStyle w:val="B1"/>
      </w:pPr>
      <w:r w:rsidRPr="00201E3B">
        <w:t>3)</w:t>
      </w:r>
      <w:r w:rsidRPr="00201E3B">
        <w:tab/>
        <w:t>shall send the HTTP POST request method towards the IdM server.</w:t>
      </w:r>
    </w:p>
    <w:p w14:paraId="7AEF9F3A" w14:textId="77777777" w:rsidR="000C70BA" w:rsidRPr="00201E3B" w:rsidRDefault="000C70BA" w:rsidP="000C70BA">
      <w:r w:rsidRPr="00201E3B">
        <w:t xml:space="preserve">Upon receipt of an </w:t>
      </w:r>
      <w:r w:rsidRPr="00201E3B">
        <w:rPr>
          <w:shd w:val="clear" w:color="auto" w:fill="FFFFFF"/>
        </w:rPr>
        <w:t>OIDC Authentication Response message,</w:t>
      </w:r>
      <w:r w:rsidRPr="00201E3B">
        <w:t xml:space="preserve"> </w:t>
      </w:r>
      <w:r w:rsidRPr="00201E3B">
        <w:rPr>
          <w:shd w:val="clear" w:color="auto" w:fill="FFFFFF"/>
        </w:rPr>
        <w:t xml:space="preserve">the </w:t>
      </w:r>
      <w:r w:rsidRPr="00201E3B">
        <w:t>IdM client:</w:t>
      </w:r>
    </w:p>
    <w:p w14:paraId="55BC6C2E" w14:textId="77777777" w:rsidR="000C70BA" w:rsidRPr="00201E3B" w:rsidRDefault="000C70BA" w:rsidP="000C70BA">
      <w:pPr>
        <w:pStyle w:val="B1"/>
      </w:pPr>
      <w:r w:rsidRPr="00201E3B">
        <w:t>1)</w:t>
      </w:r>
      <w:r w:rsidRPr="00201E3B">
        <w:tab/>
        <w:t>shall establish a TLS tunnel to the token endpoint of the IdM server as specified in 3GPP TS 33.180 [17] using the configured URL of the token endpoint of the IdM server as specified in the "/&lt;x&gt;/OnNetwork/AppServerInfo/IDMSTokenEndpoint" leaf node defined in 3GPP TS 24.483 [11] and the clarifications in annex A;</w:t>
      </w:r>
    </w:p>
    <w:p w14:paraId="388F0125" w14:textId="77777777" w:rsidR="000C70BA" w:rsidRPr="00201E3B" w:rsidRDefault="000C70BA" w:rsidP="000C70BA">
      <w:pPr>
        <w:pStyle w:val="B1"/>
      </w:pPr>
      <w:r w:rsidRPr="00201E3B">
        <w:t>2)</w:t>
      </w:r>
      <w:r w:rsidRPr="00201E3B">
        <w:tab/>
        <w:t>shall generate an OIDC Token Request message as specified in OpenID Connect 1.0 [6] and IETF RFC 6749 [5] with the following clarifications:</w:t>
      </w:r>
    </w:p>
    <w:p w14:paraId="612BB983" w14:textId="77777777" w:rsidR="000C70BA" w:rsidRPr="00201E3B" w:rsidRDefault="000C70BA" w:rsidP="000C70BA">
      <w:pPr>
        <w:pStyle w:val="B2"/>
      </w:pPr>
      <w:r w:rsidRPr="00201E3B">
        <w:t>a)</w:t>
      </w:r>
      <w:r w:rsidRPr="00201E3B">
        <w:tab/>
        <w:t>shall generate an HTTP POST request method according to IETF RFC 2616 [4]; and</w:t>
      </w:r>
    </w:p>
    <w:p w14:paraId="6578C4F5" w14:textId="77777777" w:rsidR="000C70BA" w:rsidRPr="00201E3B" w:rsidRDefault="000C70BA" w:rsidP="000C70BA">
      <w:pPr>
        <w:pStyle w:val="B2"/>
      </w:pPr>
      <w:r w:rsidRPr="00201E3B">
        <w:t>b)</w:t>
      </w:r>
      <w:r w:rsidRPr="00201E3B">
        <w:tab/>
        <w:t>shall include the grant_type parameter set to a value of "authorization_code" and the other required parameters in the entity body of the HTTP POST request method using the using the "application/x-www-form-urlencoded" format as specified in 3GPP TS 33.180 [17]; and</w:t>
      </w:r>
    </w:p>
    <w:p w14:paraId="6528DA32" w14:textId="77777777" w:rsidR="000C70BA" w:rsidRPr="00201E3B" w:rsidRDefault="000C70BA" w:rsidP="000C70BA">
      <w:pPr>
        <w:pStyle w:val="B1"/>
      </w:pPr>
      <w:r w:rsidRPr="00201E3B">
        <w:t>3)</w:t>
      </w:r>
      <w:r w:rsidRPr="00201E3B">
        <w:tab/>
        <w:t>shall send the HTTP POST request method towards the IdM server.</w:t>
      </w:r>
    </w:p>
    <w:p w14:paraId="6B479F48" w14:textId="77777777" w:rsidR="000C70BA" w:rsidRPr="00201E3B" w:rsidRDefault="000C70BA" w:rsidP="000C70BA">
      <w:r w:rsidRPr="00201E3B">
        <w:t>Upon receipt of an OIDC Token Response message, the IdM client:</w:t>
      </w:r>
    </w:p>
    <w:p w14:paraId="35B6754F" w14:textId="77777777" w:rsidR="000C70BA" w:rsidRPr="00201E3B" w:rsidRDefault="000C70BA" w:rsidP="000C70BA">
      <w:pPr>
        <w:pStyle w:val="B1"/>
      </w:pPr>
      <w:r w:rsidRPr="00201E3B">
        <w:t>1)</w:t>
      </w:r>
      <w:r w:rsidRPr="00201E3B">
        <w:tab/>
        <w:t>shall validate the id_token, access_token and refresh token in the received OIDC Token Response message as specified in the OpenID Connect 1.0 [6] specification; and</w:t>
      </w:r>
    </w:p>
    <w:p w14:paraId="33BF1DC2" w14:textId="77777777" w:rsidR="000C70BA" w:rsidRPr="00201E3B" w:rsidRDefault="000C70BA" w:rsidP="000C70BA">
      <w:pPr>
        <w:pStyle w:val="B1"/>
      </w:pPr>
      <w:r w:rsidRPr="00201E3B">
        <w:t>2)</w:t>
      </w:r>
      <w:r w:rsidRPr="00201E3B">
        <w:tab/>
        <w:t>shall provide the id_token and access_token in the received OIDC Token Response message to the MC service client.</w:t>
      </w:r>
    </w:p>
    <w:p w14:paraId="45E56EF2" w14:textId="77777777" w:rsidR="000C70BA" w:rsidRPr="00201E3B" w:rsidRDefault="000C70BA" w:rsidP="000C70BA">
      <w:pPr>
        <w:pStyle w:val="NO"/>
      </w:pPr>
      <w:r w:rsidRPr="00201E3B">
        <w:t>NOTE 4:</w:t>
      </w:r>
      <w:r w:rsidRPr="00201E3B">
        <w:tab/>
        <w:t>The method in which the IdM client provides the id_token and access_token to the MC service client is implementation specific.</w:t>
      </w:r>
    </w:p>
    <w:p w14:paraId="0DDE2118" w14:textId="77777777" w:rsidR="000C70BA" w:rsidRPr="00201E3B" w:rsidRDefault="000C70BA" w:rsidP="000C70BA">
      <w:r w:rsidRPr="00201E3B">
        <w:t>The MC UE may repeat the entire procedure in this clause as needed to obtain the necessary authorisation tokens for the MC service clients, depending on the scope parameter in the Authentication Request message as specified in 3GPP TS 33.180 [17].</w:t>
      </w:r>
    </w:p>
    <w:p w14:paraId="1DA84DC4" w14:textId="77777777" w:rsidR="000C70BA" w:rsidRPr="00201E3B" w:rsidRDefault="000C70BA" w:rsidP="000C70BA">
      <w:r w:rsidRPr="00201E3B">
        <w:t>[TS 24.482, Annex A.2.1.2]</w:t>
      </w:r>
    </w:p>
    <w:p w14:paraId="5CBC2CF2" w14:textId="77777777" w:rsidR="000C70BA" w:rsidRPr="00201E3B" w:rsidRDefault="000C70BA" w:rsidP="000C70BA">
      <w:r w:rsidRPr="00201E3B">
        <w:t>The HTTP client in the UE shall support the client role defined in IETF RFC 2818 [10].</w:t>
      </w:r>
    </w:p>
    <w:p w14:paraId="3A152A76" w14:textId="77777777" w:rsidR="000C70BA" w:rsidRPr="00201E3B" w:rsidRDefault="000C70BA" w:rsidP="000C70BA">
      <w:r w:rsidRPr="00201E3B">
        <w:lastRenderedPageBreak/>
        <w:t>The HTTP client in the UE shall support transport layer security (TLS) as specified in 3GPP TS 33.180 [17].</w:t>
      </w:r>
    </w:p>
    <w:p w14:paraId="590AD5F2" w14:textId="77777777" w:rsidR="000C70BA" w:rsidRPr="00201E3B" w:rsidRDefault="000C70BA" w:rsidP="000C70BA">
      <w:r w:rsidRPr="00201E3B">
        <w:t>The HTTP client in the UE is configured with the following parameters:</w:t>
      </w:r>
    </w:p>
    <w:p w14:paraId="0FBE8008" w14:textId="77777777" w:rsidR="000C70BA" w:rsidRPr="00201E3B" w:rsidRDefault="000C70BA" w:rsidP="000C70BA">
      <w:pPr>
        <w:pStyle w:val="B1"/>
      </w:pPr>
      <w:r w:rsidRPr="00201E3B">
        <w:t>1)</w:t>
      </w:r>
      <w:r w:rsidRPr="00201E3B">
        <w:tab/>
        <w:t>a home HTTP proxy FQDN;</w:t>
      </w:r>
    </w:p>
    <w:p w14:paraId="1A426197" w14:textId="77777777" w:rsidR="000C70BA" w:rsidRPr="00201E3B" w:rsidRDefault="000C70BA" w:rsidP="000C70BA">
      <w:pPr>
        <w:pStyle w:val="B1"/>
      </w:pPr>
      <w:r w:rsidRPr="00201E3B">
        <w:t>2)</w:t>
      </w:r>
      <w:r w:rsidRPr="00201E3B">
        <w:tab/>
        <w:t>a home HTTP proxy port;</w:t>
      </w:r>
    </w:p>
    <w:p w14:paraId="7FA6978C" w14:textId="77777777" w:rsidR="000C70BA" w:rsidRPr="00201E3B" w:rsidRDefault="000C70BA" w:rsidP="000C70BA">
      <w:pPr>
        <w:pStyle w:val="B1"/>
      </w:pPr>
      <w:r w:rsidRPr="00201E3B">
        <w:t>3)</w:t>
      </w:r>
      <w:r w:rsidRPr="00201E3B">
        <w:tab/>
        <w:t>a TLS tunnel authentication method. The TLS tunnel authentication method parameter is set to one of the following:</w:t>
      </w:r>
    </w:p>
    <w:p w14:paraId="3510D0D1" w14:textId="77777777" w:rsidR="000C70BA" w:rsidRPr="00201E3B" w:rsidRDefault="000C70BA" w:rsidP="000C70BA">
      <w:pPr>
        <w:pStyle w:val="B2"/>
      </w:pPr>
      <w:r w:rsidRPr="00201E3B">
        <w:t>a)</w:t>
      </w:r>
      <w:r w:rsidRPr="00201E3B">
        <w:tab/>
        <w:t>one-way authentication of the HTTP proxy based on the server certificate;</w:t>
      </w:r>
    </w:p>
    <w:p w14:paraId="6127BE9C" w14:textId="77777777" w:rsidR="000C70BA" w:rsidRPr="00201E3B" w:rsidRDefault="000C70BA" w:rsidP="000C70BA">
      <w:pPr>
        <w:pStyle w:val="B2"/>
      </w:pPr>
      <w:r w:rsidRPr="00201E3B">
        <w:t>b)</w:t>
      </w:r>
      <w:r w:rsidRPr="00201E3B">
        <w:tab/>
        <w:t>mutual authentication based on certificates; and</w:t>
      </w:r>
    </w:p>
    <w:p w14:paraId="4CC85AF6" w14:textId="77777777" w:rsidR="000C70BA" w:rsidRPr="00201E3B" w:rsidRDefault="000C70BA" w:rsidP="000C70BA">
      <w:pPr>
        <w:pStyle w:val="B2"/>
      </w:pPr>
      <w:r w:rsidRPr="00201E3B">
        <w:t>c)</w:t>
      </w:r>
      <w:r w:rsidRPr="00201E3B">
        <w:tab/>
        <w:t>mutual authentication based on pre-shared key;</w:t>
      </w:r>
    </w:p>
    <w:p w14:paraId="3D56659C" w14:textId="77777777" w:rsidR="000C70BA" w:rsidRPr="00201E3B" w:rsidRDefault="000C70BA" w:rsidP="000C70BA">
      <w:pPr>
        <w:pStyle w:val="B1"/>
      </w:pPr>
      <w:r w:rsidRPr="00201E3B">
        <w:tab/>
        <w:t>as specified in 3GPP TS 33.180 [17];</w:t>
      </w:r>
    </w:p>
    <w:p w14:paraId="3684EE22" w14:textId="77777777" w:rsidR="000C70BA" w:rsidRPr="00201E3B" w:rsidRDefault="000C70BA" w:rsidP="000C70BA">
      <w:pPr>
        <w:pStyle w:val="B1"/>
      </w:pPr>
      <w:r w:rsidRPr="00201E3B">
        <w:t>4)</w:t>
      </w:r>
      <w:r w:rsidRPr="00201E3B">
        <w:tab/>
        <w:t>if the TLS tunnel authentication method is the mutual authentication based on certificates:</w:t>
      </w:r>
    </w:p>
    <w:p w14:paraId="24B06DBD" w14:textId="77777777" w:rsidR="000C70BA" w:rsidRPr="00201E3B" w:rsidRDefault="000C70BA" w:rsidP="000C70BA">
      <w:pPr>
        <w:pStyle w:val="B2"/>
      </w:pPr>
      <w:r w:rsidRPr="00201E3B">
        <w:t>a)</w:t>
      </w:r>
      <w:r w:rsidRPr="00201E3B">
        <w:tab/>
        <w:t>TLS tunnel authentication X.509 certificate; and</w:t>
      </w:r>
    </w:p>
    <w:p w14:paraId="1F6EA7E8" w14:textId="77777777" w:rsidR="000C70BA" w:rsidRPr="00201E3B" w:rsidRDefault="000C70BA" w:rsidP="000C70BA">
      <w:pPr>
        <w:pStyle w:val="B1"/>
      </w:pPr>
      <w:r w:rsidRPr="00201E3B">
        <w:t>5)</w:t>
      </w:r>
      <w:r w:rsidRPr="00201E3B">
        <w:tab/>
        <w:t>if the TLS tunnel authentication method is the mutual authentication based on pre-shared key;</w:t>
      </w:r>
    </w:p>
    <w:p w14:paraId="732C2441" w14:textId="77777777" w:rsidR="000C70BA" w:rsidRPr="00201E3B" w:rsidRDefault="000C70BA" w:rsidP="000C70BA">
      <w:pPr>
        <w:pStyle w:val="B2"/>
      </w:pPr>
      <w:r w:rsidRPr="00201E3B">
        <w:t>a)</w:t>
      </w:r>
      <w:r w:rsidRPr="00201E3B">
        <w:tab/>
        <w:t>TLS tunnel authentication pre-shared key.</w:t>
      </w:r>
    </w:p>
    <w:p w14:paraId="7F77BB8F" w14:textId="77777777" w:rsidR="000C70BA" w:rsidRPr="00201E3B" w:rsidRDefault="000C70BA" w:rsidP="000C70BA">
      <w:r w:rsidRPr="00201E3B">
        <w:t>The HTTP client in the UE shall establish a TCP connection towards the home HTTP proxy FQDN and the home HTTP proxy port, unless the specific TCP connection is to be used for the IdM client to IdM server procedures described in clause 6.2 and 6.3 in the present document, in which case the HTTP client shall establish a TCP connection towards the IdM server.</w:t>
      </w:r>
    </w:p>
    <w:p w14:paraId="2F635729" w14:textId="77777777" w:rsidR="000C70BA" w:rsidRPr="00201E3B" w:rsidRDefault="000C70BA" w:rsidP="000C70BA">
      <w:r w:rsidRPr="00201E3B">
        <w:t>The HTTP client in the UE shall establish a TLS tunnel via the TCP connection as specified in 3GPP TS 33.180 [17]. When establishing the TLS tunnel, the HTTP client in the UE shall act as a TLS client and the UE shall perform the TLS tunnel authentication using the TLS authentication method indicated by the TLS tunnel authentication method parameter according to 3GPP TS 33.180 [17]. The UE shall use the configured TLS tunnel authentication X.509 certificate and the configured TLS tunnel authentication pre-shared key when applicable for the used TLS authentication method. In order to prevent man-in-the-middle attacks, the HTTP client in the UE shall check the home HTTP proxy FQDN against the server's identity as presented in the received server's certificate message if the TCP connection terminates on the HTTP proxy. The HTTP client in the UE shall not check the portion of dereferenced HTTP URL against the server's identity as presented in the received server's certificate message if the TCP connection terminates on the HTTP proxy, but shall do so if the TCP connection terminates on the IdM server.</w:t>
      </w:r>
    </w:p>
    <w:p w14:paraId="11137D44" w14:textId="77777777" w:rsidR="000C70BA" w:rsidRPr="00201E3B" w:rsidRDefault="000C70BA" w:rsidP="000C70BA">
      <w:pPr>
        <w:pStyle w:val="NO"/>
      </w:pPr>
      <w:r w:rsidRPr="00201E3B">
        <w:t>NOTE:</w:t>
      </w:r>
      <w:r w:rsidRPr="00201E3B">
        <w:tab/>
        <w:t>The TLS tunnel can be terminated in the HTTP proxy (rather than in the HTTP server providing the dereferenced HTTP URL).</w:t>
      </w:r>
    </w:p>
    <w:p w14:paraId="33B9441D" w14:textId="77777777" w:rsidR="000C70BA" w:rsidRPr="00201E3B" w:rsidRDefault="000C70BA" w:rsidP="000C70BA">
      <w:r w:rsidRPr="00201E3B">
        <w:t>The HTTP client in the UE shall send and receive all HTTP messages via the TLS tunnel.</w:t>
      </w:r>
    </w:p>
    <w:p w14:paraId="6576DF07" w14:textId="77777777" w:rsidR="000C70BA" w:rsidRPr="00201E3B" w:rsidRDefault="000C70BA" w:rsidP="000C70BA">
      <w:r w:rsidRPr="00201E3B">
        <w:t>If the HTTP client in the UE has an access token of the "bearer" token type as specified in IETF RFC 6750 [14], the HTTP client in the UE shall include an Authorization header field with the "Bearer" authentication scheme as specified in IETF RFC 6750 [14] in HTTP requests.</w:t>
      </w:r>
    </w:p>
    <w:p w14:paraId="1C570F39" w14:textId="77777777" w:rsidR="000C70BA" w:rsidRPr="00201E3B" w:rsidRDefault="000C70BA" w:rsidP="000C70BA">
      <w:r w:rsidRPr="00201E3B">
        <w:t>[TS 33.180, Annex D.1]</w:t>
      </w:r>
    </w:p>
    <w:p w14:paraId="52EFC4F7" w14:textId="77777777" w:rsidR="000C70BA" w:rsidRPr="00201E3B" w:rsidRDefault="000C70BA" w:rsidP="000C70BA">
      <w:r w:rsidRPr="00201E3B">
        <w:t>This annex specifies the key management procedures between the KMS and the key management client that allows keys to be provisioned to the key management client based on an identity. It describes the requests and responses for the authorization following provisioning messages:</w:t>
      </w:r>
    </w:p>
    <w:p w14:paraId="5364079A" w14:textId="77777777" w:rsidR="000C70BA" w:rsidRPr="00201E3B" w:rsidRDefault="000C70BA" w:rsidP="000C70BA">
      <w:pPr>
        <w:pStyle w:val="B1"/>
      </w:pPr>
      <w:r w:rsidRPr="00201E3B">
        <w:t>-</w:t>
      </w:r>
      <w:r w:rsidRPr="00201E3B">
        <w:tab/>
        <w:t>KMS Initialize.</w:t>
      </w:r>
    </w:p>
    <w:p w14:paraId="3F8490E9" w14:textId="77777777" w:rsidR="000C70BA" w:rsidRPr="00201E3B" w:rsidRDefault="000C70BA" w:rsidP="000C70BA">
      <w:pPr>
        <w:pStyle w:val="B1"/>
      </w:pPr>
      <w:r w:rsidRPr="00201E3B">
        <w:t>-</w:t>
      </w:r>
      <w:r w:rsidRPr="00201E3B">
        <w:tab/>
        <w:t>KMS KeyProvision.</w:t>
      </w:r>
    </w:p>
    <w:p w14:paraId="5BB81F0C" w14:textId="77777777" w:rsidR="000C70BA" w:rsidRPr="00201E3B" w:rsidRDefault="000C70BA" w:rsidP="000C70BA">
      <w:pPr>
        <w:pStyle w:val="B1"/>
      </w:pPr>
      <w:r w:rsidRPr="00201E3B">
        <w:t>-</w:t>
      </w:r>
      <w:r w:rsidRPr="00201E3B">
        <w:tab/>
        <w:t>KMS CertCache.</w:t>
      </w:r>
    </w:p>
    <w:p w14:paraId="418BF87C" w14:textId="77777777" w:rsidR="000C70BA" w:rsidRPr="00201E3B" w:rsidRDefault="000C70BA" w:rsidP="000C70BA">
      <w:r w:rsidRPr="00201E3B">
        <w:t xml:space="preserve">All KMS communications are made via HTTPS. The key management client is provisioned via XML content in the KMS's response. The XML content is designed to be extendable to allow KMS/client providers to add further </w:t>
      </w:r>
      <w:r w:rsidRPr="00201E3B">
        <w:lastRenderedPageBreak/>
        <w:t>information in the XML. Where the interface is extended, a different XML namespace should be used (so that may be ignored by non-compatible clients).</w:t>
      </w:r>
    </w:p>
    <w:p w14:paraId="31C880D1" w14:textId="77777777" w:rsidR="000C70BA" w:rsidRPr="00201E3B" w:rsidRDefault="000C70BA" w:rsidP="000C70BA">
      <w:r w:rsidRPr="00201E3B">
        <w:t>It is assumed that transmissions between the KMS and the key management client are secure and that the KMS has authenticated the identity of the key management client.</w:t>
      </w:r>
    </w:p>
    <w:p w14:paraId="7402AE9C" w14:textId="77777777" w:rsidR="000C70BA" w:rsidRPr="00201E3B" w:rsidRDefault="000C70BA" w:rsidP="000C70BA">
      <w:r w:rsidRPr="00201E3B">
        <w:t>Additionally, to allow the transmission of key material securely between a secure element within the KMS and a secure element within the key management client, a security extension is defined which allows messages to be signed and key material to be encrypted using a shared Transport Key (TrK).</w:t>
      </w:r>
    </w:p>
    <w:p w14:paraId="25F18AF6" w14:textId="77777777" w:rsidR="000C70BA" w:rsidRPr="00201E3B" w:rsidRDefault="000C70BA" w:rsidP="000C70BA">
      <w:r w:rsidRPr="00201E3B">
        <w:t>[TS 33.180, clause 5.1.3.1]</w:t>
      </w:r>
    </w:p>
    <w:p w14:paraId="3E6CD59C" w14:textId="77777777" w:rsidR="000C70BA" w:rsidRPr="00201E3B" w:rsidRDefault="000C70BA" w:rsidP="000C70BA">
      <w:pPr>
        <w:keepNext/>
        <w:keepLines/>
      </w:pPr>
      <w:r w:rsidRPr="00201E3B">
        <w:t>This clause expands on the MCX user service authorization step shown in figure 5.1.1-1 step C.</w:t>
      </w:r>
    </w:p>
    <w:p w14:paraId="704B9E21" w14:textId="77777777" w:rsidR="000C70BA" w:rsidRPr="00201E3B" w:rsidRDefault="000C70BA" w:rsidP="000C70BA">
      <w:r w:rsidRPr="00201E3B">
        <w:t>MCX User Service Authorization is the function that validates whether or not a MCX user has the authority to access certain MCX services. In order to gain access to MCX services, the MCX client in the UE presents an access token (acquired during user authentication as described in clause 5.1.2) to each service of interest (i.e. Key Management, MCX server, Configuration Management, Group Management, etc.). If the access token is valid, then the user is granted the use of that service. Figure 5.1.3.1-1 shows the flow for user authorization which covers key management authorization, MCX user service authorization, configuration management authorization, and group management authorization.</w:t>
      </w:r>
    </w:p>
    <w:p w14:paraId="1FFE5DBD" w14:textId="77777777" w:rsidR="000C70BA" w:rsidRPr="00201E3B" w:rsidRDefault="000C70BA" w:rsidP="000C70BA">
      <w:pPr>
        <w:pStyle w:val="NO"/>
      </w:pPr>
      <w:r w:rsidRPr="00201E3B">
        <w:t>NOTE:</w:t>
      </w:r>
      <w:r w:rsidRPr="00201E3B">
        <w:tab/>
        <w:t>All HTTP traffic between the UE and HTTP proxy, and all HTTP traffic between the UE and KMS (if not going through the HTTP proxy)  is protected using HTTPS.</w:t>
      </w:r>
    </w:p>
    <w:p w14:paraId="7C5ED7F9" w14:textId="77777777" w:rsidR="000C70BA" w:rsidRPr="00201E3B" w:rsidRDefault="000C70BA" w:rsidP="000C70BA">
      <w:r w:rsidRPr="00201E3B">
        <w:t>For key management authorization, the KM client in the UE presents an access token to the KMS over HTTP. The KMS validates the access token and if successful, provides one or more sets of user specific key material back to the UE KM client based on the MC service ID(s) present in the access token (MCPTT ID, MCVideo ID and/or MCVideo ID). User specific key material includes identity based key information for media and signalling protection.  This key management authorisation may be repeated for each KM service the user is authorised to use (MCPTT, MCVideo, MCVideo).</w:t>
      </w:r>
    </w:p>
    <w:p w14:paraId="5D907420" w14:textId="77777777" w:rsidR="000C70BA" w:rsidRPr="00201E3B" w:rsidRDefault="000C70BA" w:rsidP="000C70BA">
      <w:r w:rsidRPr="00201E3B">
        <w:t>For MCPTT user service authorization, the MCPTT client in the UE presents an access token to the MCPTT server over SIP. The MCPTT server validates the access token and if successful, authorizes the user for full MCPTT services and sends an acknowledgement back to the MCPTT client. The MCPTT server then maps and maintains the IMPU to MCPTT ID association. The MCPTT ID to IMPU association shall only be known to the application layer. The SIP message used to convey the access token from the MCPTT client to the MCPTT server may be either a SIP REGISTER or SIP PUBLISH message.</w:t>
      </w:r>
    </w:p>
    <w:p w14:paraId="09C3D575" w14:textId="77777777" w:rsidR="000C70BA" w:rsidRPr="00201E3B" w:rsidRDefault="000C70BA" w:rsidP="000C70BA">
      <w:r w:rsidRPr="00201E3B">
        <w:t>For MCVideo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38E09736" w14:textId="77777777" w:rsidR="000C70BA" w:rsidRPr="00201E3B" w:rsidRDefault="000C70BA" w:rsidP="000C70BA">
      <w:r w:rsidRPr="00201E3B">
        <w:t>For MCVideo user service authorization, the MCVideo client in the UE presents an access token to the MCVideo server over SIP. The MCVideo server validates the access token and if successful, authorizes the user for full MCVideo services and sends an acknowledgement back to the MCVideo client. The MCVideo server then maps and maintains the IMPU to MCVideo ID association. The MCVideo ID to IMPU association shall only be known to the application layer. The SIP message used to convey the access token from the MCVideo client to the MCVideo server may be either a SIP REGISTER or SIP PUBLISH message.</w:t>
      </w:r>
    </w:p>
    <w:p w14:paraId="1B15C4D1" w14:textId="77777777" w:rsidR="000C70BA" w:rsidRPr="00201E3B" w:rsidRDefault="000C70BA" w:rsidP="000C70BA">
      <w:r w:rsidRPr="00201E3B">
        <w:t xml:space="preserve">The UE can now perform configuration management authorization and download the user profile for the service(s) (MCPTT, MCVideo, MCVideo). Following the flow described in subclause 10.1.4.3 of 3GPP TS 23.280 [36] " MC service user obtains the </w:t>
      </w:r>
      <w:r w:rsidRPr="00201E3B">
        <w:rPr>
          <w:lang w:eastAsia="zh-CN"/>
        </w:rPr>
        <w:t xml:space="preserve">MC service </w:t>
      </w:r>
      <w:r w:rsidRPr="00201E3B">
        <w:t>user profile</w:t>
      </w:r>
      <w:r w:rsidRPr="00201E3B">
        <w:rPr>
          <w:lang w:eastAsia="zh-CN"/>
        </w:rPr>
        <w:t>(s) from the network</w:t>
      </w:r>
      <w:r w:rsidRPr="00201E3B" w:rsidDel="00320C3D">
        <w:t xml:space="preserve"> </w:t>
      </w:r>
      <w:r w:rsidRPr="00201E3B">
        <w:t>", the Configuration Management (CM) client in the UE sends an access token in the user profile query to the Configuration Management server over HTTP. The CM server receives the request and validates the access token, and if valid, the CM server uses the identity from the access token (MCPTT ID, MCVideo ID, MCVideo ID) to obtain the user profile from the MCX user database. The CM server then sends the user profile back to the CM client over HTTP.  This configuration management authorisation may be repeated for each CM service the user is authorised to use (MCPTT, MCVideo, MCVideo).</w:t>
      </w:r>
    </w:p>
    <w:p w14:paraId="2D2C435E" w14:textId="77777777" w:rsidR="000C70BA" w:rsidRPr="00201E3B" w:rsidRDefault="000C70BA" w:rsidP="000C70BA">
      <w:r w:rsidRPr="00201E3B">
        <w:t xml:space="preserve">Upon receiving each user profile, the Group Management (GM) client in the UE can now perform group management authorization. The GM client obtains the user's group membership information from the user profile, and following the </w:t>
      </w:r>
      <w:r w:rsidRPr="00201E3B">
        <w:lastRenderedPageBreak/>
        <w:t>flow shown in clause 10.1.5.2 of 3GPP TS 23.280 [36] "Retrieve group configurations at the group management client", the Group Management (GM) client in the UE sends an access token in the Get group configuration request to the host GM server of the group membership over HTTP. The GM server validates the access token, and if valid, completes the flow. As part of group management authorization, group key information is provided as per subclause 5.7 of the present document.  This group management authorisation may be repeated for each GM service the user is authorised to use (MCPTT, MCVideo, MCVideo).</w:t>
      </w:r>
    </w:p>
    <w:p w14:paraId="162144E4" w14:textId="77777777" w:rsidR="000C70BA" w:rsidRPr="00201E3B" w:rsidRDefault="000C70BA" w:rsidP="000C70BA">
      <w:pPr>
        <w:pStyle w:val="TH"/>
      </w:pPr>
      <w:r w:rsidRPr="00201E3B">
        <w:object w:dxaOrig="10357" w:dyaOrig="7428" w14:anchorId="639F937E">
          <v:shape id="_x0000_i1027" type="#_x0000_t75" style="width:354pt;height:257.25pt" o:ole="">
            <v:imagedata r:id="rId14" o:title=""/>
          </v:shape>
          <o:OLEObject Type="Embed" ProgID="Visio.Drawing.15" ShapeID="_x0000_i1027" DrawAspect="Content" ObjectID="_1798471885" r:id="rId15"/>
        </w:object>
      </w:r>
    </w:p>
    <w:p w14:paraId="155CAD35" w14:textId="77777777" w:rsidR="000C70BA" w:rsidRPr="00201E3B" w:rsidRDefault="000C70BA" w:rsidP="000C70BA">
      <w:pPr>
        <w:pStyle w:val="TF"/>
      </w:pPr>
      <w:r w:rsidRPr="00201E3B">
        <w:t>Figure 5.1.3.1-1: MCX user service authorization</w:t>
      </w:r>
    </w:p>
    <w:p w14:paraId="1F6D7D95" w14:textId="77777777" w:rsidR="000C70BA" w:rsidRPr="00201E3B" w:rsidRDefault="000C70BA" w:rsidP="000C70BA">
      <w:r w:rsidRPr="00201E3B">
        <w:t>The user authorization procedure in Step C of Figure 5.1.1-1 is further detailed into 5 sub steps that comprise the MCX user service authorization process:</w:t>
      </w:r>
    </w:p>
    <w:p w14:paraId="467780DD" w14:textId="77777777" w:rsidR="000C70BA" w:rsidRPr="00201E3B" w:rsidRDefault="000C70BA" w:rsidP="000C70BA">
      <w:pPr>
        <w:pStyle w:val="EX"/>
      </w:pPr>
      <w:r w:rsidRPr="00201E3B">
        <w:t>Step C-1:</w:t>
      </w:r>
      <w:r w:rsidRPr="00201E3B">
        <w:tab/>
        <w:t>If not already done, establish a secure HTTP tunnel using HTTPS between the MCX UE and MCX proxy server. Subsequent HTTP messaging makes use of this tunnel (with the possible exception of the KMS client to KMS server interface).</w:t>
      </w:r>
    </w:p>
    <w:p w14:paraId="71977FEA" w14:textId="77777777" w:rsidR="000C70BA" w:rsidRPr="00201E3B" w:rsidRDefault="000C70BA" w:rsidP="000C70BA">
      <w:pPr>
        <w:pStyle w:val="EX"/>
      </w:pPr>
      <w:r w:rsidRPr="00201E3B">
        <w:t>Step C-2:</w:t>
      </w:r>
      <w:r w:rsidRPr="00201E3B">
        <w:tab/>
        <w:t>The KMS client in the UE presents an access token to the KMS over HTTP. The KMS authorizes the user for key management services based upon the MC service ID(s) provided and replies to the client with identity specific key information. This step may be repeated to authorise the user with additional KM services (MCPTT, MCVideo, MCVideo) as necessary.</w:t>
      </w:r>
    </w:p>
    <w:p w14:paraId="5C1327D8" w14:textId="77777777" w:rsidR="000C70BA" w:rsidRPr="00201E3B" w:rsidRDefault="000C70BA" w:rsidP="000C70BA">
      <w:pPr>
        <w:pStyle w:val="EX"/>
      </w:pPr>
      <w:r w:rsidRPr="00201E3B">
        <w:t>Step C-3:</w:t>
      </w:r>
      <w:r w:rsidRPr="00201E3B">
        <w:tab/>
        <w:t>The MCX client in the UE presents an access token to the MCX server over SIP as defined in clause 5.1.3.2 of the present document.  This step may be repeated to authorise the user with additional MCX services (MCPTT, MCVideo, MCVideo) as necessary.</w:t>
      </w:r>
    </w:p>
    <w:p w14:paraId="65EC82C7" w14:textId="77777777" w:rsidR="000C70BA" w:rsidRPr="00201E3B" w:rsidRDefault="000C70BA" w:rsidP="000C70BA">
      <w:pPr>
        <w:pStyle w:val="EX"/>
      </w:pPr>
      <w:r w:rsidRPr="00201E3B">
        <w:t>Step C-4:</w:t>
      </w:r>
      <w:r w:rsidRPr="00201E3B">
        <w:tab/>
        <w:t>The CM client in the UE follows the "MCX user obtains the user profile (UE initiated)" flow from clause 10.1.4.3 of 3GPP TS 23.280 [36], presenting an access token in the Get MCX user profile request over HTTP. If the token is valid, then the CM server authorizes the user for configuration management services. Completion of this step results in the CM server providing the user's profile to the CM client. This step may be repeated as necessary to obtain the user profile for additional services (MCPTT, MCVideo, or MCVideo).</w:t>
      </w:r>
    </w:p>
    <w:p w14:paraId="3D61E90E" w14:textId="77777777" w:rsidR="000C70BA" w:rsidRPr="00201E3B" w:rsidRDefault="000C70BA" w:rsidP="000C70BA">
      <w:pPr>
        <w:pStyle w:val="EX"/>
      </w:pPr>
      <w:r w:rsidRPr="00201E3B">
        <w:t>Step C-5:</w:t>
      </w:r>
      <w:r w:rsidRPr="00201E3B">
        <w:tab/>
        <w:t>The GM client in the UE follows the "Retrieve group configurations at the group management client" flow as shown in clause 10.1.5.2 of 3GPP TS 23.280 [36], presenting an access token in the Get group configuration request over HTTP. If the token is valid, the GMS authorizes the user for group management services. Completion of this step results in the GMS sending the user's group policy information and group key information to the GM client.  This step may be repeated to authorise the user for additional group services (MCPTT, MCVideo, MCVideo) as necessary.</w:t>
      </w:r>
    </w:p>
    <w:p w14:paraId="703692FA" w14:textId="77777777" w:rsidR="000C70BA" w:rsidRPr="00201E3B" w:rsidRDefault="000C70BA" w:rsidP="000C70BA">
      <w:r w:rsidRPr="00201E3B">
        <w:t>[TS 33.180, clause 5.3.3]</w:t>
      </w:r>
    </w:p>
    <w:p w14:paraId="78B1794D" w14:textId="77777777" w:rsidR="000C70BA" w:rsidRPr="00201E3B" w:rsidRDefault="000C70BA" w:rsidP="000C70BA">
      <w:r w:rsidRPr="00201E3B">
        <w:lastRenderedPageBreak/>
        <w:t>The procedure for the provision of identity-specific key material when the HTTP proxy is supported between the KMS and the KMS client is described in figure 5.3.3-1. The procedure is the same whether the key management client in the MC UE, an MCX Server or a Group Management Server is making the request.</w:t>
      </w:r>
    </w:p>
    <w:p w14:paraId="4B87822C" w14:textId="77777777" w:rsidR="000C70BA" w:rsidRPr="00201E3B" w:rsidRDefault="000C70BA" w:rsidP="000C70BA">
      <w:pPr>
        <w:pStyle w:val="TH"/>
      </w:pPr>
      <w:r w:rsidRPr="00201E3B">
        <w:object w:dxaOrig="8634" w:dyaOrig="2550" w14:anchorId="7BEA2528">
          <v:shape id="_x0000_i1028" type="#_x0000_t75" style="width:6in;height:127.5pt" o:ole="">
            <v:imagedata r:id="rId16" o:title="" croptop="4758f" cropright="1666f"/>
          </v:shape>
          <o:OLEObject Type="Embed" ProgID="Visio.Drawing.15" ShapeID="_x0000_i1028" DrawAspect="Content" ObjectID="_1798471886" r:id="rId17"/>
        </w:object>
      </w:r>
    </w:p>
    <w:p w14:paraId="2AB20BB4" w14:textId="77777777" w:rsidR="000C70BA" w:rsidRPr="00201E3B" w:rsidRDefault="000C70BA" w:rsidP="000C70BA">
      <w:pPr>
        <w:pStyle w:val="TF"/>
      </w:pPr>
      <w:r w:rsidRPr="00201E3B">
        <w:t>Figure 5.3.3-1: Provisioning of key material via the HTTP proxy</w:t>
      </w:r>
    </w:p>
    <w:p w14:paraId="0B77D17C" w14:textId="77777777" w:rsidR="000C70BA" w:rsidRPr="00201E3B" w:rsidRDefault="000C70BA" w:rsidP="000C70BA">
      <w:r w:rsidRPr="00201E3B">
        <w:t xml:space="preserve">The procedure in figure 5.3.3-1 is now described step-by-step. </w:t>
      </w:r>
    </w:p>
    <w:p w14:paraId="0EAC3467" w14:textId="77777777" w:rsidR="000C70BA" w:rsidRPr="00201E3B" w:rsidRDefault="000C70BA" w:rsidP="000C70BA">
      <w:pPr>
        <w:pStyle w:val="B1"/>
      </w:pPr>
      <w:r w:rsidRPr="00201E3B">
        <w:t>0)</w:t>
      </w:r>
      <w:r w:rsidRPr="00201E3B">
        <w:tab/>
        <w:t>The key management client establishes a connection to the KMS. As with other elements in the Common Services Core, the connection is routed via, and secured by, the HTTP Proxy. The message flow below is within this secure connection.</w:t>
      </w:r>
    </w:p>
    <w:p w14:paraId="7F63094A" w14:textId="77777777" w:rsidR="000C70BA" w:rsidRPr="00201E3B" w:rsidRDefault="000C70BA" w:rsidP="000C70BA">
      <w:pPr>
        <w:pStyle w:val="NO"/>
      </w:pPr>
      <w:r w:rsidRPr="00201E3B">
        <w:t>NOTE:</w:t>
      </w:r>
      <w:r w:rsidRPr="00201E3B">
        <w:tab/>
        <w:t xml:space="preserve">Additionally, the connection between the KMS and the HTTP Proxy </w:t>
      </w:r>
      <w:r w:rsidRPr="00201E3B">
        <w:rPr>
          <w:lang w:eastAsia="zh-CN"/>
        </w:rPr>
        <w:t xml:space="preserve">is </w:t>
      </w:r>
      <w:r w:rsidRPr="00201E3B">
        <w:t xml:space="preserve">secured </w:t>
      </w:r>
      <w:r w:rsidRPr="00201E3B">
        <w:rPr>
          <w:lang w:eastAsia="zh-CN"/>
        </w:rPr>
        <w:t>according to clause 6.1</w:t>
      </w:r>
      <w:r w:rsidRPr="00201E3B">
        <w:t>.</w:t>
      </w:r>
    </w:p>
    <w:p w14:paraId="15684CBA" w14:textId="77777777" w:rsidR="000C70BA" w:rsidRPr="00201E3B" w:rsidRDefault="000C70BA" w:rsidP="000C70BA">
      <w:pPr>
        <w:pStyle w:val="B1"/>
      </w:pPr>
      <w:r w:rsidRPr="00201E3B">
        <w:t>1)</w:t>
      </w:r>
      <w:r w:rsidRPr="00201E3B">
        <w:tab/>
        <w:t>The key management client makes a request for user key material from the KMS. The request contains an access token to authenticate the user as defined in clause 5.1. There are three types of request (as defined in Annex D):</w:t>
      </w:r>
    </w:p>
    <w:p w14:paraId="5D544453" w14:textId="77777777" w:rsidR="000C70BA" w:rsidRPr="00201E3B" w:rsidRDefault="000C70BA" w:rsidP="000C70BA">
      <w:pPr>
        <w:pStyle w:val="B2"/>
      </w:pPr>
      <w:r w:rsidRPr="00201E3B">
        <w:t>a)</w:t>
      </w:r>
      <w:r w:rsidRPr="00201E3B">
        <w:tab/>
        <w:t>KMSInit Request. This request is the first request sent to the KMS to setup the user.</w:t>
      </w:r>
    </w:p>
    <w:p w14:paraId="04CE0C4E" w14:textId="77777777" w:rsidR="000C70BA" w:rsidRPr="00201E3B" w:rsidRDefault="000C70BA" w:rsidP="000C70BA">
      <w:pPr>
        <w:pStyle w:val="B2"/>
      </w:pPr>
      <w:r w:rsidRPr="00201E3B">
        <w:t>b)</w:t>
      </w:r>
      <w:r w:rsidRPr="00201E3B">
        <w:tab/>
        <w:t xml:space="preserve">KMSKeyProv Request: This request is to obtain new key material from the KMS. The request may contain details of a specific identity (e.g. MCPTT ID) required for key management, and may contain a specific time for which the key material is required. </w:t>
      </w:r>
    </w:p>
    <w:p w14:paraId="6FBAD23E" w14:textId="77777777" w:rsidR="000C70BA" w:rsidRPr="00201E3B" w:rsidRDefault="000C70BA" w:rsidP="000C70BA">
      <w:pPr>
        <w:pStyle w:val="B2"/>
      </w:pPr>
      <w:r w:rsidRPr="00201E3B">
        <w:t>c)</w:t>
      </w:r>
      <w:r w:rsidRPr="00201E3B">
        <w:tab/>
        <w:t>KMSCertCache Request: This request is to obtain external KMS certificates associated with external security domains (managed by another KMS). The request may contain details of the latest version of the cache received by the client.</w:t>
      </w:r>
    </w:p>
    <w:p w14:paraId="6D20806B" w14:textId="77777777" w:rsidR="000C70BA" w:rsidRPr="00201E3B" w:rsidRDefault="000C70BA" w:rsidP="000C70BA">
      <w:pPr>
        <w:pStyle w:val="B1"/>
      </w:pPr>
      <w:r w:rsidRPr="00201E3B">
        <w:t>2)</w:t>
      </w:r>
      <w:r w:rsidRPr="00201E3B">
        <w:tab/>
        <w:t>The KMS provides a response based upon the authenticated user and the user's request. For public safety use, the key material itself shall be encrypted using a 256-bit transport key (TrK). The response may also be signed by the TrK or the InK. The TrK and InK are initially distributed via an out-of-band mechanism along with their 32-bit identifiers, the TrK-ID and InK-ID, respectively. The responses are:</w:t>
      </w:r>
    </w:p>
    <w:p w14:paraId="12EB784B" w14:textId="77777777" w:rsidR="000C70BA" w:rsidRPr="00201E3B" w:rsidRDefault="000C70BA" w:rsidP="000C70BA">
      <w:pPr>
        <w:pStyle w:val="B2"/>
      </w:pPr>
      <w:r w:rsidRPr="00201E3B">
        <w:t>a)</w:t>
      </w:r>
      <w:r w:rsidRPr="00201E3B">
        <w:tab/>
        <w:t>KMSInit Response. This response contains domain parameters and optionally, a new TrK and/or a new InK.</w:t>
      </w:r>
    </w:p>
    <w:p w14:paraId="6E728C9E" w14:textId="77777777" w:rsidR="000C70BA" w:rsidRPr="00201E3B" w:rsidRDefault="000C70BA" w:rsidP="000C70BA">
      <w:pPr>
        <w:pStyle w:val="B2"/>
      </w:pPr>
      <w:r w:rsidRPr="00201E3B">
        <w:t>b)</w:t>
      </w:r>
      <w:r w:rsidRPr="00201E3B">
        <w:tab/>
        <w:t>KMSKeyProv Response: This response provides new key material to the user and optionally, a new TrK.</w:t>
      </w:r>
    </w:p>
    <w:p w14:paraId="3B896C28" w14:textId="77777777" w:rsidR="000C70BA" w:rsidRPr="00201E3B" w:rsidRDefault="000C70BA" w:rsidP="000C70BA">
      <w:pPr>
        <w:pStyle w:val="B2"/>
      </w:pPr>
      <w:r w:rsidRPr="00201E3B">
        <w:t>c)</w:t>
      </w:r>
      <w:r w:rsidRPr="00201E3B">
        <w:tab/>
        <w:t>KMSCertCache Response: This response contains new or updated home KMS certificates and/or external KMS certificates required by the user for communications with external security domains.</w:t>
      </w:r>
    </w:p>
    <w:p w14:paraId="2206FD98" w14:textId="77777777" w:rsidR="000C70BA" w:rsidRPr="00201E3B" w:rsidRDefault="000C70BA" w:rsidP="000C70BA">
      <w:r w:rsidRPr="00201E3B">
        <w:t>The procedure for the provisioning of identity-specific key material when the HTTP proxy is not used between the KMS and the KMS client is as described in Figure 5.3.3-2.</w:t>
      </w:r>
    </w:p>
    <w:p w14:paraId="013B7981" w14:textId="77777777" w:rsidR="000C70BA" w:rsidRPr="00201E3B" w:rsidRDefault="000C70BA" w:rsidP="000C70BA">
      <w:pPr>
        <w:pStyle w:val="TH"/>
      </w:pPr>
      <w:r w:rsidRPr="00201E3B">
        <w:object w:dxaOrig="8856" w:dyaOrig="2760" w14:anchorId="60A06E4F">
          <v:shape id="_x0000_i1029" type="#_x0000_t75" style="width:442.5pt;height:138pt" o:ole="">
            <v:imagedata r:id="rId18" o:title=""/>
          </v:shape>
          <o:OLEObject Type="Embed" ProgID="Visio.Drawing.15" ShapeID="_x0000_i1029" DrawAspect="Content" ObjectID="_1798471887" r:id="rId19"/>
        </w:object>
      </w:r>
    </w:p>
    <w:p w14:paraId="61B0EFB3" w14:textId="77777777" w:rsidR="000C70BA" w:rsidRPr="00201E3B" w:rsidRDefault="000C70BA" w:rsidP="000C70BA">
      <w:pPr>
        <w:pStyle w:val="TF"/>
      </w:pPr>
      <w:r w:rsidRPr="00201E3B">
        <w:t>Figure 5.3.3-2: Provisioning of key material without a proxy</w:t>
      </w:r>
    </w:p>
    <w:p w14:paraId="5BE89BD0" w14:textId="77777777" w:rsidR="000C70BA" w:rsidRPr="00201E3B" w:rsidRDefault="000C70BA" w:rsidP="000C70BA">
      <w:r w:rsidRPr="00201E3B">
        <w:t xml:space="preserve">The procedure in Figure 5.3.3-2 is now described step-by-step: </w:t>
      </w:r>
    </w:p>
    <w:p w14:paraId="05AE748D" w14:textId="77777777" w:rsidR="000C70BA" w:rsidRPr="00201E3B" w:rsidRDefault="000C70BA" w:rsidP="000C70BA">
      <w:pPr>
        <w:pStyle w:val="B1"/>
      </w:pPr>
      <w:r w:rsidRPr="00201E3B">
        <w:t>0)</w:t>
      </w:r>
      <w:r w:rsidRPr="00201E3B">
        <w:tab/>
        <w:t>The key management client establishes a direct HTTPS connection to the KMS. The following message flow is within this secure connection.</w:t>
      </w:r>
    </w:p>
    <w:p w14:paraId="10B9ED9D" w14:textId="77777777" w:rsidR="000C70BA" w:rsidRPr="00201E3B" w:rsidRDefault="000C70BA" w:rsidP="000C70BA">
      <w:pPr>
        <w:pStyle w:val="B1"/>
      </w:pPr>
      <w:r w:rsidRPr="00201E3B">
        <w:t>1)</w:t>
      </w:r>
      <w:r w:rsidRPr="00201E3B">
        <w:tab/>
        <w:t>The key management client makes a request to the KMS. The same requests can be made as defined above with a proxy.</w:t>
      </w:r>
    </w:p>
    <w:p w14:paraId="47DD4FD7" w14:textId="77777777" w:rsidR="000C70BA" w:rsidRPr="00201E3B" w:rsidRDefault="000C70BA" w:rsidP="000C70BA">
      <w:pPr>
        <w:pStyle w:val="B1"/>
      </w:pPr>
      <w:r w:rsidRPr="00201E3B">
        <w:t>2)</w:t>
      </w:r>
      <w:r w:rsidRPr="00201E3B">
        <w:tab/>
        <w:t>The KMS provides a response based upon the authenticated user and the user's request. Optionally, the key material itself may also be encrypted using a 256-bit transport key (TrK). The response may also be signed using the TrK or the InK. The TrK and InK are initially distributed via an out-of-band mechanism along with their 32-bit identifiers (TrK-ID and InK-ID respectively).</w:t>
      </w:r>
    </w:p>
    <w:p w14:paraId="104CC09A" w14:textId="77777777" w:rsidR="000C70BA" w:rsidRPr="00201E3B" w:rsidRDefault="000C70BA" w:rsidP="000C70BA">
      <w:r w:rsidRPr="00201E3B">
        <w:t>As a result of this procedure, the key management client has securely obtained key material for use within the MC system.</w:t>
      </w:r>
    </w:p>
    <w:p w14:paraId="6B859116" w14:textId="77777777" w:rsidR="000C70BA" w:rsidRPr="00201E3B" w:rsidRDefault="000C70BA" w:rsidP="000C70BA">
      <w:r w:rsidRPr="00201E3B">
        <w:t>[TS 24.484, clause 4.2.1]</w:t>
      </w:r>
    </w:p>
    <w:p w14:paraId="7E1BDB38" w14:textId="77777777" w:rsidR="000C70BA" w:rsidRPr="00201E3B" w:rsidRDefault="000C70BA" w:rsidP="000C70BA">
      <w:r w:rsidRPr="00201E3B">
        <w:t>Upon start up the MC UE bootstraps the required information (e.g. FQDN or IP address) to locate the configuration management server for configuration of the MCS UE initial configuration management object (MO) and the default MCPTT user profile configuration management object (MO).</w:t>
      </w:r>
    </w:p>
    <w:p w14:paraId="0DB5F8A5" w14:textId="77777777" w:rsidR="000C70BA" w:rsidRPr="00201E3B" w:rsidRDefault="000C70BA" w:rsidP="000C70BA">
      <w:r w:rsidRPr="00201E3B">
        <w:t>In order to obtain access to MC services the UE needs to obtain configuration data either online via the network or offline using some external device (e.g. a laptop). As part of the bootstrap process the MC UE needs to discover either:</w:t>
      </w:r>
    </w:p>
    <w:p w14:paraId="19108AD1" w14:textId="77777777" w:rsidR="000C70BA" w:rsidRPr="00201E3B" w:rsidRDefault="000C70BA" w:rsidP="000C70BA">
      <w:pPr>
        <w:pStyle w:val="B1"/>
      </w:pPr>
      <w:r w:rsidRPr="00201E3B">
        <w:t>1.</w:t>
      </w:r>
      <w:r w:rsidRPr="00201E3B">
        <w:tab/>
        <w:t xml:space="preserve">the online configuration management server in the network that configures the MCS UE initial configuration MO </w:t>
      </w:r>
      <w:r w:rsidRPr="00201E3B">
        <w:rPr>
          <w:rFonts w:eastAsia="SimSun"/>
          <w:lang w:eastAsia="zh-CN"/>
        </w:rPr>
        <w:t xml:space="preserve">and the default MCS user profile </w:t>
      </w:r>
      <w:r w:rsidRPr="00201E3B">
        <w:t>configuration</w:t>
      </w:r>
      <w:r w:rsidRPr="00201E3B">
        <w:rPr>
          <w:rFonts w:eastAsia="SimSun"/>
          <w:lang w:eastAsia="zh-CN"/>
        </w:rPr>
        <w:t xml:space="preserve"> MO(s)</w:t>
      </w:r>
      <w:r w:rsidRPr="00201E3B">
        <w:t>, then the MC UE:</w:t>
      </w:r>
    </w:p>
    <w:p w14:paraId="2AAA223C" w14:textId="77777777" w:rsidR="000C70BA" w:rsidRPr="00201E3B" w:rsidRDefault="000C70BA" w:rsidP="000C70BA">
      <w:pPr>
        <w:pStyle w:val="B2"/>
      </w:pPr>
      <w:r w:rsidRPr="00201E3B">
        <w:t>a)</w:t>
      </w:r>
      <w:r w:rsidRPr="00201E3B">
        <w:tab/>
        <w:t>using the URI of the configuration management server obtained from the MCS UE initial configuration MO, obtains for each MCS that is enabled:</w:t>
      </w:r>
    </w:p>
    <w:p w14:paraId="5BF01503" w14:textId="77777777" w:rsidR="000C70BA" w:rsidRPr="00201E3B" w:rsidRDefault="000C70BA" w:rsidP="000C70BA">
      <w:pPr>
        <w:pStyle w:val="B3"/>
      </w:pPr>
      <w:r w:rsidRPr="00201E3B">
        <w:t>-</w:t>
      </w:r>
      <w:r w:rsidRPr="00201E3B">
        <w:tab/>
        <w:t>the appropriateMCS UE configuration document;</w:t>
      </w:r>
    </w:p>
    <w:p w14:paraId="2462FD4B" w14:textId="77777777" w:rsidR="000C70BA" w:rsidRPr="00201E3B" w:rsidRDefault="000C70BA" w:rsidP="000C70BA">
      <w:pPr>
        <w:pStyle w:val="B3"/>
      </w:pPr>
      <w:r w:rsidRPr="00201E3B">
        <w:t>-</w:t>
      </w:r>
      <w:r w:rsidRPr="00201E3B">
        <w:tab/>
        <w:t>the appropriateMCS user profile configuration document; and</w:t>
      </w:r>
    </w:p>
    <w:p w14:paraId="049BDAA0" w14:textId="77777777" w:rsidR="000C70BA" w:rsidRPr="00201E3B" w:rsidRDefault="000C70BA" w:rsidP="000C70BA">
      <w:pPr>
        <w:pStyle w:val="B3"/>
      </w:pPr>
      <w:r w:rsidRPr="00201E3B">
        <w:t>-</w:t>
      </w:r>
      <w:r w:rsidRPr="00201E3B">
        <w:tab/>
        <w:t>the appropriateMC service configuration document; and</w:t>
      </w:r>
    </w:p>
    <w:p w14:paraId="6A1EDE53" w14:textId="77777777" w:rsidR="000C70BA" w:rsidRPr="00201E3B" w:rsidRDefault="000C70BA" w:rsidP="000C70BA">
      <w:pPr>
        <w:pStyle w:val="B2"/>
      </w:pPr>
      <w:r w:rsidRPr="00201E3B">
        <w:t>b)</w:t>
      </w:r>
      <w:r w:rsidRPr="00201E3B">
        <w:tab/>
        <w:t>using the URI of the group management server obtained from the MCS UE initial configuration MO obtain the MCS group document; or</w:t>
      </w:r>
    </w:p>
    <w:p w14:paraId="3D440AD1" w14:textId="77777777" w:rsidR="000C70BA" w:rsidRPr="00201E3B" w:rsidRDefault="000C70BA" w:rsidP="000C70BA">
      <w:pPr>
        <w:pStyle w:val="B1"/>
      </w:pPr>
      <w:r w:rsidRPr="00201E3B">
        <w:t>2.</w:t>
      </w:r>
      <w:r w:rsidRPr="00201E3B">
        <w:tab/>
        <w:t>the:</w:t>
      </w:r>
    </w:p>
    <w:p w14:paraId="765FC6A5" w14:textId="77777777" w:rsidR="000C70BA" w:rsidRPr="00201E3B" w:rsidRDefault="000C70BA" w:rsidP="000C70BA">
      <w:pPr>
        <w:pStyle w:val="B2"/>
      </w:pPr>
      <w:r w:rsidRPr="00201E3B">
        <w:t>a)</w:t>
      </w:r>
      <w:r w:rsidRPr="00201E3B">
        <w:tab/>
        <w:t>offline configuration management server on the external device that configures the MC UE with the:</w:t>
      </w:r>
    </w:p>
    <w:p w14:paraId="53549629" w14:textId="77777777" w:rsidR="000C70BA" w:rsidRPr="00201E3B" w:rsidRDefault="000C70BA" w:rsidP="000C70BA">
      <w:pPr>
        <w:pStyle w:val="B3"/>
      </w:pPr>
      <w:r w:rsidRPr="00201E3B">
        <w:t>-</w:t>
      </w:r>
      <w:r w:rsidRPr="00201E3B">
        <w:tab/>
        <w:t>MCS UE initial configuration MO;</w:t>
      </w:r>
    </w:p>
    <w:p w14:paraId="6F118439" w14:textId="77777777" w:rsidR="000C70BA" w:rsidRPr="00201E3B" w:rsidRDefault="000C70BA" w:rsidP="000C70BA">
      <w:pPr>
        <w:pStyle w:val="B3"/>
      </w:pPr>
      <w:r w:rsidRPr="00201E3B">
        <w:t>-</w:t>
      </w:r>
      <w:r w:rsidRPr="00201E3B">
        <w:tab/>
        <w:t>appropriate MCS UE configuration MO(s);</w:t>
      </w:r>
    </w:p>
    <w:p w14:paraId="0E0A7D0A" w14:textId="77777777" w:rsidR="000C70BA" w:rsidRPr="00201E3B" w:rsidRDefault="000C70BA" w:rsidP="000C70BA">
      <w:pPr>
        <w:pStyle w:val="B3"/>
      </w:pPr>
      <w:r w:rsidRPr="00201E3B">
        <w:t>-</w:t>
      </w:r>
      <w:r w:rsidRPr="00201E3B">
        <w:tab/>
        <w:t>appropriate MCS user profile MO(s); and</w:t>
      </w:r>
    </w:p>
    <w:p w14:paraId="436BA5B3" w14:textId="77777777" w:rsidR="000C70BA" w:rsidRPr="00201E3B" w:rsidRDefault="000C70BA" w:rsidP="000C70BA">
      <w:pPr>
        <w:pStyle w:val="B3"/>
      </w:pPr>
      <w:r w:rsidRPr="00201E3B">
        <w:t>-</w:t>
      </w:r>
      <w:r w:rsidRPr="00201E3B">
        <w:tab/>
        <w:t>appropriate MCS service configuration MO(s); and</w:t>
      </w:r>
    </w:p>
    <w:p w14:paraId="13C09F4B" w14:textId="77777777" w:rsidR="000C70BA" w:rsidRPr="00201E3B" w:rsidRDefault="000C70BA" w:rsidP="000C70BA">
      <w:pPr>
        <w:pStyle w:val="B2"/>
      </w:pPr>
      <w:r w:rsidRPr="00201E3B">
        <w:lastRenderedPageBreak/>
        <w:t>b)</w:t>
      </w:r>
      <w:r w:rsidRPr="00201E3B">
        <w:tab/>
        <w:t>offline group management server on the external device that configures the MC UE with the MCS group MO.</w:t>
      </w:r>
    </w:p>
    <w:p w14:paraId="5FABBCDD" w14:textId="77777777" w:rsidR="000C70BA" w:rsidRPr="00201E3B" w:rsidRDefault="000C70BA" w:rsidP="000C70BA">
      <w:r w:rsidRPr="00201E3B">
        <w:rPr>
          <w:rFonts w:eastAsia="SimSun"/>
          <w:lang w:eastAsia="zh-CN"/>
        </w:rPr>
        <w:t xml:space="preserve">The mechanism to </w:t>
      </w:r>
      <w:r w:rsidRPr="00201E3B">
        <w:t xml:space="preserve">discover the online or offline configuration management server </w:t>
      </w:r>
      <w:r w:rsidRPr="00201E3B">
        <w:rPr>
          <w:rFonts w:eastAsia="SimSun"/>
          <w:lang w:eastAsia="zh-CN"/>
        </w:rPr>
        <w:t>is dependent on the protocol used to manage and configure the MO and is out of scope of the present document.</w:t>
      </w:r>
    </w:p>
    <w:p w14:paraId="5A79421A" w14:textId="77777777" w:rsidR="000C70BA" w:rsidRPr="00201E3B" w:rsidRDefault="000C70BA" w:rsidP="000C70BA">
      <w:pPr>
        <w:rPr>
          <w:rFonts w:eastAsia="SimSun"/>
          <w:lang w:eastAsia="zh-CN"/>
        </w:rPr>
      </w:pPr>
      <w:r w:rsidRPr="00201E3B">
        <w:t>[TS 24.484, clause 4.2.2.1]</w:t>
      </w:r>
    </w:p>
    <w:p w14:paraId="78E9B4C9" w14:textId="77777777" w:rsidR="000C70BA" w:rsidRPr="00201E3B" w:rsidRDefault="000C70BA" w:rsidP="000C70BA">
      <w:r w:rsidRPr="00201E3B">
        <w:t>The format of the MCS UE initial configuration MO downloaded to the MC UE during online configuration is defined in 3GPP TS 24.483 [4].</w:t>
      </w:r>
    </w:p>
    <w:p w14:paraId="38C97EF4" w14:textId="77777777" w:rsidR="000C70BA" w:rsidRPr="00201E3B" w:rsidRDefault="000C70BA" w:rsidP="000C70BA">
      <w:r w:rsidRPr="00201E3B">
        <w:t>The format of the MCS group document downloaded to the MC UE during online configuration is defined in 3GPP TS 24.481 [5].</w:t>
      </w:r>
    </w:p>
    <w:p w14:paraId="25181AE7" w14:textId="77777777" w:rsidR="000C70BA" w:rsidRPr="00201E3B" w:rsidRDefault="000C70BA" w:rsidP="000C70BA">
      <w:r w:rsidRPr="00201E3B">
        <w:t xml:space="preserve">Figure 4.2.2-1 shows the </w:t>
      </w:r>
      <w:r w:rsidRPr="00201E3B">
        <w:rPr>
          <w:rFonts w:eastAsia="SimSun"/>
          <w:lang w:eastAsia="zh-CN"/>
        </w:rPr>
        <w:t xml:space="preserve">MCPTT UE online configuration </w:t>
      </w:r>
      <w:r w:rsidRPr="00201E3B">
        <w:t>time sequence</w:t>
      </w:r>
      <w:r w:rsidRPr="00201E3B">
        <w:rPr>
          <w:rFonts w:eastAsia="SimSun"/>
          <w:lang w:eastAsia="zh-CN"/>
        </w:rPr>
        <w:t>.</w:t>
      </w:r>
      <w:r w:rsidRPr="00201E3B">
        <w:t xml:space="preserve"> </w:t>
      </w:r>
    </w:p>
    <w:p w14:paraId="28CCD59A" w14:textId="77777777" w:rsidR="000C70BA" w:rsidRPr="00201E3B" w:rsidRDefault="000C70BA" w:rsidP="000C70BA">
      <w:pPr>
        <w:pStyle w:val="TH"/>
        <w:rPr>
          <w:rFonts w:eastAsia="Malgun Gothic"/>
        </w:rPr>
      </w:pPr>
      <w:r w:rsidRPr="00201E3B">
        <w:rPr>
          <w:lang w:eastAsia="x-none"/>
        </w:rPr>
        <w:object w:dxaOrig="5592" w:dyaOrig="5460" w14:anchorId="05B4B36E">
          <v:shape id="_x0000_i1030" type="#_x0000_t75" style="width:279.75pt;height:273pt" o:ole="">
            <v:imagedata r:id="rId20" o:title=""/>
          </v:shape>
          <o:OLEObject Type="Embed" ProgID="Visio.Drawing.11" ShapeID="_x0000_i1030" DrawAspect="Content" ObjectID="_1798471888" r:id="rId21"/>
        </w:object>
      </w:r>
    </w:p>
    <w:p w14:paraId="552B4BF0" w14:textId="77777777" w:rsidR="000C70BA" w:rsidRPr="00201E3B" w:rsidRDefault="000C70BA" w:rsidP="000C70BA">
      <w:pPr>
        <w:pStyle w:val="TF"/>
      </w:pPr>
      <w:r w:rsidRPr="00201E3B">
        <w:t>Figure 4.2.2-1 MC UE online configuration time sequence</w:t>
      </w:r>
    </w:p>
    <w:p w14:paraId="790D0B9A" w14:textId="77777777" w:rsidR="000C70BA" w:rsidRPr="00201E3B" w:rsidRDefault="000C70BA" w:rsidP="000C70BA">
      <w:pPr>
        <w:rPr>
          <w:rFonts w:eastAsia="SimSun"/>
          <w:lang w:eastAsia="zh-CN"/>
        </w:rPr>
      </w:pPr>
      <w:r w:rsidRPr="00201E3B">
        <w:rPr>
          <w:rFonts w:eastAsia="SimSun"/>
          <w:lang w:eastAsia="zh-CN"/>
        </w:rPr>
        <w:t xml:space="preserve">If the MCS UE initial configuration MO has changed from the version stored in the MC UE, the updated MC UE initial configuration MO is downloaded to the MCPTT UE. </w:t>
      </w:r>
    </w:p>
    <w:p w14:paraId="048315D9" w14:textId="77777777" w:rsidR="000C70BA" w:rsidRPr="00201E3B" w:rsidRDefault="000C70BA" w:rsidP="000C70BA">
      <w:pPr>
        <w:rPr>
          <w:rFonts w:eastAsia="SimSun"/>
          <w:lang w:eastAsia="zh-CN"/>
        </w:rPr>
      </w:pPr>
      <w:r w:rsidRPr="00201E3B">
        <w:rPr>
          <w:rFonts w:eastAsia="SimSun"/>
          <w:lang w:eastAsia="zh-CN"/>
        </w:rPr>
        <w:t>If the MCS UE initial configuration MO contains a &lt;default-user-profile&gt; element and the identified default MCS user profile configuration MO(s) have changed from the version stored in the MC UE, the updated default MCS user profile configuration MO(s) are downloaded to the MC UE.</w:t>
      </w:r>
    </w:p>
    <w:p w14:paraId="33E9E5E6" w14:textId="77777777" w:rsidR="000C70BA" w:rsidRPr="00201E3B" w:rsidRDefault="000C70BA" w:rsidP="000C70BA">
      <w:pPr>
        <w:pStyle w:val="NO"/>
        <w:rPr>
          <w:rFonts w:eastAsia="SimSun"/>
          <w:lang w:eastAsia="zh-CN"/>
        </w:rPr>
      </w:pPr>
      <w:r w:rsidRPr="00201E3B">
        <w:rPr>
          <w:rFonts w:eastAsia="SimSun"/>
          <w:lang w:eastAsia="zh-CN"/>
        </w:rPr>
        <w:t>NOTE</w:t>
      </w:r>
      <w:r w:rsidRPr="00201E3B">
        <w:t> 1</w:t>
      </w:r>
      <w:r w:rsidRPr="00201E3B">
        <w:rPr>
          <w:rFonts w:eastAsia="SimSun"/>
          <w:lang w:eastAsia="zh-CN"/>
        </w:rPr>
        <w:t>:</w:t>
      </w:r>
      <w:r w:rsidRPr="00201E3B">
        <w:rPr>
          <w:rFonts w:eastAsia="SimSun"/>
          <w:lang w:eastAsia="zh-CN"/>
        </w:rPr>
        <w:tab/>
        <w:t>The default MCS user profile configuration MO(s) define the default identity(s) for the enabled mission critical service(s) and the profile of services available to the user (e.g. emergency MCPTT services) prior to user authentication.</w:t>
      </w:r>
    </w:p>
    <w:p w14:paraId="2F2567A5" w14:textId="77777777" w:rsidR="000C70BA" w:rsidRPr="00201E3B" w:rsidRDefault="000C70BA" w:rsidP="000C70BA">
      <w:r w:rsidRPr="00201E3B">
        <w:rPr>
          <w:rFonts w:eastAsia="SimSun"/>
          <w:lang w:eastAsia="zh-CN"/>
        </w:rPr>
        <w:t xml:space="preserve">The MC UE contacts the identity management server using the HTTPS URI stored in the MCS UE initial configuration MO and performs MC User authentication as specified in </w:t>
      </w:r>
      <w:r w:rsidRPr="00201E3B">
        <w:t>3GPP TS 24.482 [6].</w:t>
      </w:r>
    </w:p>
    <w:p w14:paraId="4905FC88" w14:textId="77777777" w:rsidR="000C70BA" w:rsidRPr="00201E3B" w:rsidRDefault="000C70BA" w:rsidP="000C70BA">
      <w:r w:rsidRPr="00201E3B">
        <w:t xml:space="preserve">The MC UE, using the identities obtained during MC user authentication, subscribes to the MCS UE configuration document, the MCS user profile configuration document and the MCS service configuration document for each enabled MCS using the procedure for subscribing to multiple documents simultaneously using the subscription proxy function specified in subclause 6.3.13.2.2(i.e., the CMS acts as a Subscription Proxy) and subscribes to the MCS group document using the procedure specified in 3GPP TS 24.481 [5]. If these documents have been updated since the current version stored in the MC UE, then the MC UE will receive a SIP NOTIFY request with an XCAP Diff document (see </w:t>
      </w:r>
      <w:r w:rsidRPr="00201E3B">
        <w:lastRenderedPageBreak/>
        <w:t>IETF RFC 5875 [11]), in which case the CMC updates its local document copies . Retrieval by the MC UE using the notified HTTPS URI of the MCS group document is performed as specified in 3GPP TS 24.481 [5].</w:t>
      </w:r>
    </w:p>
    <w:p w14:paraId="05B5D436" w14:textId="77777777" w:rsidR="000C70BA" w:rsidRPr="00201E3B" w:rsidRDefault="000C70BA" w:rsidP="000C70BA">
      <w:pPr>
        <w:pStyle w:val="NO"/>
        <w:rPr>
          <w:rFonts w:eastAsia="SimSun"/>
          <w:lang w:eastAsia="zh-CN"/>
        </w:rPr>
      </w:pPr>
      <w:r w:rsidRPr="00201E3B">
        <w:t>NOTE 2:</w:t>
      </w:r>
      <w:r w:rsidRPr="00201E3B">
        <w:tab/>
        <w:t xml:space="preserve">The MC UE can be notified of changes to an configuration documents at any time while using the MCS. </w:t>
      </w:r>
    </w:p>
    <w:p w14:paraId="2B9AD730" w14:textId="77777777" w:rsidR="000C70BA" w:rsidRPr="00201E3B" w:rsidRDefault="000C70BA" w:rsidP="000C70BA">
      <w:r w:rsidRPr="00201E3B">
        <w:t>[TS 24.484, clause 6.2.2]</w:t>
      </w:r>
    </w:p>
    <w:p w14:paraId="6E3E0F6C" w14:textId="77777777" w:rsidR="000C70BA" w:rsidRPr="00201E3B" w:rsidRDefault="000C70BA" w:rsidP="000C70BA">
      <w:r w:rsidRPr="00201E3B">
        <w:t>The CMC shall send the HTTP request over TLS connection as specified for the HTTP client in the UE in annex A of 3GPP TS 24.482 [6].</w:t>
      </w:r>
    </w:p>
    <w:p w14:paraId="5DE28AE8" w14:textId="77777777" w:rsidR="000C70BA" w:rsidRPr="00201E3B" w:rsidRDefault="000C70BA" w:rsidP="000C70BA">
      <w:r w:rsidRPr="00201E3B">
        <w:t>[TS 24.484, clause 6.3.1.1]</w:t>
      </w:r>
    </w:p>
    <w:p w14:paraId="56F7DD0B" w14:textId="77777777" w:rsidR="000C70BA" w:rsidRPr="00201E3B" w:rsidRDefault="000C70BA" w:rsidP="000C70BA">
      <w:r w:rsidRPr="00201E3B">
        <w:t>A CMC shall support subclause 6.1.1 "</w:t>
      </w:r>
      <w:r w:rsidRPr="00201E3B">
        <w:rPr>
          <w:i/>
        </w:rPr>
        <w:t>Document Management</w:t>
      </w:r>
      <w:r w:rsidRPr="00201E3B">
        <w:t>" of OMA OMA-TS-XDM_Core-V2_1 [2] and subclause 6.3.13.2.2 for subscribing to configuration management documents.</w:t>
      </w:r>
    </w:p>
    <w:p w14:paraId="7DE7C503" w14:textId="77777777" w:rsidR="000C70BA" w:rsidRPr="00201E3B" w:rsidRDefault="000C70BA" w:rsidP="000C70BA">
      <w:r w:rsidRPr="00201E3B">
        <w:t>[TS 24.484, clause 6.3.3.2.1]</w:t>
      </w:r>
    </w:p>
    <w:p w14:paraId="3F7DF203" w14:textId="77777777" w:rsidR="000C70BA" w:rsidRPr="00201E3B" w:rsidRDefault="000C70BA" w:rsidP="000C70BA">
      <w:r w:rsidRPr="00201E3B">
        <w:t>In order to retrieve a configuration management document, a GC shall send an HTTP GET request with the Request URI that references the document to be updated to the network according to procedures specified in IETF RFC 4825 [14] "</w:t>
      </w:r>
      <w:r w:rsidRPr="00201E3B">
        <w:rPr>
          <w:i/>
        </w:rPr>
        <w:t>Retrieve a Document</w:t>
      </w:r>
      <w:r w:rsidRPr="00201E3B">
        <w:t>".</w:t>
      </w:r>
    </w:p>
    <w:p w14:paraId="5DBA228C" w14:textId="77777777" w:rsidR="000C70BA" w:rsidRPr="00201E3B" w:rsidRDefault="000C70BA" w:rsidP="000C70BA">
      <w:r w:rsidRPr="00201E3B">
        <w:t>[TS 24.484, clause 6.3.3.2.2]</w:t>
      </w:r>
    </w:p>
    <w:p w14:paraId="48CC3D4F" w14:textId="77777777" w:rsidR="000C70BA" w:rsidRPr="00201E3B" w:rsidRDefault="000C70BA" w:rsidP="000C70BA">
      <w:r w:rsidRPr="00201E3B">
        <w:t>In order to retrieve a configuration management document, a CMC shall perform the procedures in subclause 6.3.3.2.1 specified for GC. The CMC shall set the Request-URI of the HTTP GET request to the "CMSXCAPRootURI" configured as per 3GPP TS 24.483 [4] and include the "auid" as per the appropriate application usage in clause 7.</w:t>
      </w:r>
    </w:p>
    <w:p w14:paraId="5E58E17B" w14:textId="77777777" w:rsidR="000C70BA" w:rsidRPr="00201E3B" w:rsidRDefault="000C70BA" w:rsidP="000C70BA">
      <w:r w:rsidRPr="00201E3B">
        <w:t>Subclause 7.5 specifies which configuration management documents can be retrieved from the CMS over the CSC-4 reference point.</w:t>
      </w:r>
    </w:p>
    <w:p w14:paraId="12CF0719" w14:textId="77777777" w:rsidR="000C70BA" w:rsidRPr="00201E3B" w:rsidRDefault="000C70BA" w:rsidP="000C70BA">
      <w:r w:rsidRPr="00201E3B">
        <w:t>[TS 24.484, clause 6.3.13.2.1]</w:t>
      </w:r>
    </w:p>
    <w:p w14:paraId="2B5014A3" w14:textId="77777777" w:rsidR="000C70BA" w:rsidRPr="00201E3B" w:rsidRDefault="000C70BA" w:rsidP="000C70BA">
      <w:r w:rsidRPr="00201E3B">
        <w:t>This procedure enables the CMC to subscribe to notification of changes of one or more configuration management documents defined.</w:t>
      </w:r>
    </w:p>
    <w:p w14:paraId="3A3480CA" w14:textId="77777777" w:rsidR="000C70BA" w:rsidRPr="00201E3B" w:rsidRDefault="000C70BA" w:rsidP="000C70BA">
      <w:r w:rsidRPr="00201E3B">
        <w:t>This procedure enables the MCS server to subscribe to notification of changes of the MCPTT service configuration document.</w:t>
      </w:r>
    </w:p>
    <w:p w14:paraId="0B3D9B7B" w14:textId="77777777" w:rsidR="000C70BA" w:rsidRPr="00201E3B" w:rsidRDefault="000C70BA" w:rsidP="000C70BA">
      <w:r w:rsidRPr="00201E3B">
        <w:t>[TS 24.484, clause 6.3.13.2.2]</w:t>
      </w:r>
    </w:p>
    <w:p w14:paraId="558265D8" w14:textId="77777777" w:rsidR="000C70BA" w:rsidRPr="00201E3B" w:rsidRDefault="000C70BA" w:rsidP="000C70BA">
      <w:r w:rsidRPr="00201E3B">
        <w:t>In order to subscribe to Configuration management document, a CMC shall send an initial SIP SUBSCRIBE request to the network according to the UE originating procedures specified in 3GPP TS 24.229 [22] and IETF RFC 5875 [11]. In the initial SIP SUBSCRIBE request, the CMC:</w:t>
      </w:r>
    </w:p>
    <w:p w14:paraId="0689F719" w14:textId="77777777" w:rsidR="000C70BA" w:rsidRPr="00201E3B" w:rsidRDefault="000C70BA" w:rsidP="000C70BA">
      <w:pPr>
        <w:pStyle w:val="B1"/>
      </w:pPr>
      <w:r w:rsidRPr="00201E3B">
        <w:t>a)</w:t>
      </w:r>
      <w:r w:rsidRPr="00201E3B">
        <w:tab/>
        <w:t>…</w:t>
      </w:r>
    </w:p>
    <w:p w14:paraId="75D93592"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8E92AC9"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141B2788"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70C83CF5"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w:t>
      </w:r>
      <w:r w:rsidRPr="00201E3B">
        <w:t>;</w:t>
      </w:r>
    </w:p>
    <w:p w14:paraId="4CD777D1" w14:textId="77777777" w:rsidR="000C70BA" w:rsidRPr="00201E3B" w:rsidRDefault="000C70BA" w:rsidP="000C70BA">
      <w:pPr>
        <w:pStyle w:val="B2"/>
      </w:pPr>
      <w:r w:rsidRPr="00201E3B">
        <w:t>2)</w:t>
      </w:r>
      <w:r w:rsidRPr="00201E3B">
        <w:tab/>
        <w:t>shall set the Request-URI to the configured public service identity for performing subscription proxy function of the CMS;</w:t>
      </w:r>
    </w:p>
    <w:p w14:paraId="011C6DAA"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[6];</w:t>
      </w:r>
    </w:p>
    <w:p w14:paraId="3AA7B2FA" w14:textId="77777777" w:rsidR="000C70BA" w:rsidRPr="00201E3B" w:rsidRDefault="000C70BA" w:rsidP="000C70BA">
      <w:pPr>
        <w:pStyle w:val="B1"/>
      </w:pPr>
      <w:r w:rsidRPr="00201E3B">
        <w:t>d)</w:t>
      </w:r>
      <w:r w:rsidRPr="00201E3B">
        <w:tab/>
        <w:t>if identity hiding is required:</w:t>
      </w:r>
    </w:p>
    <w:p w14:paraId="4E89FEB5" w14:textId="77777777" w:rsidR="000C70BA" w:rsidRPr="00201E3B" w:rsidRDefault="000C70BA" w:rsidP="000C70BA">
      <w:pPr>
        <w:pStyle w:val="B2"/>
      </w:pPr>
      <w:r w:rsidRPr="00201E3B">
        <w:lastRenderedPageBreak/>
        <w:t>1)</w:t>
      </w:r>
      <w:r w:rsidRPr="00201E3B">
        <w:tab/>
        <w:t xml:space="preserve">shall perform the confidentiality protection procedures and integrity protection procedures defined in 3GPP TS 24.379 [9] for MCPTT client on the application/vnd.3gpp.mcptt-info+xml MIME body and on the </w:t>
      </w:r>
      <w:r w:rsidRPr="00201E3B">
        <w:rPr>
          <w:rFonts w:eastAsia="SimSun"/>
        </w:rPr>
        <w:t>application/resource-lists+xml</w:t>
      </w:r>
      <w:r w:rsidRPr="00201E3B">
        <w:t xml:space="preserve"> MIME body; and</w:t>
      </w:r>
    </w:p>
    <w:p w14:paraId="1EFD3B8D" w14:textId="77777777" w:rsidR="000C70BA" w:rsidRPr="00201E3B" w:rsidRDefault="000C70BA" w:rsidP="000C70BA">
      <w:pPr>
        <w:pStyle w:val="B2"/>
      </w:pPr>
      <w:r w:rsidRPr="00201E3B">
        <w:t>2)</w:t>
      </w:r>
      <w:r w:rsidRPr="00201E3B">
        <w:tab/>
        <w:t>shall include an application/mikey MIME body with the CSK as specified in 3GPP TS 24.379 [9];</w:t>
      </w:r>
    </w:p>
    <w:p w14:paraId="73E242DF" w14:textId="77777777" w:rsidR="000C70BA" w:rsidRPr="00201E3B" w:rsidRDefault="000C70BA" w:rsidP="000C70BA">
      <w:pPr>
        <w:pStyle w:val="B1"/>
      </w:pPr>
      <w:r w:rsidRPr="00201E3B">
        <w:t>e)</w:t>
      </w:r>
      <w:r w:rsidRPr="00201E3B">
        <w:tab/>
        <w:t>shall include the ICSI value "urn:urn-7:3gpp-service.ims.icsi.mcptt" (coded as specified in 3GPP TS 24.229 [22]), in a P-Preferred-Service header field according to IETF RFC 6050 [23]; and</w:t>
      </w:r>
    </w:p>
    <w:p w14:paraId="4A2C5D1F"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22FD4EB2" w14:textId="77777777" w:rsidR="000C70BA" w:rsidRPr="00201E3B" w:rsidRDefault="000C70BA" w:rsidP="000C70BA">
      <w:r w:rsidRPr="00201E3B">
        <w:t>Upon receiving a SIP NOTIFY request associated with a subscription created as result of the sent initial SIP SUBSCRIBE request:</w:t>
      </w:r>
    </w:p>
    <w:p w14:paraId="6AC0D3BC" w14:textId="77777777" w:rsidR="000C70BA" w:rsidRPr="00201E3B" w:rsidRDefault="000C70BA" w:rsidP="000C70BA">
      <w:pPr>
        <w:pStyle w:val="B1"/>
      </w:pPr>
      <w:r w:rsidRPr="00201E3B">
        <w:t>1)</w:t>
      </w:r>
      <w:r w:rsidRPr="00201E3B">
        <w:tab/>
        <w:t>if identity hiding is required, the CMC shall perform the confidentiality protection procedures and integrity protection procedures defined in 3GPP TS 24.379 [9] for MC client; and</w:t>
      </w:r>
    </w:p>
    <w:p w14:paraId="0287C1AC" w14:textId="77777777" w:rsidR="000C70BA" w:rsidRPr="00201E3B" w:rsidRDefault="000C70BA" w:rsidP="000C70BA">
      <w:pPr>
        <w:pStyle w:val="B1"/>
      </w:pPr>
      <w:r w:rsidRPr="00201E3B">
        <w:t>2)</w:t>
      </w:r>
      <w:r w:rsidRPr="00201E3B">
        <w:tab/>
        <w:t>shall handle the SIP NOTIFY request according to IETF RFC 5875 [11].</w:t>
      </w:r>
    </w:p>
    <w:p w14:paraId="2D1D85F4" w14:textId="77777777" w:rsidR="000C70BA" w:rsidRPr="00201E3B" w:rsidRDefault="000C70BA" w:rsidP="000C70BA">
      <w:r w:rsidRPr="00201E3B">
        <w:t xml:space="preserve">In order to re-subscribe to notification of changes of a modified list of one or more configuration management documents; a CMC shall send a SIP re-SUBSCRIBE request to the network according to the UE originating procedures specified in 3GPP TS 24.229 [22] and IETF RFC 5875 [11]. In the SIP re-SUBSCRIBE request, the CMC: </w:t>
      </w:r>
    </w:p>
    <w:p w14:paraId="60A8AA66" w14:textId="77777777" w:rsidR="000C70BA" w:rsidRPr="00201E3B" w:rsidRDefault="000C70BA" w:rsidP="000C70BA">
      <w:pPr>
        <w:pStyle w:val="B1"/>
      </w:pPr>
      <w:r w:rsidRPr="00201E3B">
        <w:t>a)</w:t>
      </w:r>
      <w:r w:rsidRPr="00201E3B">
        <w:tab/>
        <w:t>if direct subscription is used, shall set the Request URI to a SIP URI containing:</w:t>
      </w:r>
    </w:p>
    <w:p w14:paraId="419DE3D8" w14:textId="77777777" w:rsidR="000C70BA" w:rsidRPr="00201E3B" w:rsidRDefault="000C70BA" w:rsidP="000C70BA">
      <w:pPr>
        <w:pStyle w:val="B2"/>
      </w:pPr>
      <w:r w:rsidRPr="00201E3B">
        <w:t>1)</w:t>
      </w:r>
      <w:r w:rsidRPr="00201E3B">
        <w:tab/>
        <w:t>the base URI being equal to the "CMSXCAPRootURI" configured in the CMC as per 3GPP TS 24.483 [4]; and</w:t>
      </w:r>
    </w:p>
    <w:p w14:paraId="613AB8AC" w14:textId="77777777" w:rsidR="000C70BA" w:rsidRPr="00201E3B" w:rsidRDefault="000C70BA" w:rsidP="000C70BA">
      <w:pPr>
        <w:pStyle w:val="B2"/>
      </w:pPr>
      <w:r w:rsidRPr="00201E3B">
        <w:t>2)</w:t>
      </w:r>
      <w:r w:rsidRPr="00201E3B">
        <w:tab/>
        <w:t xml:space="preserve">the "auid" parameter set to the appropriate application usage identifying a </w:t>
      </w:r>
      <w:r w:rsidRPr="00201E3B">
        <w:rPr>
          <w:rFonts w:eastAsia="SimSun"/>
        </w:rPr>
        <w:t xml:space="preserve">configuration management document as described in </w:t>
      </w:r>
      <w:r w:rsidRPr="00201E3B">
        <w:t>clause 7;</w:t>
      </w:r>
    </w:p>
    <w:p w14:paraId="24CB8B35" w14:textId="77777777" w:rsidR="000C70BA" w:rsidRPr="00201E3B" w:rsidRDefault="000C70BA" w:rsidP="000C70BA">
      <w:pPr>
        <w:pStyle w:val="B1"/>
      </w:pPr>
      <w:r w:rsidRPr="00201E3B">
        <w:t>b)</w:t>
      </w:r>
      <w:r w:rsidRPr="00201E3B">
        <w:tab/>
        <w:t>if subscription to multiple documents simultaneously using the subscription proxy function is used:</w:t>
      </w:r>
    </w:p>
    <w:p w14:paraId="2FA8393C" w14:textId="77777777" w:rsidR="000C70BA" w:rsidRPr="00201E3B" w:rsidRDefault="000C70BA" w:rsidP="000C70BA">
      <w:pPr>
        <w:pStyle w:val="B2"/>
      </w:pPr>
      <w:r w:rsidRPr="00201E3B">
        <w:rPr>
          <w:rFonts w:eastAsia="SimSun"/>
        </w:rPr>
        <w:t>1)</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CMC shall include one &lt;entry&gt; element for each document or element to be subscribed to, such that the "uri" attribute of the &lt;entry&gt; element contains a relative path reference:</w:t>
      </w:r>
    </w:p>
    <w:p w14:paraId="63A8897D" w14:textId="77777777" w:rsidR="000C70BA" w:rsidRPr="00201E3B" w:rsidRDefault="000C70BA" w:rsidP="000C70BA">
      <w:pPr>
        <w:pStyle w:val="B3"/>
      </w:pPr>
      <w:r w:rsidRPr="00201E3B">
        <w:t>A)</w:t>
      </w:r>
      <w:r w:rsidRPr="00201E3B">
        <w:tab/>
        <w:t>with the base URI being equal to the "CMSXCAPRootURI" configured in the CMC as per 3GPP TS 24.483 [4]; and</w:t>
      </w:r>
    </w:p>
    <w:p w14:paraId="53AF6051" w14:textId="77777777" w:rsidR="000C70BA" w:rsidRPr="00201E3B" w:rsidRDefault="000C70BA" w:rsidP="000C70BA">
      <w:pPr>
        <w:pStyle w:val="B3"/>
      </w:pPr>
      <w:r w:rsidRPr="00201E3B">
        <w:t>B)</w:t>
      </w:r>
      <w:r w:rsidRPr="00201E3B">
        <w:tab/>
        <w:t xml:space="preserve">with the "auid" parameter set to the appropriate application usage identifying a </w:t>
      </w:r>
      <w:r w:rsidRPr="00201E3B">
        <w:rPr>
          <w:rFonts w:eastAsia="SimSun"/>
        </w:rPr>
        <w:t>configuration management document as described in clause</w:t>
      </w:r>
      <w:r w:rsidRPr="00201E3B">
        <w:t> </w:t>
      </w:r>
      <w:r w:rsidRPr="00201E3B">
        <w:rPr>
          <w:rFonts w:eastAsia="SimSun"/>
        </w:rPr>
        <w:t>7</w:t>
      </w:r>
      <w:r w:rsidRPr="00201E3B">
        <w:t>;</w:t>
      </w:r>
    </w:p>
    <w:p w14:paraId="0A0EF073" w14:textId="77777777" w:rsidR="000C70BA" w:rsidRPr="00201E3B" w:rsidRDefault="000C70BA" w:rsidP="000C70BA">
      <w:pPr>
        <w:pStyle w:val="B1"/>
      </w:pPr>
      <w:r w:rsidRPr="00201E3B">
        <w:t>c)</w:t>
      </w:r>
      <w:r w:rsidRPr="00201E3B">
        <w:tab/>
        <w:t xml:space="preserve">if identity hiding is required, shall perform the confidentiality protection procedures and integrity protection procedures defined in 3GPP TS 24.379 [9] for MC client on the application/vnd.3gpp.mcptt-info+xml MIME body and on the </w:t>
      </w:r>
      <w:r w:rsidRPr="00201E3B">
        <w:rPr>
          <w:rFonts w:eastAsia="SimSun"/>
        </w:rPr>
        <w:t>application/resource-lists+xml</w:t>
      </w:r>
      <w:r w:rsidRPr="00201E3B">
        <w:t xml:space="preserve"> MIME body using the CSK included in the initial SIP SUBSCRIBE request; and</w:t>
      </w:r>
    </w:p>
    <w:p w14:paraId="7A2B2A44" w14:textId="77777777" w:rsidR="000C70BA" w:rsidRPr="00201E3B" w:rsidRDefault="000C70BA" w:rsidP="000C70BA">
      <w:pPr>
        <w:pStyle w:val="B1"/>
      </w:pPr>
      <w:r w:rsidRPr="00201E3B">
        <w:t>d)</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65015F46" w14:textId="77777777" w:rsidR="000C70BA" w:rsidRPr="00201E3B" w:rsidRDefault="000C70BA" w:rsidP="000C70BA">
      <w:r w:rsidRPr="00201E3B">
        <w:t>[TS 24.481, clauses 6.2.2.2]</w:t>
      </w:r>
    </w:p>
    <w:p w14:paraId="00B0E1EA" w14:textId="77777777" w:rsidR="000C70BA" w:rsidRPr="00201E3B" w:rsidRDefault="000C70BA" w:rsidP="000C70BA">
      <w:pPr>
        <w:rPr>
          <w:lang w:eastAsia="x-none"/>
        </w:rPr>
      </w:pPr>
      <w:r w:rsidRPr="00201E3B">
        <w:rPr>
          <w:lang w:eastAsia="x-none"/>
        </w:rPr>
        <w:t xml:space="preserve">In order to address an existing group document defining a group ID known by GC, the GC shall set the Request-URI of an HTTP request to a XCAP URI identifying a </w:t>
      </w:r>
      <w:r w:rsidRPr="00201E3B">
        <w:rPr>
          <w:rFonts w:eastAsia="SimSun"/>
        </w:rPr>
        <w:t>group document addressed by a group ID as described in subclause</w:t>
      </w:r>
      <w:r w:rsidRPr="00201E3B">
        <w:t> </w:t>
      </w:r>
      <w:r w:rsidRPr="00201E3B">
        <w:rPr>
          <w:rFonts w:eastAsia="SimSun"/>
        </w:rPr>
        <w:t>7.2.10.2</w:t>
      </w:r>
      <w:r w:rsidRPr="00201E3B">
        <w:rPr>
          <w:lang w:eastAsia="x-none"/>
        </w:rPr>
        <w:t>, where the group ID is set to the group ID known by GC and where the XCAP root URI is the XCAP root URI configured in the GC.</w:t>
      </w:r>
    </w:p>
    <w:p w14:paraId="1CD78D8D" w14:textId="77777777" w:rsidR="000C70BA" w:rsidRPr="00201E3B" w:rsidRDefault="000C70BA" w:rsidP="000C70BA">
      <w:pPr>
        <w:rPr>
          <w:lang w:eastAsia="x-none"/>
        </w:rPr>
      </w:pPr>
      <w:r w:rsidRPr="00201E3B">
        <w:t>[TS 24.481, clauses 6.2.3]</w:t>
      </w:r>
    </w:p>
    <w:p w14:paraId="145E0EE7" w14:textId="77777777" w:rsidR="000C70BA" w:rsidRPr="00201E3B" w:rsidRDefault="000C70BA" w:rsidP="000C70BA">
      <w:pPr>
        <w:rPr>
          <w:lang w:eastAsia="x-none"/>
        </w:rPr>
      </w:pPr>
      <w:r w:rsidRPr="00201E3B">
        <w:rPr>
          <w:lang w:eastAsia="x-none"/>
        </w:rPr>
        <w:t>The GMC shall send the HTTP request over a TLS connection as specified for the HTTP client in the UE in annex</w:t>
      </w:r>
      <w:r w:rsidRPr="00201E3B">
        <w:t> </w:t>
      </w:r>
      <w:r w:rsidRPr="00201E3B">
        <w:rPr>
          <w:lang w:eastAsia="x-none"/>
        </w:rPr>
        <w:t xml:space="preserve">A of </w:t>
      </w:r>
      <w:r w:rsidRPr="00201E3B">
        <w:t>3GPP TS 24.482 </w:t>
      </w:r>
      <w:r w:rsidRPr="00201E3B">
        <w:rPr>
          <w:lang w:eastAsia="x-none"/>
        </w:rPr>
        <w:t>[10].</w:t>
      </w:r>
    </w:p>
    <w:p w14:paraId="776E6721" w14:textId="77777777" w:rsidR="000C70BA" w:rsidRPr="00201E3B" w:rsidRDefault="000C70BA" w:rsidP="000C70BA">
      <w:r w:rsidRPr="00201E3B">
        <w:t>The GMC shall perform the procedures in subclause 6.2.2 specified for GC.</w:t>
      </w:r>
    </w:p>
    <w:p w14:paraId="61774FD0" w14:textId="77777777" w:rsidR="000C70BA" w:rsidRPr="00201E3B" w:rsidRDefault="000C70BA" w:rsidP="000C70BA">
      <w:r w:rsidRPr="00201E3B">
        <w:lastRenderedPageBreak/>
        <w:t>[TS 24.481, clauses 6.3.3.2.1]</w:t>
      </w:r>
    </w:p>
    <w:p w14:paraId="393DD9AC" w14:textId="77777777" w:rsidR="000C70BA" w:rsidRPr="00201E3B" w:rsidRDefault="000C70BA" w:rsidP="000C70BA">
      <w:r w:rsidRPr="00201E3B">
        <w:t>In order to retrieve a group document, a GC shall send an HTTP GET request with the Request URI that references the document to be retrieved to the network according to procedures specified in IETF RFC 4825 [22] "</w:t>
      </w:r>
      <w:r w:rsidRPr="00201E3B">
        <w:rPr>
          <w:i/>
        </w:rPr>
        <w:t>Fetch a Document</w:t>
      </w:r>
      <w:r w:rsidRPr="00201E3B">
        <w:t>".</w:t>
      </w:r>
    </w:p>
    <w:p w14:paraId="14D45FAC" w14:textId="77777777" w:rsidR="000C70BA" w:rsidRPr="00201E3B" w:rsidRDefault="000C70BA" w:rsidP="000C70BA">
      <w:r w:rsidRPr="00201E3B">
        <w:t>[TS 24.481, clauses 6.3.3.2.2]</w:t>
      </w:r>
    </w:p>
    <w:p w14:paraId="32670833" w14:textId="77777777" w:rsidR="000C70BA" w:rsidRPr="00201E3B" w:rsidRDefault="000C70BA" w:rsidP="000C70BA">
      <w:r w:rsidRPr="00201E3B">
        <w:t>In order to retrieve a group document, a GMC shall perform the procedures in subclause 6.3.3.2.1 specified for GC.</w:t>
      </w:r>
    </w:p>
    <w:p w14:paraId="35B267A4" w14:textId="77777777" w:rsidR="000C70BA" w:rsidRPr="00201E3B" w:rsidRDefault="000C70BA" w:rsidP="000C70BA">
      <w:r w:rsidRPr="00201E3B">
        <w:t>[TS 24.481, clauses 6.3.13.2.1]</w:t>
      </w:r>
    </w:p>
    <w:p w14:paraId="183ED3A0" w14:textId="77777777" w:rsidR="000C70BA" w:rsidRPr="00201E3B" w:rsidRDefault="000C70BA" w:rsidP="000C70BA">
      <w:r w:rsidRPr="00201E3B">
        <w:t>In order to subscribe to notification of changes of:</w:t>
      </w:r>
    </w:p>
    <w:p w14:paraId="3D495AD2" w14:textId="77777777" w:rsidR="000C70BA" w:rsidRPr="00201E3B" w:rsidRDefault="000C70BA" w:rsidP="000C70BA">
      <w:pPr>
        <w:pStyle w:val="B1"/>
      </w:pPr>
      <w:r w:rsidRPr="00201E3B">
        <w:t>a)</w:t>
      </w:r>
      <w:r w:rsidRPr="00201E3B">
        <w:tab/>
        <w:t>one or more MCVideo group documents of MCVideo groups identified by MCVideo group IDs;</w:t>
      </w:r>
    </w:p>
    <w:p w14:paraId="422DFEE2" w14:textId="77777777" w:rsidR="000C70BA" w:rsidRPr="00201E3B" w:rsidRDefault="000C70BA" w:rsidP="000C70BA">
      <w:pPr>
        <w:pStyle w:val="B1"/>
      </w:pPr>
      <w:r w:rsidRPr="00201E3B">
        <w:t>…</w:t>
      </w:r>
    </w:p>
    <w:p w14:paraId="799800B6" w14:textId="77777777" w:rsidR="000C70BA" w:rsidRPr="00201E3B" w:rsidRDefault="000C70BA" w:rsidP="000C70BA">
      <w:r w:rsidRPr="00201E3B">
        <w:t>a GMC shall send an initial SIP SUBSCRIBE request to the network according to the UE originating procedures specified in 3GPP TS 24.229 [12] and IETF RFC 5875 [13]. In the initial SIP SUBSCRIBE request, the GMC:</w:t>
      </w:r>
    </w:p>
    <w:p w14:paraId="57603370" w14:textId="77777777" w:rsidR="000C70BA" w:rsidRPr="00201E3B" w:rsidRDefault="000C70BA" w:rsidP="000C70BA">
      <w:pPr>
        <w:pStyle w:val="B1"/>
      </w:pPr>
      <w:r w:rsidRPr="00201E3B">
        <w:rPr>
          <w:rFonts w:eastAsia="SimSun"/>
        </w:rPr>
        <w:t>a)</w:t>
      </w:r>
      <w:r w:rsidRPr="00201E3B">
        <w:rPr>
          <w:rFonts w:eastAsia="SimSun"/>
        </w:rPr>
        <w:tab/>
        <w:t>shall include an application/resource-lists+xml</w:t>
      </w:r>
      <w:r w:rsidRPr="00201E3B">
        <w:t xml:space="preserve"> MIME body. In the </w:t>
      </w:r>
      <w:r w:rsidRPr="00201E3B">
        <w:rPr>
          <w:rFonts w:eastAsia="SimSun"/>
        </w:rPr>
        <w:t>application/resource-lists+xml</w:t>
      </w:r>
      <w:r w:rsidRPr="00201E3B">
        <w:t xml:space="preserve"> MIME body, the GMC shall include one &lt;entry&gt; element for each document or element to be subscribed to, such that the "uri" attribute of the &lt;entry&gt; element:</w:t>
      </w:r>
    </w:p>
    <w:p w14:paraId="20A22A21" w14:textId="77777777" w:rsidR="000C70BA" w:rsidRPr="00201E3B" w:rsidRDefault="000C70BA" w:rsidP="000C70BA">
      <w:pPr>
        <w:pStyle w:val="B2"/>
      </w:pPr>
      <w:r w:rsidRPr="00201E3B">
        <w:t>1)</w:t>
      </w:r>
      <w:r w:rsidRPr="00201E3B">
        <w:tab/>
        <w:t>contains a relative path reference:</w:t>
      </w:r>
    </w:p>
    <w:p w14:paraId="0836F0AF" w14:textId="77777777" w:rsidR="000C70BA" w:rsidRPr="00201E3B" w:rsidRDefault="000C70BA" w:rsidP="000C70BA">
      <w:pPr>
        <w:pStyle w:val="B3"/>
      </w:pPr>
      <w:r w:rsidRPr="00201E3B">
        <w:t>A)</w:t>
      </w:r>
      <w:r w:rsidRPr="00201E3B">
        <w:tab/>
        <w:t>with the base URI being equal to the XCAP root URI configured in the GMC; and</w:t>
      </w:r>
    </w:p>
    <w:p w14:paraId="3EBC21FF" w14:textId="77777777" w:rsidR="000C70BA" w:rsidRPr="00201E3B" w:rsidRDefault="000C70BA" w:rsidP="000C70BA">
      <w:pPr>
        <w:pStyle w:val="B3"/>
      </w:pPr>
      <w:r w:rsidRPr="00201E3B">
        <w:t>B)</w:t>
      </w:r>
      <w:r w:rsidRPr="00201E3B">
        <w:tab/>
        <w:t xml:space="preserve">identifying a </w:t>
      </w:r>
      <w:r w:rsidRPr="00201E3B">
        <w:rPr>
          <w:rFonts w:eastAsia="SimSun"/>
        </w:rPr>
        <w:t>group document addressed by a group ID as described in subclause</w:t>
      </w:r>
      <w:r w:rsidRPr="00201E3B">
        <w:t> </w:t>
      </w:r>
      <w:r w:rsidRPr="00201E3B">
        <w:rPr>
          <w:rFonts w:eastAsia="SimSun"/>
        </w:rPr>
        <w:t xml:space="preserve">7.2.10.2 </w:t>
      </w:r>
      <w:r w:rsidRPr="00201E3B">
        <w:t>where the group ID is set to the MCVideo group ID; or</w:t>
      </w:r>
    </w:p>
    <w:p w14:paraId="527104DC" w14:textId="77777777" w:rsidR="000C70BA" w:rsidRPr="00201E3B" w:rsidRDefault="000C70BA" w:rsidP="000C70BA">
      <w:pPr>
        <w:pStyle w:val="B2"/>
      </w:pPr>
      <w:r w:rsidRPr="00201E3B">
        <w:t>...</w:t>
      </w:r>
    </w:p>
    <w:p w14:paraId="54D441DD" w14:textId="77777777" w:rsidR="000C70BA" w:rsidRPr="00201E3B" w:rsidRDefault="000C70BA" w:rsidP="000C70BA">
      <w:pPr>
        <w:pStyle w:val="B1"/>
      </w:pPr>
      <w:r w:rsidRPr="00201E3B">
        <w:t>b)</w:t>
      </w:r>
      <w:r w:rsidRPr="00201E3B">
        <w:tab/>
        <w:t>shall set the Request-URI to the configured public service identity for performing subscription proxy function of the GMS;</w:t>
      </w:r>
    </w:p>
    <w:p w14:paraId="6DEFA23C" w14:textId="77777777" w:rsidR="000C70BA" w:rsidRPr="00201E3B" w:rsidRDefault="000C70BA" w:rsidP="000C70BA">
      <w:pPr>
        <w:pStyle w:val="B1"/>
      </w:pPr>
      <w:r w:rsidRPr="00201E3B">
        <w:rPr>
          <w:rFonts w:eastAsia="SimSun"/>
        </w:rPr>
        <w:t>c)</w:t>
      </w:r>
      <w:r w:rsidRPr="00201E3B">
        <w:rPr>
          <w:rFonts w:eastAsia="SimSun"/>
        </w:rPr>
        <w:tab/>
      </w:r>
      <w:r w:rsidRPr="00201E3B">
        <w:t xml:space="preserve">shall include </w:t>
      </w:r>
      <w:r w:rsidRPr="00201E3B">
        <w:rPr>
          <w:rFonts w:eastAsia="SimSun"/>
        </w:rPr>
        <w:t xml:space="preserve">an </w:t>
      </w:r>
      <w:r w:rsidRPr="00201E3B">
        <w:t>application/vnd.3gpp.mcptt-info+xml MIME body with the &lt;mcptt-access-token&gt; element set to the value of the access token received during authentication procedure as described in 3GPP TS 24.482 [49];</w:t>
      </w:r>
    </w:p>
    <w:p w14:paraId="1D2FC7AB" w14:textId="77777777" w:rsidR="000C70BA" w:rsidRPr="00201E3B" w:rsidRDefault="000C70BA" w:rsidP="000C70BA">
      <w:pPr>
        <w:pStyle w:val="B1"/>
      </w:pPr>
      <w:r w:rsidRPr="00201E3B">
        <w:t>d)</w:t>
      </w:r>
      <w:r w:rsidRPr="00201E3B">
        <w:tab/>
        <w:t>if identity hiding is required:</w:t>
      </w:r>
    </w:p>
    <w:p w14:paraId="4D0BA5F0" w14:textId="77777777" w:rsidR="000C70BA" w:rsidRPr="00201E3B" w:rsidRDefault="000C70BA" w:rsidP="000C70BA">
      <w:pPr>
        <w:pStyle w:val="B2"/>
      </w:pPr>
      <w:r w:rsidRPr="00201E3B">
        <w:t>1)</w:t>
      </w:r>
      <w:r w:rsidRPr="00201E3B">
        <w:tab/>
        <w:t xml:space="preserve">shall perform the confidentiality protection procedures and integrity protection procedures defined in 3GPP TS 24.379 [5] for MCPTT client on the application/vnd.3gpp.mcptt-info+xml MIME body and on the </w:t>
      </w:r>
      <w:r w:rsidRPr="00201E3B">
        <w:rPr>
          <w:rFonts w:eastAsia="SimSun"/>
        </w:rPr>
        <w:t>application/resource-lists+xml</w:t>
      </w:r>
      <w:r w:rsidRPr="00201E3B">
        <w:t xml:space="preserve"> MIME body; and</w:t>
      </w:r>
    </w:p>
    <w:p w14:paraId="52E9D894" w14:textId="77777777" w:rsidR="000C70BA" w:rsidRPr="00201E3B" w:rsidRDefault="000C70BA" w:rsidP="000C70BA">
      <w:pPr>
        <w:pStyle w:val="B2"/>
      </w:pPr>
      <w:r w:rsidRPr="00201E3B">
        <w:t>2)</w:t>
      </w:r>
      <w:r w:rsidRPr="00201E3B">
        <w:tab/>
        <w:t>shall include an application/mikey MIME body with the CSK as specified in 3GPP TS 24.379 [5];</w:t>
      </w:r>
    </w:p>
    <w:p w14:paraId="70269149" w14:textId="77777777" w:rsidR="000C70BA" w:rsidRPr="00201E3B" w:rsidRDefault="000C70BA" w:rsidP="000C70BA">
      <w:pPr>
        <w:pStyle w:val="B1"/>
      </w:pPr>
      <w:r w:rsidRPr="00201E3B">
        <w:t>e)</w:t>
      </w:r>
      <w:r w:rsidRPr="00201E3B">
        <w:tab/>
        <w:t>shall include the ICSI value "urn:urn-7:3gpp-service.ims.icsi.mcptt" (coded as specified in 3GPP TS 24.229 [12]), in a P-Preferred-Service header field according to IETF RFC 6050 [14]; and</w:t>
      </w:r>
    </w:p>
    <w:p w14:paraId="12A09076" w14:textId="77777777" w:rsidR="000C70BA" w:rsidRPr="00201E3B" w:rsidRDefault="000C70BA" w:rsidP="000C70BA">
      <w:pPr>
        <w:pStyle w:val="B1"/>
      </w:pPr>
      <w:r w:rsidRPr="00201E3B">
        <w:t>f)</w:t>
      </w:r>
      <w:r w:rsidRPr="00201E3B">
        <w:tab/>
        <w:t xml:space="preserve">shall include the </w:t>
      </w:r>
      <w:r w:rsidRPr="00201E3B">
        <w:rPr>
          <w:rFonts w:eastAsia="SimSun"/>
          <w:lang w:eastAsia="zh-CN"/>
        </w:rPr>
        <w:t>g.3gpp.icsi-ref</w:t>
      </w:r>
      <w:r w:rsidRPr="00201E3B">
        <w:t xml:space="preserve"> media feature tag containing the value of "urn:urn-7:3gpp-service.ims.icsi.mcptt" in the Contact header field.</w:t>
      </w:r>
    </w:p>
    <w:p w14:paraId="34D2CAEC" w14:textId="77777777" w:rsidR="000C70BA" w:rsidRPr="00201E3B" w:rsidRDefault="000C70BA" w:rsidP="000C70BA">
      <w:r w:rsidRPr="00201E3B">
        <w:t>Upon receiving a SIP NOTIFY request associated with a subscription created as result of the sent initial SIP SUBSCRIBE request:</w:t>
      </w:r>
    </w:p>
    <w:p w14:paraId="15BF813A" w14:textId="77777777" w:rsidR="000C70BA" w:rsidRPr="00201E3B" w:rsidRDefault="000C70BA" w:rsidP="000C70BA">
      <w:pPr>
        <w:pStyle w:val="B1"/>
      </w:pPr>
      <w:r w:rsidRPr="00201E3B">
        <w:t>1)</w:t>
      </w:r>
      <w:r w:rsidRPr="00201E3B">
        <w:tab/>
        <w:t>if identity hiding is required, the GMC shall perform the confidentiality protection procedures and integrity protection procedures defined in 3GPP TS 24.379 [5] for MCPTT client; and</w:t>
      </w:r>
    </w:p>
    <w:p w14:paraId="6ECD381A" w14:textId="77777777" w:rsidR="000C70BA" w:rsidRPr="00201E3B" w:rsidRDefault="000C70BA" w:rsidP="000C70BA">
      <w:pPr>
        <w:pStyle w:val="B1"/>
      </w:pPr>
      <w:r w:rsidRPr="00201E3B">
        <w:t>2)</w:t>
      </w:r>
      <w:r w:rsidRPr="00201E3B">
        <w:tab/>
        <w:t>shall handle the SIP NOTIFY request according to IETF RFC 5875 [13].</w:t>
      </w:r>
    </w:p>
    <w:p w14:paraId="51EE39D3" w14:textId="77777777" w:rsidR="000C70BA" w:rsidRPr="00201E3B" w:rsidRDefault="000C70BA" w:rsidP="000C70BA">
      <w:r w:rsidRPr="00201E3B">
        <w:t>[TS 24.281, clause 7.2.1]</w:t>
      </w:r>
    </w:p>
    <w:p w14:paraId="3B2D4193" w14:textId="77777777" w:rsidR="000C70BA" w:rsidRPr="00201E3B" w:rsidRDefault="000C70BA" w:rsidP="000C70BA">
      <w:r w:rsidRPr="00201E3B">
        <w:t>When the MCVideo client performs SIP registration for service authorization the MCVideo client shall perform the registration procedures as specified in 3GPP TS 24.229 [11].</w:t>
      </w:r>
    </w:p>
    <w:p w14:paraId="523969C9" w14:textId="77777777" w:rsidR="000C70BA" w:rsidRPr="00201E3B" w:rsidRDefault="000C70BA" w:rsidP="000C70BA">
      <w:r w:rsidRPr="00201E3B">
        <w:lastRenderedPageBreak/>
        <w:t>The MCVideo client shall include the following media feature tags in the Contact header field of the SIP REGISTER request:</w:t>
      </w:r>
    </w:p>
    <w:p w14:paraId="7F9C257F" w14:textId="77777777" w:rsidR="000C70BA" w:rsidRPr="00201E3B" w:rsidRDefault="000C70BA" w:rsidP="000C70BA">
      <w:pPr>
        <w:pStyle w:val="B1"/>
      </w:pPr>
      <w:r w:rsidRPr="00201E3B">
        <w:t>1)</w:t>
      </w:r>
      <w:r w:rsidRPr="00201E3B">
        <w:tab/>
        <w:t>the g.3gpp.mcvideo media feature tag; and</w:t>
      </w:r>
    </w:p>
    <w:p w14:paraId="24578568" w14:textId="77777777" w:rsidR="000C70BA" w:rsidRPr="00201E3B" w:rsidRDefault="000C70BA" w:rsidP="000C70BA">
      <w:pPr>
        <w:pStyle w:val="B1"/>
      </w:pPr>
      <w:r w:rsidRPr="00201E3B">
        <w:t>2)</w:t>
      </w:r>
      <w:r w:rsidRPr="00201E3B">
        <w:tab/>
        <w:t xml:space="preserve">the </w:t>
      </w:r>
      <w:r w:rsidRPr="00201E3B">
        <w:rPr>
          <w:rFonts w:eastAsia="SimSun"/>
          <w:lang w:eastAsia="zh-CN"/>
        </w:rPr>
        <w:t>g.3gpp.icsi-ref</w:t>
      </w:r>
      <w:r w:rsidRPr="00201E3B">
        <w:t xml:space="preserve"> media feature tag containing the value of "urn:urn-7:3gpp-service.ims.icsi.mcvideo".</w:t>
      </w:r>
    </w:p>
    <w:p w14:paraId="4CA59B75" w14:textId="77777777" w:rsidR="000C70BA" w:rsidRPr="00201E3B" w:rsidRDefault="000C70BA" w:rsidP="000C70BA">
      <w:pPr>
        <w:pStyle w:val="NO"/>
      </w:pPr>
      <w:r w:rsidRPr="00201E3B">
        <w:rPr>
          <w:rFonts w:eastAsia="SimSun"/>
        </w:rPr>
        <w:t>NOTE 1:</w:t>
      </w:r>
      <w:r w:rsidRPr="00201E3B">
        <w:rPr>
          <w:rFonts w:eastAsia="SimSun"/>
        </w:rPr>
        <w:tab/>
        <w:t xml:space="preserve">If the MCVideo client logs off from the MCVideo service but the MCVideo UE remains registered the MCVideo UE performs a re-registration </w:t>
      </w:r>
      <w:r w:rsidRPr="00201E3B">
        <w:t xml:space="preserve">as specified in 3GPP TS 24.229 [11] without both the g.3gpp.mcvideo media feature tag and the </w:t>
      </w:r>
      <w:r w:rsidRPr="00201E3B">
        <w:rPr>
          <w:rFonts w:eastAsia="SimSun"/>
          <w:lang w:eastAsia="zh-CN"/>
        </w:rPr>
        <w:t>g.3gpp.icsi-ref</w:t>
      </w:r>
      <w:r w:rsidRPr="00201E3B">
        <w:t xml:space="preserve"> media feature tag containing the value of "urn:urn-7:3gpp-service.ims.icsi.mcvideo" in the Contact header field of the SIP REGISTER request.</w:t>
      </w:r>
    </w:p>
    <w:p w14:paraId="0849A595" w14:textId="77777777" w:rsidR="000C70BA" w:rsidRPr="00201E3B" w:rsidRDefault="000C70BA" w:rsidP="000C70BA">
      <w:r w:rsidRPr="00201E3B">
        <w:t>If the MCVideo client, upon performing SIP registration:</w:t>
      </w:r>
    </w:p>
    <w:p w14:paraId="0C6202F3"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2717D223" w14:textId="77777777" w:rsidR="000C70BA" w:rsidRPr="00201E3B" w:rsidRDefault="000C70BA" w:rsidP="000C70BA">
      <w:pPr>
        <w:pStyle w:val="B1"/>
      </w:pPr>
      <w:r w:rsidRPr="00201E3B">
        <w:t>2)</w:t>
      </w:r>
      <w:r w:rsidRPr="00201E3B">
        <w:tab/>
        <w:t>has available an access-token;</w:t>
      </w:r>
    </w:p>
    <w:p w14:paraId="57E5427C" w14:textId="77777777" w:rsidR="000C70BA" w:rsidRPr="00201E3B" w:rsidRDefault="000C70BA" w:rsidP="000C70BA">
      <w:pPr>
        <w:pStyle w:val="B1"/>
      </w:pPr>
      <w:r w:rsidRPr="00201E3B">
        <w:t>3)</w:t>
      </w:r>
      <w:r w:rsidRPr="00201E3B">
        <w:tab/>
        <w:t>based on implementation decides to use SIP REGISTER for service authorization;</w:t>
      </w:r>
    </w:p>
    <w:p w14:paraId="11346A9D" w14:textId="77777777" w:rsidR="000C70BA" w:rsidRPr="00201E3B" w:rsidRDefault="000C70BA" w:rsidP="000C70BA">
      <w:pPr>
        <w:pStyle w:val="B1"/>
      </w:pPr>
      <w:r w:rsidRPr="00201E3B">
        <w:t>4)</w:t>
      </w:r>
      <w:r w:rsidRPr="00201E3B">
        <w:tab/>
        <w:t>confidentiality protection is disabled as specified in subclause 6.6.2.3.1; and</w:t>
      </w:r>
    </w:p>
    <w:p w14:paraId="22EABB2A" w14:textId="77777777" w:rsidR="000C70BA" w:rsidRPr="00201E3B" w:rsidRDefault="000C70BA" w:rsidP="000C70BA">
      <w:pPr>
        <w:pStyle w:val="B1"/>
      </w:pPr>
      <w:r w:rsidRPr="00201E3B">
        <w:t>5)</w:t>
      </w:r>
      <w:r w:rsidRPr="00201E3B">
        <w:tab/>
        <w:t>integrity protection is disabled as specified in subclause 6.6.3.3.1;</w:t>
      </w:r>
    </w:p>
    <w:p w14:paraId="221B0197" w14:textId="77777777" w:rsidR="000C70BA" w:rsidRPr="00201E3B" w:rsidRDefault="000C70BA" w:rsidP="000C70BA">
      <w:r w:rsidRPr="00201E3B">
        <w:t>then the MCVideo client shall include in the SIP REGISTER request an application/vnd.3gpp.mcvideo-info+xml MIME body as defined in Annex F.1 with:</w:t>
      </w:r>
    </w:p>
    <w:p w14:paraId="0118D4B4" w14:textId="77777777" w:rsidR="000C70BA" w:rsidRPr="00201E3B" w:rsidRDefault="000C70BA" w:rsidP="000C70BA">
      <w:pPr>
        <w:pStyle w:val="B1"/>
      </w:pPr>
      <w:r w:rsidRPr="00201E3B">
        <w:t>1)</w:t>
      </w:r>
      <w:r w:rsidRPr="00201E3B">
        <w:tab/>
        <w:t>the &lt;mcvideo-access-token&gt; element set to the value of the access token received during the user authentication procedures; and</w:t>
      </w:r>
    </w:p>
    <w:p w14:paraId="30A49E83" w14:textId="77777777" w:rsidR="000C70BA" w:rsidRPr="00201E3B" w:rsidRDefault="000C70BA" w:rsidP="000C70BA">
      <w:pPr>
        <w:pStyle w:val="B1"/>
      </w:pPr>
      <w:r w:rsidRPr="00201E3B">
        <w:t>2)</w:t>
      </w:r>
      <w:r w:rsidRPr="00201E3B">
        <w:tab/>
        <w:t>the &lt;mcvideo-client-id&gt; element set to the value of the MCVideo client ID of the originating MCVideo client.</w:t>
      </w:r>
    </w:p>
    <w:p w14:paraId="3661C602" w14:textId="77777777" w:rsidR="000C70BA" w:rsidRPr="00201E3B" w:rsidRDefault="000C70BA" w:rsidP="000C70BA">
      <w:pPr>
        <w:pStyle w:val="NO"/>
      </w:pPr>
      <w:r w:rsidRPr="00201E3B">
        <w:t>NOTE 2:</w:t>
      </w:r>
      <w:r w:rsidRPr="00201E3B">
        <w:tab/>
        <w:t>the access-token contains the MCVideo ID of the user.</w:t>
      </w:r>
    </w:p>
    <w:p w14:paraId="5FF60577" w14:textId="77777777" w:rsidR="000C70BA" w:rsidRPr="00201E3B" w:rsidRDefault="000C70BA" w:rsidP="000C70BA">
      <w:r w:rsidRPr="00201E3B">
        <w:t>If the MCVideo client, upon performing SIP registration:</w:t>
      </w:r>
    </w:p>
    <w:p w14:paraId="7C3C9A5E" w14:textId="77777777" w:rsidR="000C70BA" w:rsidRPr="00201E3B" w:rsidRDefault="000C70BA" w:rsidP="000C70BA">
      <w:pPr>
        <w:pStyle w:val="B1"/>
      </w:pPr>
      <w:r w:rsidRPr="00201E3B">
        <w:t>1)</w:t>
      </w:r>
      <w:r w:rsidRPr="00201E3B">
        <w:tab/>
        <w:t>has successfully finished the user authentication procedure as described in 3GPP TS 24.482 [52];</w:t>
      </w:r>
    </w:p>
    <w:p w14:paraId="3BFAF6D1" w14:textId="77777777" w:rsidR="000C70BA" w:rsidRPr="00201E3B" w:rsidRDefault="000C70BA" w:rsidP="000C70BA">
      <w:pPr>
        <w:pStyle w:val="B1"/>
      </w:pPr>
      <w:r w:rsidRPr="00201E3B">
        <w:t>2)</w:t>
      </w:r>
      <w:r w:rsidRPr="00201E3B">
        <w:tab/>
        <w:t>has an available access-token;</w:t>
      </w:r>
    </w:p>
    <w:p w14:paraId="25DB94B5" w14:textId="77777777" w:rsidR="000C70BA" w:rsidRPr="00201E3B" w:rsidRDefault="000C70BA" w:rsidP="000C70BA">
      <w:pPr>
        <w:pStyle w:val="B1"/>
      </w:pPr>
      <w:r w:rsidRPr="00201E3B">
        <w:t>3)</w:t>
      </w:r>
      <w:r w:rsidRPr="00201E3B">
        <w:tab/>
        <w:t>based on implementation decides to use SIP REGISTER for service authorization; and</w:t>
      </w:r>
    </w:p>
    <w:p w14:paraId="73E4A2FE" w14:textId="77777777" w:rsidR="000C70BA" w:rsidRPr="00201E3B" w:rsidRDefault="000C70BA" w:rsidP="000C70BA">
      <w:pPr>
        <w:pStyle w:val="B1"/>
      </w:pPr>
      <w:r w:rsidRPr="00201E3B">
        <w:t>4)</w:t>
      </w:r>
      <w:r w:rsidRPr="00201E3B">
        <w:tab/>
        <w:t>either confidentiality protection is enabled as specified in subclause 6.6.2.3.1 or integrity protection is enabled as specified in subclause 6.6.3.3.1;</w:t>
      </w:r>
    </w:p>
    <w:p w14:paraId="254DCFCE" w14:textId="77777777" w:rsidR="000C70BA" w:rsidRPr="00201E3B" w:rsidRDefault="000C70BA" w:rsidP="000C70BA">
      <w:r w:rsidRPr="00201E3B">
        <w:t>then the MCVideo client:</w:t>
      </w:r>
    </w:p>
    <w:p w14:paraId="3529CA1C" w14:textId="77777777" w:rsidR="000C70BA" w:rsidRPr="00201E3B" w:rsidRDefault="000C70BA" w:rsidP="000C70BA">
      <w:pPr>
        <w:pStyle w:val="B1"/>
      </w:pPr>
      <w:r w:rsidRPr="00201E3B">
        <w:t>1)</w:t>
      </w:r>
      <w:r w:rsidRPr="00201E3B">
        <w:tab/>
        <w:t>shall include an application/mikey MIME body with the CSK as MIKEY-SAKKE I_MESSAGE as specified in 3GPP TS 33.180 [8] in the body of the SIP REGISTER request;</w:t>
      </w:r>
    </w:p>
    <w:p w14:paraId="1F3B5776" w14:textId="77777777" w:rsidR="000C70BA" w:rsidRPr="00201E3B" w:rsidRDefault="000C70BA" w:rsidP="000C70BA">
      <w:pPr>
        <w:pStyle w:val="B1"/>
      </w:pPr>
      <w:r w:rsidRPr="00201E3B">
        <w:t>2)</w:t>
      </w:r>
      <w:r w:rsidRPr="00201E3B">
        <w:tab/>
        <w:t>if confidentiality protection is enabled as specified in subclause 6.6.2.3.1, shall include in the body of the SIP REGISTER request, an application/vnd.3gpp.mcvideo-info+xml MIME body with the following clarifications:</w:t>
      </w:r>
    </w:p>
    <w:p w14:paraId="429701B0" w14:textId="77777777" w:rsidR="000C70BA" w:rsidRPr="00201E3B" w:rsidRDefault="000C70BA" w:rsidP="000C70BA">
      <w:pPr>
        <w:pStyle w:val="B2"/>
      </w:pPr>
      <w:r w:rsidRPr="00201E3B">
        <w:t>a)</w:t>
      </w:r>
      <w:r w:rsidRPr="00201E3B">
        <w:tab/>
        <w:t>shall encrypt the received access-token using the client server key (CSK) and include the &lt;mcvideo-access-token&gt; element set to the encrypted access-token, as specified in subclause 6.6.2.3.3; and</w:t>
      </w:r>
    </w:p>
    <w:p w14:paraId="3628A324" w14:textId="77777777" w:rsidR="000C70BA" w:rsidRPr="00201E3B" w:rsidRDefault="000C70BA" w:rsidP="000C70BA">
      <w:pPr>
        <w:pStyle w:val="B2"/>
      </w:pPr>
      <w:r w:rsidRPr="00201E3B">
        <w:t>b)</w:t>
      </w:r>
      <w:r w:rsidRPr="00201E3B">
        <w:tab/>
        <w:t>shall encrypt the MCVideo client ID of the originating MCVideo client and include the &lt;mcvideo-client-id&gt; element set to the encrypted MCVideo client ID;</w:t>
      </w:r>
    </w:p>
    <w:p w14:paraId="50076CA0"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defined in Annex F.1 with:</w:t>
      </w:r>
    </w:p>
    <w:p w14:paraId="47DF1A14" w14:textId="77777777" w:rsidR="000C70BA" w:rsidRPr="00201E3B" w:rsidRDefault="000C70BA" w:rsidP="000C70BA">
      <w:pPr>
        <w:pStyle w:val="B2"/>
      </w:pPr>
      <w:r w:rsidRPr="00201E3B">
        <w:t>a)</w:t>
      </w:r>
      <w:r w:rsidRPr="00201E3B">
        <w:tab/>
        <w:t>the &lt;mcvideo-access-token&gt; element set to the value of the access token received during the user authentication procedures; and</w:t>
      </w:r>
    </w:p>
    <w:p w14:paraId="54F856F1" w14:textId="77777777" w:rsidR="000C70BA" w:rsidRPr="00201E3B" w:rsidRDefault="000C70BA" w:rsidP="000C70BA">
      <w:pPr>
        <w:pStyle w:val="B2"/>
      </w:pPr>
      <w:r w:rsidRPr="00201E3B">
        <w:t>b)</w:t>
      </w:r>
      <w:r w:rsidRPr="00201E3B">
        <w:tab/>
        <w:t>the &lt;mcvideo-client-id&gt; element set to the value of the MCVideo client ID of the originating MCVideo client; and</w:t>
      </w:r>
    </w:p>
    <w:p w14:paraId="562C480C" w14:textId="77777777" w:rsidR="000C70BA" w:rsidRPr="00201E3B" w:rsidRDefault="000C70BA" w:rsidP="000C70BA">
      <w:pPr>
        <w:pStyle w:val="B1"/>
      </w:pPr>
      <w:r w:rsidRPr="00201E3B">
        <w:lastRenderedPageBreak/>
        <w:t>4)</w:t>
      </w:r>
      <w:r w:rsidRPr="00201E3B">
        <w:tab/>
        <w:t>if integrity protection is enabled as specified in subclause 6.6.3.3.1, shall use the CSK to integrity protect the application/vnd.3gpp.mcvideo-info+xml MIME body by following the procedures in subclause 6.6.3.3.3.</w:t>
      </w:r>
    </w:p>
    <w:p w14:paraId="7BD4CECB" w14:textId="77777777" w:rsidR="000C70BA" w:rsidRPr="00201E3B" w:rsidRDefault="000C70BA" w:rsidP="000C70BA">
      <w:r w:rsidRPr="00201E3B">
        <w:t>[TS 24.281, clause 7.2.1A]</w:t>
      </w:r>
    </w:p>
    <w:p w14:paraId="2E0E4B2A" w14:textId="77777777" w:rsidR="000C70BA" w:rsidRPr="00201E3B" w:rsidRDefault="000C70BA" w:rsidP="000C70BA">
      <w:r w:rsidRPr="00201E3B">
        <w:t>This procedure is only referenced from other procedures.</w:t>
      </w:r>
    </w:p>
    <w:p w14:paraId="75666930" w14:textId="77777777" w:rsidR="000C70BA" w:rsidRPr="00201E3B" w:rsidRDefault="000C70BA" w:rsidP="000C70BA">
      <w:r w:rsidRPr="00201E3B">
        <w:t>When populating the SIP PUBLISH request, the MCVideo client shall:</w:t>
      </w:r>
    </w:p>
    <w:p w14:paraId="74DE5BF5"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w:t>
      </w:r>
      <w:r w:rsidRPr="00201E3B">
        <w:t xml:space="preserve">public service identity identifying the participating MCVideo function serving </w:t>
      </w:r>
      <w:r w:rsidRPr="00201E3B">
        <w:rPr>
          <w:rFonts w:eastAsia="SimSun"/>
        </w:rPr>
        <w:t>the MCVideo user;</w:t>
      </w:r>
    </w:p>
    <w:p w14:paraId="117ABA39" w14:textId="77777777" w:rsidR="000C70BA" w:rsidRPr="00201E3B" w:rsidRDefault="000C70BA" w:rsidP="000C70BA">
      <w:pPr>
        <w:pStyle w:val="B1"/>
      </w:pPr>
      <w:r w:rsidRPr="00201E3B">
        <w:t>2)</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C46C5B2" w14:textId="77777777" w:rsidR="000C70BA" w:rsidRPr="00201E3B" w:rsidRDefault="000C70BA" w:rsidP="000C70BA">
      <w:pPr>
        <w:pStyle w:val="B1"/>
        <w:rPr>
          <w:rFonts w:eastAsia="SimSun"/>
        </w:rPr>
      </w:pPr>
      <w:r w:rsidRPr="00201E3B">
        <w:rPr>
          <w:rFonts w:eastAsia="SimSun"/>
        </w:rPr>
        <w:t>3)</w:t>
      </w:r>
      <w:r w:rsidRPr="00201E3B">
        <w:rPr>
          <w:rFonts w:eastAsia="SimSun"/>
        </w:rPr>
        <w:tab/>
        <w:t>shall set the Event header field to the "poc-settings" value; and</w:t>
      </w:r>
    </w:p>
    <w:p w14:paraId="321AFEDA"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set the Expires header field according to IETF RFC 3903 [12], to 4294967295, if the MCVideo user </w:t>
      </w:r>
      <w:r w:rsidRPr="00201E3B">
        <w:t xml:space="preserve">is not removing the </w:t>
      </w:r>
      <w:r w:rsidRPr="00201E3B">
        <w:rPr>
          <w:rFonts w:eastAsia="SimSun"/>
        </w:rPr>
        <w:t>MCVideo service settings, otherwise to remove the MCVideo service settings the MCVideo client shall set the Expires header field to zero.</w:t>
      </w:r>
    </w:p>
    <w:p w14:paraId="50AFCC15" w14:textId="77777777" w:rsidR="000C70BA" w:rsidRPr="00201E3B" w:rsidRDefault="000C70BA" w:rsidP="000C70BA">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3352823" w14:textId="77777777" w:rsidR="000C70BA" w:rsidRPr="00201E3B" w:rsidRDefault="000C70BA" w:rsidP="000C70BA">
      <w:pPr>
        <w:pStyle w:val="NO"/>
        <w:rPr>
          <w:rFonts w:eastAsia="SimSun"/>
        </w:rPr>
      </w:pPr>
      <w:r w:rsidRPr="00201E3B">
        <w:rPr>
          <w:rFonts w:eastAsia="SimSun"/>
        </w:rPr>
        <w:t>NOTE 2:</w:t>
      </w:r>
      <w:r w:rsidRPr="00201E3B">
        <w:rPr>
          <w:rFonts w:eastAsia="SimSun"/>
        </w:rPr>
        <w:tab/>
        <w:t>The expiration timer of the MCVideo client service settings is only applicable for the MCVideo client service settings from the MCVideo client that matches the Instance Identifier URN. The expiration timer of MCVideo user service settings is also updated in the MCVideo server if expiration timer of MCVideo client service settings is updated in the MCVideo server.</w:t>
      </w:r>
    </w:p>
    <w:p w14:paraId="29516669" w14:textId="77777777" w:rsidR="000C70BA" w:rsidRPr="00201E3B" w:rsidRDefault="000C70BA" w:rsidP="000C70BA">
      <w:pPr>
        <w:pStyle w:val="NO"/>
        <w:rPr>
          <w:rFonts w:eastAsia="SimSun"/>
        </w:rPr>
      </w:pPr>
      <w:r w:rsidRPr="00201E3B">
        <w:rPr>
          <w:rFonts w:eastAsia="SimSun"/>
        </w:rPr>
        <w:t>NOTE 3:</w:t>
      </w:r>
      <w:r w:rsidRPr="00201E3B">
        <w:rPr>
          <w:rFonts w:eastAsia="SimSun"/>
        </w:rPr>
        <w:tab/>
        <w:t>Removing the MCVideo service settings by setting the Expires header field to zero, logs off the MCVideo client from the MCVideo service.</w:t>
      </w:r>
    </w:p>
    <w:p w14:paraId="32D29D9E" w14:textId="77777777" w:rsidR="000C70BA" w:rsidRPr="00201E3B" w:rsidRDefault="000C70BA" w:rsidP="000C70BA">
      <w:r w:rsidRPr="00201E3B">
        <w:t>[TS 24.281, clause 7.2.2]</w:t>
      </w:r>
    </w:p>
    <w:p w14:paraId="54F58E37" w14:textId="77777777" w:rsidR="000C70BA" w:rsidRPr="00201E3B" w:rsidRDefault="000C70BA" w:rsidP="000C70BA">
      <w:r w:rsidRPr="00201E3B">
        <w:t>If based on implementation the MCVideo client decides to use SIP PUBLISH for MCVideo server settings to also perform service authorization and</w:t>
      </w:r>
    </w:p>
    <w:p w14:paraId="6B5DA952" w14:textId="77777777" w:rsidR="000C70BA" w:rsidRPr="00201E3B" w:rsidRDefault="000C70BA" w:rsidP="000C70BA">
      <w:pPr>
        <w:pStyle w:val="B1"/>
      </w:pPr>
      <w:r w:rsidRPr="00201E3B">
        <w:t>1)</w:t>
      </w:r>
      <w:r w:rsidRPr="00201E3B">
        <w:tab/>
        <w:t>has successfully finished the user authentication procedure as described in 3GPP TS 24.482 [52]; and</w:t>
      </w:r>
    </w:p>
    <w:p w14:paraId="0335AAB9" w14:textId="77777777" w:rsidR="000C70BA" w:rsidRPr="00201E3B" w:rsidRDefault="000C70BA" w:rsidP="000C70BA">
      <w:pPr>
        <w:pStyle w:val="B1"/>
      </w:pPr>
      <w:r w:rsidRPr="00201E3B">
        <w:t>2)</w:t>
      </w:r>
      <w:r w:rsidRPr="00201E3B">
        <w:tab/>
        <w:t>has available an access-token;</w:t>
      </w:r>
    </w:p>
    <w:p w14:paraId="3CE33F78" w14:textId="77777777" w:rsidR="000C70BA" w:rsidRPr="00201E3B" w:rsidRDefault="000C70BA" w:rsidP="000C70BA">
      <w:r w:rsidRPr="00201E3B">
        <w:t>then the MCVideo client:</w:t>
      </w:r>
    </w:p>
    <w:p w14:paraId="7506A447" w14:textId="77777777" w:rsidR="000C70BA" w:rsidRPr="00201E3B" w:rsidRDefault="000C70BA" w:rsidP="000C70BA">
      <w:pPr>
        <w:pStyle w:val="B1"/>
      </w:pPr>
      <w:r w:rsidRPr="00201E3B">
        <w:t>1)</w:t>
      </w:r>
      <w:r w:rsidRPr="00201E3B">
        <w:tab/>
        <w:t>shall perform the procedures in subclause 7.2.1A;</w:t>
      </w:r>
    </w:p>
    <w:p w14:paraId="1AD925CA" w14:textId="77777777" w:rsidR="000C70BA" w:rsidRPr="00201E3B" w:rsidRDefault="000C70BA" w:rsidP="000C70BA">
      <w:pPr>
        <w:pStyle w:val="B1"/>
      </w:pPr>
      <w:r w:rsidRPr="00201E3B">
        <w:t>2)</w:t>
      </w:r>
      <w:r w:rsidRPr="00201E3B">
        <w:tab/>
        <w:t>if confidentiality protection is disabled as specified in subclause 6.6.2.3.1 and integrity protection is disabled, shall include in the body of the SIP PUBLISH request, an application/vnd.3gpp.mcvideo-info+xml MIME body as specified in Annex F.1 with the &lt;mcvideo-access-token&gt; element set to the value of the access token received during the user authentication procedures;</w:t>
      </w:r>
    </w:p>
    <w:p w14:paraId="178B82BD" w14:textId="77777777" w:rsidR="000C70BA" w:rsidRPr="00201E3B" w:rsidRDefault="000C70BA" w:rsidP="000C70BA">
      <w:pPr>
        <w:pStyle w:val="B1"/>
      </w:pPr>
      <w:r w:rsidRPr="00201E3B">
        <w:t>3)</w:t>
      </w:r>
      <w:r w:rsidRPr="00201E3B">
        <w:tab/>
        <w:t>if either confidentiality protection is enabled as specified in subclause 6.6.2.3.1 or integrity protection is enabled as specified in subclause 6.6.3.3.1 shall include an application/mikey MIME body with the CSK as MIKEY-SAKKE I_MESSAGE as specified in 3GPP TS 33.180 [8] in the body of the SIP PUBLISH request;</w:t>
      </w:r>
    </w:p>
    <w:p w14:paraId="5E2343A8" w14:textId="77777777" w:rsidR="000C70BA" w:rsidRPr="00201E3B" w:rsidRDefault="000C70BA" w:rsidP="000C70BA">
      <w:pPr>
        <w:pStyle w:val="B1"/>
      </w:pPr>
      <w:r w:rsidRPr="00201E3B">
        <w:t>4)</w:t>
      </w:r>
      <w:r w:rsidRPr="00201E3B">
        <w:tab/>
        <w:t>if confidentiality protection is enabled as specified in subclause 6.6.2.3.1, shall include in the body of the SIP PUBLISH request an application/vnd.3gpp.mcvideo-info+xml MIME body with:</w:t>
      </w:r>
    </w:p>
    <w:p w14:paraId="09E76A50" w14:textId="77777777" w:rsidR="000C70BA" w:rsidRPr="00201E3B" w:rsidRDefault="000C70BA" w:rsidP="000C70BA">
      <w:pPr>
        <w:pStyle w:val="B2"/>
      </w:pPr>
      <w:r w:rsidRPr="00201E3B">
        <w:t>a)</w:t>
      </w:r>
      <w:r w:rsidRPr="00201E3B">
        <w:tab/>
        <w:t>the &lt;mcvideo-access-token&gt; element set to the received access-token encrypted using the CSK, as specified in subclause 6.6.2.3.3; and</w:t>
      </w:r>
    </w:p>
    <w:p w14:paraId="0DE63038"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52D48DD0" w14:textId="77777777" w:rsidR="000C70BA" w:rsidRPr="00201E3B" w:rsidRDefault="000C70BA" w:rsidP="000C70BA">
      <w:pPr>
        <w:pStyle w:val="B1"/>
      </w:pPr>
      <w:r w:rsidRPr="00201E3B">
        <w:t>5)</w:t>
      </w:r>
      <w:r w:rsidRPr="00201E3B">
        <w:tab/>
        <w:t>if confidentiality protection is disabled as specified in subclause 6.6.2.3.1, shall include in the body of the SIP PUBLISH request, an application/vnd.3gpp.mcvideo-info+xml MIME body as specified in Annex F.1 with:</w:t>
      </w:r>
    </w:p>
    <w:p w14:paraId="3F514A9D" w14:textId="77777777" w:rsidR="000C70BA" w:rsidRPr="00201E3B" w:rsidRDefault="000C70BA" w:rsidP="000C70BA">
      <w:pPr>
        <w:pStyle w:val="B2"/>
      </w:pPr>
      <w:r w:rsidRPr="00201E3B">
        <w:lastRenderedPageBreak/>
        <w:t>a)</w:t>
      </w:r>
      <w:r w:rsidRPr="00201E3B">
        <w:tab/>
        <w:t>the &lt;mcvideo-access-token&gt; element set to the value of the access token received during the user authentication procedures in the body of the SIP PUBLISH request; and</w:t>
      </w:r>
    </w:p>
    <w:p w14:paraId="2CA85203" w14:textId="77777777" w:rsidR="000C70BA" w:rsidRPr="00201E3B" w:rsidRDefault="000C70BA" w:rsidP="000C70BA">
      <w:pPr>
        <w:pStyle w:val="B2"/>
        <w:rPr>
          <w:rFonts w:eastAsia="SimSun"/>
        </w:rPr>
      </w:pPr>
      <w:r w:rsidRPr="00201E3B">
        <w:t>b)</w:t>
      </w:r>
      <w:r w:rsidRPr="00201E3B">
        <w:tab/>
        <w:t>the &lt;mcvideo-client-id&gt; element set to the value of the MCVideo client ID of the originating MCVideo client;</w:t>
      </w:r>
    </w:p>
    <w:p w14:paraId="505F02EC" w14:textId="77777777" w:rsidR="000C70BA" w:rsidRPr="00201E3B" w:rsidRDefault="000C70BA" w:rsidP="000C70BA">
      <w:pPr>
        <w:pStyle w:val="B1"/>
        <w:rPr>
          <w:rFonts w:eastAsia="SimSun"/>
        </w:rPr>
      </w:pPr>
      <w:r w:rsidRPr="00201E3B">
        <w:t>6)</w:t>
      </w:r>
      <w:r w:rsidRPr="00201E3B">
        <w:tab/>
        <w:t xml:space="preserve">shall include </w:t>
      </w:r>
      <w:r w:rsidRPr="00201E3B">
        <w:rPr>
          <w:rFonts w:eastAsia="SimSun"/>
        </w:rPr>
        <w:t xml:space="preserve">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67FFFCA9"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628CD2EF"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4F84F81C" w14:textId="77777777" w:rsidR="000C70BA" w:rsidRPr="00201E3B" w:rsidRDefault="000C70BA" w:rsidP="000C70BA">
      <w:pPr>
        <w:pStyle w:val="B1"/>
      </w:pPr>
      <w:r w:rsidRPr="00201E3B">
        <w:t>7)</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B2F297B"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1B572F53" w14:textId="77777777" w:rsidR="000C70BA" w:rsidRPr="00201E3B" w:rsidRDefault="000C70BA" w:rsidP="000C70BA">
      <w:r w:rsidRPr="00201E3B">
        <w:t>[TS 24.281, clause 7.2.3]</w:t>
      </w:r>
    </w:p>
    <w:p w14:paraId="7ABF3C3F" w14:textId="77777777" w:rsidR="000C70BA" w:rsidRPr="00201E3B" w:rsidRDefault="000C70BA" w:rsidP="000C70BA">
      <w:r w:rsidRPr="00201E3B">
        <w:rPr>
          <w:rFonts w:eastAsia="SimSun"/>
        </w:rPr>
        <w:t xml:space="preserve">To set, update, remove or refresh the MCVideo service settings, the MCVideo client shall generate a SIP PUBLISH request according </w:t>
      </w:r>
      <w:r w:rsidRPr="00201E3B">
        <w:t xml:space="preserve">3GPP TS 24.229 [11], IETF RFC 3903 [12] and </w:t>
      </w:r>
      <w:r w:rsidRPr="00201E3B">
        <w:rPr>
          <w:rFonts w:eastAsia="SimSun"/>
        </w:rPr>
        <w:t>IETF RFC 4354 [53]</w:t>
      </w:r>
      <w:r w:rsidRPr="00201E3B">
        <w:t>. In the SIP PUBLISH request, the MCVideo client:</w:t>
      </w:r>
    </w:p>
    <w:p w14:paraId="15772677" w14:textId="77777777" w:rsidR="000C70BA" w:rsidRPr="00201E3B" w:rsidRDefault="000C70BA" w:rsidP="000C70BA">
      <w:pPr>
        <w:pStyle w:val="B1"/>
      </w:pPr>
      <w:r w:rsidRPr="00201E3B">
        <w:t>1)</w:t>
      </w:r>
      <w:r w:rsidRPr="00201E3B">
        <w:tab/>
        <w:t>shall perform the procedures in subclause 7.2.1A;</w:t>
      </w:r>
    </w:p>
    <w:p w14:paraId="170B5429" w14:textId="77777777" w:rsidR="000C70BA" w:rsidRPr="00201E3B" w:rsidRDefault="000C70BA" w:rsidP="000C70BA">
      <w:pPr>
        <w:pStyle w:val="B1"/>
      </w:pPr>
      <w:r w:rsidRPr="00201E3B">
        <w:t>2)</w:t>
      </w:r>
      <w:r w:rsidRPr="00201E3B">
        <w:tab/>
        <w:t>if confidentiality protection is enabled as specified in subclause 6.6.2.3.1, shall include in the body of the SIP PUBLISH request, an application/vnd.3gpp.mcvideo-info+xml MIME body with:</w:t>
      </w:r>
    </w:p>
    <w:p w14:paraId="28A873D3" w14:textId="77777777" w:rsidR="000C70BA" w:rsidRPr="00201E3B" w:rsidRDefault="000C70BA" w:rsidP="000C70BA">
      <w:pPr>
        <w:pStyle w:val="B2"/>
      </w:pPr>
      <w:r w:rsidRPr="00201E3B">
        <w:t>a)</w:t>
      </w:r>
      <w:r w:rsidRPr="00201E3B">
        <w:tab/>
        <w:t>the &lt;mcvideo-request-uri&gt; element set to the targeted MCVideo ID encrypted using the CSK, as specified in subclause 6.6.2.3.3; and</w:t>
      </w:r>
    </w:p>
    <w:p w14:paraId="617031B4" w14:textId="77777777" w:rsidR="000C70BA" w:rsidRPr="00201E3B" w:rsidRDefault="000C70BA" w:rsidP="000C70BA">
      <w:pPr>
        <w:pStyle w:val="B2"/>
      </w:pPr>
      <w:r w:rsidRPr="00201E3B">
        <w:t>b)</w:t>
      </w:r>
      <w:r w:rsidRPr="00201E3B">
        <w:tab/>
        <w:t>the &lt;mcvideo-client-id&gt; element set to the encrypted MCVideo client ID of the originating MCVideo client, as specified in subclause 6.6.2.3.3;</w:t>
      </w:r>
    </w:p>
    <w:p w14:paraId="282FAE3E" w14:textId="77777777" w:rsidR="000C70BA" w:rsidRPr="00201E3B" w:rsidRDefault="000C70BA" w:rsidP="000C70BA">
      <w:pPr>
        <w:pStyle w:val="B1"/>
      </w:pPr>
      <w:r w:rsidRPr="00201E3B">
        <w:t>3)</w:t>
      </w:r>
      <w:r w:rsidRPr="00201E3B">
        <w:tab/>
        <w:t>if confidentiality protection is disabled as specified in subclause 6.6.2.3.1, shall include an application/vnd.3gpp.mcvideo-info+xml MIME body as specified in Annex F.1 with:</w:t>
      </w:r>
    </w:p>
    <w:p w14:paraId="483C50EC" w14:textId="77777777" w:rsidR="000C70BA" w:rsidRPr="00201E3B" w:rsidRDefault="000C70BA" w:rsidP="000C70BA">
      <w:pPr>
        <w:pStyle w:val="B2"/>
      </w:pPr>
      <w:r w:rsidRPr="00201E3B">
        <w:t>a)</w:t>
      </w:r>
      <w:r w:rsidRPr="00201E3B">
        <w:tab/>
        <w:t>the &lt;mcvideo-request-uri&gt; set to the cleartext targeted MCVideo ID; and</w:t>
      </w:r>
    </w:p>
    <w:p w14:paraId="4CF943C0" w14:textId="77777777" w:rsidR="000C70BA" w:rsidRPr="00201E3B" w:rsidRDefault="000C70BA" w:rsidP="000C70BA">
      <w:pPr>
        <w:pStyle w:val="B2"/>
      </w:pPr>
      <w:r w:rsidRPr="00201E3B">
        <w:t>b)</w:t>
      </w:r>
      <w:r w:rsidRPr="00201E3B">
        <w:tab/>
        <w:t>the &lt;mcvideo-client-id&gt; element set to the value of the MCVideo client ID of the originating MCVideo client;</w:t>
      </w:r>
    </w:p>
    <w:p w14:paraId="11A90AAC" w14:textId="77777777" w:rsidR="000C70BA" w:rsidRPr="00201E3B" w:rsidRDefault="000C70BA" w:rsidP="000C70BA">
      <w:pPr>
        <w:pStyle w:val="B1"/>
        <w:rPr>
          <w:rFonts w:eastAsia="SimSun"/>
        </w:rPr>
      </w:pPr>
      <w:r w:rsidRPr="00201E3B">
        <w:rPr>
          <w:rFonts w:eastAsia="SimSun"/>
        </w:rPr>
        <w:t>4)</w:t>
      </w:r>
      <w:r w:rsidRPr="00201E3B">
        <w:rPr>
          <w:rFonts w:eastAsia="SimSun"/>
        </w:rPr>
        <w:tab/>
        <w:t xml:space="preserve">shall include an application/poc-settings+xml MIME body </w:t>
      </w:r>
      <w:r w:rsidRPr="00201E3B">
        <w:t>as defined</w:t>
      </w:r>
      <w:r w:rsidRPr="00201E3B">
        <w:rPr>
          <w:rFonts w:eastAsia="SimSun"/>
        </w:rPr>
        <w:t xml:space="preserve"> in </w:t>
      </w:r>
      <w:r w:rsidRPr="00201E3B">
        <w:t xml:space="preserve">3GPP TS 24.379 [51] </w:t>
      </w:r>
      <w:r w:rsidRPr="00201E3B">
        <w:rPr>
          <w:rFonts w:eastAsia="SimSun"/>
        </w:rPr>
        <w:t>containing:</w:t>
      </w:r>
    </w:p>
    <w:p w14:paraId="1D0B2DDF" w14:textId="77777777" w:rsidR="000C70BA" w:rsidRPr="00201E3B" w:rsidRDefault="000C70BA" w:rsidP="000C70BA">
      <w:pPr>
        <w:pStyle w:val="B2"/>
        <w:rPr>
          <w:rFonts w:eastAsia="SimSun"/>
        </w:rPr>
      </w:pPr>
      <w:r w:rsidRPr="00201E3B">
        <w:rPr>
          <w:rFonts w:eastAsia="SimSun"/>
        </w:rPr>
        <w:t>a)</w:t>
      </w:r>
      <w:r w:rsidRPr="00201E3B">
        <w:rPr>
          <w:rFonts w:eastAsia="SimSun"/>
        </w:rPr>
        <w:tab/>
        <w:t>the Answer-Mode Indication setting in the &lt;am-settings&gt; element of the poc-settings event package set to the current answer mode setting ("auto-answer" or "manual-answer") of the MCVideo client according to IETF RFC 4354 [53]; and</w:t>
      </w:r>
    </w:p>
    <w:p w14:paraId="50EB7F21" w14:textId="77777777" w:rsidR="000C70BA" w:rsidRPr="00201E3B" w:rsidRDefault="000C70BA" w:rsidP="000C70BA">
      <w:pPr>
        <w:pStyle w:val="B2"/>
        <w:rPr>
          <w:rFonts w:eastAsia="SimSun"/>
        </w:rPr>
      </w:pPr>
      <w:r w:rsidRPr="00201E3B">
        <w:rPr>
          <w:rFonts w:eastAsia="SimSun"/>
        </w:rPr>
        <w:t>b)</w:t>
      </w:r>
      <w:r w:rsidRPr="00201E3B">
        <w:rPr>
          <w:rFonts w:eastAsia="SimSun"/>
        </w:rPr>
        <w:tab/>
        <w:t xml:space="preserve">the </w:t>
      </w:r>
      <w:r w:rsidRPr="00201E3B">
        <w:t xml:space="preserve">&lt;selected-user-profile-index&gt; element </w:t>
      </w:r>
      <w:r w:rsidRPr="00201E3B">
        <w:rPr>
          <w:rFonts w:eastAsia="SimSun"/>
        </w:rPr>
        <w:t xml:space="preserve">set to the value contained in the </w:t>
      </w:r>
      <w:r w:rsidRPr="00201E3B">
        <w:t>"user-profile-index" attribute of the selected MCVideo user profile as defined in 3GPP TS 24.484 [25]; and</w:t>
      </w:r>
    </w:p>
    <w:p w14:paraId="7578FAE3" w14:textId="77777777" w:rsidR="000C70BA" w:rsidRPr="00201E3B" w:rsidRDefault="000C70BA" w:rsidP="000C70BA">
      <w:pPr>
        <w:pStyle w:val="B1"/>
      </w:pPr>
      <w:r w:rsidRPr="00201E3B">
        <w:t>5)</w:t>
      </w:r>
      <w:r w:rsidRPr="00201E3B">
        <w:tab/>
        <w:t>if integrity protection is enabled as specified in subclause 6.6.3.3.1, shall use the CSK to integrity protect the application/vnd.3gpp.mcvideo-info+xml MIME body and application/poc-settings+xml MIME body by following the procedures in subclause 6.6.3.3.3.</w:t>
      </w:r>
    </w:p>
    <w:p w14:paraId="3D3DD7DE" w14:textId="77777777" w:rsidR="000C70BA" w:rsidRPr="00201E3B" w:rsidRDefault="000C70BA" w:rsidP="000C70BA">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088F2DCD" w14:textId="77777777" w:rsidR="000C70BA" w:rsidRPr="00201E3B" w:rsidRDefault="000C70BA" w:rsidP="000C70BA">
      <w:pPr>
        <w:rPr>
          <w:rFonts w:eastAsia="SimSun"/>
        </w:rPr>
      </w:pPr>
      <w:r w:rsidRPr="00201E3B">
        <w:rPr>
          <w:rFonts w:eastAsia="SimSun"/>
        </w:rPr>
        <w:t>On receiving the SIP 200 (OK) response to the SIP PUBLISH request the MCVideo client may indicate to the MCVideo User the successful communication of the MCVideo service settings to the MCVideo server.</w:t>
      </w:r>
    </w:p>
    <w:p w14:paraId="77DCD641" w14:textId="77777777" w:rsidR="000C70BA" w:rsidRPr="00201E3B" w:rsidRDefault="000C70BA" w:rsidP="000C70BA">
      <w:r w:rsidRPr="00201E3B">
        <w:t>[TS 33.180, clause 6.1.2]</w:t>
      </w:r>
    </w:p>
    <w:p w14:paraId="6E147213" w14:textId="77777777" w:rsidR="000C70BA" w:rsidRPr="00201E3B" w:rsidRDefault="000C70BA" w:rsidP="000C70BA">
      <w:r w:rsidRPr="00201E3B">
        <w:rPr>
          <w:rFonts w:eastAsia="Malgun Gothic"/>
        </w:rPr>
        <w:lastRenderedPageBreak/>
        <w:t>The support of Transport Layer Security (TLS) on HTTP-1 is mandatory. The profile for TLS implementation and usage shall follow the provisions given in 3GPP TS 33.310 [5], annex E.</w:t>
      </w:r>
    </w:p>
    <w:p w14:paraId="2169237D" w14:textId="77777777" w:rsidR="000C70BA" w:rsidRPr="00201E3B" w:rsidRDefault="000C70BA" w:rsidP="000C70BA">
      <w:pPr>
        <w:rPr>
          <w:rFonts w:eastAsia="Malgun Gothic"/>
        </w:rPr>
      </w:pPr>
      <w:r w:rsidRPr="00201E3B">
        <w:t xml:space="preserve">If the PSK TLS based authentication mechanism is supported, the HTTP client in the MC UE and the HTTP Proxy shall support the TLS version, PSK ciphersuites and TLS Extensions as specified in the TLS profile given in 3GPP TS 33.310 [5], annex E. </w:t>
      </w:r>
      <w:r w:rsidRPr="00201E3B">
        <w:rPr>
          <w:rFonts w:eastAsia="Malgun Gothic"/>
        </w:rPr>
        <w:t>The usage of pre-shared key ciphersuites for TLS is specified in the TLS profile given in 3GPP TS 33.310 [5], annex E.</w:t>
      </w:r>
    </w:p>
    <w:p w14:paraId="59832B21" w14:textId="77777777" w:rsidR="000C70BA" w:rsidRPr="00201E3B" w:rsidRDefault="000C70BA" w:rsidP="000C70BA">
      <w:pPr>
        <w:pStyle w:val="H6"/>
      </w:pPr>
      <w:bookmarkStart w:id="135" w:name="_Toc52787454"/>
      <w:bookmarkStart w:id="136" w:name="_Toc52787634"/>
      <w:bookmarkStart w:id="137" w:name="_Toc75906887"/>
      <w:bookmarkStart w:id="138" w:name="_Toc75907224"/>
      <w:r w:rsidRPr="00201E3B">
        <w:t>5.1.3</w:t>
      </w:r>
      <w:r w:rsidRPr="00201E3B">
        <w:tab/>
        <w:t>Test description</w:t>
      </w:r>
      <w:bookmarkEnd w:id="135"/>
      <w:bookmarkEnd w:id="136"/>
      <w:bookmarkEnd w:id="137"/>
      <w:bookmarkEnd w:id="138"/>
    </w:p>
    <w:p w14:paraId="181A7E16" w14:textId="77777777" w:rsidR="000C70BA" w:rsidRPr="00201E3B" w:rsidRDefault="000C70BA" w:rsidP="000C70BA">
      <w:pPr>
        <w:pStyle w:val="H6"/>
      </w:pPr>
      <w:bookmarkStart w:id="139" w:name="_Toc52787455"/>
      <w:bookmarkStart w:id="140" w:name="_Toc52787635"/>
      <w:bookmarkStart w:id="141" w:name="_Toc75906888"/>
      <w:bookmarkStart w:id="142" w:name="_Toc75907225"/>
      <w:r w:rsidRPr="00201E3B">
        <w:t>5.1.3.1</w:t>
      </w:r>
      <w:r w:rsidRPr="00201E3B">
        <w:tab/>
        <w:t>Pre-test conditions</w:t>
      </w:r>
      <w:bookmarkEnd w:id="139"/>
      <w:bookmarkEnd w:id="140"/>
      <w:bookmarkEnd w:id="141"/>
      <w:bookmarkEnd w:id="142"/>
    </w:p>
    <w:p w14:paraId="4B63D773" w14:textId="1C5D37D0" w:rsidR="000C70BA" w:rsidRPr="00201E3B" w:rsidRDefault="000C70BA" w:rsidP="000C70BA">
      <w:bookmarkStart w:id="143" w:name="_Hlk88146017"/>
      <w:r w:rsidRPr="00201E3B">
        <w:t xml:space="preserve">Same pre-test conditions as for MCPTT test case 5.1 (TS </w:t>
      </w:r>
      <w:r w:rsidR="00960759">
        <w:t>37.579</w:t>
      </w:r>
      <w:r w:rsidRPr="00201E3B">
        <w:t>-2 [24]) with the following exception(s):</w:t>
      </w:r>
    </w:p>
    <w:p w14:paraId="504D3F3A" w14:textId="77777777" w:rsidR="000C70BA" w:rsidRPr="00201E3B" w:rsidRDefault="000C70BA" w:rsidP="000C70BA">
      <w:pPr>
        <w:pStyle w:val="B1"/>
      </w:pPr>
      <w:r w:rsidRPr="00201E3B">
        <w:t>-</w:t>
      </w:r>
      <w:r w:rsidRPr="00201E3B">
        <w:tab/>
        <w:t>The term "MCPTT" is replaced with "MCVideo"</w:t>
      </w:r>
    </w:p>
    <w:p w14:paraId="3E7F75DA" w14:textId="77777777" w:rsidR="000C70BA" w:rsidRPr="00201E3B" w:rsidRDefault="000C70BA" w:rsidP="000C70BA">
      <w:pPr>
        <w:pStyle w:val="H6"/>
      </w:pPr>
      <w:bookmarkStart w:id="144" w:name="_Toc52787456"/>
      <w:bookmarkStart w:id="145" w:name="_Toc52787636"/>
      <w:bookmarkStart w:id="146" w:name="_Toc75906889"/>
      <w:bookmarkStart w:id="147" w:name="_Toc75907226"/>
      <w:bookmarkEnd w:id="143"/>
      <w:r w:rsidRPr="00201E3B">
        <w:t>5.1.3.2</w:t>
      </w:r>
      <w:r w:rsidRPr="00201E3B">
        <w:tab/>
        <w:t>Test procedure sequence</w:t>
      </w:r>
      <w:bookmarkEnd w:id="144"/>
      <w:bookmarkEnd w:id="145"/>
      <w:bookmarkEnd w:id="146"/>
      <w:bookmarkEnd w:id="147"/>
    </w:p>
    <w:p w14:paraId="3AD9079C" w14:textId="1B91372A" w:rsidR="000C70BA" w:rsidRPr="00201E3B" w:rsidRDefault="000C70BA" w:rsidP="000C70BA">
      <w:r w:rsidRPr="00201E3B">
        <w:t xml:space="preserve">Same test procedure sequence as for MCPTT test case 5.1 (TS </w:t>
      </w:r>
      <w:r w:rsidR="00960759">
        <w:t>37.579</w:t>
      </w:r>
      <w:r w:rsidRPr="00201E3B">
        <w:t>-2 [24]) with the following exception(s):</w:t>
      </w:r>
    </w:p>
    <w:p w14:paraId="3305B63A" w14:textId="77777777" w:rsidR="000C70BA" w:rsidRPr="00201E3B" w:rsidRDefault="000C70BA" w:rsidP="000C70BA">
      <w:pPr>
        <w:pStyle w:val="B1"/>
      </w:pPr>
      <w:r w:rsidRPr="00201E3B">
        <w:t>-</w:t>
      </w:r>
      <w:r w:rsidRPr="00201E3B">
        <w:tab/>
        <w:t>The term "MCPTT" is replaced with "MCVideo"</w:t>
      </w:r>
    </w:p>
    <w:p w14:paraId="7D2C9EA4" w14:textId="77777777" w:rsidR="000C70BA" w:rsidRPr="00201E3B" w:rsidRDefault="000C70BA" w:rsidP="000C70BA">
      <w:pPr>
        <w:pStyle w:val="H6"/>
        <w:rPr>
          <w:rStyle w:val="h4"/>
        </w:rPr>
      </w:pPr>
      <w:bookmarkStart w:id="148" w:name="_Toc52787457"/>
      <w:bookmarkStart w:id="149" w:name="_Toc52787637"/>
      <w:bookmarkStart w:id="150" w:name="_Toc75906890"/>
      <w:bookmarkStart w:id="151" w:name="_Toc75907227"/>
      <w:r w:rsidRPr="00201E3B">
        <w:rPr>
          <w:rStyle w:val="h4"/>
        </w:rPr>
        <w:t>5.1.3.3</w:t>
      </w:r>
      <w:r w:rsidRPr="00201E3B">
        <w:rPr>
          <w:rStyle w:val="h4"/>
        </w:rPr>
        <w:tab/>
        <w:t>Specific message contents</w:t>
      </w:r>
      <w:bookmarkEnd w:id="148"/>
      <w:bookmarkEnd w:id="149"/>
      <w:bookmarkEnd w:id="150"/>
      <w:bookmarkEnd w:id="151"/>
    </w:p>
    <w:p w14:paraId="33CEF609" w14:textId="25D8792E" w:rsidR="000C70BA" w:rsidRPr="00201E3B" w:rsidRDefault="000C70BA" w:rsidP="000C70BA">
      <w:bookmarkStart w:id="152" w:name="_Hlk88146075"/>
      <w:r w:rsidRPr="00201E3B">
        <w:t xml:space="preserve">Same specific message contents as for MCPTT test case 5.1 (TS </w:t>
      </w:r>
      <w:r w:rsidR="00960759">
        <w:t>37.579</w:t>
      </w:r>
      <w:r w:rsidRPr="00201E3B">
        <w:t>-2 [24]) with the following exception(s):</w:t>
      </w:r>
    </w:p>
    <w:p w14:paraId="25C185DF" w14:textId="77777777" w:rsidR="000C70BA" w:rsidRPr="00201E3B" w:rsidRDefault="000C70BA" w:rsidP="000C70BA">
      <w:pPr>
        <w:pStyle w:val="B1"/>
      </w:pPr>
      <w:r w:rsidRPr="00201E3B">
        <w:t>-</w:t>
      </w:r>
      <w:r w:rsidRPr="00201E3B">
        <w:tab/>
        <w:t>The term "MCPTT" is replaced with "MCVideo"</w:t>
      </w:r>
    </w:p>
    <w:p w14:paraId="0C39843F" w14:textId="77777777" w:rsidR="000C70BA" w:rsidRPr="00201E3B" w:rsidRDefault="000C70BA" w:rsidP="000C70BA">
      <w:pPr>
        <w:pStyle w:val="B1"/>
      </w:pPr>
      <w:r w:rsidRPr="00201E3B">
        <w:t>-</w:t>
      </w:r>
      <w:r w:rsidRPr="00201E3B">
        <w:tab/>
        <w:t>Condition MCVIDEO is used for all messages.</w:t>
      </w:r>
    </w:p>
    <w:p w14:paraId="15931C43" w14:textId="77777777" w:rsidR="000C70BA" w:rsidRPr="00201E3B" w:rsidRDefault="000C70BA" w:rsidP="000C70BA">
      <w:pPr>
        <w:pStyle w:val="Heading2"/>
      </w:pPr>
      <w:bookmarkStart w:id="153" w:name="_Toc52787458"/>
      <w:bookmarkStart w:id="154" w:name="_Toc52787638"/>
      <w:bookmarkStart w:id="155" w:name="_Toc75906891"/>
      <w:bookmarkStart w:id="156" w:name="_Toc75907228"/>
      <w:bookmarkStart w:id="157" w:name="_Toc84345707"/>
      <w:bookmarkStart w:id="158" w:name="_Toc99871255"/>
      <w:bookmarkStart w:id="159" w:name="_Toc171440747"/>
      <w:bookmarkStart w:id="160" w:name="_Toc180160939"/>
      <w:bookmarkEnd w:id="152"/>
      <w:r w:rsidRPr="00201E3B">
        <w:t>5.2</w:t>
      </w:r>
      <w:r w:rsidRPr="00201E3B">
        <w:tab/>
        <w:t>Configuration / Group Creation / Group ReGroup Creation / Group ReGroup Teardown</w:t>
      </w:r>
      <w:bookmarkEnd w:id="153"/>
      <w:bookmarkEnd w:id="154"/>
      <w:bookmarkEnd w:id="155"/>
      <w:bookmarkEnd w:id="156"/>
      <w:bookmarkEnd w:id="157"/>
      <w:bookmarkEnd w:id="158"/>
      <w:bookmarkEnd w:id="159"/>
      <w:bookmarkEnd w:id="160"/>
    </w:p>
    <w:p w14:paraId="47AFF2BB" w14:textId="77777777" w:rsidR="000C70BA" w:rsidRPr="00201E3B" w:rsidRDefault="000C70BA" w:rsidP="000C70BA">
      <w:pPr>
        <w:pStyle w:val="H6"/>
      </w:pPr>
      <w:bookmarkStart w:id="161" w:name="_Toc52787459"/>
      <w:bookmarkStart w:id="162" w:name="_Toc52787639"/>
      <w:bookmarkStart w:id="163" w:name="_Toc75906892"/>
      <w:bookmarkStart w:id="164" w:name="_Toc75907229"/>
      <w:r w:rsidRPr="00201E3B">
        <w:t>5.2.1</w:t>
      </w:r>
      <w:r w:rsidRPr="00201E3B">
        <w:tab/>
        <w:t>Test Purpose (TP)</w:t>
      </w:r>
      <w:bookmarkEnd w:id="161"/>
      <w:bookmarkEnd w:id="162"/>
      <w:bookmarkEnd w:id="163"/>
      <w:bookmarkEnd w:id="164"/>
    </w:p>
    <w:p w14:paraId="43FFD935" w14:textId="77777777" w:rsidR="000C70BA" w:rsidRPr="00201E3B" w:rsidRDefault="000C70BA" w:rsidP="000C70BA">
      <w:pPr>
        <w:pStyle w:val="H6"/>
      </w:pPr>
      <w:bookmarkStart w:id="165" w:name="_Toc52787460"/>
      <w:bookmarkStart w:id="166" w:name="_Toc52787640"/>
      <w:bookmarkStart w:id="167" w:name="_Toc75906893"/>
      <w:bookmarkStart w:id="168" w:name="_Toc75907230"/>
      <w:r w:rsidRPr="00201E3B">
        <w:t>(1)</w:t>
      </w:r>
      <w:bookmarkEnd w:id="165"/>
      <w:bookmarkEnd w:id="166"/>
      <w:bookmarkEnd w:id="167"/>
      <w:bookmarkEnd w:id="168"/>
    </w:p>
    <w:p w14:paraId="493CA7F6" w14:textId="77777777" w:rsidR="000C70BA" w:rsidRPr="00201E3B" w:rsidRDefault="000C70BA" w:rsidP="000C70BA">
      <w:pPr>
        <w:pStyle w:val="PL"/>
      </w:pPr>
      <w:r w:rsidRPr="00201E3B">
        <w:rPr>
          <w:b/>
        </w:rPr>
        <w:t>with</w:t>
      </w:r>
      <w:r w:rsidRPr="00201E3B">
        <w:t xml:space="preserve"> { UE (MCVideo Client) attached to EPS services }</w:t>
      </w:r>
    </w:p>
    <w:p w14:paraId="37045CD0" w14:textId="77777777" w:rsidR="000C70BA" w:rsidRPr="00201E3B" w:rsidRDefault="000C70BA" w:rsidP="000C70BA">
      <w:pPr>
        <w:pStyle w:val="PL"/>
      </w:pPr>
      <w:r w:rsidRPr="00201E3B">
        <w:rPr>
          <w:b/>
        </w:rPr>
        <w:t>ensure that</w:t>
      </w:r>
      <w:r w:rsidRPr="00201E3B">
        <w:t xml:space="preserve"> {</w:t>
      </w:r>
    </w:p>
    <w:p w14:paraId="3D69663D" w14:textId="77777777" w:rsidR="000C70BA" w:rsidRPr="00201E3B" w:rsidRDefault="000C70BA" w:rsidP="000C70BA">
      <w:pPr>
        <w:pStyle w:val="PL"/>
      </w:pPr>
      <w:r w:rsidRPr="00201E3B">
        <w:t xml:space="preserve">  </w:t>
      </w:r>
      <w:r w:rsidRPr="00201E3B">
        <w:rPr>
          <w:b/>
        </w:rPr>
        <w:t>when</w:t>
      </w:r>
      <w:r w:rsidRPr="00201E3B">
        <w:t xml:space="preserve"> { the UE (MCVideo Client) requests formation of a new MCVideo group }</w:t>
      </w:r>
    </w:p>
    <w:p w14:paraId="0F84015D"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creation the UE (MCVideo Client) has access to the new group </w:t>
      </w:r>
      <w:r w:rsidRPr="00201E3B">
        <w:t>}</w:t>
      </w:r>
    </w:p>
    <w:p w14:paraId="56350009" w14:textId="77777777" w:rsidR="000C70BA" w:rsidRPr="00201E3B" w:rsidRDefault="000C70BA" w:rsidP="000C70BA">
      <w:pPr>
        <w:pStyle w:val="PL"/>
      </w:pPr>
      <w:r w:rsidRPr="00201E3B">
        <w:t xml:space="preserve">            }</w:t>
      </w:r>
    </w:p>
    <w:p w14:paraId="4A4F3C66" w14:textId="77777777" w:rsidR="000C70BA" w:rsidRPr="00201E3B" w:rsidRDefault="000C70BA" w:rsidP="000C70BA">
      <w:pPr>
        <w:pStyle w:val="PL"/>
      </w:pPr>
    </w:p>
    <w:p w14:paraId="5CCCFACE" w14:textId="77777777" w:rsidR="000C70BA" w:rsidRPr="00201E3B" w:rsidRDefault="000C70BA" w:rsidP="000C70BA">
      <w:pPr>
        <w:pStyle w:val="H6"/>
      </w:pPr>
      <w:r w:rsidRPr="00201E3B">
        <w:t>(2)</w:t>
      </w:r>
    </w:p>
    <w:p w14:paraId="3EBEA44D" w14:textId="77777777" w:rsidR="000C70BA" w:rsidRPr="00201E3B" w:rsidRDefault="000C70BA" w:rsidP="000C70BA">
      <w:pPr>
        <w:pStyle w:val="PL"/>
      </w:pPr>
      <w:r w:rsidRPr="00201E3B">
        <w:rPr>
          <w:b/>
        </w:rPr>
        <w:t>with</w:t>
      </w:r>
      <w:r w:rsidRPr="00201E3B">
        <w:t xml:space="preserve"> { UE (MCVideo Client) having access to at least two MCVideo groups }</w:t>
      </w:r>
    </w:p>
    <w:p w14:paraId="32B1F44B" w14:textId="77777777" w:rsidR="000C70BA" w:rsidRPr="00201E3B" w:rsidRDefault="000C70BA" w:rsidP="000C70BA">
      <w:pPr>
        <w:pStyle w:val="PL"/>
      </w:pPr>
      <w:r w:rsidRPr="00201E3B">
        <w:rPr>
          <w:b/>
        </w:rPr>
        <w:t>ensure that</w:t>
      </w:r>
      <w:r w:rsidRPr="00201E3B">
        <w:t xml:space="preserve"> {</w:t>
      </w:r>
    </w:p>
    <w:p w14:paraId="6FF59E4F" w14:textId="77777777" w:rsidR="000C70BA" w:rsidRPr="00201E3B" w:rsidRDefault="000C70BA" w:rsidP="000C70BA">
      <w:pPr>
        <w:pStyle w:val="PL"/>
      </w:pPr>
      <w:r w:rsidRPr="00201E3B">
        <w:t xml:space="preserve">  </w:t>
      </w:r>
      <w:r w:rsidRPr="00201E3B">
        <w:rPr>
          <w:b/>
        </w:rPr>
        <w:t>when</w:t>
      </w:r>
      <w:r w:rsidRPr="00201E3B">
        <w:t xml:space="preserve"> { the UE (MCVideo Client) requests the groups to be combined }</w:t>
      </w:r>
    </w:p>
    <w:p w14:paraId="3CC73E53"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regrouping the UE (MCVideo Client) has access to the temporary group </w:t>
      </w:r>
      <w:r w:rsidRPr="00201E3B">
        <w:t>}</w:t>
      </w:r>
    </w:p>
    <w:p w14:paraId="42AED948"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48D284E9" w14:textId="77777777" w:rsidR="000C70BA" w:rsidRPr="00201E3B" w:rsidRDefault="000C70BA" w:rsidP="000C70BA">
      <w:pPr>
        <w:pStyle w:val="PL"/>
      </w:pPr>
    </w:p>
    <w:p w14:paraId="4F41ABBF" w14:textId="77777777" w:rsidR="000C70BA" w:rsidRPr="00201E3B" w:rsidRDefault="000C70BA" w:rsidP="000C70BA">
      <w:pPr>
        <w:pStyle w:val="H6"/>
      </w:pPr>
      <w:r w:rsidRPr="00201E3B">
        <w:t>(3)</w:t>
      </w:r>
    </w:p>
    <w:p w14:paraId="256694B5" w14:textId="77777777" w:rsidR="000C70BA" w:rsidRPr="00201E3B" w:rsidRDefault="000C70BA" w:rsidP="000C70BA">
      <w:pPr>
        <w:pStyle w:val="PL"/>
      </w:pPr>
      <w:r w:rsidRPr="00201E3B">
        <w:rPr>
          <w:b/>
        </w:rPr>
        <w:t>with</w:t>
      </w:r>
      <w:r w:rsidRPr="00201E3B">
        <w:t xml:space="preserve"> { UE (MCVideo Client) having access to a temporary group }</w:t>
      </w:r>
    </w:p>
    <w:p w14:paraId="6B63A0D1" w14:textId="77777777" w:rsidR="000C70BA" w:rsidRPr="00201E3B" w:rsidRDefault="000C70BA" w:rsidP="000C70BA">
      <w:pPr>
        <w:pStyle w:val="PL"/>
      </w:pPr>
      <w:r w:rsidRPr="00201E3B">
        <w:rPr>
          <w:b/>
        </w:rPr>
        <w:t>ensure that</w:t>
      </w:r>
      <w:r w:rsidRPr="00201E3B">
        <w:t xml:space="preserve"> {</w:t>
      </w:r>
    </w:p>
    <w:p w14:paraId="681D738D" w14:textId="77777777" w:rsidR="000C70BA" w:rsidRPr="00201E3B" w:rsidRDefault="000C70BA" w:rsidP="000C70BA">
      <w:pPr>
        <w:pStyle w:val="PL"/>
      </w:pPr>
      <w:r w:rsidRPr="00201E3B">
        <w:t xml:space="preserve">  </w:t>
      </w:r>
      <w:r w:rsidRPr="00201E3B">
        <w:rPr>
          <w:b/>
        </w:rPr>
        <w:t>when</w:t>
      </w:r>
      <w:r w:rsidRPr="00201E3B">
        <w:t xml:space="preserve"> { the UE (MCVideo Client) requests temporary group tear down }</w:t>
      </w:r>
    </w:p>
    <w:p w14:paraId="4CE6CB5A" w14:textId="77777777" w:rsidR="000C70BA" w:rsidRPr="00201E3B" w:rsidRDefault="000C70BA" w:rsidP="000C70BA">
      <w:pPr>
        <w:pStyle w:val="PL"/>
      </w:pPr>
      <w:r w:rsidRPr="00201E3B">
        <w:rPr>
          <w:rFonts w:cs="Courier New"/>
          <w:szCs w:val="16"/>
        </w:rPr>
        <w:t xml:space="preserve">    </w:t>
      </w:r>
      <w:r w:rsidRPr="00201E3B">
        <w:rPr>
          <w:rFonts w:cs="Courier New"/>
          <w:b/>
          <w:szCs w:val="16"/>
        </w:rPr>
        <w:t>then</w:t>
      </w:r>
      <w:r w:rsidRPr="00201E3B">
        <w:rPr>
          <w:rFonts w:cs="Courier New"/>
          <w:szCs w:val="16"/>
        </w:rPr>
        <w:t xml:space="preserve"> { on successful group tear down the UE (MCVideo Client) removes the temporary group </w:t>
      </w:r>
      <w:r w:rsidRPr="00201E3B">
        <w:t>}</w:t>
      </w:r>
    </w:p>
    <w:p w14:paraId="4D142173" w14:textId="77777777" w:rsidR="000C70BA" w:rsidRPr="00201E3B" w:rsidRDefault="000C70BA" w:rsidP="000C70BA">
      <w:pPr>
        <w:pStyle w:val="PL"/>
        <w:rPr>
          <w:rFonts w:cs="Courier New"/>
          <w:szCs w:val="16"/>
        </w:rPr>
      </w:pPr>
      <w:r w:rsidRPr="00201E3B">
        <w:t xml:space="preserve">            </w:t>
      </w:r>
      <w:r w:rsidRPr="00201E3B">
        <w:rPr>
          <w:rFonts w:cs="Courier New"/>
          <w:szCs w:val="16"/>
        </w:rPr>
        <w:t>}</w:t>
      </w:r>
    </w:p>
    <w:p w14:paraId="185405E2" w14:textId="77777777" w:rsidR="000C70BA" w:rsidRPr="00201E3B" w:rsidRDefault="000C70BA" w:rsidP="000C70BA">
      <w:pPr>
        <w:pStyle w:val="PL"/>
      </w:pPr>
    </w:p>
    <w:p w14:paraId="6A725F0E" w14:textId="77777777" w:rsidR="000C70BA" w:rsidRPr="00201E3B" w:rsidRDefault="000C70BA" w:rsidP="000C70BA">
      <w:pPr>
        <w:pStyle w:val="H6"/>
      </w:pPr>
      <w:bookmarkStart w:id="169" w:name="_Toc52787461"/>
      <w:bookmarkStart w:id="170" w:name="_Toc52787641"/>
      <w:bookmarkStart w:id="171" w:name="_Toc75906894"/>
      <w:bookmarkStart w:id="172" w:name="_Toc75907231"/>
      <w:r w:rsidRPr="00201E3B">
        <w:lastRenderedPageBreak/>
        <w:t>5.2.2</w:t>
      </w:r>
      <w:r w:rsidRPr="00201E3B">
        <w:tab/>
        <w:t>Conformance requirements</w:t>
      </w:r>
      <w:bookmarkEnd w:id="169"/>
      <w:bookmarkEnd w:id="170"/>
      <w:bookmarkEnd w:id="171"/>
      <w:bookmarkEnd w:id="172"/>
    </w:p>
    <w:p w14:paraId="40B57F84" w14:textId="77777777" w:rsidR="000C70BA" w:rsidRPr="00201E3B" w:rsidRDefault="000C70BA" w:rsidP="000C70BA">
      <w:r w:rsidRPr="00201E3B">
        <w:t>References: The conformance requirements covered in the present TC are specified in: TS 24.481 clauses 6.3.2.2.1, 6.3.2.2.2, 6.3.14.1, 6.3.14.2, 6.3.15.1 and 6.3.15.2; TS 33.180, clause 7.3.2.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DE9C638" w14:textId="77777777" w:rsidR="000C70BA" w:rsidRPr="00201E3B" w:rsidRDefault="000C70BA" w:rsidP="000C70BA">
      <w:r w:rsidRPr="00201E3B">
        <w:t>[TS 24.481, clause 6.3.2.2.1]</w:t>
      </w:r>
    </w:p>
    <w:p w14:paraId="5C660EF6" w14:textId="77777777" w:rsidR="000C70BA" w:rsidRPr="00201E3B" w:rsidRDefault="000C70BA" w:rsidP="000C70BA">
      <w:r w:rsidRPr="00201E3B">
        <w:t>In order to create a group document, a GC shall create an XML document of the application usage specified in subclause 7.2.1 and shall send the XML document to the network according to procedures specified in IETF RFC 4825 [22] "</w:t>
      </w:r>
      <w:r w:rsidRPr="00201E3B">
        <w:rPr>
          <w:i/>
        </w:rPr>
        <w:t>Create or Replace a Document</w:t>
      </w:r>
      <w:r w:rsidRPr="00201E3B">
        <w:t xml:space="preserve">". The GC shall set </w:t>
      </w:r>
      <w:r w:rsidRPr="00201E3B">
        <w:rPr>
          <w:lang w:eastAsia="x-none"/>
        </w:rPr>
        <w:t>the Request-URI of the HTTP PUT request to an XCAP URI in users tree where the XUI is set to a group creation XUI configuration parameter.</w:t>
      </w:r>
    </w:p>
    <w:p w14:paraId="5258CB2F" w14:textId="77777777" w:rsidR="000C70BA" w:rsidRPr="00201E3B" w:rsidRDefault="000C70BA" w:rsidP="000C70BA">
      <w:r w:rsidRPr="00201E3B">
        <w:t>[TS 24.481, clause 6.3.2.2.2]</w:t>
      </w:r>
    </w:p>
    <w:p w14:paraId="33779F6B" w14:textId="77777777" w:rsidR="000C70BA" w:rsidRPr="00201E3B" w:rsidRDefault="000C70BA" w:rsidP="000C70BA">
      <w:r w:rsidRPr="00201E3B">
        <w:t>In order to create a group document, a GMC shall perform the procedures in subclause 6.3.2.2.1 specified for GC.</w:t>
      </w:r>
    </w:p>
    <w:p w14:paraId="0F2BA171" w14:textId="77777777" w:rsidR="000C70BA" w:rsidRPr="00201E3B" w:rsidRDefault="000C70BA" w:rsidP="000C70BA">
      <w:r w:rsidRPr="00201E3B">
        <w:t>[TS 24.481, clause 6.3.14.1]</w:t>
      </w:r>
    </w:p>
    <w:p w14:paraId="17DD302A" w14:textId="77777777" w:rsidR="000C70BA" w:rsidRPr="00201E3B" w:rsidRDefault="000C70BA" w:rsidP="000C70BA">
      <w:r w:rsidRPr="00201E3B">
        <w:t>This procedure enables a GMC to initiate creation of a temporary MCS group by combining MCS groups.</w:t>
      </w:r>
    </w:p>
    <w:p w14:paraId="1B8D7302" w14:textId="77777777" w:rsidR="000C70BA" w:rsidRPr="00201E3B" w:rsidRDefault="000C70BA" w:rsidP="000C70BA">
      <w:pPr>
        <w:pStyle w:val="NO"/>
      </w:pPr>
      <w:r w:rsidRPr="00201E3B">
        <w:t>NOTE:</w:t>
      </w:r>
      <w:r w:rsidRPr="00201E3B">
        <w:tab/>
        <w:t>The temporary MCS group formation procedure does not ensure that the MCSs of the temporary MCS group are the same as MCSs of each constituent MCS group of the temporary MCS group.</w:t>
      </w:r>
    </w:p>
    <w:p w14:paraId="1C81CC9A" w14:textId="77777777" w:rsidR="000C70BA" w:rsidRPr="00201E3B" w:rsidRDefault="000C70BA" w:rsidP="000C70BA">
      <w:r w:rsidRPr="00201E3B">
        <w:t>[TS 24.481, clause 6.3.14.2]</w:t>
      </w:r>
    </w:p>
    <w:p w14:paraId="3A92DE40" w14:textId="77777777" w:rsidR="000C70BA" w:rsidRPr="00201E3B" w:rsidRDefault="000C70BA" w:rsidP="000C70BA">
      <w:r w:rsidRPr="00201E3B">
        <w:t>In order to form a temporary MCS group, a GMC shall send a HTTP POST request according to procedures specified in IETF RFC 2616 [21] and subclause 6.2.3. In the HTTP POST request, the GMC:</w:t>
      </w:r>
    </w:p>
    <w:p w14:paraId="2F6520D5" w14:textId="77777777" w:rsidR="000C70BA" w:rsidRPr="00201E3B" w:rsidRDefault="000C70BA" w:rsidP="000C70BA">
      <w:pPr>
        <w:pStyle w:val="B1"/>
      </w:pPr>
      <w:r w:rsidRPr="00201E3B">
        <w:t>a)</w:t>
      </w:r>
      <w:r w:rsidRPr="00201E3B">
        <w:tab/>
        <w:t>shall set the Request-URI to an XCAP URI:</w:t>
      </w:r>
    </w:p>
    <w:p w14:paraId="55A94E37" w14:textId="77777777" w:rsidR="000C70BA" w:rsidRPr="00201E3B" w:rsidRDefault="000C70BA" w:rsidP="000C70BA">
      <w:pPr>
        <w:pStyle w:val="B2"/>
      </w:pPr>
      <w:r w:rsidRPr="00201E3B">
        <w:t>1)</w:t>
      </w:r>
      <w:r w:rsidRPr="00201E3B">
        <w:tab/>
        <w:t>in users tree where the XUI is set to a group creation XUI configuration parameter; and</w:t>
      </w:r>
    </w:p>
    <w:p w14:paraId="5B2A6EB8" w14:textId="77777777" w:rsidR="000C70BA" w:rsidRPr="00201E3B" w:rsidRDefault="000C70BA" w:rsidP="000C70BA">
      <w:pPr>
        <w:pStyle w:val="B2"/>
      </w:pPr>
      <w:r w:rsidRPr="00201E3B">
        <w:t>2)</w:t>
      </w:r>
      <w:r w:rsidRPr="00201E3B">
        <w:tab/>
        <w:t>with the document selector identifying the temporary MCS group to be created; and</w:t>
      </w:r>
    </w:p>
    <w:p w14:paraId="05E6616A" w14:textId="77777777" w:rsidR="000C70BA" w:rsidRPr="00201E3B" w:rsidRDefault="000C70BA" w:rsidP="000C70BA">
      <w:pPr>
        <w:pStyle w:val="B1"/>
      </w:pPr>
      <w:r w:rsidRPr="00201E3B">
        <w:t>b)</w:t>
      </w:r>
      <w:r w:rsidRPr="00201E3B">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233C771" w14:textId="77777777" w:rsidR="000C70BA" w:rsidRPr="00201E3B" w:rsidRDefault="000C70BA" w:rsidP="000C70BA">
      <w:r w:rsidRPr="00201E3B">
        <w:t>Upon reception of an HTTP 2xx response to the sent HTTP POST request, the GMC shall consider the temporary MCS group formation as successful.</w:t>
      </w:r>
    </w:p>
    <w:p w14:paraId="47773323" w14:textId="77777777" w:rsidR="000C70BA" w:rsidRPr="00201E3B" w:rsidRDefault="000C70BA" w:rsidP="000C70BA">
      <w:r w:rsidRPr="00201E3B">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42F18D92" w14:textId="77777777" w:rsidR="000C70BA" w:rsidRPr="00201E3B" w:rsidRDefault="000C70BA" w:rsidP="000C70BA">
      <w:r w:rsidRPr="00201E3B">
        <w:t>[TS 24.481, clause 6.3.15.1]</w:t>
      </w:r>
    </w:p>
    <w:p w14:paraId="47D0FB4C" w14:textId="77777777" w:rsidR="000C70BA" w:rsidRPr="00201E3B" w:rsidRDefault="000C70BA" w:rsidP="000C70BA">
      <w:r w:rsidRPr="00201E3B">
        <w:t>This procedure enables a GMC to initiate tear down of a temporary MCS group.</w:t>
      </w:r>
    </w:p>
    <w:p w14:paraId="3745639C" w14:textId="77777777" w:rsidR="000C70BA" w:rsidRPr="00201E3B" w:rsidRDefault="000C70BA" w:rsidP="000C70BA">
      <w:pPr>
        <w:rPr>
          <w:lang w:eastAsia="x-none"/>
        </w:rPr>
      </w:pPr>
      <w:r w:rsidRPr="00201E3B">
        <w:t>[TS 24.481, clause 6.3.15.2]</w:t>
      </w:r>
    </w:p>
    <w:p w14:paraId="7C0B18B5" w14:textId="77777777" w:rsidR="000C70BA" w:rsidRPr="00201E3B" w:rsidRDefault="000C70BA" w:rsidP="000C70BA">
      <w:pPr>
        <w:rPr>
          <w:lang w:eastAsia="x-none"/>
        </w:rPr>
      </w:pPr>
      <w:r w:rsidRPr="00201E3B">
        <w:rPr>
          <w:lang w:eastAsia="x-none"/>
        </w:rPr>
        <w:t xml:space="preserve">In order to </w:t>
      </w:r>
      <w:r w:rsidRPr="00201E3B">
        <w:t xml:space="preserve">tear down a temporary MCS group, the GMC shall send an HTTP DELETE request with </w:t>
      </w:r>
      <w:r w:rsidRPr="00201E3B">
        <w:rPr>
          <w:lang w:eastAsia="x-none"/>
        </w:rPr>
        <w:t xml:space="preserve">Request-URI with an </w:t>
      </w:r>
      <w:r w:rsidRPr="00201E3B">
        <w:t xml:space="preserve">XCAP URI </w:t>
      </w:r>
      <w:r w:rsidRPr="00201E3B">
        <w:rPr>
          <w:lang w:eastAsia="x-none"/>
        </w:rPr>
        <w:t xml:space="preserve">identifying a group document of the temporary MCS group </w:t>
      </w:r>
      <w:r w:rsidRPr="00201E3B">
        <w:t>according to procedures specified in IETF RFC 4825 [22] "</w:t>
      </w:r>
      <w:r w:rsidRPr="00201E3B">
        <w:rPr>
          <w:i/>
        </w:rPr>
        <w:t>Delete an Element</w:t>
      </w:r>
      <w:r w:rsidRPr="00201E3B">
        <w:t>"</w:t>
      </w:r>
      <w:r w:rsidRPr="00201E3B">
        <w:rPr>
          <w:lang w:eastAsia="x-none"/>
        </w:rPr>
        <w:t>.</w:t>
      </w:r>
    </w:p>
    <w:p w14:paraId="50BFCB11" w14:textId="77777777" w:rsidR="000C70BA" w:rsidRPr="00201E3B" w:rsidRDefault="000C70BA" w:rsidP="000C70BA">
      <w:r w:rsidRPr="00201E3B">
        <w:t>[TS 33.180, clause 7.3.2]</w:t>
      </w:r>
    </w:p>
    <w:p w14:paraId="68DE39FE" w14:textId="77777777" w:rsidR="000C70BA" w:rsidRPr="00201E3B" w:rsidRDefault="000C70BA" w:rsidP="000C70BA">
      <w:r w:rsidRPr="00201E3B">
        <w:t xml:space="preserve">The group </w:t>
      </w:r>
      <w:r w:rsidRPr="00201E3B">
        <w:rPr>
          <w:lang w:eastAsia="zh-CN"/>
        </w:rPr>
        <w:t>creation</w:t>
      </w:r>
      <w:r w:rsidRPr="00201E3B">
        <w:t xml:space="preserve"> procedure </w:t>
      </w:r>
      <w:r w:rsidRPr="00201E3B">
        <w:rPr>
          <w:lang w:eastAsia="zh-CN"/>
        </w:rPr>
        <w:t>is</w:t>
      </w:r>
      <w:r w:rsidRPr="00201E3B">
        <w:t xml:space="preserve"> described in </w:t>
      </w:r>
      <w:r w:rsidRPr="00201E3B">
        <w:rPr>
          <w:lang w:eastAsia="zh-CN"/>
        </w:rPr>
        <w:t>clause</w:t>
      </w:r>
      <w:r w:rsidRPr="00201E3B">
        <w:t xml:space="preserve"> 10.2.</w:t>
      </w:r>
      <w:r w:rsidRPr="00201E3B">
        <w:rPr>
          <w:lang w:eastAsia="zh-CN"/>
        </w:rPr>
        <w:t>3</w:t>
      </w:r>
      <w:r w:rsidRPr="00201E3B">
        <w:t xml:space="preserve"> of 3GPP TS 23.280 [36] and </w:t>
      </w:r>
      <w:r w:rsidRPr="00201E3B">
        <w:rPr>
          <w:rFonts w:eastAsia="SimSun"/>
          <w:lang w:eastAsia="zh-CN"/>
        </w:rPr>
        <w:t>applies to the MCPTT scenario of normal group creation by an MC administrator and user regrouping operations by an authorized user/dispatcher</w:t>
      </w:r>
      <w:r w:rsidRPr="00201E3B">
        <w:t xml:space="preserve">.  To </w:t>
      </w:r>
      <w:r w:rsidRPr="00201E3B">
        <w:lastRenderedPageBreak/>
        <w:t>establish the security context for the group, the GMS follows the procedures in c</w:t>
      </w:r>
      <w:r w:rsidRPr="00201E3B">
        <w:rPr>
          <w:lang w:eastAsia="zh-CN"/>
        </w:rPr>
        <w:t>lause</w:t>
      </w:r>
      <w:r w:rsidRPr="00201E3B">
        <w:t xml:space="preserve"> 5.7 to create a new GMK and GMK-ID.</w:t>
      </w:r>
    </w:p>
    <w:p w14:paraId="3063B7EA" w14:textId="77777777" w:rsidR="000C70BA" w:rsidRPr="00201E3B" w:rsidRDefault="000C70BA" w:rsidP="000C70BA">
      <w:r w:rsidRPr="00201E3B">
        <w:t xml:space="preserve">The encapsulated GMK and GUK-ID is sent to group members by the GMS within a notification message (step </w:t>
      </w:r>
      <w:r w:rsidRPr="00201E3B">
        <w:rPr>
          <w:lang w:eastAsia="zh-CN"/>
        </w:rPr>
        <w:t>4</w:t>
      </w:r>
      <w:r w:rsidRPr="00201E3B">
        <w:t xml:space="preserve"> in c</w:t>
      </w:r>
      <w:r w:rsidRPr="00201E3B">
        <w:rPr>
          <w:lang w:eastAsia="zh-CN"/>
        </w:rPr>
        <w:t>lause</w:t>
      </w:r>
      <w:r w:rsidRPr="00201E3B">
        <w:t xml:space="preserve"> 10.2.</w:t>
      </w:r>
      <w:r w:rsidRPr="00201E3B">
        <w:rPr>
          <w:lang w:eastAsia="zh-CN"/>
        </w:rPr>
        <w:t>3</w:t>
      </w:r>
      <w:r w:rsidRPr="00201E3B">
        <w:t xml:space="preserve"> of 3GPP TS 23.280 [36]). The procedure is equivalent to that described in c</w:t>
      </w:r>
      <w:r w:rsidRPr="00201E3B">
        <w:rPr>
          <w:lang w:eastAsia="zh-CN"/>
        </w:rPr>
        <w:t>lause</w:t>
      </w:r>
      <w:r w:rsidRPr="00201E3B">
        <w:t xml:space="preserve"> 5.7 of this specification.</w:t>
      </w:r>
    </w:p>
    <w:p w14:paraId="7C936266" w14:textId="77777777" w:rsidR="000C70BA" w:rsidRPr="00201E3B" w:rsidRDefault="000C70BA" w:rsidP="000C70BA">
      <w:pPr>
        <w:pStyle w:val="H6"/>
      </w:pPr>
      <w:bookmarkStart w:id="173" w:name="_Toc52787462"/>
      <w:bookmarkStart w:id="174" w:name="_Toc52787642"/>
      <w:bookmarkStart w:id="175" w:name="_Toc75906895"/>
      <w:bookmarkStart w:id="176" w:name="_Toc75907232"/>
      <w:r w:rsidRPr="00201E3B">
        <w:t>5.2.3</w:t>
      </w:r>
      <w:r w:rsidRPr="00201E3B">
        <w:tab/>
        <w:t>Test description</w:t>
      </w:r>
      <w:bookmarkEnd w:id="173"/>
      <w:bookmarkEnd w:id="174"/>
      <w:bookmarkEnd w:id="175"/>
      <w:bookmarkEnd w:id="176"/>
    </w:p>
    <w:p w14:paraId="3D32CD74" w14:textId="77777777" w:rsidR="000C70BA" w:rsidRPr="00201E3B" w:rsidRDefault="000C70BA" w:rsidP="000C70BA">
      <w:pPr>
        <w:pStyle w:val="H6"/>
      </w:pPr>
      <w:bookmarkStart w:id="177" w:name="_Toc52787463"/>
      <w:bookmarkStart w:id="178" w:name="_Toc52787643"/>
      <w:bookmarkStart w:id="179" w:name="_Toc75906896"/>
      <w:bookmarkStart w:id="180" w:name="_Toc75907233"/>
      <w:r w:rsidRPr="00201E3B">
        <w:t>5.2.3.1</w:t>
      </w:r>
      <w:r w:rsidRPr="00201E3B">
        <w:tab/>
        <w:t>Pre-test conditions</w:t>
      </w:r>
      <w:bookmarkEnd w:id="177"/>
      <w:bookmarkEnd w:id="178"/>
      <w:bookmarkEnd w:id="179"/>
      <w:bookmarkEnd w:id="180"/>
    </w:p>
    <w:p w14:paraId="6100B248" w14:textId="6E7DAC8A" w:rsidR="000C70BA" w:rsidRPr="00201E3B" w:rsidRDefault="000C70BA" w:rsidP="000C70BA">
      <w:r w:rsidRPr="00201E3B">
        <w:t xml:space="preserve">Same pre-test conditions as for MCPTT test case 5.2 (TS </w:t>
      </w:r>
      <w:r w:rsidR="00960759">
        <w:t>37.579</w:t>
      </w:r>
      <w:r w:rsidRPr="00201E3B">
        <w:t>-2 [24]) with the following exception(s):</w:t>
      </w:r>
    </w:p>
    <w:p w14:paraId="72C45782" w14:textId="77777777" w:rsidR="000C70BA" w:rsidRPr="00201E3B" w:rsidRDefault="000C70BA" w:rsidP="000C70BA">
      <w:pPr>
        <w:pStyle w:val="B1"/>
      </w:pPr>
      <w:r w:rsidRPr="00201E3B">
        <w:t>-</w:t>
      </w:r>
      <w:r w:rsidRPr="00201E3B">
        <w:tab/>
        <w:t>The term "MCPTT" is replaced with "MCVideo"</w:t>
      </w:r>
    </w:p>
    <w:p w14:paraId="715E10E2" w14:textId="77777777" w:rsidR="000C70BA" w:rsidRPr="00201E3B" w:rsidRDefault="000C70BA" w:rsidP="000C70BA">
      <w:pPr>
        <w:pStyle w:val="H6"/>
      </w:pPr>
      <w:bookmarkStart w:id="181" w:name="_Toc52787464"/>
      <w:bookmarkStart w:id="182" w:name="_Toc52787644"/>
      <w:bookmarkStart w:id="183" w:name="_Toc75906897"/>
      <w:bookmarkStart w:id="184" w:name="_Toc75907234"/>
      <w:r w:rsidRPr="00201E3B">
        <w:t>5.2.3.2</w:t>
      </w:r>
      <w:r w:rsidRPr="00201E3B">
        <w:tab/>
        <w:t>Test procedure sequence</w:t>
      </w:r>
      <w:bookmarkEnd w:id="181"/>
      <w:bookmarkEnd w:id="182"/>
      <w:bookmarkEnd w:id="183"/>
      <w:bookmarkEnd w:id="184"/>
    </w:p>
    <w:p w14:paraId="40BA9547" w14:textId="51E65885" w:rsidR="000C70BA" w:rsidRPr="00201E3B" w:rsidRDefault="000C70BA" w:rsidP="000C70BA">
      <w:r w:rsidRPr="00201E3B">
        <w:t xml:space="preserve">Same test procedure sequence as for MCPTT test case 5.2 (TS </w:t>
      </w:r>
      <w:r w:rsidR="00960759">
        <w:t>37.579</w:t>
      </w:r>
      <w:r w:rsidRPr="00201E3B">
        <w:t>-2 [24]) with the following exception(s):</w:t>
      </w:r>
    </w:p>
    <w:p w14:paraId="50FDA347" w14:textId="77777777" w:rsidR="000C70BA" w:rsidRPr="00201E3B" w:rsidRDefault="000C70BA" w:rsidP="000C70BA">
      <w:pPr>
        <w:pStyle w:val="B1"/>
      </w:pPr>
      <w:r w:rsidRPr="00201E3B">
        <w:t>-</w:t>
      </w:r>
      <w:r w:rsidRPr="00201E3B">
        <w:tab/>
        <w:t>The term "MCPTT" is replaced with "MCVideo"</w:t>
      </w:r>
    </w:p>
    <w:p w14:paraId="2D6DB682" w14:textId="77777777" w:rsidR="000C70BA" w:rsidRPr="00201E3B" w:rsidRDefault="000C70BA" w:rsidP="000C70BA">
      <w:pPr>
        <w:pStyle w:val="H6"/>
      </w:pPr>
      <w:bookmarkStart w:id="185" w:name="_Toc52787465"/>
      <w:bookmarkStart w:id="186" w:name="_Toc52787645"/>
      <w:bookmarkStart w:id="187" w:name="_Toc75906898"/>
      <w:bookmarkStart w:id="188" w:name="_Toc75907235"/>
      <w:r w:rsidRPr="00201E3B">
        <w:t>5.2.3.3</w:t>
      </w:r>
      <w:r w:rsidRPr="00201E3B">
        <w:tab/>
        <w:t>Specific message contents</w:t>
      </w:r>
      <w:bookmarkEnd w:id="185"/>
      <w:bookmarkEnd w:id="186"/>
      <w:bookmarkEnd w:id="187"/>
      <w:bookmarkEnd w:id="188"/>
    </w:p>
    <w:p w14:paraId="64FF594A" w14:textId="5BB78B16" w:rsidR="000C70BA" w:rsidRPr="00201E3B" w:rsidRDefault="000C70BA" w:rsidP="000C70BA">
      <w:r w:rsidRPr="00201E3B">
        <w:t xml:space="preserve">Same specific message contents as for MCPTT test case 5.2 (TS </w:t>
      </w:r>
      <w:r w:rsidR="00960759">
        <w:t>37.579</w:t>
      </w:r>
      <w:r w:rsidRPr="00201E3B">
        <w:t>-2 [24]) with the following exception(s):</w:t>
      </w:r>
    </w:p>
    <w:p w14:paraId="33115156" w14:textId="77777777" w:rsidR="000C70BA" w:rsidRPr="00201E3B" w:rsidRDefault="000C70BA" w:rsidP="000C70BA">
      <w:pPr>
        <w:pStyle w:val="B1"/>
      </w:pPr>
      <w:r w:rsidRPr="00201E3B">
        <w:t>-</w:t>
      </w:r>
      <w:r w:rsidRPr="00201E3B">
        <w:tab/>
        <w:t>The term "MCPTT" is replaced with "MCVideo"</w:t>
      </w:r>
    </w:p>
    <w:p w14:paraId="3A6A27D6" w14:textId="77777777" w:rsidR="000C70BA" w:rsidRPr="00201E3B" w:rsidRDefault="000C70BA" w:rsidP="000C70BA">
      <w:pPr>
        <w:pStyle w:val="B1"/>
      </w:pPr>
      <w:r w:rsidRPr="00201E3B">
        <w:t>-</w:t>
      </w:r>
      <w:r w:rsidRPr="00201E3B">
        <w:tab/>
        <w:t>Condition MCVIDEO is used for all messages.</w:t>
      </w:r>
    </w:p>
    <w:p w14:paraId="288010F4" w14:textId="77777777" w:rsidR="00141A5B" w:rsidRPr="00201E3B" w:rsidRDefault="00141A5B" w:rsidP="00141A5B">
      <w:pPr>
        <w:pStyle w:val="Heading2"/>
      </w:pPr>
      <w:bookmarkStart w:id="189" w:name="_Toc52787466"/>
      <w:bookmarkStart w:id="190" w:name="_Toc52787646"/>
      <w:bookmarkStart w:id="191" w:name="_Toc75906899"/>
      <w:bookmarkStart w:id="192" w:name="_Toc75907236"/>
      <w:bookmarkStart w:id="193" w:name="_Toc84345708"/>
      <w:bookmarkStart w:id="194" w:name="_Toc99871256"/>
      <w:bookmarkStart w:id="195" w:name="_Toc171440748"/>
      <w:bookmarkStart w:id="196" w:name="_Toc180160940"/>
      <w:bookmarkStart w:id="197" w:name="_Toc52787473"/>
      <w:bookmarkStart w:id="198" w:name="_Toc52787653"/>
      <w:bookmarkStart w:id="199" w:name="_Toc75906906"/>
      <w:bookmarkStart w:id="200" w:name="_Toc75907243"/>
      <w:bookmarkStart w:id="201" w:name="_Toc84345709"/>
      <w:bookmarkStart w:id="202" w:name="_Toc99871257"/>
      <w:bookmarkStart w:id="203" w:name="_Toc171440749"/>
      <w:bookmarkStart w:id="204" w:name="_Toc180160941"/>
      <w:r w:rsidRPr="00201E3B">
        <w:t>5.3</w:t>
      </w:r>
      <w:r w:rsidRPr="00201E3B">
        <w:tab/>
        <w:t>Configuration / Group Affiliation / Remote change / De-affiliation / Home MCVideo system</w:t>
      </w:r>
      <w:bookmarkEnd w:id="189"/>
      <w:bookmarkEnd w:id="190"/>
      <w:bookmarkEnd w:id="191"/>
      <w:bookmarkEnd w:id="192"/>
      <w:bookmarkEnd w:id="193"/>
      <w:bookmarkEnd w:id="194"/>
      <w:bookmarkEnd w:id="195"/>
      <w:bookmarkEnd w:id="196"/>
    </w:p>
    <w:p w14:paraId="541719F6" w14:textId="77777777" w:rsidR="00141A5B" w:rsidRPr="00201E3B" w:rsidRDefault="00141A5B" w:rsidP="00141A5B">
      <w:pPr>
        <w:pStyle w:val="H6"/>
      </w:pPr>
      <w:bookmarkStart w:id="205" w:name="_Toc52787467"/>
      <w:bookmarkStart w:id="206" w:name="_Toc52787647"/>
      <w:bookmarkStart w:id="207" w:name="_Toc75906900"/>
      <w:bookmarkStart w:id="208" w:name="_Toc75907237"/>
      <w:r w:rsidRPr="00201E3B">
        <w:t>5.3.1</w:t>
      </w:r>
      <w:r w:rsidRPr="00201E3B">
        <w:tab/>
        <w:t>Test Purpose (TP)</w:t>
      </w:r>
      <w:bookmarkEnd w:id="205"/>
      <w:bookmarkEnd w:id="206"/>
      <w:bookmarkEnd w:id="207"/>
      <w:bookmarkEnd w:id="208"/>
    </w:p>
    <w:p w14:paraId="154BCA7C" w14:textId="77777777" w:rsidR="00141A5B" w:rsidRPr="00201E3B" w:rsidRDefault="00141A5B" w:rsidP="00141A5B">
      <w:pPr>
        <w:pStyle w:val="H6"/>
      </w:pPr>
      <w:r w:rsidRPr="00201E3B">
        <w:t>(1)</w:t>
      </w:r>
    </w:p>
    <w:p w14:paraId="17A3C1E7"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00528002"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the MCVideo User }</w:t>
      </w:r>
    </w:p>
    <w:p w14:paraId="78056BF8"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MCVideo User by sending the SS (MCVideo Server) a SIP SUBSCRIBE message </w:t>
      </w:r>
      <w:r w:rsidRPr="00201E3B">
        <w:rPr>
          <w:b/>
        </w:rPr>
        <w:t>and</w:t>
      </w:r>
      <w:r w:rsidRPr="00201E3B">
        <w:t xml:space="preserve"> starts informing the MCVideo User of any affiliation status changes for the MCVideo User after the subscription is accepted }</w:t>
      </w:r>
    </w:p>
    <w:p w14:paraId="030BFF7C" w14:textId="77777777" w:rsidR="00141A5B" w:rsidRPr="00201E3B" w:rsidRDefault="00141A5B" w:rsidP="00141A5B">
      <w:pPr>
        <w:pStyle w:val="PL"/>
      </w:pPr>
      <w:r w:rsidRPr="00201E3B">
        <w:t xml:space="preserve">            }</w:t>
      </w:r>
    </w:p>
    <w:p w14:paraId="7E54F99B" w14:textId="77777777" w:rsidR="00141A5B" w:rsidRPr="00201E3B" w:rsidRDefault="00141A5B" w:rsidP="00141A5B">
      <w:pPr>
        <w:pStyle w:val="PL"/>
      </w:pPr>
    </w:p>
    <w:p w14:paraId="1CF8AD0B" w14:textId="77777777" w:rsidR="00141A5B" w:rsidRPr="00201E3B" w:rsidRDefault="00141A5B" w:rsidP="00141A5B">
      <w:pPr>
        <w:pStyle w:val="H6"/>
      </w:pPr>
      <w:r w:rsidRPr="00201E3B">
        <w:t>(2)</w:t>
      </w:r>
    </w:p>
    <w:p w14:paraId="0B13419C"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7CC8C380"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affiliate to an MCVideo group }</w:t>
      </w:r>
    </w:p>
    <w:p w14:paraId="3D0110CB" w14:textId="77777777" w:rsidR="00141A5B" w:rsidRPr="00201E3B" w:rsidRDefault="00141A5B" w:rsidP="00141A5B">
      <w:pPr>
        <w:pStyle w:val="PL"/>
      </w:pPr>
      <w:r w:rsidRPr="00201E3B">
        <w:t xml:space="preserve">    </w:t>
      </w:r>
      <w:r w:rsidRPr="00201E3B">
        <w:rPr>
          <w:b/>
        </w:rPr>
        <w:t>then</w:t>
      </w:r>
      <w:r w:rsidRPr="00201E3B">
        <w:t xml:space="preserve"> { UE (MCVideo Client) requests to affiliate to a MCVideo group by sending the SS (MCVideo Server) a SIP PUBLISH message }</w:t>
      </w:r>
    </w:p>
    <w:p w14:paraId="6CEE08FF" w14:textId="77777777" w:rsidR="00141A5B" w:rsidRPr="00201E3B" w:rsidRDefault="00141A5B" w:rsidP="00141A5B">
      <w:pPr>
        <w:pStyle w:val="PL"/>
      </w:pPr>
      <w:r w:rsidRPr="00201E3B">
        <w:t xml:space="preserve">            }</w:t>
      </w:r>
    </w:p>
    <w:p w14:paraId="02DC02E5" w14:textId="77777777" w:rsidR="00141A5B" w:rsidRPr="00201E3B" w:rsidRDefault="00141A5B" w:rsidP="00141A5B">
      <w:pPr>
        <w:pStyle w:val="PL"/>
      </w:pPr>
    </w:p>
    <w:p w14:paraId="4D67C02A" w14:textId="77777777" w:rsidR="00141A5B" w:rsidRPr="00201E3B" w:rsidRDefault="00141A5B" w:rsidP="00141A5B">
      <w:pPr>
        <w:pStyle w:val="H6"/>
      </w:pPr>
      <w:r w:rsidRPr="00201E3B">
        <w:t>(3)</w:t>
      </w:r>
    </w:p>
    <w:p w14:paraId="2043F536"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6A22DCF3"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for current affiliation status and to subscribe to affiliation status changes for a target user }</w:t>
      </w:r>
    </w:p>
    <w:p w14:paraId="5683494B" w14:textId="77777777" w:rsidR="00141A5B" w:rsidRPr="00201E3B" w:rsidRDefault="00141A5B" w:rsidP="00141A5B">
      <w:pPr>
        <w:pStyle w:val="PL"/>
      </w:pPr>
      <w:r w:rsidRPr="00201E3B">
        <w:t xml:space="preserve">    </w:t>
      </w:r>
      <w:r w:rsidRPr="00201E3B">
        <w:rPr>
          <w:b/>
        </w:rPr>
        <w:t>then</w:t>
      </w:r>
      <w:r w:rsidRPr="00201E3B">
        <w:t xml:space="preserve"> { UE (MCVideo Client) requests to subscribe to affiliation status changes for the target user by sending the SS (MCVideo Server) a SIP SUBSCRIBE message </w:t>
      </w:r>
      <w:r w:rsidRPr="00201E3B">
        <w:rPr>
          <w:b/>
        </w:rPr>
        <w:t>and</w:t>
      </w:r>
      <w:r w:rsidRPr="00201E3B">
        <w:t xml:space="preserve"> starts informing the MCVideo User of any affiliation status changes for the target user after the subscription is accepted }</w:t>
      </w:r>
    </w:p>
    <w:p w14:paraId="059F951F" w14:textId="77777777" w:rsidR="00141A5B" w:rsidRPr="00201E3B" w:rsidRDefault="00141A5B" w:rsidP="00141A5B">
      <w:pPr>
        <w:pStyle w:val="PL"/>
      </w:pPr>
      <w:r w:rsidRPr="00201E3B">
        <w:lastRenderedPageBreak/>
        <w:t xml:space="preserve">            }</w:t>
      </w:r>
    </w:p>
    <w:p w14:paraId="562875B1" w14:textId="77777777" w:rsidR="00141A5B" w:rsidRPr="00201E3B" w:rsidRDefault="00141A5B" w:rsidP="00141A5B">
      <w:pPr>
        <w:pStyle w:val="PL"/>
      </w:pPr>
    </w:p>
    <w:p w14:paraId="6937E050" w14:textId="77777777" w:rsidR="00141A5B" w:rsidRPr="00201E3B" w:rsidRDefault="00141A5B" w:rsidP="00141A5B">
      <w:pPr>
        <w:pStyle w:val="H6"/>
      </w:pPr>
      <w:r w:rsidRPr="00201E3B">
        <w:t>(4)</w:t>
      </w:r>
    </w:p>
    <w:p w14:paraId="1FA5552D"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24C15958"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mandatory mode }</w:t>
      </w:r>
    </w:p>
    <w:p w14:paraId="288D4F13"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mandatory mode by sending the SS (MCVideo Server) a SIP PUBLISH message }</w:t>
      </w:r>
    </w:p>
    <w:p w14:paraId="501F5807" w14:textId="77777777" w:rsidR="00141A5B" w:rsidRPr="00201E3B" w:rsidRDefault="00141A5B" w:rsidP="00141A5B">
      <w:pPr>
        <w:pStyle w:val="PL"/>
      </w:pPr>
      <w:r w:rsidRPr="00201E3B">
        <w:t xml:space="preserve">            }</w:t>
      </w:r>
    </w:p>
    <w:p w14:paraId="5D80F35C" w14:textId="77777777" w:rsidR="00141A5B" w:rsidRPr="00201E3B" w:rsidRDefault="00141A5B" w:rsidP="00141A5B">
      <w:pPr>
        <w:pStyle w:val="PL"/>
      </w:pPr>
    </w:p>
    <w:p w14:paraId="37050310" w14:textId="77777777" w:rsidR="00141A5B" w:rsidRPr="00201E3B" w:rsidRDefault="00141A5B" w:rsidP="00141A5B">
      <w:pPr>
        <w:pStyle w:val="H6"/>
      </w:pPr>
      <w:r w:rsidRPr="00201E3B">
        <w:t>(5)</w:t>
      </w:r>
    </w:p>
    <w:p w14:paraId="56535334"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55ABDC4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de-affiliated to an MCVideo group via mandatory mode }</w:t>
      </w:r>
    </w:p>
    <w:p w14:paraId="3D2EDA06"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de-affiliated to an MCVideo group via mandatory mode by sending the SS (MCVideo Server) a SIP PUBLISH message }</w:t>
      </w:r>
    </w:p>
    <w:p w14:paraId="496EFB89" w14:textId="77777777" w:rsidR="00141A5B" w:rsidRPr="00201E3B" w:rsidRDefault="00141A5B" w:rsidP="00141A5B">
      <w:pPr>
        <w:pStyle w:val="PL"/>
      </w:pPr>
      <w:r w:rsidRPr="00201E3B">
        <w:t xml:space="preserve">            }</w:t>
      </w:r>
    </w:p>
    <w:p w14:paraId="41B48B10" w14:textId="77777777" w:rsidR="00141A5B" w:rsidRPr="00201E3B" w:rsidRDefault="00141A5B" w:rsidP="00141A5B">
      <w:pPr>
        <w:pStyle w:val="PL"/>
      </w:pPr>
    </w:p>
    <w:p w14:paraId="4647CBEA" w14:textId="77777777" w:rsidR="00141A5B" w:rsidRPr="00201E3B" w:rsidRDefault="00141A5B" w:rsidP="00141A5B">
      <w:pPr>
        <w:pStyle w:val="H6"/>
      </w:pPr>
      <w:r w:rsidRPr="00201E3B">
        <w:t>(6)</w:t>
      </w:r>
    </w:p>
    <w:p w14:paraId="4B66A773"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make affiliation changes for another user }</w:t>
      </w:r>
    </w:p>
    <w:p w14:paraId="3C32BFA5"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that a target user be affiliated to an MCVideo group via negotiated mode }</w:t>
      </w:r>
    </w:p>
    <w:p w14:paraId="01EEE0C1" w14:textId="77777777" w:rsidR="00141A5B" w:rsidRPr="00201E3B" w:rsidRDefault="00141A5B" w:rsidP="00141A5B">
      <w:pPr>
        <w:pStyle w:val="PL"/>
      </w:pPr>
      <w:r w:rsidRPr="00201E3B">
        <w:t xml:space="preserve">    </w:t>
      </w:r>
      <w:r w:rsidRPr="00201E3B">
        <w:rPr>
          <w:b/>
        </w:rPr>
        <w:t>then</w:t>
      </w:r>
      <w:r w:rsidRPr="00201E3B">
        <w:t xml:space="preserve"> { UE (MCVideo Client) requests that a target user be affiliated to an MCVideo group via negotiated mode by sending the SS (MCVideo Server) a SIP MESSAGE }</w:t>
      </w:r>
    </w:p>
    <w:p w14:paraId="44310E5A" w14:textId="77777777" w:rsidR="00141A5B" w:rsidRPr="00201E3B" w:rsidRDefault="00141A5B" w:rsidP="00141A5B">
      <w:pPr>
        <w:pStyle w:val="PL"/>
      </w:pPr>
      <w:r w:rsidRPr="00201E3B">
        <w:t xml:space="preserve">            }</w:t>
      </w:r>
    </w:p>
    <w:p w14:paraId="29005C0E" w14:textId="77777777" w:rsidR="00141A5B" w:rsidRPr="00201E3B" w:rsidRDefault="00141A5B" w:rsidP="00141A5B">
      <w:pPr>
        <w:pStyle w:val="PL"/>
      </w:pPr>
    </w:p>
    <w:p w14:paraId="0DD848E6" w14:textId="77777777" w:rsidR="00141A5B" w:rsidRPr="00201E3B" w:rsidRDefault="00141A5B" w:rsidP="00141A5B">
      <w:pPr>
        <w:pStyle w:val="H6"/>
      </w:pPr>
      <w:r w:rsidRPr="00201E3B">
        <w:t>(7)</w:t>
      </w:r>
    </w:p>
    <w:p w14:paraId="3D7161CB"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1C1721A"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to affiliation status changes for a target user }</w:t>
      </w:r>
    </w:p>
    <w:p w14:paraId="3543229E" w14:textId="77777777" w:rsidR="00141A5B" w:rsidRPr="00201E3B" w:rsidRDefault="00141A5B" w:rsidP="00141A5B">
      <w:pPr>
        <w:pStyle w:val="PL"/>
      </w:pPr>
      <w:r w:rsidRPr="00201E3B">
        <w:t xml:space="preserve">    </w:t>
      </w:r>
      <w:r w:rsidRPr="00201E3B">
        <w:rPr>
          <w:b/>
        </w:rPr>
        <w:t>then</w:t>
      </w:r>
      <w:r w:rsidRPr="00201E3B">
        <w:t xml:space="preserve"> { UE (MCVideo Client) requests to de-subscribe to affiliation status changes for a target user by sending the SS (MCVideo Server) a SIP SUBSCRIBE message }</w:t>
      </w:r>
    </w:p>
    <w:p w14:paraId="6B93D2B3" w14:textId="77777777" w:rsidR="00141A5B" w:rsidRPr="00201E3B" w:rsidRDefault="00141A5B" w:rsidP="00141A5B">
      <w:pPr>
        <w:pStyle w:val="PL"/>
      </w:pPr>
      <w:r w:rsidRPr="00201E3B">
        <w:t xml:space="preserve">            }</w:t>
      </w:r>
    </w:p>
    <w:p w14:paraId="21070BEC" w14:textId="77777777" w:rsidR="00141A5B" w:rsidRPr="00201E3B" w:rsidRDefault="00141A5B" w:rsidP="00141A5B">
      <w:pPr>
        <w:pStyle w:val="PL"/>
      </w:pPr>
    </w:p>
    <w:p w14:paraId="26612FFB" w14:textId="77777777" w:rsidR="00141A5B" w:rsidRPr="00201E3B" w:rsidRDefault="00141A5B" w:rsidP="00141A5B">
      <w:pPr>
        <w:pStyle w:val="H6"/>
      </w:pPr>
      <w:r w:rsidRPr="00201E3B">
        <w:t>(8)</w:t>
      </w:r>
    </w:p>
    <w:p w14:paraId="797A8274" w14:textId="77777777" w:rsidR="00141A5B" w:rsidRPr="00201E3B" w:rsidRDefault="00141A5B" w:rsidP="00141A5B">
      <w:pPr>
        <w:pStyle w:val="PL"/>
      </w:pPr>
      <w:r w:rsidRPr="00201E3B">
        <w:rPr>
          <w:b/>
        </w:rPr>
        <w:t>with</w:t>
      </w:r>
      <w:r w:rsidRPr="00201E3B">
        <w:t xml:space="preserve"> { UE (MCVideo Client) already affiliated with a MCVideo group }</w:t>
      </w:r>
    </w:p>
    <w:p w14:paraId="6BEB86E9"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w:t>
      </w:r>
    </w:p>
    <w:p w14:paraId="45A392B4" w14:textId="77777777" w:rsidR="00141A5B" w:rsidRPr="00201E3B" w:rsidRDefault="00141A5B" w:rsidP="00141A5B">
      <w:pPr>
        <w:pStyle w:val="PL"/>
      </w:pPr>
      <w:r w:rsidRPr="00201E3B">
        <w:t xml:space="preserve">    </w:t>
      </w:r>
      <w:r w:rsidRPr="00201E3B">
        <w:rPr>
          <w:b/>
        </w:rPr>
        <w:t>then</w:t>
      </w:r>
      <w:r w:rsidRPr="00201E3B">
        <w:t xml:space="preserve"> { UE (MCVideo Client) requests to </w:t>
      </w:r>
      <w:r w:rsidRPr="00201E3B">
        <w:rPr>
          <w:rFonts w:eastAsia="SimSun"/>
          <w:lang w:eastAsia="zh-CN"/>
        </w:rPr>
        <w:t>de-</w:t>
      </w:r>
      <w:r w:rsidRPr="00201E3B">
        <w:t>affiliate from a</w:t>
      </w:r>
      <w:r w:rsidRPr="00201E3B">
        <w:rPr>
          <w:rFonts w:eastAsia="SimSun"/>
          <w:lang w:eastAsia="zh-CN"/>
        </w:rPr>
        <w:t>n</w:t>
      </w:r>
      <w:r w:rsidRPr="00201E3B">
        <w:t xml:space="preserve"> </w:t>
      </w:r>
      <w:r w:rsidRPr="00201E3B">
        <w:rPr>
          <w:rFonts w:eastAsia="SimSun"/>
          <w:lang w:eastAsia="zh-CN"/>
        </w:rPr>
        <w:t xml:space="preserve">MCVideo </w:t>
      </w:r>
      <w:r w:rsidRPr="00201E3B">
        <w:t>group by sending the SS (MCVideo Server) a SIP PUBLISH message }</w:t>
      </w:r>
    </w:p>
    <w:p w14:paraId="2F3FD92F" w14:textId="77777777" w:rsidR="00141A5B" w:rsidRPr="00201E3B" w:rsidRDefault="00141A5B" w:rsidP="00141A5B">
      <w:pPr>
        <w:pStyle w:val="PL"/>
      </w:pPr>
      <w:r w:rsidRPr="00201E3B">
        <w:t xml:space="preserve">            }</w:t>
      </w:r>
    </w:p>
    <w:p w14:paraId="3F7BB917" w14:textId="77777777" w:rsidR="00141A5B" w:rsidRPr="00201E3B" w:rsidRDefault="00141A5B" w:rsidP="00141A5B">
      <w:pPr>
        <w:pStyle w:val="PL"/>
      </w:pPr>
    </w:p>
    <w:p w14:paraId="0878791B" w14:textId="77777777" w:rsidR="00141A5B" w:rsidRPr="00201E3B" w:rsidRDefault="00141A5B" w:rsidP="00141A5B">
      <w:pPr>
        <w:pStyle w:val="H6"/>
      </w:pPr>
      <w:r w:rsidRPr="00201E3B">
        <w:t>(9)</w:t>
      </w:r>
    </w:p>
    <w:p w14:paraId="10CABACE" w14:textId="77777777" w:rsidR="00141A5B" w:rsidRPr="00201E3B" w:rsidRDefault="00141A5B" w:rsidP="00141A5B">
      <w:pPr>
        <w:pStyle w:val="PL"/>
      </w:pPr>
      <w:r w:rsidRPr="00201E3B">
        <w:rPr>
          <w:b/>
        </w:rPr>
        <w:t>with</w:t>
      </w:r>
      <w:r w:rsidRPr="00201E3B">
        <w:t xml:space="preserve"> { UE (MCVideo Client) already provisioned with the group information or a pointer to the group information, that the UE (MCVideo Client) is allowed to be affiliated }</w:t>
      </w:r>
    </w:p>
    <w:p w14:paraId="4C6D3AF1" w14:textId="77777777" w:rsidR="00141A5B" w:rsidRPr="00201E3B" w:rsidRDefault="00141A5B" w:rsidP="00141A5B">
      <w:pPr>
        <w:pStyle w:val="PL"/>
      </w:pPr>
      <w:r w:rsidRPr="00201E3B">
        <w:rPr>
          <w:b/>
        </w:rPr>
        <w:t>ensure that</w:t>
      </w:r>
      <w:r w:rsidRPr="00201E3B">
        <w:t xml:space="preserve"> {</w:t>
      </w:r>
      <w:r w:rsidRPr="00201E3B">
        <w:br/>
        <w:t xml:space="preserve">  </w:t>
      </w:r>
      <w:r w:rsidRPr="00201E3B">
        <w:rPr>
          <w:b/>
        </w:rPr>
        <w:t>when</w:t>
      </w:r>
      <w:r w:rsidRPr="00201E3B">
        <w:t xml:space="preserve"> { MCVideo Server requests that the MCVideo User choose to affiliate to an MCVideo group via negotiated mode by sending a SIP MESSAGE }</w:t>
      </w:r>
    </w:p>
    <w:p w14:paraId="157AFBAE" w14:textId="77777777" w:rsidR="00141A5B" w:rsidRPr="00201E3B" w:rsidRDefault="00141A5B" w:rsidP="00141A5B">
      <w:pPr>
        <w:pStyle w:val="PL"/>
      </w:pPr>
      <w:r w:rsidRPr="00201E3B">
        <w:t xml:space="preserve">    </w:t>
      </w:r>
      <w:r w:rsidRPr="00201E3B">
        <w:rPr>
          <w:b/>
        </w:rPr>
        <w:t>then</w:t>
      </w:r>
      <w:r w:rsidRPr="00201E3B">
        <w:t xml:space="preserve"> { UE (MCVideo Client) accepts to affiliate to a MCVideo group by sending the SS (MCVideo Server) a SIP PUBLISH message }</w:t>
      </w:r>
    </w:p>
    <w:p w14:paraId="2A160AAB" w14:textId="77777777" w:rsidR="00141A5B" w:rsidRPr="00201E3B" w:rsidRDefault="00141A5B" w:rsidP="00141A5B">
      <w:pPr>
        <w:pStyle w:val="PL"/>
      </w:pPr>
      <w:r w:rsidRPr="00201E3B">
        <w:t xml:space="preserve">            }</w:t>
      </w:r>
    </w:p>
    <w:p w14:paraId="2AA40E66" w14:textId="77777777" w:rsidR="00141A5B" w:rsidRPr="00201E3B" w:rsidRDefault="00141A5B" w:rsidP="00141A5B">
      <w:pPr>
        <w:pStyle w:val="PL"/>
      </w:pPr>
    </w:p>
    <w:p w14:paraId="72C93572" w14:textId="77777777" w:rsidR="00141A5B" w:rsidRPr="00201E3B" w:rsidRDefault="00141A5B" w:rsidP="00141A5B">
      <w:pPr>
        <w:pStyle w:val="H6"/>
      </w:pPr>
      <w:bookmarkStart w:id="209" w:name="_Toc52787468"/>
      <w:bookmarkStart w:id="210" w:name="_Toc52787648"/>
      <w:bookmarkStart w:id="211" w:name="_Toc75906901"/>
      <w:bookmarkStart w:id="212" w:name="_Toc75907238"/>
      <w:r w:rsidRPr="00201E3B">
        <w:t>5.3.2</w:t>
      </w:r>
      <w:r w:rsidRPr="00201E3B">
        <w:tab/>
        <w:t>Conformance requirements</w:t>
      </w:r>
      <w:bookmarkEnd w:id="209"/>
      <w:bookmarkEnd w:id="210"/>
      <w:bookmarkEnd w:id="211"/>
      <w:bookmarkEnd w:id="212"/>
    </w:p>
    <w:p w14:paraId="2C1440D0" w14:textId="77777777" w:rsidR="00141A5B" w:rsidRPr="00201E3B" w:rsidRDefault="00141A5B" w:rsidP="00141A5B">
      <w:r w:rsidRPr="00201E3B">
        <w:t>References: The conformance requirements covered in the current TC are specified in: TS 24.281, clauses 8.2.1.2, 8.2.1.3, 8.2.1.4, and 8.2.1.5.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0742B5" w14:textId="77777777" w:rsidR="00141A5B" w:rsidRPr="00201E3B" w:rsidRDefault="00141A5B" w:rsidP="00141A5B">
      <w:r w:rsidRPr="00201E3B">
        <w:lastRenderedPageBreak/>
        <w:t>[TS 24.281, clause 8.2.1.2]</w:t>
      </w:r>
    </w:p>
    <w:p w14:paraId="5196D6BF" w14:textId="77777777" w:rsidR="00141A5B" w:rsidRPr="00201E3B" w:rsidRDefault="00141A5B" w:rsidP="00141A5B">
      <w:r w:rsidRPr="00201E3B">
        <w:t>In order:</w:t>
      </w:r>
    </w:p>
    <w:p w14:paraId="22B931AF" w14:textId="77777777" w:rsidR="00141A5B" w:rsidRPr="00201E3B" w:rsidRDefault="00141A5B" w:rsidP="00141A5B">
      <w:pPr>
        <w:pStyle w:val="B1"/>
      </w:pPr>
      <w:r w:rsidRPr="00201E3B">
        <w:t>-</w:t>
      </w:r>
      <w:r w:rsidRPr="00201E3B">
        <w:tab/>
        <w:t xml:space="preserve">to indicate that an MCVideo user is interested in one or more MCVideo group(s) </w:t>
      </w:r>
      <w:r w:rsidRPr="00201E3B">
        <w:rPr>
          <w:rFonts w:eastAsia="SimSun"/>
        </w:rPr>
        <w:t>at an MCVideo client</w:t>
      </w:r>
      <w:r w:rsidRPr="00201E3B">
        <w:t>;</w:t>
      </w:r>
    </w:p>
    <w:p w14:paraId="35B3C750" w14:textId="77777777" w:rsidR="00141A5B" w:rsidRPr="00201E3B" w:rsidRDefault="00141A5B" w:rsidP="00141A5B">
      <w:pPr>
        <w:pStyle w:val="B1"/>
      </w:pPr>
      <w:r w:rsidRPr="00201E3B">
        <w:t>-</w:t>
      </w:r>
      <w:r w:rsidRPr="00201E3B">
        <w:tab/>
        <w:t xml:space="preserve">to indicate that the MCVideo user is no longer interested in one or more MCVideo group(s) </w:t>
      </w:r>
      <w:r w:rsidRPr="00201E3B">
        <w:rPr>
          <w:rFonts w:eastAsia="SimSun"/>
        </w:rPr>
        <w:t>at the MCVideo client</w:t>
      </w:r>
      <w:r w:rsidRPr="00201E3B">
        <w:t>;</w:t>
      </w:r>
    </w:p>
    <w:p w14:paraId="4CF21F81" w14:textId="77777777" w:rsidR="00141A5B" w:rsidRPr="00201E3B" w:rsidRDefault="00141A5B" w:rsidP="00141A5B">
      <w:pPr>
        <w:pStyle w:val="B1"/>
      </w:pPr>
      <w:r w:rsidRPr="00201E3B">
        <w:t>-</w:t>
      </w:r>
      <w:r w:rsidRPr="00201E3B">
        <w:tab/>
        <w:t xml:space="preserve">to refresh indication of an MCVideo user interest in one or more MCVideo group(s) </w:t>
      </w:r>
      <w:r w:rsidRPr="00201E3B">
        <w:rPr>
          <w:rFonts w:eastAsia="SimSun"/>
        </w:rPr>
        <w:t>at an MCVideo client</w:t>
      </w:r>
      <w:r w:rsidRPr="00201E3B">
        <w:t xml:space="preserve"> due to near expiration of the expiration time of an MCVideo group with the affiliation status set to the "affiliated" state received in a SIP NOTIFY request in subclause 8.2.1.3;</w:t>
      </w:r>
    </w:p>
    <w:p w14:paraId="7FAF70BA" w14:textId="77777777" w:rsidR="00141A5B" w:rsidRPr="00201E3B" w:rsidRDefault="00141A5B" w:rsidP="00141A5B">
      <w:pPr>
        <w:pStyle w:val="B1"/>
      </w:pPr>
      <w:r w:rsidRPr="00201E3B">
        <w:t>-</w:t>
      </w:r>
      <w:r w:rsidRPr="00201E3B">
        <w:tab/>
        <w:t>to send an affiliation status change request in mandatory mode to another MCVideo user; or</w:t>
      </w:r>
    </w:p>
    <w:p w14:paraId="088479BF" w14:textId="77777777" w:rsidR="00141A5B" w:rsidRPr="00201E3B" w:rsidRDefault="00141A5B" w:rsidP="00141A5B">
      <w:pPr>
        <w:pStyle w:val="B1"/>
      </w:pPr>
      <w:r w:rsidRPr="00201E3B">
        <w:t>-</w:t>
      </w:r>
      <w:r w:rsidRPr="00201E3B">
        <w:tab/>
        <w:t>any combination of the above;</w:t>
      </w:r>
    </w:p>
    <w:p w14:paraId="5D3F56B2" w14:textId="77777777" w:rsidR="00141A5B" w:rsidRPr="00201E3B" w:rsidRDefault="00141A5B" w:rsidP="00141A5B">
      <w:r w:rsidRPr="00201E3B">
        <w:t xml:space="preserve">the MCVideo client shall generate a SIP PUBLISH request according to 3GPP TS 24.229 [11], IETF RFC 3903 [12], and </w:t>
      </w:r>
      <w:r w:rsidRPr="00201E3B">
        <w:rPr>
          <w:rFonts w:eastAsia="SimSun"/>
        </w:rPr>
        <w:t>IETF RFC 3856 [13]</w:t>
      </w:r>
      <w:r w:rsidRPr="00201E3B">
        <w:t>.</w:t>
      </w:r>
    </w:p>
    <w:p w14:paraId="61EDE159" w14:textId="77777777" w:rsidR="00141A5B" w:rsidRPr="00201E3B" w:rsidRDefault="00141A5B" w:rsidP="00141A5B">
      <w:r w:rsidRPr="00201E3B">
        <w:t>In the SIP PUBLISH request, the MCVideo client:</w:t>
      </w:r>
    </w:p>
    <w:p w14:paraId="7DEB08BE"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3CBB5311"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796E7855"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1E0B47D2" w14:textId="77777777" w:rsidR="00141A5B" w:rsidRPr="00201E3B" w:rsidRDefault="00141A5B" w:rsidP="00141A5B">
      <w:pPr>
        <w:pStyle w:val="B1"/>
        <w:rPr>
          <w:rFonts w:eastAsia="SimSun"/>
        </w:rPr>
      </w:pPr>
      <w:r w:rsidRPr="00201E3B">
        <w:rPr>
          <w:rFonts w:eastAsia="SimSun"/>
        </w:rPr>
        <w:t>4)</w:t>
      </w:r>
      <w:r w:rsidRPr="00201E3B">
        <w:rPr>
          <w:rFonts w:eastAsia="SimSun"/>
        </w:rPr>
        <w:tab/>
        <w:t xml:space="preserve">if the targeted MCVideo user </w:t>
      </w:r>
      <w:r w:rsidRPr="00201E3B">
        <w:t>is interested in</w:t>
      </w:r>
      <w:r w:rsidRPr="00201E3B">
        <w:rPr>
          <w:rFonts w:eastAsia="SimSun"/>
        </w:rPr>
        <w:t xml:space="preserve"> at least one MCVideo group at the targeted MCVideo client, shall set the Expires header field according to IETF RFC 3903 [12], to 4294967295;</w:t>
      </w:r>
    </w:p>
    <w:p w14:paraId="31CF0F58" w14:textId="77777777" w:rsidR="00141A5B" w:rsidRPr="00201E3B" w:rsidRDefault="00141A5B" w:rsidP="00141A5B">
      <w:pPr>
        <w:pStyle w:val="NO"/>
        <w:rPr>
          <w:rFonts w:eastAsia="SimSun"/>
        </w:rPr>
      </w:pPr>
      <w:r w:rsidRPr="00201E3B">
        <w:rPr>
          <w:rFonts w:eastAsia="SimSun"/>
        </w:rPr>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6F8C6474" w14:textId="77777777" w:rsidR="00141A5B" w:rsidRPr="00201E3B" w:rsidRDefault="00141A5B" w:rsidP="00141A5B">
      <w:pPr>
        <w:pStyle w:val="B1"/>
        <w:rPr>
          <w:rFonts w:eastAsia="SimSun"/>
        </w:rPr>
      </w:pPr>
      <w:r w:rsidRPr="00201E3B">
        <w:rPr>
          <w:rFonts w:eastAsia="SimSun"/>
        </w:rPr>
        <w:t>5)</w:t>
      </w:r>
      <w:r w:rsidRPr="00201E3B">
        <w:rPr>
          <w:rFonts w:eastAsia="SimSun"/>
        </w:rPr>
        <w:tab/>
        <w:t xml:space="preserve">if the targeted MCVideo user is no longer </w:t>
      </w:r>
      <w:r w:rsidRPr="00201E3B">
        <w:t>interested in</w:t>
      </w:r>
      <w:r w:rsidRPr="00201E3B">
        <w:rPr>
          <w:rFonts w:eastAsia="SimSun"/>
        </w:rPr>
        <w:t xml:space="preserve"> any MCVideo group at the targeted MCVideo client, shall set the Expires header field according to IETF RFC 3903 [12], to zero; and</w:t>
      </w:r>
    </w:p>
    <w:p w14:paraId="77F6ACE6" w14:textId="77777777" w:rsidR="00141A5B" w:rsidRPr="00201E3B" w:rsidRDefault="00141A5B" w:rsidP="00141A5B">
      <w:pPr>
        <w:pStyle w:val="B1"/>
        <w:rPr>
          <w:rFonts w:eastAsia="SimSun"/>
        </w:rPr>
      </w:pPr>
      <w:r w:rsidRPr="00201E3B">
        <w:rPr>
          <w:rFonts w:eastAsia="SimSun"/>
        </w:rPr>
        <w:t>6)</w:t>
      </w:r>
      <w:r w:rsidRPr="00201E3B">
        <w:rPr>
          <w:rFonts w:eastAsia="SimSun"/>
        </w:rPr>
        <w:tab/>
        <w:t>shall include an application/pidf+xml MIME body indicating per-user affiliation information according to subclause </w:t>
      </w:r>
      <w:r w:rsidRPr="00201E3B">
        <w:t>8.3.1</w:t>
      </w:r>
      <w:r w:rsidRPr="00201E3B">
        <w:rPr>
          <w:rFonts w:eastAsia="SimSun"/>
        </w:rPr>
        <w:t>. In the MIME body, the MCVideo client:</w:t>
      </w:r>
    </w:p>
    <w:p w14:paraId="4D53F003" w14:textId="77777777" w:rsidR="00141A5B" w:rsidRPr="00201E3B" w:rsidRDefault="00141A5B" w:rsidP="00141A5B">
      <w:pPr>
        <w:pStyle w:val="B2"/>
        <w:rPr>
          <w:rFonts w:eastAsia="SimSun"/>
        </w:rPr>
      </w:pPr>
      <w:r w:rsidRPr="00201E3B">
        <w:rPr>
          <w:rFonts w:eastAsia="SimSun"/>
        </w:rPr>
        <w:t>a)</w:t>
      </w:r>
      <w:r w:rsidRPr="00201E3B">
        <w:rPr>
          <w:rFonts w:eastAsia="SimSun"/>
        </w:rPr>
        <w:tab/>
        <w:t>shall include all MCVideo groups where the targeted MCVideo user indicates its interest at the targeted MCVideo client;</w:t>
      </w:r>
    </w:p>
    <w:p w14:paraId="282B71B1" w14:textId="77777777" w:rsidR="00141A5B" w:rsidRPr="00201E3B" w:rsidRDefault="00141A5B" w:rsidP="00141A5B">
      <w:pPr>
        <w:pStyle w:val="B2"/>
        <w:rPr>
          <w:rFonts w:eastAsia="SimSun"/>
        </w:rPr>
      </w:pPr>
      <w:r w:rsidRPr="00201E3B">
        <w:rPr>
          <w:rFonts w:eastAsia="SimSun"/>
        </w:rPr>
        <w:t>b)</w:t>
      </w:r>
      <w:r w:rsidRPr="00201E3B">
        <w:rPr>
          <w:rFonts w:eastAsia="SimSun"/>
        </w:rPr>
        <w:tab/>
        <w:t>shall include the MCVideo client ID of the targeted MCVideo client;</w:t>
      </w:r>
    </w:p>
    <w:p w14:paraId="25B55B89" w14:textId="77777777" w:rsidR="00141A5B" w:rsidRPr="00201E3B" w:rsidRDefault="00141A5B" w:rsidP="00141A5B">
      <w:pPr>
        <w:pStyle w:val="B2"/>
        <w:rPr>
          <w:rFonts w:eastAsia="SimSun"/>
        </w:rPr>
      </w:pPr>
      <w:r w:rsidRPr="00201E3B">
        <w:rPr>
          <w:rFonts w:eastAsia="SimSun"/>
        </w:rPr>
        <w:t>c)</w:t>
      </w:r>
      <w:r w:rsidRPr="00201E3B">
        <w:rPr>
          <w:rFonts w:eastAsia="SimSun"/>
        </w:rPr>
        <w:tab/>
        <w:t>shall not include the "status" attribute and the "expires" attribute in the &lt;affiliation&gt; element; and</w:t>
      </w:r>
    </w:p>
    <w:p w14:paraId="39854E24" w14:textId="77777777" w:rsidR="00141A5B" w:rsidRPr="00201E3B" w:rsidRDefault="00141A5B" w:rsidP="00141A5B">
      <w:pPr>
        <w:pStyle w:val="B2"/>
        <w:rPr>
          <w:rFonts w:eastAsia="SimSun"/>
        </w:rPr>
      </w:pPr>
      <w:r w:rsidRPr="00201E3B">
        <w:rPr>
          <w:rFonts w:eastAsia="SimSun"/>
        </w:rPr>
        <w:t>d)</w:t>
      </w:r>
      <w:r w:rsidRPr="00201E3B">
        <w:rPr>
          <w:rFonts w:eastAsia="SimSun"/>
        </w:rPr>
        <w:tab/>
        <w:t>shall set the &lt;p-id&gt; child element of the &lt;presence&gt; root element to a globally unique value.</w:t>
      </w:r>
    </w:p>
    <w:p w14:paraId="4A139DD5" w14:textId="77777777" w:rsidR="00141A5B" w:rsidRPr="00201E3B" w:rsidRDefault="00141A5B" w:rsidP="00141A5B">
      <w:pPr>
        <w:rPr>
          <w:rFonts w:eastAsia="SimSun"/>
        </w:rPr>
      </w:pPr>
      <w:r w:rsidRPr="00201E3B">
        <w:rPr>
          <w:rFonts w:eastAsia="SimSun"/>
        </w:rPr>
        <w:t xml:space="preserve">The MCVideo client shall send the SIP PUBLISH request </w:t>
      </w:r>
      <w:r w:rsidRPr="00201E3B">
        <w:t>according to 3GPP TS 24.229 [11]</w:t>
      </w:r>
      <w:r w:rsidRPr="00201E3B">
        <w:rPr>
          <w:rFonts w:eastAsia="SimSun"/>
        </w:rPr>
        <w:t>.</w:t>
      </w:r>
    </w:p>
    <w:p w14:paraId="6D9ADDA7" w14:textId="77777777" w:rsidR="00141A5B" w:rsidRPr="00201E3B" w:rsidRDefault="00141A5B" w:rsidP="00141A5B">
      <w:r w:rsidRPr="00201E3B">
        <w:t>[TS 24.281, clause 8.2.1.3]</w:t>
      </w:r>
    </w:p>
    <w:p w14:paraId="6936315F" w14:textId="77777777" w:rsidR="00141A5B" w:rsidRPr="00201E3B" w:rsidRDefault="00141A5B" w:rsidP="00141A5B">
      <w:pPr>
        <w:pStyle w:val="NO"/>
      </w:pPr>
      <w:r w:rsidRPr="00201E3B">
        <w:t>NOTE 1:</w:t>
      </w:r>
      <w:r w:rsidRPr="00201E3B">
        <w:tab/>
        <w:t>The MCVideo UE also uses this procedure to determine which MCVideo groups the MCVideo user successfully affiliated to.</w:t>
      </w:r>
    </w:p>
    <w:p w14:paraId="5F110451" w14:textId="77777777" w:rsidR="00141A5B" w:rsidRPr="00201E3B" w:rsidRDefault="00141A5B" w:rsidP="00141A5B">
      <w:r w:rsidRPr="00201E3B">
        <w:t>In order to discover MCVideo groups:</w:t>
      </w:r>
    </w:p>
    <w:p w14:paraId="2ADF8C77" w14:textId="77777777" w:rsidR="00141A5B" w:rsidRPr="00201E3B" w:rsidRDefault="00141A5B" w:rsidP="00141A5B">
      <w:pPr>
        <w:pStyle w:val="B1"/>
      </w:pPr>
      <w:r w:rsidRPr="00201E3B">
        <w:t>1)</w:t>
      </w:r>
      <w:r w:rsidRPr="00201E3B">
        <w:tab/>
        <w:t>which the MCVideo user at an MCVideo client is affiliated to; or</w:t>
      </w:r>
    </w:p>
    <w:p w14:paraId="5D1C806E" w14:textId="77777777" w:rsidR="00141A5B" w:rsidRPr="00201E3B" w:rsidRDefault="00141A5B" w:rsidP="00141A5B">
      <w:pPr>
        <w:pStyle w:val="B1"/>
      </w:pPr>
      <w:r w:rsidRPr="00201E3B">
        <w:t>2)</w:t>
      </w:r>
      <w:r w:rsidRPr="00201E3B">
        <w:tab/>
        <w:t>which another MCVideo user is affiliated to;</w:t>
      </w:r>
    </w:p>
    <w:p w14:paraId="2977D594" w14:textId="77777777" w:rsidR="00141A5B" w:rsidRPr="00201E3B" w:rsidRDefault="00141A5B" w:rsidP="00141A5B">
      <w:pPr>
        <w:rPr>
          <w:rFonts w:eastAsia="SimSun"/>
        </w:rPr>
      </w:pPr>
      <w:r w:rsidRPr="00201E3B">
        <w:lastRenderedPageBreak/>
        <w:t xml:space="preserve">the MCVideo client shall generate an initial SIP SUBSCRIBE request according to 3GPP TS 24.229 [11], </w:t>
      </w:r>
      <w:r w:rsidRPr="00201E3B">
        <w:rPr>
          <w:rFonts w:eastAsia="SimSun"/>
        </w:rPr>
        <w:t xml:space="preserve">IETF RFC 3856 [13], </w:t>
      </w:r>
      <w:r w:rsidRPr="00201E3B">
        <w:t>and IETF RFC 6665 [16]</w:t>
      </w:r>
      <w:r w:rsidRPr="00201E3B">
        <w:rPr>
          <w:rFonts w:eastAsia="SimSun"/>
        </w:rPr>
        <w:t>.</w:t>
      </w:r>
    </w:p>
    <w:p w14:paraId="75494B88" w14:textId="77777777" w:rsidR="00141A5B" w:rsidRPr="00201E3B" w:rsidRDefault="00141A5B" w:rsidP="00141A5B">
      <w:r w:rsidRPr="00201E3B">
        <w:rPr>
          <w:rFonts w:eastAsia="SimSun"/>
        </w:rPr>
        <w:t>In the SIP SUBSCRIBE request, the MCVideo client:</w:t>
      </w:r>
    </w:p>
    <w:p w14:paraId="17E38629"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E9EA026" w14:textId="77777777" w:rsidR="00141A5B" w:rsidRPr="00201E3B" w:rsidRDefault="00141A5B" w:rsidP="00141A5B">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targeted MCVideo user;</w:t>
      </w:r>
    </w:p>
    <w:p w14:paraId="76728FB1"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23FF7ADB" w14:textId="77777777" w:rsidR="00141A5B" w:rsidRPr="00201E3B" w:rsidRDefault="00141A5B" w:rsidP="00141A5B">
      <w:pPr>
        <w:pStyle w:val="B1"/>
        <w:rPr>
          <w:rFonts w:eastAsia="SimSun"/>
        </w:rPr>
      </w:pPr>
      <w:r w:rsidRPr="00201E3B">
        <w:rPr>
          <w:rFonts w:eastAsia="SimSun"/>
        </w:rPr>
        <w:t>4)</w:t>
      </w:r>
      <w:r w:rsidRPr="00201E3B">
        <w:rPr>
          <w:rFonts w:eastAsia="SimSun"/>
        </w:rPr>
        <w:tab/>
        <w:t>if the MCVideo client wants to receive the current status and later notification, shall set the Expires header field according to IETF RFC 6665 [16], to 4294967295;</w:t>
      </w:r>
    </w:p>
    <w:p w14:paraId="1B18D949" w14:textId="77777777" w:rsidR="00141A5B" w:rsidRPr="00201E3B" w:rsidRDefault="00141A5B" w:rsidP="00141A5B">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23548210" w14:textId="77777777" w:rsidR="00141A5B" w:rsidRPr="00201E3B" w:rsidRDefault="00141A5B" w:rsidP="00141A5B">
      <w:pPr>
        <w:pStyle w:val="B1"/>
        <w:rPr>
          <w:rFonts w:eastAsia="SimSun"/>
        </w:rPr>
      </w:pPr>
      <w:r w:rsidRPr="00201E3B">
        <w:rPr>
          <w:rFonts w:eastAsia="SimSun"/>
        </w:rPr>
        <w:t>5)</w:t>
      </w:r>
      <w:r w:rsidRPr="00201E3B">
        <w:rPr>
          <w:rFonts w:eastAsia="SimSun"/>
        </w:rPr>
        <w:tab/>
        <w:t>if the MCVideo client wants to fetch the current state only, shall set the Expires header field according to IETF RFC 6665 [16], to zero; and</w:t>
      </w:r>
    </w:p>
    <w:p w14:paraId="7C0E70A8" w14:textId="77777777" w:rsidR="00141A5B" w:rsidRPr="00201E3B" w:rsidRDefault="00141A5B" w:rsidP="00141A5B">
      <w:pPr>
        <w:pStyle w:val="B1"/>
        <w:rPr>
          <w:rFonts w:eastAsia="SimSun"/>
        </w:rPr>
      </w:pPr>
      <w:r w:rsidRPr="00201E3B">
        <w:t>6)</w:t>
      </w:r>
      <w:r w:rsidRPr="00201E3B">
        <w:tab/>
        <w:t xml:space="preserve">shall include an Accept header field containing the </w:t>
      </w:r>
      <w:r w:rsidRPr="00201E3B">
        <w:rPr>
          <w:rFonts w:eastAsia="SimSun"/>
        </w:rPr>
        <w:t>application/pidf+xml MIME type; and</w:t>
      </w:r>
    </w:p>
    <w:p w14:paraId="5104DCDC" w14:textId="77777777" w:rsidR="00141A5B" w:rsidRPr="00201E3B" w:rsidRDefault="00141A5B" w:rsidP="00141A5B">
      <w:pPr>
        <w:pStyle w:val="B1"/>
      </w:pPr>
      <w:r w:rsidRPr="00201E3B">
        <w:t>7)</w:t>
      </w:r>
      <w:r w:rsidRPr="00201E3B">
        <w:tab/>
      </w:r>
      <w:r w:rsidRPr="00201E3B">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subclause </w:t>
      </w:r>
      <w:r w:rsidRPr="00201E3B">
        <w:t>8.3.2</w:t>
      </w:r>
      <w:r w:rsidRPr="00201E3B">
        <w:rPr>
          <w:rFonts w:eastAsia="SimSun"/>
        </w:rPr>
        <w:t>.</w:t>
      </w:r>
    </w:p>
    <w:p w14:paraId="4299B944" w14:textId="77777777" w:rsidR="00141A5B" w:rsidRPr="00201E3B" w:rsidRDefault="00141A5B" w:rsidP="00141A5B">
      <w:r w:rsidRPr="00201E3B">
        <w:t xml:space="preserve">In order to re-subscribe or de-subscribe, the MCVideo client shall generate an in-dialog SIP SUBSCRIBE request according to 3GPP TS 24.229 [11], </w:t>
      </w:r>
      <w:r w:rsidRPr="00201E3B">
        <w:rPr>
          <w:rFonts w:eastAsia="SimSun"/>
        </w:rPr>
        <w:t xml:space="preserve">IETF RFC 3856 [13], </w:t>
      </w:r>
      <w:r w:rsidRPr="00201E3B">
        <w:t>and IETF RFC 6665 [16]</w:t>
      </w:r>
      <w:r w:rsidRPr="00201E3B">
        <w:rPr>
          <w:rFonts w:eastAsia="SimSun"/>
        </w:rPr>
        <w:t>. In the SIP SUBSCRIBE request, the MCVideo client:</w:t>
      </w:r>
    </w:p>
    <w:p w14:paraId="1E653B46" w14:textId="77777777" w:rsidR="00141A5B" w:rsidRPr="00201E3B" w:rsidRDefault="00141A5B" w:rsidP="00141A5B">
      <w:pPr>
        <w:pStyle w:val="B1"/>
        <w:rPr>
          <w:rFonts w:eastAsia="SimSun"/>
        </w:rPr>
      </w:pPr>
      <w:r w:rsidRPr="00201E3B">
        <w:rPr>
          <w:rFonts w:eastAsia="SimSun"/>
        </w:rPr>
        <w:t>1)</w:t>
      </w:r>
      <w:r w:rsidRPr="00201E3B">
        <w:rPr>
          <w:rFonts w:eastAsia="SimSun"/>
        </w:rPr>
        <w:tab/>
        <w:t>if the MCVideo client wants to receive the current status and later notification, shall set the Expires header field according to IETF RFC 6665 [16], to 4294967295;</w:t>
      </w:r>
    </w:p>
    <w:p w14:paraId="2C9FB08B" w14:textId="77777777" w:rsidR="00141A5B" w:rsidRPr="00201E3B" w:rsidRDefault="00141A5B" w:rsidP="00141A5B">
      <w:pPr>
        <w:pStyle w:val="NO"/>
        <w:rPr>
          <w:rFonts w:eastAsia="SimSun"/>
        </w:rPr>
      </w:pPr>
      <w:r w:rsidRPr="00201E3B">
        <w:rPr>
          <w:rFonts w:eastAsia="SimSun"/>
        </w:rPr>
        <w:t>NOTE 3:</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05447C3F" w14:textId="77777777" w:rsidR="00141A5B" w:rsidRPr="00201E3B" w:rsidRDefault="00141A5B" w:rsidP="00141A5B">
      <w:pPr>
        <w:pStyle w:val="B1"/>
        <w:rPr>
          <w:rFonts w:eastAsia="SimSun"/>
        </w:rPr>
      </w:pPr>
      <w:r w:rsidRPr="00201E3B">
        <w:rPr>
          <w:rFonts w:eastAsia="SimSun"/>
        </w:rPr>
        <w:t>2)</w:t>
      </w:r>
      <w:r w:rsidRPr="00201E3B">
        <w:rPr>
          <w:rFonts w:eastAsia="SimSun"/>
        </w:rPr>
        <w:tab/>
        <w:t>if the MCVideo client wants to de-subscribe, shall set the Expires header field according to IETF RFC 6665 [16], to zero; and</w:t>
      </w:r>
    </w:p>
    <w:p w14:paraId="2F5F35C2" w14:textId="77777777" w:rsidR="00141A5B" w:rsidRPr="00201E3B" w:rsidRDefault="00141A5B" w:rsidP="00141A5B">
      <w:pPr>
        <w:pStyle w:val="B1"/>
      </w:pPr>
      <w:r w:rsidRPr="00201E3B">
        <w:t>3)</w:t>
      </w:r>
      <w:r w:rsidRPr="00201E3B">
        <w:tab/>
        <w:t xml:space="preserve">shall include an Accept header field containing the </w:t>
      </w:r>
      <w:r w:rsidRPr="00201E3B">
        <w:rPr>
          <w:rFonts w:eastAsia="SimSun"/>
        </w:rPr>
        <w:t>application/pidf+xml MIME type</w:t>
      </w:r>
      <w:r w:rsidRPr="00201E3B">
        <w:t>.</w:t>
      </w:r>
    </w:p>
    <w:p w14:paraId="729E2825" w14:textId="77777777" w:rsidR="00141A5B" w:rsidRPr="00201E3B" w:rsidRDefault="00141A5B" w:rsidP="00141A5B">
      <w:pPr>
        <w:rPr>
          <w:rFonts w:eastAsia="SimSun"/>
        </w:rPr>
      </w:pPr>
      <w:r w:rsidRPr="00201E3B">
        <w:rPr>
          <w:rFonts w:eastAsia="SimSun"/>
        </w:rPr>
        <w:t xml:space="preserve">Upon receiving a SIP NOTIFY request according to </w:t>
      </w:r>
      <w:r w:rsidRPr="00201E3B">
        <w:t xml:space="preserve">3GPP TS 24.229 [11], </w:t>
      </w:r>
      <w:r w:rsidRPr="00201E3B">
        <w:rPr>
          <w:rFonts w:eastAsia="SimSun"/>
        </w:rPr>
        <w:t xml:space="preserve">IETF RFC 3856 [13], </w:t>
      </w:r>
      <w:r w:rsidRPr="00201E3B">
        <w:t>and IETF RFC 6665 [16]</w:t>
      </w:r>
      <w:r w:rsidRPr="00201E3B">
        <w:rPr>
          <w:rFonts w:eastAsia="SimSun"/>
        </w:rPr>
        <w:t>, if SIP NOTIFY request contains an application/pidf+xml MIME body indicating per-user affiliation information constructed according to subclause </w:t>
      </w:r>
      <w:r w:rsidRPr="00201E3B">
        <w:t>8.3.1</w:t>
      </w:r>
      <w:r w:rsidRPr="00201E3B">
        <w:rPr>
          <w:rFonts w:eastAsia="SimSun"/>
        </w:rPr>
        <w:t>, then the MCVideo client shall determine affiliation status of the MCVideo user for each MCVideo group at the MCVideo client(s) in the MIME body</w:t>
      </w:r>
      <w:r w:rsidRPr="00201E3B">
        <w:t xml:space="preserve">. If </w:t>
      </w:r>
      <w:r w:rsidRPr="00201E3B">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3876F706" w14:textId="77777777" w:rsidR="00141A5B" w:rsidRPr="00201E3B" w:rsidRDefault="00141A5B" w:rsidP="00141A5B">
      <w:r w:rsidRPr="00201E3B">
        <w:t>[TS 24.281, clause 8.2.1.4]</w:t>
      </w:r>
    </w:p>
    <w:p w14:paraId="46EF6417" w14:textId="77777777" w:rsidR="00141A5B" w:rsidRPr="00201E3B" w:rsidRDefault="00141A5B" w:rsidP="00141A5B">
      <w:pPr>
        <w:pStyle w:val="NO"/>
      </w:pPr>
      <w:r w:rsidRPr="00201E3B">
        <w:t>NOTE:</w:t>
      </w:r>
      <w:r w:rsidRPr="00201E3B">
        <w:tab/>
        <w:t>Procedure for sending affiliation status change request in negotiated mode to several target MCVideo users is not supported in this version of the specification.</w:t>
      </w:r>
    </w:p>
    <w:p w14:paraId="68DFA80F" w14:textId="77777777" w:rsidR="00141A5B" w:rsidRPr="00201E3B" w:rsidRDefault="00141A5B" w:rsidP="00141A5B">
      <w:r w:rsidRPr="00201E3B">
        <w:t xml:space="preserve">Upon receiving a request from the MCVideo user to send an affiliation status change request in negotiated mode to a target MCVideo user, the MCVideo client shall </w:t>
      </w:r>
      <w:r w:rsidRPr="00201E3B">
        <w:rPr>
          <w:rFonts w:eastAsia="SimSun"/>
        </w:rPr>
        <w:t xml:space="preserve">generate a SIP MESSAGE request in accordance with 3GPP TS 24.229 [11] and </w:t>
      </w:r>
      <w:r w:rsidRPr="00201E3B">
        <w:t>IETF RFC 3428 [17]. In the SIP MESSAGE request, the MCVideo client:</w:t>
      </w:r>
    </w:p>
    <w:p w14:paraId="673F4241" w14:textId="77777777" w:rsidR="00141A5B" w:rsidRPr="00201E3B" w:rsidRDefault="00141A5B" w:rsidP="00141A5B">
      <w:pPr>
        <w:pStyle w:val="B1"/>
        <w:rPr>
          <w:rFonts w:eastAsia="SimSun"/>
        </w:rPr>
      </w:pPr>
      <w:r w:rsidRPr="00201E3B">
        <w:rPr>
          <w:rFonts w:eastAsia="SimSun"/>
        </w:rPr>
        <w:t>1)</w:t>
      </w:r>
      <w:r w:rsidRPr="00201E3B">
        <w:rPr>
          <w:rFonts w:eastAsia="SimSun"/>
        </w:rPr>
        <w:tab/>
        <w:t xml:space="preserve">shall set the Request-URI to the </w:t>
      </w:r>
      <w:r w:rsidRPr="00201E3B">
        <w:t>public service identity identifying the originating participating MCVideo function serving the MCVideo user</w:t>
      </w:r>
      <w:r w:rsidRPr="00201E3B">
        <w:rPr>
          <w:rFonts w:eastAsia="SimSun"/>
        </w:rPr>
        <w:t>;</w:t>
      </w:r>
    </w:p>
    <w:p w14:paraId="00DDACA8" w14:textId="77777777" w:rsidR="00141A5B" w:rsidRPr="00201E3B" w:rsidRDefault="00141A5B" w:rsidP="00141A5B">
      <w:pPr>
        <w:pStyle w:val="B1"/>
      </w:pPr>
      <w:r w:rsidRPr="00201E3B">
        <w:rPr>
          <w:rFonts w:eastAsia="SimSun"/>
        </w:rPr>
        <w:lastRenderedPageBreak/>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target MCVideo user;</w:t>
      </w:r>
    </w:p>
    <w:p w14:paraId="533551DE" w14:textId="77777777" w:rsidR="00141A5B" w:rsidRPr="00201E3B" w:rsidRDefault="00141A5B" w:rsidP="00141A5B">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 xml:space="preserve">RFC 6050 [14] </w:t>
      </w:r>
      <w:r w:rsidRPr="00201E3B">
        <w:t>in the SIP MESSAGE request;</w:t>
      </w:r>
    </w:p>
    <w:p w14:paraId="3F928B44" w14:textId="77777777" w:rsidR="00141A5B" w:rsidRPr="00201E3B" w:rsidRDefault="00141A5B" w:rsidP="00141A5B">
      <w:pPr>
        <w:pStyle w:val="B1"/>
      </w:pPr>
      <w:r w:rsidRPr="00201E3B">
        <w:t>4)</w:t>
      </w:r>
      <w:r w:rsidRPr="00201E3B">
        <w:tab/>
        <w:t>shall include an application/vnd.3gpp.mcvideo-affiliation-command+xml MIME body as specified in Annex F.4; and</w:t>
      </w:r>
    </w:p>
    <w:p w14:paraId="73F577EE" w14:textId="77777777" w:rsidR="00141A5B" w:rsidRPr="00201E3B" w:rsidRDefault="00141A5B" w:rsidP="00141A5B">
      <w:pPr>
        <w:pStyle w:val="B1"/>
        <w:rPr>
          <w:rFonts w:eastAsia="SimSun"/>
        </w:rPr>
      </w:pPr>
      <w:r w:rsidRPr="00201E3B">
        <w:t>5)</w:t>
      </w:r>
      <w:r w:rsidRPr="00201E3B">
        <w:tab/>
        <w:t xml:space="preserve">shall send the </w:t>
      </w:r>
      <w:r w:rsidRPr="00201E3B">
        <w:rPr>
          <w:rFonts w:eastAsia="SimSun"/>
        </w:rPr>
        <w:t>SIP MESSAGE request according to rules and procedures of 3GPP TS 24.229 [11].</w:t>
      </w:r>
    </w:p>
    <w:p w14:paraId="2B06E990" w14:textId="77777777" w:rsidR="00141A5B" w:rsidRPr="00201E3B" w:rsidRDefault="00141A5B" w:rsidP="00141A5B">
      <w:r w:rsidRPr="00201E3B">
        <w:t>On receiving a SIP 2xx response to the SIP MESSAGE request, the MCVideo client shall indicate to the user that the request has been delivered to an MCVideo client of the target MCVideo user.</w:t>
      </w:r>
    </w:p>
    <w:p w14:paraId="433AF5C8" w14:textId="77777777" w:rsidR="00141A5B" w:rsidRPr="00201E3B" w:rsidRDefault="00141A5B" w:rsidP="00141A5B">
      <w:r w:rsidRPr="00201E3B">
        <w:t>[TS 24.281, clause 8.2.1.5]</w:t>
      </w:r>
    </w:p>
    <w:p w14:paraId="47F3C389" w14:textId="77777777" w:rsidR="00141A5B" w:rsidRPr="00201E3B" w:rsidRDefault="00141A5B" w:rsidP="00141A5B">
      <w:r w:rsidRPr="00201E3B">
        <w:t>Upon receiving a SIP MESSAGE request containing:</w:t>
      </w:r>
    </w:p>
    <w:p w14:paraId="6DA13C5A" w14:textId="77777777" w:rsidR="00141A5B" w:rsidRPr="00201E3B" w:rsidRDefault="00141A5B" w:rsidP="00141A5B">
      <w:pPr>
        <w:pStyle w:val="B1"/>
      </w:pPr>
      <w:r w:rsidRPr="00201E3B">
        <w:t>1)</w:t>
      </w:r>
      <w:r w:rsidRPr="00201E3B">
        <w:tab/>
        <w:t>the ICSI value "urn:urn-7:3gpp-service.ims.icsi.mcvideo" (coded as specified in 3GPP TS 24.229 [11]), in a P-Asserted-Service header field according to IETF </w:t>
      </w:r>
      <w:r w:rsidRPr="00201E3B">
        <w:rPr>
          <w:rFonts w:eastAsia="Yu Gothic"/>
        </w:rPr>
        <w:t>RFC 6050 [14]</w:t>
      </w:r>
      <w:r w:rsidRPr="00201E3B">
        <w:t>; and</w:t>
      </w:r>
    </w:p>
    <w:p w14:paraId="5D9543E0" w14:textId="77777777" w:rsidR="00141A5B" w:rsidRPr="00201E3B" w:rsidRDefault="00141A5B" w:rsidP="00141A5B">
      <w:pPr>
        <w:pStyle w:val="B1"/>
      </w:pPr>
      <w:r w:rsidRPr="00201E3B">
        <w:t>2)</w:t>
      </w:r>
      <w:r w:rsidRPr="00201E3B">
        <w:tab/>
        <w:t>an application/vnd.3gpp.mcvideo-affiliation-command+xml MIME body with a list of MCVideo groups for affiliation under the &lt;affiliate&gt; element and a list of MCVideo groups for de-affiliation under the &lt;de-affiliate&gt; element;</w:t>
      </w:r>
    </w:p>
    <w:p w14:paraId="4259D9E4" w14:textId="77777777" w:rsidR="00141A5B" w:rsidRPr="00201E3B" w:rsidRDefault="00141A5B" w:rsidP="00141A5B">
      <w:r w:rsidRPr="00201E3B">
        <w:t>then the MCVideo client:</w:t>
      </w:r>
    </w:p>
    <w:p w14:paraId="0C08E0CA" w14:textId="77777777" w:rsidR="00141A5B" w:rsidRPr="00201E3B" w:rsidRDefault="00141A5B" w:rsidP="00141A5B">
      <w:pPr>
        <w:pStyle w:val="B1"/>
      </w:pPr>
      <w:r w:rsidRPr="00201E3B">
        <w:t>1)</w:t>
      </w:r>
      <w:r w:rsidRPr="00201E3B">
        <w:tab/>
        <w:t>shall send a 200 (OK) response to the SIP MESSAGE request;</w:t>
      </w:r>
    </w:p>
    <w:p w14:paraId="4BA45A82" w14:textId="77777777" w:rsidR="00141A5B" w:rsidRPr="00201E3B" w:rsidRDefault="00141A5B" w:rsidP="00141A5B">
      <w:pPr>
        <w:pStyle w:val="B1"/>
      </w:pPr>
      <w:r w:rsidRPr="00201E3B">
        <w:t>2)</w:t>
      </w:r>
      <w:r w:rsidRPr="00201E3B">
        <w:tab/>
        <w:t>shall seek confirmation of the list of MCVideo groups for affiliation and the list of MCVideo groups for de-affiliation, resulting in an accepted list of MCVideo groups for affiliation and an accepted list of MCVideo groups for de-affiliation; and</w:t>
      </w:r>
    </w:p>
    <w:p w14:paraId="7B30FEBF" w14:textId="77777777" w:rsidR="00141A5B" w:rsidRPr="00201E3B" w:rsidRDefault="00141A5B" w:rsidP="00141A5B">
      <w:pPr>
        <w:pStyle w:val="B1"/>
      </w:pPr>
      <w:r w:rsidRPr="00201E3B">
        <w:t>3)</w:t>
      </w:r>
      <w:r w:rsidRPr="00201E3B">
        <w:tab/>
        <w:t>if the user accepts the request:</w:t>
      </w:r>
    </w:p>
    <w:p w14:paraId="21A9D734" w14:textId="77777777" w:rsidR="00141A5B" w:rsidRPr="00201E3B" w:rsidRDefault="00141A5B" w:rsidP="00141A5B">
      <w:pPr>
        <w:pStyle w:val="B2"/>
      </w:pPr>
      <w:r w:rsidRPr="00201E3B">
        <w:t>a)</w:t>
      </w:r>
      <w:r w:rsidRPr="00201E3B">
        <w:tab/>
        <w:t>shall perform affiliation for each entry in the accepted list of MCVideo groups for affiliation for which the MCVideo client is not affiliated, as specified in subclause</w:t>
      </w:r>
      <w:r w:rsidRPr="00201E3B">
        <w:rPr>
          <w:rFonts w:eastAsia="SimSun"/>
        </w:rPr>
        <w:t> </w:t>
      </w:r>
      <w:r w:rsidRPr="00201E3B">
        <w:t>8.2.1.2; and</w:t>
      </w:r>
    </w:p>
    <w:p w14:paraId="0BB1BC70" w14:textId="77777777" w:rsidR="00141A5B" w:rsidRPr="00201E3B" w:rsidRDefault="00141A5B" w:rsidP="00141A5B">
      <w:pPr>
        <w:pStyle w:val="B2"/>
      </w:pPr>
      <w:r w:rsidRPr="00201E3B">
        <w:t>b)</w:t>
      </w:r>
      <w:r w:rsidRPr="00201E3B">
        <w:tab/>
        <w:t>shall perform de-affiliation for each entry in the accepted list of MCVideo groups for de-affiliation for which the MCVideo client is affiliated, as specified in subclause</w:t>
      </w:r>
      <w:r w:rsidRPr="00201E3B">
        <w:rPr>
          <w:rFonts w:eastAsia="SimSun"/>
        </w:rPr>
        <w:t> </w:t>
      </w:r>
      <w:r w:rsidRPr="00201E3B">
        <w:t>8.2.1.2.</w:t>
      </w:r>
    </w:p>
    <w:p w14:paraId="3C96C04C" w14:textId="77777777" w:rsidR="00141A5B" w:rsidRPr="00201E3B" w:rsidRDefault="00141A5B" w:rsidP="00141A5B">
      <w:pPr>
        <w:pStyle w:val="H6"/>
      </w:pPr>
      <w:bookmarkStart w:id="213" w:name="_Toc52787469"/>
      <w:bookmarkStart w:id="214" w:name="_Toc52787649"/>
      <w:bookmarkStart w:id="215" w:name="_Toc75906902"/>
      <w:bookmarkStart w:id="216" w:name="_Toc75907239"/>
      <w:r w:rsidRPr="00201E3B">
        <w:t>5.3.3</w:t>
      </w:r>
      <w:r w:rsidRPr="00201E3B">
        <w:tab/>
        <w:t>Test description</w:t>
      </w:r>
      <w:bookmarkEnd w:id="213"/>
      <w:bookmarkEnd w:id="214"/>
      <w:bookmarkEnd w:id="215"/>
      <w:bookmarkEnd w:id="216"/>
    </w:p>
    <w:p w14:paraId="7E5BF281" w14:textId="77777777" w:rsidR="00141A5B" w:rsidRPr="00201E3B" w:rsidRDefault="00141A5B" w:rsidP="00141A5B">
      <w:pPr>
        <w:pStyle w:val="H6"/>
      </w:pPr>
      <w:bookmarkStart w:id="217" w:name="_Toc52787470"/>
      <w:bookmarkStart w:id="218" w:name="_Toc52787650"/>
      <w:bookmarkStart w:id="219" w:name="_Toc75906903"/>
      <w:bookmarkStart w:id="220" w:name="_Toc75907240"/>
      <w:r w:rsidRPr="00201E3B">
        <w:t>5.3.3.1</w:t>
      </w:r>
      <w:r w:rsidRPr="00201E3B">
        <w:tab/>
        <w:t>Pre-test conditions</w:t>
      </w:r>
      <w:bookmarkEnd w:id="217"/>
      <w:bookmarkEnd w:id="218"/>
      <w:bookmarkEnd w:id="219"/>
      <w:bookmarkEnd w:id="220"/>
    </w:p>
    <w:p w14:paraId="28734955" w14:textId="77777777" w:rsidR="00141A5B" w:rsidRPr="00201E3B" w:rsidRDefault="00141A5B" w:rsidP="00141A5B">
      <w:r w:rsidRPr="00201E3B">
        <w:t xml:space="preserve">Same pre-test conditions as for MCPTT test case 5.3 (TS </w:t>
      </w:r>
      <w:r>
        <w:t>37.579</w:t>
      </w:r>
      <w:r w:rsidRPr="00201E3B">
        <w:t>-2 [24]) with the following exception(s):</w:t>
      </w:r>
    </w:p>
    <w:p w14:paraId="69D10F21" w14:textId="77777777" w:rsidR="00141A5B" w:rsidRPr="00201E3B" w:rsidRDefault="00141A5B" w:rsidP="00141A5B">
      <w:pPr>
        <w:pStyle w:val="B1"/>
      </w:pPr>
      <w:r w:rsidRPr="00201E3B">
        <w:t>-</w:t>
      </w:r>
      <w:r w:rsidRPr="00201E3B">
        <w:tab/>
        <w:t>The term "MCPTT" is replaced with "MCVideo"</w:t>
      </w:r>
    </w:p>
    <w:p w14:paraId="143E493F" w14:textId="77777777" w:rsidR="00141A5B" w:rsidRPr="00201E3B" w:rsidRDefault="00141A5B" w:rsidP="00141A5B">
      <w:pPr>
        <w:pStyle w:val="H6"/>
      </w:pPr>
      <w:bookmarkStart w:id="221" w:name="_Toc52787471"/>
      <w:bookmarkStart w:id="222" w:name="_Toc52787651"/>
      <w:bookmarkStart w:id="223" w:name="_Toc75906904"/>
      <w:bookmarkStart w:id="224" w:name="_Toc75907241"/>
      <w:r w:rsidRPr="00201E3B">
        <w:t>5.3.3.2</w:t>
      </w:r>
      <w:r w:rsidRPr="00201E3B">
        <w:tab/>
        <w:t>Test procedure sequence</w:t>
      </w:r>
      <w:bookmarkEnd w:id="221"/>
      <w:bookmarkEnd w:id="222"/>
      <w:bookmarkEnd w:id="223"/>
      <w:bookmarkEnd w:id="224"/>
    </w:p>
    <w:p w14:paraId="348CAAB6" w14:textId="77777777" w:rsidR="00141A5B" w:rsidRPr="00201E3B" w:rsidRDefault="00141A5B" w:rsidP="00141A5B">
      <w:r w:rsidRPr="00201E3B">
        <w:t xml:space="preserve">Same test procedure sequence as for MCPTT test case 5.3 (TS </w:t>
      </w:r>
      <w:r>
        <w:t>37.579</w:t>
      </w:r>
      <w:r w:rsidRPr="00201E3B">
        <w:t>-2 [24]) with the following exception(s):</w:t>
      </w:r>
    </w:p>
    <w:p w14:paraId="137DE422" w14:textId="77777777" w:rsidR="00141A5B" w:rsidRPr="00201E3B" w:rsidRDefault="00141A5B" w:rsidP="00141A5B">
      <w:pPr>
        <w:pStyle w:val="B1"/>
      </w:pPr>
      <w:r w:rsidRPr="00201E3B">
        <w:t>-</w:t>
      </w:r>
      <w:r w:rsidRPr="00201E3B">
        <w:tab/>
        <w:t>The term "MCPTT" is replaced with "MCVideo"</w:t>
      </w:r>
    </w:p>
    <w:p w14:paraId="5FA5A1EC" w14:textId="77777777" w:rsidR="00141A5B" w:rsidRPr="00201E3B" w:rsidRDefault="00141A5B" w:rsidP="00141A5B">
      <w:pPr>
        <w:pStyle w:val="H6"/>
      </w:pPr>
      <w:bookmarkStart w:id="225" w:name="_Toc52787472"/>
      <w:bookmarkStart w:id="226" w:name="_Toc52787652"/>
      <w:bookmarkStart w:id="227" w:name="_Toc75906905"/>
      <w:bookmarkStart w:id="228" w:name="_Toc75907242"/>
      <w:r w:rsidRPr="00201E3B">
        <w:t>5.3.3.3</w:t>
      </w:r>
      <w:r w:rsidRPr="00201E3B">
        <w:tab/>
        <w:t>Specific message contents</w:t>
      </w:r>
      <w:bookmarkEnd w:id="225"/>
      <w:bookmarkEnd w:id="226"/>
      <w:bookmarkEnd w:id="227"/>
      <w:bookmarkEnd w:id="228"/>
    </w:p>
    <w:p w14:paraId="7041D610" w14:textId="77777777" w:rsidR="00141A5B" w:rsidRPr="00201E3B" w:rsidRDefault="00141A5B" w:rsidP="00141A5B">
      <w:r w:rsidRPr="00201E3B">
        <w:t xml:space="preserve">Same specific message contents as for MCPTT test case 5.3 (TS </w:t>
      </w:r>
      <w:r>
        <w:t>37.579</w:t>
      </w:r>
      <w:r w:rsidRPr="00201E3B">
        <w:t>-2 [24]) with the following exception(s):</w:t>
      </w:r>
    </w:p>
    <w:p w14:paraId="28BE2344" w14:textId="77777777" w:rsidR="00141A5B" w:rsidRPr="00201E3B" w:rsidRDefault="00141A5B" w:rsidP="00141A5B">
      <w:pPr>
        <w:pStyle w:val="B1"/>
      </w:pPr>
      <w:r w:rsidRPr="00201E3B">
        <w:t>-</w:t>
      </w:r>
      <w:r w:rsidRPr="00201E3B">
        <w:tab/>
        <w:t>The term "MCPTT" is replaced with "MCVideo"</w:t>
      </w:r>
    </w:p>
    <w:p w14:paraId="215BC07F" w14:textId="77777777" w:rsidR="00141A5B" w:rsidRPr="00201E3B" w:rsidRDefault="00141A5B" w:rsidP="00141A5B">
      <w:pPr>
        <w:pStyle w:val="B1"/>
      </w:pPr>
      <w:r w:rsidRPr="00201E3B">
        <w:t>-</w:t>
      </w:r>
      <w:r w:rsidRPr="00201E3B">
        <w:tab/>
        <w:t>Condition MCVIDEO is used for all messages.</w:t>
      </w:r>
    </w:p>
    <w:p w14:paraId="57D2C83D" w14:textId="77777777" w:rsidR="000C70BA" w:rsidRPr="00201E3B" w:rsidRDefault="000C70BA" w:rsidP="000C70BA">
      <w:pPr>
        <w:pStyle w:val="Heading2"/>
      </w:pPr>
      <w:r w:rsidRPr="00201E3B">
        <w:lastRenderedPageBreak/>
        <w:t>5.4</w:t>
      </w:r>
      <w:r w:rsidRPr="00201E3B">
        <w:tab/>
        <w:t>Configuration / Determination of MCVideo Service Settings / Current Active MCVideo Settings / De-subscribe</w:t>
      </w:r>
      <w:bookmarkEnd w:id="197"/>
      <w:bookmarkEnd w:id="198"/>
      <w:bookmarkEnd w:id="199"/>
      <w:bookmarkEnd w:id="200"/>
      <w:bookmarkEnd w:id="201"/>
      <w:bookmarkEnd w:id="202"/>
      <w:bookmarkEnd w:id="203"/>
      <w:bookmarkEnd w:id="204"/>
    </w:p>
    <w:p w14:paraId="4C58BE47" w14:textId="77777777" w:rsidR="000C70BA" w:rsidRPr="00201E3B" w:rsidRDefault="000C70BA" w:rsidP="000C70BA">
      <w:pPr>
        <w:pStyle w:val="H6"/>
      </w:pPr>
      <w:bookmarkStart w:id="229" w:name="_Toc52787474"/>
      <w:bookmarkStart w:id="230" w:name="_Toc52787654"/>
      <w:bookmarkStart w:id="231" w:name="_Toc75906907"/>
      <w:bookmarkStart w:id="232" w:name="_Toc75907244"/>
      <w:r w:rsidRPr="00201E3B">
        <w:t>5.4.1</w:t>
      </w:r>
      <w:r w:rsidRPr="00201E3B">
        <w:tab/>
        <w:t>Test Purpose (TP)</w:t>
      </w:r>
      <w:bookmarkEnd w:id="229"/>
      <w:bookmarkEnd w:id="230"/>
      <w:bookmarkEnd w:id="231"/>
      <w:bookmarkEnd w:id="232"/>
    </w:p>
    <w:p w14:paraId="038875C6" w14:textId="77777777" w:rsidR="000C70BA" w:rsidRPr="00201E3B" w:rsidRDefault="000C70BA" w:rsidP="000C70BA">
      <w:pPr>
        <w:pStyle w:val="H6"/>
      </w:pPr>
      <w:r w:rsidRPr="00201E3B">
        <w:t>(1)</w:t>
      </w:r>
    </w:p>
    <w:p w14:paraId="251AE773" w14:textId="77777777" w:rsidR="000C70BA" w:rsidRPr="00201E3B" w:rsidRDefault="000C70BA" w:rsidP="000C70BA">
      <w:pPr>
        <w:pStyle w:val="PL"/>
      </w:pPr>
      <w:r w:rsidRPr="00201E3B">
        <w:rPr>
          <w:b/>
        </w:rPr>
        <w:t>with</w:t>
      </w:r>
      <w:r w:rsidRPr="00201E3B">
        <w:t xml:space="preserve"> { UE (MCVIDEO Client) registered and authorised for MCVIDEO Service }</w:t>
      </w:r>
    </w:p>
    <w:p w14:paraId="142DFB4D"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verify the currently active MCVideo service settings or to discover MCVideo service settings }</w:t>
      </w:r>
    </w:p>
    <w:p w14:paraId="430E6841"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find the MCVideo service settings </w:t>
      </w:r>
      <w:r w:rsidRPr="00201E3B">
        <w:rPr>
          <w:b/>
          <w:bCs/>
        </w:rPr>
        <w:t>and</w:t>
      </w:r>
      <w:r w:rsidRPr="00201E3B">
        <w:t xml:space="preserve"> responds to the SIP NOTIFY message with a SIP 200 (OK) message }</w:t>
      </w:r>
    </w:p>
    <w:p w14:paraId="1AC250B2" w14:textId="77777777" w:rsidR="000C70BA" w:rsidRPr="00201E3B" w:rsidRDefault="000C70BA" w:rsidP="000C70BA">
      <w:pPr>
        <w:pStyle w:val="PL"/>
      </w:pPr>
      <w:r w:rsidRPr="00201E3B">
        <w:t xml:space="preserve">            }</w:t>
      </w:r>
    </w:p>
    <w:p w14:paraId="2B9E704B" w14:textId="77777777" w:rsidR="000C70BA" w:rsidRPr="00201E3B" w:rsidRDefault="000C70BA" w:rsidP="000C70BA">
      <w:pPr>
        <w:pStyle w:val="PL"/>
      </w:pPr>
    </w:p>
    <w:p w14:paraId="7846A67D" w14:textId="77777777" w:rsidR="000C70BA" w:rsidRPr="00201E3B" w:rsidRDefault="000C70BA" w:rsidP="000C70BA">
      <w:pPr>
        <w:pStyle w:val="H6"/>
      </w:pPr>
      <w:r w:rsidRPr="00201E3B">
        <w:t>(2)</w:t>
      </w:r>
    </w:p>
    <w:p w14:paraId="496E00EC"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1C262CC9"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re-subscribe for MCVideo service settings }</w:t>
      </w:r>
    </w:p>
    <w:p w14:paraId="7F90E6B2"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re-subscribe for the MCVideo service settings </w:t>
      </w:r>
      <w:r w:rsidRPr="00201E3B">
        <w:rPr>
          <w:b/>
          <w:bCs/>
        </w:rPr>
        <w:t>and</w:t>
      </w:r>
      <w:r w:rsidRPr="00201E3B">
        <w:t xml:space="preserve"> responds to the SIP NOTIFY message with a SIP 200 (OK) message }</w:t>
      </w:r>
    </w:p>
    <w:p w14:paraId="74EF2609" w14:textId="77777777" w:rsidR="000C70BA" w:rsidRPr="00201E3B" w:rsidRDefault="000C70BA" w:rsidP="000C70BA">
      <w:pPr>
        <w:pStyle w:val="PL"/>
      </w:pPr>
      <w:r w:rsidRPr="00201E3B">
        <w:t xml:space="preserve">            }</w:t>
      </w:r>
    </w:p>
    <w:p w14:paraId="15930C5A" w14:textId="77777777" w:rsidR="000C70BA" w:rsidRPr="00201E3B" w:rsidRDefault="000C70BA" w:rsidP="000C70BA">
      <w:pPr>
        <w:pStyle w:val="PL"/>
      </w:pPr>
    </w:p>
    <w:p w14:paraId="454D8D85" w14:textId="77777777" w:rsidR="000C70BA" w:rsidRPr="00201E3B" w:rsidRDefault="000C70BA" w:rsidP="000C70BA">
      <w:pPr>
        <w:pStyle w:val="H6"/>
      </w:pPr>
      <w:r w:rsidRPr="00201E3B">
        <w:t>(3)</w:t>
      </w:r>
    </w:p>
    <w:p w14:paraId="4B3B0354" w14:textId="77777777" w:rsidR="000C70BA" w:rsidRPr="00201E3B" w:rsidRDefault="000C70BA" w:rsidP="000C70BA">
      <w:pPr>
        <w:pStyle w:val="PL"/>
      </w:pPr>
      <w:r w:rsidRPr="00201E3B">
        <w:rPr>
          <w:b/>
        </w:rPr>
        <w:t>with</w:t>
      </w:r>
      <w:r w:rsidRPr="00201E3B">
        <w:t xml:space="preserve"> { UE (MCVIDEO Client) having already subscribed to find the MCVideo service settings }</w:t>
      </w:r>
    </w:p>
    <w:p w14:paraId="31FB8974" w14:textId="77777777" w:rsidR="000C70BA" w:rsidRPr="00201E3B" w:rsidRDefault="000C70BA" w:rsidP="000C70BA">
      <w:pPr>
        <w:pStyle w:val="PL"/>
      </w:pPr>
      <w:r w:rsidRPr="00201E3B">
        <w:rPr>
          <w:b/>
        </w:rPr>
        <w:t>ensure that</w:t>
      </w:r>
      <w:r w:rsidRPr="00201E3B">
        <w:t xml:space="preserve"> {</w:t>
      </w:r>
      <w:r w:rsidRPr="00201E3B">
        <w:br/>
        <w:t xml:space="preserve">  </w:t>
      </w:r>
      <w:r w:rsidRPr="00201E3B">
        <w:rPr>
          <w:b/>
        </w:rPr>
        <w:t>when</w:t>
      </w:r>
      <w:r w:rsidRPr="00201E3B">
        <w:t xml:space="preserve"> { MCVideo User requests to de-subscribe for MCVideo service settings }</w:t>
      </w:r>
    </w:p>
    <w:p w14:paraId="19D4FC1D" w14:textId="77777777" w:rsidR="000C70BA" w:rsidRPr="00201E3B" w:rsidRDefault="000C70BA" w:rsidP="000C70BA">
      <w:pPr>
        <w:pStyle w:val="PL"/>
      </w:pPr>
      <w:r w:rsidRPr="00201E3B">
        <w:t xml:space="preserve">    </w:t>
      </w:r>
      <w:r w:rsidRPr="00201E3B">
        <w:rPr>
          <w:b/>
        </w:rPr>
        <w:t>then</w:t>
      </w:r>
      <w:r w:rsidRPr="00201E3B">
        <w:t xml:space="preserve"> { UE (MCVIDEO Client) sends a SIP SUBSCRIBE message to de-subscribe for the MCVideo service settings </w:t>
      </w:r>
      <w:r w:rsidRPr="00201E3B">
        <w:rPr>
          <w:b/>
          <w:bCs/>
        </w:rPr>
        <w:t>and</w:t>
      </w:r>
      <w:r w:rsidRPr="00201E3B">
        <w:t xml:space="preserve"> responds to the SIP NOTIFY message with a SIP 200 (OK) message }</w:t>
      </w:r>
    </w:p>
    <w:p w14:paraId="1AD89744" w14:textId="77777777" w:rsidR="000C70BA" w:rsidRPr="00201E3B" w:rsidRDefault="000C70BA" w:rsidP="000C70BA">
      <w:pPr>
        <w:pStyle w:val="PL"/>
      </w:pPr>
      <w:r w:rsidRPr="00201E3B">
        <w:t xml:space="preserve">            }</w:t>
      </w:r>
    </w:p>
    <w:p w14:paraId="022FBE0F" w14:textId="77777777" w:rsidR="000C70BA" w:rsidRPr="00201E3B" w:rsidRDefault="000C70BA" w:rsidP="000C70BA">
      <w:pPr>
        <w:pStyle w:val="PL"/>
      </w:pPr>
    </w:p>
    <w:p w14:paraId="7C9AFB52" w14:textId="77777777" w:rsidR="000C70BA" w:rsidRPr="00201E3B" w:rsidRDefault="000C70BA" w:rsidP="000C70BA">
      <w:pPr>
        <w:pStyle w:val="H6"/>
      </w:pPr>
      <w:bookmarkStart w:id="233" w:name="_Toc52787475"/>
      <w:bookmarkStart w:id="234" w:name="_Toc52787655"/>
      <w:bookmarkStart w:id="235" w:name="_Toc75906908"/>
      <w:bookmarkStart w:id="236" w:name="_Toc75907245"/>
      <w:r w:rsidRPr="00201E3B">
        <w:t>5.4.2</w:t>
      </w:r>
      <w:r w:rsidRPr="00201E3B">
        <w:tab/>
        <w:t>Conformance requirements</w:t>
      </w:r>
      <w:bookmarkEnd w:id="233"/>
      <w:bookmarkEnd w:id="234"/>
      <w:bookmarkEnd w:id="235"/>
      <w:bookmarkEnd w:id="236"/>
    </w:p>
    <w:p w14:paraId="60A869A2" w14:textId="77777777" w:rsidR="000C70BA" w:rsidRPr="00201E3B" w:rsidRDefault="000C70BA" w:rsidP="000C70BA">
      <w:pPr>
        <w:keepNext/>
        <w:keepLines/>
      </w:pPr>
      <w:r w:rsidRPr="00201E3B">
        <w:t>References: The conformance requirements covered in the present TC are specified in: TS 24.281 clause 7.2.4.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7E94B89" w14:textId="77777777" w:rsidR="000C70BA" w:rsidRPr="00201E3B" w:rsidRDefault="000C70BA" w:rsidP="000C70BA">
      <w:r w:rsidRPr="00201E3B">
        <w:t>[TS 24.281, clause 7.2.4]</w:t>
      </w:r>
    </w:p>
    <w:p w14:paraId="0C039EE4" w14:textId="77777777" w:rsidR="000C70BA" w:rsidRPr="00201E3B" w:rsidRDefault="000C70BA" w:rsidP="000C70BA">
      <w:pPr>
        <w:rPr>
          <w:rFonts w:eastAsia="SimSun"/>
        </w:rPr>
      </w:pPr>
      <w:r w:rsidRPr="00201E3B">
        <w:t xml:space="preserve">In order to discover MCVideo service settings of another MCVideo client of the same MCVideo user or to verify the currently active MCVideo service settings of this MCVideo client, the MCVideo client shall generate an initial SIP SUBSCRIBE request according to 3GPP TS 24.229 [11], IETF RFC 6665 [16], and </w:t>
      </w:r>
      <w:r w:rsidRPr="00201E3B">
        <w:rPr>
          <w:rFonts w:eastAsia="SimSun"/>
        </w:rPr>
        <w:t>IETF RFC 4354 [53].</w:t>
      </w:r>
    </w:p>
    <w:p w14:paraId="01F33553" w14:textId="77777777" w:rsidR="000C70BA" w:rsidRPr="00201E3B" w:rsidRDefault="000C70BA" w:rsidP="000C70BA">
      <w:r w:rsidRPr="00201E3B">
        <w:rPr>
          <w:rFonts w:eastAsia="SimSun"/>
        </w:rPr>
        <w:t>In the SIP SUBSCRIBE request, the MCVideo client:</w:t>
      </w:r>
    </w:p>
    <w:p w14:paraId="6A514FDF"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shall set the Request-URI to the public service identity </w:t>
      </w:r>
      <w:r w:rsidRPr="00201E3B">
        <w:t>identifying the originating participating MCVideo function serving the MCVideo user</w:t>
      </w:r>
      <w:r w:rsidRPr="00201E3B">
        <w:rPr>
          <w:rFonts w:eastAsia="SimSun"/>
        </w:rPr>
        <w:t>;</w:t>
      </w:r>
    </w:p>
    <w:p w14:paraId="4C7209FC" w14:textId="77777777" w:rsidR="000C70BA" w:rsidRPr="00201E3B" w:rsidRDefault="000C70BA" w:rsidP="000C70BA">
      <w:pPr>
        <w:pStyle w:val="B1"/>
      </w:pPr>
      <w:r w:rsidRPr="00201E3B">
        <w:rPr>
          <w:rFonts w:eastAsia="SimSun"/>
        </w:rPr>
        <w:t>2)</w:t>
      </w:r>
      <w:r w:rsidRPr="00201E3B">
        <w:rPr>
          <w:rFonts w:eastAsia="SimSun"/>
        </w:rPr>
        <w:tab/>
        <w:t xml:space="preserve">shall include an </w:t>
      </w:r>
      <w:r w:rsidRPr="00201E3B">
        <w:t>application/vnd.3gpp.mcvideo-info+xml MIME body. In the application/vnd.3gpp.mcvideo-info+xml MIME body, the MCVideo client shall include the &lt;mcvideo-request-uri&gt; element set to the MCVideo ID of the MCVideo user;</w:t>
      </w:r>
    </w:p>
    <w:p w14:paraId="4DF5EF93" w14:textId="77777777" w:rsidR="000C70BA" w:rsidRPr="00201E3B" w:rsidRDefault="000C70BA" w:rsidP="000C70BA">
      <w:pPr>
        <w:pStyle w:val="B1"/>
      </w:pPr>
      <w:r w:rsidRPr="00201E3B">
        <w:t>3)</w:t>
      </w:r>
      <w:r w:rsidRPr="00201E3B">
        <w:tab/>
        <w:t>shall include the ICSI value "urn:urn-7:3gpp-service.ims.icsi.mcvideo" (</w:t>
      </w:r>
      <w:r w:rsidRPr="00201E3B">
        <w:rPr>
          <w:lang w:eastAsia="zh-CN"/>
        </w:rPr>
        <w:t xml:space="preserve">coded as specified in </w:t>
      </w:r>
      <w:r w:rsidRPr="00201E3B">
        <w:t>3GPP TS 24.229 [11]</w:t>
      </w:r>
      <w:r w:rsidRPr="00201E3B">
        <w:rPr>
          <w:lang w:eastAsia="zh-CN"/>
        </w:rPr>
        <w:t xml:space="preserve">), </w:t>
      </w:r>
      <w:r w:rsidRPr="00201E3B">
        <w:t>in a P-Preferred-Service header field according to IETF </w:t>
      </w:r>
      <w:r w:rsidRPr="00201E3B">
        <w:rPr>
          <w:rFonts w:eastAsia="Yu Gothic"/>
        </w:rPr>
        <w:t>RFC 6050 [14]</w:t>
      </w:r>
      <w:r w:rsidRPr="00201E3B">
        <w:t>;</w:t>
      </w:r>
    </w:p>
    <w:p w14:paraId="6EF4AADF" w14:textId="77777777" w:rsidR="000C70BA" w:rsidRPr="00201E3B" w:rsidRDefault="000C70BA" w:rsidP="000C70BA">
      <w:pPr>
        <w:pStyle w:val="B1"/>
        <w:rPr>
          <w:rFonts w:eastAsia="SimSun"/>
        </w:rPr>
      </w:pPr>
      <w:r w:rsidRPr="00201E3B">
        <w:rPr>
          <w:rFonts w:eastAsia="SimSun"/>
        </w:rPr>
        <w:t>4)</w:t>
      </w:r>
      <w:r w:rsidRPr="00201E3B">
        <w:rPr>
          <w:rFonts w:eastAsia="SimSun"/>
        </w:rPr>
        <w:tab/>
        <w:t>shall set the Event header field to the 'poc-settings' value;</w:t>
      </w:r>
    </w:p>
    <w:p w14:paraId="3B4C305D" w14:textId="77777777" w:rsidR="000C70BA" w:rsidRPr="00201E3B" w:rsidRDefault="000C70BA" w:rsidP="000C70BA">
      <w:pPr>
        <w:pStyle w:val="B1"/>
      </w:pPr>
      <w:r w:rsidRPr="00201E3B">
        <w:t>5)</w:t>
      </w:r>
      <w:r w:rsidRPr="00201E3B">
        <w:tab/>
        <w:t xml:space="preserve">shall include an Accept header field containing the </w:t>
      </w:r>
      <w:r w:rsidRPr="00201E3B">
        <w:rPr>
          <w:rFonts w:eastAsia="SimSun"/>
        </w:rPr>
        <w:t>"application/poc-settings+xml" MIME type</w:t>
      </w:r>
      <w:r w:rsidRPr="00201E3B">
        <w:t>;</w:t>
      </w:r>
    </w:p>
    <w:p w14:paraId="74E8234B" w14:textId="77777777" w:rsidR="000C70BA" w:rsidRPr="00201E3B" w:rsidRDefault="000C70BA" w:rsidP="000C70BA">
      <w:pPr>
        <w:pStyle w:val="B1"/>
        <w:rPr>
          <w:rFonts w:eastAsia="SimSun"/>
        </w:rPr>
      </w:pPr>
      <w:r w:rsidRPr="00201E3B">
        <w:rPr>
          <w:rFonts w:eastAsia="SimSun"/>
        </w:rPr>
        <w:t>6)</w:t>
      </w:r>
      <w:r w:rsidRPr="00201E3B">
        <w:rPr>
          <w:rFonts w:eastAsia="SimSun"/>
        </w:rPr>
        <w:tab/>
        <w:t>if the MCVideo client wants to receive the current status and later notification, shall set the Expires header field according to IETF RFC 6665 [16], to 4294967295; and</w:t>
      </w:r>
    </w:p>
    <w:p w14:paraId="089EE757" w14:textId="77777777" w:rsidR="000C70BA" w:rsidRPr="00201E3B" w:rsidRDefault="000C70BA" w:rsidP="000C70BA">
      <w:pPr>
        <w:pStyle w:val="NO"/>
        <w:rPr>
          <w:rFonts w:eastAsia="SimSun"/>
        </w:rPr>
      </w:pPr>
      <w:r w:rsidRPr="00201E3B">
        <w:rPr>
          <w:rFonts w:eastAsia="SimSun"/>
        </w:rPr>
        <w:lastRenderedPageBreak/>
        <w:t>NOTE 1:</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531DA815" w14:textId="77777777" w:rsidR="000C70BA" w:rsidRPr="00201E3B" w:rsidRDefault="000C70BA" w:rsidP="000C70BA">
      <w:pPr>
        <w:pStyle w:val="B1"/>
        <w:rPr>
          <w:rFonts w:eastAsia="SimSun"/>
        </w:rPr>
      </w:pPr>
      <w:r w:rsidRPr="00201E3B">
        <w:rPr>
          <w:rFonts w:eastAsia="SimSun"/>
        </w:rPr>
        <w:t>7)</w:t>
      </w:r>
      <w:r w:rsidRPr="00201E3B">
        <w:rPr>
          <w:rFonts w:eastAsia="SimSun"/>
        </w:rPr>
        <w:tab/>
        <w:t>if the MCVideo client wants to fetch the current state only, shall set the Expires header field according to IETF RFC 6665 [16], to zero.</w:t>
      </w:r>
    </w:p>
    <w:p w14:paraId="33C5FF4D" w14:textId="77777777" w:rsidR="000C70BA" w:rsidRPr="00201E3B" w:rsidRDefault="000C70BA" w:rsidP="000C70BA">
      <w:r w:rsidRPr="00201E3B">
        <w:t xml:space="preserve">In order to re-subscribe or de-subscribe, the MCVideo client shall generate an in-dialog SIP SUBSCRIBE request according to 3GPP TS 24.229 [11], IETF RFC 6665 [16], </w:t>
      </w:r>
      <w:r w:rsidRPr="00201E3B">
        <w:rPr>
          <w:rFonts w:eastAsia="SimSun"/>
        </w:rPr>
        <w:t>IETF RFC 4354 [53]. In the SIP SUBSCRIBE request, the MCVideo client:</w:t>
      </w:r>
    </w:p>
    <w:p w14:paraId="4DE0065D" w14:textId="77777777" w:rsidR="000C70BA" w:rsidRPr="00201E3B" w:rsidRDefault="000C70BA" w:rsidP="000C70BA">
      <w:pPr>
        <w:pStyle w:val="B1"/>
        <w:rPr>
          <w:rFonts w:eastAsia="SimSun"/>
        </w:rPr>
      </w:pPr>
      <w:r w:rsidRPr="00201E3B">
        <w:rPr>
          <w:rFonts w:eastAsia="SimSun"/>
        </w:rPr>
        <w:t>1)</w:t>
      </w:r>
      <w:r w:rsidRPr="00201E3B">
        <w:rPr>
          <w:rFonts w:eastAsia="SimSun"/>
        </w:rPr>
        <w:tab/>
        <w:t>shall set the Event header field to the 'poc-settings' value;</w:t>
      </w:r>
    </w:p>
    <w:p w14:paraId="2660EC03" w14:textId="77777777" w:rsidR="000C70BA" w:rsidRPr="00201E3B" w:rsidRDefault="000C70BA" w:rsidP="000C70BA">
      <w:pPr>
        <w:pStyle w:val="B1"/>
      </w:pPr>
      <w:r w:rsidRPr="00201E3B">
        <w:t>2)</w:t>
      </w:r>
      <w:r w:rsidRPr="00201E3B">
        <w:tab/>
        <w:t xml:space="preserve">shall include an Accept header field containing the </w:t>
      </w:r>
      <w:r w:rsidRPr="00201E3B">
        <w:rPr>
          <w:rFonts w:eastAsia="SimSun"/>
        </w:rPr>
        <w:t>"application/poc-settings+xml" MIME type</w:t>
      </w:r>
      <w:r w:rsidRPr="00201E3B">
        <w:t>;</w:t>
      </w:r>
    </w:p>
    <w:p w14:paraId="6F4AFAD7" w14:textId="77777777" w:rsidR="000C70BA" w:rsidRPr="00201E3B" w:rsidRDefault="000C70BA" w:rsidP="000C70BA">
      <w:pPr>
        <w:pStyle w:val="B1"/>
        <w:rPr>
          <w:rFonts w:eastAsia="SimSun"/>
        </w:rPr>
      </w:pPr>
      <w:r w:rsidRPr="00201E3B">
        <w:rPr>
          <w:rFonts w:eastAsia="SimSun"/>
        </w:rPr>
        <w:t>3)</w:t>
      </w:r>
      <w:r w:rsidRPr="00201E3B">
        <w:rPr>
          <w:rFonts w:eastAsia="SimSun"/>
        </w:rPr>
        <w:tab/>
        <w:t>if the MCVideo client wants to receive the current status and later notification, shall set the Expires header field according to IETF RFC 6665 [16], to 4294967295; and</w:t>
      </w:r>
    </w:p>
    <w:p w14:paraId="2A85FC73" w14:textId="77777777" w:rsidR="000C70BA" w:rsidRPr="00201E3B" w:rsidRDefault="000C70BA" w:rsidP="000C70BA">
      <w:pPr>
        <w:pStyle w:val="NO"/>
        <w:rPr>
          <w:rFonts w:eastAsia="SimSun"/>
        </w:rPr>
      </w:pPr>
      <w:r w:rsidRPr="00201E3B">
        <w:rPr>
          <w:rFonts w:eastAsia="SimSun"/>
        </w:rPr>
        <w:t>NOTE 2:</w:t>
      </w:r>
      <w:r w:rsidRPr="00201E3B">
        <w:rPr>
          <w:rFonts w:eastAsia="SimSun"/>
        </w:rPr>
        <w:tab/>
        <w:t>4294967295, which is equal to 2</w:t>
      </w:r>
      <w:r w:rsidRPr="00201E3B">
        <w:rPr>
          <w:rFonts w:eastAsia="SimSun"/>
          <w:vertAlign w:val="superscript"/>
        </w:rPr>
        <w:t>32</w:t>
      </w:r>
      <w:r w:rsidRPr="00201E3B">
        <w:rPr>
          <w:rFonts w:eastAsia="SimSun"/>
        </w:rPr>
        <w:t>-1, is the highest value defined for Expires header field in IETF RFC 3261 [15].</w:t>
      </w:r>
    </w:p>
    <w:p w14:paraId="71328272" w14:textId="77777777" w:rsidR="000C70BA" w:rsidRPr="00201E3B" w:rsidRDefault="000C70BA" w:rsidP="000C70BA">
      <w:pPr>
        <w:pStyle w:val="B1"/>
        <w:rPr>
          <w:rFonts w:eastAsia="SimSun"/>
        </w:rPr>
      </w:pPr>
      <w:r w:rsidRPr="00201E3B">
        <w:rPr>
          <w:rFonts w:eastAsia="SimSun"/>
        </w:rPr>
        <w:t>4)</w:t>
      </w:r>
      <w:r w:rsidRPr="00201E3B">
        <w:rPr>
          <w:rFonts w:eastAsia="SimSun"/>
        </w:rPr>
        <w:tab/>
        <w:t>if the MCVideo client wants to de-subscribe, shall set the Expires header field according to IETF RFC 6665 [16], to zero.</w:t>
      </w:r>
    </w:p>
    <w:p w14:paraId="39C331DF" w14:textId="77777777" w:rsidR="000C70BA" w:rsidRPr="00201E3B" w:rsidRDefault="000C70BA" w:rsidP="000C70BA">
      <w:pPr>
        <w:rPr>
          <w:rFonts w:eastAsia="SimSun"/>
        </w:rPr>
      </w:pPr>
      <w:r w:rsidRPr="00201E3B">
        <w:rPr>
          <w:rFonts w:eastAsia="SimSun"/>
        </w:rPr>
        <w:t xml:space="preserve">Upon receiving a SIP NOTIFY request according to </w:t>
      </w:r>
      <w:r w:rsidRPr="00201E3B">
        <w:t xml:space="preserve">3GPP TS 24.229 [11], IETF RFC 6665 [16] and </w:t>
      </w:r>
      <w:r w:rsidRPr="00201E3B">
        <w:rPr>
          <w:rFonts w:eastAsia="SimSun"/>
        </w:rPr>
        <w:t>IETF RFC 4354 [53], that contains an application/poc-settings+xml MIME body the MCVideo client shall cache:</w:t>
      </w:r>
    </w:p>
    <w:p w14:paraId="105D0591" w14:textId="77777777" w:rsidR="000C70BA" w:rsidRPr="00201E3B" w:rsidRDefault="000C70BA" w:rsidP="000C70BA">
      <w:pPr>
        <w:pStyle w:val="B1"/>
        <w:rPr>
          <w:rFonts w:eastAsia="SimSun"/>
        </w:rPr>
      </w:pPr>
      <w:r w:rsidRPr="00201E3B">
        <w:rPr>
          <w:rFonts w:eastAsia="SimSun"/>
        </w:rPr>
        <w:t>1)</w:t>
      </w:r>
      <w:r w:rsidRPr="00201E3B">
        <w:rPr>
          <w:rFonts w:eastAsia="SimSun"/>
        </w:rPr>
        <w:tab/>
        <w:t xml:space="preserve">the &lt;am-settings&gt; element of the poc-settings+xml MIME body for each MCVideo client identified by the </w:t>
      </w:r>
      <w:r w:rsidRPr="00201E3B">
        <w:t xml:space="preserve">"id" attribute </w:t>
      </w:r>
      <w:r w:rsidRPr="00201E3B">
        <w:rPr>
          <w:rFonts w:eastAsia="SimSun"/>
        </w:rPr>
        <w:t>according to IETF RFC 4354 [53] as the current Answer-mode indication of that MPCTT client; and</w:t>
      </w:r>
    </w:p>
    <w:p w14:paraId="5BAB3F13" w14:textId="77777777" w:rsidR="000C70BA" w:rsidRPr="00201E3B" w:rsidRDefault="000C70BA" w:rsidP="000C70BA">
      <w:pPr>
        <w:pStyle w:val="B1"/>
        <w:rPr>
          <w:rFonts w:eastAsia="SimSun"/>
        </w:rPr>
      </w:pPr>
      <w:r w:rsidRPr="00201E3B">
        <w:rPr>
          <w:rFonts w:eastAsia="SimSun"/>
        </w:rPr>
        <w:t>2)</w:t>
      </w:r>
      <w:r w:rsidRPr="00201E3B">
        <w:rPr>
          <w:rFonts w:eastAsia="SimSun"/>
        </w:rPr>
        <w:tab/>
        <w:t xml:space="preserve">the </w:t>
      </w:r>
      <w:r w:rsidRPr="00201E3B">
        <w:t xml:space="preserve">&lt;selected-user-profile-index&gt; element of the </w:t>
      </w:r>
      <w:r w:rsidRPr="00201E3B">
        <w:rPr>
          <w:rFonts w:eastAsia="SimSun"/>
        </w:rPr>
        <w:t xml:space="preserve">poc-settings+xml MIME body for each MCVideo client identified by the </w:t>
      </w:r>
      <w:r w:rsidRPr="00201E3B">
        <w:t xml:space="preserve">"id" attribute </w:t>
      </w:r>
      <w:r w:rsidRPr="00201E3B">
        <w:rPr>
          <w:rFonts w:eastAsia="SimSun"/>
        </w:rPr>
        <w:t>according to IETF RFC 4354 [53] as the active MCVideo user profile of that MCVideo client.</w:t>
      </w:r>
    </w:p>
    <w:p w14:paraId="539FACF8" w14:textId="77777777" w:rsidR="000C70BA" w:rsidRPr="00201E3B" w:rsidRDefault="000C70BA" w:rsidP="000C70BA">
      <w:pPr>
        <w:pStyle w:val="H6"/>
      </w:pPr>
      <w:bookmarkStart w:id="237" w:name="_Toc52787476"/>
      <w:bookmarkStart w:id="238" w:name="_Toc52787656"/>
      <w:bookmarkStart w:id="239" w:name="_Toc75906909"/>
      <w:bookmarkStart w:id="240" w:name="_Toc75907246"/>
      <w:r w:rsidRPr="00201E3B">
        <w:t>5.4.3</w:t>
      </w:r>
      <w:r w:rsidRPr="00201E3B">
        <w:tab/>
        <w:t>Test description</w:t>
      </w:r>
      <w:bookmarkEnd w:id="237"/>
      <w:bookmarkEnd w:id="238"/>
      <w:bookmarkEnd w:id="239"/>
      <w:bookmarkEnd w:id="240"/>
    </w:p>
    <w:p w14:paraId="2FBB839B" w14:textId="77777777" w:rsidR="000C70BA" w:rsidRPr="00201E3B" w:rsidRDefault="000C70BA" w:rsidP="000C70BA">
      <w:pPr>
        <w:pStyle w:val="H6"/>
      </w:pPr>
      <w:bookmarkStart w:id="241" w:name="_Toc52787477"/>
      <w:bookmarkStart w:id="242" w:name="_Toc52787657"/>
      <w:bookmarkStart w:id="243" w:name="_Toc75906910"/>
      <w:bookmarkStart w:id="244" w:name="_Toc75907247"/>
      <w:r w:rsidRPr="00201E3B">
        <w:t>5.4.3.1</w:t>
      </w:r>
      <w:r w:rsidRPr="00201E3B">
        <w:tab/>
        <w:t>Pre-test conditions</w:t>
      </w:r>
      <w:bookmarkEnd w:id="241"/>
      <w:bookmarkEnd w:id="242"/>
      <w:bookmarkEnd w:id="243"/>
      <w:bookmarkEnd w:id="244"/>
    </w:p>
    <w:p w14:paraId="47B49F29" w14:textId="341C24A7" w:rsidR="000C70BA" w:rsidRPr="00201E3B" w:rsidRDefault="000C70BA" w:rsidP="000C70BA">
      <w:r w:rsidRPr="00201E3B">
        <w:t xml:space="preserve">Same pre-test conditions as for MCPTT test case 5.5 (TS </w:t>
      </w:r>
      <w:r w:rsidR="00960759">
        <w:t>37.579</w:t>
      </w:r>
      <w:r w:rsidRPr="00201E3B">
        <w:t>-2 [24]) with the following exception(s):</w:t>
      </w:r>
    </w:p>
    <w:p w14:paraId="774AB72A" w14:textId="77777777" w:rsidR="000C70BA" w:rsidRPr="00201E3B" w:rsidRDefault="000C70BA" w:rsidP="000C70BA">
      <w:pPr>
        <w:pStyle w:val="B1"/>
      </w:pPr>
      <w:r w:rsidRPr="00201E3B">
        <w:t>-</w:t>
      </w:r>
      <w:r w:rsidRPr="00201E3B">
        <w:tab/>
        <w:t>The term "MCPTT" is replaced with "MCVideo"</w:t>
      </w:r>
    </w:p>
    <w:p w14:paraId="0861CD35" w14:textId="77777777" w:rsidR="000C70BA" w:rsidRPr="00201E3B" w:rsidRDefault="000C70BA" w:rsidP="000C70BA">
      <w:pPr>
        <w:pStyle w:val="H6"/>
      </w:pPr>
      <w:bookmarkStart w:id="245" w:name="_Toc52787478"/>
      <w:bookmarkStart w:id="246" w:name="_Toc52787658"/>
      <w:bookmarkStart w:id="247" w:name="_Toc75906911"/>
      <w:bookmarkStart w:id="248" w:name="_Toc75907248"/>
      <w:r w:rsidRPr="00201E3B">
        <w:t>5.4.3.2</w:t>
      </w:r>
      <w:r w:rsidRPr="00201E3B">
        <w:tab/>
        <w:t>Test procedure sequence</w:t>
      </w:r>
      <w:bookmarkEnd w:id="245"/>
      <w:bookmarkEnd w:id="246"/>
      <w:bookmarkEnd w:id="247"/>
      <w:bookmarkEnd w:id="248"/>
    </w:p>
    <w:p w14:paraId="2B0A22FA" w14:textId="2025DB10" w:rsidR="000C70BA" w:rsidRPr="00201E3B" w:rsidRDefault="000C70BA" w:rsidP="000C70BA">
      <w:bookmarkStart w:id="249" w:name="_Hlk88472017"/>
      <w:r w:rsidRPr="00201E3B">
        <w:t xml:space="preserve">Same test procedure sequence as for MCPTT test case 5.5 (TS </w:t>
      </w:r>
      <w:r w:rsidR="00960759">
        <w:t>37.579</w:t>
      </w:r>
      <w:r w:rsidRPr="00201E3B">
        <w:t>-2 [24]) with the following exception(s):</w:t>
      </w:r>
    </w:p>
    <w:p w14:paraId="3EEC978E" w14:textId="77777777" w:rsidR="000C70BA" w:rsidRPr="00201E3B" w:rsidRDefault="000C70BA" w:rsidP="000C70BA">
      <w:pPr>
        <w:pStyle w:val="B1"/>
      </w:pPr>
      <w:r w:rsidRPr="00201E3B">
        <w:t>-</w:t>
      </w:r>
      <w:r w:rsidRPr="00201E3B">
        <w:tab/>
        <w:t>The term "MCPTT" is replaced with "MCVideo"</w:t>
      </w:r>
      <w:bookmarkEnd w:id="249"/>
    </w:p>
    <w:p w14:paraId="157EE80C" w14:textId="77777777" w:rsidR="000C70BA" w:rsidRPr="00201E3B" w:rsidRDefault="000C70BA" w:rsidP="000C70BA">
      <w:pPr>
        <w:pStyle w:val="H6"/>
      </w:pPr>
      <w:bookmarkStart w:id="250" w:name="_Toc52787479"/>
      <w:bookmarkStart w:id="251" w:name="_Toc52787659"/>
      <w:bookmarkStart w:id="252" w:name="_Toc75906912"/>
      <w:bookmarkStart w:id="253" w:name="_Toc75907249"/>
      <w:r w:rsidRPr="00201E3B">
        <w:t>5.4.3.3</w:t>
      </w:r>
      <w:r w:rsidRPr="00201E3B">
        <w:tab/>
        <w:t>Specific message contents</w:t>
      </w:r>
      <w:bookmarkEnd w:id="250"/>
      <w:bookmarkEnd w:id="251"/>
      <w:bookmarkEnd w:id="252"/>
      <w:bookmarkEnd w:id="253"/>
    </w:p>
    <w:p w14:paraId="4098D672" w14:textId="606E95DB" w:rsidR="000C70BA" w:rsidRPr="00201E3B" w:rsidRDefault="000C70BA" w:rsidP="000C70BA">
      <w:r w:rsidRPr="00201E3B">
        <w:t xml:space="preserve">Same specific message contents as for MCPTT test case 5.5 (TS </w:t>
      </w:r>
      <w:r w:rsidR="00960759">
        <w:t>37.579</w:t>
      </w:r>
      <w:r w:rsidRPr="00201E3B">
        <w:t>-2 [24]) with the following exception(s):</w:t>
      </w:r>
    </w:p>
    <w:p w14:paraId="4267B532" w14:textId="77777777" w:rsidR="000C70BA" w:rsidRPr="00201E3B" w:rsidRDefault="000C70BA" w:rsidP="000C70BA">
      <w:pPr>
        <w:pStyle w:val="B1"/>
      </w:pPr>
      <w:r w:rsidRPr="00201E3B">
        <w:t>-</w:t>
      </w:r>
      <w:r w:rsidRPr="00201E3B">
        <w:tab/>
        <w:t>The term "MCPTT" is replaced with "MCVideo"</w:t>
      </w:r>
    </w:p>
    <w:p w14:paraId="1F9F1A94" w14:textId="77777777" w:rsidR="000C70BA" w:rsidRPr="00201E3B" w:rsidRDefault="000C70BA" w:rsidP="000C70BA">
      <w:pPr>
        <w:pStyle w:val="B1"/>
      </w:pPr>
      <w:r w:rsidRPr="00201E3B">
        <w:t>-</w:t>
      </w:r>
      <w:r w:rsidRPr="00201E3B">
        <w:tab/>
        <w:t>Condition MCVIDEO is used for all messages.</w:t>
      </w:r>
    </w:p>
    <w:p w14:paraId="35CB6A52" w14:textId="77777777" w:rsidR="000C70BA" w:rsidRPr="00201E3B" w:rsidRDefault="000C70BA" w:rsidP="000C70BA">
      <w:pPr>
        <w:pStyle w:val="Heading1"/>
      </w:pPr>
      <w:bookmarkStart w:id="254" w:name="_Toc52787480"/>
      <w:bookmarkStart w:id="255" w:name="_Toc52787660"/>
      <w:bookmarkStart w:id="256" w:name="_Toc75906913"/>
      <w:bookmarkStart w:id="257" w:name="_Toc75907250"/>
      <w:bookmarkStart w:id="258" w:name="_Toc84345710"/>
      <w:bookmarkStart w:id="259" w:name="_Toc99871258"/>
      <w:bookmarkStart w:id="260" w:name="_Toc171440750"/>
      <w:bookmarkStart w:id="261" w:name="_Toc180160942"/>
      <w:r w:rsidRPr="00201E3B">
        <w:lastRenderedPageBreak/>
        <w:t>6</w:t>
      </w:r>
      <w:r w:rsidRPr="00201E3B">
        <w:tab/>
        <w:t>On-Network Test Scenarios</w:t>
      </w:r>
      <w:bookmarkEnd w:id="254"/>
      <w:bookmarkEnd w:id="255"/>
      <w:bookmarkEnd w:id="256"/>
      <w:bookmarkEnd w:id="257"/>
      <w:bookmarkEnd w:id="258"/>
      <w:bookmarkEnd w:id="259"/>
      <w:bookmarkEnd w:id="260"/>
      <w:bookmarkEnd w:id="261"/>
    </w:p>
    <w:p w14:paraId="57BA9B5D" w14:textId="77777777" w:rsidR="000C70BA" w:rsidRDefault="000C70BA" w:rsidP="000C70BA">
      <w:pPr>
        <w:pStyle w:val="Heading2"/>
      </w:pPr>
      <w:bookmarkStart w:id="262" w:name="_Toc52787481"/>
      <w:bookmarkStart w:id="263" w:name="_Toc52787661"/>
      <w:bookmarkStart w:id="264" w:name="_Toc75906914"/>
      <w:bookmarkStart w:id="265" w:name="_Toc75907251"/>
      <w:bookmarkStart w:id="266" w:name="_Toc84345711"/>
      <w:bookmarkStart w:id="267" w:name="_Toc99871259"/>
      <w:bookmarkStart w:id="268" w:name="_Toc171440751"/>
      <w:bookmarkStart w:id="269" w:name="_Toc180160943"/>
      <w:r w:rsidRPr="00201E3B">
        <w:t>6.1</w:t>
      </w:r>
      <w:r w:rsidRPr="00201E3B">
        <w:tab/>
        <w:t>Group Calls</w:t>
      </w:r>
      <w:bookmarkStart w:id="270" w:name="_Toc52787541"/>
      <w:bookmarkStart w:id="271" w:name="_Toc52787723"/>
      <w:bookmarkStart w:id="272" w:name="_Toc75906945"/>
      <w:bookmarkStart w:id="273" w:name="_Toc75907282"/>
      <w:bookmarkStart w:id="274" w:name="_Toc84345732"/>
      <w:bookmarkEnd w:id="262"/>
      <w:bookmarkEnd w:id="263"/>
      <w:bookmarkEnd w:id="264"/>
      <w:bookmarkEnd w:id="265"/>
      <w:bookmarkEnd w:id="266"/>
      <w:bookmarkEnd w:id="267"/>
      <w:bookmarkEnd w:id="268"/>
      <w:bookmarkEnd w:id="269"/>
    </w:p>
    <w:p w14:paraId="2CE714E1" w14:textId="77777777" w:rsidR="000C70BA" w:rsidRDefault="000C70BA" w:rsidP="000C70BA">
      <w:pPr>
        <w:keepNext/>
        <w:keepLines/>
        <w:spacing w:before="120"/>
        <w:ind w:left="1134" w:hanging="1134"/>
        <w:outlineLvl w:val="2"/>
        <w:rPr>
          <w:rFonts w:ascii="Arial" w:hAnsi="Arial"/>
          <w:sz w:val="28"/>
        </w:rPr>
      </w:pPr>
      <w:bookmarkStart w:id="275" w:name="_Toc52787482"/>
      <w:bookmarkStart w:id="276" w:name="_Toc52787662"/>
      <w:bookmarkStart w:id="277" w:name="_Toc75906915"/>
      <w:bookmarkStart w:id="278" w:name="_Toc75907252"/>
      <w:bookmarkStart w:id="279" w:name="_Toc84345712"/>
      <w:bookmarkStart w:id="280" w:name="_Toc99871260"/>
      <w:r>
        <w:rPr>
          <w:rFonts w:ascii="Arial" w:hAnsi="Arial"/>
          <w:sz w:val="28"/>
        </w:rPr>
        <w:t>6.1.1</w:t>
      </w:r>
      <w:r>
        <w:rPr>
          <w:rFonts w:ascii="Arial" w:hAnsi="Arial"/>
          <w:sz w:val="28"/>
        </w:rPr>
        <w:tab/>
        <w:t>Pre-Arranged Group Call</w:t>
      </w:r>
      <w:bookmarkEnd w:id="275"/>
      <w:bookmarkEnd w:id="276"/>
      <w:bookmarkEnd w:id="277"/>
      <w:bookmarkEnd w:id="278"/>
      <w:bookmarkEnd w:id="279"/>
      <w:bookmarkEnd w:id="280"/>
    </w:p>
    <w:p w14:paraId="3818CA44" w14:textId="77777777" w:rsidR="000C70BA" w:rsidRDefault="000C70BA" w:rsidP="000C70BA">
      <w:pPr>
        <w:keepNext/>
        <w:keepLines/>
        <w:spacing w:before="120"/>
        <w:ind w:left="1418" w:hanging="1418"/>
        <w:outlineLvl w:val="3"/>
        <w:rPr>
          <w:rFonts w:ascii="Arial" w:hAnsi="Arial"/>
          <w:sz w:val="24"/>
        </w:rPr>
      </w:pPr>
      <w:bookmarkStart w:id="281" w:name="_Toc52787483"/>
      <w:bookmarkStart w:id="282" w:name="_Toc52787663"/>
      <w:bookmarkStart w:id="283" w:name="_Toc75906916"/>
      <w:bookmarkStart w:id="284" w:name="_Toc75907253"/>
      <w:bookmarkStart w:id="285" w:name="_Toc84345713"/>
      <w:bookmarkStart w:id="286" w:name="_Toc99871261"/>
      <w:r>
        <w:rPr>
          <w:rFonts w:ascii="Arial" w:hAnsi="Arial"/>
          <w:sz w:val="24"/>
        </w:rPr>
        <w:t>6.1.1.1</w:t>
      </w:r>
      <w:r>
        <w:rPr>
          <w:rFonts w:ascii="Arial" w:hAnsi="Arial"/>
          <w:sz w:val="24"/>
        </w:rPr>
        <w:tab/>
        <w:t>On-network / On-demand Pre-arranged Group Call / Automatic Commencement Mode / Transmission Control / Upgrade to Emergency Group Call / Cancel Emergency State / Upgrade to Imminent Peril Group Call / Cancel Imminent Peril State / Client Originated (CO)</w:t>
      </w:r>
      <w:bookmarkEnd w:id="281"/>
      <w:bookmarkEnd w:id="282"/>
      <w:bookmarkEnd w:id="283"/>
      <w:bookmarkEnd w:id="284"/>
      <w:bookmarkEnd w:id="285"/>
      <w:bookmarkEnd w:id="286"/>
    </w:p>
    <w:p w14:paraId="2A1453F8" w14:textId="77777777" w:rsidR="000C70BA" w:rsidRDefault="000C70BA" w:rsidP="000C70BA">
      <w:pPr>
        <w:pStyle w:val="H6"/>
      </w:pPr>
      <w:bookmarkStart w:id="287" w:name="_Toc52787484"/>
      <w:bookmarkStart w:id="288" w:name="_Toc52787664"/>
      <w:r>
        <w:t>6.1.1.1.1</w:t>
      </w:r>
      <w:r>
        <w:tab/>
        <w:t>Test Purpose (TP)</w:t>
      </w:r>
      <w:bookmarkEnd w:id="287"/>
      <w:bookmarkEnd w:id="288"/>
    </w:p>
    <w:p w14:paraId="68E60C96" w14:textId="77777777" w:rsidR="000C70BA" w:rsidRDefault="000C70BA" w:rsidP="000C70BA">
      <w:pPr>
        <w:pStyle w:val="H6"/>
      </w:pPr>
      <w:r>
        <w:t>(1)</w:t>
      </w:r>
    </w:p>
    <w:p w14:paraId="5C7DB8DF" w14:textId="77777777" w:rsidR="000C70BA" w:rsidRDefault="000C70BA" w:rsidP="000C70BA">
      <w:pPr>
        <w:pStyle w:val="PL"/>
      </w:pPr>
      <w:r>
        <w:rPr>
          <w:b/>
        </w:rPr>
        <w:t>with</w:t>
      </w:r>
      <w:r>
        <w:t xml:space="preserve"> { the UE (MCVideo Client) registered and authorised for MCVideo Service }</w:t>
      </w:r>
    </w:p>
    <w:p w14:paraId="5E2A2FCE" w14:textId="77777777" w:rsidR="000C70BA" w:rsidRDefault="000C70BA" w:rsidP="000C70BA">
      <w:pPr>
        <w:pStyle w:val="PL"/>
      </w:pPr>
      <w:r>
        <w:t>ensure that {</w:t>
      </w:r>
    </w:p>
    <w:p w14:paraId="1378E827"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206ECC61"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55A35F28" w14:textId="77777777" w:rsidR="000C70BA" w:rsidRDefault="000C70BA" w:rsidP="000C70BA">
      <w:pPr>
        <w:pStyle w:val="PL"/>
      </w:pPr>
      <w:r>
        <w:t xml:space="preserve">            }</w:t>
      </w:r>
    </w:p>
    <w:p w14:paraId="77866B07" w14:textId="77777777" w:rsidR="000C70BA" w:rsidRDefault="000C70BA" w:rsidP="000C70BA">
      <w:pPr>
        <w:pStyle w:val="PL"/>
      </w:pPr>
    </w:p>
    <w:p w14:paraId="7AC4E227" w14:textId="77777777" w:rsidR="000C70BA" w:rsidRDefault="000C70BA" w:rsidP="000C70BA">
      <w:pPr>
        <w:pStyle w:val="H6"/>
      </w:pPr>
      <w:r>
        <w:t>(2)</w:t>
      </w:r>
    </w:p>
    <w:p w14:paraId="6E24E0AF"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17CC96C8" w14:textId="77777777" w:rsidR="000C70BA" w:rsidRDefault="000C70BA" w:rsidP="000C70BA">
      <w:pPr>
        <w:pStyle w:val="PL"/>
      </w:pPr>
      <w:r>
        <w:t>ensure that {</w:t>
      </w:r>
    </w:p>
    <w:p w14:paraId="1EC13E37" w14:textId="77777777" w:rsidR="000C70BA" w:rsidRDefault="000C70BA" w:rsidP="000C70BA">
      <w:pPr>
        <w:pStyle w:val="PL"/>
      </w:pPr>
      <w:r>
        <w:t xml:space="preserve">  </w:t>
      </w:r>
      <w:r>
        <w:rPr>
          <w:b/>
        </w:rPr>
        <w:t>when</w:t>
      </w:r>
      <w:r>
        <w:t xml:space="preserve"> { the MCVideo User engages in communication with the invited MCVideo User(s) }</w:t>
      </w:r>
    </w:p>
    <w:p w14:paraId="767C895C"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w:t>
      </w:r>
    </w:p>
    <w:p w14:paraId="22AE9645" w14:textId="77777777" w:rsidR="000C70BA" w:rsidRDefault="000C70BA" w:rsidP="000C70BA">
      <w:pPr>
        <w:pStyle w:val="PL"/>
      </w:pPr>
      <w:r>
        <w:t xml:space="preserve">            }</w:t>
      </w:r>
    </w:p>
    <w:p w14:paraId="1EC794AF" w14:textId="77777777" w:rsidR="000C70BA" w:rsidRDefault="000C70BA" w:rsidP="000C70BA">
      <w:pPr>
        <w:pStyle w:val="PL"/>
      </w:pPr>
    </w:p>
    <w:p w14:paraId="699FB937" w14:textId="77777777" w:rsidR="000C70BA" w:rsidRDefault="000C70BA" w:rsidP="000C70BA">
      <w:pPr>
        <w:pStyle w:val="H6"/>
      </w:pPr>
      <w:r>
        <w:t>(3)</w:t>
      </w:r>
    </w:p>
    <w:p w14:paraId="2F91634D"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Emergency Group Call }</w:t>
      </w:r>
    </w:p>
    <w:p w14:paraId="779B3F29" w14:textId="77777777" w:rsidR="000C70BA" w:rsidRDefault="000C70BA" w:rsidP="000C70BA">
      <w:pPr>
        <w:pStyle w:val="PL"/>
      </w:pPr>
      <w:r>
        <w:t>ensure that {</w:t>
      </w:r>
    </w:p>
    <w:p w14:paraId="19D2FEF5" w14:textId="77777777" w:rsidR="000C70BA" w:rsidRDefault="000C70BA" w:rsidP="000C70BA">
      <w:pPr>
        <w:pStyle w:val="PL"/>
      </w:pPr>
      <w:r>
        <w:t xml:space="preserve">  </w:t>
      </w:r>
      <w:r>
        <w:rPr>
          <w:b/>
        </w:rPr>
        <w:t>when</w:t>
      </w:r>
      <w:r>
        <w:t xml:space="preserve"> {the MCVideo User requests to upgrade the ongoing MCVideo Group Call to an MCVideo Emergency Group Call with Transmission Control }</w:t>
      </w:r>
    </w:p>
    <w:p w14:paraId="4E8BC89B"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Emergency Group Call </w:t>
      </w:r>
      <w:r>
        <w:rPr>
          <w:b/>
          <w:bCs/>
        </w:rPr>
        <w:t>and</w:t>
      </w:r>
      <w:r>
        <w:t xml:space="preserve"> notifies the MCVideo User }</w:t>
      </w:r>
    </w:p>
    <w:p w14:paraId="639BC6B6" w14:textId="77777777" w:rsidR="000C70BA" w:rsidRDefault="000C70BA" w:rsidP="000C70BA">
      <w:pPr>
        <w:pStyle w:val="PL"/>
      </w:pPr>
      <w:r>
        <w:t xml:space="preserve">            }</w:t>
      </w:r>
    </w:p>
    <w:p w14:paraId="6A231D3D" w14:textId="77777777" w:rsidR="000C70BA" w:rsidRDefault="000C70BA" w:rsidP="000C70BA">
      <w:pPr>
        <w:pStyle w:val="PL"/>
      </w:pPr>
    </w:p>
    <w:p w14:paraId="6025A74B" w14:textId="77777777" w:rsidR="000C70BA" w:rsidRDefault="000C70BA" w:rsidP="000C70BA">
      <w:pPr>
        <w:pStyle w:val="H6"/>
      </w:pPr>
      <w:r>
        <w:t>(4)</w:t>
      </w:r>
    </w:p>
    <w:p w14:paraId="1F8FC4EF" w14:textId="77777777" w:rsidR="000C70BA" w:rsidRDefault="000C70BA" w:rsidP="000C70BA">
      <w:pPr>
        <w:pStyle w:val="PL"/>
      </w:pPr>
      <w:r>
        <w:rPr>
          <w:b/>
        </w:rPr>
        <w:t>with</w:t>
      </w:r>
      <w:r>
        <w:t xml:space="preserve"> { the UE (MCVideo Client) having upgraded to an Emergency Group Call }</w:t>
      </w:r>
    </w:p>
    <w:p w14:paraId="6982D2BF" w14:textId="77777777" w:rsidR="000C70BA" w:rsidRDefault="000C70BA" w:rsidP="000C70BA">
      <w:pPr>
        <w:pStyle w:val="PL"/>
      </w:pPr>
      <w:r>
        <w:t>ensure  that {</w:t>
      </w:r>
    </w:p>
    <w:p w14:paraId="5ADBE5FE" w14:textId="77777777" w:rsidR="000C70BA" w:rsidRDefault="000C70BA" w:rsidP="000C70BA">
      <w:pPr>
        <w:pStyle w:val="PL"/>
      </w:pPr>
      <w:r>
        <w:t xml:space="preserve">  </w:t>
      </w:r>
      <w:r>
        <w:rPr>
          <w:b/>
        </w:rPr>
        <w:t>when</w:t>
      </w:r>
      <w:r>
        <w:t xml:space="preserve"> { the MCVideo User continues communication with the invited MCVideo User(s) }</w:t>
      </w:r>
    </w:p>
    <w:p w14:paraId="41131DB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56894AF" w14:textId="77777777" w:rsidR="000C70BA" w:rsidRDefault="000C70BA" w:rsidP="000C70BA">
      <w:pPr>
        <w:pStyle w:val="PL"/>
      </w:pPr>
      <w:r>
        <w:t xml:space="preserve">            }</w:t>
      </w:r>
    </w:p>
    <w:p w14:paraId="681CB9D0" w14:textId="77777777" w:rsidR="000C70BA" w:rsidRDefault="000C70BA" w:rsidP="000C70BA">
      <w:pPr>
        <w:pStyle w:val="PL"/>
      </w:pPr>
    </w:p>
    <w:p w14:paraId="31116244" w14:textId="77777777" w:rsidR="000C70BA" w:rsidRDefault="000C70BA" w:rsidP="000C70BA">
      <w:pPr>
        <w:pStyle w:val="H6"/>
      </w:pPr>
      <w:r>
        <w:t>(5)</w:t>
      </w:r>
    </w:p>
    <w:p w14:paraId="02F38E4B" w14:textId="77777777" w:rsidR="000C70BA" w:rsidRDefault="000C70BA" w:rsidP="000C70BA">
      <w:pPr>
        <w:pStyle w:val="PL"/>
      </w:pPr>
      <w:r>
        <w:rPr>
          <w:b/>
        </w:rPr>
        <w:t>with</w:t>
      </w:r>
      <w:r>
        <w:t xml:space="preserve"> { the UE (MCVideo Client) having upgraded an On-demand Pre-arranged Group Call with Automatic Commencement Mode to an Emergency Group Call and the MCVideo User being authorized for cancelling an MCVideo Emergency state (MCVideo in-progress emergency cancel) }</w:t>
      </w:r>
    </w:p>
    <w:p w14:paraId="54A68094" w14:textId="77777777" w:rsidR="000C70BA" w:rsidRDefault="000C70BA" w:rsidP="000C70BA">
      <w:pPr>
        <w:pStyle w:val="PL"/>
      </w:pPr>
      <w:r>
        <w:t>ensure that {</w:t>
      </w:r>
    </w:p>
    <w:p w14:paraId="129F837D" w14:textId="77777777" w:rsidR="000C70BA" w:rsidRDefault="000C70BA" w:rsidP="000C70BA">
      <w:pPr>
        <w:pStyle w:val="PL"/>
      </w:pPr>
      <w:r>
        <w:t xml:space="preserve">  </w:t>
      </w:r>
      <w:r>
        <w:rPr>
          <w:b/>
        </w:rPr>
        <w:t>when</w:t>
      </w:r>
      <w:r>
        <w:t xml:space="preserve"> { the MCVideo User requests to cancel the ongoing MCVideo Emergency state }</w:t>
      </w:r>
    </w:p>
    <w:p w14:paraId="0C84151A" w14:textId="77777777" w:rsidR="000C70BA" w:rsidRDefault="000C70BA" w:rsidP="000C70BA">
      <w:pPr>
        <w:pStyle w:val="PL"/>
      </w:pPr>
      <w:r>
        <w:lastRenderedPageBreak/>
        <w:t xml:space="preserve">    </w:t>
      </w:r>
      <w:r>
        <w:rPr>
          <w:b/>
        </w:rPr>
        <w:t>then</w:t>
      </w:r>
      <w:r>
        <w:t xml:space="preserve"> { the UE (MCVideo Client) sends a SIP re-INVITE request </w:t>
      </w:r>
      <w:r>
        <w:rPr>
          <w:b/>
          <w:bCs/>
        </w:rPr>
        <w:t>and</w:t>
      </w:r>
      <w:r>
        <w:t xml:space="preserve"> upon receipt of a SIP 2xx response considers the emergency condition cancelled, </w:t>
      </w:r>
      <w:r>
        <w:rPr>
          <w:b/>
          <w:bCs/>
        </w:rPr>
        <w:t>and</w:t>
      </w:r>
      <w:r>
        <w:t xml:space="preserve"> notifies the user }</w:t>
      </w:r>
    </w:p>
    <w:p w14:paraId="422A2CE2" w14:textId="77777777" w:rsidR="000C70BA" w:rsidRDefault="000C70BA" w:rsidP="000C70BA">
      <w:pPr>
        <w:pStyle w:val="PL"/>
      </w:pPr>
      <w:r>
        <w:t xml:space="preserve">            }</w:t>
      </w:r>
    </w:p>
    <w:p w14:paraId="6708BAE8" w14:textId="77777777" w:rsidR="000C70BA" w:rsidRDefault="000C70BA" w:rsidP="000C70BA">
      <w:pPr>
        <w:pStyle w:val="PL"/>
      </w:pPr>
    </w:p>
    <w:p w14:paraId="54F74A32" w14:textId="77777777" w:rsidR="000C70BA" w:rsidRDefault="000C70BA" w:rsidP="000C70BA">
      <w:pPr>
        <w:pStyle w:val="H6"/>
      </w:pPr>
      <w:r>
        <w:t>(6)</w:t>
      </w:r>
    </w:p>
    <w:p w14:paraId="2DE639EE" w14:textId="77777777" w:rsidR="000C70BA" w:rsidRDefault="000C70BA" w:rsidP="000C70BA">
      <w:pPr>
        <w:pStyle w:val="PL"/>
      </w:pPr>
      <w:r>
        <w:rPr>
          <w:b/>
        </w:rPr>
        <w:t>with</w:t>
      </w:r>
      <w:r>
        <w:t xml:space="preserve"> { the UE (MCVideo Client) having established an On-demand Pre-arranged Group Call with Automatic Commencement Mode and the MCVideo User being authorized for initiating a MCVideo Imminent Peril Group Call }</w:t>
      </w:r>
    </w:p>
    <w:p w14:paraId="74492A29" w14:textId="77777777" w:rsidR="000C70BA" w:rsidRDefault="000C70BA" w:rsidP="000C70BA">
      <w:pPr>
        <w:pStyle w:val="PL"/>
      </w:pPr>
      <w:r>
        <w:t>ensure that {</w:t>
      </w:r>
    </w:p>
    <w:p w14:paraId="35E36AC5" w14:textId="77777777" w:rsidR="000C70BA" w:rsidRDefault="000C70BA" w:rsidP="000C70BA">
      <w:pPr>
        <w:pStyle w:val="PL"/>
      </w:pPr>
      <w:r>
        <w:t xml:space="preserve">  </w:t>
      </w:r>
      <w:r>
        <w:rPr>
          <w:b/>
        </w:rPr>
        <w:t>when</w:t>
      </w:r>
      <w:r>
        <w:t xml:space="preserve"> { the MCVideo User requests to upgrade the ongoing MCVideo Group Call to a MCVideo Imminent Peril Group Call with Transmission Control }</w:t>
      </w:r>
    </w:p>
    <w:p w14:paraId="7083D56A" w14:textId="77777777" w:rsidR="000C70BA" w:rsidRDefault="000C70BA" w:rsidP="000C70BA">
      <w:pPr>
        <w:pStyle w:val="PL"/>
      </w:pPr>
      <w:r>
        <w:t xml:space="preserve">    </w:t>
      </w:r>
      <w:r>
        <w:rPr>
          <w:b/>
        </w:rPr>
        <w:t>then</w:t>
      </w:r>
      <w:r>
        <w:t xml:space="preserve"> { the UE (MCVideo Client) sends a SIP re-INVITE request </w:t>
      </w:r>
      <w:r>
        <w:rPr>
          <w:b/>
          <w:bCs/>
        </w:rPr>
        <w:t>and</w:t>
      </w:r>
      <w:r>
        <w:t xml:space="preserve"> upon receipt of a SIP 2xx response considers the call as being upgraded to Imminent Peril Group Call, </w:t>
      </w:r>
      <w:r>
        <w:rPr>
          <w:b/>
          <w:bCs/>
        </w:rPr>
        <w:t>and</w:t>
      </w:r>
      <w:r>
        <w:t xml:space="preserve"> notifies the user }</w:t>
      </w:r>
    </w:p>
    <w:p w14:paraId="0C9F3926" w14:textId="77777777" w:rsidR="000C70BA" w:rsidRDefault="000C70BA" w:rsidP="000C70BA">
      <w:pPr>
        <w:pStyle w:val="PL"/>
      </w:pPr>
      <w:r>
        <w:t xml:space="preserve">            }</w:t>
      </w:r>
    </w:p>
    <w:p w14:paraId="5360212C" w14:textId="77777777" w:rsidR="000C70BA" w:rsidRDefault="000C70BA" w:rsidP="000C70BA">
      <w:pPr>
        <w:pStyle w:val="PL"/>
      </w:pPr>
    </w:p>
    <w:p w14:paraId="29E581EF" w14:textId="77777777" w:rsidR="000C70BA" w:rsidRDefault="000C70BA" w:rsidP="000C70BA">
      <w:pPr>
        <w:pStyle w:val="H6"/>
      </w:pPr>
      <w:r>
        <w:t>(7)</w:t>
      </w:r>
    </w:p>
    <w:p w14:paraId="64B66558" w14:textId="77777777" w:rsidR="000C70BA" w:rsidRDefault="000C70BA" w:rsidP="000C70BA">
      <w:pPr>
        <w:pStyle w:val="PL"/>
      </w:pPr>
      <w:r>
        <w:rPr>
          <w:b/>
        </w:rPr>
        <w:t>with</w:t>
      </w:r>
      <w:r>
        <w:t xml:space="preserve"> {the UE (MCVideo Client) having upgraded to an Imminent Peril Group Call}</w:t>
      </w:r>
    </w:p>
    <w:p w14:paraId="445AD1A9" w14:textId="77777777" w:rsidR="000C70BA" w:rsidRDefault="000C70BA" w:rsidP="000C70BA">
      <w:pPr>
        <w:pStyle w:val="PL"/>
      </w:pPr>
      <w:r>
        <w:t>ensure that {</w:t>
      </w:r>
    </w:p>
    <w:p w14:paraId="6B2A216D" w14:textId="77777777" w:rsidR="000C70BA" w:rsidRDefault="000C70BA" w:rsidP="000C70BA">
      <w:pPr>
        <w:pStyle w:val="PL"/>
      </w:pPr>
      <w:r>
        <w:t xml:space="preserve">  </w:t>
      </w:r>
      <w:r>
        <w:rPr>
          <w:b/>
        </w:rPr>
        <w:t>when</w:t>
      </w:r>
      <w:r>
        <w:t xml:space="preserve"> {the MCVideo User continues communication with the invited MCVideo User(s)}</w:t>
      </w:r>
    </w:p>
    <w:p w14:paraId="4A51350E" w14:textId="77777777" w:rsidR="000C70BA" w:rsidRDefault="000C70BA" w:rsidP="000C70BA">
      <w:pPr>
        <w:pStyle w:val="PL"/>
      </w:pPr>
      <w:r>
        <w:t xml:space="preserve">    </w:t>
      </w:r>
      <w:r>
        <w:rPr>
          <w:b/>
        </w:rPr>
        <w:t>then</w:t>
      </w:r>
      <w:r>
        <w:t xml:space="preserve"> {the UE (MCVideo Client) respects the Transmission Control imposed by the SS (MCVideo Server) }</w:t>
      </w:r>
    </w:p>
    <w:p w14:paraId="286D27A3" w14:textId="77777777" w:rsidR="000C70BA" w:rsidRDefault="000C70BA" w:rsidP="000C70BA">
      <w:pPr>
        <w:pStyle w:val="PL"/>
      </w:pPr>
      <w:r>
        <w:t xml:space="preserve">            }</w:t>
      </w:r>
    </w:p>
    <w:p w14:paraId="7E9671FA" w14:textId="77777777" w:rsidR="000C70BA" w:rsidRDefault="000C70BA" w:rsidP="000C70BA">
      <w:pPr>
        <w:pStyle w:val="PL"/>
      </w:pPr>
    </w:p>
    <w:p w14:paraId="6C9F74E2" w14:textId="77777777" w:rsidR="000C70BA" w:rsidRDefault="000C70BA" w:rsidP="000C70BA">
      <w:pPr>
        <w:pStyle w:val="H6"/>
      </w:pPr>
      <w:r>
        <w:t>(8)</w:t>
      </w:r>
    </w:p>
    <w:p w14:paraId="3C54060D" w14:textId="77777777" w:rsidR="000C70BA" w:rsidRDefault="000C70BA" w:rsidP="000C70BA">
      <w:pPr>
        <w:pStyle w:val="PL"/>
      </w:pPr>
      <w:r>
        <w:rPr>
          <w:b/>
        </w:rPr>
        <w:t>with</w:t>
      </w:r>
      <w:r>
        <w:t xml:space="preserve"> {the UE (MCVideo Client) having upgraded an On-demand Pre-arranged Group Call with Automatic Commencement Mode to an Imminent Peril Group Call and the MCVideo User being authorized for cancelling a MCVideo Imminent Peril state  (MCVideo In-Progress Imminent Peril Cancel) }</w:t>
      </w:r>
    </w:p>
    <w:p w14:paraId="7E78F59D" w14:textId="77777777" w:rsidR="000C70BA" w:rsidRDefault="000C70BA" w:rsidP="000C70BA">
      <w:pPr>
        <w:pStyle w:val="PL"/>
      </w:pPr>
      <w:r>
        <w:t>ensure that {</w:t>
      </w:r>
    </w:p>
    <w:p w14:paraId="01738086" w14:textId="77777777" w:rsidR="000C70BA" w:rsidRDefault="000C70BA" w:rsidP="000C70BA">
      <w:pPr>
        <w:pStyle w:val="PL"/>
      </w:pPr>
      <w:r>
        <w:t xml:space="preserve">  </w:t>
      </w:r>
      <w:r>
        <w:rPr>
          <w:b/>
        </w:rPr>
        <w:t>when</w:t>
      </w:r>
      <w:r>
        <w:t xml:space="preserve"> {the MCVideo User requests to cancel the ongoing MCVideo Imminent Peril state }</w:t>
      </w:r>
    </w:p>
    <w:p w14:paraId="47164B27" w14:textId="77777777" w:rsidR="000C70BA" w:rsidRDefault="000C70BA" w:rsidP="000C70BA">
      <w:pPr>
        <w:pStyle w:val="PL"/>
      </w:pPr>
      <w:r>
        <w:t xml:space="preserve">    </w:t>
      </w:r>
      <w:r>
        <w:rPr>
          <w:b/>
        </w:rPr>
        <w:t>then</w:t>
      </w:r>
      <w:r>
        <w:t xml:space="preserve"> {the UE (MCVideo Client) sends a SIP re-INVITE request </w:t>
      </w:r>
      <w:r>
        <w:rPr>
          <w:b/>
          <w:bCs/>
        </w:rPr>
        <w:t>and</w:t>
      </w:r>
      <w:r>
        <w:t xml:space="preserve"> upon receipt of a SIP 2xx response considers the Imminent Peril condition cancelled, </w:t>
      </w:r>
      <w:r>
        <w:rPr>
          <w:b/>
          <w:bCs/>
        </w:rPr>
        <w:t>and</w:t>
      </w:r>
      <w:r>
        <w:t xml:space="preserve"> notifies the user }</w:t>
      </w:r>
    </w:p>
    <w:p w14:paraId="3D4DF308" w14:textId="77777777" w:rsidR="000C70BA" w:rsidRDefault="000C70BA" w:rsidP="000C70BA">
      <w:pPr>
        <w:pStyle w:val="PL"/>
      </w:pPr>
      <w:r>
        <w:t xml:space="preserve">            }</w:t>
      </w:r>
    </w:p>
    <w:p w14:paraId="7271535E" w14:textId="77777777" w:rsidR="000C70BA" w:rsidRDefault="000C70BA" w:rsidP="000C70BA">
      <w:pPr>
        <w:pStyle w:val="PL"/>
      </w:pPr>
    </w:p>
    <w:p w14:paraId="009838B6" w14:textId="77777777" w:rsidR="000C70BA" w:rsidRDefault="000C70BA" w:rsidP="000C70BA">
      <w:pPr>
        <w:pStyle w:val="H6"/>
      </w:pPr>
      <w:r>
        <w:t>(9)</w:t>
      </w:r>
    </w:p>
    <w:p w14:paraId="6AC43F75" w14:textId="77777777" w:rsidR="000C70BA" w:rsidRDefault="000C70BA" w:rsidP="000C70BA">
      <w:pPr>
        <w:pStyle w:val="PL"/>
      </w:pPr>
      <w:r>
        <w:rPr>
          <w:b/>
        </w:rPr>
        <w:t>with</w:t>
      </w:r>
      <w:r>
        <w:t xml:space="preserve"> {the UE (MCVideo Client) having an ongoing On-demand Pre-arranged Group Call with Automatic Commencement Mode }</w:t>
      </w:r>
    </w:p>
    <w:p w14:paraId="05C36531" w14:textId="77777777" w:rsidR="000C70BA" w:rsidRDefault="000C70BA" w:rsidP="000C70BA">
      <w:pPr>
        <w:pStyle w:val="PL"/>
      </w:pPr>
      <w:r>
        <w:t>ensure that {</w:t>
      </w:r>
    </w:p>
    <w:p w14:paraId="340DC738" w14:textId="77777777" w:rsidR="000C70BA" w:rsidRDefault="000C70BA" w:rsidP="000C70BA">
      <w:pPr>
        <w:pStyle w:val="PL"/>
      </w:pPr>
      <w:r>
        <w:t xml:space="preserve">  </w:t>
      </w:r>
      <w:r>
        <w:rPr>
          <w:b/>
        </w:rPr>
        <w:t>when</w:t>
      </w:r>
      <w:r>
        <w:t xml:space="preserve"> {the MCVideo User requests to terminate the ongoing MCVideo Group Call}</w:t>
      </w:r>
    </w:p>
    <w:p w14:paraId="0FA06E96" w14:textId="77777777" w:rsidR="000C70BA" w:rsidRDefault="000C70BA" w:rsidP="000C70BA">
      <w:pPr>
        <w:pStyle w:val="PL"/>
      </w:pPr>
      <w:r>
        <w:t xml:space="preserve">    </w:t>
      </w:r>
      <w:r>
        <w:rPr>
          <w:b/>
        </w:rPr>
        <w:t>then</w:t>
      </w:r>
      <w:r>
        <w:t xml:space="preserve"> {the UE (MCVideo Client) sends a Transmission End Request, acknowledges the Transmission End Response from the SS (MCVideo Server), </w:t>
      </w:r>
      <w:r>
        <w:rPr>
          <w:b/>
          <w:bCs/>
        </w:rPr>
        <w:t>and</w:t>
      </w:r>
      <w:r>
        <w:t xml:space="preserve"> sends a SIP BYE message, </w:t>
      </w:r>
      <w:r>
        <w:rPr>
          <w:b/>
          <w:bCs/>
        </w:rPr>
        <w:t>and</w:t>
      </w:r>
      <w:r>
        <w:t xml:space="preserve"> leaves the MCVideo Session }</w:t>
      </w:r>
    </w:p>
    <w:p w14:paraId="18BF2FA9" w14:textId="77777777" w:rsidR="000C70BA" w:rsidRDefault="000C70BA" w:rsidP="000C70BA">
      <w:pPr>
        <w:pStyle w:val="PL"/>
      </w:pPr>
      <w:r>
        <w:t xml:space="preserve">            }</w:t>
      </w:r>
    </w:p>
    <w:p w14:paraId="79941E96" w14:textId="77777777" w:rsidR="000C70BA" w:rsidRDefault="000C70BA" w:rsidP="000C70BA">
      <w:pPr>
        <w:pStyle w:val="PL"/>
      </w:pPr>
    </w:p>
    <w:p w14:paraId="42666989" w14:textId="77777777" w:rsidR="000C70BA" w:rsidRDefault="000C70BA" w:rsidP="000C70BA">
      <w:pPr>
        <w:pStyle w:val="H6"/>
      </w:pPr>
      <w:bookmarkStart w:id="289" w:name="_Toc52787485"/>
      <w:bookmarkStart w:id="290" w:name="_Toc52787665"/>
      <w:r>
        <w:t>6.1.1.1.2</w:t>
      </w:r>
      <w:r>
        <w:tab/>
        <w:t>Conformance requirements</w:t>
      </w:r>
      <w:bookmarkEnd w:id="289"/>
      <w:bookmarkEnd w:id="290"/>
    </w:p>
    <w:p w14:paraId="6DEB8F26" w14:textId="77777777" w:rsidR="000C70BA" w:rsidRDefault="000C70BA" w:rsidP="000C70BA">
      <w:r>
        <w:t>References: The conformance requirements covered in the current TC are specified in TS 24.281, clauses 6.2.3.1.2, 6.2.3.1.1, 9.2.1.2.1.1, 9.2.1.2.1.3, 9.2.1.2.1.4, 9.2.1.2.1.5, 9.2.1.2.1.6, 9.2.1.3.3.1, 9.2.1.4.7, 9.2.1.4.8; and TS 24.581, clauses 6.2.4.4.6,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0DF919B" w14:textId="77777777" w:rsidR="000C70BA" w:rsidRDefault="000C70BA" w:rsidP="000C70BA">
      <w:r>
        <w:t>[TS 24.281, clause 6.2.3.1.2]</w:t>
      </w:r>
    </w:p>
    <w:p w14:paraId="1BE190E5" w14:textId="77777777" w:rsidR="000C70BA" w:rsidRDefault="000C70BA" w:rsidP="000C70BA">
      <w:r>
        <w:t>When performing the automatic commencement mode procedures, the MCVideo client shall follow the procedures in subclause 6.2.3.1.1 with the following clarification:</w:t>
      </w:r>
    </w:p>
    <w:p w14:paraId="378073C4"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55E5EBA0" w14:textId="77777777" w:rsidR="000C70BA" w:rsidRDefault="000C70BA" w:rsidP="000C70BA">
      <w:r>
        <w:t>[TS 24.281, clause 6.2.3.1.1]</w:t>
      </w:r>
    </w:p>
    <w:p w14:paraId="708D2AF2" w14:textId="77777777" w:rsidR="000C70BA" w:rsidRDefault="000C70BA" w:rsidP="000C70BA">
      <w:r>
        <w:t>When performing the automatic commencement mode procedures, the MCVideo client:</w:t>
      </w:r>
    </w:p>
    <w:p w14:paraId="72B56D3D" w14:textId="77777777" w:rsidR="000C70BA" w:rsidRDefault="000C70BA" w:rsidP="000C70BA">
      <w:pPr>
        <w:ind w:left="568" w:hanging="284"/>
      </w:pPr>
      <w:r>
        <w:t>1)</w:t>
      </w:r>
      <w:r>
        <w:tab/>
        <w:t>shall accept the SIP INVITE request and generate a SIP 200 (OK) response according to rules and procedures of 3GPP TS 24.229 [11];</w:t>
      </w:r>
    </w:p>
    <w:p w14:paraId="352CA995" w14:textId="77777777" w:rsidR="000C70BA" w:rsidRDefault="000C70BA" w:rsidP="000C70BA">
      <w:pPr>
        <w:ind w:left="568" w:hanging="284"/>
      </w:pPr>
      <w:r>
        <w:lastRenderedPageBreak/>
        <w:t>2)</w:t>
      </w:r>
      <w:r>
        <w:tab/>
        <w:t>shall include the option tag "timer" in a Require header field of the SIP 200 (OK) response;</w:t>
      </w:r>
    </w:p>
    <w:p w14:paraId="0D728CAD"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E8B90A0"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4B384AC7"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999897C"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223C480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7DA49A58"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EC225B2" w14:textId="77777777" w:rsidR="000C70BA" w:rsidRDefault="000C70BA" w:rsidP="000C70BA">
      <w:pPr>
        <w:ind w:left="568" w:hanging="284"/>
      </w:pPr>
      <w:r>
        <w:t>8)</w:t>
      </w:r>
      <w:r>
        <w:tab/>
        <w:t>shall send the SIP 200 (OK) response towards the MCVideo server according to rules and procedures of 3GPP TS 24.229 [11];</w:t>
      </w:r>
    </w:p>
    <w:p w14:paraId="692CDDBA"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9430E05"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1C7DD3C6"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2321372" w14:textId="77777777" w:rsidR="000C70BA" w:rsidRDefault="000C70BA" w:rsidP="000C70BA">
      <w:r>
        <w:t>[TS 24.281, clause 9.2.1.2.1.1]</w:t>
      </w:r>
    </w:p>
    <w:p w14:paraId="7620BEF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14A5581" w14:textId="77777777" w:rsidR="000C70BA" w:rsidRDefault="000C70BA" w:rsidP="000C70BA">
      <w:r>
        <w:t>The MC</w:t>
      </w:r>
      <w:r>
        <w:rPr>
          <w:lang w:eastAsia="zh-CN"/>
        </w:rPr>
        <w:t>Video</w:t>
      </w:r>
      <w:r>
        <w:t xml:space="preserve"> client:</w:t>
      </w:r>
    </w:p>
    <w:p w14:paraId="7BBF1EFC"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6E14A3AD"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28D8270D"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075ED34D"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5BDCDF9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37A09D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BD8EF46"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602CAB" w14:textId="77777777" w:rsidR="000C70BA" w:rsidRDefault="000C70BA" w:rsidP="000C70BA">
      <w:pPr>
        <w:ind w:left="568" w:hanging="284"/>
      </w:pPr>
      <w:r>
        <w:lastRenderedPageBreak/>
        <w:t>8)</w:t>
      </w:r>
      <w:r>
        <w:tab/>
        <w:t>should include the "timer" option tag in the Supported header field;</w:t>
      </w:r>
    </w:p>
    <w:p w14:paraId="609E669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7D2EA8D"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17CFD70"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3137FD7"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E1C1FE4"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58003DED"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1C548D9C"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2C94B59" w14:textId="77777777" w:rsidR="000C70BA" w:rsidRDefault="000C70BA" w:rsidP="000C70BA">
      <w:pPr>
        <w:ind w:left="851" w:hanging="284"/>
      </w:pPr>
      <w:r>
        <w:t>a)</w:t>
      </w:r>
      <w:r>
        <w:tab/>
        <w:t>the &lt;session-type&gt; element set to a value of "prearranged";</w:t>
      </w:r>
    </w:p>
    <w:p w14:paraId="2F5C7F95" w14:textId="77777777" w:rsidR="000C70BA" w:rsidRDefault="000C70BA" w:rsidP="000C70BA">
      <w:pPr>
        <w:ind w:left="851" w:hanging="284"/>
      </w:pPr>
      <w:r>
        <w:t>b)</w:t>
      </w:r>
      <w:r>
        <w:tab/>
        <w:t>the &lt;mc</w:t>
      </w:r>
      <w:r>
        <w:rPr>
          <w:lang w:eastAsia="zh-CN"/>
        </w:rPr>
        <w:t>video</w:t>
      </w:r>
      <w:r>
        <w:t>-request-uri&gt; element set to the group identity;</w:t>
      </w:r>
    </w:p>
    <w:p w14:paraId="0A97407D"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791A83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59EF37A5"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936A3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50381BFD"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13968B2F"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1664E7D"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1CDDBEAB" w14:textId="77777777" w:rsidR="000C70BA" w:rsidRDefault="000C70BA" w:rsidP="000C70BA">
      <w:pPr>
        <w:ind w:left="568" w:hanging="284"/>
      </w:pPr>
      <w:r>
        <w:t>16)</w:t>
      </w:r>
      <w:r>
        <w:tab/>
        <w:t>if an implicit transmission request is required, shall indicate this as specified in subclause 6.4; and</w:t>
      </w:r>
    </w:p>
    <w:p w14:paraId="01E874E0"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DD8652E" w14:textId="77777777" w:rsidR="000C70BA" w:rsidRDefault="000C70BA" w:rsidP="000C70BA">
      <w:r>
        <w:t>On receiving a SIP 2xx response to the SIP INVITE request, the MCVideo client:</w:t>
      </w:r>
    </w:p>
    <w:p w14:paraId="01AE6B36" w14:textId="77777777" w:rsidR="000C70BA" w:rsidRDefault="000C70BA" w:rsidP="000C70BA">
      <w:pPr>
        <w:ind w:left="568" w:hanging="284"/>
      </w:pPr>
      <w:r>
        <w:t>1)</w:t>
      </w:r>
      <w:r>
        <w:tab/>
        <w:t>shall interact with the user plane as specified in 3GPP TS 24.581 [5]</w:t>
      </w:r>
    </w:p>
    <w:p w14:paraId="1B53A46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72D6B638" w14:textId="77777777" w:rsidR="000C70BA" w:rsidRDefault="000C70BA" w:rsidP="000C70BA">
      <w:pPr>
        <w:ind w:left="568" w:hanging="284"/>
      </w:pPr>
      <w:r>
        <w:t>3)</w:t>
      </w:r>
      <w:r>
        <w:tab/>
        <w:t>may subscribe to the conference event package as specified in subclause </w:t>
      </w:r>
      <w:r>
        <w:rPr>
          <w:lang w:eastAsia="zh-CN"/>
        </w:rPr>
        <w:t>9.1.3.1</w:t>
      </w:r>
      <w:r>
        <w:t>.</w:t>
      </w:r>
    </w:p>
    <w:p w14:paraId="32197908" w14:textId="77777777" w:rsidR="000C70BA" w:rsidRDefault="000C70BA" w:rsidP="000C70BA">
      <w:r>
        <w:t>On receiving a SIP 4xx response, a SIP 5xx response or a SIP 6xx response to the SIP INVITE request:</w:t>
      </w:r>
    </w:p>
    <w:p w14:paraId="1644F6F5" w14:textId="77777777" w:rsidR="000C70BA" w:rsidRDefault="000C70BA" w:rsidP="000C70BA">
      <w:pPr>
        <w:ind w:left="568" w:hanging="284"/>
      </w:pPr>
      <w:r>
        <w:lastRenderedPageBreak/>
        <w:t>1)</w:t>
      </w:r>
      <w:r>
        <w:tab/>
        <w:t>if the MC</w:t>
      </w:r>
      <w:r>
        <w:rPr>
          <w:lang w:eastAsia="zh-CN"/>
        </w:rPr>
        <w:t>Video</w:t>
      </w:r>
      <w:r>
        <w:t xml:space="preserve"> emergency group call state is set to "MVEGC 2: emergency-call-requested" or "MVEGC 3: emergency-call-granted"; or</w:t>
      </w:r>
    </w:p>
    <w:p w14:paraId="6EC2E0AE"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45325E95"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8635F35"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57484F5E" w14:textId="77777777" w:rsidR="000C70BA" w:rsidRDefault="000C70BA" w:rsidP="000C70BA">
      <w:r>
        <w:t>[TS 24.281, clause 9.2.1.2.1.3]</w:t>
      </w:r>
    </w:p>
    <w:p w14:paraId="0C199E32" w14:textId="77777777" w:rsidR="000C70BA" w:rsidRDefault="000C70BA" w:rsidP="000C70BA">
      <w:r>
        <w:t>This subclause covers both on-demand session.</w:t>
      </w:r>
    </w:p>
    <w:p w14:paraId="4DD69DDC" w14:textId="77777777" w:rsidR="000C70BA" w:rsidRDefault="000C70BA" w:rsidP="000C70BA">
      <w:r>
        <w:t>Upon receiving a request from an MCVideo user to upgrade the MCVideo group session to an emergency condition or an imminent peril condition on an MCVideo prearranged group, the MCVideo client shall generate a SIP re-INVITE request as specified in 3GPP TS 24.229 [</w:t>
      </w:r>
      <w:r>
        <w:rPr>
          <w:lang w:eastAsia="zh-CN"/>
        </w:rPr>
        <w:t>11</w:t>
      </w:r>
      <w:r>
        <w:t>], with the clarifications given below.</w:t>
      </w:r>
    </w:p>
    <w:p w14:paraId="3D72D584" w14:textId="77777777" w:rsidR="000C70BA" w:rsidRDefault="000C70BA" w:rsidP="000C70BA">
      <w:pPr>
        <w:ind w:left="568" w:hanging="284"/>
      </w:pPr>
      <w:r>
        <w:t>1)</w:t>
      </w:r>
      <w:r>
        <w:tab/>
        <w:t>if the MCVideo user is requesting to upgrade the MCVideo group session to an in-progress emergency group state and this is an unauthorized request for an MCVideo emergency call as determined by the procedures of subclause </w:t>
      </w:r>
      <w:r>
        <w:rPr>
          <w:lang w:eastAsia="zh-CN"/>
        </w:rPr>
        <w:t>6.2.8.1.8</w:t>
      </w:r>
      <w:r>
        <w:t>, the MCVideo client:</w:t>
      </w:r>
    </w:p>
    <w:p w14:paraId="79760590" w14:textId="77777777" w:rsidR="000C70BA" w:rsidRDefault="000C70BA" w:rsidP="000C70BA">
      <w:pPr>
        <w:ind w:left="851" w:hanging="284"/>
      </w:pPr>
      <w:r>
        <w:t>a)</w:t>
      </w:r>
      <w:r>
        <w:tab/>
        <w:t>should indicate to the MCVideo user that they are not authorized to upgrade the MCVideo group session to an in-progress emergency group state; and</w:t>
      </w:r>
    </w:p>
    <w:p w14:paraId="3FC052A2" w14:textId="77777777" w:rsidR="000C70BA" w:rsidRDefault="000C70BA" w:rsidP="000C70BA">
      <w:pPr>
        <w:ind w:left="851" w:hanging="284"/>
      </w:pPr>
      <w:r>
        <w:t>b)</w:t>
      </w:r>
      <w:r>
        <w:tab/>
        <w:t>shall skip the remaining steps of the current subclause;</w:t>
      </w:r>
    </w:p>
    <w:p w14:paraId="502EEB4A" w14:textId="77777777" w:rsidR="000C70BA" w:rsidRDefault="000C70BA" w:rsidP="000C70BA">
      <w:pPr>
        <w:ind w:left="568" w:hanging="284"/>
      </w:pPr>
      <w:r>
        <w:t>2)</w:t>
      </w:r>
      <w:r>
        <w:tab/>
        <w:t>if the MCVideo user is requesting to upgrade the MCVideo group session to an in-progress imminent peril state and this is an unauthorized request for an MCVideo imminent peril group call as determined by the procedures of subclause </w:t>
      </w:r>
      <w:r>
        <w:rPr>
          <w:lang w:eastAsia="zh-CN"/>
        </w:rPr>
        <w:t>6.2.8.1.8</w:t>
      </w:r>
      <w:r>
        <w:t>, the MCVideo client:</w:t>
      </w:r>
    </w:p>
    <w:p w14:paraId="330558F0" w14:textId="77777777" w:rsidR="000C70BA" w:rsidRDefault="000C70BA" w:rsidP="000C70BA">
      <w:pPr>
        <w:ind w:left="851" w:hanging="284"/>
      </w:pPr>
      <w:r>
        <w:t>a)</w:t>
      </w:r>
      <w:r>
        <w:tab/>
        <w:t>should indicate to the MCVideo user that they are not authorized to upgrade the MCVideo group session to an in-progress imminent peril group state; and</w:t>
      </w:r>
    </w:p>
    <w:p w14:paraId="6F31CDF8" w14:textId="77777777" w:rsidR="000C70BA" w:rsidRDefault="000C70BA" w:rsidP="000C70BA">
      <w:pPr>
        <w:ind w:left="851" w:hanging="284"/>
      </w:pPr>
      <w:r>
        <w:t>b)</w:t>
      </w:r>
      <w:r>
        <w:tab/>
        <w:t>shall skip the remaining steps of the current subclause;</w:t>
      </w:r>
    </w:p>
    <w:p w14:paraId="64B79AAD" w14:textId="77777777" w:rsidR="000C70BA" w:rsidRDefault="000C70BA" w:rsidP="000C70BA">
      <w:pPr>
        <w:ind w:left="568" w:hanging="284"/>
      </w:pPr>
      <w:r>
        <w:t>3)</w:t>
      </w:r>
      <w:r>
        <w:tab/>
        <w:t>if the MCVideo user has requested to upgrade the MCVideo group session to an MCVideo emergency call, the MCVideo client:</w:t>
      </w:r>
    </w:p>
    <w:p w14:paraId="72B5DB27"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6.2.8.1.1</w:t>
      </w:r>
      <w:r>
        <w:t>;</w:t>
      </w:r>
    </w:p>
    <w:p w14:paraId="45A54E1F" w14:textId="77777777" w:rsidR="000C70BA" w:rsidRDefault="000C70BA" w:rsidP="000C70BA">
      <w:pPr>
        <w:ind w:left="851" w:hanging="284"/>
      </w:pPr>
      <w:r>
        <w:t>b)</w:t>
      </w:r>
      <w:r>
        <w:tab/>
        <w:t>if an indication of an MCVideo emergency alert is to be included, shall perform the procedures specified in subclause </w:t>
      </w:r>
      <w:r>
        <w:rPr>
          <w:lang w:eastAsia="zh-CN"/>
        </w:rPr>
        <w:t>6.2.9.1</w:t>
      </w:r>
      <w:r>
        <w:t xml:space="preserve"> for the MCVideo emergency alert trigger; and</w:t>
      </w:r>
    </w:p>
    <w:p w14:paraId="71B2C4EA" w14:textId="77777777" w:rsidR="000C70BA" w:rsidRDefault="000C70BA" w:rsidP="000C70BA">
      <w:pPr>
        <w:ind w:left="851" w:hanging="284"/>
      </w:pPr>
      <w:r>
        <w:t>c)</w:t>
      </w:r>
      <w:r>
        <w:tab/>
        <w:t>shall include a Resource-Priority header field and comply with the procedures in subclause </w:t>
      </w:r>
      <w:r>
        <w:rPr>
          <w:lang w:eastAsia="zh-CN"/>
        </w:rPr>
        <w:t>6.2.8.1.2</w:t>
      </w:r>
      <w:r>
        <w:t>.</w:t>
      </w:r>
    </w:p>
    <w:p w14:paraId="7239340C" w14:textId="77777777" w:rsidR="000C70BA" w:rsidRDefault="000C70BA" w:rsidP="000C70BA">
      <w:pPr>
        <w:ind w:left="568" w:hanging="284"/>
      </w:pPr>
      <w:r>
        <w:t>4)</w:t>
      </w:r>
      <w:r>
        <w:tab/>
        <w:t>if the MCVideo user has requested to upgrade the MCVideo group session to an MCVideo imminent peril call, the MCVideo client:</w:t>
      </w:r>
    </w:p>
    <w:p w14:paraId="178EB80F" w14:textId="77777777" w:rsidR="000C70BA" w:rsidRDefault="000C70BA" w:rsidP="000C70BA">
      <w:pPr>
        <w:ind w:left="851" w:hanging="284"/>
      </w:pPr>
      <w:r>
        <w:t>a)</w:t>
      </w:r>
      <w:r>
        <w:tab/>
        <w:t>shall include an application/vnd.3gpp.mc</w:t>
      </w:r>
      <w:r>
        <w:rPr>
          <w:lang w:eastAsia="zh-CN"/>
        </w:rPr>
        <w:t>video</w:t>
      </w:r>
      <w:r>
        <w:t>-info+xml MIME body populated as specified in subclause </w:t>
      </w:r>
      <w:r>
        <w:rPr>
          <w:lang w:eastAsia="zh-CN"/>
        </w:rPr>
        <w:t>6.2.8.1.9</w:t>
      </w:r>
      <w:r>
        <w:t>; and</w:t>
      </w:r>
    </w:p>
    <w:p w14:paraId="5937C920" w14:textId="77777777" w:rsidR="000C70BA" w:rsidRDefault="000C70BA" w:rsidP="000C70BA">
      <w:pPr>
        <w:ind w:left="851" w:hanging="284"/>
      </w:pPr>
      <w:r>
        <w:t>b)</w:t>
      </w:r>
      <w:r>
        <w:tab/>
        <w:t>shall include a Resource-Priority header field and comply with the procedures in subclause </w:t>
      </w:r>
      <w:r>
        <w:rPr>
          <w:lang w:eastAsia="zh-CN"/>
        </w:rPr>
        <w:t>6.2.8.1.12</w:t>
      </w:r>
      <w:r>
        <w:t>;</w:t>
      </w:r>
    </w:p>
    <w:p w14:paraId="4C2BBADF"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xml:space="preserve">; </w:t>
      </w:r>
    </w:p>
    <w:p w14:paraId="44ACEC94" w14:textId="77777777" w:rsidR="000C70BA" w:rsidRDefault="000C70BA" w:rsidP="000C70BA">
      <w:pPr>
        <w:ind w:left="568" w:hanging="284"/>
      </w:pPr>
      <w:r>
        <w:t>6)</w:t>
      </w:r>
      <w:r>
        <w:tab/>
        <w:t>if an implicit transmission request is required, shall indicate this as specified in subclause 6.4; and</w:t>
      </w:r>
    </w:p>
    <w:p w14:paraId="38FCD55D" w14:textId="77777777" w:rsidR="000C70BA" w:rsidRDefault="000C70BA" w:rsidP="000C70BA">
      <w:pPr>
        <w:ind w:left="568" w:hanging="284"/>
      </w:pPr>
      <w:r>
        <w:t>7)</w:t>
      </w:r>
      <w:r>
        <w:tab/>
        <w:t>shall send the SIP re-INVITE request according to 3GPP TS 24.229 [</w:t>
      </w:r>
      <w:r>
        <w:rPr>
          <w:lang w:eastAsia="zh-CN"/>
        </w:rPr>
        <w:t>11</w:t>
      </w:r>
      <w:r>
        <w:t>].</w:t>
      </w:r>
    </w:p>
    <w:p w14:paraId="56922454" w14:textId="77777777" w:rsidR="000C70BA" w:rsidRDefault="000C70BA" w:rsidP="000C70BA">
      <w:r>
        <w:t>On receiving a SIP 2xx response to the SIP re-INVITE request the MCVideo client:</w:t>
      </w:r>
    </w:p>
    <w:p w14:paraId="3F8898A9" w14:textId="77777777" w:rsidR="000C70BA" w:rsidRDefault="000C70BA" w:rsidP="000C70BA">
      <w:pPr>
        <w:ind w:left="568" w:hanging="284"/>
      </w:pPr>
      <w:r>
        <w:t>1)</w:t>
      </w:r>
      <w:r>
        <w:tab/>
        <w:t>shall interact with the user plane as specified in 3GPP TS 24.581 [</w:t>
      </w:r>
      <w:r>
        <w:rPr>
          <w:lang w:eastAsia="zh-CN"/>
        </w:rPr>
        <w:t>5</w:t>
      </w:r>
      <w:r>
        <w:t>]; and</w:t>
      </w:r>
    </w:p>
    <w:p w14:paraId="765565AE" w14:textId="77777777" w:rsidR="000C70BA" w:rsidRDefault="000C70BA" w:rsidP="000C70BA">
      <w:pPr>
        <w:ind w:left="568" w:hanging="284"/>
      </w:pPr>
      <w:r>
        <w:lastRenderedPageBreak/>
        <w:t>2)</w:t>
      </w:r>
      <w:r>
        <w:tab/>
        <w:t>shall perform the actions specified in subclause </w:t>
      </w:r>
      <w:r>
        <w:rPr>
          <w:lang w:eastAsia="zh-CN"/>
        </w:rPr>
        <w:t>6.2.8.1.4</w:t>
      </w:r>
      <w:r>
        <w:t>.</w:t>
      </w:r>
    </w:p>
    <w:p w14:paraId="452ABFB1" w14:textId="77777777" w:rsidR="000C70BA" w:rsidRDefault="000C70BA" w:rsidP="000C70BA">
      <w:r>
        <w:t>On receiving a SIP INFO request where the Request-URI contains an MCVideo session ID identifying an ongoing group session, the MCVideo client shall follow the actions specified in subclause </w:t>
      </w:r>
      <w:r>
        <w:rPr>
          <w:lang w:eastAsia="zh-CN"/>
        </w:rPr>
        <w:t>6.2.8.1.13</w:t>
      </w:r>
      <w:r>
        <w:t>.</w:t>
      </w:r>
    </w:p>
    <w:p w14:paraId="1408D055" w14:textId="77777777" w:rsidR="000C70BA" w:rsidRDefault="000C70BA" w:rsidP="000C70BA">
      <w:r>
        <w:t>On receiving a SIP 4xx response, SIP 5xx response or a SIP 6xx response to the SIP re-INVITE request the MCVideo client shall perform the actions specified in subclause </w:t>
      </w:r>
      <w:r>
        <w:rPr>
          <w:lang w:eastAsia="zh-CN"/>
        </w:rPr>
        <w:t>6.2.8.1.5</w:t>
      </w:r>
      <w:r>
        <w:t>.</w:t>
      </w:r>
    </w:p>
    <w:p w14:paraId="312CF6FD" w14:textId="77777777" w:rsidR="000C70BA" w:rsidRDefault="000C70BA" w:rsidP="000C70BA">
      <w:r>
        <w:t>[TS 24.281, clause 9.2.1.2.1.4]</w:t>
      </w:r>
    </w:p>
    <w:p w14:paraId="250C24E6" w14:textId="77777777" w:rsidR="000C70BA" w:rsidRDefault="000C70BA" w:rsidP="000C70BA">
      <w:r>
        <w:t>This subclause covers both on-demand session and pre-established sessions.</w:t>
      </w:r>
    </w:p>
    <w:p w14:paraId="5DF04EFD"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67132C08" w14:textId="77777777" w:rsidR="000C70BA" w:rsidRDefault="000C70BA" w:rsidP="000C70BA">
      <w:r>
        <w:t>The MCVideo client:</w:t>
      </w:r>
    </w:p>
    <w:p w14:paraId="658D0CDD" w14:textId="77777777" w:rsidR="000C70BA" w:rsidRDefault="000C70BA" w:rsidP="000C70BA">
      <w:pPr>
        <w:ind w:left="568" w:hanging="284"/>
      </w:pPr>
      <w:r>
        <w:t>1)</w:t>
      </w:r>
      <w:r>
        <w:tab/>
        <w:t>if the MCVideo user is not authorized to cancel the in-progress emergency group state of the MCVideo group as determined by the procedures of subclause </w:t>
      </w:r>
      <w:r>
        <w:rPr>
          <w:lang w:eastAsia="zh-CN"/>
        </w:rPr>
        <w:t>6.2.8.1.7</w:t>
      </w:r>
      <w:r>
        <w:t>, the MCVideo client:</w:t>
      </w:r>
    </w:p>
    <w:p w14:paraId="6F3371F1" w14:textId="77777777" w:rsidR="000C70BA" w:rsidRDefault="000C70BA" w:rsidP="000C70BA">
      <w:pPr>
        <w:ind w:left="851" w:hanging="284"/>
      </w:pPr>
      <w:r>
        <w:t>a)</w:t>
      </w:r>
      <w:r>
        <w:tab/>
        <w:t>should indicate to the MCVideo user that they are not authorized to cancel the in-progress emergency group state of the MCVideo group; and</w:t>
      </w:r>
    </w:p>
    <w:p w14:paraId="23A72DD4" w14:textId="77777777" w:rsidR="000C70BA" w:rsidRDefault="000C70BA" w:rsidP="000C70BA">
      <w:pPr>
        <w:ind w:left="851" w:hanging="284"/>
      </w:pPr>
      <w:r>
        <w:t>b)</w:t>
      </w:r>
      <w:r>
        <w:tab/>
        <w:t>shall skip the remaining steps of the current subclause;</w:t>
      </w:r>
    </w:p>
    <w:p w14:paraId="5F95DA7B"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w:t>
      </w:r>
      <w:r>
        <w:rPr>
          <w:lang w:eastAsia="zh-CN"/>
        </w:rPr>
        <w:t>video</w:t>
      </w:r>
      <w:r>
        <w:t>-info+xml MIME body populated as specified in subclause </w:t>
      </w:r>
      <w:r>
        <w:rPr>
          <w:lang w:eastAsia="zh-CN"/>
        </w:rPr>
        <w:t>6.2.8.1.3</w:t>
      </w:r>
      <w:r>
        <w:t>;</w:t>
      </w:r>
    </w:p>
    <w:p w14:paraId="12EB90EE" w14:textId="77777777" w:rsidR="000C70BA" w:rsidRDefault="000C70BA" w:rsidP="000C70BA">
      <w:pPr>
        <w:ind w:left="568" w:hanging="284"/>
      </w:pPr>
      <w:r>
        <w:t>3)</w:t>
      </w:r>
      <w:r>
        <w:tab/>
        <w:t>shall, if the MCVideo user is cancelling an in-progress emergency condition and an MCVideo emergency alert originated by another MCVideo user, include an application/vnd.3gpp.mc</w:t>
      </w:r>
      <w:r>
        <w:rPr>
          <w:lang w:eastAsia="zh-CN"/>
        </w:rPr>
        <w:t>video</w:t>
      </w:r>
      <w:r>
        <w:t>-info+xml MIME body populated as specified in subclause </w:t>
      </w:r>
      <w:r>
        <w:rPr>
          <w:lang w:eastAsia="zh-CN"/>
        </w:rPr>
        <w:t>6.2.8.1.14</w:t>
      </w:r>
      <w:r>
        <w:t>;</w:t>
      </w:r>
    </w:p>
    <w:p w14:paraId="7223B1AE" w14:textId="77777777" w:rsidR="000C70BA" w:rsidRDefault="000C70BA" w:rsidP="000C70BA">
      <w:pPr>
        <w:ind w:left="568" w:hanging="284"/>
      </w:pPr>
      <w:r>
        <w:t>4)</w:t>
      </w:r>
      <w:r>
        <w:tab/>
        <w:t>shall include in the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E645B64" w14:textId="77777777" w:rsidR="000C70BA" w:rsidRDefault="000C70BA" w:rsidP="000C70BA">
      <w:pPr>
        <w:ind w:left="851" w:hanging="284"/>
      </w:pPr>
      <w:r>
        <w:t>a)</w:t>
      </w:r>
      <w:r>
        <w:tab/>
        <w:t>the &lt;session-type&gt; element set to a value of "prearranged"; and</w:t>
      </w:r>
    </w:p>
    <w:p w14:paraId="4B12FCD8" w14:textId="77777777" w:rsidR="000C70BA" w:rsidRDefault="000C70BA" w:rsidP="000C70BA">
      <w:pPr>
        <w:ind w:left="851" w:hanging="284"/>
      </w:pPr>
      <w:r>
        <w:t>b)</w:t>
      </w:r>
      <w:r>
        <w:tab/>
        <w:t>the &lt;mc</w:t>
      </w:r>
      <w:r>
        <w:rPr>
          <w:lang w:eastAsia="zh-CN"/>
        </w:rPr>
        <w:t>video</w:t>
      </w:r>
      <w:r>
        <w:t>-request-uri&gt; element set to the group identity;</w:t>
      </w:r>
    </w:p>
    <w:p w14:paraId="327ACB6D" w14:textId="77777777" w:rsidR="000C70BA" w:rsidRDefault="000C70BA" w:rsidP="000C70BA">
      <w:pPr>
        <w:keepLines/>
        <w:ind w:left="1135" w:hanging="851"/>
      </w:pPr>
      <w:r>
        <w:t>NOTE 1:</w:t>
      </w:r>
      <w:r>
        <w:tab/>
        <w:t>The MCVideo ID of the originating MCVideo user is not included in the body, as this will be inserted into the body of the SIP INVITE request that is sent by the originating participating MCVideo function.</w:t>
      </w:r>
    </w:p>
    <w:p w14:paraId="2BDAF016" w14:textId="77777777" w:rsidR="000C70BA" w:rsidRDefault="000C70BA" w:rsidP="000C70BA">
      <w:pPr>
        <w:ind w:left="568" w:hanging="284"/>
      </w:pPr>
      <w:r>
        <w:t>5)</w:t>
      </w:r>
      <w:r>
        <w:tab/>
        <w:t>shall include the g.3gpp.mc</w:t>
      </w:r>
      <w:r>
        <w:rPr>
          <w:lang w:eastAsia="zh-CN"/>
        </w:rPr>
        <w:t>video</w:t>
      </w:r>
      <w:r>
        <w:t xml:space="preserve"> media feature tag in the Contact header field of the SIP re-INVITE request according to IETF RFC 3840 [</w:t>
      </w:r>
      <w:r>
        <w:rPr>
          <w:lang w:eastAsia="zh-CN"/>
        </w:rPr>
        <w:t>22</w:t>
      </w:r>
      <w:r>
        <w:t>];</w:t>
      </w:r>
    </w:p>
    <w:p w14:paraId="09394D8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[51] with the clarifications specified in subclause </w:t>
      </w:r>
      <w:r>
        <w:rPr>
          <w:lang w:eastAsia="zh-CN"/>
        </w:rPr>
        <w:t>6.2.1</w:t>
      </w:r>
      <w:r>
        <w:t>;</w:t>
      </w:r>
    </w:p>
    <w:p w14:paraId="765F8C67" w14:textId="77777777" w:rsidR="000C70BA" w:rsidRDefault="000C70BA" w:rsidP="000C70BA">
      <w:pPr>
        <w:ind w:left="568" w:hanging="284"/>
      </w:pPr>
      <w:r>
        <w:t>7)</w:t>
      </w:r>
      <w:r>
        <w:tab/>
        <w:t>shall include a Resource-Priority header field and comply with the procedures in subclause </w:t>
      </w:r>
      <w:r>
        <w:rPr>
          <w:lang w:eastAsia="zh-CN"/>
        </w:rPr>
        <w:t>6.2.8.1.2</w:t>
      </w:r>
      <w:r>
        <w:t>; and</w:t>
      </w:r>
    </w:p>
    <w:p w14:paraId="4A9A4840" w14:textId="77777777" w:rsidR="000C70BA" w:rsidRDefault="000C70BA" w:rsidP="000C70BA">
      <w:pPr>
        <w:ind w:left="568" w:hanging="284"/>
      </w:pPr>
      <w:r>
        <w:t>8)</w:t>
      </w:r>
      <w:r>
        <w:tab/>
        <w:t>shall send the SIP re-INVITE request according to 3GPP TS 24.229 [</w:t>
      </w:r>
      <w:r>
        <w:rPr>
          <w:lang w:eastAsia="zh-CN"/>
        </w:rPr>
        <w:t>11</w:t>
      </w:r>
      <w:r>
        <w:t>].</w:t>
      </w:r>
    </w:p>
    <w:p w14:paraId="1BD28A68" w14:textId="77777777" w:rsidR="000C70BA" w:rsidRDefault="000C70BA" w:rsidP="000C70BA">
      <w:r>
        <w:t>On receiving a SIP 2xx response to the SIP re-INVITE request, the MCVideo client:</w:t>
      </w:r>
    </w:p>
    <w:p w14:paraId="7714725F" w14:textId="77777777" w:rsidR="000C70BA" w:rsidRDefault="000C70BA" w:rsidP="000C70BA">
      <w:pPr>
        <w:ind w:left="568" w:hanging="284"/>
      </w:pPr>
      <w:r>
        <w:t>1)</w:t>
      </w:r>
      <w:r>
        <w:tab/>
        <w:t>shall interact with the user plane as specified in 3GPP TS 24.581 [</w:t>
      </w:r>
      <w:r>
        <w:rPr>
          <w:lang w:eastAsia="zh-CN"/>
        </w:rPr>
        <w:t>5</w:t>
      </w:r>
      <w:r>
        <w:t>];</w:t>
      </w:r>
    </w:p>
    <w:p w14:paraId="6674A85C" w14:textId="77777777" w:rsidR="000C70BA" w:rsidRDefault="000C70BA" w:rsidP="000C70BA">
      <w:pPr>
        <w:ind w:left="568" w:hanging="284"/>
      </w:pPr>
      <w:r>
        <w:t>2)</w:t>
      </w:r>
      <w:r>
        <w:tab/>
        <w:t>shall set the MCVideo emergency group state of the group to "MVEG 1: no-emergency";</w:t>
      </w:r>
    </w:p>
    <w:p w14:paraId="246BC962" w14:textId="77777777" w:rsidR="000C70BA" w:rsidRDefault="000C70BA" w:rsidP="000C70BA">
      <w:pPr>
        <w:ind w:left="568" w:hanging="284"/>
      </w:pPr>
      <w:r>
        <w:t>3)</w:t>
      </w:r>
      <w:r>
        <w:tab/>
        <w:t>shall set the MCVideo emergency group call state of the group to "MVEGC 1: emergency-gc-capable"; and</w:t>
      </w:r>
    </w:p>
    <w:p w14:paraId="56198706" w14:textId="77777777" w:rsidR="000C70BA" w:rsidRDefault="000C70BA" w:rsidP="000C70BA">
      <w:pPr>
        <w:ind w:left="568" w:hanging="284"/>
      </w:pPr>
      <w:r>
        <w:t>4)</w:t>
      </w:r>
      <w:r>
        <w:tab/>
        <w:t>if the MCVideo emergency alert state is set to "MVEA 4: Emergency-alert-cancel-pending", the sent SIP re-INVITE request did not contain an &lt;originated-by&gt; element in the application/vnd.3gpp.mc</w:t>
      </w:r>
      <w:r>
        <w:rPr>
          <w:lang w:eastAsia="zh-CN"/>
        </w:rPr>
        <w:t>video</w:t>
      </w:r>
      <w:r>
        <w:t>-info+xml MIME body and the SIP 2xx response to the SIP request for a priority group call does not contain a Warning header field as specified in subclause 4.4 with the warning text containing the mc</w:t>
      </w:r>
      <w:r>
        <w:rPr>
          <w:lang w:eastAsia="zh-CN"/>
        </w:rPr>
        <w:t>video</w:t>
      </w:r>
      <w:r>
        <w:t>-warn-code set to "149", shall set the MCVideo emergency alert state to "MVEA 1: no-alert".</w:t>
      </w:r>
    </w:p>
    <w:p w14:paraId="2C5DC387" w14:textId="77777777" w:rsidR="000C70BA" w:rsidRDefault="000C70BA" w:rsidP="000C70BA">
      <w:r>
        <w:lastRenderedPageBreak/>
        <w:t>On receiving a SIP INFO request where the Request-URI contains an MCVideo session ID identifying an ongoing group session, the MCVideo client shall follow the actions specified in subclause </w:t>
      </w:r>
      <w:r>
        <w:rPr>
          <w:lang w:eastAsia="zh-CN"/>
        </w:rPr>
        <w:t>6.2.8.1.13</w:t>
      </w:r>
      <w:r>
        <w:t>.</w:t>
      </w:r>
    </w:p>
    <w:p w14:paraId="2422DD6C" w14:textId="77777777" w:rsidR="000C70BA" w:rsidRDefault="000C70BA" w:rsidP="000C70BA">
      <w:r>
        <w:t>On receiving a SIP 4xx response, SIP 5xx response or SIP 6xx response to the SIP re-INVITE request:</w:t>
      </w:r>
    </w:p>
    <w:p w14:paraId="689547BB" w14:textId="77777777" w:rsidR="000C70BA" w:rsidRDefault="000C70BA" w:rsidP="000C70BA">
      <w:pPr>
        <w:ind w:left="568" w:hanging="284"/>
      </w:pPr>
      <w:r>
        <w:t>1)</w:t>
      </w:r>
      <w:r>
        <w:tab/>
        <w:t>shall set the MCVideo emergency group state as "MVEG 2: in-progress";</w:t>
      </w:r>
    </w:p>
    <w:p w14:paraId="41EDC66C" w14:textId="77777777" w:rsidR="000C70BA" w:rsidRDefault="000C70BA" w:rsidP="000C70BA">
      <w:pPr>
        <w:ind w:left="568" w:hanging="284"/>
      </w:pPr>
      <w:r>
        <w:t>2)</w:t>
      </w:r>
      <w:r>
        <w:tab/>
        <w:t>if the SIP 4xx response, SIP 5xx response or SIP 6xx response contains an application/vnd.3gpp.mc</w:t>
      </w:r>
      <w:r>
        <w:rPr>
          <w:lang w:eastAsia="zh-CN"/>
        </w:rPr>
        <w:t>video</w:t>
      </w:r>
      <w:r>
        <w:t>-info+xml MIME body with an &lt;alert-ind&gt; element set to a value of "true" and the sent SIP re-INVITE request did not contain an &lt;originated-by&gt; element in the application/vnd.3gpp.mc</w:t>
      </w:r>
      <w:r>
        <w:rPr>
          <w:lang w:eastAsia="zh-CN"/>
        </w:rPr>
        <w:t>video</w:t>
      </w:r>
      <w:r>
        <w:t>-info+xml MIME body, the MCVideo client shall set the MCVideo emergency alert state to "MVEA 3: emergency-alert-initiated"; and</w:t>
      </w:r>
    </w:p>
    <w:p w14:paraId="59E1EFE1" w14:textId="77777777" w:rsidR="000C70BA" w:rsidRDefault="000C70BA" w:rsidP="000C70BA">
      <w:pPr>
        <w:ind w:left="568" w:hanging="284"/>
      </w:pPr>
      <w:r>
        <w:t>3)</w:t>
      </w:r>
      <w:r>
        <w:tab/>
        <w:t>if the SIP 4xx response, SIP 5xx response or SIP 6xx response did not contain an application/vnd.3gpp.mc</w:t>
      </w:r>
      <w:r>
        <w:rPr>
          <w:lang w:eastAsia="zh-CN"/>
        </w:rPr>
        <w:t>video</w:t>
      </w:r>
      <w:r>
        <w:t>-info+xml MIME body with an &lt;alert-ind&gt; element and did not contain an &lt;originated-by&gt; element, the MCVideo emergency alert (MVEA) state shall revert to its value prior to entering the current procedure.</w:t>
      </w:r>
    </w:p>
    <w:p w14:paraId="4BBC71FD"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176DDC4A" w14:textId="77777777" w:rsidR="000C70BA" w:rsidRDefault="000C70BA" w:rsidP="000C70BA">
      <w:r>
        <w:t>[TS 24.281, clause 9.2.1.2.1.5]</w:t>
      </w:r>
    </w:p>
    <w:p w14:paraId="6CA8D381" w14:textId="77777777" w:rsidR="000C70BA" w:rsidRDefault="000C70BA" w:rsidP="000C70BA">
      <w:r>
        <w:t>This subclause covers on-demand session.</w:t>
      </w:r>
    </w:p>
    <w:p w14:paraId="23C6E6CA" w14:textId="77777777" w:rsidR="000C70BA" w:rsidRDefault="000C70BA" w:rsidP="000C70BA">
      <w:r>
        <w:t>Upon receiving a request from an MCVideo user to cancel the in-progress imminent peril condition on a prearranged MCVideo group, the MCVideo client shall generate a SIP re-INVITE request by following the procedures specified in 3GPP TS 24.229 [</w:t>
      </w:r>
      <w:r>
        <w:rPr>
          <w:lang w:eastAsia="zh-CN"/>
        </w:rPr>
        <w:t>11</w:t>
      </w:r>
      <w:r>
        <w:t>], with the clarifications given below.</w:t>
      </w:r>
    </w:p>
    <w:p w14:paraId="20908EA7" w14:textId="77777777" w:rsidR="000C70BA" w:rsidRDefault="000C70BA" w:rsidP="000C70BA">
      <w:r>
        <w:t>The MCVideo client:</w:t>
      </w:r>
    </w:p>
    <w:p w14:paraId="64BD6A24" w14:textId="77777777" w:rsidR="000C70BA" w:rsidRDefault="000C70BA" w:rsidP="000C70BA">
      <w:pPr>
        <w:ind w:left="568" w:hanging="284"/>
      </w:pPr>
      <w:r>
        <w:t>1)</w:t>
      </w:r>
      <w:r>
        <w:tab/>
        <w:t>if the MCVideo user is not authorized to cancel the in-progress imminent peril group state of the MCVideo group as determined by the procedures of subclause </w:t>
      </w:r>
      <w:r>
        <w:rPr>
          <w:lang w:eastAsia="zh-CN"/>
        </w:rPr>
        <w:t>6.2.8.1.10</w:t>
      </w:r>
      <w:r>
        <w:t>, the MCVideo client:</w:t>
      </w:r>
    </w:p>
    <w:p w14:paraId="519DE03D" w14:textId="77777777" w:rsidR="000C70BA" w:rsidRDefault="000C70BA" w:rsidP="000C70BA">
      <w:pPr>
        <w:ind w:left="851" w:hanging="284"/>
      </w:pPr>
      <w:r>
        <w:t>a)</w:t>
      </w:r>
      <w:r>
        <w:tab/>
        <w:t>should indicate to the MCVideo user that they are not authorized to cancel the in-progress imminent peril group state of the MCVideo group; and</w:t>
      </w:r>
    </w:p>
    <w:p w14:paraId="30B052FC" w14:textId="77777777" w:rsidR="000C70BA" w:rsidRDefault="000C70BA" w:rsidP="000C70BA">
      <w:pPr>
        <w:ind w:left="851" w:hanging="284"/>
      </w:pPr>
      <w:r>
        <w:t>b)</w:t>
      </w:r>
      <w:r>
        <w:tab/>
        <w:t>shall skip the remaining steps of the current subclause;</w:t>
      </w:r>
    </w:p>
    <w:p w14:paraId="776C6AAE" w14:textId="77777777" w:rsidR="000C70BA" w:rsidRDefault="000C70BA" w:rsidP="000C70BA">
      <w:pPr>
        <w:ind w:left="568" w:hanging="284"/>
      </w:pPr>
      <w:r>
        <w:t>2)</w:t>
      </w:r>
      <w:r>
        <w:tab/>
        <w:t>shall include an application/vnd.3gpp.mc</w:t>
      </w:r>
      <w:r>
        <w:rPr>
          <w:lang w:eastAsia="zh-CN"/>
        </w:rPr>
        <w:t>video</w:t>
      </w:r>
      <w:r>
        <w:t>-info+xml MIME body populated as specified in subclause </w:t>
      </w:r>
      <w:r>
        <w:rPr>
          <w:lang w:eastAsia="zh-CN"/>
        </w:rPr>
        <w:t>6.2.8.1.11</w:t>
      </w:r>
      <w:r>
        <w:t>; and</w:t>
      </w:r>
    </w:p>
    <w:p w14:paraId="15458CF3" w14:textId="77777777" w:rsidR="000C70BA" w:rsidRDefault="000C70BA" w:rsidP="000C70BA">
      <w:pPr>
        <w:ind w:left="568" w:hanging="284"/>
      </w:pPr>
      <w:r>
        <w:t>3)</w:t>
      </w:r>
      <w:r>
        <w:tab/>
        <w:t>shall include a Resource-Priority header field and comply with the procedures in subclause </w:t>
      </w:r>
      <w:r>
        <w:rPr>
          <w:lang w:eastAsia="zh-CN"/>
        </w:rPr>
        <w:t>6.2.8.1.12</w:t>
      </w:r>
      <w:r>
        <w:t>;</w:t>
      </w:r>
    </w:p>
    <w:p w14:paraId="283D03F2" w14:textId="77777777" w:rsidR="000C70BA" w:rsidRDefault="000C70BA" w:rsidP="000C70BA">
      <w:pPr>
        <w:ind w:left="568" w:hanging="284"/>
      </w:pPr>
      <w:r>
        <w:t>4)</w:t>
      </w:r>
      <w:r>
        <w:tab/>
        <w:t>shall include in the application/vnd.3gpp.mc</w:t>
      </w:r>
      <w:r>
        <w:rPr>
          <w:lang w:eastAsia="zh-CN"/>
        </w:rPr>
        <w:t>video</w:t>
      </w:r>
      <w:r>
        <w:t>-info+xml MIME body with the &lt;mcvideoinfo&gt; element containing the &lt;mcvideo-Params&gt; element with:</w:t>
      </w:r>
    </w:p>
    <w:p w14:paraId="47CD2132" w14:textId="77777777" w:rsidR="000C70BA" w:rsidRDefault="000C70BA" w:rsidP="000C70BA">
      <w:pPr>
        <w:ind w:left="851" w:hanging="284"/>
      </w:pPr>
      <w:r>
        <w:t>a)</w:t>
      </w:r>
      <w:r>
        <w:tab/>
        <w:t>the &lt;session-type&gt; element set to a value of "prearranged"; and</w:t>
      </w:r>
    </w:p>
    <w:p w14:paraId="237F638B" w14:textId="77777777" w:rsidR="000C70BA" w:rsidRDefault="000C70BA" w:rsidP="000C70BA">
      <w:pPr>
        <w:ind w:left="851" w:hanging="284"/>
      </w:pPr>
      <w:r>
        <w:t>b)</w:t>
      </w:r>
      <w:r>
        <w:tab/>
        <w:t>the &lt;mcvideo-request-uri&gt; element set to the group identity;</w:t>
      </w:r>
    </w:p>
    <w:p w14:paraId="691A7FF2"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38AB467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1DBA73F5"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 and</w:t>
      </w:r>
    </w:p>
    <w:p w14:paraId="14FF511A" w14:textId="77777777" w:rsidR="000C70BA" w:rsidRDefault="000C70BA" w:rsidP="000C70BA">
      <w:pPr>
        <w:ind w:left="568" w:hanging="284"/>
      </w:pPr>
      <w:r>
        <w:t>7)</w:t>
      </w:r>
      <w:r>
        <w:tab/>
        <w:t>shall send the SIP re-INVITE request according to 3GPP TS 24.229 [</w:t>
      </w:r>
      <w:r>
        <w:rPr>
          <w:lang w:eastAsia="zh-CN"/>
        </w:rPr>
        <w:t>11</w:t>
      </w:r>
      <w:r>
        <w:t>].</w:t>
      </w:r>
    </w:p>
    <w:p w14:paraId="21D716C8" w14:textId="77777777" w:rsidR="000C70BA" w:rsidRDefault="000C70BA" w:rsidP="000C70BA">
      <w:r>
        <w:t>On receiving a SIP 2xx response to the SIP re-INVITE request, the MCVideo client:</w:t>
      </w:r>
    </w:p>
    <w:p w14:paraId="5391C34F" w14:textId="77777777" w:rsidR="000C70BA" w:rsidRDefault="000C70BA" w:rsidP="000C70BA">
      <w:pPr>
        <w:ind w:left="568" w:hanging="284"/>
      </w:pPr>
      <w:r>
        <w:t>1)</w:t>
      </w:r>
      <w:r>
        <w:tab/>
        <w:t>shall interact with the user plane as specified in 3GPP TS 24.581 [</w:t>
      </w:r>
      <w:r>
        <w:rPr>
          <w:lang w:eastAsia="zh-CN"/>
        </w:rPr>
        <w:t>5</w:t>
      </w:r>
      <w:r>
        <w:t>];</w:t>
      </w:r>
    </w:p>
    <w:p w14:paraId="19FE8093" w14:textId="77777777" w:rsidR="000C70BA" w:rsidRDefault="000C70BA" w:rsidP="000C70BA">
      <w:pPr>
        <w:ind w:left="568" w:hanging="284"/>
      </w:pPr>
      <w:r>
        <w:t>2)</w:t>
      </w:r>
      <w:r>
        <w:tab/>
        <w:t>shall set the MCVideo imminent peril group state of the group to "MVIG 1: no-imminent-peril"; and</w:t>
      </w:r>
    </w:p>
    <w:p w14:paraId="539736D5" w14:textId="77777777" w:rsidR="000C70BA" w:rsidRDefault="000C70BA" w:rsidP="000C70BA">
      <w:pPr>
        <w:ind w:left="568" w:hanging="284"/>
      </w:pPr>
      <w:r>
        <w:lastRenderedPageBreak/>
        <w:t>3)</w:t>
      </w:r>
      <w:r>
        <w:tab/>
        <w:t>shall set the MCVideo imminent peril group call state of the group to "MVIGC 1: imminent-peril-gc-capable".</w:t>
      </w:r>
    </w:p>
    <w:p w14:paraId="6B1F6264" w14:textId="77777777" w:rsidR="000C70BA" w:rsidRDefault="000C70BA" w:rsidP="000C70BA">
      <w:r>
        <w:t>On receiving a SIP 4xx, SIP 5xx response or SIP 6xx response to the SIP re-INVITE request:</w:t>
      </w:r>
    </w:p>
    <w:p w14:paraId="2E0E8E71" w14:textId="77777777" w:rsidR="000C70BA" w:rsidRDefault="000C70BA" w:rsidP="000C70BA">
      <w:pPr>
        <w:ind w:left="568" w:hanging="284"/>
      </w:pPr>
      <w:r>
        <w:t>1)</w:t>
      </w:r>
      <w:r>
        <w:tab/>
        <w:t>if the SIP 4xx response, SIP 5xx response or SIP 6xx response:</w:t>
      </w:r>
    </w:p>
    <w:p w14:paraId="7F7B3F1E" w14:textId="77777777" w:rsidR="000C70BA" w:rsidRDefault="000C70BA" w:rsidP="000C70BA">
      <w:pPr>
        <w:ind w:left="851" w:hanging="284"/>
      </w:pPr>
      <w:r>
        <w:t>a)</w:t>
      </w:r>
      <w:r>
        <w:tab/>
        <w:t xml:space="preserve">contains an application/vnd.3gpp.mcvideo-info+xml MIME body with an &lt;imminentperil-ind&gt; element set to a value of "true"; or </w:t>
      </w:r>
    </w:p>
    <w:p w14:paraId="36315956" w14:textId="77777777" w:rsidR="000C70BA" w:rsidRDefault="000C70BA" w:rsidP="000C70BA">
      <w:pPr>
        <w:ind w:left="851" w:hanging="284"/>
      </w:pPr>
      <w:r>
        <w:t>b)</w:t>
      </w:r>
      <w:r>
        <w:tab/>
        <w:t>does not contain an application/vnd.3gpp.mcvideo-info+xml MIME body with an &lt;imminentperil-ind&gt; element;</w:t>
      </w:r>
    </w:p>
    <w:p w14:paraId="1E3D0067" w14:textId="77777777" w:rsidR="000C70BA" w:rsidRDefault="000C70BA" w:rsidP="000C70BA">
      <w:r>
        <w:t>then the MCVideo client shall set the MCVideo imminent peril group state as "MVIG 2: in-progress".</w:t>
      </w:r>
    </w:p>
    <w:p w14:paraId="25451FD3" w14:textId="77777777" w:rsidR="000C70BA" w:rsidRDefault="000C70BA" w:rsidP="000C70BA">
      <w:pPr>
        <w:keepLines/>
        <w:ind w:left="1135" w:hanging="851"/>
      </w:pPr>
      <w:r>
        <w:t>NOTE 3:</w:t>
      </w:r>
      <w:r>
        <w:tab/>
        <w:t>This is the case where the MCVideo client requested the cancellation of the MCVideo imminent peril in-progress state and was rejected.</w:t>
      </w:r>
    </w:p>
    <w:p w14:paraId="67E2A22A" w14:textId="77777777" w:rsidR="000C70BA" w:rsidRDefault="000C70BA" w:rsidP="000C70BA">
      <w:r>
        <w:t>[TS 24.281, clause 9.2.1.2.1.6]</w:t>
      </w:r>
    </w:p>
    <w:p w14:paraId="7C740E27" w14:textId="77777777" w:rsidR="000C70BA" w:rsidRDefault="000C70BA" w:rsidP="000C70BA">
      <w:r>
        <w:t>This subclause covers both on-demand session.</w:t>
      </w:r>
    </w:p>
    <w:p w14:paraId="0B4FF9C3" w14:textId="77777777" w:rsidR="000C70BA" w:rsidRDefault="000C70BA" w:rsidP="000C70BA">
      <w:r>
        <w:t>Upon receipt of a SIP re-INVITE request the MCVideo client:</w:t>
      </w:r>
    </w:p>
    <w:p w14:paraId="162D709B"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684597B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50DA242B"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5BAA538C" w14:textId="77777777" w:rsidR="000C70BA" w:rsidRDefault="000C70BA" w:rsidP="000C70BA">
      <w:pPr>
        <w:ind w:left="851" w:hanging="284"/>
      </w:pPr>
      <w:r>
        <w:t>c)</w:t>
      </w:r>
      <w:r>
        <w:tab/>
        <w:t xml:space="preserve">shall set the MCVideo emergency group state to "MVEG 2: in-progress"; </w:t>
      </w:r>
    </w:p>
    <w:p w14:paraId="3053F81A" w14:textId="77777777" w:rsidR="000C70BA" w:rsidRDefault="000C70BA" w:rsidP="000C70BA">
      <w:pPr>
        <w:ind w:left="851" w:hanging="284"/>
      </w:pPr>
      <w:r>
        <w:t>d)</w:t>
      </w:r>
      <w:r>
        <w:tab/>
        <w:t>shall set the MCVideo imminent peril group state to "MVIG 1: no-imminent-peril"; and</w:t>
      </w:r>
    </w:p>
    <w:p w14:paraId="2061D9E9" w14:textId="77777777" w:rsidR="000C70BA" w:rsidRDefault="000C70BA" w:rsidP="000C70BA">
      <w:pPr>
        <w:ind w:left="851" w:hanging="284"/>
      </w:pPr>
      <w:r>
        <w:t>e)</w:t>
      </w:r>
      <w:r>
        <w:tab/>
        <w:t>shall set the MCVideo imminent peril group call state to "MVIGC 1: imminent-peril-gc-capable";</w:t>
      </w:r>
    </w:p>
    <w:p w14:paraId="64F178AA"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EAEF45E"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38E16F20" w14:textId="77777777" w:rsidR="000C70BA" w:rsidRDefault="000C70BA" w:rsidP="000C70BA">
      <w:pPr>
        <w:ind w:left="851" w:hanging="284"/>
      </w:pPr>
      <w:r>
        <w:t>b)</w:t>
      </w:r>
      <w:r>
        <w:tab/>
        <w:t>shall set the MCVideo imminent peril group state to "MIG 2: in-progress";</w:t>
      </w:r>
    </w:p>
    <w:p w14:paraId="3B70E236"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74A3054F" w14:textId="77777777" w:rsidR="000C70BA" w:rsidRDefault="000C70BA" w:rsidP="000C70BA">
      <w:pPr>
        <w:ind w:left="851" w:hanging="284"/>
      </w:pPr>
      <w:r>
        <w:t>a)</w:t>
      </w:r>
      <w:r>
        <w:tab/>
        <w:t>should display to the MCVideo user the MCVideo ID of the MCVideo user cancelling the MCVideo emergency group call;</w:t>
      </w:r>
    </w:p>
    <w:p w14:paraId="2D0FA3C8" w14:textId="77777777" w:rsidR="000C70BA" w:rsidRDefault="000C70BA" w:rsidP="000C70BA">
      <w:pPr>
        <w:ind w:left="851" w:hanging="284"/>
      </w:pPr>
      <w:r>
        <w:t>b)</w:t>
      </w:r>
      <w:r>
        <w:tab/>
        <w:t>if the &lt;mcvideoinfo&gt; element containing the &lt;mcvideo-Params&gt; element contains an &lt;alert-ind&gt; element set to "false":</w:t>
      </w:r>
    </w:p>
    <w:p w14:paraId="4C0B01B4"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5D4D2C42" w14:textId="77777777" w:rsidR="000C70BA" w:rsidRDefault="000C70BA" w:rsidP="000C70BA">
      <w:pPr>
        <w:ind w:left="1135" w:hanging="284"/>
      </w:pPr>
      <w:r>
        <w:t>ii)</w:t>
      </w:r>
      <w:r>
        <w:tab/>
        <w:t>if the SIP re-INVITE request contains an application/vnd.3gpp.mcvideo-info+xml MIME body including an &lt;originated-by&gt; element:</w:t>
      </w:r>
    </w:p>
    <w:p w14:paraId="74A7BFF5"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627C0DFE" w14:textId="77777777" w:rsidR="000C70BA" w:rsidRDefault="000C70BA" w:rsidP="000C70BA">
      <w:pPr>
        <w:ind w:left="1418" w:hanging="284"/>
      </w:pPr>
      <w:r>
        <w:lastRenderedPageBreak/>
        <w:t>B)</w:t>
      </w:r>
      <w:r>
        <w:tab/>
        <w:t>if the MCVideo ID contained in the &lt;originated-by&gt; element is the MCVideo ID of the receiving MCVideo user shall set the MCVideo emergency alert state to "MVEA 1: no-alert";</w:t>
      </w:r>
    </w:p>
    <w:p w14:paraId="4C31AA01" w14:textId="77777777" w:rsidR="000C70BA" w:rsidRDefault="000C70BA" w:rsidP="000C70BA">
      <w:pPr>
        <w:ind w:left="851" w:hanging="284"/>
      </w:pPr>
      <w:r>
        <w:t>c)</w:t>
      </w:r>
      <w:r>
        <w:tab/>
        <w:t>shall set the MCVideo emergency group state to "MVEG 1: no-emergency"; and</w:t>
      </w:r>
    </w:p>
    <w:p w14:paraId="2853D550"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332B1596"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16E7E5D3"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59688A52" w14:textId="77777777" w:rsidR="000C70BA" w:rsidRDefault="000C70BA" w:rsidP="000C70BA">
      <w:pPr>
        <w:ind w:left="851" w:hanging="284"/>
      </w:pPr>
      <w:r>
        <w:t>b)</w:t>
      </w:r>
      <w:r>
        <w:tab/>
        <w:t>shall set the MCVideo imminent peril group state to "MVIG 1: no-imminent-peril"; and</w:t>
      </w:r>
    </w:p>
    <w:p w14:paraId="1A8F4E3F" w14:textId="77777777" w:rsidR="000C70BA" w:rsidRDefault="000C70BA" w:rsidP="000C70BA">
      <w:pPr>
        <w:ind w:left="851" w:hanging="284"/>
      </w:pPr>
      <w:r>
        <w:t>c)</w:t>
      </w:r>
      <w:r>
        <w:tab/>
        <w:t>shall set the MCVideo imminent peril group call state to "MVIGC 1: imminent-peril-gc-capable";</w:t>
      </w:r>
    </w:p>
    <w:p w14:paraId="06B9944B"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187AA6B7"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345A6710" w14:textId="77777777" w:rsidR="000C70BA" w:rsidRDefault="000C70BA" w:rsidP="000C70BA">
      <w:pPr>
        <w:ind w:left="568" w:hanging="284"/>
      </w:pPr>
      <w:r>
        <w:t>7)</w:t>
      </w:r>
      <w:r>
        <w:tab/>
        <w:t>shall include the g.3gpp.mcvideo media feature tag in the Contact header field of the SIP 200 (OK) response;</w:t>
      </w:r>
    </w:p>
    <w:p w14:paraId="0B30AD9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657FB54B"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6F5AF6B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FB840C6" w14:textId="77777777" w:rsidR="000C70BA" w:rsidRDefault="000C70BA" w:rsidP="000C70BA">
      <w:pPr>
        <w:ind w:left="568" w:hanging="284"/>
      </w:pPr>
      <w:r>
        <w:t>11)</w:t>
      </w:r>
      <w:r>
        <w:tab/>
        <w:t>shall interact with the media plane as specified in 3GPP TS 24.581 [</w:t>
      </w:r>
      <w:r>
        <w:rPr>
          <w:lang w:eastAsia="zh-CN"/>
        </w:rPr>
        <w:t>5</w:t>
      </w:r>
      <w:r>
        <w:t>].</w:t>
      </w:r>
    </w:p>
    <w:p w14:paraId="2A99A181" w14:textId="77777777" w:rsidR="000C70BA" w:rsidRDefault="000C70BA" w:rsidP="000C70BA">
      <w:bookmarkStart w:id="291" w:name="14f4399e2adfb55a__Toc427695830"/>
      <w:bookmarkStart w:id="292" w:name="14f4399e2adfb55a__Toc427696230"/>
      <w:bookmarkStart w:id="293" w:name="14f4399e2adfb55a__Toc427696629"/>
      <w:bookmarkStart w:id="294" w:name="14f4399e2adfb55a__Toc427698231"/>
      <w:bookmarkStart w:id="295" w:name="14f4399e2adfb55a__Toc427695831"/>
      <w:bookmarkStart w:id="296" w:name="14f4399e2adfb55a__Toc427696231"/>
      <w:bookmarkStart w:id="297" w:name="14f4399e2adfb55a__Toc427696630"/>
      <w:bookmarkStart w:id="298" w:name="14f4399e2adfb55a__Toc427698232"/>
      <w:bookmarkStart w:id="299" w:name="14f4399e2adfb55a__Toc427695832"/>
      <w:bookmarkStart w:id="300" w:name="14f4399e2adfb55a__Toc427696232"/>
      <w:bookmarkStart w:id="301" w:name="14f4399e2adfb55a__Toc427696631"/>
      <w:bookmarkStart w:id="302" w:name="14f4399e2adfb55a__Toc427698233"/>
      <w:bookmarkStart w:id="303" w:name="14f4399e2adfb55a__Toc427695838"/>
      <w:bookmarkStart w:id="304" w:name="14f4399e2adfb55a__Toc427696238"/>
      <w:bookmarkStart w:id="305" w:name="14f4399e2adfb55a__Toc427696637"/>
      <w:bookmarkStart w:id="306" w:name="14f4399e2adfb55a__Toc427698239"/>
      <w:bookmarkStart w:id="307" w:name="14f4399e2adfb55a__Toc427695839"/>
      <w:bookmarkStart w:id="308" w:name="14f4399e2adfb55a__Toc427696239"/>
      <w:bookmarkStart w:id="309" w:name="14f4399e2adfb55a__Toc427696638"/>
      <w:bookmarkStart w:id="310" w:name="14f4399e2adfb55a__Toc427698240"/>
      <w:bookmarkStart w:id="311" w:name="14f4399e2adfb55a__Toc427695840"/>
      <w:bookmarkStart w:id="312" w:name="14f4399e2adfb55a__Toc427696240"/>
      <w:bookmarkStart w:id="313" w:name="14f4399e2adfb55a__Toc427696639"/>
      <w:bookmarkStart w:id="314" w:name="14f4399e2adfb55a__Toc427698241"/>
      <w:bookmarkStart w:id="315" w:name="14f4399e2adfb55a__Toc427695841"/>
      <w:bookmarkStart w:id="316" w:name="14f4399e2adfb55a__Toc427696241"/>
      <w:bookmarkStart w:id="317" w:name="14f4399e2adfb55a__Toc427696640"/>
      <w:bookmarkStart w:id="318" w:name="14f4399e2adfb55a__Toc427698242"/>
      <w:bookmarkEnd w:id="291"/>
      <w:bookmarkEnd w:id="292"/>
      <w:bookmarkEnd w:id="293"/>
      <w:bookmarkEnd w:id="294"/>
      <w:bookmarkEnd w:id="295"/>
      <w:bookmarkEnd w:id="296"/>
      <w:bookmarkEnd w:id="297"/>
      <w:bookmarkEnd w:id="298"/>
      <w:bookmarkEnd w:id="299"/>
      <w:bookmarkEnd w:id="300"/>
      <w:bookmarkEnd w:id="301"/>
      <w:bookmarkEnd w:id="302"/>
      <w:bookmarkEnd w:id="303"/>
      <w:bookmarkEnd w:id="304"/>
      <w:bookmarkEnd w:id="305"/>
      <w:bookmarkEnd w:id="306"/>
      <w:bookmarkEnd w:id="307"/>
      <w:bookmarkEnd w:id="308"/>
      <w:bookmarkEnd w:id="309"/>
      <w:bookmarkEnd w:id="310"/>
      <w:bookmarkEnd w:id="311"/>
      <w:bookmarkEnd w:id="312"/>
      <w:bookmarkEnd w:id="313"/>
      <w:bookmarkEnd w:id="314"/>
      <w:bookmarkEnd w:id="315"/>
      <w:bookmarkEnd w:id="316"/>
      <w:bookmarkEnd w:id="317"/>
      <w:bookmarkEnd w:id="318"/>
      <w:r>
        <w:t>[TS 24.281, clause 9.2.1.3.3.1]</w:t>
      </w:r>
    </w:p>
    <w:p w14:paraId="62D5A6D5" w14:textId="77777777" w:rsidR="000C70BA" w:rsidRDefault="000C70BA" w:rsidP="000C70BA">
      <w:r>
        <w:t>Upon receiving from the MCVideo client a SIP BYE request the participating MCVideo function shall follow the procedures as specified in subclause </w:t>
      </w:r>
      <w:r>
        <w:rPr>
          <w:lang w:eastAsia="zh-CN"/>
        </w:rPr>
        <w:t>6.3.2.1.6</w:t>
      </w:r>
      <w:r>
        <w:t>.</w:t>
      </w:r>
    </w:p>
    <w:p w14:paraId="396E1278" w14:textId="77777777" w:rsidR="000C70BA" w:rsidRDefault="000C70BA" w:rsidP="000C70BA">
      <w:r>
        <w:t>[TS 24.281, clause 9.2.1.4.7]</w:t>
      </w:r>
    </w:p>
    <w:p w14:paraId="4EC75E4F" w14:textId="77777777" w:rsidR="000C70BA" w:rsidRDefault="000C70BA" w:rsidP="000C70BA">
      <w:r>
        <w:t>In the procedures in this subclause:</w:t>
      </w:r>
    </w:p>
    <w:p w14:paraId="5179D8EF"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4A8439AA"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4DA51DBA" w14:textId="77777777" w:rsidR="000C70BA" w:rsidRDefault="000C70BA" w:rsidP="000C70BA">
      <w:r>
        <w:t>Upon receipt of a SIP re-INVITE request for an MCVideo session identity identifying an on-demand prearranged MCVideo group session, the controlling MCVideo function:</w:t>
      </w:r>
    </w:p>
    <w:p w14:paraId="527242C8"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78E72C" w14:textId="77777777" w:rsidR="000C70BA" w:rsidRDefault="000C70BA" w:rsidP="000C70BA">
      <w:pPr>
        <w:keepLines/>
        <w:ind w:left="1135" w:hanging="851"/>
      </w:pPr>
      <w:r>
        <w:t>NOTE 1:</w:t>
      </w:r>
      <w:r>
        <w:tab/>
        <w:t>If the SIP re-INVITE request contains an application/vnd.3gpp.mcvideo-info+xml MIME body with the &lt;emergency-ind&gt; element set to a value of "true", the controlling MCVideo function can choose to accept the request.</w:t>
      </w:r>
    </w:p>
    <w:p w14:paraId="2D4947C5" w14:textId="77777777" w:rsidR="000C70BA" w:rsidRDefault="000C70BA" w:rsidP="000C70BA">
      <w:pPr>
        <w:ind w:left="568" w:hanging="284"/>
      </w:pPr>
      <w:r>
        <w:lastRenderedPageBreak/>
        <w:t>2)</w:t>
      </w:r>
      <w:r>
        <w:tab/>
        <w:t>if received SIP re-INVITE request includes an application/vnd.3gpp.mcvideo-info+xml MIME body with an &lt;emergency-ind&gt; element included or an &lt;imminentperil-ind&gt; element included, shall validate the request as described in subclause </w:t>
      </w:r>
      <w:r>
        <w:rPr>
          <w:lang w:eastAsia="zh-CN"/>
        </w:rPr>
        <w:t>6.3.3.1.17</w:t>
      </w:r>
      <w:r>
        <w:t>;</w:t>
      </w:r>
    </w:p>
    <w:p w14:paraId="6F5320AA" w14:textId="77777777" w:rsidR="000C70BA" w:rsidRDefault="000C70BA" w:rsidP="000C70BA">
      <w:pPr>
        <w:ind w:left="568" w:hanging="284"/>
      </w:pPr>
      <w:r>
        <w:t>3)</w:t>
      </w:r>
      <w:r>
        <w:tab/>
        <w:t>if the received SIP re-INVITE request contains an unauthorized request for an MCVideo emergency call as determined by subclause </w:t>
      </w:r>
      <w:r>
        <w:rPr>
          <w:lang w:eastAsia="zh-CN"/>
        </w:rPr>
        <w:t>6.3.3.1.13.2</w:t>
      </w:r>
      <w:r>
        <w:t>:</w:t>
      </w:r>
    </w:p>
    <w:p w14:paraId="6318FA43" w14:textId="77777777" w:rsidR="000C70BA" w:rsidRDefault="000C70BA" w:rsidP="000C70BA">
      <w:pPr>
        <w:ind w:left="851" w:hanging="284"/>
      </w:pPr>
      <w:r>
        <w:t>a)</w:t>
      </w:r>
      <w:r>
        <w:tab/>
        <w:t>shall reject the SIP re-INVITE request with a SIP 403 (Forbidden) response as specified in subclause</w:t>
      </w:r>
      <w:r>
        <w:rPr>
          <w:lang w:eastAsia="zh-CN"/>
        </w:rPr>
        <w:t> 6.3.3.1.14</w:t>
      </w:r>
      <w:r>
        <w:t>; and</w:t>
      </w:r>
    </w:p>
    <w:p w14:paraId="5045DABE"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22E59546" w14:textId="77777777" w:rsidR="000C70BA" w:rsidRDefault="000C70BA" w:rsidP="000C70BA">
      <w:pPr>
        <w:ind w:left="568" w:hanging="284"/>
      </w:pPr>
      <w:r>
        <w:t>4)</w:t>
      </w:r>
      <w:r>
        <w:tab/>
        <w:t>if the received SIP re-INVITE request contains an imminent peril indication set to "true" for an MCVideo imminent peril group call and this is an unauthorized request for an MCVideo imminent peril group call as determined by subclause </w:t>
      </w:r>
      <w:r>
        <w:rPr>
          <w:lang w:eastAsia="zh-CN"/>
        </w:rPr>
        <w:t>6.3.3.1.13.6</w:t>
      </w:r>
      <w:r>
        <w:t>, shall reject the SIP re-INVITE request with a SIP 403 (Forbidden) response with the following clarifications:</w:t>
      </w:r>
    </w:p>
    <w:p w14:paraId="5C9C67A2"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77409D72"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4E51854" w14:textId="77777777" w:rsidR="000C70BA" w:rsidRDefault="000C70BA" w:rsidP="000C70BA">
      <w:pPr>
        <w:ind w:left="568" w:hanging="284"/>
      </w:pPr>
      <w:r>
        <w:t>5)</w:t>
      </w:r>
      <w:r>
        <w:tab/>
        <w:t xml:space="preserve">if a Resource-Priority header field is included in the received SIP re-INVITE request: </w:t>
      </w:r>
    </w:p>
    <w:p w14:paraId="63E2F002" w14:textId="77777777" w:rsidR="000C70BA" w:rsidRDefault="000C70BA" w:rsidP="000C70BA">
      <w:pPr>
        <w:ind w:left="851" w:hanging="284"/>
      </w:pPr>
      <w:r>
        <w:t>a)</w:t>
      </w:r>
      <w:r>
        <w:tab/>
        <w:t>if the Resource-Priority header field is set to the value indicated for emergency calls and the SIP re-INVITE request does not contain an  emergency indication and the in-progress emergency state of the group is set to a value of "false", shall reject the SIP re-INVITE request with a SIP 403 (Forbidden) response and skip the rest of the steps; and</w:t>
      </w:r>
    </w:p>
    <w:p w14:paraId="141E5DFD" w14:textId="77777777" w:rsidR="000C70BA" w:rsidRDefault="000C70BA" w:rsidP="000C70BA">
      <w:pPr>
        <w:ind w:left="851" w:hanging="284"/>
      </w:pPr>
      <w:r>
        <w:t>b)</w:t>
      </w:r>
      <w:r>
        <w:tab/>
        <w:t>if the Resource-Priority header field is set to the value indicated for imminent peril calls and the SIP re-INVITE request does not contain an imminent peril indication and the in-progress imminent peril state of the group is set to a value of "false", shall reject the SIP INVITE request with a SIP 403 (Forbidden) response and skip the rest of the steps;</w:t>
      </w:r>
    </w:p>
    <w:p w14:paraId="6C085D8B" w14:textId="77777777" w:rsidR="000C70BA" w:rsidRDefault="000C70BA" w:rsidP="000C70BA">
      <w:pPr>
        <w:ind w:left="568" w:hanging="284"/>
      </w:pPr>
      <w:r>
        <w:t>6)</w:t>
      </w:r>
      <w:r>
        <w:tab/>
        <w:t>if the received SIP re-INVITE request contains an application/vnd.3gpp.mcvideo-info+xml MIME body with the &lt;emergency-ind&gt; element set to a value of "true" and is an authorized request to initiate an MCVideo emergency group call as determined by subclause </w:t>
      </w:r>
      <w:r>
        <w:rPr>
          <w:lang w:eastAsia="zh-CN"/>
        </w:rPr>
        <w:t>6.3.3.1.13.2</w:t>
      </w:r>
      <w:r>
        <w:t>, the controlling MCVideo function shall:</w:t>
      </w:r>
    </w:p>
    <w:p w14:paraId="17F984E6" w14:textId="77777777" w:rsidR="000C70BA" w:rsidRDefault="000C70BA" w:rsidP="000C70BA">
      <w:pPr>
        <w:ind w:left="1135" w:hanging="284"/>
      </w:pPr>
      <w:r>
        <w:t>i)</w:t>
      </w:r>
      <w:r>
        <w:tab/>
        <w:t>shall cache the MCVideo ID of the MCVideo user that has initiated an MCVideo emergency call;</w:t>
      </w:r>
    </w:p>
    <w:p w14:paraId="5A6C3881" w14:textId="77777777" w:rsidR="000C70BA" w:rsidRDefault="000C70BA" w:rsidP="000C70BA">
      <w:pPr>
        <w:ind w:left="1135" w:hanging="284"/>
      </w:pPr>
      <w:r>
        <w:t>ii)</w:t>
      </w:r>
      <w:r>
        <w:tab/>
        <w:t>if the received SIP INVITE contains an alert indication set to a value of "true" and this is an authorized request for an MCVideo emergency alert meeting the conditions specified in subclause </w:t>
      </w:r>
      <w:r>
        <w:rPr>
          <w:lang w:eastAsia="zh-CN"/>
        </w:rPr>
        <w:t>6.3.3.1.13.1</w:t>
      </w:r>
      <w:r>
        <w:t>, shall cache the MCVideo ID of the MCVideo user that has initiated an MCVideo emergency alert;</w:t>
      </w:r>
    </w:p>
    <w:p w14:paraId="04C09B9C" w14:textId="77777777" w:rsidR="000C70BA" w:rsidRDefault="000C70BA" w:rsidP="000C70BA">
      <w:pPr>
        <w:ind w:left="1135" w:hanging="284"/>
      </w:pPr>
      <w:r>
        <w:t>iii)</w:t>
      </w:r>
      <w:r>
        <w:tab/>
        <w:t>if the in-progress emergency state of the group is set to a value of "true":</w:t>
      </w:r>
    </w:p>
    <w:p w14:paraId="6C1E74FA" w14:textId="77777777" w:rsidR="000C70BA" w:rsidRDefault="000C70BA" w:rsidP="000C70BA">
      <w:pPr>
        <w:ind w:left="1418" w:hanging="284"/>
      </w:pPr>
      <w:r>
        <w:t>A)</w:t>
      </w:r>
      <w:r>
        <w:tab/>
        <w:t>for each of the other affiliated member of the group generate a SIP MESSAGE request notification of the MCVideo user's emergency indication as specified in subclause </w:t>
      </w:r>
      <w:r>
        <w:rPr>
          <w:lang w:eastAsia="zh-CN"/>
        </w:rPr>
        <w:t>6.3.3.1.11</w:t>
      </w:r>
      <w:r>
        <w:t>, setting the &lt;emergency-ind&gt; element of the application/vnd.3gpp.mcvideo-info+xml MIME body to a value of "true";</w:t>
      </w:r>
    </w:p>
    <w:p w14:paraId="677A9BB2" w14:textId="77777777" w:rsidR="000C70BA" w:rsidRDefault="000C70BA" w:rsidP="000C70BA">
      <w:pPr>
        <w:ind w:left="1418" w:hanging="284"/>
      </w:pPr>
      <w:r>
        <w:t>B)</w:t>
      </w:r>
      <w:r>
        <w:tab/>
        <w:t>send the SIP MESSAGE request as specified in 3GPP TS 24.229 [</w:t>
      </w:r>
      <w:r>
        <w:rPr>
          <w:lang w:eastAsia="zh-CN"/>
        </w:rPr>
        <w:t>11</w:t>
      </w:r>
      <w:r>
        <w:t>]; and</w:t>
      </w:r>
    </w:p>
    <w:p w14:paraId="65B3E5B0" w14:textId="77777777" w:rsidR="000C70BA" w:rsidRDefault="000C70BA" w:rsidP="000C70BA">
      <w:pPr>
        <w:ind w:left="1418" w:hanging="284"/>
      </w:pPr>
      <w:r>
        <w:t>C)</w:t>
      </w:r>
      <w:r>
        <w:tab/>
        <w:t>if the in-progress imminent peril state of the group is set to a value of "true", shall set it to a value of "false"; and</w:t>
      </w:r>
    </w:p>
    <w:p w14:paraId="417F6B9A" w14:textId="77777777" w:rsidR="000C70BA" w:rsidRDefault="000C70BA" w:rsidP="000C70BA">
      <w:pPr>
        <w:ind w:left="1135" w:hanging="284"/>
      </w:pPr>
      <w:r>
        <w:t>iv)</w:t>
      </w:r>
      <w:r>
        <w:tab/>
        <w:t>if the in-progress emergency state of the group is set to a value of "false":</w:t>
      </w:r>
    </w:p>
    <w:p w14:paraId="504FC48B" w14:textId="77777777" w:rsidR="000C70BA" w:rsidRDefault="000C70BA" w:rsidP="000C70BA">
      <w:pPr>
        <w:ind w:left="1418" w:hanging="284"/>
      </w:pPr>
      <w:r>
        <w:t>A)</w:t>
      </w:r>
      <w:r>
        <w:tab/>
        <w:t>shall set the value of the in-progress emergency state of the group to "true";</w:t>
      </w:r>
    </w:p>
    <w:p w14:paraId="1F33DAEB" w14:textId="77777777" w:rsidR="000C70BA" w:rsidRDefault="000C70BA" w:rsidP="000C70BA">
      <w:pPr>
        <w:ind w:left="1418" w:hanging="284"/>
      </w:pPr>
      <w:r>
        <w:t>B)</w:t>
      </w:r>
      <w:r>
        <w:tab/>
        <w:t>shall start timer TNG2 (in-progress emergency group call timer) and handle its expiry as specified in subclause </w:t>
      </w:r>
      <w:r>
        <w:rPr>
          <w:lang w:eastAsia="zh-CN"/>
        </w:rPr>
        <w:t>6.3.3.1.16</w:t>
      </w:r>
      <w:r>
        <w:t>;</w:t>
      </w:r>
    </w:p>
    <w:p w14:paraId="23623BB8" w14:textId="77777777" w:rsidR="000C70BA" w:rsidRDefault="000C70BA" w:rsidP="000C70BA">
      <w:pPr>
        <w:keepLines/>
        <w:ind w:left="1135" w:hanging="851"/>
      </w:pPr>
      <w:r>
        <w:lastRenderedPageBreak/>
        <w:t>NOTE 2:</w:t>
      </w:r>
      <w:r>
        <w:tab/>
        <w:t>The interactions of TNG2 with the TNG3 (group call timer) are explained in subclause </w:t>
      </w:r>
      <w:r>
        <w:rPr>
          <w:lang w:eastAsia="zh-CN"/>
        </w:rPr>
        <w:t>6.3.3.5.2</w:t>
      </w:r>
      <w:r>
        <w:t>.</w:t>
      </w:r>
    </w:p>
    <w:p w14:paraId="0A99CD3A" w14:textId="77777777" w:rsidR="000C70BA" w:rsidRDefault="000C70BA" w:rsidP="000C70BA">
      <w:pPr>
        <w:keepLines/>
        <w:ind w:left="1135" w:hanging="851"/>
        <w:rPr>
          <w:color w:val="FF0000"/>
        </w:rPr>
      </w:pPr>
      <w:r>
        <w:rPr>
          <w:color w:val="FF0000"/>
        </w:rPr>
        <w:t>Editor's Note: timers need to be defined.</w:t>
      </w:r>
    </w:p>
    <w:p w14:paraId="4962D335" w14:textId="77777777" w:rsidR="000C70BA" w:rsidRDefault="000C70BA" w:rsidP="000C70BA">
      <w:pPr>
        <w:ind w:left="1418" w:hanging="284"/>
      </w:pPr>
      <w:r>
        <w:t>C)</w:t>
      </w:r>
      <w:r>
        <w:tab/>
        <w:t>shall generate SIP re-INVITE requests for the MCVideo emergency group call to the other participants of the MCVideo group call as specified in subclause</w:t>
      </w:r>
      <w:r>
        <w:rPr>
          <w:lang w:eastAsia="zh-CN"/>
        </w:rPr>
        <w:t> 6.3.3.1.6</w:t>
      </w:r>
      <w:r>
        <w:t>;</w:t>
      </w:r>
    </w:p>
    <w:p w14:paraId="6F4D6760" w14:textId="77777777" w:rsidR="000C70BA" w:rsidRDefault="000C70BA" w:rsidP="000C70BA">
      <w:pPr>
        <w:ind w:left="1418" w:hanging="284"/>
      </w:pPr>
      <w:r>
        <w:t>D)</w:t>
      </w:r>
      <w:r>
        <w:tab/>
        <w:t>shall send the SIP re-INVITEs towards the other participants of the MCVideo group call; and</w:t>
      </w:r>
    </w:p>
    <w:p w14:paraId="0783C6E3" w14:textId="77777777" w:rsidR="000C70BA" w:rsidRDefault="000C70BA" w:rsidP="000C70BA">
      <w:pPr>
        <w:ind w:left="1418" w:hanging="284"/>
      </w:pPr>
      <w:r>
        <w:t>E)</w:t>
      </w:r>
      <w:r>
        <w:tab/>
        <w:t>upon receiving a SIP 200 (OK) response to the SIP re-INVITE request the controlling MCVideo function shall interact with the media plane as specified in 3GPP TS 24.581 [</w:t>
      </w:r>
      <w:r>
        <w:rPr>
          <w:lang w:eastAsia="zh-CN"/>
        </w:rPr>
        <w:t>5</w:t>
      </w:r>
      <w:r>
        <w:t>];</w:t>
      </w:r>
    </w:p>
    <w:p w14:paraId="6571B36D" w14:textId="77777777" w:rsidR="000C70BA" w:rsidRDefault="000C70BA" w:rsidP="000C70BA">
      <w:pPr>
        <w:ind w:left="568" w:hanging="284"/>
      </w:pPr>
      <w:r>
        <w:t>7)</w:t>
      </w:r>
      <w:r>
        <w:tab/>
        <w:t>if the received SIP re-INVITE request contains an application/vnd.3gpp.mcvideo-info+xml MIME body with the &lt;emergency-ind&gt; element set to a value of "false" and is an unauthorized request for an MCVideo emergency group call cancellation as determined by subclause </w:t>
      </w:r>
      <w:r>
        <w:rPr>
          <w:lang w:eastAsia="zh-CN"/>
        </w:rPr>
        <w:t>6.3.3.1.13.4</w:t>
      </w:r>
      <w:r>
        <w:t>:</w:t>
      </w:r>
    </w:p>
    <w:p w14:paraId="55FD48F1" w14:textId="77777777" w:rsidR="000C70BA" w:rsidRDefault="000C70BA" w:rsidP="000C70BA">
      <w:pPr>
        <w:ind w:left="851" w:hanging="284"/>
      </w:pPr>
      <w:r>
        <w:t>a)</w:t>
      </w:r>
      <w:r>
        <w:tab/>
        <w:t>shall reject the SIP re-INVITE request with a SIP 403 (Forbidden) response;</w:t>
      </w:r>
    </w:p>
    <w:p w14:paraId="70E4386A"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7E5525CD" w14:textId="77777777" w:rsidR="000C70BA" w:rsidRDefault="000C70BA" w:rsidP="000C70BA">
      <w:pPr>
        <w:ind w:left="851" w:hanging="284"/>
      </w:pPr>
      <w:r>
        <w:t>c)</w:t>
      </w:r>
      <w:r>
        <w:tab/>
        <w:t>if an &lt;alert-ind&gt; element of the mcvideoinfo MIME body is included in the SIP re-INVITE request set to "false", and there is an outstanding MCVideo emergency alert for this MCVideo user, shall include in the application/vnd.3gpp.mcvideo-info+xml MIME body an &lt;alert-ind&gt; element set to a value of "true"; and</w:t>
      </w:r>
    </w:p>
    <w:p w14:paraId="23982DDF"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20249C5B" w14:textId="77777777" w:rsidR="000C70BA" w:rsidRDefault="000C70BA" w:rsidP="000C70BA">
      <w:pPr>
        <w:ind w:left="568" w:hanging="284"/>
      </w:pPr>
      <w:r>
        <w:t>8)</w:t>
      </w:r>
      <w:r>
        <w:tab/>
        <w:t>if the received SIP re-INVITE request contains an application/vnd.3gpp.mcvideo-info+xml MIME body with the &lt;emergency-ind&gt; element set to a value of "false" and is determined to be an authorized request for an MCVideo emergency call cancellation as specified in subclause </w:t>
      </w:r>
      <w:r>
        <w:rPr>
          <w:lang w:eastAsia="zh-CN"/>
        </w:rPr>
        <w:t>6.3.3.1.16</w:t>
      </w:r>
      <w:r>
        <w:t xml:space="preserve"> and the in-progress emergency state of the group to is set to a value of "true" the controlling MCVideo function:</w:t>
      </w:r>
    </w:p>
    <w:p w14:paraId="378F0874" w14:textId="77777777" w:rsidR="000C70BA" w:rsidRDefault="000C70BA" w:rsidP="000C70BA">
      <w:pPr>
        <w:ind w:left="851" w:hanging="284"/>
      </w:pPr>
      <w:r>
        <w:t>a)</w:t>
      </w:r>
      <w:r>
        <w:tab/>
        <w:t>shall set the in-progress emergency group state of the group to a value of "false";</w:t>
      </w:r>
    </w:p>
    <w:p w14:paraId="0544293B" w14:textId="77777777" w:rsidR="000C70BA" w:rsidRDefault="000C70BA" w:rsidP="000C70BA">
      <w:pPr>
        <w:ind w:left="851" w:hanging="284"/>
      </w:pPr>
      <w:r>
        <w:t>b)</w:t>
      </w:r>
      <w:r>
        <w:tab/>
        <w:t>shall clear the cache of the</w:t>
      </w:r>
      <w:r>
        <w:rPr>
          <w:lang w:eastAsia="zh-CN"/>
        </w:rPr>
        <w:t xml:space="preserve"> </w:t>
      </w:r>
      <w:r>
        <w:t>MCV</w:t>
      </w:r>
      <w:r>
        <w:rPr>
          <w:lang w:eastAsia="zh-CN"/>
        </w:rPr>
        <w:t>ideo</w:t>
      </w:r>
      <w:r>
        <w:t xml:space="preserve"> ID of the MCVideo user as having an outstanding MCVideo emergency group call;</w:t>
      </w:r>
    </w:p>
    <w:p w14:paraId="22EE5CCE" w14:textId="77777777" w:rsidR="000C70BA" w:rsidRDefault="000C70BA" w:rsidP="000C70BA">
      <w:pPr>
        <w:ind w:left="851" w:hanging="284"/>
      </w:pPr>
      <w:r>
        <w:t>c)</w:t>
      </w:r>
      <w:r>
        <w:tab/>
        <w:t>if an &lt;alert-ind&gt; element of the application/vnd.3gpp.mcvideo-info+xml MIME body is included and set to "false" and is determined to be an authorized request for an MCVideo emergency alert cancellation as specified in subclause </w:t>
      </w:r>
      <w:r>
        <w:rPr>
          <w:lang w:eastAsia="zh-CN"/>
        </w:rPr>
        <w:t>6.3.3.1.13.3</w:t>
      </w:r>
      <w:r>
        <w:t xml:space="preserve"> and there is an outstanding MCVideo emergency alert for this MCVideo user shall:</w:t>
      </w:r>
    </w:p>
    <w:p w14:paraId="2D6B104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or</w:t>
      </w:r>
    </w:p>
    <w:p w14:paraId="7F5CF5B1" w14:textId="77777777" w:rsidR="000C70BA" w:rsidRDefault="000C70BA" w:rsidP="000C70BA">
      <w:pPr>
        <w:ind w:left="1135" w:hanging="284"/>
      </w:pPr>
      <w:r>
        <w:rPr>
          <w:lang w:eastAsia="x-none"/>
        </w:rPr>
        <w:t>ii)</w:t>
      </w:r>
      <w:r>
        <w:rPr>
          <w:lang w:eastAsia="x-none"/>
        </w:rPr>
        <w:tab/>
        <w:t xml:space="preserve">if the received SIP re-INVITE request does not contain an &lt;originated-by&gt; element in the application/vnd.3gpp.mcvideo-info+xml MIME body, clear the cache </w:t>
      </w:r>
      <w:r>
        <w:t>of</w:t>
      </w:r>
      <w:r>
        <w:rPr>
          <w:lang w:eastAsia="x-none"/>
        </w:rPr>
        <w:t xml:space="preserve"> the MCVideo ID of the sender of the SIP re-INVITE request as having an outstanding MCVideo emergency alert;</w:t>
      </w:r>
    </w:p>
    <w:p w14:paraId="2C4A8F72" w14:textId="77777777" w:rsidR="000C70BA" w:rsidRDefault="000C70BA" w:rsidP="000C70BA">
      <w:pPr>
        <w:ind w:left="851" w:hanging="284"/>
      </w:pPr>
      <w:r>
        <w:t>d)</w:t>
      </w:r>
      <w:r>
        <w:tab/>
        <w:t>shall generate SIP re-INVITE requests to the participants in the group call as specified in subclause </w:t>
      </w:r>
      <w:r>
        <w:rPr>
          <w:lang w:eastAsia="zh-CN"/>
        </w:rPr>
        <w:t>6.3.3.1.6</w:t>
      </w:r>
      <w:r>
        <w:t>. The MCVideo controlling function:</w:t>
      </w:r>
    </w:p>
    <w:p w14:paraId="436DE3E7" w14:textId="77777777" w:rsidR="000C70BA" w:rsidRDefault="000C70BA" w:rsidP="000C70BA">
      <w:pPr>
        <w:ind w:left="1135" w:hanging="284"/>
      </w:pPr>
      <w:r>
        <w:t>i)</w:t>
      </w:r>
      <w:r>
        <w:tab/>
        <w:t>for each of the other participants in the group call shall send the SIP re-INVITE request towards the MCVideo client as specified in 3GPP TS 24.229 [</w:t>
      </w:r>
      <w:r>
        <w:rPr>
          <w:lang w:eastAsia="zh-CN"/>
        </w:rPr>
        <w:t>11</w:t>
      </w:r>
      <w:r>
        <w:t>]; and</w:t>
      </w:r>
    </w:p>
    <w:p w14:paraId="69CCE670"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w:t>
      </w:r>
    </w:p>
    <w:p w14:paraId="74B14880" w14:textId="77777777" w:rsidR="000C70BA" w:rsidRDefault="000C70BA" w:rsidP="000C70BA">
      <w:pPr>
        <w:keepLines/>
        <w:ind w:left="1135" w:hanging="851"/>
      </w:pPr>
      <w:r>
        <w:t>NOTE 3:</w:t>
      </w:r>
      <w:r>
        <w:tab/>
        <w:t>Subclause </w:t>
      </w:r>
      <w:r>
        <w:rPr>
          <w:lang w:eastAsia="zh-CN"/>
        </w:rPr>
        <w:t>6.3.3.1.5</w:t>
      </w:r>
      <w:r>
        <w:t xml:space="preserve"> will inform the group call participants of the cancellation of the MCVideo group's in-progress emergency state and the cancellation of the MCVideo emergency alert if applicable.</w:t>
      </w:r>
    </w:p>
    <w:p w14:paraId="50375354" w14:textId="77777777" w:rsidR="000C70BA" w:rsidRDefault="000C70BA" w:rsidP="000C70BA">
      <w:pPr>
        <w:ind w:left="851" w:hanging="284"/>
      </w:pPr>
      <w:r>
        <w:t>e)</w:t>
      </w:r>
      <w:r>
        <w:tab/>
        <w:t>shall stop timer TNG2 (in-progress emergency group call timer); and</w:t>
      </w:r>
    </w:p>
    <w:p w14:paraId="7584AF07" w14:textId="77777777" w:rsidR="000C70BA" w:rsidRDefault="000C70BA" w:rsidP="000C70BA">
      <w:pPr>
        <w:keepLines/>
        <w:ind w:left="1135" w:hanging="851"/>
      </w:pPr>
      <w:r>
        <w:lastRenderedPageBreak/>
        <w:t>NOTE 4:</w:t>
      </w:r>
      <w:r>
        <w:tab/>
        <w:t>The interactions of TNG2 with the TNG3 (group call timer) are explained in subclause </w:t>
      </w:r>
      <w:r>
        <w:rPr>
          <w:lang w:eastAsia="zh-CN"/>
        </w:rPr>
        <w:t>6.3.3.5.2</w:t>
      </w:r>
      <w:r>
        <w:t>;</w:t>
      </w:r>
    </w:p>
    <w:p w14:paraId="7E3BA6DC" w14:textId="77777777" w:rsidR="000C70BA" w:rsidRDefault="000C70BA" w:rsidP="000C70BA">
      <w:pPr>
        <w:ind w:left="851" w:hanging="284"/>
      </w:pPr>
      <w:r>
        <w:t>f)</w:t>
      </w:r>
      <w:r>
        <w:tab/>
        <w:t>for each of the affiliated members of the group that are not participating in the call:</w:t>
      </w:r>
    </w:p>
    <w:p w14:paraId="517D47EC" w14:textId="77777777" w:rsidR="000C70BA" w:rsidRDefault="000C70BA" w:rsidP="000C70BA">
      <w:pPr>
        <w:ind w:left="1135" w:hanging="284"/>
      </w:pPr>
      <w:r>
        <w:t>i)</w:t>
      </w:r>
      <w:r>
        <w:tab/>
        <w:t>generate a SIP MESSAGE request notification of the cancellation of the MCVideo user's emergency call as specified in subclause </w:t>
      </w:r>
      <w:r>
        <w:rPr>
          <w:lang w:eastAsia="zh-CN"/>
        </w:rPr>
        <w:t>6.3.3.1.11</w:t>
      </w:r>
      <w:r>
        <w:t>;</w:t>
      </w:r>
    </w:p>
    <w:p w14:paraId="4E3D0844" w14:textId="77777777" w:rsidR="000C70BA" w:rsidRDefault="000C70BA" w:rsidP="000C70BA">
      <w:pPr>
        <w:ind w:left="1135" w:hanging="284"/>
      </w:pPr>
      <w:r>
        <w:t>ii)</w:t>
      </w:r>
      <w:r>
        <w:tab/>
        <w:t>set the &lt;emergency-ind&gt; element of the application/vnd.3gpp.mcvideo-info+xml MIME body to a value of "false";</w:t>
      </w:r>
    </w:p>
    <w:p w14:paraId="16730940" w14:textId="77777777" w:rsidR="000C70BA" w:rsidRDefault="000C70BA" w:rsidP="000C70BA">
      <w:pPr>
        <w:ind w:left="1135" w:hanging="284"/>
      </w:pPr>
      <w:r>
        <w:t>iii)</w:t>
      </w:r>
      <w:r>
        <w:tab/>
        <w:t>if indicated above in step 8) c), set the &lt;alert-ind&gt; element of the application/vnd.3gpp.mcvideo-info+xml MIME body to a value of "false"; and</w:t>
      </w:r>
    </w:p>
    <w:p w14:paraId="563688FB" w14:textId="77777777" w:rsidR="000C70BA" w:rsidRDefault="000C70BA" w:rsidP="000C70BA">
      <w:pPr>
        <w:ind w:left="1135" w:hanging="284"/>
      </w:pPr>
      <w:r>
        <w:t>iv)</w:t>
      </w:r>
      <w:r>
        <w:tab/>
        <w:t>send the SIP MESSAGE request according to 3GPP TS 24.229 [</w:t>
      </w:r>
      <w:r>
        <w:rPr>
          <w:lang w:eastAsia="zh-CN"/>
        </w:rPr>
        <w:t>11</w:t>
      </w:r>
      <w:r>
        <w:t>];</w:t>
      </w:r>
    </w:p>
    <w:p w14:paraId="0531EFE3" w14:textId="77777777" w:rsidR="000C70BA" w:rsidRDefault="000C70BA" w:rsidP="000C70BA">
      <w:pPr>
        <w:ind w:left="568" w:hanging="284"/>
      </w:pPr>
      <w:r>
        <w:t>9)</w:t>
      </w:r>
      <w:r>
        <w:tab/>
        <w:t>if the received SIP re-INVITE request contains an imminent peril indication and the in-progress emergency group state of the group is set to a value of "false", shall perform the procedures specified in subclause </w:t>
      </w:r>
      <w:r>
        <w:rPr>
          <w:lang w:eastAsia="zh-CN"/>
        </w:rPr>
        <w:t>9</w:t>
      </w:r>
      <w:r>
        <w:t>.</w:t>
      </w:r>
      <w:r>
        <w:rPr>
          <w:lang w:eastAsia="zh-CN"/>
        </w:rPr>
        <w:t>2</w:t>
      </w:r>
      <w:r>
        <w:t>.1.4.8 and skip the rest of the steps.</w:t>
      </w:r>
    </w:p>
    <w:p w14:paraId="67CC7DC0" w14:textId="77777777" w:rsidR="000C70BA" w:rsidRDefault="000C70BA" w:rsidP="000C70BA">
      <w:r>
        <w:t>Upon receiving a SIP 200 (OK) response to a SIP re-INVITE request the controlling MCVideo function shall interact with the media plane as specified in 3GPP TS 24.581 [</w:t>
      </w:r>
      <w:r>
        <w:rPr>
          <w:lang w:eastAsia="zh-CN"/>
        </w:rPr>
        <w:t>5</w:t>
      </w:r>
      <w:r>
        <w:t>];</w:t>
      </w:r>
    </w:p>
    <w:p w14:paraId="2B0127FC" w14:textId="77777777" w:rsidR="000C70BA" w:rsidRDefault="000C70BA" w:rsidP="000C70BA">
      <w:pPr>
        <w:ind w:left="568" w:hanging="284"/>
      </w:pPr>
      <w:r>
        <w:t>1)</w:t>
      </w:r>
      <w:r>
        <w:tab/>
        <w:t>shall generate a SIP 200 (OK) response according to rules and procedures of 3GPP TS 24.229 [</w:t>
      </w:r>
      <w:r>
        <w:rPr>
          <w:lang w:eastAsia="zh-CN"/>
        </w:rPr>
        <w:t>11</w:t>
      </w:r>
      <w:r>
        <w:t>];</w:t>
      </w:r>
    </w:p>
    <w:p w14:paraId="6667C456" w14:textId="77777777" w:rsidR="000C70BA" w:rsidRDefault="000C70BA" w:rsidP="000C70BA">
      <w:pPr>
        <w:ind w:left="568" w:hanging="284"/>
      </w:pPr>
      <w:r>
        <w:t>2)</w:t>
      </w:r>
      <w:r>
        <w:tab/>
        <w:t>shall include in the SIP 200 (OK) response an SDP answer according to 3GPP TS 24.229 [</w:t>
      </w:r>
      <w:r>
        <w:rPr>
          <w:lang w:eastAsia="zh-CN"/>
        </w:rPr>
        <w:t>11</w:t>
      </w:r>
      <w:r>
        <w:t>] with the clarifications specified in subclause </w:t>
      </w:r>
      <w:r>
        <w:rPr>
          <w:lang w:eastAsia="zh-CN"/>
        </w:rPr>
        <w:t>6.3.3.2.1</w:t>
      </w:r>
      <w:r>
        <w:t>;</w:t>
      </w:r>
    </w:p>
    <w:p w14:paraId="35E4169F" w14:textId="77777777" w:rsidR="000C70BA" w:rsidRDefault="000C70BA" w:rsidP="000C70BA">
      <w:pPr>
        <w:ind w:left="568" w:hanging="284"/>
      </w:pPr>
      <w:r>
        <w:t>3)</w:t>
      </w:r>
      <w:r>
        <w:tab/>
        <w:t>shall include the "norefersub" option tag in a Supported header field according to IETF RFC 4488 [</w:t>
      </w:r>
      <w:r>
        <w:rPr>
          <w:lang w:eastAsia="zh-CN"/>
        </w:rPr>
        <w:t>31</w:t>
      </w:r>
      <w:r>
        <w:t>];</w:t>
      </w:r>
    </w:p>
    <w:p w14:paraId="0A44A383" w14:textId="77777777" w:rsidR="000C70BA" w:rsidRDefault="000C70BA" w:rsidP="000C70BA">
      <w:pPr>
        <w:ind w:left="568" w:hanging="284"/>
      </w:pPr>
      <w:r>
        <w:t>4)</w:t>
      </w:r>
      <w:r>
        <w:tab/>
        <w:t>shall include the "tdialog" option tag in a Supported header field according to IETF RFC 4538 [</w:t>
      </w:r>
      <w:r>
        <w:rPr>
          <w:lang w:eastAsia="zh-CN"/>
        </w:rPr>
        <w:t>32</w:t>
      </w:r>
      <w:r>
        <w:t>];</w:t>
      </w:r>
    </w:p>
    <w:p w14:paraId="06419297" w14:textId="77777777" w:rsidR="000C70BA" w:rsidRDefault="000C70BA" w:rsidP="000C70BA">
      <w:pPr>
        <w:ind w:left="568" w:hanging="284"/>
      </w:pPr>
      <w:r>
        <w:t>5)</w:t>
      </w:r>
      <w:r>
        <w:tab/>
        <w:t>if the received SIP re-INVITE request contains an application/vnd.3gpp.mcvideo-info+xml MIME body with the &lt;alert-ind&gt; element set to a value of "true" and if this is an unauthorized request for an MCVideo emergency alert as determined by subclause </w:t>
      </w:r>
      <w:r>
        <w:rPr>
          <w:lang w:eastAsia="zh-CN"/>
        </w:rPr>
        <w:t>6.3.3.1.13.1</w:t>
      </w:r>
      <w:r>
        <w:t>, shall include in the SIP 200 (OK) response the warning text set to "149 SIP INFO request pending" in a Warning header field as specified in subclause </w:t>
      </w:r>
      <w:r>
        <w:rPr>
          <w:lang w:eastAsia="zh-CN"/>
        </w:rPr>
        <w:t>4.4</w:t>
      </w:r>
      <w:r>
        <w:t>;</w:t>
      </w:r>
    </w:p>
    <w:p w14:paraId="1CA14E99" w14:textId="77777777" w:rsidR="000C70BA" w:rsidRDefault="000C70BA" w:rsidP="000C70BA">
      <w:pPr>
        <w:ind w:left="568" w:hanging="284"/>
      </w:pPr>
      <w:r>
        <w:t>6)</w:t>
      </w:r>
      <w:r>
        <w:tab/>
        <w:t>if the received SIP re-INVITE request contains an application/vnd.3gpp.mcvideo-info+xml MIME body with the &lt;alert-ind&gt; element set to a value of "false" and if this is an unauthorized request for an MCVideo emergency alert cancellation as determined by subclause </w:t>
      </w:r>
      <w:r>
        <w:rPr>
          <w:lang w:eastAsia="zh-CN"/>
        </w:rPr>
        <w:t>6.3.3.1.13.3</w:t>
      </w:r>
      <w:r>
        <w:t>, shall include in the SIP 200 (OK) response the warning text set to "149 SIP INFO request pending" in a Warning header field as specified in subclause </w:t>
      </w:r>
      <w:r>
        <w:rPr>
          <w:lang w:eastAsia="zh-CN"/>
        </w:rPr>
        <w:t>4.4</w:t>
      </w:r>
      <w:r>
        <w:t>;</w:t>
      </w:r>
    </w:p>
    <w:p w14:paraId="73510FB5" w14:textId="77777777" w:rsidR="000C70BA" w:rsidRDefault="000C70BA" w:rsidP="000C70BA">
      <w:pPr>
        <w:ind w:left="568" w:hanging="284"/>
      </w:pPr>
      <w:r>
        <w:t>7)</w:t>
      </w:r>
      <w:r>
        <w:tab/>
        <w:t>if the received SIP re-INVITE request contains an application/vnd.3gpp.mcvideo-info+xml MIME body with the &lt;imminentperil-ind&gt; element set to a value of "true", this is an authorized request for an MCVideo imminent peril group call and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07D48194"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7E7BB0C0" w14:textId="77777777" w:rsidR="000C70BA" w:rsidRDefault="000C70BA" w:rsidP="000C70BA">
      <w:pPr>
        <w:ind w:left="568" w:hanging="284"/>
      </w:pPr>
      <w:r>
        <w:t>8)</w:t>
      </w:r>
      <w:r>
        <w:tab/>
        <w:t>shall interact with media plane as specified in 3GPP TS 24.581 [</w:t>
      </w:r>
      <w:r>
        <w:rPr>
          <w:lang w:eastAsia="zh-CN"/>
        </w:rPr>
        <w:t>5</w:t>
      </w:r>
      <w:r>
        <w:t>]; and</w:t>
      </w:r>
    </w:p>
    <w:p w14:paraId="6A38B979"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D303D63"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w:t>
      </w:r>
      <w:r>
        <w:rPr>
          <w:lang w:eastAsia="zh-CN"/>
        </w:rPr>
        <w:t>6.3.3.1.18</w:t>
      </w:r>
      <w:r>
        <w:t>.</w:t>
      </w:r>
    </w:p>
    <w:p w14:paraId="5EAFBE0E" w14:textId="77777777" w:rsidR="000C70BA" w:rsidRDefault="000C70BA" w:rsidP="000C70BA">
      <w:r>
        <w:t>Upon receipt of a SIP 2xx response for an outgoing SIP MESSAGE request, shall handle according to 3GPP TS 24.229 [</w:t>
      </w:r>
      <w:r>
        <w:rPr>
          <w:lang w:eastAsia="zh-CN"/>
        </w:rPr>
        <w:t>11</w:t>
      </w:r>
      <w:r>
        <w:t>].</w:t>
      </w:r>
    </w:p>
    <w:p w14:paraId="171AF6AE" w14:textId="77777777" w:rsidR="000C70BA" w:rsidRDefault="000C70BA" w:rsidP="000C70BA">
      <w:r>
        <w:t>[TS 24.281, clause 9.2.1.4.8]</w:t>
      </w:r>
    </w:p>
    <w:p w14:paraId="007631A7" w14:textId="77777777" w:rsidR="000C70BA" w:rsidRDefault="000C70BA" w:rsidP="000C70BA">
      <w:r>
        <w:t>This procedure is initiated by the controlling MCVideo function as the result of an action in subclause </w:t>
      </w:r>
      <w:r>
        <w:rPr>
          <w:lang w:eastAsia="zh-CN"/>
        </w:rPr>
        <w:t>9</w:t>
      </w:r>
      <w:r>
        <w:t>.</w:t>
      </w:r>
      <w:r>
        <w:rPr>
          <w:lang w:eastAsia="zh-CN"/>
        </w:rPr>
        <w:t>2</w:t>
      </w:r>
      <w:r>
        <w:t>.1.4.7.</w:t>
      </w:r>
    </w:p>
    <w:p w14:paraId="515B8F3C" w14:textId="77777777" w:rsidR="000C70BA" w:rsidRDefault="000C70BA" w:rsidP="000C70BA">
      <w:r>
        <w:lastRenderedPageBreak/>
        <w:t>In the procedures in this subclause:</w:t>
      </w:r>
    </w:p>
    <w:p w14:paraId="4092DA26" w14:textId="77777777" w:rsidR="000C70BA" w:rsidRDefault="000C70BA" w:rsidP="000C70BA">
      <w:pPr>
        <w:ind w:left="568" w:hanging="284"/>
      </w:pPr>
      <w:r>
        <w:t>1)</w:t>
      </w:r>
      <w:r>
        <w:tab/>
        <w:t>imminent peril indication in an incoming SIP re-INVITE request refers to the &lt;imminentperil-ind&gt; element of the application/vnd.3gpp.mcvideo-info+xml MIME body.</w:t>
      </w:r>
    </w:p>
    <w:p w14:paraId="5CC7B194" w14:textId="77777777" w:rsidR="000C70BA" w:rsidRDefault="000C70BA" w:rsidP="000C70BA">
      <w:r>
        <w:t>When the controlling function receives a SIP re-INVITE request with an imminent peril indication set to "true", the controlling function:</w:t>
      </w:r>
    </w:p>
    <w:p w14:paraId="73F4696F" w14:textId="77777777" w:rsidR="000C70BA" w:rsidRDefault="000C70BA" w:rsidP="000C70BA">
      <w:pPr>
        <w:ind w:left="568" w:hanging="284"/>
      </w:pPr>
      <w:r>
        <w:t>1)</w:t>
      </w:r>
      <w:r>
        <w:tab/>
        <w:t>if the in-progress emergency state of the group is set to a value of "false" and if the SIP re-INVITE request contains an imminent peril indication set to a value of "true" or the in-progress imminent peril state of the group to "true", the controlling MCVideo function shall:</w:t>
      </w:r>
    </w:p>
    <w:p w14:paraId="027DAC08" w14:textId="77777777" w:rsidR="000C70BA" w:rsidRDefault="000C70BA" w:rsidP="000C70BA">
      <w:pPr>
        <w:keepLines/>
        <w:ind w:left="1135" w:hanging="851"/>
      </w:pPr>
      <w:r>
        <w:t>NOTE: 1</w:t>
      </w:r>
      <w:r>
        <w:tab/>
        <w:t>The calling procedure has already determined that this is not an unauthorized request for an MCVideo imminent peril call, therefore that check does not need to be repeated in the current procedure.</w:t>
      </w:r>
    </w:p>
    <w:p w14:paraId="2A3D672E" w14:textId="77777777" w:rsidR="000C70BA" w:rsidRDefault="000C70BA" w:rsidP="000C70BA">
      <w:pPr>
        <w:ind w:left="851" w:hanging="284"/>
      </w:pPr>
      <w:r>
        <w:t>a)</w:t>
      </w:r>
      <w:r>
        <w:tab/>
        <w:t>if the in-progress imminent peril state of the group is set to a value of "true" and this MCVideo user is indicating a new imminent peril indication:</w:t>
      </w:r>
    </w:p>
    <w:p w14:paraId="10AC1301"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w:t>
      </w:r>
      <w:r>
        <w:rPr>
          <w:lang w:eastAsia="zh-CN"/>
        </w:rPr>
        <w:t>6.3.3.1.11</w:t>
      </w:r>
      <w:r>
        <w:t xml:space="preserve"> with the following clarifications;</w:t>
      </w:r>
    </w:p>
    <w:p w14:paraId="3461B5D3" w14:textId="77777777" w:rsidR="000C70BA" w:rsidRDefault="000C70BA" w:rsidP="000C70BA">
      <w:pPr>
        <w:ind w:left="1418" w:hanging="284"/>
      </w:pPr>
      <w:r>
        <w:t>A)</w:t>
      </w:r>
      <w:r>
        <w:tab/>
        <w:t>set the &lt;imminentperil-ind&gt; element of the application/vnd.3gpp.mcvideo-info+xml MIME body to a value of "true"; and</w:t>
      </w:r>
    </w:p>
    <w:p w14:paraId="23893CCA" w14:textId="77777777" w:rsidR="000C70BA" w:rsidRDefault="000C70BA" w:rsidP="000C70BA">
      <w:pPr>
        <w:ind w:left="1418" w:hanging="284"/>
      </w:pPr>
      <w:r>
        <w:t>B)</w:t>
      </w:r>
      <w:r>
        <w:tab/>
        <w:t>send the SIP MESSAGE request as specified in 3GPP TS 24.229 [</w:t>
      </w:r>
      <w:r>
        <w:rPr>
          <w:lang w:eastAsia="zh-CN"/>
        </w:rPr>
        <w:t>11</w:t>
      </w:r>
      <w:r>
        <w:t>];</w:t>
      </w:r>
    </w:p>
    <w:p w14:paraId="62EDE2C1" w14:textId="77777777" w:rsidR="000C70BA" w:rsidRDefault="000C70BA" w:rsidP="000C70BA">
      <w:pPr>
        <w:ind w:left="851" w:hanging="284"/>
      </w:pPr>
      <w:r>
        <w:t>b)</w:t>
      </w:r>
      <w:r>
        <w:tab/>
        <w:t>if the in-progress imminent peril state of the group is set to a value of "false";</w:t>
      </w:r>
    </w:p>
    <w:p w14:paraId="5B20E9FE" w14:textId="77777777" w:rsidR="000C70BA" w:rsidRDefault="000C70BA" w:rsidP="000C70BA">
      <w:pPr>
        <w:ind w:left="1135" w:hanging="284"/>
      </w:pPr>
      <w:r>
        <w:t>i)</w:t>
      </w:r>
      <w:r>
        <w:tab/>
        <w:t>set the value of the in-progress imminent peril state of the group to "true";</w:t>
      </w:r>
    </w:p>
    <w:p w14:paraId="18BD93FC" w14:textId="77777777" w:rsidR="000C70BA" w:rsidRDefault="000C70BA" w:rsidP="000C70BA">
      <w:pPr>
        <w:ind w:left="1135" w:hanging="284"/>
      </w:pPr>
      <w:r>
        <w:t>ii)</w:t>
      </w:r>
      <w:r>
        <w:tab/>
        <w:t>generate SIP re-INVITE requests for the MCVideo imminent peril group call to participants in the MCVideo group call as specified in subclause </w:t>
      </w:r>
      <w:r>
        <w:rPr>
          <w:lang w:eastAsia="zh-CN"/>
        </w:rPr>
        <w:t>6.3.3.1.15</w:t>
      </w:r>
      <w:r>
        <w:t>;</w:t>
      </w:r>
    </w:p>
    <w:p w14:paraId="3BE2F4CD" w14:textId="77777777" w:rsidR="000C70BA" w:rsidRDefault="000C70BA" w:rsidP="000C70BA">
      <w:pPr>
        <w:ind w:left="1135" w:hanging="284"/>
      </w:pPr>
      <w:r>
        <w:t>iii)</w:t>
      </w:r>
      <w:r>
        <w:tab/>
        <w:t>send the SIP re-INVITES to all of the other participants in the MCVideo group call;</w:t>
      </w:r>
    </w:p>
    <w:p w14:paraId="0CD6368A" w14:textId="77777777" w:rsidR="000C70BA" w:rsidRDefault="000C70BA" w:rsidP="000C70BA">
      <w:pPr>
        <w:ind w:left="1135" w:hanging="284"/>
      </w:pPr>
      <w:r>
        <w:t>iv)</w:t>
      </w:r>
      <w:r>
        <w:tab/>
        <w:t>for each of the affiliated members of the group not participating in the group call, generate a SIP MESSAGE request notification of the MCVideo user's imminent peril indication as specified in subclause </w:t>
      </w:r>
      <w:r>
        <w:rPr>
          <w:lang w:eastAsia="zh-CN"/>
        </w:rPr>
        <w:t>6.3.3.1.11</w:t>
      </w:r>
      <w:r>
        <w:t xml:space="preserve"> with the following clarifications;</w:t>
      </w:r>
    </w:p>
    <w:p w14:paraId="10F70C59" w14:textId="77777777" w:rsidR="000C70BA" w:rsidRDefault="000C70BA" w:rsidP="000C70BA">
      <w:pPr>
        <w:ind w:left="1418" w:hanging="284"/>
      </w:pPr>
      <w:r>
        <w:t>A)</w:t>
      </w:r>
      <w:r>
        <w:tab/>
        <w:t>set the &lt;imminentperil-ind&gt; element of the application/vnd.3gpp.mcvideo-info+xml MIME body to a value of "true"; and</w:t>
      </w:r>
    </w:p>
    <w:p w14:paraId="70A17F5B" w14:textId="77777777" w:rsidR="000C70BA" w:rsidRDefault="000C70BA" w:rsidP="000C70BA">
      <w:pPr>
        <w:ind w:left="1418" w:hanging="284"/>
      </w:pPr>
      <w:r>
        <w:t>B)</w:t>
      </w:r>
      <w:r>
        <w:tab/>
        <w:t>send the SIP MESSAGE request as specified in 3GPP TS 24.229 [</w:t>
      </w:r>
      <w:r>
        <w:rPr>
          <w:lang w:eastAsia="zh-CN"/>
        </w:rPr>
        <w:t>11</w:t>
      </w:r>
      <w:r>
        <w:t>]; and</w:t>
      </w:r>
    </w:p>
    <w:p w14:paraId="7E9FBBC4" w14:textId="77777777" w:rsidR="000C70BA" w:rsidRDefault="000C70BA" w:rsidP="000C70BA">
      <w:pPr>
        <w:ind w:left="851" w:hanging="284"/>
      </w:pPr>
      <w:r>
        <w:t>c)</w:t>
      </w:r>
      <w:r>
        <w:tab/>
        <w:t>cache the information that this MCVideo user has initiated an MCVideo imminent peril call;</w:t>
      </w:r>
    </w:p>
    <w:p w14:paraId="50F35C31" w14:textId="77777777" w:rsidR="000C70BA" w:rsidRDefault="000C70BA" w:rsidP="000C70BA">
      <w:pPr>
        <w:ind w:left="568" w:hanging="284"/>
      </w:pPr>
      <w:r>
        <w:t>2)</w:t>
      </w:r>
      <w:r>
        <w:tab/>
        <w:t>if the SIP re-INVITE request contains an application/vnd.3gpp.mcvideo-info+xml MIME body with the &lt;imminentperil-ind&gt; element set to a value of "false" and is an unauthorized request for an MCVideo imminent peril group call cancellation as determined by subclause </w:t>
      </w:r>
      <w:r>
        <w:rPr>
          <w:lang w:eastAsia="zh-CN"/>
        </w:rPr>
        <w:t>6.3.3.1.13.6</w:t>
      </w:r>
      <w:r>
        <w:t xml:space="preserve"> shall:</w:t>
      </w:r>
    </w:p>
    <w:p w14:paraId="2324A5BC" w14:textId="77777777" w:rsidR="000C70BA" w:rsidRDefault="000C70BA" w:rsidP="000C70BA">
      <w:pPr>
        <w:ind w:left="851" w:hanging="284"/>
      </w:pPr>
      <w:r>
        <w:t>a)</w:t>
      </w:r>
      <w:r>
        <w:tab/>
        <w:t>reject the SIP re-INVITE request with a SIP 403 (Forbidden) response to the SIP re-INVITE request; and</w:t>
      </w:r>
    </w:p>
    <w:p w14:paraId="4FF6E048" w14:textId="77777777" w:rsidR="000C70BA" w:rsidRDefault="000C70BA" w:rsidP="000C70BA">
      <w:pPr>
        <w:ind w:left="851" w:hanging="284"/>
      </w:pPr>
      <w:r>
        <w:t>b)</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4D0712D5" w14:textId="77777777" w:rsidR="000C70BA" w:rsidRDefault="000C70BA" w:rsidP="000C70BA">
      <w:pPr>
        <w:ind w:left="851" w:hanging="284"/>
      </w:pPr>
      <w:r>
        <w:t>c) send the SIP 403 (Forbidden) response as specified in 3GPP TS 24.229 [</w:t>
      </w:r>
      <w:r>
        <w:rPr>
          <w:lang w:eastAsia="zh-CN"/>
        </w:rPr>
        <w:t>11</w:t>
      </w:r>
      <w:r>
        <w:t>]; and</w:t>
      </w:r>
    </w:p>
    <w:p w14:paraId="236A45B4" w14:textId="77777777" w:rsidR="000C70BA" w:rsidRDefault="000C70BA" w:rsidP="000C70BA">
      <w:pPr>
        <w:ind w:left="851" w:hanging="284"/>
      </w:pPr>
      <w:r>
        <w:t>d) skip the rest of the steps;</w:t>
      </w:r>
    </w:p>
    <w:p w14:paraId="3F00D971"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w:t>
      </w:r>
      <w:r>
        <w:rPr>
          <w:lang w:eastAsia="zh-CN"/>
        </w:rPr>
        <w:t>6.3.3.1.13.6</w:t>
      </w:r>
      <w:r>
        <w:t xml:space="preserve"> and the in-progress imminent peril state of the group to is set to a value of "true" the controlling MCVideo function shall:</w:t>
      </w:r>
    </w:p>
    <w:p w14:paraId="1EA28FBB" w14:textId="77777777" w:rsidR="000C70BA" w:rsidRDefault="000C70BA" w:rsidP="000C70BA">
      <w:pPr>
        <w:ind w:left="851" w:hanging="284"/>
      </w:pPr>
      <w:r>
        <w:t>a)</w:t>
      </w:r>
      <w:r>
        <w:tab/>
        <w:t>set the in-progress imminent peril state of the group to a value of "false";</w:t>
      </w:r>
    </w:p>
    <w:p w14:paraId="5D70BDF1" w14:textId="77777777" w:rsidR="000C70BA" w:rsidRDefault="000C70BA" w:rsidP="000C70BA">
      <w:pPr>
        <w:ind w:left="851" w:hanging="284"/>
      </w:pPr>
      <w:r>
        <w:lastRenderedPageBreak/>
        <w:t>b)</w:t>
      </w:r>
      <w:r>
        <w:tab/>
        <w:t>cache the information that this MCVideo user no longer has an outstanding MCVideo imminent peril group call;</w:t>
      </w:r>
    </w:p>
    <w:p w14:paraId="4933AB8E" w14:textId="77777777" w:rsidR="000C70BA" w:rsidRDefault="000C70BA" w:rsidP="000C70BA">
      <w:pPr>
        <w:ind w:left="851" w:hanging="284"/>
      </w:pPr>
      <w:r>
        <w:t>c)</w:t>
      </w:r>
      <w:r>
        <w:tab/>
        <w:t>generate SIP re-INVITES requests to the other participants in the MCVideo group call as specified in subclause </w:t>
      </w:r>
      <w:r>
        <w:rPr>
          <w:lang w:eastAsia="zh-CN"/>
        </w:rPr>
        <w:t>6.3.3.1.15</w:t>
      </w:r>
      <w:r>
        <w:t>. The MCVideo controlling function:</w:t>
      </w:r>
    </w:p>
    <w:p w14:paraId="5E493ABB" w14:textId="77777777" w:rsidR="000C70BA" w:rsidRDefault="000C70BA" w:rsidP="000C70BA">
      <w:pPr>
        <w:ind w:left="1135" w:hanging="284"/>
      </w:pPr>
      <w:r>
        <w:t>i)</w:t>
      </w:r>
      <w:r>
        <w:tab/>
        <w:t>for each participant shall send the SIP re-INVITE request towards the MCVideo client as specified in 3GPP TS 24.229 [</w:t>
      </w:r>
      <w:r>
        <w:rPr>
          <w:lang w:eastAsia="zh-CN"/>
        </w:rPr>
        <w:t>11</w:t>
      </w:r>
      <w:r>
        <w:t>]; and</w:t>
      </w:r>
    </w:p>
    <w:p w14:paraId="3A5EF119" w14:textId="77777777" w:rsidR="000C70BA" w:rsidRDefault="000C70BA" w:rsidP="000C70BA">
      <w:pPr>
        <w:ind w:left="1135" w:hanging="284"/>
      </w:pPr>
      <w:r>
        <w:t>ii)</w:t>
      </w:r>
      <w:r>
        <w:tab/>
        <w:t>Upon receiving a SIP 200 (OK) response to the SIP re-INVITE request the controlling MCVideo function interact with the media plane as specified in 3GPP TS 24.581 [</w:t>
      </w:r>
      <w:r>
        <w:rPr>
          <w:lang w:eastAsia="zh-CN"/>
        </w:rPr>
        <w:t>5</w:t>
      </w:r>
      <w:r>
        <w:t>]; and</w:t>
      </w:r>
    </w:p>
    <w:p w14:paraId="67542BC3" w14:textId="77777777" w:rsidR="000C70BA" w:rsidRDefault="000C70BA" w:rsidP="000C70BA">
      <w:pPr>
        <w:keepLines/>
        <w:ind w:left="1135" w:hanging="851"/>
      </w:pPr>
      <w:r>
        <w:t>NOTE 2:</w:t>
      </w:r>
      <w:r>
        <w:tab/>
        <w:t>Subclause </w:t>
      </w:r>
      <w:r>
        <w:rPr>
          <w:lang w:eastAsia="zh-CN"/>
        </w:rPr>
        <w:t>6.3.3.1.14</w:t>
      </w:r>
      <w:r>
        <w:t xml:space="preserve"> will inform the affiliated and joined members of the cancellation of the MCVideo group's in-progress emergency state and the cancellation of the MCVideo emergency alert if applicable.</w:t>
      </w:r>
    </w:p>
    <w:p w14:paraId="231FD652" w14:textId="77777777" w:rsidR="000C70BA" w:rsidRDefault="000C70BA" w:rsidP="000C70BA">
      <w:pPr>
        <w:ind w:left="851" w:hanging="284"/>
      </w:pPr>
      <w:r>
        <w:t>d)</w:t>
      </w:r>
      <w:r>
        <w:tab/>
        <w:t>for each of the affiliated members of the group not participating in the call shall:</w:t>
      </w:r>
    </w:p>
    <w:p w14:paraId="176DD2A5" w14:textId="77777777" w:rsidR="000C70BA" w:rsidRDefault="000C70BA" w:rsidP="000C70BA">
      <w:pPr>
        <w:ind w:left="1135" w:hanging="284"/>
      </w:pPr>
      <w:r>
        <w:t>i)</w:t>
      </w:r>
      <w:r>
        <w:tab/>
        <w:t>generate a SIP MESSAGE request notification of the cancellation of the MCVideo user's imminent peril call as specified in subclause </w:t>
      </w:r>
      <w:r>
        <w:rPr>
          <w:lang w:eastAsia="zh-CN"/>
        </w:rPr>
        <w:t>6.3.3.1.11</w:t>
      </w:r>
      <w:r>
        <w:t>;</w:t>
      </w:r>
    </w:p>
    <w:p w14:paraId="6B36C906" w14:textId="77777777" w:rsidR="000C70BA" w:rsidRDefault="000C70BA" w:rsidP="000C70BA">
      <w:pPr>
        <w:ind w:left="1135" w:hanging="284"/>
      </w:pPr>
      <w:r>
        <w:t>ii)</w:t>
      </w:r>
      <w:r>
        <w:tab/>
        <w:t>set the &lt;imminentperil-ind&gt; element of the application/vnd.3gpp.mcvideo-info+xml MIME body to a value of "false"; and</w:t>
      </w:r>
    </w:p>
    <w:p w14:paraId="2FCAD727" w14:textId="77777777" w:rsidR="000C70BA" w:rsidRDefault="000C70BA" w:rsidP="000C70BA">
      <w:pPr>
        <w:ind w:left="1135" w:hanging="284"/>
      </w:pPr>
      <w:r>
        <w:t>iii)</w:t>
      </w:r>
      <w:r>
        <w:tab/>
        <w:t>send the SIP MESSAGE request according to 3GPP TS 24.229 [</w:t>
      </w:r>
      <w:r>
        <w:rPr>
          <w:lang w:eastAsia="zh-CN"/>
        </w:rPr>
        <w:t>11</w:t>
      </w:r>
      <w:r>
        <w:t>];</w:t>
      </w:r>
    </w:p>
    <w:p w14:paraId="13ACC345" w14:textId="77777777" w:rsidR="000C70BA" w:rsidRDefault="000C70BA" w:rsidP="000C70BA">
      <w:pPr>
        <w:ind w:left="568" w:hanging="284"/>
      </w:pPr>
      <w:r>
        <w:t>4)</w:t>
      </w:r>
      <w:r>
        <w:tab/>
        <w:t>shall include in the SIP 200 (OK) response an SDP answer according to 3GPP TS 24.229 [</w:t>
      </w:r>
      <w:r>
        <w:rPr>
          <w:lang w:eastAsia="zh-CN"/>
        </w:rPr>
        <w:t>11</w:t>
      </w:r>
      <w:r>
        <w:t>] with the clarifications specified in subclause </w:t>
      </w:r>
      <w:r>
        <w:rPr>
          <w:lang w:eastAsia="zh-CN"/>
        </w:rPr>
        <w:t>6.3.3.2.1</w:t>
      </w:r>
      <w:r>
        <w:t>;</w:t>
      </w:r>
    </w:p>
    <w:p w14:paraId="65CBE835" w14:textId="77777777" w:rsidR="000C70BA" w:rsidRDefault="000C70BA" w:rsidP="000C70BA">
      <w:pPr>
        <w:ind w:left="568" w:hanging="284"/>
      </w:pPr>
      <w:r>
        <w:t>5)</w:t>
      </w:r>
      <w:r>
        <w:tab/>
        <w:t>shall include the "norefersub" option tag in a Supported header field according to IETF RFC 4488 [</w:t>
      </w:r>
      <w:r>
        <w:rPr>
          <w:lang w:eastAsia="zh-CN"/>
        </w:rPr>
        <w:t>31</w:t>
      </w:r>
      <w:r>
        <w:t>];</w:t>
      </w:r>
    </w:p>
    <w:p w14:paraId="5A9837A8" w14:textId="77777777" w:rsidR="000C70BA" w:rsidRDefault="000C70BA" w:rsidP="000C70BA">
      <w:pPr>
        <w:ind w:left="568" w:hanging="284"/>
      </w:pPr>
      <w:r>
        <w:t>6)</w:t>
      </w:r>
      <w:r>
        <w:tab/>
        <w:t>shall include the "tdialog" option tag in a Supported header field according to IETF RFC 4538 [</w:t>
      </w:r>
      <w:r>
        <w:rPr>
          <w:lang w:eastAsia="zh-CN"/>
        </w:rPr>
        <w:t>32</w:t>
      </w:r>
      <w:r>
        <w:t>];</w:t>
      </w:r>
    </w:p>
    <w:p w14:paraId="1C9C1248" w14:textId="77777777" w:rsidR="000C70BA" w:rsidRDefault="000C70BA" w:rsidP="000C70BA">
      <w:pPr>
        <w:ind w:left="568" w:hanging="284"/>
      </w:pPr>
      <w:r>
        <w:t>7)</w:t>
      </w:r>
      <w:r>
        <w:tab/>
        <w:t>shall interact with media plane as specified in 3GPP TS 24.581 [</w:t>
      </w:r>
      <w:r>
        <w:rPr>
          <w:lang w:eastAsia="zh-CN"/>
        </w:rPr>
        <w:t>5</w:t>
      </w:r>
      <w:r>
        <w:t>]; and</w:t>
      </w:r>
    </w:p>
    <w:p w14:paraId="2A761D5D" w14:textId="77777777" w:rsidR="000C70BA" w:rsidRDefault="000C70BA" w:rsidP="000C70BA">
      <w:pPr>
        <w:ind w:left="568" w:hanging="284"/>
      </w:pPr>
      <w:r>
        <w:t>8)</w:t>
      </w:r>
      <w:r>
        <w:tab/>
        <w:t>shall send the SIP 200 (OK) response towards the MCVideo client according to 3GPP TS 24.229 [</w:t>
      </w:r>
      <w:r>
        <w:rPr>
          <w:lang w:eastAsia="zh-CN"/>
        </w:rPr>
        <w:t>11</w:t>
      </w:r>
      <w:r>
        <w:t>].</w:t>
      </w:r>
    </w:p>
    <w:p w14:paraId="10513E06" w14:textId="77777777" w:rsidR="000C70BA" w:rsidRDefault="000C70BA" w:rsidP="000C70BA">
      <w:r>
        <w:t>Upon receipt of a SIP 2xx response for an outgoing SIP MESSAGE request, shall handle according to 3GPP TS 24.229 [</w:t>
      </w:r>
      <w:r>
        <w:rPr>
          <w:lang w:eastAsia="zh-CN"/>
        </w:rPr>
        <w:t>11</w:t>
      </w:r>
      <w:r>
        <w:t>].</w:t>
      </w:r>
    </w:p>
    <w:p w14:paraId="17C5195D" w14:textId="77777777" w:rsidR="000C70BA" w:rsidRDefault="000C70BA" w:rsidP="000C70BA">
      <w:bookmarkStart w:id="319" w:name="_Hlk75794147"/>
      <w:r>
        <w:t>[TS 24.581, clause 6.2.4.4.6]</w:t>
      </w:r>
    </w:p>
    <w:p w14:paraId="7F6ACC90" w14:textId="77777777" w:rsidR="000C70BA" w:rsidRDefault="000C70BA" w:rsidP="000C70BA">
      <w:r>
        <w:t>Upon receiving a Transmission Granted message from the transmission control server, the transmission participant:</w:t>
      </w:r>
    </w:p>
    <w:p w14:paraId="3F36B0F7"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02FC8ED" w14:textId="77777777" w:rsidR="000C70BA" w:rsidRDefault="000C70BA" w:rsidP="000C70BA">
      <w:pPr>
        <w:ind w:left="851" w:hanging="284"/>
      </w:pPr>
      <w:r>
        <w:t>a.</w:t>
      </w:r>
      <w:r>
        <w:tab/>
        <w:t>shall include the Message Type field set to '0' (Transmission Granted); and</w:t>
      </w:r>
    </w:p>
    <w:p w14:paraId="343BF3BB" w14:textId="77777777" w:rsidR="000C70BA" w:rsidRDefault="000C70BA" w:rsidP="000C70BA">
      <w:pPr>
        <w:ind w:left="851" w:hanging="284"/>
      </w:pPr>
      <w:r>
        <w:t>b.</w:t>
      </w:r>
      <w:r>
        <w:tab/>
        <w:t>shall include the Source field set to '0' (the transmission participant is the source);</w:t>
      </w:r>
    </w:p>
    <w:p w14:paraId="7B021948"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1A90E2E2" w14:textId="77777777" w:rsidR="000C70BA" w:rsidRDefault="000C70BA" w:rsidP="000C70BA">
      <w:pPr>
        <w:ind w:left="568" w:hanging="284"/>
      </w:pPr>
      <w:r>
        <w:t>3.</w:t>
      </w:r>
      <w:r>
        <w:tab/>
        <w:t>shall provide Transmission granted notification to the user, if not already done;</w:t>
      </w:r>
    </w:p>
    <w:p w14:paraId="435CB82A" w14:textId="77777777" w:rsidR="000C70BA" w:rsidRDefault="000C70BA" w:rsidP="000C70BA">
      <w:pPr>
        <w:ind w:left="568" w:hanging="284"/>
      </w:pPr>
      <w:r>
        <w:t>4.</w:t>
      </w:r>
      <w:r>
        <w:tab/>
        <w:t>shall stop timer T100 (Transmission Request); and</w:t>
      </w:r>
    </w:p>
    <w:p w14:paraId="571208B6" w14:textId="77777777" w:rsidR="000C70BA" w:rsidRDefault="000C70BA" w:rsidP="000C70BA">
      <w:pPr>
        <w:ind w:left="568" w:hanging="284"/>
      </w:pPr>
      <w:r>
        <w:t>5.</w:t>
      </w:r>
      <w:r>
        <w:tab/>
        <w:t>shall enter the 'U: has permission to transmit' state.</w:t>
      </w:r>
    </w:p>
    <w:bookmarkEnd w:id="319"/>
    <w:p w14:paraId="69E505B5" w14:textId="77777777" w:rsidR="000C70BA" w:rsidRDefault="000C70BA" w:rsidP="000C70BA">
      <w:r>
        <w:t>[TS 24.581, clause 6.3.4.3.6]</w:t>
      </w:r>
    </w:p>
    <w:p w14:paraId="1218D78F"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5E124484" w14:textId="77777777" w:rsidR="000C70BA" w:rsidRDefault="000C70BA" w:rsidP="000C70BA">
      <w:pPr>
        <w:ind w:left="568" w:hanging="284"/>
      </w:pPr>
      <w:r>
        <w:t>1.</w:t>
      </w:r>
      <w:r>
        <w:tab/>
        <w:t>shall reject the request if there is only one MCVideo client in the MCVideo call;</w:t>
      </w:r>
    </w:p>
    <w:p w14:paraId="7DDB654D" w14:textId="77777777" w:rsidR="000C70BA" w:rsidRDefault="000C70BA" w:rsidP="000C70BA">
      <w:pPr>
        <w:ind w:left="568" w:hanging="284"/>
      </w:pPr>
      <w:r>
        <w:t>2.</w:t>
      </w:r>
      <w:r>
        <w:tab/>
        <w:t>if the Transmission request is rejected the transmission control server:</w:t>
      </w:r>
    </w:p>
    <w:p w14:paraId="64CA23A5" w14:textId="77777777" w:rsidR="000C70BA" w:rsidRDefault="000C70BA" w:rsidP="000C70BA">
      <w:pPr>
        <w:ind w:left="851" w:hanging="284"/>
      </w:pPr>
      <w:r>
        <w:lastRenderedPageBreak/>
        <w:t>a.</w:t>
      </w:r>
      <w:r>
        <w:tab/>
        <w:t>shall send the Transmission Reject message. The Transmission Reject message:</w:t>
      </w:r>
    </w:p>
    <w:p w14:paraId="39C667B4" w14:textId="77777777" w:rsidR="000C70BA" w:rsidRDefault="000C70BA" w:rsidP="000C70BA">
      <w:pPr>
        <w:ind w:left="1135" w:hanging="284"/>
      </w:pPr>
      <w:r>
        <w:t>i.</w:t>
      </w:r>
      <w:r>
        <w:tab/>
        <w:t>shall include in the Reject Cause field the &lt;Reject Cause&gt; value cause #3 (Only one participant); and</w:t>
      </w:r>
    </w:p>
    <w:p w14:paraId="0B853A69"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111E95B4" w14:textId="77777777" w:rsidR="000C70BA" w:rsidRDefault="000C70BA" w:rsidP="000C70BA">
      <w:pPr>
        <w:ind w:left="851" w:hanging="284"/>
      </w:pPr>
      <w:r>
        <w:t>b.</w:t>
      </w:r>
      <w:r>
        <w:tab/>
        <w:t>shall remain in the 'G: Transmit Idle' state; and</w:t>
      </w:r>
    </w:p>
    <w:p w14:paraId="5D61DFC6" w14:textId="77777777" w:rsidR="000C70BA" w:rsidRDefault="000C70BA" w:rsidP="000C70BA">
      <w:pPr>
        <w:ind w:left="568" w:hanging="284"/>
      </w:pPr>
      <w:r>
        <w:t>3.</w:t>
      </w:r>
      <w:r>
        <w:tab/>
        <w:t>if the Transmission request is granted the transmission control server:</w:t>
      </w:r>
    </w:p>
    <w:p w14:paraId="0ED2906A" w14:textId="77777777" w:rsidR="000C70BA" w:rsidRDefault="000C70BA" w:rsidP="000C70BA">
      <w:pPr>
        <w:ind w:left="851" w:hanging="284"/>
      </w:pPr>
      <w:r>
        <w:t>a.</w:t>
      </w:r>
      <w:r>
        <w:tab/>
        <w:t>shall stop the timer T1 (Inactivity);</w:t>
      </w:r>
    </w:p>
    <w:p w14:paraId="3EFAF20C" w14:textId="77777777" w:rsidR="000C70BA" w:rsidRDefault="000C70BA" w:rsidP="000C70BA">
      <w:pPr>
        <w:ind w:left="851" w:hanging="284"/>
      </w:pPr>
      <w:r>
        <w:t>b.</w:t>
      </w:r>
      <w:r>
        <w:tab/>
        <w:t>shall stop the timer T2 (Transmit Idle);</w:t>
      </w:r>
    </w:p>
    <w:p w14:paraId="3C249166"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61EAC421" w14:textId="77777777" w:rsidR="000C70BA" w:rsidRDefault="000C70BA" w:rsidP="000C70BA">
      <w:pPr>
        <w:ind w:left="851" w:hanging="284"/>
      </w:pPr>
      <w:r>
        <w:t>d.</w:t>
      </w:r>
      <w:r>
        <w:tab/>
        <w:t>shall enter the 'G: Transmit Taken' state as specified in the subclause 6.3.4.4.2.</w:t>
      </w:r>
    </w:p>
    <w:p w14:paraId="06730A2C" w14:textId="77777777" w:rsidR="000C70BA" w:rsidRDefault="000C70BA" w:rsidP="000C70BA">
      <w:r>
        <w:t>[TS 24.581, clause 6.3.4.4.12]</w:t>
      </w:r>
    </w:p>
    <w:p w14:paraId="0659E7D8"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220033D" w14:textId="77777777" w:rsidR="000C70BA" w:rsidRDefault="000C70BA" w:rsidP="000C70BA">
      <w:pPr>
        <w:ind w:left="568" w:hanging="284"/>
      </w:pPr>
      <w:r>
        <w:t>1.</w:t>
      </w:r>
      <w:r>
        <w:tab/>
        <w:t>if counter Cx (Simultaneous transmission video) has not reached its upper limit:</w:t>
      </w:r>
    </w:p>
    <w:p w14:paraId="612916B9" w14:textId="77777777" w:rsidR="000C70BA" w:rsidRDefault="000C70BA" w:rsidP="000C70BA">
      <w:pPr>
        <w:ind w:left="851" w:hanging="284"/>
      </w:pPr>
      <w:r>
        <w:t>a.</w:t>
      </w:r>
      <w:r>
        <w:tab/>
        <w:t>shall perform the actions specified in the subclause 6.3.4.4.2;</w:t>
      </w:r>
    </w:p>
    <w:p w14:paraId="00598FB4" w14:textId="77777777" w:rsidR="000C70BA" w:rsidRDefault="000C70BA" w:rsidP="000C70BA">
      <w:pPr>
        <w:ind w:left="568" w:hanging="284"/>
      </w:pPr>
      <w:r>
        <w:t>2.</w:t>
      </w:r>
      <w:r>
        <w:tab/>
        <w:t>if counter Cx (Simultaneous transmission video) has reached its upper limit:</w:t>
      </w:r>
    </w:p>
    <w:p w14:paraId="06EA8D5D"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6F3DD943" w14:textId="77777777" w:rsidR="000C70BA" w:rsidRDefault="000C70BA" w:rsidP="000C70BA">
      <w:pPr>
        <w:ind w:left="851" w:hanging="284"/>
      </w:pPr>
      <w:r>
        <w:t>b.</w:t>
      </w:r>
      <w:r>
        <w:tab/>
        <w:t>shall stop timer T4 (Transmission Grant), if running;</w:t>
      </w:r>
    </w:p>
    <w:p w14:paraId="32C4DB90" w14:textId="77777777" w:rsidR="000C70BA" w:rsidRDefault="000C70BA" w:rsidP="000C70BA">
      <w:pPr>
        <w:ind w:left="851" w:hanging="284"/>
      </w:pPr>
      <w:r>
        <w:t>c.</w:t>
      </w:r>
      <w:r>
        <w:tab/>
        <w:t>shall set the Reject Cause field in the Transmission Revoke message to #4 (Media Transmission pre-empted);</w:t>
      </w:r>
    </w:p>
    <w:p w14:paraId="4527F429" w14:textId="77777777" w:rsidR="000C70BA" w:rsidRDefault="000C70BA" w:rsidP="000C70BA">
      <w:pPr>
        <w:ind w:left="851" w:hanging="284"/>
      </w:pPr>
      <w:r>
        <w:t>d.</w:t>
      </w:r>
      <w:r>
        <w:tab/>
        <w:t>shall enter the 'G: pending Transmission Revoke' state as specified in the subclause 6.3.4.5.2;</w:t>
      </w:r>
    </w:p>
    <w:p w14:paraId="28CEA25C"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1A37789E"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5D1B0D07" w14:textId="77777777" w:rsidR="000C70BA" w:rsidRDefault="000C70BA" w:rsidP="000C70BA">
      <w:pPr>
        <w:ind w:left="1135" w:hanging="284"/>
      </w:pPr>
      <w:r>
        <w:t>i.</w:t>
      </w:r>
      <w:r>
        <w:tab/>
        <w:t>shall include the queue position and transmission priority in the Queue Info field; and</w:t>
      </w:r>
    </w:p>
    <w:p w14:paraId="71CFB841"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48DC9956" w14:textId="77777777" w:rsidR="000C70BA" w:rsidRDefault="000C70BA" w:rsidP="000C70BA">
      <w:r>
        <w:t>[TS 24.581, clause 6.3.5.3.9]</w:t>
      </w:r>
    </w:p>
    <w:p w14:paraId="51F35EAB"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083AB94"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659FDFE" w14:textId="77777777" w:rsidR="000C70BA" w:rsidRDefault="000C70BA" w:rsidP="000C70BA">
      <w:pPr>
        <w:ind w:left="568" w:hanging="284"/>
      </w:pPr>
      <w:r>
        <w:t>2.</w:t>
      </w:r>
      <w:r>
        <w:tab/>
        <w:t>shall remain in the 'U: not permitted and Transmit Idle' state.</w:t>
      </w:r>
    </w:p>
    <w:p w14:paraId="5571E013" w14:textId="77777777" w:rsidR="000C70BA" w:rsidRDefault="000C70BA" w:rsidP="000C70BA">
      <w:r>
        <w:t>[TS 24.581, clause 6.3.5.4.8]</w:t>
      </w:r>
    </w:p>
    <w:p w14:paraId="0CAE264D" w14:textId="77777777" w:rsidR="000C70BA" w:rsidRDefault="000C70BA" w:rsidP="000C70BA">
      <w:r>
        <w:lastRenderedPageBreak/>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100012F2"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6DE37F84" w14:textId="77777777" w:rsidR="000C70BA" w:rsidRDefault="000C70BA" w:rsidP="000C70BA">
      <w:pPr>
        <w:ind w:left="568" w:hanging="284"/>
      </w:pPr>
      <w:r>
        <w:t>2.</w:t>
      </w:r>
      <w:r>
        <w:tab/>
        <w:t>shall remain in the 'U: not permitted and Transmit Taken' state.</w:t>
      </w:r>
    </w:p>
    <w:p w14:paraId="4B9FCE3C" w14:textId="77777777" w:rsidR="000C70BA" w:rsidRDefault="000C70BA" w:rsidP="000C70BA">
      <w:pPr>
        <w:pStyle w:val="H6"/>
      </w:pPr>
      <w:bookmarkStart w:id="320" w:name="_Toc52787486"/>
      <w:bookmarkStart w:id="321" w:name="_Toc52787666"/>
      <w:r>
        <w:t>6.1.1.1.3</w:t>
      </w:r>
      <w:r>
        <w:tab/>
        <w:t>Test description</w:t>
      </w:r>
      <w:bookmarkEnd w:id="320"/>
      <w:bookmarkEnd w:id="321"/>
    </w:p>
    <w:p w14:paraId="4CB7A133" w14:textId="77777777" w:rsidR="000C70BA" w:rsidRDefault="000C70BA" w:rsidP="000C70BA">
      <w:pPr>
        <w:pStyle w:val="H6"/>
      </w:pPr>
      <w:r>
        <w:t>6.1.1.1.3.1</w:t>
      </w:r>
      <w:r>
        <w:tab/>
        <w:t>Pre-test conditions</w:t>
      </w:r>
    </w:p>
    <w:p w14:paraId="3BAFED5B" w14:textId="77777777" w:rsidR="000C70BA" w:rsidRDefault="000C70BA" w:rsidP="000C70BA">
      <w:pPr>
        <w:pStyle w:val="H6"/>
      </w:pPr>
      <w:r w:rsidRPr="00102CE5">
        <w:t>Test configuration</w:t>
      </w:r>
      <w:r>
        <w:t>:</w:t>
      </w:r>
    </w:p>
    <w:p w14:paraId="67318F01" w14:textId="49702523" w:rsidR="000C70BA" w:rsidRDefault="000C70BA" w:rsidP="000C70BA">
      <w:pPr>
        <w:pStyle w:val="B1"/>
      </w:pPr>
      <w:r>
        <w:t>-</w:t>
      </w:r>
      <w:r>
        <w:tab/>
        <w:t xml:space="preserve">Single cell configuration according to TS </w:t>
      </w:r>
      <w:r w:rsidR="00960759">
        <w:t>37.579</w:t>
      </w:r>
      <w:r>
        <w:t>-1 [2] clause 5.2.2.2.1.</w:t>
      </w:r>
    </w:p>
    <w:p w14:paraId="7347F61F" w14:textId="77777777" w:rsidR="000C70BA" w:rsidRDefault="000C70BA" w:rsidP="000C70BA">
      <w:pPr>
        <w:pStyle w:val="H6"/>
      </w:pPr>
      <w:r>
        <w:t>Preamble:</w:t>
      </w:r>
    </w:p>
    <w:p w14:paraId="2AB9FE85" w14:textId="31D0852B" w:rsidR="000C70BA" w:rsidRDefault="000C70BA" w:rsidP="000C70BA">
      <w:pPr>
        <w:pStyle w:val="B1"/>
      </w:pPr>
      <w:r>
        <w:t>-</w:t>
      </w:r>
      <w:r>
        <w:tab/>
        <w:t xml:space="preserve">The UE has performed procedure 'Initial registration' as described in TS </w:t>
      </w:r>
      <w:r w:rsidR="00960759">
        <w:t>37.579</w:t>
      </w:r>
      <w:r>
        <w:t>-1 [2] clause 5.4.2.</w:t>
      </w:r>
    </w:p>
    <w:p w14:paraId="3C660683" w14:textId="77777777" w:rsidR="000C70BA" w:rsidRDefault="000C70BA" w:rsidP="000C70BA">
      <w:pPr>
        <w:pStyle w:val="B1"/>
      </w:pPr>
      <w:r>
        <w:t>-</w:t>
      </w:r>
      <w:r>
        <w:tab/>
      </w:r>
      <w:r w:rsidRPr="000573F5">
        <w:t>UE States at the end of the preamble</w:t>
      </w:r>
      <w:r>
        <w:t>:</w:t>
      </w:r>
    </w:p>
    <w:p w14:paraId="3114B365" w14:textId="77777777" w:rsidR="000C70BA" w:rsidRDefault="000C70BA" w:rsidP="000C70BA">
      <w:pPr>
        <w:pStyle w:val="B1"/>
        <w:ind w:left="852"/>
      </w:pPr>
      <w:r>
        <w:t>-</w:t>
      </w:r>
      <w:r>
        <w:tab/>
        <w:t>The UE is in RRC_IDLE state.</w:t>
      </w:r>
    </w:p>
    <w:p w14:paraId="02330170" w14:textId="77777777" w:rsidR="000C70BA" w:rsidRDefault="000C70BA" w:rsidP="000C70BA">
      <w:pPr>
        <w:pStyle w:val="B1"/>
        <w:ind w:left="852"/>
      </w:pPr>
      <w:r>
        <w:t>-</w:t>
      </w:r>
      <w:r>
        <w:tab/>
        <w:t>The client is registered for MCVideo.</w:t>
      </w:r>
    </w:p>
    <w:p w14:paraId="79CACDB2" w14:textId="77777777" w:rsidR="000C70BA" w:rsidRDefault="000C70BA" w:rsidP="000C70BA">
      <w:pPr>
        <w:pStyle w:val="H6"/>
      </w:pPr>
      <w:r>
        <w:lastRenderedPageBreak/>
        <w:t>6.1.1.1.3.2</w:t>
      </w:r>
      <w:r>
        <w:tab/>
        <w:t>Test procedure sequence</w:t>
      </w:r>
    </w:p>
    <w:p w14:paraId="744225B7" w14:textId="77777777" w:rsidR="000C70BA" w:rsidRDefault="000C70BA" w:rsidP="000C70BA">
      <w:pPr>
        <w:pStyle w:val="TH"/>
      </w:pPr>
      <w:r>
        <w:t>Table 6.1.1.1.3.2-1: Main Behaviour</w:t>
      </w:r>
    </w:p>
    <w:tbl>
      <w:tblPr>
        <w:tblW w:w="980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2"/>
        <w:gridCol w:w="3925"/>
        <w:gridCol w:w="709"/>
        <w:gridCol w:w="2976"/>
        <w:gridCol w:w="567"/>
        <w:gridCol w:w="936"/>
      </w:tblGrid>
      <w:tr w:rsidR="000C70BA" w14:paraId="3C7CAE43" w14:textId="77777777" w:rsidTr="002E3FCC">
        <w:trPr>
          <w:tblHeader/>
        </w:trPr>
        <w:tc>
          <w:tcPr>
            <w:tcW w:w="692" w:type="dxa"/>
            <w:tcBorders>
              <w:top w:val="single" w:sz="4" w:space="0" w:color="auto"/>
              <w:left w:val="single" w:sz="4" w:space="0" w:color="auto"/>
              <w:bottom w:val="nil"/>
              <w:right w:val="single" w:sz="4" w:space="0" w:color="auto"/>
            </w:tcBorders>
            <w:hideMark/>
          </w:tcPr>
          <w:p w14:paraId="28ADDE95" w14:textId="77777777" w:rsidR="000C70BA" w:rsidRDefault="000C70BA" w:rsidP="002E3FCC">
            <w:pPr>
              <w:pStyle w:val="TAH"/>
              <w:rPr>
                <w:rFonts w:eastAsia="Calibri"/>
              </w:rPr>
            </w:pPr>
            <w:r>
              <w:rPr>
                <w:rFonts w:eastAsia="Calibri"/>
              </w:rPr>
              <w:lastRenderedPageBreak/>
              <w:t>St</w:t>
            </w:r>
          </w:p>
        </w:tc>
        <w:tc>
          <w:tcPr>
            <w:tcW w:w="3925" w:type="dxa"/>
            <w:tcBorders>
              <w:top w:val="single" w:sz="4" w:space="0" w:color="auto"/>
              <w:left w:val="single" w:sz="4" w:space="0" w:color="auto"/>
              <w:bottom w:val="nil"/>
              <w:right w:val="single" w:sz="4" w:space="0" w:color="auto"/>
            </w:tcBorders>
            <w:hideMark/>
          </w:tcPr>
          <w:p w14:paraId="3140D2C5" w14:textId="77777777" w:rsidR="000C70BA" w:rsidRDefault="000C70BA" w:rsidP="002E3FCC">
            <w:pPr>
              <w:pStyle w:val="TAH"/>
              <w:rPr>
                <w:rFonts w:eastAsia="Calibri"/>
              </w:rPr>
            </w:pPr>
            <w:r>
              <w:rPr>
                <w:rFonts w:eastAsia="Calibri"/>
              </w:rP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1EE2A4D6" w14:textId="77777777" w:rsidR="000C70BA" w:rsidRDefault="000C70BA" w:rsidP="002E3FCC">
            <w:pPr>
              <w:pStyle w:val="TAH"/>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7DA7457" w14:textId="77777777" w:rsidR="000C70BA" w:rsidRDefault="000C70BA" w:rsidP="002E3FCC">
            <w:pPr>
              <w:pStyle w:val="TAH"/>
              <w:rPr>
                <w:rFonts w:eastAsia="Calibri"/>
              </w:rPr>
            </w:pPr>
            <w:r>
              <w:rPr>
                <w:rFonts w:eastAsia="Calibri"/>
              </w:rPr>
              <w:t>TP</w:t>
            </w:r>
          </w:p>
        </w:tc>
        <w:tc>
          <w:tcPr>
            <w:tcW w:w="936" w:type="dxa"/>
            <w:tcBorders>
              <w:top w:val="single" w:sz="4" w:space="0" w:color="auto"/>
              <w:left w:val="single" w:sz="4" w:space="0" w:color="auto"/>
              <w:bottom w:val="nil"/>
              <w:right w:val="single" w:sz="4" w:space="0" w:color="auto"/>
            </w:tcBorders>
            <w:hideMark/>
          </w:tcPr>
          <w:p w14:paraId="12AE1C34" w14:textId="77777777" w:rsidR="000C70BA" w:rsidRDefault="000C70BA" w:rsidP="002E3FCC">
            <w:pPr>
              <w:pStyle w:val="TAH"/>
              <w:rPr>
                <w:rFonts w:eastAsia="Calibri"/>
              </w:rPr>
            </w:pPr>
            <w:r>
              <w:rPr>
                <w:rFonts w:eastAsia="Calibri"/>
              </w:rPr>
              <w:t>Verdict</w:t>
            </w:r>
          </w:p>
        </w:tc>
      </w:tr>
      <w:tr w:rsidR="000C70BA" w14:paraId="44EC491E" w14:textId="77777777" w:rsidTr="002E3FCC">
        <w:trPr>
          <w:tblHeader/>
        </w:trPr>
        <w:tc>
          <w:tcPr>
            <w:tcW w:w="692" w:type="dxa"/>
            <w:tcBorders>
              <w:top w:val="nil"/>
              <w:left w:val="single" w:sz="4" w:space="0" w:color="auto"/>
              <w:bottom w:val="single" w:sz="4" w:space="0" w:color="auto"/>
              <w:right w:val="single" w:sz="4" w:space="0" w:color="auto"/>
            </w:tcBorders>
          </w:tcPr>
          <w:p w14:paraId="16362319" w14:textId="77777777" w:rsidR="000C70BA" w:rsidRDefault="000C70BA" w:rsidP="002E3FCC">
            <w:pPr>
              <w:pStyle w:val="TAH"/>
              <w:rPr>
                <w:rFonts w:eastAsia="Calibri"/>
              </w:rPr>
            </w:pPr>
          </w:p>
        </w:tc>
        <w:tc>
          <w:tcPr>
            <w:tcW w:w="3925" w:type="dxa"/>
            <w:tcBorders>
              <w:top w:val="nil"/>
              <w:left w:val="single" w:sz="4" w:space="0" w:color="auto"/>
              <w:bottom w:val="single" w:sz="4" w:space="0" w:color="auto"/>
              <w:right w:val="single" w:sz="4" w:space="0" w:color="auto"/>
            </w:tcBorders>
          </w:tcPr>
          <w:p w14:paraId="35ED38FE" w14:textId="77777777" w:rsidR="000C70BA" w:rsidRDefault="000C70BA" w:rsidP="002E3FCC">
            <w:pPr>
              <w:pStyle w:val="TAH"/>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8B049FA" w14:textId="77777777" w:rsidR="000C70BA" w:rsidRDefault="000C70BA" w:rsidP="002E3FCC">
            <w:pPr>
              <w:pStyle w:val="TAH"/>
              <w:rPr>
                <w:rFonts w:eastAsia="Calibri"/>
              </w:rPr>
            </w:pPr>
            <w:r>
              <w:rPr>
                <w:rFonts w:eastAsia="Calibri"/>
              </w:rPr>
              <w:t>U - S</w:t>
            </w:r>
          </w:p>
        </w:tc>
        <w:tc>
          <w:tcPr>
            <w:tcW w:w="2976" w:type="dxa"/>
            <w:tcBorders>
              <w:top w:val="single" w:sz="4" w:space="0" w:color="auto"/>
              <w:left w:val="single" w:sz="4" w:space="0" w:color="auto"/>
              <w:bottom w:val="single" w:sz="4" w:space="0" w:color="auto"/>
              <w:right w:val="single" w:sz="4" w:space="0" w:color="auto"/>
            </w:tcBorders>
            <w:hideMark/>
          </w:tcPr>
          <w:p w14:paraId="4E12F6A1" w14:textId="77777777" w:rsidR="000C70BA" w:rsidRDefault="000C70BA" w:rsidP="002E3FCC">
            <w:pPr>
              <w:pStyle w:val="TAH"/>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488C4D2A" w14:textId="77777777" w:rsidR="000C70BA" w:rsidRDefault="000C70BA" w:rsidP="002E3FCC">
            <w:pPr>
              <w:pStyle w:val="TAH"/>
              <w:rPr>
                <w:rFonts w:eastAsia="Calibri"/>
              </w:rPr>
            </w:pPr>
          </w:p>
        </w:tc>
        <w:tc>
          <w:tcPr>
            <w:tcW w:w="936" w:type="dxa"/>
            <w:tcBorders>
              <w:top w:val="nil"/>
              <w:left w:val="single" w:sz="4" w:space="0" w:color="auto"/>
              <w:bottom w:val="single" w:sz="4" w:space="0" w:color="auto"/>
              <w:right w:val="single" w:sz="4" w:space="0" w:color="auto"/>
            </w:tcBorders>
          </w:tcPr>
          <w:p w14:paraId="49791375" w14:textId="77777777" w:rsidR="000C70BA" w:rsidRDefault="000C70BA" w:rsidP="002E3FCC">
            <w:pPr>
              <w:pStyle w:val="TAH"/>
              <w:rPr>
                <w:rFonts w:eastAsia="Calibri"/>
              </w:rPr>
            </w:pPr>
          </w:p>
        </w:tc>
      </w:tr>
      <w:tr w:rsidR="000C70BA" w14:paraId="714EDD4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7BDE708" w14:textId="77777777" w:rsidR="000C70BA" w:rsidRDefault="000C70BA" w:rsidP="002E3FCC">
            <w:pPr>
              <w:pStyle w:val="TAC"/>
              <w:rPr>
                <w:rFonts w:eastAsia="Calibri"/>
              </w:rPr>
            </w:pPr>
            <w:r>
              <w:rPr>
                <w:rFonts w:eastAsia="Calibri"/>
              </w:rPr>
              <w:t>1</w:t>
            </w:r>
          </w:p>
        </w:tc>
        <w:tc>
          <w:tcPr>
            <w:tcW w:w="3925" w:type="dxa"/>
            <w:tcBorders>
              <w:top w:val="single" w:sz="4" w:space="0" w:color="auto"/>
              <w:left w:val="single" w:sz="4" w:space="0" w:color="auto"/>
              <w:bottom w:val="single" w:sz="4" w:space="0" w:color="auto"/>
              <w:right w:val="single" w:sz="4" w:space="0" w:color="auto"/>
            </w:tcBorders>
            <w:hideMark/>
          </w:tcPr>
          <w:p w14:paraId="0B54DD4D"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51BA79B6" w14:textId="77777777" w:rsidR="000C70BA" w:rsidRDefault="000C70BA" w:rsidP="002E3FCC">
            <w:pPr>
              <w:pStyle w:val="TAL"/>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9DC116E"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A95B2C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BF7717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C832BA" w14:textId="77777777" w:rsidR="000C70BA" w:rsidRDefault="000C70BA" w:rsidP="002E3FCC">
            <w:pPr>
              <w:pStyle w:val="TAC"/>
              <w:rPr>
                <w:rFonts w:eastAsia="Calibri"/>
              </w:rPr>
            </w:pPr>
            <w:r>
              <w:rPr>
                <w:rFonts w:eastAsia="Calibri"/>
              </w:rPr>
              <w:t>-</w:t>
            </w:r>
          </w:p>
        </w:tc>
      </w:tr>
      <w:tr w:rsidR="000C70BA" w14:paraId="704469C9"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98B4F6B" w14:textId="77777777" w:rsidR="000C70BA" w:rsidRDefault="000C70BA" w:rsidP="002E3FCC">
            <w:pPr>
              <w:pStyle w:val="TAC"/>
              <w:rPr>
                <w:rFonts w:eastAsia="Calibri"/>
              </w:rPr>
            </w:pPr>
            <w:r>
              <w:rPr>
                <w:rFonts w:eastAsia="Calibri"/>
              </w:rPr>
              <w:t>2</w:t>
            </w:r>
          </w:p>
        </w:tc>
        <w:tc>
          <w:tcPr>
            <w:tcW w:w="3925" w:type="dxa"/>
            <w:tcBorders>
              <w:top w:val="single" w:sz="4" w:space="0" w:color="auto"/>
              <w:left w:val="single" w:sz="4" w:space="0" w:color="auto"/>
              <w:bottom w:val="single" w:sz="4" w:space="0" w:color="auto"/>
              <w:right w:val="single" w:sz="4" w:space="0" w:color="auto"/>
            </w:tcBorders>
            <w:hideMark/>
          </w:tcPr>
          <w:p w14:paraId="7072B447" w14:textId="562B4950"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hideMark/>
          </w:tcPr>
          <w:p w14:paraId="7B7B041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9591A1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A4B74B9" w14:textId="77777777" w:rsidR="000C70BA" w:rsidRDefault="000C70BA" w:rsidP="002E3FCC">
            <w:pPr>
              <w:pStyle w:val="TAC"/>
              <w:rPr>
                <w:rFonts w:eastAsia="Calibri"/>
              </w:rPr>
            </w:pPr>
            <w:r>
              <w:rPr>
                <w:rFonts w:eastAsia="Calibri"/>
              </w:rPr>
              <w:t>1, 2</w:t>
            </w:r>
          </w:p>
        </w:tc>
        <w:tc>
          <w:tcPr>
            <w:tcW w:w="936" w:type="dxa"/>
            <w:tcBorders>
              <w:top w:val="single" w:sz="4" w:space="0" w:color="auto"/>
              <w:left w:val="single" w:sz="4" w:space="0" w:color="auto"/>
              <w:bottom w:val="single" w:sz="4" w:space="0" w:color="auto"/>
              <w:right w:val="single" w:sz="4" w:space="0" w:color="auto"/>
            </w:tcBorders>
            <w:hideMark/>
          </w:tcPr>
          <w:p w14:paraId="2BC99ACD" w14:textId="77777777" w:rsidR="000C70BA" w:rsidRDefault="000C70BA" w:rsidP="002E3FCC">
            <w:pPr>
              <w:pStyle w:val="TAC"/>
              <w:rPr>
                <w:rFonts w:eastAsia="Calibri"/>
              </w:rPr>
            </w:pPr>
            <w:r>
              <w:rPr>
                <w:rFonts w:eastAsia="Calibri"/>
              </w:rPr>
              <w:t>P</w:t>
            </w:r>
          </w:p>
        </w:tc>
      </w:tr>
      <w:tr w:rsidR="000C70BA" w14:paraId="60B6993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0B9B3085" w14:textId="77777777" w:rsidR="000C70BA" w:rsidRDefault="000C70BA" w:rsidP="002E3FCC">
            <w:pPr>
              <w:pStyle w:val="TAC"/>
              <w:rPr>
                <w:rFonts w:eastAsia="Calibri"/>
              </w:rPr>
            </w:pPr>
            <w:r>
              <w:rPr>
                <w:rFonts w:eastAsia="Calibri"/>
              </w:rPr>
              <w:t>3-7</w:t>
            </w:r>
          </w:p>
        </w:tc>
        <w:tc>
          <w:tcPr>
            <w:tcW w:w="3925" w:type="dxa"/>
            <w:tcBorders>
              <w:top w:val="single" w:sz="4" w:space="0" w:color="auto"/>
              <w:left w:val="single" w:sz="4" w:space="0" w:color="auto"/>
              <w:bottom w:val="single" w:sz="4" w:space="0" w:color="auto"/>
              <w:right w:val="single" w:sz="4" w:space="0" w:color="auto"/>
            </w:tcBorders>
            <w:hideMark/>
          </w:tcPr>
          <w:p w14:paraId="5BA11264"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D4B696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116B362"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EECAE30"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8E33D62" w14:textId="77777777" w:rsidR="000C70BA" w:rsidRDefault="000C70BA" w:rsidP="002E3FCC">
            <w:pPr>
              <w:pStyle w:val="TAC"/>
              <w:rPr>
                <w:rFonts w:eastAsia="Calibri"/>
              </w:rPr>
            </w:pPr>
            <w:r>
              <w:rPr>
                <w:rFonts w:eastAsia="Calibri"/>
              </w:rPr>
              <w:t>-</w:t>
            </w:r>
          </w:p>
        </w:tc>
      </w:tr>
      <w:tr w:rsidR="000C70BA" w14:paraId="025DDDE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81FB64E" w14:textId="77777777" w:rsidR="000C70BA" w:rsidRDefault="000C70BA" w:rsidP="002E3FCC">
            <w:pPr>
              <w:pStyle w:val="TAC"/>
              <w:rPr>
                <w:rFonts w:eastAsia="Calibri"/>
              </w:rPr>
            </w:pPr>
            <w:r>
              <w:rPr>
                <w:rFonts w:eastAsia="Calibri"/>
              </w:rPr>
              <w:t>8</w:t>
            </w:r>
          </w:p>
        </w:tc>
        <w:tc>
          <w:tcPr>
            <w:tcW w:w="3925" w:type="dxa"/>
            <w:tcBorders>
              <w:top w:val="single" w:sz="4" w:space="0" w:color="auto"/>
              <w:left w:val="single" w:sz="4" w:space="0" w:color="auto"/>
              <w:bottom w:val="single" w:sz="4" w:space="0" w:color="auto"/>
              <w:right w:val="single" w:sz="4" w:space="0" w:color="auto"/>
            </w:tcBorders>
            <w:hideMark/>
          </w:tcPr>
          <w:p w14:paraId="53A1AF71" w14:textId="77777777" w:rsidR="000C70BA" w:rsidRDefault="000C70BA" w:rsidP="002E3FCC">
            <w:pPr>
              <w:pStyle w:val="TAL"/>
            </w:pPr>
            <w:r>
              <w:t>Check: Does the UE (MCVideo client) provide transmission granted notification to the user?</w:t>
            </w:r>
          </w:p>
          <w:p w14:paraId="7CD46B79" w14:textId="77777777" w:rsidR="000C70BA" w:rsidRDefault="000C70BA" w:rsidP="002E3FCC">
            <w:pPr>
              <w:pStyle w:val="TAL"/>
              <w:rPr>
                <w:rFonts w:eastAsia="Calibri"/>
                <w:szCs w:val="18"/>
              </w:rPr>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7C2BF09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CBA104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910110B" w14:textId="77777777" w:rsidR="000C70BA" w:rsidRDefault="000C70BA" w:rsidP="002E3FCC">
            <w:pPr>
              <w:pStyle w:val="TAC"/>
              <w:rPr>
                <w:rFonts w:eastAsia="Calibri"/>
              </w:rPr>
            </w:pPr>
            <w:r>
              <w:rPr>
                <w:rFonts w:eastAsia="Calibri"/>
              </w:rPr>
              <w:t>1</w:t>
            </w:r>
          </w:p>
        </w:tc>
        <w:tc>
          <w:tcPr>
            <w:tcW w:w="936" w:type="dxa"/>
            <w:tcBorders>
              <w:top w:val="single" w:sz="4" w:space="0" w:color="auto"/>
              <w:left w:val="single" w:sz="4" w:space="0" w:color="auto"/>
              <w:bottom w:val="single" w:sz="4" w:space="0" w:color="auto"/>
              <w:right w:val="single" w:sz="4" w:space="0" w:color="auto"/>
            </w:tcBorders>
            <w:hideMark/>
          </w:tcPr>
          <w:p w14:paraId="086AC03F" w14:textId="77777777" w:rsidR="000C70BA" w:rsidRDefault="000C70BA" w:rsidP="002E3FCC">
            <w:pPr>
              <w:pStyle w:val="TAC"/>
              <w:rPr>
                <w:rFonts w:eastAsia="Calibri"/>
              </w:rPr>
            </w:pPr>
            <w:r>
              <w:rPr>
                <w:rFonts w:eastAsia="Calibri"/>
              </w:rPr>
              <w:t>P</w:t>
            </w:r>
          </w:p>
        </w:tc>
      </w:tr>
      <w:tr w:rsidR="000C70BA" w14:paraId="6E87E49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6176094" w14:textId="77777777" w:rsidR="000C70BA" w:rsidRDefault="000C70BA" w:rsidP="002E3FCC">
            <w:pPr>
              <w:pStyle w:val="TAC"/>
              <w:rPr>
                <w:rFonts w:eastAsia="Calibri"/>
              </w:rPr>
            </w:pPr>
            <w:r>
              <w:rPr>
                <w:rFonts w:eastAsia="Calibri"/>
              </w:rPr>
              <w:t>8A</w:t>
            </w:r>
          </w:p>
        </w:tc>
        <w:tc>
          <w:tcPr>
            <w:tcW w:w="3925" w:type="dxa"/>
            <w:tcBorders>
              <w:top w:val="single" w:sz="4" w:space="0" w:color="auto"/>
              <w:left w:val="single" w:sz="4" w:space="0" w:color="auto"/>
              <w:bottom w:val="single" w:sz="4" w:space="0" w:color="auto"/>
              <w:right w:val="single" w:sz="4" w:space="0" w:color="auto"/>
            </w:tcBorders>
            <w:hideMark/>
          </w:tcPr>
          <w:p w14:paraId="29E0F04D" w14:textId="77777777" w:rsidR="000C70BA" w:rsidRDefault="000C70BA" w:rsidP="002E3FCC">
            <w:pPr>
              <w:pStyle w:val="TAL"/>
              <w:rPr>
                <w:rFonts w:eastAsia="Calibri"/>
              </w:rPr>
            </w:pPr>
            <w:r>
              <w:rPr>
                <w:rFonts w:eastAsia="Calibri"/>
              </w:rPr>
              <w:t>Make the UE (MCVideo client) request end of transmission.</w:t>
            </w:r>
          </w:p>
          <w:p w14:paraId="356F7EFC"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167483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2492D95"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66864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543ACAEE" w14:textId="77777777" w:rsidR="000C70BA" w:rsidRDefault="000C70BA" w:rsidP="002E3FCC">
            <w:pPr>
              <w:pStyle w:val="TAC"/>
              <w:rPr>
                <w:rFonts w:eastAsia="Calibri"/>
              </w:rPr>
            </w:pPr>
            <w:r>
              <w:rPr>
                <w:rFonts w:eastAsia="Calibri"/>
              </w:rPr>
              <w:t>-</w:t>
            </w:r>
          </w:p>
        </w:tc>
      </w:tr>
      <w:tr w:rsidR="000C70BA" w14:paraId="674665C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E58CC9E" w14:textId="77777777" w:rsidR="000C70BA" w:rsidRDefault="000C70BA" w:rsidP="002E3FCC">
            <w:pPr>
              <w:pStyle w:val="TAC"/>
              <w:rPr>
                <w:rFonts w:eastAsia="Calibri"/>
              </w:rPr>
            </w:pPr>
            <w:r>
              <w:rPr>
                <w:rFonts w:eastAsia="Calibri"/>
              </w:rPr>
              <w:t>8B</w:t>
            </w:r>
          </w:p>
        </w:tc>
        <w:tc>
          <w:tcPr>
            <w:tcW w:w="3925" w:type="dxa"/>
            <w:tcBorders>
              <w:top w:val="single" w:sz="4" w:space="0" w:color="auto"/>
              <w:left w:val="single" w:sz="4" w:space="0" w:color="auto"/>
              <w:bottom w:val="single" w:sz="4" w:space="0" w:color="auto"/>
              <w:right w:val="single" w:sz="4" w:space="0" w:color="auto"/>
            </w:tcBorders>
            <w:hideMark/>
          </w:tcPr>
          <w:p w14:paraId="5FAEB4EB" w14:textId="3AA05323"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4C5F8E6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8E63ED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4056D8A" w14:textId="77777777" w:rsidR="000C70BA" w:rsidRDefault="000C70BA" w:rsidP="002E3FCC">
            <w:pPr>
              <w:pStyle w:val="TAC"/>
              <w:rPr>
                <w:rFonts w:eastAsia="Calibri"/>
              </w:rPr>
            </w:pPr>
            <w:r>
              <w:rPr>
                <w:rFonts w:eastAsia="Calibri"/>
              </w:rPr>
              <w:t>2</w:t>
            </w:r>
          </w:p>
        </w:tc>
        <w:tc>
          <w:tcPr>
            <w:tcW w:w="936" w:type="dxa"/>
            <w:tcBorders>
              <w:top w:val="single" w:sz="4" w:space="0" w:color="auto"/>
              <w:left w:val="single" w:sz="4" w:space="0" w:color="auto"/>
              <w:bottom w:val="single" w:sz="4" w:space="0" w:color="auto"/>
              <w:right w:val="single" w:sz="4" w:space="0" w:color="auto"/>
            </w:tcBorders>
            <w:hideMark/>
          </w:tcPr>
          <w:p w14:paraId="5F47F9C8" w14:textId="77777777" w:rsidR="000C70BA" w:rsidRDefault="000C70BA" w:rsidP="002E3FCC">
            <w:pPr>
              <w:pStyle w:val="TAC"/>
              <w:rPr>
                <w:rFonts w:eastAsia="Calibri"/>
              </w:rPr>
            </w:pPr>
            <w:r>
              <w:rPr>
                <w:rFonts w:eastAsia="Calibri"/>
              </w:rPr>
              <w:t>P</w:t>
            </w:r>
          </w:p>
        </w:tc>
      </w:tr>
      <w:tr w:rsidR="000C70BA" w14:paraId="5C52899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BAF090" w14:textId="77777777" w:rsidR="000C70BA" w:rsidRDefault="000C70BA" w:rsidP="002E3FCC">
            <w:pPr>
              <w:pStyle w:val="TAC"/>
              <w:rPr>
                <w:rFonts w:eastAsia="Calibri"/>
              </w:rPr>
            </w:pPr>
            <w:r>
              <w:rPr>
                <w:rFonts w:eastAsia="Calibri"/>
              </w:rPr>
              <w:t>9</w:t>
            </w:r>
          </w:p>
        </w:tc>
        <w:tc>
          <w:tcPr>
            <w:tcW w:w="3925" w:type="dxa"/>
            <w:tcBorders>
              <w:top w:val="single" w:sz="4" w:space="0" w:color="auto"/>
              <w:left w:val="single" w:sz="4" w:space="0" w:color="auto"/>
              <w:bottom w:val="single" w:sz="4" w:space="0" w:color="auto"/>
              <w:right w:val="single" w:sz="4" w:space="0" w:color="auto"/>
            </w:tcBorders>
            <w:hideMark/>
          </w:tcPr>
          <w:p w14:paraId="28AB8E6B" w14:textId="77777777" w:rsidR="000C70BA" w:rsidRDefault="000C70BA" w:rsidP="002E3FCC">
            <w:pPr>
              <w:pStyle w:val="TAL"/>
              <w:rPr>
                <w:rFonts w:eastAsia="Calibri"/>
              </w:rPr>
            </w:pPr>
            <w:r>
              <w:rPr>
                <w:rFonts w:eastAsia="Calibri"/>
              </w:rPr>
              <w:t>Make the UE (MCVideo client) request upgrade of the call to an emergency group call with implicit transmission request.</w:t>
            </w:r>
          </w:p>
          <w:p w14:paraId="58836AFF"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4ACA77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EA0FFC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181720C"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0E0120C3" w14:textId="77777777" w:rsidR="000C70BA" w:rsidRDefault="000C70BA" w:rsidP="002E3FCC">
            <w:pPr>
              <w:pStyle w:val="TAC"/>
              <w:rPr>
                <w:rFonts w:eastAsia="Calibri"/>
              </w:rPr>
            </w:pPr>
            <w:r>
              <w:rPr>
                <w:rFonts w:eastAsia="Calibri"/>
              </w:rPr>
              <w:t>-</w:t>
            </w:r>
          </w:p>
        </w:tc>
      </w:tr>
      <w:tr w:rsidR="000C70BA" w14:paraId="794E5DD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57655C0" w14:textId="77777777" w:rsidR="000C70BA" w:rsidRDefault="000C70BA" w:rsidP="002E3FCC">
            <w:pPr>
              <w:pStyle w:val="TAC"/>
              <w:rPr>
                <w:rFonts w:eastAsia="Calibri"/>
              </w:rPr>
            </w:pPr>
            <w:r>
              <w:rPr>
                <w:rFonts w:eastAsia="Calibri"/>
              </w:rPr>
              <w:t>10</w:t>
            </w:r>
          </w:p>
        </w:tc>
        <w:tc>
          <w:tcPr>
            <w:tcW w:w="3925" w:type="dxa"/>
            <w:tcBorders>
              <w:top w:val="single" w:sz="4" w:space="0" w:color="auto"/>
              <w:left w:val="single" w:sz="4" w:space="0" w:color="auto"/>
              <w:bottom w:val="single" w:sz="4" w:space="0" w:color="auto"/>
              <w:right w:val="single" w:sz="4" w:space="0" w:color="auto"/>
            </w:tcBorders>
            <w:hideMark/>
          </w:tcPr>
          <w:p w14:paraId="07C4A169" w14:textId="71D1C33D"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w:t>
            </w:r>
            <w:r>
              <w:t>upgrade the call to an emergency group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1D70F9E3"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22F2A8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67FEF5D" w14:textId="77777777" w:rsidR="000C70BA" w:rsidRDefault="000C70BA" w:rsidP="002E3FCC">
            <w:pPr>
              <w:pStyle w:val="TAC"/>
              <w:rPr>
                <w:rFonts w:eastAsia="Calibri"/>
              </w:rPr>
            </w:pPr>
            <w:r>
              <w:rPr>
                <w:rFonts w:eastAsia="Calibri"/>
              </w:rPr>
              <w:t>3, 4</w:t>
            </w:r>
          </w:p>
        </w:tc>
        <w:tc>
          <w:tcPr>
            <w:tcW w:w="936" w:type="dxa"/>
            <w:tcBorders>
              <w:top w:val="single" w:sz="4" w:space="0" w:color="auto"/>
              <w:left w:val="single" w:sz="4" w:space="0" w:color="auto"/>
              <w:bottom w:val="single" w:sz="4" w:space="0" w:color="auto"/>
              <w:right w:val="single" w:sz="4" w:space="0" w:color="auto"/>
            </w:tcBorders>
            <w:hideMark/>
          </w:tcPr>
          <w:p w14:paraId="650E8698" w14:textId="77777777" w:rsidR="000C70BA" w:rsidRDefault="000C70BA" w:rsidP="002E3FCC">
            <w:pPr>
              <w:pStyle w:val="TAC"/>
              <w:rPr>
                <w:rFonts w:eastAsia="Calibri"/>
              </w:rPr>
            </w:pPr>
            <w:r>
              <w:rPr>
                <w:rFonts w:eastAsia="Calibri"/>
              </w:rPr>
              <w:t>P</w:t>
            </w:r>
          </w:p>
        </w:tc>
      </w:tr>
      <w:tr w:rsidR="000C70BA" w14:paraId="71B89F7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E720AA5" w14:textId="77777777" w:rsidR="000C70BA" w:rsidRDefault="000C70BA" w:rsidP="002E3FCC">
            <w:pPr>
              <w:pStyle w:val="TAC"/>
              <w:rPr>
                <w:rFonts w:eastAsia="Calibri"/>
              </w:rPr>
            </w:pPr>
            <w:r>
              <w:rPr>
                <w:rFonts w:eastAsia="Calibri"/>
              </w:rPr>
              <w:t>11-15</w:t>
            </w:r>
          </w:p>
        </w:tc>
        <w:tc>
          <w:tcPr>
            <w:tcW w:w="3925" w:type="dxa"/>
            <w:tcBorders>
              <w:top w:val="single" w:sz="4" w:space="0" w:color="auto"/>
              <w:left w:val="single" w:sz="4" w:space="0" w:color="auto"/>
              <w:bottom w:val="single" w:sz="4" w:space="0" w:color="auto"/>
              <w:right w:val="single" w:sz="4" w:space="0" w:color="auto"/>
            </w:tcBorders>
            <w:hideMark/>
          </w:tcPr>
          <w:p w14:paraId="080F2F3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499216B5"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47E088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219F6A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918A681" w14:textId="77777777" w:rsidR="000C70BA" w:rsidRDefault="000C70BA" w:rsidP="002E3FCC">
            <w:pPr>
              <w:pStyle w:val="TAC"/>
              <w:rPr>
                <w:rFonts w:eastAsia="Calibri"/>
              </w:rPr>
            </w:pPr>
            <w:r>
              <w:rPr>
                <w:rFonts w:eastAsia="Calibri"/>
              </w:rPr>
              <w:t>-</w:t>
            </w:r>
          </w:p>
        </w:tc>
      </w:tr>
      <w:tr w:rsidR="000C70BA" w14:paraId="616714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2CA9B0E" w14:textId="77777777" w:rsidR="000C70BA" w:rsidRDefault="000C70BA" w:rsidP="002E3FCC">
            <w:pPr>
              <w:pStyle w:val="TAC"/>
              <w:rPr>
                <w:rFonts w:eastAsia="Calibri"/>
              </w:rPr>
            </w:pPr>
            <w:r>
              <w:rPr>
                <w:rFonts w:eastAsia="Calibri"/>
              </w:rPr>
              <w:t>16</w:t>
            </w:r>
          </w:p>
        </w:tc>
        <w:tc>
          <w:tcPr>
            <w:tcW w:w="3925" w:type="dxa"/>
            <w:tcBorders>
              <w:top w:val="single" w:sz="4" w:space="0" w:color="auto"/>
              <w:left w:val="single" w:sz="4" w:space="0" w:color="auto"/>
              <w:bottom w:val="single" w:sz="4" w:space="0" w:color="auto"/>
              <w:right w:val="single" w:sz="4" w:space="0" w:color="auto"/>
            </w:tcBorders>
            <w:hideMark/>
          </w:tcPr>
          <w:p w14:paraId="41AB479F" w14:textId="77777777" w:rsidR="000C70BA" w:rsidRDefault="000C70BA" w:rsidP="002E3FCC">
            <w:pPr>
              <w:pStyle w:val="TAL"/>
              <w:rPr>
                <w:rFonts w:eastAsia="Calibri"/>
              </w:rPr>
            </w:pPr>
            <w:r>
              <w:rPr>
                <w:rFonts w:eastAsia="Calibri"/>
              </w:rPr>
              <w:t>Check: Does the UE (MCVideo client) notify the user that the call has been upgraded to an emergency group call?</w:t>
            </w:r>
          </w:p>
          <w:p w14:paraId="62E768F0"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2B1B8A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7057CA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88B6C3C" w14:textId="77777777" w:rsidR="000C70BA" w:rsidRDefault="000C70BA" w:rsidP="002E3FCC">
            <w:pPr>
              <w:pStyle w:val="TAC"/>
              <w:rPr>
                <w:rFonts w:eastAsia="Calibri"/>
              </w:rPr>
            </w:pPr>
            <w:r>
              <w:rPr>
                <w:rFonts w:eastAsia="Calibri"/>
              </w:rPr>
              <w:t>3</w:t>
            </w:r>
          </w:p>
        </w:tc>
        <w:tc>
          <w:tcPr>
            <w:tcW w:w="936" w:type="dxa"/>
            <w:tcBorders>
              <w:top w:val="single" w:sz="4" w:space="0" w:color="auto"/>
              <w:left w:val="single" w:sz="4" w:space="0" w:color="auto"/>
              <w:bottom w:val="single" w:sz="4" w:space="0" w:color="auto"/>
              <w:right w:val="single" w:sz="4" w:space="0" w:color="auto"/>
            </w:tcBorders>
            <w:hideMark/>
          </w:tcPr>
          <w:p w14:paraId="67C3E64D" w14:textId="77777777" w:rsidR="000C70BA" w:rsidRDefault="000C70BA" w:rsidP="002E3FCC">
            <w:pPr>
              <w:pStyle w:val="TAC"/>
              <w:rPr>
                <w:rFonts w:eastAsia="Calibri"/>
              </w:rPr>
            </w:pPr>
            <w:r>
              <w:rPr>
                <w:rFonts w:eastAsia="Calibri"/>
              </w:rPr>
              <w:t>P</w:t>
            </w:r>
          </w:p>
        </w:tc>
      </w:tr>
      <w:tr w:rsidR="000C70BA" w14:paraId="635377A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A7C0F01" w14:textId="77777777" w:rsidR="000C70BA" w:rsidRDefault="000C70BA" w:rsidP="002E3FCC">
            <w:pPr>
              <w:pStyle w:val="TAC"/>
              <w:rPr>
                <w:rFonts w:eastAsia="Calibri"/>
              </w:rPr>
            </w:pPr>
            <w:r>
              <w:rPr>
                <w:rFonts w:eastAsia="Calibri"/>
              </w:rPr>
              <w:t>16A</w:t>
            </w:r>
          </w:p>
        </w:tc>
        <w:tc>
          <w:tcPr>
            <w:tcW w:w="3925" w:type="dxa"/>
            <w:tcBorders>
              <w:top w:val="single" w:sz="4" w:space="0" w:color="auto"/>
              <w:left w:val="single" w:sz="4" w:space="0" w:color="auto"/>
              <w:bottom w:val="single" w:sz="4" w:space="0" w:color="auto"/>
              <w:right w:val="single" w:sz="4" w:space="0" w:color="auto"/>
            </w:tcBorders>
            <w:hideMark/>
          </w:tcPr>
          <w:p w14:paraId="14586B1D" w14:textId="77777777" w:rsidR="000C70BA" w:rsidRDefault="000C70BA" w:rsidP="002E3FCC">
            <w:pPr>
              <w:pStyle w:val="TAL"/>
              <w:rPr>
                <w:rFonts w:eastAsia="Calibri"/>
              </w:rPr>
            </w:pPr>
            <w:r>
              <w:rPr>
                <w:rFonts w:eastAsia="Calibri"/>
              </w:rPr>
              <w:t>Make the UE (MCVideo client) request end of transmission.</w:t>
            </w:r>
          </w:p>
          <w:p w14:paraId="1F11F18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E6BB884"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59245B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7896C4C"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E0C9241" w14:textId="77777777" w:rsidR="000C70BA" w:rsidRDefault="000C70BA" w:rsidP="002E3FCC">
            <w:pPr>
              <w:pStyle w:val="TAC"/>
              <w:rPr>
                <w:rFonts w:eastAsia="Calibri"/>
                <w:szCs w:val="22"/>
              </w:rPr>
            </w:pPr>
            <w:r>
              <w:rPr>
                <w:rFonts w:eastAsia="Calibri"/>
              </w:rPr>
              <w:t>-</w:t>
            </w:r>
          </w:p>
        </w:tc>
      </w:tr>
      <w:tr w:rsidR="000C70BA" w14:paraId="755357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21B8FB" w14:textId="77777777" w:rsidR="000C70BA" w:rsidRDefault="000C70BA" w:rsidP="002E3FCC">
            <w:pPr>
              <w:pStyle w:val="TAC"/>
              <w:rPr>
                <w:rFonts w:eastAsia="Calibri"/>
              </w:rPr>
            </w:pPr>
            <w:r>
              <w:rPr>
                <w:rFonts w:eastAsia="Calibri"/>
              </w:rPr>
              <w:t>16B</w:t>
            </w:r>
          </w:p>
        </w:tc>
        <w:tc>
          <w:tcPr>
            <w:tcW w:w="3925" w:type="dxa"/>
            <w:tcBorders>
              <w:top w:val="single" w:sz="4" w:space="0" w:color="auto"/>
              <w:left w:val="single" w:sz="4" w:space="0" w:color="auto"/>
              <w:bottom w:val="single" w:sz="4" w:space="0" w:color="auto"/>
              <w:right w:val="single" w:sz="4" w:space="0" w:color="auto"/>
            </w:tcBorders>
            <w:hideMark/>
          </w:tcPr>
          <w:p w14:paraId="6CC225F6" w14:textId="71F07E7F"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3731B8"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37B5AA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51876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38C4EA0A" w14:textId="77777777" w:rsidR="000C70BA" w:rsidRDefault="000C70BA" w:rsidP="002E3FCC">
            <w:pPr>
              <w:pStyle w:val="TAC"/>
              <w:rPr>
                <w:rFonts w:eastAsia="Calibri"/>
                <w:szCs w:val="22"/>
              </w:rPr>
            </w:pPr>
            <w:r>
              <w:rPr>
                <w:rFonts w:eastAsia="Calibri"/>
              </w:rPr>
              <w:t>P</w:t>
            </w:r>
          </w:p>
        </w:tc>
      </w:tr>
      <w:tr w:rsidR="000C70BA" w14:paraId="7BAA533F"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9424A22" w14:textId="77777777" w:rsidR="000C70BA" w:rsidRDefault="000C70BA" w:rsidP="002E3FCC">
            <w:pPr>
              <w:pStyle w:val="TAC"/>
              <w:rPr>
                <w:rFonts w:eastAsia="Calibri"/>
              </w:rPr>
            </w:pPr>
            <w:r>
              <w:rPr>
                <w:rFonts w:eastAsia="Calibri"/>
              </w:rPr>
              <w:t>17</w:t>
            </w:r>
          </w:p>
        </w:tc>
        <w:tc>
          <w:tcPr>
            <w:tcW w:w="3925" w:type="dxa"/>
            <w:tcBorders>
              <w:top w:val="single" w:sz="4" w:space="0" w:color="auto"/>
              <w:left w:val="single" w:sz="4" w:space="0" w:color="auto"/>
              <w:bottom w:val="single" w:sz="4" w:space="0" w:color="auto"/>
              <w:right w:val="single" w:sz="4" w:space="0" w:color="auto"/>
            </w:tcBorders>
            <w:hideMark/>
          </w:tcPr>
          <w:p w14:paraId="1F22B639" w14:textId="77777777" w:rsidR="000C70BA" w:rsidRDefault="000C70BA" w:rsidP="002E3FCC">
            <w:pPr>
              <w:pStyle w:val="TAL"/>
              <w:rPr>
                <w:rFonts w:eastAsia="Calibri"/>
              </w:rPr>
            </w:pPr>
            <w:r>
              <w:rPr>
                <w:rFonts w:eastAsia="Calibri"/>
              </w:rPr>
              <w:t>Make the UE (MCVideo client) request downgrade of the call to a normal group call.</w:t>
            </w:r>
          </w:p>
          <w:p w14:paraId="11B5613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65EE014"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0C7577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A72BE1A"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EF3D7CB" w14:textId="77777777" w:rsidR="000C70BA" w:rsidRDefault="000C70BA" w:rsidP="002E3FCC">
            <w:pPr>
              <w:pStyle w:val="TAC"/>
              <w:rPr>
                <w:rFonts w:eastAsia="Calibri"/>
              </w:rPr>
            </w:pPr>
            <w:r>
              <w:rPr>
                <w:rFonts w:eastAsia="Calibri"/>
              </w:rPr>
              <w:t>-</w:t>
            </w:r>
          </w:p>
        </w:tc>
      </w:tr>
      <w:tr w:rsidR="000C70BA" w14:paraId="32D2276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048832F" w14:textId="77777777" w:rsidR="000C70BA" w:rsidRDefault="000C70BA" w:rsidP="002E3FCC">
            <w:pPr>
              <w:pStyle w:val="TAC"/>
              <w:rPr>
                <w:rFonts w:eastAsia="Calibri"/>
              </w:rPr>
            </w:pPr>
            <w:r>
              <w:rPr>
                <w:rFonts w:eastAsia="Calibri"/>
              </w:rPr>
              <w:t>18</w:t>
            </w:r>
          </w:p>
        </w:tc>
        <w:tc>
          <w:tcPr>
            <w:tcW w:w="3925" w:type="dxa"/>
            <w:tcBorders>
              <w:top w:val="single" w:sz="4" w:space="0" w:color="auto"/>
              <w:left w:val="single" w:sz="4" w:space="0" w:color="auto"/>
              <w:bottom w:val="single" w:sz="4" w:space="0" w:color="auto"/>
              <w:right w:val="single" w:sz="4" w:space="0" w:color="auto"/>
            </w:tcBorders>
            <w:hideMark/>
          </w:tcPr>
          <w:p w14:paraId="08DD801D" w14:textId="3A75608F"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34888A7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533C37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DDF0286" w14:textId="77777777" w:rsidR="000C70BA" w:rsidRDefault="000C70BA" w:rsidP="002E3FCC">
            <w:pPr>
              <w:pStyle w:val="TAC"/>
              <w:rPr>
                <w:rFonts w:eastAsia="Calibri"/>
              </w:rPr>
            </w:pPr>
            <w:r>
              <w:rPr>
                <w:rFonts w:eastAsia="Calibri"/>
              </w:rPr>
              <w:t>5, 2</w:t>
            </w:r>
          </w:p>
        </w:tc>
        <w:tc>
          <w:tcPr>
            <w:tcW w:w="936" w:type="dxa"/>
            <w:tcBorders>
              <w:top w:val="single" w:sz="4" w:space="0" w:color="auto"/>
              <w:left w:val="single" w:sz="4" w:space="0" w:color="auto"/>
              <w:bottom w:val="single" w:sz="4" w:space="0" w:color="auto"/>
              <w:right w:val="single" w:sz="4" w:space="0" w:color="auto"/>
            </w:tcBorders>
            <w:hideMark/>
          </w:tcPr>
          <w:p w14:paraId="4F70BB66" w14:textId="77777777" w:rsidR="000C70BA" w:rsidRDefault="000C70BA" w:rsidP="002E3FCC">
            <w:pPr>
              <w:pStyle w:val="TAC"/>
              <w:rPr>
                <w:rFonts w:eastAsia="Calibri"/>
              </w:rPr>
            </w:pPr>
            <w:r>
              <w:rPr>
                <w:rFonts w:eastAsia="Calibri"/>
              </w:rPr>
              <w:t>P</w:t>
            </w:r>
          </w:p>
        </w:tc>
      </w:tr>
      <w:tr w:rsidR="000C70BA" w14:paraId="1EC42D2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33E4ABF" w14:textId="77777777" w:rsidR="000C70BA" w:rsidRDefault="000C70BA" w:rsidP="002E3FCC">
            <w:pPr>
              <w:pStyle w:val="TAC"/>
              <w:rPr>
                <w:rFonts w:eastAsia="Calibri"/>
              </w:rPr>
            </w:pPr>
            <w:r>
              <w:rPr>
                <w:rFonts w:eastAsia="Calibri"/>
              </w:rPr>
              <w:t>19-23</w:t>
            </w:r>
          </w:p>
        </w:tc>
        <w:tc>
          <w:tcPr>
            <w:tcW w:w="3925" w:type="dxa"/>
            <w:tcBorders>
              <w:top w:val="single" w:sz="4" w:space="0" w:color="auto"/>
              <w:left w:val="single" w:sz="4" w:space="0" w:color="auto"/>
              <w:bottom w:val="single" w:sz="4" w:space="0" w:color="auto"/>
              <w:right w:val="single" w:sz="4" w:space="0" w:color="auto"/>
            </w:tcBorders>
            <w:hideMark/>
          </w:tcPr>
          <w:p w14:paraId="47C6614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08F674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879808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845B42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51D43F1" w14:textId="77777777" w:rsidR="000C70BA" w:rsidRDefault="000C70BA" w:rsidP="002E3FCC">
            <w:pPr>
              <w:pStyle w:val="TAC"/>
              <w:rPr>
                <w:rFonts w:eastAsia="Calibri"/>
              </w:rPr>
            </w:pPr>
            <w:r>
              <w:rPr>
                <w:rFonts w:eastAsia="Calibri"/>
              </w:rPr>
              <w:t>-</w:t>
            </w:r>
          </w:p>
        </w:tc>
      </w:tr>
      <w:tr w:rsidR="000C70BA" w14:paraId="0549E315"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6703DD6B" w14:textId="77777777" w:rsidR="000C70BA" w:rsidRDefault="000C70BA" w:rsidP="002E3FCC">
            <w:pPr>
              <w:pStyle w:val="TAC"/>
              <w:rPr>
                <w:rFonts w:eastAsia="Calibri"/>
              </w:rPr>
            </w:pPr>
            <w:r>
              <w:rPr>
                <w:rFonts w:eastAsia="Calibri"/>
              </w:rPr>
              <w:t>24</w:t>
            </w:r>
          </w:p>
        </w:tc>
        <w:tc>
          <w:tcPr>
            <w:tcW w:w="3925" w:type="dxa"/>
            <w:tcBorders>
              <w:top w:val="single" w:sz="4" w:space="0" w:color="auto"/>
              <w:left w:val="single" w:sz="4" w:space="0" w:color="auto"/>
              <w:bottom w:val="single" w:sz="4" w:space="0" w:color="auto"/>
              <w:right w:val="single" w:sz="4" w:space="0" w:color="auto"/>
            </w:tcBorders>
            <w:hideMark/>
          </w:tcPr>
          <w:p w14:paraId="1A5245F0" w14:textId="77777777" w:rsidR="000C70BA" w:rsidRDefault="000C70BA" w:rsidP="002E3FCC">
            <w:pPr>
              <w:pStyle w:val="TAL"/>
              <w:rPr>
                <w:rFonts w:eastAsia="Calibri"/>
              </w:rPr>
            </w:pPr>
            <w:r>
              <w:rPr>
                <w:rFonts w:eastAsia="Calibri"/>
              </w:rPr>
              <w:t>Check: Does the UE (MCVideo client) notify the user that the call has been downgraded?</w:t>
            </w:r>
          </w:p>
          <w:p w14:paraId="6151C986" w14:textId="77777777" w:rsidR="000C70BA" w:rsidRDefault="000C70BA" w:rsidP="002E3FCC">
            <w:pPr>
              <w:pStyle w:val="TAL"/>
              <w:rPr>
                <w:rFonts w:eastAsia="Calibri"/>
              </w:rPr>
            </w:pPr>
            <w:r>
              <w:rPr>
                <w:rFonts w:eastAsia="Calibri"/>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19AD0282"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45ED2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A6AB6F" w14:textId="77777777" w:rsidR="000C70BA" w:rsidRDefault="000C70BA" w:rsidP="002E3FCC">
            <w:pPr>
              <w:pStyle w:val="TAC"/>
              <w:rPr>
                <w:rFonts w:eastAsia="Calibri"/>
              </w:rPr>
            </w:pPr>
            <w:r>
              <w:rPr>
                <w:rFonts w:eastAsia="Calibri"/>
              </w:rPr>
              <w:t>5</w:t>
            </w:r>
          </w:p>
        </w:tc>
        <w:tc>
          <w:tcPr>
            <w:tcW w:w="936" w:type="dxa"/>
            <w:tcBorders>
              <w:top w:val="single" w:sz="4" w:space="0" w:color="auto"/>
              <w:left w:val="single" w:sz="4" w:space="0" w:color="auto"/>
              <w:bottom w:val="single" w:sz="4" w:space="0" w:color="auto"/>
              <w:right w:val="single" w:sz="4" w:space="0" w:color="auto"/>
            </w:tcBorders>
            <w:hideMark/>
          </w:tcPr>
          <w:p w14:paraId="7B0B8DBF" w14:textId="77777777" w:rsidR="000C70BA" w:rsidRDefault="000C70BA" w:rsidP="002E3FCC">
            <w:pPr>
              <w:pStyle w:val="TAC"/>
              <w:rPr>
                <w:rFonts w:eastAsia="Calibri"/>
              </w:rPr>
            </w:pPr>
            <w:r>
              <w:rPr>
                <w:rFonts w:eastAsia="Calibri"/>
              </w:rPr>
              <w:t>P</w:t>
            </w:r>
          </w:p>
        </w:tc>
      </w:tr>
      <w:tr w:rsidR="000C70BA" w14:paraId="7ECB5EB3"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E99587E" w14:textId="77777777" w:rsidR="000C70BA" w:rsidRDefault="000C70BA" w:rsidP="002E3FCC">
            <w:pPr>
              <w:pStyle w:val="TAC"/>
              <w:rPr>
                <w:rFonts w:eastAsia="Calibri"/>
              </w:rPr>
            </w:pPr>
            <w:r>
              <w:rPr>
                <w:rFonts w:eastAsia="Calibri"/>
              </w:rPr>
              <w:t>24A-24B</w:t>
            </w:r>
          </w:p>
        </w:tc>
        <w:tc>
          <w:tcPr>
            <w:tcW w:w="3925" w:type="dxa"/>
            <w:tcBorders>
              <w:top w:val="single" w:sz="4" w:space="0" w:color="auto"/>
              <w:left w:val="single" w:sz="4" w:space="0" w:color="auto"/>
              <w:bottom w:val="single" w:sz="4" w:space="0" w:color="auto"/>
              <w:right w:val="single" w:sz="4" w:space="0" w:color="auto"/>
            </w:tcBorders>
            <w:hideMark/>
          </w:tcPr>
          <w:p w14:paraId="5BE4DEFF"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64BB4F9"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516ABA94"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6849F0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28D497AC" w14:textId="77777777" w:rsidR="000C70BA" w:rsidRDefault="000C70BA" w:rsidP="002E3FCC">
            <w:pPr>
              <w:pStyle w:val="TAC"/>
              <w:rPr>
                <w:rFonts w:eastAsia="Calibri"/>
              </w:rPr>
            </w:pPr>
            <w:r>
              <w:rPr>
                <w:rFonts w:eastAsia="Calibri"/>
              </w:rPr>
              <w:t>-</w:t>
            </w:r>
          </w:p>
        </w:tc>
      </w:tr>
      <w:tr w:rsidR="000C70BA" w14:paraId="6E4D7500"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AFCE23A" w14:textId="77777777" w:rsidR="000C70BA" w:rsidRDefault="000C70BA" w:rsidP="002E3FCC">
            <w:pPr>
              <w:pStyle w:val="TAC"/>
              <w:rPr>
                <w:rFonts w:eastAsia="Calibri"/>
              </w:rPr>
            </w:pPr>
            <w:r>
              <w:rPr>
                <w:rFonts w:eastAsia="Calibri"/>
              </w:rPr>
              <w:t>25</w:t>
            </w:r>
          </w:p>
        </w:tc>
        <w:tc>
          <w:tcPr>
            <w:tcW w:w="3925" w:type="dxa"/>
            <w:tcBorders>
              <w:top w:val="single" w:sz="4" w:space="0" w:color="auto"/>
              <w:left w:val="single" w:sz="4" w:space="0" w:color="auto"/>
              <w:bottom w:val="single" w:sz="4" w:space="0" w:color="auto"/>
              <w:right w:val="single" w:sz="4" w:space="0" w:color="auto"/>
            </w:tcBorders>
            <w:hideMark/>
          </w:tcPr>
          <w:p w14:paraId="327FA5CF" w14:textId="77777777" w:rsidR="000C70BA" w:rsidRDefault="000C70BA" w:rsidP="002E3FCC">
            <w:pPr>
              <w:pStyle w:val="TAL"/>
              <w:rPr>
                <w:rFonts w:eastAsia="Calibri"/>
              </w:rPr>
            </w:pPr>
            <w:r>
              <w:rPr>
                <w:rFonts w:eastAsia="Calibri"/>
              </w:rPr>
              <w:t>Make the UE (MCVideo client) request upgrade of the call to an imminent peril group call with implicit transmission request.</w:t>
            </w:r>
          </w:p>
          <w:p w14:paraId="6608CEC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F1038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203E9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F0DC859"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7ECBDF96" w14:textId="77777777" w:rsidR="000C70BA" w:rsidRDefault="000C70BA" w:rsidP="002E3FCC">
            <w:pPr>
              <w:pStyle w:val="TAC"/>
              <w:rPr>
                <w:rFonts w:eastAsia="Calibri"/>
                <w:szCs w:val="22"/>
              </w:rPr>
            </w:pPr>
            <w:r>
              <w:rPr>
                <w:rFonts w:eastAsia="Calibri"/>
              </w:rPr>
              <w:t>-</w:t>
            </w:r>
          </w:p>
        </w:tc>
      </w:tr>
      <w:tr w:rsidR="000C70BA" w14:paraId="720EB36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C8E766A" w14:textId="77777777" w:rsidR="000C70BA" w:rsidRDefault="000C70BA" w:rsidP="002E3FCC">
            <w:pPr>
              <w:pStyle w:val="TAC"/>
              <w:rPr>
                <w:rFonts w:eastAsia="Calibri"/>
              </w:rPr>
            </w:pPr>
            <w:r>
              <w:rPr>
                <w:rFonts w:eastAsia="Calibri"/>
              </w:rPr>
              <w:lastRenderedPageBreak/>
              <w:t>26</w:t>
            </w:r>
          </w:p>
        </w:tc>
        <w:tc>
          <w:tcPr>
            <w:tcW w:w="3925" w:type="dxa"/>
            <w:tcBorders>
              <w:top w:val="single" w:sz="4" w:space="0" w:color="auto"/>
              <w:left w:val="single" w:sz="4" w:space="0" w:color="auto"/>
              <w:bottom w:val="single" w:sz="4" w:space="0" w:color="auto"/>
              <w:right w:val="single" w:sz="4" w:space="0" w:color="auto"/>
            </w:tcBorders>
            <w:hideMark/>
          </w:tcPr>
          <w:p w14:paraId="70618C42" w14:textId="3ABB675C"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 to upgrade the call to an imminent peril call with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694EB251"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B1BAE76"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00A0F6" w14:textId="77777777" w:rsidR="000C70BA" w:rsidRDefault="000C70BA" w:rsidP="002E3FCC">
            <w:pPr>
              <w:pStyle w:val="TAC"/>
              <w:rPr>
                <w:rFonts w:eastAsia="Calibri"/>
              </w:rPr>
            </w:pPr>
            <w:r>
              <w:rPr>
                <w:rFonts w:eastAsia="Calibri"/>
              </w:rPr>
              <w:t>6, 7</w:t>
            </w:r>
          </w:p>
        </w:tc>
        <w:tc>
          <w:tcPr>
            <w:tcW w:w="936" w:type="dxa"/>
            <w:tcBorders>
              <w:top w:val="single" w:sz="4" w:space="0" w:color="auto"/>
              <w:left w:val="single" w:sz="4" w:space="0" w:color="auto"/>
              <w:bottom w:val="single" w:sz="4" w:space="0" w:color="auto"/>
              <w:right w:val="single" w:sz="4" w:space="0" w:color="auto"/>
            </w:tcBorders>
            <w:hideMark/>
          </w:tcPr>
          <w:p w14:paraId="732BCAC4" w14:textId="77777777" w:rsidR="000C70BA" w:rsidRDefault="000C70BA" w:rsidP="002E3FCC">
            <w:pPr>
              <w:pStyle w:val="TAC"/>
              <w:rPr>
                <w:rFonts w:eastAsia="Calibri"/>
              </w:rPr>
            </w:pPr>
            <w:r>
              <w:rPr>
                <w:rFonts w:eastAsia="Calibri"/>
              </w:rPr>
              <w:t>P</w:t>
            </w:r>
          </w:p>
        </w:tc>
      </w:tr>
      <w:tr w:rsidR="000C70BA" w14:paraId="010E7F1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904FCA3" w14:textId="77777777" w:rsidR="000C70BA" w:rsidRDefault="000C70BA" w:rsidP="002E3FCC">
            <w:pPr>
              <w:pStyle w:val="TAC"/>
              <w:rPr>
                <w:rFonts w:eastAsia="Calibri"/>
              </w:rPr>
            </w:pPr>
            <w:r>
              <w:rPr>
                <w:rFonts w:eastAsia="Calibri"/>
              </w:rPr>
              <w:t>27-31</w:t>
            </w:r>
          </w:p>
        </w:tc>
        <w:tc>
          <w:tcPr>
            <w:tcW w:w="3925" w:type="dxa"/>
            <w:tcBorders>
              <w:top w:val="single" w:sz="4" w:space="0" w:color="auto"/>
              <w:left w:val="single" w:sz="4" w:space="0" w:color="auto"/>
              <w:bottom w:val="single" w:sz="4" w:space="0" w:color="auto"/>
              <w:right w:val="single" w:sz="4" w:space="0" w:color="auto"/>
            </w:tcBorders>
            <w:hideMark/>
          </w:tcPr>
          <w:p w14:paraId="0F5CD60E"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78C8C95"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FA247E"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856D30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5EBC5C2" w14:textId="77777777" w:rsidR="000C70BA" w:rsidRDefault="000C70BA" w:rsidP="002E3FCC">
            <w:pPr>
              <w:pStyle w:val="TAC"/>
              <w:rPr>
                <w:rFonts w:eastAsia="Calibri"/>
              </w:rPr>
            </w:pPr>
            <w:r>
              <w:rPr>
                <w:rFonts w:eastAsia="Calibri"/>
              </w:rPr>
              <w:t>-</w:t>
            </w:r>
          </w:p>
        </w:tc>
      </w:tr>
      <w:tr w:rsidR="000C70BA" w14:paraId="60C329F7"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42F5AFF" w14:textId="77777777" w:rsidR="000C70BA" w:rsidRDefault="000C70BA" w:rsidP="002E3FCC">
            <w:pPr>
              <w:pStyle w:val="TAC"/>
              <w:rPr>
                <w:rFonts w:eastAsia="Calibri"/>
              </w:rPr>
            </w:pPr>
            <w:r>
              <w:rPr>
                <w:rFonts w:eastAsia="Calibri"/>
              </w:rPr>
              <w:t>32</w:t>
            </w:r>
          </w:p>
        </w:tc>
        <w:tc>
          <w:tcPr>
            <w:tcW w:w="3925" w:type="dxa"/>
            <w:tcBorders>
              <w:top w:val="single" w:sz="4" w:space="0" w:color="auto"/>
              <w:left w:val="single" w:sz="4" w:space="0" w:color="auto"/>
              <w:bottom w:val="single" w:sz="4" w:space="0" w:color="auto"/>
              <w:right w:val="single" w:sz="4" w:space="0" w:color="auto"/>
            </w:tcBorders>
            <w:hideMark/>
          </w:tcPr>
          <w:p w14:paraId="47C2ABD9" w14:textId="77777777" w:rsidR="000C70BA" w:rsidRDefault="000C70BA" w:rsidP="002E3FCC">
            <w:pPr>
              <w:pStyle w:val="TAL"/>
              <w:rPr>
                <w:rFonts w:eastAsia="Calibri"/>
              </w:rPr>
            </w:pPr>
            <w:r>
              <w:rPr>
                <w:rFonts w:eastAsia="Calibri"/>
              </w:rPr>
              <w:t>Check: Does the UE (MCVideo client) notify the user that the call has been upgraded to an imminent peril group call?</w:t>
            </w:r>
          </w:p>
          <w:p w14:paraId="1247868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D01A1C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2A8C908"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034FB0B" w14:textId="77777777" w:rsidR="000C70BA" w:rsidRDefault="000C70BA" w:rsidP="002E3FCC">
            <w:pPr>
              <w:pStyle w:val="TAC"/>
              <w:rPr>
                <w:rFonts w:eastAsia="Calibri"/>
              </w:rPr>
            </w:pPr>
            <w:r>
              <w:rPr>
                <w:rFonts w:eastAsia="Calibri"/>
              </w:rPr>
              <w:t>6</w:t>
            </w:r>
          </w:p>
        </w:tc>
        <w:tc>
          <w:tcPr>
            <w:tcW w:w="936" w:type="dxa"/>
            <w:tcBorders>
              <w:top w:val="single" w:sz="4" w:space="0" w:color="auto"/>
              <w:left w:val="single" w:sz="4" w:space="0" w:color="auto"/>
              <w:bottom w:val="single" w:sz="4" w:space="0" w:color="auto"/>
              <w:right w:val="single" w:sz="4" w:space="0" w:color="auto"/>
            </w:tcBorders>
            <w:hideMark/>
          </w:tcPr>
          <w:p w14:paraId="4B8FA53E" w14:textId="77777777" w:rsidR="000C70BA" w:rsidRDefault="000C70BA" w:rsidP="002E3FCC">
            <w:pPr>
              <w:pStyle w:val="TAC"/>
              <w:rPr>
                <w:rFonts w:eastAsia="Calibri"/>
              </w:rPr>
            </w:pPr>
            <w:r>
              <w:rPr>
                <w:rFonts w:eastAsia="Calibri"/>
              </w:rPr>
              <w:t>P</w:t>
            </w:r>
          </w:p>
        </w:tc>
      </w:tr>
      <w:tr w:rsidR="000C70BA" w14:paraId="3EE1865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3A2DDEE5" w14:textId="77777777" w:rsidR="000C70BA" w:rsidRDefault="000C70BA" w:rsidP="002E3FCC">
            <w:pPr>
              <w:pStyle w:val="TAC"/>
              <w:rPr>
                <w:rFonts w:eastAsia="Calibri"/>
              </w:rPr>
            </w:pPr>
            <w:r>
              <w:rPr>
                <w:rFonts w:eastAsia="Calibri"/>
              </w:rPr>
              <w:t>32A</w:t>
            </w:r>
          </w:p>
        </w:tc>
        <w:tc>
          <w:tcPr>
            <w:tcW w:w="3925" w:type="dxa"/>
            <w:tcBorders>
              <w:top w:val="single" w:sz="4" w:space="0" w:color="auto"/>
              <w:left w:val="single" w:sz="4" w:space="0" w:color="auto"/>
              <w:bottom w:val="single" w:sz="4" w:space="0" w:color="auto"/>
              <w:right w:val="single" w:sz="4" w:space="0" w:color="auto"/>
            </w:tcBorders>
            <w:hideMark/>
          </w:tcPr>
          <w:p w14:paraId="0CCCBBD4" w14:textId="77777777" w:rsidR="000C70BA" w:rsidRDefault="000C70BA" w:rsidP="002E3FCC">
            <w:pPr>
              <w:pStyle w:val="TAL"/>
              <w:rPr>
                <w:rFonts w:eastAsia="Calibri"/>
              </w:rPr>
            </w:pPr>
            <w:r>
              <w:rPr>
                <w:rFonts w:eastAsia="Calibri"/>
              </w:rPr>
              <w:t>Make the UE (MCVideo client) request end of transmission.</w:t>
            </w:r>
          </w:p>
          <w:p w14:paraId="254E762E"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E188519"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DB6E76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CD718CF" w14:textId="77777777" w:rsidR="000C70BA" w:rsidRDefault="000C70BA" w:rsidP="002E3FCC">
            <w:pPr>
              <w:pStyle w:val="TAC"/>
              <w:rPr>
                <w:rFonts w:eastAsia="Calibri"/>
                <w:szCs w:val="22"/>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2DF62E4" w14:textId="77777777" w:rsidR="000C70BA" w:rsidRDefault="000C70BA" w:rsidP="002E3FCC">
            <w:pPr>
              <w:pStyle w:val="TAC"/>
              <w:rPr>
                <w:rFonts w:eastAsia="Calibri"/>
                <w:szCs w:val="22"/>
              </w:rPr>
            </w:pPr>
            <w:r>
              <w:rPr>
                <w:rFonts w:eastAsia="Calibri"/>
              </w:rPr>
              <w:t>-</w:t>
            </w:r>
          </w:p>
        </w:tc>
      </w:tr>
      <w:tr w:rsidR="000C70BA" w14:paraId="44D1D96F" w14:textId="77777777" w:rsidTr="002E3FCC">
        <w:trPr>
          <w:trHeight w:val="844"/>
        </w:trPr>
        <w:tc>
          <w:tcPr>
            <w:tcW w:w="692" w:type="dxa"/>
            <w:tcBorders>
              <w:top w:val="single" w:sz="4" w:space="0" w:color="auto"/>
              <w:left w:val="single" w:sz="4" w:space="0" w:color="auto"/>
              <w:bottom w:val="single" w:sz="4" w:space="0" w:color="auto"/>
              <w:right w:val="single" w:sz="4" w:space="0" w:color="auto"/>
            </w:tcBorders>
            <w:hideMark/>
          </w:tcPr>
          <w:p w14:paraId="6CEAA1D2" w14:textId="77777777" w:rsidR="000C70BA" w:rsidRDefault="000C70BA" w:rsidP="002E3FCC">
            <w:pPr>
              <w:pStyle w:val="TAC"/>
              <w:rPr>
                <w:rFonts w:eastAsia="Calibri"/>
              </w:rPr>
            </w:pPr>
            <w:r>
              <w:rPr>
                <w:rFonts w:eastAsia="Calibri"/>
              </w:rPr>
              <w:t>32B</w:t>
            </w:r>
          </w:p>
        </w:tc>
        <w:tc>
          <w:tcPr>
            <w:tcW w:w="3925" w:type="dxa"/>
            <w:tcBorders>
              <w:top w:val="single" w:sz="4" w:space="0" w:color="auto"/>
              <w:left w:val="single" w:sz="4" w:space="0" w:color="auto"/>
              <w:bottom w:val="single" w:sz="4" w:space="0" w:color="auto"/>
              <w:right w:val="single" w:sz="4" w:space="0" w:color="auto"/>
            </w:tcBorders>
            <w:hideMark/>
          </w:tcPr>
          <w:p w14:paraId="004EF1AD" w14:textId="35A6FA3C"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F9A1B0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60C3A63"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E288B1C" w14:textId="77777777" w:rsidR="000C70BA" w:rsidRDefault="000C70BA" w:rsidP="002E3FCC">
            <w:pPr>
              <w:pStyle w:val="TAC"/>
              <w:rPr>
                <w:rFonts w:eastAsia="Calibri"/>
                <w:szCs w:val="22"/>
              </w:rPr>
            </w:pPr>
            <w:r>
              <w:rPr>
                <w:rFonts w:eastAsia="Calibri"/>
              </w:rPr>
              <w:t>4</w:t>
            </w:r>
          </w:p>
        </w:tc>
        <w:tc>
          <w:tcPr>
            <w:tcW w:w="936" w:type="dxa"/>
            <w:tcBorders>
              <w:top w:val="single" w:sz="4" w:space="0" w:color="auto"/>
              <w:left w:val="single" w:sz="4" w:space="0" w:color="auto"/>
              <w:bottom w:val="single" w:sz="4" w:space="0" w:color="auto"/>
              <w:right w:val="single" w:sz="4" w:space="0" w:color="auto"/>
            </w:tcBorders>
            <w:hideMark/>
          </w:tcPr>
          <w:p w14:paraId="146D6BEB" w14:textId="77777777" w:rsidR="000C70BA" w:rsidRDefault="000C70BA" w:rsidP="002E3FCC">
            <w:pPr>
              <w:pStyle w:val="TAC"/>
              <w:rPr>
                <w:rFonts w:eastAsia="Calibri"/>
                <w:szCs w:val="22"/>
              </w:rPr>
            </w:pPr>
            <w:r>
              <w:rPr>
                <w:rFonts w:eastAsia="Calibri"/>
              </w:rPr>
              <w:t>P</w:t>
            </w:r>
          </w:p>
        </w:tc>
      </w:tr>
      <w:tr w:rsidR="000C70BA" w14:paraId="773583D8"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418F409B" w14:textId="77777777" w:rsidR="000C70BA" w:rsidRDefault="000C70BA" w:rsidP="002E3FCC">
            <w:pPr>
              <w:pStyle w:val="TAC"/>
              <w:rPr>
                <w:rFonts w:eastAsia="Calibri"/>
              </w:rPr>
            </w:pPr>
            <w:r>
              <w:rPr>
                <w:rFonts w:eastAsia="Calibri"/>
              </w:rPr>
              <w:t>33</w:t>
            </w:r>
          </w:p>
        </w:tc>
        <w:tc>
          <w:tcPr>
            <w:tcW w:w="3925" w:type="dxa"/>
            <w:tcBorders>
              <w:top w:val="single" w:sz="4" w:space="0" w:color="auto"/>
              <w:left w:val="single" w:sz="4" w:space="0" w:color="auto"/>
              <w:bottom w:val="single" w:sz="4" w:space="0" w:color="auto"/>
              <w:right w:val="single" w:sz="4" w:space="0" w:color="auto"/>
            </w:tcBorders>
            <w:hideMark/>
          </w:tcPr>
          <w:p w14:paraId="2FAE4683" w14:textId="77777777" w:rsidR="000C70BA" w:rsidRDefault="000C70BA" w:rsidP="002E3FCC">
            <w:pPr>
              <w:pStyle w:val="TAL"/>
              <w:rPr>
                <w:rFonts w:eastAsia="Calibri"/>
              </w:rPr>
            </w:pPr>
            <w:r>
              <w:rPr>
                <w:rFonts w:eastAsia="Calibri"/>
              </w:rPr>
              <w:t>Make the UE (MCVideo client) request downgrade of the call to a normal group call.</w:t>
            </w:r>
          </w:p>
          <w:p w14:paraId="4BD3DF0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1A1F649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41638B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E92E91"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66AC3336" w14:textId="77777777" w:rsidR="000C70BA" w:rsidRDefault="000C70BA" w:rsidP="002E3FCC">
            <w:pPr>
              <w:pStyle w:val="TAC"/>
              <w:rPr>
                <w:rFonts w:eastAsia="Calibri"/>
              </w:rPr>
            </w:pPr>
            <w:r>
              <w:rPr>
                <w:rFonts w:eastAsia="Calibri"/>
              </w:rPr>
              <w:t>-</w:t>
            </w:r>
          </w:p>
        </w:tc>
      </w:tr>
      <w:tr w:rsidR="000C70BA" w14:paraId="3B1A5C2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B0FDE84" w14:textId="77777777" w:rsidR="000C70BA" w:rsidRDefault="000C70BA" w:rsidP="002E3FCC">
            <w:pPr>
              <w:pStyle w:val="TAC"/>
              <w:rPr>
                <w:rFonts w:eastAsia="Calibri"/>
              </w:rPr>
            </w:pPr>
            <w:r>
              <w:rPr>
                <w:rFonts w:eastAsia="Calibri"/>
              </w:rPr>
              <w:t>34</w:t>
            </w:r>
          </w:p>
        </w:tc>
        <w:tc>
          <w:tcPr>
            <w:tcW w:w="3925" w:type="dxa"/>
            <w:tcBorders>
              <w:top w:val="single" w:sz="4" w:space="0" w:color="auto"/>
              <w:left w:val="single" w:sz="4" w:space="0" w:color="auto"/>
              <w:bottom w:val="single" w:sz="4" w:space="0" w:color="auto"/>
              <w:right w:val="single" w:sz="4" w:space="0" w:color="auto"/>
            </w:tcBorders>
            <w:hideMark/>
          </w:tcPr>
          <w:p w14:paraId="0AD86145" w14:textId="19326BDA" w:rsidR="000C70BA" w:rsidRDefault="000C70BA" w:rsidP="002E3FCC">
            <w:pPr>
              <w:pStyle w:val="TAL"/>
              <w:rPr>
                <w:rFonts w:eastAsia="Calibri"/>
              </w:rPr>
            </w:pPr>
            <w:r>
              <w:rPr>
                <w:rFonts w:eastAsia="Calibri"/>
              </w:rPr>
              <w:t>Check: Does the UE (MCVideo client) 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5.3B.11.3-1 to downgrade the call </w:t>
            </w:r>
            <w:r>
              <w:t>without implicit transmit media request?</w:t>
            </w:r>
          </w:p>
        </w:tc>
        <w:tc>
          <w:tcPr>
            <w:tcW w:w="709" w:type="dxa"/>
            <w:tcBorders>
              <w:top w:val="single" w:sz="4" w:space="0" w:color="auto"/>
              <w:left w:val="single" w:sz="4" w:space="0" w:color="auto"/>
              <w:bottom w:val="single" w:sz="4" w:space="0" w:color="auto"/>
              <w:right w:val="single" w:sz="4" w:space="0" w:color="auto"/>
            </w:tcBorders>
            <w:hideMark/>
          </w:tcPr>
          <w:p w14:paraId="2A185C73"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039F6D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1628BF82" w14:textId="77777777" w:rsidR="000C70BA" w:rsidRDefault="000C70BA" w:rsidP="002E3FCC">
            <w:pPr>
              <w:pStyle w:val="TAC"/>
              <w:rPr>
                <w:rFonts w:eastAsia="Calibri"/>
              </w:rPr>
            </w:pPr>
            <w:r>
              <w:rPr>
                <w:rFonts w:eastAsia="Calibri"/>
              </w:rPr>
              <w:t>8, 2</w:t>
            </w:r>
          </w:p>
        </w:tc>
        <w:tc>
          <w:tcPr>
            <w:tcW w:w="936" w:type="dxa"/>
            <w:tcBorders>
              <w:top w:val="single" w:sz="4" w:space="0" w:color="auto"/>
              <w:left w:val="single" w:sz="4" w:space="0" w:color="auto"/>
              <w:bottom w:val="single" w:sz="4" w:space="0" w:color="auto"/>
              <w:right w:val="single" w:sz="4" w:space="0" w:color="auto"/>
            </w:tcBorders>
            <w:hideMark/>
          </w:tcPr>
          <w:p w14:paraId="3447A1E3" w14:textId="77777777" w:rsidR="000C70BA" w:rsidRDefault="000C70BA" w:rsidP="002E3FCC">
            <w:pPr>
              <w:pStyle w:val="TAC"/>
              <w:rPr>
                <w:rFonts w:eastAsia="Calibri"/>
              </w:rPr>
            </w:pPr>
            <w:r>
              <w:rPr>
                <w:rFonts w:eastAsia="Calibri"/>
              </w:rPr>
              <w:t>P</w:t>
            </w:r>
          </w:p>
        </w:tc>
      </w:tr>
      <w:tr w:rsidR="000C70BA" w14:paraId="33F32AF6"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D4D2F95" w14:textId="77777777" w:rsidR="000C70BA" w:rsidRDefault="000C70BA" w:rsidP="002E3FCC">
            <w:pPr>
              <w:pStyle w:val="TAC"/>
              <w:rPr>
                <w:rFonts w:eastAsia="Calibri"/>
              </w:rPr>
            </w:pPr>
            <w:r>
              <w:rPr>
                <w:rFonts w:eastAsia="Calibri"/>
              </w:rPr>
              <w:t>35-39</w:t>
            </w:r>
          </w:p>
        </w:tc>
        <w:tc>
          <w:tcPr>
            <w:tcW w:w="3925" w:type="dxa"/>
            <w:tcBorders>
              <w:top w:val="single" w:sz="4" w:space="0" w:color="auto"/>
              <w:left w:val="single" w:sz="4" w:space="0" w:color="auto"/>
              <w:bottom w:val="single" w:sz="4" w:space="0" w:color="auto"/>
              <w:right w:val="single" w:sz="4" w:space="0" w:color="auto"/>
            </w:tcBorders>
            <w:hideMark/>
          </w:tcPr>
          <w:p w14:paraId="15275FEB"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2297665B"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53E7C70"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938A42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CFF9490" w14:textId="77777777" w:rsidR="000C70BA" w:rsidRDefault="000C70BA" w:rsidP="002E3FCC">
            <w:pPr>
              <w:pStyle w:val="TAC"/>
              <w:rPr>
                <w:rFonts w:eastAsia="Calibri"/>
              </w:rPr>
            </w:pPr>
            <w:r>
              <w:rPr>
                <w:rFonts w:eastAsia="Calibri"/>
              </w:rPr>
              <w:t>-</w:t>
            </w:r>
          </w:p>
        </w:tc>
      </w:tr>
      <w:tr w:rsidR="000C70BA" w14:paraId="52070A5C"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2C3E042" w14:textId="77777777" w:rsidR="000C70BA" w:rsidRDefault="000C70BA" w:rsidP="002E3FCC">
            <w:pPr>
              <w:pStyle w:val="TAC"/>
              <w:rPr>
                <w:rFonts w:eastAsia="Calibri"/>
              </w:rPr>
            </w:pPr>
            <w:r>
              <w:rPr>
                <w:rFonts w:eastAsia="Calibri"/>
              </w:rPr>
              <w:t>40</w:t>
            </w:r>
          </w:p>
        </w:tc>
        <w:tc>
          <w:tcPr>
            <w:tcW w:w="3925" w:type="dxa"/>
            <w:tcBorders>
              <w:top w:val="single" w:sz="4" w:space="0" w:color="auto"/>
              <w:left w:val="single" w:sz="4" w:space="0" w:color="auto"/>
              <w:bottom w:val="single" w:sz="4" w:space="0" w:color="auto"/>
              <w:right w:val="single" w:sz="4" w:space="0" w:color="auto"/>
            </w:tcBorders>
            <w:hideMark/>
          </w:tcPr>
          <w:p w14:paraId="7F7F02FD" w14:textId="77777777" w:rsidR="000C70BA" w:rsidRDefault="000C70BA" w:rsidP="002E3FCC">
            <w:pPr>
              <w:pStyle w:val="TAL"/>
              <w:rPr>
                <w:rFonts w:eastAsia="Calibri"/>
              </w:rPr>
            </w:pPr>
            <w:r>
              <w:rPr>
                <w:rFonts w:eastAsia="Calibri"/>
              </w:rPr>
              <w:t>Check: Does the UE (MCVideo client) notify the user that the call has been downgraded?</w:t>
            </w:r>
          </w:p>
          <w:p w14:paraId="46A29AE5"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671D2E1D"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657EF017"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51CD8F3A" w14:textId="77777777" w:rsidR="000C70BA" w:rsidRDefault="000C70BA" w:rsidP="002E3FCC">
            <w:pPr>
              <w:pStyle w:val="TAC"/>
              <w:rPr>
                <w:rFonts w:eastAsia="Calibri"/>
              </w:rPr>
            </w:pPr>
            <w:r>
              <w:rPr>
                <w:rFonts w:eastAsia="Calibri"/>
              </w:rPr>
              <w:t>8</w:t>
            </w:r>
          </w:p>
        </w:tc>
        <w:tc>
          <w:tcPr>
            <w:tcW w:w="936" w:type="dxa"/>
            <w:tcBorders>
              <w:top w:val="single" w:sz="4" w:space="0" w:color="auto"/>
              <w:left w:val="single" w:sz="4" w:space="0" w:color="auto"/>
              <w:bottom w:val="single" w:sz="4" w:space="0" w:color="auto"/>
              <w:right w:val="single" w:sz="4" w:space="0" w:color="auto"/>
            </w:tcBorders>
            <w:hideMark/>
          </w:tcPr>
          <w:p w14:paraId="55FC7AFC" w14:textId="77777777" w:rsidR="000C70BA" w:rsidRDefault="000C70BA" w:rsidP="002E3FCC">
            <w:pPr>
              <w:pStyle w:val="TAC"/>
              <w:rPr>
                <w:rFonts w:eastAsia="Calibri"/>
              </w:rPr>
            </w:pPr>
            <w:r>
              <w:rPr>
                <w:rFonts w:eastAsia="Calibri"/>
              </w:rPr>
              <w:t>P</w:t>
            </w:r>
          </w:p>
        </w:tc>
      </w:tr>
      <w:tr w:rsidR="000C70BA" w14:paraId="4B201B4E"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73254C14" w14:textId="77777777" w:rsidR="000C70BA" w:rsidRDefault="000C70BA" w:rsidP="002E3FCC">
            <w:pPr>
              <w:pStyle w:val="TAC"/>
              <w:rPr>
                <w:rFonts w:eastAsia="Calibri"/>
              </w:rPr>
            </w:pPr>
            <w:r>
              <w:rPr>
                <w:rFonts w:eastAsia="Calibri"/>
              </w:rPr>
              <w:t>41-45</w:t>
            </w:r>
          </w:p>
        </w:tc>
        <w:tc>
          <w:tcPr>
            <w:tcW w:w="3925" w:type="dxa"/>
            <w:tcBorders>
              <w:top w:val="single" w:sz="4" w:space="0" w:color="auto"/>
              <w:left w:val="single" w:sz="4" w:space="0" w:color="auto"/>
              <w:bottom w:val="single" w:sz="4" w:space="0" w:color="auto"/>
              <w:right w:val="single" w:sz="4" w:space="0" w:color="auto"/>
            </w:tcBorders>
            <w:hideMark/>
          </w:tcPr>
          <w:p w14:paraId="78E4813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13F099A" w14:textId="77777777" w:rsidR="000C70BA" w:rsidRDefault="000C70BA" w:rsidP="002E3FCC">
            <w:pPr>
              <w:pStyle w:val="TAC"/>
              <w:rPr>
                <w:rFonts w:eastAsia="Calibri"/>
                <w:szCs w:val="22"/>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1A60504F"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BF5A7CF"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1A33AA7C" w14:textId="77777777" w:rsidR="000C70BA" w:rsidRDefault="000C70BA" w:rsidP="002E3FCC">
            <w:pPr>
              <w:pStyle w:val="TAC"/>
              <w:rPr>
                <w:rFonts w:eastAsia="Calibri"/>
              </w:rPr>
            </w:pPr>
            <w:r>
              <w:rPr>
                <w:rFonts w:eastAsia="Calibri"/>
              </w:rPr>
              <w:t>-</w:t>
            </w:r>
          </w:p>
        </w:tc>
      </w:tr>
      <w:tr w:rsidR="000C70BA" w14:paraId="69F4655B"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29C46B62" w14:textId="77777777" w:rsidR="000C70BA" w:rsidRDefault="000C70BA" w:rsidP="002E3FCC">
            <w:pPr>
              <w:pStyle w:val="TAC"/>
              <w:rPr>
                <w:rFonts w:eastAsia="Calibri"/>
              </w:rPr>
            </w:pPr>
            <w:r>
              <w:rPr>
                <w:rFonts w:eastAsia="Calibri"/>
              </w:rPr>
              <w:t>46</w:t>
            </w:r>
          </w:p>
        </w:tc>
        <w:tc>
          <w:tcPr>
            <w:tcW w:w="3925" w:type="dxa"/>
            <w:tcBorders>
              <w:top w:val="single" w:sz="4" w:space="0" w:color="auto"/>
              <w:left w:val="single" w:sz="4" w:space="0" w:color="auto"/>
              <w:bottom w:val="single" w:sz="4" w:space="0" w:color="auto"/>
              <w:right w:val="single" w:sz="4" w:space="0" w:color="auto"/>
            </w:tcBorders>
            <w:hideMark/>
          </w:tcPr>
          <w:p w14:paraId="6F586597" w14:textId="77777777" w:rsidR="000C70BA" w:rsidRDefault="000C70BA" w:rsidP="002E3FCC">
            <w:pPr>
              <w:pStyle w:val="TAL"/>
              <w:rPr>
                <w:rFonts w:eastAsia="Calibri"/>
              </w:rPr>
            </w:pPr>
            <w:r>
              <w:rPr>
                <w:rFonts w:eastAsia="Calibri"/>
              </w:rPr>
              <w:t>Make the UE (MCVideo client) release the call.</w:t>
            </w:r>
          </w:p>
          <w:p w14:paraId="2D3E4DA3"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A3542C0"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784EA619"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7C4711ED"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4D87B33F" w14:textId="77777777" w:rsidR="000C70BA" w:rsidRDefault="000C70BA" w:rsidP="002E3FCC">
            <w:pPr>
              <w:pStyle w:val="TAC"/>
              <w:rPr>
                <w:rFonts w:eastAsia="Calibri"/>
              </w:rPr>
            </w:pPr>
            <w:r>
              <w:rPr>
                <w:rFonts w:eastAsia="Calibri"/>
              </w:rPr>
              <w:t>-</w:t>
            </w:r>
          </w:p>
        </w:tc>
      </w:tr>
      <w:tr w:rsidR="000C70BA" w14:paraId="693E4184"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5FE13C5B" w14:textId="77777777" w:rsidR="000C70BA" w:rsidRDefault="000C70BA" w:rsidP="002E3FCC">
            <w:pPr>
              <w:pStyle w:val="TAC"/>
              <w:rPr>
                <w:rFonts w:eastAsia="Calibri"/>
              </w:rPr>
            </w:pPr>
            <w:r>
              <w:rPr>
                <w:rFonts w:eastAsia="Calibri"/>
              </w:rPr>
              <w:t>47</w:t>
            </w:r>
          </w:p>
        </w:tc>
        <w:tc>
          <w:tcPr>
            <w:tcW w:w="3925" w:type="dxa"/>
            <w:tcBorders>
              <w:top w:val="single" w:sz="4" w:space="0" w:color="auto"/>
              <w:left w:val="single" w:sz="4" w:space="0" w:color="auto"/>
              <w:bottom w:val="single" w:sz="4" w:space="0" w:color="auto"/>
              <w:right w:val="single" w:sz="4" w:space="0" w:color="auto"/>
            </w:tcBorders>
            <w:hideMark/>
          </w:tcPr>
          <w:p w14:paraId="5ED56944" w14:textId="0E361522"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3C34395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3A89483A"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A4AFB0" w14:textId="77777777" w:rsidR="000C70BA" w:rsidRDefault="000C70BA" w:rsidP="002E3FCC">
            <w:pPr>
              <w:pStyle w:val="TAC"/>
              <w:rPr>
                <w:rFonts w:eastAsia="Calibri"/>
              </w:rPr>
            </w:pPr>
            <w:r>
              <w:rPr>
                <w:rFonts w:eastAsia="Calibri"/>
              </w:rPr>
              <w:t>9</w:t>
            </w:r>
          </w:p>
        </w:tc>
        <w:tc>
          <w:tcPr>
            <w:tcW w:w="936" w:type="dxa"/>
            <w:tcBorders>
              <w:top w:val="single" w:sz="4" w:space="0" w:color="auto"/>
              <w:left w:val="single" w:sz="4" w:space="0" w:color="auto"/>
              <w:bottom w:val="single" w:sz="4" w:space="0" w:color="auto"/>
              <w:right w:val="single" w:sz="4" w:space="0" w:color="auto"/>
            </w:tcBorders>
            <w:hideMark/>
          </w:tcPr>
          <w:p w14:paraId="2BF4CBE1" w14:textId="77777777" w:rsidR="000C70BA" w:rsidRDefault="000C70BA" w:rsidP="002E3FCC">
            <w:pPr>
              <w:pStyle w:val="TAC"/>
              <w:rPr>
                <w:rFonts w:eastAsia="Calibri"/>
              </w:rPr>
            </w:pPr>
            <w:r>
              <w:rPr>
                <w:rFonts w:eastAsia="Calibri"/>
              </w:rPr>
              <w:t>P</w:t>
            </w:r>
          </w:p>
        </w:tc>
      </w:tr>
      <w:tr w:rsidR="000C70BA" w14:paraId="459BB001" w14:textId="77777777" w:rsidTr="002E3FCC">
        <w:tc>
          <w:tcPr>
            <w:tcW w:w="692" w:type="dxa"/>
            <w:tcBorders>
              <w:top w:val="single" w:sz="4" w:space="0" w:color="auto"/>
              <w:left w:val="single" w:sz="4" w:space="0" w:color="auto"/>
              <w:bottom w:val="single" w:sz="4" w:space="0" w:color="auto"/>
              <w:right w:val="single" w:sz="4" w:space="0" w:color="auto"/>
            </w:tcBorders>
            <w:hideMark/>
          </w:tcPr>
          <w:p w14:paraId="1464496F" w14:textId="77777777" w:rsidR="000C70BA" w:rsidRDefault="000C70BA" w:rsidP="002E3FCC">
            <w:pPr>
              <w:pStyle w:val="TAC"/>
              <w:rPr>
                <w:rFonts w:eastAsia="Calibri"/>
              </w:rPr>
            </w:pPr>
            <w:r>
              <w:rPr>
                <w:rFonts w:eastAsia="Calibri"/>
              </w:rPr>
              <w:t>48</w:t>
            </w:r>
          </w:p>
        </w:tc>
        <w:tc>
          <w:tcPr>
            <w:tcW w:w="3925" w:type="dxa"/>
            <w:tcBorders>
              <w:top w:val="single" w:sz="4" w:space="0" w:color="auto"/>
              <w:left w:val="single" w:sz="4" w:space="0" w:color="auto"/>
              <w:bottom w:val="single" w:sz="4" w:space="0" w:color="auto"/>
              <w:right w:val="single" w:sz="4" w:space="0" w:color="auto"/>
            </w:tcBorders>
            <w:hideMark/>
          </w:tcPr>
          <w:p w14:paraId="6661F10D"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66975BC" w14:textId="77777777" w:rsidR="000C70BA" w:rsidRDefault="000C70BA" w:rsidP="002E3FCC">
            <w:pPr>
              <w:pStyle w:val="TAC"/>
              <w:rPr>
                <w:rFonts w:eastAsia="Calibri"/>
              </w:rPr>
            </w:pPr>
            <w:r>
              <w:rPr>
                <w:rFonts w:eastAsia="Calibri"/>
              </w:rPr>
              <w:t>-</w:t>
            </w:r>
          </w:p>
        </w:tc>
        <w:tc>
          <w:tcPr>
            <w:tcW w:w="2976" w:type="dxa"/>
            <w:tcBorders>
              <w:top w:val="single" w:sz="4" w:space="0" w:color="auto"/>
              <w:left w:val="single" w:sz="4" w:space="0" w:color="auto"/>
              <w:bottom w:val="single" w:sz="4" w:space="0" w:color="auto"/>
              <w:right w:val="single" w:sz="4" w:space="0" w:color="auto"/>
            </w:tcBorders>
            <w:hideMark/>
          </w:tcPr>
          <w:p w14:paraId="26D68A5C" w14:textId="77777777" w:rsidR="000C70BA" w:rsidRDefault="000C70BA" w:rsidP="002E3FCC">
            <w:pPr>
              <w:pStyle w:val="TAL"/>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F86B5D4" w14:textId="77777777" w:rsidR="000C70BA" w:rsidRDefault="000C70BA" w:rsidP="002E3FCC">
            <w:pPr>
              <w:pStyle w:val="TAC"/>
              <w:rPr>
                <w:rFonts w:eastAsia="Calibri"/>
              </w:rPr>
            </w:pPr>
            <w:r>
              <w:rPr>
                <w:rFonts w:eastAsia="Calibri"/>
              </w:rPr>
              <w:t>-</w:t>
            </w:r>
          </w:p>
        </w:tc>
        <w:tc>
          <w:tcPr>
            <w:tcW w:w="936" w:type="dxa"/>
            <w:tcBorders>
              <w:top w:val="single" w:sz="4" w:space="0" w:color="auto"/>
              <w:left w:val="single" w:sz="4" w:space="0" w:color="auto"/>
              <w:bottom w:val="single" w:sz="4" w:space="0" w:color="auto"/>
              <w:right w:val="single" w:sz="4" w:space="0" w:color="auto"/>
            </w:tcBorders>
            <w:hideMark/>
          </w:tcPr>
          <w:p w14:paraId="3DFA47A7" w14:textId="77777777" w:rsidR="000C70BA" w:rsidRDefault="000C70BA" w:rsidP="002E3FCC">
            <w:pPr>
              <w:pStyle w:val="TAC"/>
              <w:rPr>
                <w:rFonts w:eastAsia="Calibri"/>
              </w:rPr>
            </w:pPr>
            <w:r>
              <w:rPr>
                <w:rFonts w:eastAsia="Calibri"/>
              </w:rPr>
              <w:t>-</w:t>
            </w:r>
          </w:p>
        </w:tc>
      </w:tr>
      <w:tr w:rsidR="000C70BA" w14:paraId="432C0162" w14:textId="77777777" w:rsidTr="002E3FCC">
        <w:tc>
          <w:tcPr>
            <w:tcW w:w="9805" w:type="dxa"/>
            <w:gridSpan w:val="6"/>
            <w:tcBorders>
              <w:top w:val="single" w:sz="4" w:space="0" w:color="auto"/>
              <w:left w:val="single" w:sz="4" w:space="0" w:color="auto"/>
              <w:bottom w:val="single" w:sz="4" w:space="0" w:color="auto"/>
              <w:right w:val="single" w:sz="4" w:space="0" w:color="auto"/>
            </w:tcBorders>
            <w:hideMark/>
          </w:tcPr>
          <w:p w14:paraId="00BBE425" w14:textId="77777777" w:rsidR="000C70BA" w:rsidRDefault="000C70BA" w:rsidP="002E3FCC">
            <w:pPr>
              <w:pStyle w:val="TAN"/>
              <w:rPr>
                <w:rFonts w:eastAsia="Calibri"/>
              </w:rPr>
            </w:pPr>
            <w:r>
              <w:rPr>
                <w:rFonts w:eastAsia="Calibri"/>
              </w:rPr>
              <w:t>NOTE 1: This is expected to be done via a suitable implementation dependent MMI.</w:t>
            </w:r>
          </w:p>
        </w:tc>
      </w:tr>
    </w:tbl>
    <w:p w14:paraId="0A3DF14F" w14:textId="77777777" w:rsidR="000C70BA" w:rsidRDefault="000C70BA" w:rsidP="000C70BA"/>
    <w:p w14:paraId="055F2770" w14:textId="77777777" w:rsidR="000C70BA" w:rsidRDefault="000C70BA" w:rsidP="000C70BA">
      <w:pPr>
        <w:pStyle w:val="H6"/>
      </w:pPr>
      <w:r>
        <w:t>6.1.1.1.3.3</w:t>
      </w:r>
      <w:r>
        <w:tab/>
        <w:t>Specific message contents</w:t>
      </w:r>
    </w:p>
    <w:p w14:paraId="2E78AEF5" w14:textId="55B9F2D1" w:rsidR="000C70BA" w:rsidRDefault="000C70BA" w:rsidP="000C70BA">
      <w:pPr>
        <w:pStyle w:val="TH"/>
      </w:pPr>
      <w:r>
        <w:t xml:space="preserve">Table 6.1.1.1.3.3-1: SIP INVITE from the UE (Step 2, Table 6.1.1.1.3.2-1;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CEAD37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66DCBA7A" w14:textId="2DCDAB8A" w:rsidR="000C70BA" w:rsidRDefault="000C70BA" w:rsidP="002E3FCC">
            <w:pPr>
              <w:pStyle w:val="TAL"/>
            </w:pPr>
            <w:r>
              <w:t xml:space="preserve">Derivation Path: TS </w:t>
            </w:r>
            <w:r w:rsidR="00960759">
              <w:t>37.579</w:t>
            </w:r>
            <w:r>
              <w:t>-1 [2], Table 5.5.2.5.1-1</w:t>
            </w:r>
          </w:p>
        </w:tc>
      </w:tr>
      <w:tr w:rsidR="000C70BA" w14:paraId="0E4EB0D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7BFE483"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7AE2C5D"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FE8BD2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EAD8B6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32CA19DB" w14:textId="77777777" w:rsidR="000C70BA" w:rsidRDefault="000C70BA" w:rsidP="002E3FCC">
            <w:pPr>
              <w:pStyle w:val="TAH"/>
            </w:pPr>
            <w:r>
              <w:t>Condition</w:t>
            </w:r>
          </w:p>
        </w:tc>
      </w:tr>
      <w:tr w:rsidR="000C70BA" w14:paraId="4D44E25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E1F59F"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2698E1B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17837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B1C4F1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81308C9" w14:textId="77777777" w:rsidR="000C70BA" w:rsidRDefault="000C70BA" w:rsidP="002E3FCC">
            <w:pPr>
              <w:pStyle w:val="TAL"/>
            </w:pPr>
          </w:p>
        </w:tc>
      </w:tr>
      <w:tr w:rsidR="000C70BA" w14:paraId="6E2AC0D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66ACA70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88FCB6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F7BC3F5"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A1939B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4C6EACE" w14:textId="77777777" w:rsidR="000C70BA" w:rsidRDefault="000C70BA" w:rsidP="002E3FCC">
            <w:pPr>
              <w:pStyle w:val="TAL"/>
            </w:pPr>
          </w:p>
        </w:tc>
      </w:tr>
      <w:tr w:rsidR="000C70BA" w14:paraId="6D7EB0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3405E9"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BD3C2BD" w14:textId="77777777" w:rsidR="000C70BA" w:rsidRDefault="000C70BA" w:rsidP="002E3FCC">
            <w:pPr>
              <w:pStyle w:val="TAL"/>
              <w:rPr>
                <w:color w:val="000000"/>
              </w:rPr>
            </w:pPr>
            <w:r>
              <w:t xml:space="preserve">SDP Message as described in </w:t>
            </w:r>
            <w:r>
              <w:rPr>
                <w:color w:val="000000"/>
              </w:rPr>
              <w:t>Table 6.1.1.1.3.3-1A</w:t>
            </w:r>
          </w:p>
        </w:tc>
        <w:tc>
          <w:tcPr>
            <w:tcW w:w="2190" w:type="dxa"/>
            <w:tcBorders>
              <w:top w:val="single" w:sz="4" w:space="0" w:color="auto"/>
              <w:left w:val="single" w:sz="4" w:space="0" w:color="auto"/>
              <w:bottom w:val="single" w:sz="4" w:space="0" w:color="auto"/>
              <w:right w:val="single" w:sz="4" w:space="0" w:color="auto"/>
            </w:tcBorders>
          </w:tcPr>
          <w:p w14:paraId="65E2B9A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5FA2D1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99FAB63" w14:textId="77777777" w:rsidR="000C70BA" w:rsidRDefault="000C70BA" w:rsidP="002E3FCC">
            <w:pPr>
              <w:pStyle w:val="TAL"/>
            </w:pPr>
          </w:p>
        </w:tc>
      </w:tr>
      <w:tr w:rsidR="000C70BA" w14:paraId="6A92F23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0331BA9"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3B901A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5B805228"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4DCAC1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C39760" w14:textId="77777777" w:rsidR="000C70BA" w:rsidRDefault="000C70BA" w:rsidP="002E3FCC">
            <w:pPr>
              <w:pStyle w:val="TAL"/>
            </w:pPr>
          </w:p>
        </w:tc>
      </w:tr>
      <w:tr w:rsidR="000C70BA" w14:paraId="3D67DD3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459D2"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ED680B0" w14:textId="77777777" w:rsidR="000C70BA" w:rsidRDefault="000C70BA" w:rsidP="002E3FCC">
            <w:pPr>
              <w:pStyle w:val="TAL"/>
            </w:pPr>
            <w:r>
              <w:t>MCVideo-Info as described in Table 6.1.1.1.3.3-2</w:t>
            </w:r>
          </w:p>
        </w:tc>
        <w:tc>
          <w:tcPr>
            <w:tcW w:w="2190" w:type="dxa"/>
            <w:tcBorders>
              <w:top w:val="single" w:sz="4" w:space="0" w:color="auto"/>
              <w:left w:val="single" w:sz="4" w:space="0" w:color="auto"/>
              <w:bottom w:val="single" w:sz="4" w:space="0" w:color="auto"/>
              <w:right w:val="single" w:sz="4" w:space="0" w:color="auto"/>
            </w:tcBorders>
          </w:tcPr>
          <w:p w14:paraId="0613D10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45F0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96F19" w14:textId="77777777" w:rsidR="000C70BA" w:rsidRDefault="000C70BA" w:rsidP="002E3FCC">
            <w:pPr>
              <w:pStyle w:val="TAL"/>
            </w:pPr>
          </w:p>
        </w:tc>
      </w:tr>
    </w:tbl>
    <w:p w14:paraId="549F27C1" w14:textId="77777777" w:rsidR="000C70BA" w:rsidRDefault="000C70BA" w:rsidP="000C70BA"/>
    <w:p w14:paraId="78C4F299" w14:textId="77777777" w:rsidR="000C70BA" w:rsidRDefault="000C70BA" w:rsidP="000C70BA">
      <w:pPr>
        <w:pStyle w:val="TH"/>
      </w:pPr>
      <w:r>
        <w:lastRenderedPageBreak/>
        <w:t>Table 6.1.1.1.3.3-1A: SDP message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272FA0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69BCF78" w14:textId="518F225D" w:rsidR="000C70BA" w:rsidRDefault="000C70BA" w:rsidP="002E3FCC">
            <w:pPr>
              <w:pStyle w:val="TAL"/>
            </w:pPr>
            <w:r>
              <w:t xml:space="preserve">Derivation Path: TS </w:t>
            </w:r>
            <w:r w:rsidR="00960759">
              <w:t>37.579</w:t>
            </w:r>
            <w:r>
              <w:t>-1 [2], Table 5.5.3.1.1-2, condition INITIAL_SDP_OFFER, IMPLICIT_GRANT_REQUESTED</w:t>
            </w:r>
          </w:p>
        </w:tc>
      </w:tr>
    </w:tbl>
    <w:p w14:paraId="5FEF74D3" w14:textId="77777777" w:rsidR="000C70BA" w:rsidRDefault="000C70BA" w:rsidP="000C70BA"/>
    <w:p w14:paraId="0061B406" w14:textId="77777777" w:rsidR="000C70BA" w:rsidRDefault="000C70BA" w:rsidP="000C70BA">
      <w:pPr>
        <w:pStyle w:val="TH"/>
      </w:pPr>
      <w:r>
        <w:t>Table 6.1.1.1.3.3-2: MCVideo-Info in SIP INVITE (Table 6.1.1.1.3.3-1)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D61537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F43F6D6" w14:textId="01F7D9E1" w:rsidR="000C70BA" w:rsidRDefault="000C70BA" w:rsidP="002E3FCC">
            <w:pPr>
              <w:pStyle w:val="TAL"/>
            </w:pPr>
            <w:r>
              <w:t xml:space="preserve">Derivation Path: TS </w:t>
            </w:r>
            <w:r w:rsidR="00960759">
              <w:t>37.579</w:t>
            </w:r>
            <w:r>
              <w:t>-1 [2], Table 5.5.3.2.1-2, condition GROUP-CALL, INVITE_REFER</w:t>
            </w:r>
          </w:p>
        </w:tc>
      </w:tr>
    </w:tbl>
    <w:p w14:paraId="09CC281F" w14:textId="77777777" w:rsidR="000C70BA" w:rsidRDefault="000C70BA" w:rsidP="000C70BA"/>
    <w:p w14:paraId="782BD499" w14:textId="4A356B97" w:rsidR="000C70BA" w:rsidRDefault="000C70BA" w:rsidP="000C70BA">
      <w:pPr>
        <w:pStyle w:val="TH"/>
      </w:pPr>
      <w:r>
        <w:t xml:space="preserve">Table 6.1.1.1.3.3-3: SIP 200 (OK) from the SS (Step 2, Table 6.1.1.1.3.2-1;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AA787F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487D948" w14:textId="42E3412D" w:rsidR="000C70BA" w:rsidRDefault="000C70BA" w:rsidP="002E3FCC">
            <w:pPr>
              <w:pStyle w:val="TAL"/>
            </w:pPr>
            <w:r>
              <w:t xml:space="preserve">Derivation Path: TS </w:t>
            </w:r>
            <w:r w:rsidR="00960759">
              <w:t>37.579</w:t>
            </w:r>
            <w:r>
              <w:t>-1 [2], Table 5.5.2.17.1.2-1, condition INVITE-RSP</w:t>
            </w:r>
          </w:p>
        </w:tc>
      </w:tr>
      <w:tr w:rsidR="000C70BA" w14:paraId="247A78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188671" w14:textId="77777777" w:rsidR="000C70BA" w:rsidRDefault="000C70BA" w:rsidP="002E3FCC">
            <w:pPr>
              <w:pStyle w:val="TAH"/>
            </w:pPr>
            <w:bookmarkStart w:id="322" w:name="_Hlk108614371"/>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FEA8A3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3C5793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9C7D18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BEEC42" w14:textId="77777777" w:rsidR="000C70BA" w:rsidRDefault="000C70BA" w:rsidP="002E3FCC">
            <w:pPr>
              <w:pStyle w:val="TAH"/>
            </w:pPr>
            <w:r>
              <w:t>Condition</w:t>
            </w:r>
          </w:p>
        </w:tc>
      </w:tr>
      <w:tr w:rsidR="000C70BA" w14:paraId="7BA3FA6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63BB5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215CF4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D5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C32E9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0DEBA76" w14:textId="77777777" w:rsidR="000C70BA" w:rsidRDefault="000C70BA" w:rsidP="002E3FCC">
            <w:pPr>
              <w:pStyle w:val="TAL"/>
            </w:pPr>
          </w:p>
        </w:tc>
      </w:tr>
      <w:tr w:rsidR="000C70BA" w14:paraId="7C0897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CA7B2A"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EE3EAB9" w14:textId="77777777" w:rsidR="000C70BA" w:rsidRDefault="000C70BA" w:rsidP="002E3FCC">
            <w:pPr>
              <w:pStyle w:val="TAL"/>
              <w:rPr>
                <w:color w:val="000000"/>
              </w:rPr>
            </w:pPr>
            <w:r>
              <w:t>As described in Table 6.1.1.1.3.3-3A</w:t>
            </w:r>
          </w:p>
        </w:tc>
        <w:tc>
          <w:tcPr>
            <w:tcW w:w="2186" w:type="dxa"/>
            <w:tcBorders>
              <w:top w:val="single" w:sz="4" w:space="0" w:color="auto"/>
              <w:left w:val="single" w:sz="4" w:space="0" w:color="auto"/>
              <w:bottom w:val="single" w:sz="4" w:space="0" w:color="auto"/>
              <w:right w:val="single" w:sz="4" w:space="0" w:color="auto"/>
            </w:tcBorders>
          </w:tcPr>
          <w:p w14:paraId="68B0ADB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0474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F58554" w14:textId="77777777" w:rsidR="000C70BA" w:rsidRDefault="000C70BA" w:rsidP="002E3FCC">
            <w:pPr>
              <w:pStyle w:val="TAL"/>
            </w:pPr>
          </w:p>
        </w:tc>
      </w:tr>
      <w:bookmarkEnd w:id="322"/>
    </w:tbl>
    <w:p w14:paraId="70AA99E4" w14:textId="77777777" w:rsidR="000C70BA" w:rsidRDefault="000C70BA" w:rsidP="000C70BA"/>
    <w:p w14:paraId="5BDEBD55" w14:textId="77777777" w:rsidR="000C70BA" w:rsidRDefault="000C70BA" w:rsidP="000C70BA">
      <w:pPr>
        <w:pStyle w:val="TH"/>
      </w:pPr>
      <w:bookmarkStart w:id="323" w:name="_Hlk108614419"/>
      <w:bookmarkStart w:id="324" w:name="_Hlk108614433"/>
      <w:r>
        <w:t>Table 6.1.1.1.3.3-3A: SDP message in SIP 200 (OK) (Table 6.1.1.1.3.3-3)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9336F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24950" w14:textId="21366641" w:rsidR="000C70BA" w:rsidRDefault="000C70BA" w:rsidP="002E3FCC">
            <w:pPr>
              <w:pStyle w:val="TAL"/>
            </w:pPr>
            <w:r>
              <w:t xml:space="preserve">Derivation Path: TS </w:t>
            </w:r>
            <w:r w:rsidR="00960759">
              <w:t>37.579</w:t>
            </w:r>
            <w:r>
              <w:t>-1 [2], Table 5.5.3.1.2-2, condition SDP_ANSWER, IMPLICIT_GRANT_REQUESTED</w:t>
            </w:r>
          </w:p>
        </w:tc>
      </w:tr>
      <w:bookmarkEnd w:id="323"/>
    </w:tbl>
    <w:p w14:paraId="45B05E59" w14:textId="77777777" w:rsidR="000C70BA" w:rsidRDefault="000C70BA" w:rsidP="000C70BA"/>
    <w:bookmarkEnd w:id="324"/>
    <w:p w14:paraId="1A205427" w14:textId="77777777" w:rsidR="000C70BA" w:rsidRDefault="000C70BA" w:rsidP="000C70BA">
      <w:pPr>
        <w:pStyle w:val="TH"/>
      </w:pPr>
      <w:r>
        <w:t>Table 6.1.1.1.3.3-4..5: Void</w:t>
      </w:r>
    </w:p>
    <w:p w14:paraId="65490B25" w14:textId="20011002" w:rsidR="000C70BA" w:rsidRDefault="000C70BA" w:rsidP="000C70BA">
      <w:pPr>
        <w:pStyle w:val="TH"/>
      </w:pPr>
      <w:r>
        <w:t xml:space="preserve">Table 6.1.1.1.3.3-6: SIP INVITE from the UE (Step 10, Table 6.1.1.1.3.2-1; </w:t>
      </w:r>
      <w:r>
        <w:br/>
        <w:t xml:space="preserve">Step 1,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01"/>
        <w:gridCol w:w="2185"/>
        <w:gridCol w:w="2105"/>
        <w:gridCol w:w="1457"/>
        <w:gridCol w:w="1082"/>
      </w:tblGrid>
      <w:tr w:rsidR="000C70BA" w14:paraId="5958D4F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3D8660" w14:textId="3B6F7324" w:rsidR="000C70BA" w:rsidRDefault="000C70BA" w:rsidP="002E3FCC">
            <w:pPr>
              <w:pStyle w:val="TAL"/>
            </w:pPr>
            <w:r>
              <w:t xml:space="preserve">Derivation Path: TS </w:t>
            </w:r>
            <w:r w:rsidR="00960759">
              <w:t>37.579</w:t>
            </w:r>
            <w:r>
              <w:t>-1 [2], Table 5.5.2.5.1-1, condition EMERGENCY-CALL, re_INVITE</w:t>
            </w:r>
          </w:p>
        </w:tc>
      </w:tr>
      <w:tr w:rsidR="000C70BA" w14:paraId="7BC7F752" w14:textId="77777777" w:rsidTr="002E3FCC">
        <w:trPr>
          <w:tblHeader/>
        </w:trPr>
        <w:tc>
          <w:tcPr>
            <w:tcW w:w="2802" w:type="dxa"/>
            <w:tcBorders>
              <w:top w:val="single" w:sz="4" w:space="0" w:color="auto"/>
              <w:left w:val="single" w:sz="4" w:space="0" w:color="auto"/>
              <w:bottom w:val="single" w:sz="4" w:space="0" w:color="auto"/>
              <w:right w:val="single" w:sz="4" w:space="0" w:color="auto"/>
            </w:tcBorders>
            <w:hideMark/>
          </w:tcPr>
          <w:p w14:paraId="3FEFA5A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B2FD43" w14:textId="77777777" w:rsidR="000C70BA" w:rsidRDefault="000C70BA" w:rsidP="002E3FCC">
            <w:pPr>
              <w:pStyle w:val="TAH"/>
            </w:pPr>
            <w:r>
              <w:t>Value/remark</w:t>
            </w:r>
          </w:p>
        </w:tc>
        <w:tc>
          <w:tcPr>
            <w:tcW w:w="2106" w:type="dxa"/>
            <w:tcBorders>
              <w:top w:val="single" w:sz="4" w:space="0" w:color="auto"/>
              <w:left w:val="single" w:sz="4" w:space="0" w:color="auto"/>
              <w:bottom w:val="single" w:sz="4" w:space="0" w:color="auto"/>
              <w:right w:val="single" w:sz="4" w:space="0" w:color="auto"/>
            </w:tcBorders>
            <w:hideMark/>
          </w:tcPr>
          <w:p w14:paraId="58AAEE5F" w14:textId="77777777" w:rsidR="000C70BA" w:rsidRDefault="000C70BA" w:rsidP="002E3FCC">
            <w:pPr>
              <w:pStyle w:val="TAH"/>
            </w:pPr>
            <w:r>
              <w:t>Comment</w:t>
            </w:r>
          </w:p>
        </w:tc>
        <w:tc>
          <w:tcPr>
            <w:tcW w:w="1458" w:type="dxa"/>
            <w:tcBorders>
              <w:top w:val="single" w:sz="4" w:space="0" w:color="auto"/>
              <w:left w:val="single" w:sz="4" w:space="0" w:color="auto"/>
              <w:bottom w:val="single" w:sz="4" w:space="0" w:color="auto"/>
              <w:right w:val="single" w:sz="4" w:space="0" w:color="auto"/>
            </w:tcBorders>
            <w:hideMark/>
          </w:tcPr>
          <w:p w14:paraId="30879618" w14:textId="77777777" w:rsidR="000C70BA" w:rsidRDefault="000C70BA" w:rsidP="002E3FCC">
            <w:pPr>
              <w:pStyle w:val="TAH"/>
            </w:pPr>
            <w:r>
              <w:t>Reference</w:t>
            </w:r>
          </w:p>
        </w:tc>
        <w:tc>
          <w:tcPr>
            <w:tcW w:w="1082" w:type="dxa"/>
            <w:tcBorders>
              <w:top w:val="single" w:sz="4" w:space="0" w:color="auto"/>
              <w:left w:val="single" w:sz="4" w:space="0" w:color="auto"/>
              <w:bottom w:val="single" w:sz="4" w:space="0" w:color="auto"/>
              <w:right w:val="single" w:sz="4" w:space="0" w:color="auto"/>
            </w:tcBorders>
            <w:hideMark/>
          </w:tcPr>
          <w:p w14:paraId="5C95D98E" w14:textId="77777777" w:rsidR="000C70BA" w:rsidRDefault="000C70BA" w:rsidP="002E3FCC">
            <w:pPr>
              <w:pStyle w:val="TAH"/>
            </w:pPr>
            <w:r>
              <w:t>Condition</w:t>
            </w:r>
          </w:p>
        </w:tc>
      </w:tr>
      <w:tr w:rsidR="000C70BA" w14:paraId="6F6E597B"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416803B8"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E63784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tcPr>
          <w:p w14:paraId="590AB5E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AF144E6"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4ECE732" w14:textId="77777777" w:rsidR="000C70BA" w:rsidRDefault="000C70BA" w:rsidP="002E3FCC">
            <w:pPr>
              <w:pStyle w:val="TAL"/>
            </w:pPr>
          </w:p>
        </w:tc>
      </w:tr>
      <w:tr w:rsidR="000C70BA" w14:paraId="7AB2FA82"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776BA83C" w14:textId="77777777" w:rsidR="000C70BA" w:rsidRDefault="000C70BA" w:rsidP="002E3FCC">
            <w:pPr>
              <w:pStyle w:val="TAL"/>
              <w:rPr>
                <w:b/>
                <w:bCs/>
                <w:color w:val="000000"/>
              </w:rPr>
            </w:pPr>
            <w:r>
              <w:rPr>
                <w:b/>
                <w:bCs/>
              </w:rPr>
              <w:t xml:space="preserve">  </w:t>
            </w:r>
            <w:r>
              <w:t>MIME body part</w:t>
            </w:r>
          </w:p>
        </w:tc>
        <w:tc>
          <w:tcPr>
            <w:tcW w:w="2186" w:type="dxa"/>
            <w:tcBorders>
              <w:top w:val="single" w:sz="4" w:space="0" w:color="auto"/>
              <w:left w:val="single" w:sz="4" w:space="0" w:color="auto"/>
              <w:bottom w:val="single" w:sz="4" w:space="0" w:color="auto"/>
              <w:right w:val="single" w:sz="4" w:space="0" w:color="auto"/>
            </w:tcBorders>
          </w:tcPr>
          <w:p w14:paraId="7821FD01"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4AF40F44" w14:textId="77777777" w:rsidR="000C70BA" w:rsidRPr="00A77C82" w:rsidRDefault="000C70BA" w:rsidP="002E3FCC">
            <w:pPr>
              <w:pStyle w:val="TAL"/>
              <w:rPr>
                <w:b/>
                <w:color w:val="000000"/>
              </w:rPr>
            </w:pPr>
            <w:r w:rsidRPr="00E972B2">
              <w:rPr>
                <w:b/>
              </w:rPr>
              <w:t>SDP message</w:t>
            </w:r>
          </w:p>
        </w:tc>
        <w:tc>
          <w:tcPr>
            <w:tcW w:w="1458" w:type="dxa"/>
            <w:tcBorders>
              <w:top w:val="single" w:sz="4" w:space="0" w:color="auto"/>
              <w:left w:val="single" w:sz="4" w:space="0" w:color="auto"/>
              <w:bottom w:val="single" w:sz="4" w:space="0" w:color="auto"/>
              <w:right w:val="single" w:sz="4" w:space="0" w:color="auto"/>
            </w:tcBorders>
          </w:tcPr>
          <w:p w14:paraId="0FFA7FF1"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80B0B08" w14:textId="77777777" w:rsidR="000C70BA" w:rsidRDefault="000C70BA" w:rsidP="002E3FCC">
            <w:pPr>
              <w:pStyle w:val="TAL"/>
            </w:pPr>
          </w:p>
        </w:tc>
      </w:tr>
      <w:tr w:rsidR="000C70BA" w14:paraId="5A70BA5F"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F414DCE" w14:textId="77777777" w:rsidR="000C70BA" w:rsidRDefault="000C70BA" w:rsidP="002E3FCC">
            <w:pPr>
              <w:pStyle w:val="TAL"/>
              <w:rPr>
                <w:b/>
                <w:bCs/>
                <w:color w:val="000000"/>
              </w:rPr>
            </w:pPr>
            <w:r>
              <w:rPr>
                <w:b/>
                <w:bCs/>
              </w:rPr>
              <w:t xml:space="preserve">    </w:t>
            </w:r>
            <w:r>
              <w:t>MIME-part-body</w:t>
            </w:r>
          </w:p>
        </w:tc>
        <w:tc>
          <w:tcPr>
            <w:tcW w:w="2186" w:type="dxa"/>
            <w:tcBorders>
              <w:top w:val="single" w:sz="4" w:space="0" w:color="auto"/>
              <w:left w:val="single" w:sz="4" w:space="0" w:color="auto"/>
              <w:bottom w:val="single" w:sz="4" w:space="0" w:color="auto"/>
              <w:right w:val="single" w:sz="4" w:space="0" w:color="auto"/>
            </w:tcBorders>
            <w:hideMark/>
          </w:tcPr>
          <w:p w14:paraId="4752A5FC" w14:textId="77777777" w:rsidR="000C70BA" w:rsidRDefault="000C70BA" w:rsidP="002E3FCC">
            <w:pPr>
              <w:pStyle w:val="TAL"/>
              <w:rPr>
                <w:color w:val="000000"/>
              </w:rPr>
            </w:pPr>
            <w:r>
              <w:t>SDP Message as described in Table 6.1.1.1.3.3-6A</w:t>
            </w:r>
          </w:p>
        </w:tc>
        <w:tc>
          <w:tcPr>
            <w:tcW w:w="2106" w:type="dxa"/>
            <w:tcBorders>
              <w:top w:val="single" w:sz="4" w:space="0" w:color="auto"/>
              <w:left w:val="single" w:sz="4" w:space="0" w:color="auto"/>
              <w:bottom w:val="single" w:sz="4" w:space="0" w:color="auto"/>
              <w:right w:val="single" w:sz="4" w:space="0" w:color="auto"/>
            </w:tcBorders>
          </w:tcPr>
          <w:p w14:paraId="48B69FB2"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21193FC4"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60AFFC59" w14:textId="77777777" w:rsidR="000C70BA" w:rsidRDefault="000C70BA" w:rsidP="002E3FCC">
            <w:pPr>
              <w:pStyle w:val="TAL"/>
            </w:pPr>
          </w:p>
        </w:tc>
      </w:tr>
      <w:tr w:rsidR="000C70BA" w14:paraId="62A324FC"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31AAB8C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D7EDA0B" w14:textId="77777777" w:rsidR="000C70BA" w:rsidRDefault="000C70BA" w:rsidP="002E3FCC">
            <w:pPr>
              <w:pStyle w:val="TAL"/>
            </w:pPr>
          </w:p>
        </w:tc>
        <w:tc>
          <w:tcPr>
            <w:tcW w:w="2106" w:type="dxa"/>
            <w:tcBorders>
              <w:top w:val="single" w:sz="4" w:space="0" w:color="auto"/>
              <w:left w:val="single" w:sz="4" w:space="0" w:color="auto"/>
              <w:bottom w:val="single" w:sz="4" w:space="0" w:color="auto"/>
              <w:right w:val="single" w:sz="4" w:space="0" w:color="auto"/>
            </w:tcBorders>
            <w:hideMark/>
          </w:tcPr>
          <w:p w14:paraId="067FC399" w14:textId="77777777" w:rsidR="000C70BA" w:rsidRPr="00A77C82" w:rsidRDefault="000C70BA" w:rsidP="002E3FCC">
            <w:pPr>
              <w:pStyle w:val="TAL"/>
              <w:rPr>
                <w:b/>
              </w:rPr>
            </w:pPr>
            <w:r w:rsidRPr="00E972B2">
              <w:rPr>
                <w:b/>
              </w:rPr>
              <w:t>MCVideo-Info</w:t>
            </w:r>
          </w:p>
        </w:tc>
        <w:tc>
          <w:tcPr>
            <w:tcW w:w="1458" w:type="dxa"/>
            <w:tcBorders>
              <w:top w:val="single" w:sz="4" w:space="0" w:color="auto"/>
              <w:left w:val="single" w:sz="4" w:space="0" w:color="auto"/>
              <w:bottom w:val="single" w:sz="4" w:space="0" w:color="auto"/>
              <w:right w:val="single" w:sz="4" w:space="0" w:color="auto"/>
            </w:tcBorders>
          </w:tcPr>
          <w:p w14:paraId="6E7F71C3"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2A3C33FC" w14:textId="77777777" w:rsidR="000C70BA" w:rsidRDefault="000C70BA" w:rsidP="002E3FCC">
            <w:pPr>
              <w:pStyle w:val="TAL"/>
            </w:pPr>
          </w:p>
        </w:tc>
      </w:tr>
      <w:tr w:rsidR="000C70BA" w14:paraId="7F69E704" w14:textId="77777777" w:rsidTr="002E3FCC">
        <w:tc>
          <w:tcPr>
            <w:tcW w:w="2802" w:type="dxa"/>
            <w:tcBorders>
              <w:top w:val="single" w:sz="4" w:space="0" w:color="auto"/>
              <w:left w:val="single" w:sz="4" w:space="0" w:color="auto"/>
              <w:bottom w:val="single" w:sz="4" w:space="0" w:color="auto"/>
              <w:right w:val="single" w:sz="4" w:space="0" w:color="auto"/>
            </w:tcBorders>
            <w:vAlign w:val="center"/>
            <w:hideMark/>
          </w:tcPr>
          <w:p w14:paraId="27CEBA9B" w14:textId="77777777" w:rsidR="000C70BA" w:rsidRDefault="000C70BA" w:rsidP="002E3FCC">
            <w:pPr>
              <w:pStyle w:val="TAL"/>
              <w:rPr>
                <w:b/>
              </w:rPr>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0D984BB" w14:textId="77777777" w:rsidR="000C70BA" w:rsidRDefault="000C70BA" w:rsidP="002E3FCC">
            <w:pPr>
              <w:pStyle w:val="TAL"/>
            </w:pPr>
            <w:r>
              <w:t>MCVideo-Info as described in Table 6.1.1.1.3.3-7</w:t>
            </w:r>
          </w:p>
        </w:tc>
        <w:tc>
          <w:tcPr>
            <w:tcW w:w="2106" w:type="dxa"/>
            <w:tcBorders>
              <w:top w:val="single" w:sz="4" w:space="0" w:color="auto"/>
              <w:left w:val="single" w:sz="4" w:space="0" w:color="auto"/>
              <w:bottom w:val="single" w:sz="4" w:space="0" w:color="auto"/>
              <w:right w:val="single" w:sz="4" w:space="0" w:color="auto"/>
            </w:tcBorders>
          </w:tcPr>
          <w:p w14:paraId="73C5CB27" w14:textId="77777777" w:rsidR="000C70BA" w:rsidRDefault="000C70BA" w:rsidP="002E3FCC">
            <w:pPr>
              <w:pStyle w:val="TAL"/>
            </w:pPr>
          </w:p>
        </w:tc>
        <w:tc>
          <w:tcPr>
            <w:tcW w:w="1458" w:type="dxa"/>
            <w:tcBorders>
              <w:top w:val="single" w:sz="4" w:space="0" w:color="auto"/>
              <w:left w:val="single" w:sz="4" w:space="0" w:color="auto"/>
              <w:bottom w:val="single" w:sz="4" w:space="0" w:color="auto"/>
              <w:right w:val="single" w:sz="4" w:space="0" w:color="auto"/>
            </w:tcBorders>
          </w:tcPr>
          <w:p w14:paraId="060F937A" w14:textId="77777777" w:rsidR="000C70BA" w:rsidRDefault="000C70BA" w:rsidP="002E3FCC">
            <w:pPr>
              <w:pStyle w:val="TAL"/>
            </w:pPr>
          </w:p>
        </w:tc>
        <w:tc>
          <w:tcPr>
            <w:tcW w:w="1082" w:type="dxa"/>
            <w:tcBorders>
              <w:top w:val="single" w:sz="4" w:space="0" w:color="auto"/>
              <w:left w:val="single" w:sz="4" w:space="0" w:color="auto"/>
              <w:bottom w:val="single" w:sz="4" w:space="0" w:color="auto"/>
              <w:right w:val="single" w:sz="4" w:space="0" w:color="auto"/>
            </w:tcBorders>
            <w:vAlign w:val="bottom"/>
          </w:tcPr>
          <w:p w14:paraId="1E996FFC" w14:textId="77777777" w:rsidR="000C70BA" w:rsidRDefault="000C70BA" w:rsidP="002E3FCC">
            <w:pPr>
              <w:pStyle w:val="TAL"/>
            </w:pPr>
          </w:p>
        </w:tc>
      </w:tr>
    </w:tbl>
    <w:p w14:paraId="1CD087CE" w14:textId="77777777" w:rsidR="000C70BA" w:rsidRDefault="000C70BA" w:rsidP="000C70BA"/>
    <w:p w14:paraId="06F6AD5A" w14:textId="77777777" w:rsidR="000C70BA" w:rsidRDefault="000C70BA" w:rsidP="000C70BA">
      <w:pPr>
        <w:pStyle w:val="TH"/>
      </w:pPr>
      <w:r>
        <w:t xml:space="preserve">Table 6.1.1.1.3.3-6A: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D26A549"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64FC0F" w14:textId="671C06A4" w:rsidR="000C70BA" w:rsidRDefault="000C70BA" w:rsidP="002E3FCC">
            <w:pPr>
              <w:pStyle w:val="TAL"/>
            </w:pPr>
            <w:r>
              <w:t xml:space="preserve">Derivation Path: TS </w:t>
            </w:r>
            <w:r w:rsidR="00960759">
              <w:t>37.579</w:t>
            </w:r>
            <w:r>
              <w:t>-1 [2], Table 5.5.3.1.1-2, condition SDP_OFFER, IMPLICIT_GRANT_REQUESTED</w:t>
            </w:r>
          </w:p>
        </w:tc>
      </w:tr>
    </w:tbl>
    <w:p w14:paraId="4E9FD98E" w14:textId="77777777" w:rsidR="000C70BA" w:rsidRDefault="000C70BA" w:rsidP="000C70BA"/>
    <w:p w14:paraId="6569F620" w14:textId="77777777" w:rsidR="000C70BA" w:rsidRDefault="000C70BA" w:rsidP="000C70BA">
      <w:pPr>
        <w:pStyle w:val="TH"/>
      </w:pPr>
      <w:r>
        <w:t>Table 6.1.1.1.3.3-7: MCVideo-Info in SIP INVITE (Table 6.1.1.1.3.3-6)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42ED9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vAlign w:val="center"/>
            <w:hideMark/>
          </w:tcPr>
          <w:p w14:paraId="2D1405CA" w14:textId="2A59EF9B" w:rsidR="000C70BA" w:rsidRDefault="000C70BA" w:rsidP="002E3FCC">
            <w:pPr>
              <w:pStyle w:val="TAL"/>
            </w:pPr>
            <w:r>
              <w:t xml:space="preserve">Derivation Path: TS </w:t>
            </w:r>
            <w:r w:rsidR="00960759">
              <w:t>37.579</w:t>
            </w:r>
            <w:r>
              <w:t>-1 [2], Table 5.5.3.2.1-2, condition GROUP-CALL, EMERGENCY-CALL, INVITE_REFER</w:t>
            </w:r>
          </w:p>
        </w:tc>
      </w:tr>
    </w:tbl>
    <w:p w14:paraId="4469F2EB" w14:textId="77777777" w:rsidR="000C70BA" w:rsidRDefault="000C70BA" w:rsidP="000C70BA"/>
    <w:p w14:paraId="2F98FB36" w14:textId="486C3787" w:rsidR="000C70BA" w:rsidRDefault="000C70BA" w:rsidP="000C70BA">
      <w:pPr>
        <w:pStyle w:val="TH"/>
      </w:pPr>
      <w:r>
        <w:t>Table 6.1.1.1.3.3-8: SIP 200 (OK) from the SS (Steps 10, 26,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1B2A8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EA184B" w14:textId="2CA88126" w:rsidR="000C70BA" w:rsidRDefault="000C70BA" w:rsidP="002E3FCC">
            <w:pPr>
              <w:pStyle w:val="TAL"/>
            </w:pPr>
            <w:r>
              <w:t xml:space="preserve">Derivation Path: TS </w:t>
            </w:r>
            <w:r w:rsidR="00960759">
              <w:t>37.579</w:t>
            </w:r>
            <w:r>
              <w:t>-1 [2], Table 5.5.2.17.1.2-1, condition INVITE-RSP</w:t>
            </w:r>
          </w:p>
        </w:tc>
      </w:tr>
      <w:tr w:rsidR="000C70BA" w14:paraId="50FC5162"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5DEE53A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B0C1FC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2C2DFF"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8ED7085"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80272D6" w14:textId="77777777" w:rsidR="000C70BA" w:rsidRDefault="000C70BA" w:rsidP="002E3FCC">
            <w:pPr>
              <w:pStyle w:val="TAH"/>
            </w:pPr>
            <w:r>
              <w:t>Condition</w:t>
            </w:r>
          </w:p>
        </w:tc>
      </w:tr>
      <w:tr w:rsidR="000C70BA" w14:paraId="632BBB5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CB0E0A"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AE695F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B14C43B"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6B8E38D"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3DFE6314" w14:textId="77777777" w:rsidR="000C70BA" w:rsidRDefault="000C70BA" w:rsidP="002E3FCC">
            <w:pPr>
              <w:pStyle w:val="TAL"/>
            </w:pPr>
          </w:p>
        </w:tc>
      </w:tr>
      <w:tr w:rsidR="000C70BA" w14:paraId="68C3601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BF314E"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4D34D5D" w14:textId="77777777" w:rsidR="000C70BA" w:rsidRDefault="000C70BA" w:rsidP="002E3FCC">
            <w:pPr>
              <w:pStyle w:val="TAL"/>
              <w:rPr>
                <w:color w:val="000000"/>
              </w:rPr>
            </w:pPr>
            <w:r>
              <w:t>As described in Table 6.1.1.1.3.3-8A</w:t>
            </w:r>
          </w:p>
        </w:tc>
        <w:tc>
          <w:tcPr>
            <w:tcW w:w="2186" w:type="dxa"/>
            <w:tcBorders>
              <w:top w:val="single" w:sz="4" w:space="0" w:color="auto"/>
              <w:left w:val="single" w:sz="4" w:space="0" w:color="auto"/>
              <w:bottom w:val="single" w:sz="4" w:space="0" w:color="auto"/>
              <w:right w:val="single" w:sz="4" w:space="0" w:color="auto"/>
            </w:tcBorders>
          </w:tcPr>
          <w:p w14:paraId="394B9BF6"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24AB0888"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0730CEA" w14:textId="77777777" w:rsidR="000C70BA" w:rsidRDefault="000C70BA" w:rsidP="002E3FCC">
            <w:pPr>
              <w:pStyle w:val="TAL"/>
            </w:pPr>
          </w:p>
        </w:tc>
      </w:tr>
    </w:tbl>
    <w:p w14:paraId="2A4A78EC" w14:textId="77777777" w:rsidR="000C70BA" w:rsidRDefault="000C70BA" w:rsidP="000C70BA"/>
    <w:p w14:paraId="060DC769" w14:textId="77777777" w:rsidR="000C70BA" w:rsidRDefault="000C70BA" w:rsidP="000C70BA">
      <w:pPr>
        <w:pStyle w:val="TH"/>
      </w:pPr>
      <w:r>
        <w:lastRenderedPageBreak/>
        <w:t xml:space="preserve">Table 6.1.1.1.3.3-8A: </w:t>
      </w:r>
      <w:r>
        <w:rPr>
          <w:lang w:eastAsia="ko-KR"/>
        </w:rPr>
        <w:t xml:space="preserve">SDP message in SIP 200 (OK) </w:t>
      </w:r>
      <w:r>
        <w:t>(Table 6.1.1.1.3.3-8)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29DF83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59A7BA2B" w14:textId="686A4F79" w:rsidR="000C70BA" w:rsidRDefault="000C70BA" w:rsidP="002E3FCC">
            <w:pPr>
              <w:pStyle w:val="TAL"/>
            </w:pPr>
            <w:r>
              <w:t xml:space="preserve">Derivation Path: TS </w:t>
            </w:r>
            <w:r w:rsidR="00960759">
              <w:t>37.579</w:t>
            </w:r>
            <w:r>
              <w:t>-1 [2], Table 5.5.3.1.2-2, condition SDP_ANSWER, IMPLICIT_GRANT_REQUESTED</w:t>
            </w:r>
          </w:p>
        </w:tc>
      </w:tr>
    </w:tbl>
    <w:p w14:paraId="5147FB5E" w14:textId="77777777" w:rsidR="000C70BA" w:rsidRDefault="000C70BA" w:rsidP="000C70BA"/>
    <w:p w14:paraId="5183377D" w14:textId="7AA4354F" w:rsidR="000C70BA" w:rsidRDefault="000C70BA" w:rsidP="000C70BA">
      <w:pPr>
        <w:pStyle w:val="TH"/>
      </w:pPr>
      <w:r>
        <w:t xml:space="preserve">Table 6.1.1.1.3.3-9: Transmission Granted from the SS (Step 10,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F5CECC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1F4974B" w14:textId="32475ED7" w:rsidR="000C70BA" w:rsidRDefault="000C70BA" w:rsidP="002E3FCC">
            <w:pPr>
              <w:pStyle w:val="TAL"/>
            </w:pPr>
            <w:r>
              <w:t xml:space="preserve">Derivation Path: TS </w:t>
            </w:r>
            <w:r w:rsidR="00960759">
              <w:t>37.579</w:t>
            </w:r>
            <w:r>
              <w:t>-1 [2], Table 5.5.11.2.1-1, condition ACK, EMERGENCY-CALL</w:t>
            </w:r>
          </w:p>
        </w:tc>
      </w:tr>
    </w:tbl>
    <w:p w14:paraId="7AF3F0D8" w14:textId="77777777" w:rsidR="000C70BA" w:rsidRDefault="000C70BA" w:rsidP="000C70BA"/>
    <w:p w14:paraId="7B6B7FE8" w14:textId="771AB55E" w:rsidR="000C70BA" w:rsidRDefault="000C70BA" w:rsidP="000C70BA">
      <w:pPr>
        <w:pStyle w:val="TH"/>
      </w:pPr>
      <w:r>
        <w:t xml:space="preserve">Table 6.1.1.1.3.3-9A: Transmission Idle from the SS (Step 16B,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7C6D14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616E7C8" w14:textId="3F9AABC5" w:rsidR="000C70BA" w:rsidRDefault="000C70BA" w:rsidP="002E3FCC">
            <w:pPr>
              <w:pStyle w:val="TAL"/>
            </w:pPr>
            <w:r>
              <w:t xml:space="preserve">Derivation Path: TS </w:t>
            </w:r>
            <w:r w:rsidR="00960759">
              <w:t>37.579</w:t>
            </w:r>
            <w:r>
              <w:t>-1 [2], Table 5.5.11.2.16-1, condition EMERGENCY-CALL</w:t>
            </w:r>
          </w:p>
        </w:tc>
      </w:tr>
    </w:tbl>
    <w:p w14:paraId="415760AB" w14:textId="77777777" w:rsidR="000C70BA" w:rsidRDefault="000C70BA" w:rsidP="000C70BA"/>
    <w:p w14:paraId="50244BB9" w14:textId="79E28698" w:rsidR="000C70BA" w:rsidRDefault="000C70BA" w:rsidP="000C70BA">
      <w:pPr>
        <w:pStyle w:val="TH"/>
      </w:pPr>
      <w:r>
        <w:t xml:space="preserve">Table 6.1.1.1.3.3-10: SIP INVITE from the UE (Step 18,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2D1135CC"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B79DC9D" w14:textId="32218E87"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7C625AB2"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0849A6E2"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C93E26E"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20623D86"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73DF13E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500C2132" w14:textId="77777777" w:rsidR="000C70BA" w:rsidRDefault="000C70BA" w:rsidP="002E3FCC">
            <w:pPr>
              <w:pStyle w:val="TAH"/>
            </w:pPr>
            <w:r>
              <w:t>Condition</w:t>
            </w:r>
          </w:p>
        </w:tc>
      </w:tr>
      <w:tr w:rsidR="000C70BA" w14:paraId="436DDFD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43E4F3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45717780"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2D023BC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9BBDF57"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773E03A" w14:textId="77777777" w:rsidR="000C70BA" w:rsidRDefault="000C70BA" w:rsidP="002E3FCC">
            <w:pPr>
              <w:pStyle w:val="TAL"/>
            </w:pPr>
          </w:p>
        </w:tc>
      </w:tr>
      <w:tr w:rsidR="000C70BA" w14:paraId="1F7A3224"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9305174"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7DB1CAFE"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8C57C25"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3B38534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7AE0DC8E" w14:textId="77777777" w:rsidR="000C70BA" w:rsidRDefault="000C70BA" w:rsidP="002E3FCC">
            <w:pPr>
              <w:pStyle w:val="TAL"/>
            </w:pPr>
          </w:p>
        </w:tc>
      </w:tr>
      <w:tr w:rsidR="000C70BA" w14:paraId="1D65F67C"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DE260FA"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60AF1EC0" w14:textId="77777777" w:rsidR="000C70BA" w:rsidRDefault="000C70BA" w:rsidP="002E3FCC">
            <w:pPr>
              <w:pStyle w:val="TAL"/>
              <w:rPr>
                <w:color w:val="000000"/>
              </w:rPr>
            </w:pPr>
            <w:r>
              <w:t>SDP Message as described in Table 6.1.1.1.3.3-10A</w:t>
            </w:r>
          </w:p>
        </w:tc>
        <w:tc>
          <w:tcPr>
            <w:tcW w:w="2089" w:type="dxa"/>
            <w:tcBorders>
              <w:top w:val="single" w:sz="4" w:space="0" w:color="auto"/>
              <w:left w:val="single" w:sz="4" w:space="0" w:color="auto"/>
              <w:bottom w:val="single" w:sz="4" w:space="0" w:color="auto"/>
              <w:right w:val="single" w:sz="4" w:space="0" w:color="auto"/>
            </w:tcBorders>
          </w:tcPr>
          <w:p w14:paraId="393B93FA"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3DA8AAB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AA95671" w14:textId="77777777" w:rsidR="000C70BA" w:rsidRDefault="000C70BA" w:rsidP="002E3FCC">
            <w:pPr>
              <w:pStyle w:val="TAL"/>
            </w:pPr>
          </w:p>
        </w:tc>
      </w:tr>
      <w:tr w:rsidR="000C70BA" w14:paraId="5EF59CFB"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BADA6D2"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FE5B3D5"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2A30E1CD"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30532CD9"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01EC3D3A" w14:textId="77777777" w:rsidR="000C70BA" w:rsidRDefault="000C70BA" w:rsidP="002E3FCC">
            <w:pPr>
              <w:pStyle w:val="TAL"/>
            </w:pPr>
          </w:p>
        </w:tc>
      </w:tr>
      <w:tr w:rsidR="000C70BA" w14:paraId="0C208105"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0F942AE5"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423E5847" w14:textId="77777777" w:rsidR="000C70BA" w:rsidRDefault="000C70BA" w:rsidP="002E3FCC">
            <w:pPr>
              <w:pStyle w:val="TAL"/>
            </w:pPr>
            <w:r>
              <w:t>MCVideo-Info as described in Table 6.1.1.1.3.3-11</w:t>
            </w:r>
          </w:p>
        </w:tc>
        <w:tc>
          <w:tcPr>
            <w:tcW w:w="2089" w:type="dxa"/>
            <w:tcBorders>
              <w:top w:val="single" w:sz="4" w:space="0" w:color="auto"/>
              <w:left w:val="single" w:sz="4" w:space="0" w:color="auto"/>
              <w:bottom w:val="single" w:sz="4" w:space="0" w:color="auto"/>
              <w:right w:val="single" w:sz="4" w:space="0" w:color="auto"/>
            </w:tcBorders>
          </w:tcPr>
          <w:p w14:paraId="6CCD6166"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1E1E7C72"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298D498" w14:textId="77777777" w:rsidR="000C70BA" w:rsidRDefault="000C70BA" w:rsidP="002E3FCC">
            <w:pPr>
              <w:pStyle w:val="TAL"/>
            </w:pPr>
          </w:p>
        </w:tc>
      </w:tr>
    </w:tbl>
    <w:p w14:paraId="56026053" w14:textId="77777777" w:rsidR="000C70BA" w:rsidRDefault="000C70BA" w:rsidP="000C70BA">
      <w:pPr>
        <w:rPr>
          <w:color w:val="000000"/>
        </w:rPr>
      </w:pPr>
    </w:p>
    <w:p w14:paraId="3436433E" w14:textId="77777777" w:rsidR="000C70BA" w:rsidRDefault="000C70BA" w:rsidP="000C70BA">
      <w:pPr>
        <w:pStyle w:val="TH"/>
      </w:pPr>
      <w:r>
        <w:t xml:space="preserve">Table 6.1.1.1.3.3-10A: </w:t>
      </w:r>
      <w:r>
        <w:rPr>
          <w:lang w:eastAsia="ko-KR"/>
        </w:rPr>
        <w:t>SDP message in SIP INVITE</w:t>
      </w:r>
      <w:r>
        <w:t xml:space="preserve"> (Table 6.1.1.1.3.3-10)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8F7075"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20BE7B5D" w14:textId="741A201C" w:rsidR="000C70BA" w:rsidRDefault="000C70BA" w:rsidP="002E3FCC">
            <w:pPr>
              <w:pStyle w:val="TAL"/>
            </w:pPr>
            <w:r>
              <w:t xml:space="preserve">Derivation Path: TS </w:t>
            </w:r>
            <w:r w:rsidR="00960759">
              <w:t>37.579</w:t>
            </w:r>
            <w:r>
              <w:t>-1 [2], Table 5.5.3.1.1-2, condition SDP_OFFER</w:t>
            </w:r>
          </w:p>
        </w:tc>
      </w:tr>
    </w:tbl>
    <w:p w14:paraId="07DA11E6" w14:textId="77777777" w:rsidR="000C70BA" w:rsidRDefault="000C70BA" w:rsidP="000C70BA"/>
    <w:p w14:paraId="53ED4C6A" w14:textId="77777777" w:rsidR="000C70BA" w:rsidRDefault="000C70BA" w:rsidP="000C70BA">
      <w:pPr>
        <w:pStyle w:val="TH"/>
      </w:pPr>
      <w:r>
        <w:t>Table 6.1.1.1.3.3-11: MCVideo-Info in SIP INVITE (Table 6.1.1.1.3.3-10)</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0682761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199709F" w14:textId="4D5A1C1C" w:rsidR="000C70BA" w:rsidRDefault="000C70BA" w:rsidP="002E3FCC">
            <w:pPr>
              <w:pStyle w:val="TAL"/>
            </w:pPr>
            <w:r>
              <w:t xml:space="preserve">Derivation Path: TS </w:t>
            </w:r>
            <w:r w:rsidR="00960759">
              <w:t>37.579</w:t>
            </w:r>
            <w:r>
              <w:t>-1 [2], Table 5.5.3.2.1-2, condition GROUP-CALL, INVITE_REFER</w:t>
            </w:r>
          </w:p>
        </w:tc>
      </w:tr>
      <w:tr w:rsidR="000C70BA" w14:paraId="4B1EBECB"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55F9A45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21FF08"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441D1E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1EC916"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152AFB" w14:textId="77777777" w:rsidR="000C70BA" w:rsidRDefault="000C70BA" w:rsidP="002E3FCC">
            <w:pPr>
              <w:pStyle w:val="TAH"/>
            </w:pPr>
            <w:r>
              <w:t>Condition</w:t>
            </w:r>
          </w:p>
        </w:tc>
      </w:tr>
      <w:tr w:rsidR="000C70BA" w14:paraId="6C1C6621"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758A42E4"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54351A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439A8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3014DC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4109B22" w14:textId="77777777" w:rsidR="000C70BA" w:rsidRDefault="000C70BA" w:rsidP="002E3FCC">
            <w:pPr>
              <w:pStyle w:val="TAL"/>
            </w:pPr>
          </w:p>
        </w:tc>
      </w:tr>
      <w:tr w:rsidR="000C70BA" w14:paraId="00DC2D33"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886FDB8"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DC04D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578F9B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D1001A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A1C0AEE" w14:textId="77777777" w:rsidR="000C70BA" w:rsidRDefault="000C70BA" w:rsidP="002E3FCC">
            <w:pPr>
              <w:pStyle w:val="TAL"/>
            </w:pPr>
          </w:p>
        </w:tc>
      </w:tr>
      <w:tr w:rsidR="000C70BA" w14:paraId="2106463B"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19BE9DC0"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40B68646" w14:textId="77777777" w:rsidR="000C70BA" w:rsidRDefault="000C70BA" w:rsidP="002E3FCC">
            <w:pPr>
              <w:pStyle w:val="TAL"/>
            </w:pPr>
            <w:r>
              <w:rPr>
                <w:color w:val="000000"/>
              </w:rPr>
              <w:t>Encrypted &lt;emergency-ind&gt;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354A0143" w14:textId="1C815323"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731F30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E990FF8" w14:textId="77777777" w:rsidR="000C70BA" w:rsidRDefault="000C70BA" w:rsidP="002E3FCC">
            <w:pPr>
              <w:pStyle w:val="TAL"/>
            </w:pPr>
          </w:p>
        </w:tc>
      </w:tr>
    </w:tbl>
    <w:p w14:paraId="08C11490" w14:textId="77777777" w:rsidR="000C70BA" w:rsidRDefault="000C70BA" w:rsidP="000C70BA"/>
    <w:p w14:paraId="723E8498" w14:textId="66A07894" w:rsidR="000C70BA" w:rsidRDefault="000C70BA" w:rsidP="000C70BA">
      <w:pPr>
        <w:pStyle w:val="TH"/>
      </w:pPr>
      <w:r>
        <w:t>Table 6.1.1.1.3.3-11A: SIP 200 (OK) from the SS (Steps 18, 34, Table 6.1.1.1.3.2-1;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1972BB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71A278" w14:textId="4171CCF8" w:rsidR="000C70BA" w:rsidRDefault="000C70BA" w:rsidP="002E3FCC">
            <w:pPr>
              <w:pStyle w:val="TAL"/>
            </w:pPr>
            <w:r>
              <w:t xml:space="preserve">Derivation Path: TS </w:t>
            </w:r>
            <w:r w:rsidR="00960759">
              <w:t>37.579</w:t>
            </w:r>
            <w:r>
              <w:t>-1 [2], Table 5.5.2.17.1.2-1, condition INVITE-RSP</w:t>
            </w:r>
          </w:p>
        </w:tc>
      </w:tr>
      <w:tr w:rsidR="000C70BA" w14:paraId="6FE0722E"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18172D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1EC4F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774066"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22EE6EE2"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3020A82C" w14:textId="77777777" w:rsidR="000C70BA" w:rsidRDefault="000C70BA" w:rsidP="002E3FCC">
            <w:pPr>
              <w:pStyle w:val="TAH"/>
            </w:pPr>
            <w:r>
              <w:t>Condition</w:t>
            </w:r>
          </w:p>
        </w:tc>
      </w:tr>
      <w:tr w:rsidR="000C70BA" w14:paraId="3CA1A1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893285" w14:textId="77777777" w:rsidR="000C70BA" w:rsidRPr="00A77C82"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A63C9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3D800A"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0F65D97A"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5154C8A1" w14:textId="77777777" w:rsidR="000C70BA" w:rsidRDefault="000C70BA" w:rsidP="002E3FCC">
            <w:pPr>
              <w:pStyle w:val="TAL"/>
            </w:pPr>
          </w:p>
        </w:tc>
      </w:tr>
      <w:tr w:rsidR="000C70BA" w14:paraId="2B37552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FCC02F7"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09A897B" w14:textId="77777777" w:rsidR="000C70BA" w:rsidRDefault="000C70BA" w:rsidP="002E3FCC">
            <w:pPr>
              <w:pStyle w:val="TAL"/>
              <w:rPr>
                <w:color w:val="000000"/>
              </w:rPr>
            </w:pPr>
            <w:r>
              <w:t>As described in Table 6.1.1.1.3.3-11B</w:t>
            </w:r>
          </w:p>
        </w:tc>
        <w:tc>
          <w:tcPr>
            <w:tcW w:w="2186" w:type="dxa"/>
            <w:tcBorders>
              <w:top w:val="single" w:sz="4" w:space="0" w:color="auto"/>
              <w:left w:val="single" w:sz="4" w:space="0" w:color="auto"/>
              <w:bottom w:val="single" w:sz="4" w:space="0" w:color="auto"/>
              <w:right w:val="single" w:sz="4" w:space="0" w:color="auto"/>
            </w:tcBorders>
          </w:tcPr>
          <w:p w14:paraId="73992605"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5554953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8ED1B26" w14:textId="77777777" w:rsidR="000C70BA" w:rsidRDefault="000C70BA" w:rsidP="002E3FCC">
            <w:pPr>
              <w:pStyle w:val="TAL"/>
            </w:pPr>
          </w:p>
        </w:tc>
      </w:tr>
    </w:tbl>
    <w:p w14:paraId="04CB670F" w14:textId="77777777" w:rsidR="000C70BA" w:rsidRDefault="000C70BA" w:rsidP="000C70BA"/>
    <w:p w14:paraId="0A3D5769" w14:textId="77777777" w:rsidR="000C70BA" w:rsidRDefault="000C70BA" w:rsidP="000C70BA">
      <w:pPr>
        <w:pStyle w:val="TH"/>
      </w:pPr>
      <w:r>
        <w:t xml:space="preserve">Table 6.1.1.1.3.3-11B: </w:t>
      </w:r>
      <w:r>
        <w:rPr>
          <w:lang w:eastAsia="ko-KR"/>
        </w:rPr>
        <w:t xml:space="preserve">SDP message in SIP 200 (OK) </w:t>
      </w:r>
      <w:r>
        <w:t>(Table 6.1.1.1.3.3-11A)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9404877"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E4F0A05" w14:textId="013ED6F6" w:rsidR="000C70BA" w:rsidRDefault="000C70BA" w:rsidP="002E3FCC">
            <w:pPr>
              <w:pStyle w:val="TAL"/>
            </w:pPr>
            <w:r>
              <w:t xml:space="preserve">Derivation Path: TS </w:t>
            </w:r>
            <w:r w:rsidR="00960759">
              <w:t>37.579</w:t>
            </w:r>
            <w:r>
              <w:t>-1 [2], Table 5.5.3.1.2-2, condition SDP_ANSWER</w:t>
            </w:r>
          </w:p>
        </w:tc>
      </w:tr>
    </w:tbl>
    <w:p w14:paraId="6228F7BD" w14:textId="77777777" w:rsidR="000C70BA" w:rsidRDefault="000C70BA" w:rsidP="000C70BA"/>
    <w:p w14:paraId="58B4E6D3" w14:textId="5CF447E5" w:rsidR="000C70BA" w:rsidRDefault="000C70BA" w:rsidP="000C70BA">
      <w:pPr>
        <w:pStyle w:val="TH"/>
      </w:pPr>
      <w:r>
        <w:t xml:space="preserve">Table 6.1.1.1.3.3-12: SIP INVITE from the UE (Step 26, Table 6.1.1.1.3.2-1; </w:t>
      </w:r>
      <w:r>
        <w:br/>
        <w:t xml:space="preserve">Step 1,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5"/>
        <w:gridCol w:w="2128"/>
        <w:gridCol w:w="2127"/>
        <w:gridCol w:w="1419"/>
        <w:gridCol w:w="1136"/>
      </w:tblGrid>
      <w:tr w:rsidR="000C70BA" w14:paraId="62CE175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2F080C56" w14:textId="4AA68D1C" w:rsidR="000C70BA" w:rsidRDefault="000C70BA" w:rsidP="002E3FCC">
            <w:pPr>
              <w:pStyle w:val="TAL"/>
            </w:pPr>
            <w:r>
              <w:t xml:space="preserve">Derivation Path: </w:t>
            </w:r>
            <w:r>
              <w:rPr>
                <w:color w:val="000000"/>
              </w:rPr>
              <w:t xml:space="preserve">TS </w:t>
            </w:r>
            <w:r w:rsidR="00960759">
              <w:rPr>
                <w:color w:val="000000"/>
              </w:rPr>
              <w:t>37.579</w:t>
            </w:r>
            <w:r>
              <w:rPr>
                <w:color w:val="000000"/>
              </w:rPr>
              <w:t>-1 [2], Table 5.5.2.5.1-1</w:t>
            </w:r>
            <w:r>
              <w:t>, condition IMMPERIL-CALL, re_INVITE</w:t>
            </w:r>
          </w:p>
        </w:tc>
      </w:tr>
      <w:tr w:rsidR="000C70BA" w14:paraId="7B6047BE"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1762EF4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823BE0"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43FEC59"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35AE25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AA969A" w14:textId="77777777" w:rsidR="000C70BA" w:rsidRDefault="000C70BA" w:rsidP="002E3FCC">
            <w:pPr>
              <w:pStyle w:val="TAH"/>
            </w:pPr>
            <w:r>
              <w:t>Condition</w:t>
            </w:r>
          </w:p>
        </w:tc>
      </w:tr>
      <w:tr w:rsidR="000C70BA" w14:paraId="7FE1ABF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37AD2DE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9C69D5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38F8CD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51BEE3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B8DF44B" w14:textId="77777777" w:rsidR="000C70BA" w:rsidRDefault="000C70BA" w:rsidP="002E3FCC">
            <w:pPr>
              <w:pStyle w:val="TAL"/>
            </w:pPr>
          </w:p>
        </w:tc>
      </w:tr>
      <w:tr w:rsidR="000C70BA" w14:paraId="2CEE8E32"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F8E66CB"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650A213B"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50A9CA12"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1CB9F5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FD8546" w14:textId="77777777" w:rsidR="000C70BA" w:rsidRDefault="000C70BA" w:rsidP="002E3FCC">
            <w:pPr>
              <w:pStyle w:val="TAL"/>
            </w:pPr>
          </w:p>
        </w:tc>
      </w:tr>
      <w:tr w:rsidR="000C70BA" w14:paraId="0F7D516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56D1DDBE"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4C34AA19" w14:textId="77777777" w:rsidR="000C70BA" w:rsidRDefault="000C70BA" w:rsidP="002E3FCC">
            <w:pPr>
              <w:pStyle w:val="TAL"/>
            </w:pPr>
            <w:r>
              <w:t>SDP Message as described in Table 6.1.1.1.3.3-12A</w:t>
            </w:r>
          </w:p>
        </w:tc>
        <w:tc>
          <w:tcPr>
            <w:tcW w:w="2126" w:type="dxa"/>
            <w:tcBorders>
              <w:top w:val="single" w:sz="4" w:space="0" w:color="auto"/>
              <w:left w:val="single" w:sz="4" w:space="0" w:color="auto"/>
              <w:bottom w:val="single" w:sz="4" w:space="0" w:color="auto"/>
              <w:right w:val="single" w:sz="4" w:space="0" w:color="auto"/>
            </w:tcBorders>
          </w:tcPr>
          <w:p w14:paraId="1B6E666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55AAD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C37571" w14:textId="77777777" w:rsidR="000C70BA" w:rsidRDefault="000C70BA" w:rsidP="002E3FCC">
            <w:pPr>
              <w:pStyle w:val="TAL"/>
            </w:pPr>
          </w:p>
        </w:tc>
      </w:tr>
      <w:tr w:rsidR="000C70BA" w14:paraId="22A78EF6"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5A7F49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75E41F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152154"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AC7E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B86EFBB" w14:textId="77777777" w:rsidR="000C70BA" w:rsidRDefault="000C70BA" w:rsidP="002E3FCC">
            <w:pPr>
              <w:pStyle w:val="TAL"/>
            </w:pPr>
          </w:p>
        </w:tc>
      </w:tr>
      <w:tr w:rsidR="000C70BA" w14:paraId="279673A0"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1124256C"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2BC6099" w14:textId="77777777" w:rsidR="000C70BA" w:rsidRDefault="000C70BA" w:rsidP="002E3FCC">
            <w:pPr>
              <w:pStyle w:val="TAL"/>
            </w:pPr>
            <w:r>
              <w:t>MCVideo-Info as described in Table 6.1.1.1.3.3-13</w:t>
            </w:r>
          </w:p>
        </w:tc>
        <w:tc>
          <w:tcPr>
            <w:tcW w:w="2126" w:type="dxa"/>
            <w:tcBorders>
              <w:top w:val="single" w:sz="4" w:space="0" w:color="auto"/>
              <w:left w:val="single" w:sz="4" w:space="0" w:color="auto"/>
              <w:bottom w:val="single" w:sz="4" w:space="0" w:color="auto"/>
              <w:right w:val="single" w:sz="4" w:space="0" w:color="auto"/>
            </w:tcBorders>
          </w:tcPr>
          <w:p w14:paraId="7FD2A88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F98C9F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88F11B" w14:textId="77777777" w:rsidR="000C70BA" w:rsidRDefault="000C70BA" w:rsidP="002E3FCC">
            <w:pPr>
              <w:pStyle w:val="TAL"/>
            </w:pPr>
          </w:p>
        </w:tc>
      </w:tr>
    </w:tbl>
    <w:p w14:paraId="51DE7A4B" w14:textId="77777777" w:rsidR="000C70BA" w:rsidRDefault="000C70BA" w:rsidP="000C70BA"/>
    <w:p w14:paraId="5F067FC9" w14:textId="77777777" w:rsidR="000C70BA" w:rsidRDefault="000C70BA" w:rsidP="000C70BA">
      <w:pPr>
        <w:pStyle w:val="TH"/>
      </w:pPr>
      <w:r>
        <w:t xml:space="preserve">Table 6.1.1.1.3.3-12A: </w:t>
      </w:r>
      <w:r>
        <w:rPr>
          <w:lang w:eastAsia="ko-KR"/>
        </w:rPr>
        <w:t>SDP message in SIP INVITE</w:t>
      </w:r>
      <w:r>
        <w:t xml:space="preserve"> (Table 6.1.1.1.3.3-12)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833A206"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7613B7B" w14:textId="3ECA4B6B" w:rsidR="000C70BA" w:rsidRDefault="000C70BA" w:rsidP="002E3FCC">
            <w:pPr>
              <w:pStyle w:val="TAL"/>
            </w:pPr>
            <w:r>
              <w:t xml:space="preserve">Derivation Path: TS </w:t>
            </w:r>
            <w:r w:rsidR="00960759">
              <w:t>37.579</w:t>
            </w:r>
            <w:r>
              <w:t>-1 [2], Table 5.5.3.1.1-2, condition SDP_OFFER, IMPLICIT_GRANT_REQUESTED</w:t>
            </w:r>
          </w:p>
        </w:tc>
      </w:tr>
    </w:tbl>
    <w:p w14:paraId="3FDB6678" w14:textId="77777777" w:rsidR="000C70BA" w:rsidRDefault="000C70BA" w:rsidP="000C70BA"/>
    <w:p w14:paraId="5EF6DC76" w14:textId="77777777" w:rsidR="000C70BA" w:rsidRDefault="000C70BA" w:rsidP="000C70BA">
      <w:pPr>
        <w:pStyle w:val="TH"/>
      </w:pPr>
      <w:r>
        <w:t>Table 6.1.1.1.3.3-13: MCVideo-Info in SIP INVITE (Table 6.1.1.1.3.3-12)</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D29A3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F749706" w14:textId="55F0BC9F" w:rsidR="000C70BA" w:rsidRDefault="000C70BA" w:rsidP="002E3FCC">
            <w:pPr>
              <w:pStyle w:val="TAL"/>
            </w:pPr>
            <w:r>
              <w:t xml:space="preserve">Derivation Path: TS </w:t>
            </w:r>
            <w:r w:rsidR="00960759">
              <w:t>37.579</w:t>
            </w:r>
            <w:r>
              <w:t>-1 [2], Table 5.5.3.2.1-2, condition GROUP-CALL, IMMPERIL-CALL, INVITE_REFER</w:t>
            </w:r>
          </w:p>
        </w:tc>
      </w:tr>
    </w:tbl>
    <w:p w14:paraId="087241EA" w14:textId="77777777" w:rsidR="000C70BA" w:rsidRDefault="000C70BA" w:rsidP="000C70BA"/>
    <w:p w14:paraId="22576814" w14:textId="77777777" w:rsidR="000C70BA" w:rsidRDefault="000C70BA" w:rsidP="000C70BA">
      <w:pPr>
        <w:pStyle w:val="TH"/>
      </w:pPr>
      <w:r>
        <w:t>Table 6.1.1.1.3.3-14: Void</w:t>
      </w:r>
    </w:p>
    <w:p w14:paraId="0E409857" w14:textId="62675571" w:rsidR="000C70BA" w:rsidRDefault="000C70BA" w:rsidP="000C70BA">
      <w:pPr>
        <w:pStyle w:val="TH"/>
      </w:pPr>
      <w:r>
        <w:t xml:space="preserve">Table 6.1.1.1.3.3-15: Transmission Granted from the SS (Step 26, Table 6.1.1.1.3.2-1; </w:t>
      </w:r>
      <w:r>
        <w:br/>
        <w:t xml:space="preserve">Step 5a1,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7A94DE"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F21099C" w14:textId="5C8CF3B8" w:rsidR="000C70BA" w:rsidRDefault="000C70BA" w:rsidP="002E3FCC">
            <w:pPr>
              <w:pStyle w:val="TAL"/>
            </w:pPr>
            <w:r>
              <w:t xml:space="preserve">Derivation Path: TS </w:t>
            </w:r>
            <w:r w:rsidR="00960759">
              <w:t>37.579</w:t>
            </w:r>
            <w:r>
              <w:t>-1 [2], Table 5.5.11.2.1-1, condition ACK, IMMPERIL-CALL</w:t>
            </w:r>
          </w:p>
        </w:tc>
      </w:tr>
    </w:tbl>
    <w:p w14:paraId="26ADD168" w14:textId="77777777" w:rsidR="000C70BA" w:rsidRDefault="000C70BA" w:rsidP="000C70BA"/>
    <w:p w14:paraId="75474491" w14:textId="7FB694D4" w:rsidR="000C70BA" w:rsidRDefault="000C70BA" w:rsidP="000C70BA">
      <w:pPr>
        <w:pStyle w:val="TH"/>
      </w:pPr>
      <w:r>
        <w:t xml:space="preserve">Table 6.1.1.1.3.3-15A: Transmission Idle from the SS (Step 32B, Table 6.1.1.1.3.2-1;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93E1E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A1E5AF2" w14:textId="1DFE320A" w:rsidR="000C70BA" w:rsidRDefault="000C70BA" w:rsidP="002E3FCC">
            <w:pPr>
              <w:pStyle w:val="TAL"/>
            </w:pPr>
            <w:r>
              <w:t xml:space="preserve">Derivation Path: TS </w:t>
            </w:r>
            <w:r w:rsidR="00960759">
              <w:t>37.579</w:t>
            </w:r>
            <w:r>
              <w:t>-1 [2], Table 5.5.11.2.16-1, condition IMMPERIL-CALL</w:t>
            </w:r>
          </w:p>
        </w:tc>
      </w:tr>
    </w:tbl>
    <w:p w14:paraId="094D917E" w14:textId="77777777" w:rsidR="000C70BA" w:rsidRDefault="000C70BA" w:rsidP="000C70BA"/>
    <w:p w14:paraId="7FD341F2" w14:textId="77777777" w:rsidR="000C70BA" w:rsidRDefault="000C70BA" w:rsidP="000C70BA">
      <w:pPr>
        <w:pStyle w:val="TH"/>
      </w:pPr>
      <w:r>
        <w:t>Table 6.1.1.1.3.3-16..17: Void</w:t>
      </w:r>
    </w:p>
    <w:p w14:paraId="6695E370" w14:textId="140801C8" w:rsidR="000C70BA" w:rsidRDefault="000C70BA" w:rsidP="000C70BA">
      <w:pPr>
        <w:pStyle w:val="TH"/>
      </w:pPr>
      <w:bookmarkStart w:id="325" w:name="_Hlk97199947"/>
      <w:r>
        <w:t xml:space="preserve">Table 6.1.1.1.3.3-17A: SIP INVITE from the UE (Step 34, Table 6.1.1.1.3.2-1; </w:t>
      </w:r>
      <w:r>
        <w:br/>
        <w:t xml:space="preserve">Step 1, TS </w:t>
      </w:r>
      <w:r w:rsidR="00960759">
        <w:t>37.579</w:t>
      </w:r>
      <w:r>
        <w:t>-1 [2] Table 5.3B.11.3-1)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0"/>
        <w:gridCol w:w="2169"/>
        <w:gridCol w:w="2086"/>
        <w:gridCol w:w="1446"/>
        <w:gridCol w:w="1113"/>
      </w:tblGrid>
      <w:tr w:rsidR="000C70BA" w14:paraId="6EA405C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F4329B7" w14:textId="325F40AB" w:rsidR="000C70BA" w:rsidRDefault="000C70BA" w:rsidP="002E3FCC">
            <w:pPr>
              <w:pStyle w:val="TAL"/>
              <w:rPr>
                <w:bCs/>
              </w:rPr>
            </w:pPr>
            <w:r>
              <w:t xml:space="preserve">Derivation Path: </w:t>
            </w:r>
            <w:r>
              <w:rPr>
                <w:color w:val="000000"/>
              </w:rPr>
              <w:t xml:space="preserve">TS </w:t>
            </w:r>
            <w:r w:rsidR="00960759">
              <w:rPr>
                <w:color w:val="000000"/>
              </w:rPr>
              <w:t>37.579</w:t>
            </w:r>
            <w:r>
              <w:rPr>
                <w:color w:val="000000"/>
              </w:rPr>
              <w:t>-1 [2], Table 5.5.2.5.1-1</w:t>
            </w:r>
            <w:r>
              <w:t>, condition re_INVITE</w:t>
            </w:r>
          </w:p>
        </w:tc>
      </w:tr>
      <w:tr w:rsidR="000C70BA" w14:paraId="5DACAD3D" w14:textId="77777777" w:rsidTr="002E3FCC">
        <w:trPr>
          <w:tblHeader/>
        </w:trPr>
        <w:tc>
          <w:tcPr>
            <w:tcW w:w="2824" w:type="dxa"/>
            <w:tcBorders>
              <w:top w:val="single" w:sz="4" w:space="0" w:color="auto"/>
              <w:left w:val="single" w:sz="4" w:space="0" w:color="auto"/>
              <w:bottom w:val="single" w:sz="4" w:space="0" w:color="auto"/>
              <w:right w:val="single" w:sz="4" w:space="0" w:color="auto"/>
            </w:tcBorders>
            <w:hideMark/>
          </w:tcPr>
          <w:p w14:paraId="257E9B41" w14:textId="77777777" w:rsidR="000C70BA" w:rsidRDefault="000C70BA" w:rsidP="002E3FCC">
            <w:pPr>
              <w:pStyle w:val="TAH"/>
            </w:pPr>
            <w:r>
              <w:t>Information Element</w:t>
            </w:r>
          </w:p>
        </w:tc>
        <w:tc>
          <w:tcPr>
            <w:tcW w:w="2172" w:type="dxa"/>
            <w:tcBorders>
              <w:top w:val="single" w:sz="4" w:space="0" w:color="auto"/>
              <w:left w:val="single" w:sz="4" w:space="0" w:color="auto"/>
              <w:bottom w:val="single" w:sz="4" w:space="0" w:color="auto"/>
              <w:right w:val="single" w:sz="4" w:space="0" w:color="auto"/>
            </w:tcBorders>
            <w:hideMark/>
          </w:tcPr>
          <w:p w14:paraId="0516DF1D" w14:textId="77777777" w:rsidR="000C70BA" w:rsidRDefault="000C70BA" w:rsidP="002E3FCC">
            <w:pPr>
              <w:pStyle w:val="TAH"/>
            </w:pPr>
            <w:r>
              <w:t>Value/remark</w:t>
            </w:r>
          </w:p>
        </w:tc>
        <w:tc>
          <w:tcPr>
            <w:tcW w:w="2082" w:type="dxa"/>
            <w:tcBorders>
              <w:top w:val="single" w:sz="4" w:space="0" w:color="auto"/>
              <w:left w:val="single" w:sz="4" w:space="0" w:color="auto"/>
              <w:bottom w:val="single" w:sz="4" w:space="0" w:color="auto"/>
              <w:right w:val="single" w:sz="4" w:space="0" w:color="auto"/>
            </w:tcBorders>
            <w:hideMark/>
          </w:tcPr>
          <w:p w14:paraId="597A0E7C" w14:textId="77777777" w:rsidR="000C70BA" w:rsidRDefault="000C70BA" w:rsidP="002E3FCC">
            <w:pPr>
              <w:pStyle w:val="TAH"/>
            </w:pPr>
            <w:r>
              <w:t>Comment</w:t>
            </w:r>
          </w:p>
        </w:tc>
        <w:tc>
          <w:tcPr>
            <w:tcW w:w="1448" w:type="dxa"/>
            <w:tcBorders>
              <w:top w:val="single" w:sz="4" w:space="0" w:color="auto"/>
              <w:left w:val="single" w:sz="4" w:space="0" w:color="auto"/>
              <w:bottom w:val="single" w:sz="4" w:space="0" w:color="auto"/>
              <w:right w:val="single" w:sz="4" w:space="0" w:color="auto"/>
            </w:tcBorders>
            <w:hideMark/>
          </w:tcPr>
          <w:p w14:paraId="3A8A98AB" w14:textId="77777777" w:rsidR="000C70BA" w:rsidRDefault="000C70BA" w:rsidP="002E3FCC">
            <w:pPr>
              <w:pStyle w:val="TAH"/>
            </w:pPr>
            <w:r>
              <w:t>Reference</w:t>
            </w:r>
          </w:p>
        </w:tc>
        <w:tc>
          <w:tcPr>
            <w:tcW w:w="1108" w:type="dxa"/>
            <w:tcBorders>
              <w:top w:val="single" w:sz="4" w:space="0" w:color="auto"/>
              <w:left w:val="single" w:sz="4" w:space="0" w:color="auto"/>
              <w:bottom w:val="single" w:sz="4" w:space="0" w:color="auto"/>
              <w:right w:val="single" w:sz="4" w:space="0" w:color="auto"/>
            </w:tcBorders>
            <w:hideMark/>
          </w:tcPr>
          <w:p w14:paraId="720FA7FE" w14:textId="77777777" w:rsidR="000C70BA" w:rsidRDefault="000C70BA" w:rsidP="002E3FCC">
            <w:pPr>
              <w:pStyle w:val="TAH"/>
            </w:pPr>
            <w:r>
              <w:t>Condition</w:t>
            </w:r>
          </w:p>
        </w:tc>
      </w:tr>
      <w:tr w:rsidR="000C70BA" w14:paraId="37661CB8"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447EE1A4" w14:textId="77777777" w:rsidR="000C70BA" w:rsidRPr="00A77C82" w:rsidRDefault="000C70BA" w:rsidP="002E3FCC">
            <w:pPr>
              <w:pStyle w:val="TAL"/>
              <w:rPr>
                <w:b/>
              </w:rPr>
            </w:pPr>
            <w:r w:rsidRPr="00E972B2">
              <w:rPr>
                <w:b/>
              </w:rPr>
              <w:t>Message-body</w:t>
            </w:r>
          </w:p>
        </w:tc>
        <w:tc>
          <w:tcPr>
            <w:tcW w:w="2165" w:type="dxa"/>
            <w:tcBorders>
              <w:top w:val="single" w:sz="4" w:space="0" w:color="auto"/>
              <w:left w:val="single" w:sz="4" w:space="0" w:color="auto"/>
              <w:bottom w:val="single" w:sz="4" w:space="0" w:color="auto"/>
              <w:right w:val="single" w:sz="4" w:space="0" w:color="auto"/>
            </w:tcBorders>
          </w:tcPr>
          <w:p w14:paraId="52A31A4F"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tcPr>
          <w:p w14:paraId="56351859"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DF3EB64"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219A4C19" w14:textId="77777777" w:rsidR="000C70BA" w:rsidRDefault="000C70BA" w:rsidP="002E3FCC">
            <w:pPr>
              <w:pStyle w:val="TAL"/>
            </w:pPr>
          </w:p>
        </w:tc>
      </w:tr>
      <w:tr w:rsidR="000C70BA" w14:paraId="633B8167"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63689D2D" w14:textId="77777777" w:rsidR="000C70BA" w:rsidRDefault="000C70BA" w:rsidP="002E3FCC">
            <w:pPr>
              <w:pStyle w:val="TAL"/>
              <w:rPr>
                <w:b/>
                <w:bCs/>
                <w:color w:val="000000"/>
              </w:rPr>
            </w:pPr>
            <w:r>
              <w:rPr>
                <w:b/>
                <w:bCs/>
              </w:rPr>
              <w:t xml:space="preserve">  </w:t>
            </w:r>
            <w:r>
              <w:t>MIME body part</w:t>
            </w:r>
          </w:p>
        </w:tc>
        <w:tc>
          <w:tcPr>
            <w:tcW w:w="2165" w:type="dxa"/>
            <w:tcBorders>
              <w:top w:val="single" w:sz="4" w:space="0" w:color="auto"/>
              <w:left w:val="single" w:sz="4" w:space="0" w:color="auto"/>
              <w:bottom w:val="single" w:sz="4" w:space="0" w:color="auto"/>
              <w:right w:val="single" w:sz="4" w:space="0" w:color="auto"/>
            </w:tcBorders>
          </w:tcPr>
          <w:p w14:paraId="3F62BB7D"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49BF72B7" w14:textId="77777777" w:rsidR="000C70BA" w:rsidRPr="00A77C82" w:rsidRDefault="000C70BA" w:rsidP="002E3FCC">
            <w:pPr>
              <w:pStyle w:val="TAL"/>
              <w:rPr>
                <w:b/>
                <w:color w:val="000000"/>
              </w:rPr>
            </w:pPr>
            <w:r w:rsidRPr="00E972B2">
              <w:rPr>
                <w:b/>
              </w:rPr>
              <w:t>SDP message</w:t>
            </w:r>
          </w:p>
        </w:tc>
        <w:tc>
          <w:tcPr>
            <w:tcW w:w="1448" w:type="dxa"/>
            <w:tcBorders>
              <w:top w:val="single" w:sz="4" w:space="0" w:color="auto"/>
              <w:left w:val="single" w:sz="4" w:space="0" w:color="auto"/>
              <w:bottom w:val="single" w:sz="4" w:space="0" w:color="auto"/>
              <w:right w:val="single" w:sz="4" w:space="0" w:color="auto"/>
            </w:tcBorders>
          </w:tcPr>
          <w:p w14:paraId="50A0BB2F"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4139D8B5" w14:textId="77777777" w:rsidR="000C70BA" w:rsidRDefault="000C70BA" w:rsidP="002E3FCC">
            <w:pPr>
              <w:pStyle w:val="TAL"/>
            </w:pPr>
          </w:p>
        </w:tc>
      </w:tr>
      <w:tr w:rsidR="000C70BA" w14:paraId="3EFF00AE"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7CE02A99" w14:textId="77777777" w:rsidR="000C70BA" w:rsidRDefault="000C70BA" w:rsidP="002E3FCC">
            <w:pPr>
              <w:pStyle w:val="TAL"/>
              <w:rPr>
                <w:b/>
                <w:bCs/>
                <w:color w:val="000000"/>
              </w:rPr>
            </w:pPr>
            <w:r>
              <w:rPr>
                <w:b/>
                <w:bCs/>
              </w:rPr>
              <w:t xml:space="preserve">    </w:t>
            </w:r>
            <w:r>
              <w:t>MIME-part-body</w:t>
            </w:r>
          </w:p>
        </w:tc>
        <w:tc>
          <w:tcPr>
            <w:tcW w:w="2165" w:type="dxa"/>
            <w:tcBorders>
              <w:top w:val="single" w:sz="4" w:space="0" w:color="auto"/>
              <w:left w:val="single" w:sz="4" w:space="0" w:color="auto"/>
              <w:bottom w:val="single" w:sz="4" w:space="0" w:color="auto"/>
              <w:right w:val="single" w:sz="4" w:space="0" w:color="auto"/>
            </w:tcBorders>
            <w:hideMark/>
          </w:tcPr>
          <w:p w14:paraId="3ECF3C26" w14:textId="77777777" w:rsidR="000C70BA" w:rsidRDefault="000C70BA" w:rsidP="002E3FCC">
            <w:pPr>
              <w:pStyle w:val="TAL"/>
              <w:rPr>
                <w:color w:val="000000"/>
              </w:rPr>
            </w:pPr>
            <w:r>
              <w:t>SDP Message as described in Table 6.1.1.1.3.3-17B</w:t>
            </w:r>
          </w:p>
        </w:tc>
        <w:tc>
          <w:tcPr>
            <w:tcW w:w="2089" w:type="dxa"/>
            <w:tcBorders>
              <w:top w:val="single" w:sz="4" w:space="0" w:color="auto"/>
              <w:left w:val="single" w:sz="4" w:space="0" w:color="auto"/>
              <w:bottom w:val="single" w:sz="4" w:space="0" w:color="auto"/>
              <w:right w:val="single" w:sz="4" w:space="0" w:color="auto"/>
            </w:tcBorders>
          </w:tcPr>
          <w:p w14:paraId="2F434E5B"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4421B6A6"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5C68E3FB" w14:textId="77777777" w:rsidR="000C70BA" w:rsidRDefault="000C70BA" w:rsidP="002E3FCC">
            <w:pPr>
              <w:pStyle w:val="TAL"/>
            </w:pPr>
          </w:p>
        </w:tc>
      </w:tr>
      <w:tr w:rsidR="000C70BA" w14:paraId="0AB07730"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57C9EDA6" w14:textId="77777777" w:rsidR="000C70BA" w:rsidRDefault="000C70BA" w:rsidP="002E3FCC">
            <w:pPr>
              <w:pStyle w:val="TAL"/>
            </w:pPr>
            <w:r>
              <w:t xml:space="preserve">  MIME body part</w:t>
            </w:r>
          </w:p>
        </w:tc>
        <w:tc>
          <w:tcPr>
            <w:tcW w:w="2165" w:type="dxa"/>
            <w:tcBorders>
              <w:top w:val="single" w:sz="4" w:space="0" w:color="auto"/>
              <w:left w:val="single" w:sz="4" w:space="0" w:color="auto"/>
              <w:bottom w:val="single" w:sz="4" w:space="0" w:color="auto"/>
              <w:right w:val="single" w:sz="4" w:space="0" w:color="auto"/>
            </w:tcBorders>
            <w:vAlign w:val="center"/>
          </w:tcPr>
          <w:p w14:paraId="78AEDC5B" w14:textId="77777777" w:rsidR="000C70BA" w:rsidRDefault="000C70BA" w:rsidP="002E3FCC">
            <w:pPr>
              <w:pStyle w:val="TAL"/>
            </w:pPr>
          </w:p>
        </w:tc>
        <w:tc>
          <w:tcPr>
            <w:tcW w:w="2089" w:type="dxa"/>
            <w:tcBorders>
              <w:top w:val="single" w:sz="4" w:space="0" w:color="auto"/>
              <w:left w:val="single" w:sz="4" w:space="0" w:color="auto"/>
              <w:bottom w:val="single" w:sz="4" w:space="0" w:color="auto"/>
              <w:right w:val="single" w:sz="4" w:space="0" w:color="auto"/>
            </w:tcBorders>
            <w:hideMark/>
          </w:tcPr>
          <w:p w14:paraId="67489434" w14:textId="77777777" w:rsidR="000C70BA" w:rsidRPr="00A77C82" w:rsidRDefault="000C70BA" w:rsidP="002E3FCC">
            <w:pPr>
              <w:pStyle w:val="TAL"/>
              <w:rPr>
                <w:b/>
              </w:rPr>
            </w:pPr>
            <w:r w:rsidRPr="00E972B2">
              <w:rPr>
                <w:b/>
              </w:rPr>
              <w:t>MCVideo-Info</w:t>
            </w:r>
          </w:p>
        </w:tc>
        <w:tc>
          <w:tcPr>
            <w:tcW w:w="1448" w:type="dxa"/>
            <w:tcBorders>
              <w:top w:val="single" w:sz="4" w:space="0" w:color="auto"/>
              <w:left w:val="single" w:sz="4" w:space="0" w:color="auto"/>
              <w:bottom w:val="single" w:sz="4" w:space="0" w:color="auto"/>
              <w:right w:val="single" w:sz="4" w:space="0" w:color="auto"/>
            </w:tcBorders>
          </w:tcPr>
          <w:p w14:paraId="666A868D"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FB8AC23" w14:textId="77777777" w:rsidR="000C70BA" w:rsidRDefault="000C70BA" w:rsidP="002E3FCC">
            <w:pPr>
              <w:pStyle w:val="TAL"/>
            </w:pPr>
          </w:p>
        </w:tc>
      </w:tr>
      <w:tr w:rsidR="000C70BA" w14:paraId="0DC4AD92" w14:textId="77777777" w:rsidTr="002E3FCC">
        <w:tc>
          <w:tcPr>
            <w:tcW w:w="2818" w:type="dxa"/>
            <w:tcBorders>
              <w:top w:val="single" w:sz="4" w:space="0" w:color="auto"/>
              <w:left w:val="single" w:sz="4" w:space="0" w:color="auto"/>
              <w:bottom w:val="single" w:sz="4" w:space="0" w:color="auto"/>
              <w:right w:val="single" w:sz="4" w:space="0" w:color="auto"/>
            </w:tcBorders>
            <w:vAlign w:val="center"/>
            <w:hideMark/>
          </w:tcPr>
          <w:p w14:paraId="2ED90FF4" w14:textId="77777777" w:rsidR="000C70BA" w:rsidRDefault="000C70BA" w:rsidP="002E3FCC">
            <w:pPr>
              <w:pStyle w:val="TAL"/>
              <w:rPr>
                <w:b/>
              </w:rPr>
            </w:pPr>
            <w:r>
              <w:t xml:space="preserve">    MIME-part-body</w:t>
            </w:r>
          </w:p>
        </w:tc>
        <w:tc>
          <w:tcPr>
            <w:tcW w:w="2165" w:type="dxa"/>
            <w:tcBorders>
              <w:top w:val="single" w:sz="4" w:space="0" w:color="auto"/>
              <w:left w:val="single" w:sz="4" w:space="0" w:color="auto"/>
              <w:bottom w:val="single" w:sz="4" w:space="0" w:color="auto"/>
              <w:right w:val="single" w:sz="4" w:space="0" w:color="auto"/>
            </w:tcBorders>
            <w:hideMark/>
          </w:tcPr>
          <w:p w14:paraId="5845E13A" w14:textId="77777777" w:rsidR="000C70BA" w:rsidRDefault="000C70BA" w:rsidP="002E3FCC">
            <w:pPr>
              <w:pStyle w:val="TAL"/>
            </w:pPr>
            <w:r>
              <w:t>MCVideo-Info as described in Table 6.1.1.1.3.3-17C</w:t>
            </w:r>
          </w:p>
        </w:tc>
        <w:tc>
          <w:tcPr>
            <w:tcW w:w="2089" w:type="dxa"/>
            <w:tcBorders>
              <w:top w:val="single" w:sz="4" w:space="0" w:color="auto"/>
              <w:left w:val="single" w:sz="4" w:space="0" w:color="auto"/>
              <w:bottom w:val="single" w:sz="4" w:space="0" w:color="auto"/>
              <w:right w:val="single" w:sz="4" w:space="0" w:color="auto"/>
            </w:tcBorders>
          </w:tcPr>
          <w:p w14:paraId="0BDE42E5" w14:textId="77777777" w:rsidR="000C70BA" w:rsidRDefault="000C70BA" w:rsidP="002E3FCC">
            <w:pPr>
              <w:pStyle w:val="TAL"/>
            </w:pPr>
          </w:p>
        </w:tc>
        <w:tc>
          <w:tcPr>
            <w:tcW w:w="1448" w:type="dxa"/>
            <w:tcBorders>
              <w:top w:val="single" w:sz="4" w:space="0" w:color="auto"/>
              <w:left w:val="single" w:sz="4" w:space="0" w:color="auto"/>
              <w:bottom w:val="single" w:sz="4" w:space="0" w:color="auto"/>
              <w:right w:val="single" w:sz="4" w:space="0" w:color="auto"/>
            </w:tcBorders>
          </w:tcPr>
          <w:p w14:paraId="68B8EFFB" w14:textId="77777777" w:rsidR="000C70BA" w:rsidRDefault="000C70BA" w:rsidP="002E3FCC">
            <w:pPr>
              <w:pStyle w:val="TAL"/>
            </w:pPr>
          </w:p>
        </w:tc>
        <w:tc>
          <w:tcPr>
            <w:tcW w:w="1114" w:type="dxa"/>
            <w:tcBorders>
              <w:top w:val="single" w:sz="4" w:space="0" w:color="auto"/>
              <w:left w:val="single" w:sz="4" w:space="0" w:color="auto"/>
              <w:bottom w:val="single" w:sz="4" w:space="0" w:color="auto"/>
              <w:right w:val="single" w:sz="4" w:space="0" w:color="auto"/>
            </w:tcBorders>
            <w:vAlign w:val="bottom"/>
          </w:tcPr>
          <w:p w14:paraId="19DB5125" w14:textId="77777777" w:rsidR="000C70BA" w:rsidRDefault="000C70BA" w:rsidP="002E3FCC">
            <w:pPr>
              <w:pStyle w:val="TAL"/>
            </w:pPr>
          </w:p>
        </w:tc>
      </w:tr>
    </w:tbl>
    <w:p w14:paraId="4D436533" w14:textId="77777777" w:rsidR="000C70BA" w:rsidRDefault="000C70BA" w:rsidP="000C70BA">
      <w:pPr>
        <w:rPr>
          <w:color w:val="000000"/>
        </w:rPr>
      </w:pPr>
    </w:p>
    <w:p w14:paraId="2D8E20FB" w14:textId="77777777" w:rsidR="000C70BA" w:rsidRDefault="000C70BA" w:rsidP="000C70BA">
      <w:pPr>
        <w:pStyle w:val="TH"/>
      </w:pPr>
      <w:r>
        <w:t xml:space="preserve">Table 6.1.1.1.3.3-17B: </w:t>
      </w:r>
      <w:r>
        <w:rPr>
          <w:lang w:eastAsia="ko-KR"/>
        </w:rPr>
        <w:t>SDP message in SIP INVITE</w:t>
      </w:r>
      <w:r>
        <w:t xml:space="preserve"> (Table 6.1.1.1.3.3-17A)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C2B8AD"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409413A7" w14:textId="4D89BFC5" w:rsidR="000C70BA" w:rsidRDefault="000C70BA" w:rsidP="002E3FCC">
            <w:pPr>
              <w:pStyle w:val="TAL"/>
            </w:pPr>
            <w:r>
              <w:t xml:space="preserve">Derivation Path: TS </w:t>
            </w:r>
            <w:r w:rsidR="00960759">
              <w:t>37.579</w:t>
            </w:r>
            <w:r>
              <w:t>-1 [2], Table 5.5.3.1.1-2, condition SDP_OFFER</w:t>
            </w:r>
          </w:p>
        </w:tc>
      </w:tr>
    </w:tbl>
    <w:p w14:paraId="48337181" w14:textId="77777777" w:rsidR="000C70BA" w:rsidRDefault="000C70BA" w:rsidP="000C70BA"/>
    <w:p w14:paraId="78964597" w14:textId="77777777" w:rsidR="000C70BA" w:rsidRDefault="000C70BA" w:rsidP="000C70BA">
      <w:pPr>
        <w:pStyle w:val="TH"/>
      </w:pPr>
      <w:r>
        <w:t>Table 6.1.1.1.3.3-17C: MCVideo-Info in SIP INVITE (Table 6.1.1.1.3.3-17A)</w:t>
      </w:r>
    </w:p>
    <w:tbl>
      <w:tblPr>
        <w:tblW w:w="9639"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8"/>
        <w:gridCol w:w="1134"/>
      </w:tblGrid>
      <w:tr w:rsidR="000C70BA" w14:paraId="5977EAEB"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7F8A8FE" w14:textId="5A516418" w:rsidR="000C70BA" w:rsidRDefault="000C70BA" w:rsidP="002E3FCC">
            <w:pPr>
              <w:pStyle w:val="TAL"/>
            </w:pPr>
            <w:r>
              <w:t xml:space="preserve">Derivation Path: TS </w:t>
            </w:r>
            <w:r w:rsidR="00960759">
              <w:t>37.579</w:t>
            </w:r>
            <w:r>
              <w:t>-1 [2], Table 5.5.3.2.1-2, condition GROUP-CALL, INVITE_REFER</w:t>
            </w:r>
          </w:p>
        </w:tc>
      </w:tr>
      <w:tr w:rsidR="000C70BA" w14:paraId="1A8D0E33"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87C209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CFC5923"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77F48AB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B79DFF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0D914EEA" w14:textId="77777777" w:rsidR="000C70BA" w:rsidRDefault="000C70BA" w:rsidP="002E3FCC">
            <w:pPr>
              <w:pStyle w:val="TAH"/>
            </w:pPr>
            <w:r>
              <w:t>Condition</w:t>
            </w:r>
          </w:p>
        </w:tc>
      </w:tr>
      <w:tr w:rsidR="000C70BA" w14:paraId="22404507"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30666DEE"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64940E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EF03EC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A4D96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C35AD26" w14:textId="77777777" w:rsidR="000C70BA" w:rsidRDefault="000C70BA" w:rsidP="002E3FCC">
            <w:pPr>
              <w:pStyle w:val="TAL"/>
            </w:pPr>
          </w:p>
        </w:tc>
      </w:tr>
      <w:tr w:rsidR="000C70BA" w14:paraId="6995145E"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6A4E1B1" w14:textId="77777777" w:rsidR="000C70BA" w:rsidRDefault="000C70BA" w:rsidP="002E3FCC">
            <w:pPr>
              <w:pStyle w:val="TAL"/>
              <w:rPr>
                <w:b/>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E7311B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F7B637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A3EDC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AE5B672" w14:textId="77777777" w:rsidR="000C70BA" w:rsidRDefault="000C70BA" w:rsidP="002E3FCC">
            <w:pPr>
              <w:pStyle w:val="TAL"/>
            </w:pPr>
          </w:p>
        </w:tc>
      </w:tr>
      <w:tr w:rsidR="000C70BA" w14:paraId="719E7244" w14:textId="77777777" w:rsidTr="002E3FCC">
        <w:tc>
          <w:tcPr>
            <w:tcW w:w="2834" w:type="dxa"/>
            <w:tcBorders>
              <w:top w:val="single" w:sz="4" w:space="0" w:color="auto"/>
              <w:left w:val="single" w:sz="4" w:space="0" w:color="auto"/>
              <w:bottom w:val="single" w:sz="4" w:space="0" w:color="auto"/>
              <w:right w:val="single" w:sz="4" w:space="0" w:color="auto"/>
            </w:tcBorders>
            <w:hideMark/>
          </w:tcPr>
          <w:p w14:paraId="173B5C01"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5B453D85" w14:textId="77777777" w:rsidR="000C70BA" w:rsidRDefault="000C70BA" w:rsidP="002E3FCC">
            <w:pPr>
              <w:pStyle w:val="TAL"/>
            </w:pPr>
            <w:r>
              <w:rPr>
                <w:color w:val="000000"/>
              </w:rPr>
              <w:t>Encrypted &lt;imminentperil-ind&gt; with mcvideoBoolean set to false</w:t>
            </w:r>
          </w:p>
        </w:tc>
        <w:tc>
          <w:tcPr>
            <w:tcW w:w="2126" w:type="dxa"/>
            <w:tcBorders>
              <w:top w:val="single" w:sz="4" w:space="0" w:color="auto"/>
              <w:left w:val="single" w:sz="4" w:space="0" w:color="auto"/>
              <w:bottom w:val="single" w:sz="4" w:space="0" w:color="auto"/>
              <w:right w:val="single" w:sz="4" w:space="0" w:color="auto"/>
            </w:tcBorders>
            <w:hideMark/>
          </w:tcPr>
          <w:p w14:paraId="0A560923" w14:textId="013B65AA" w:rsidR="000C70BA" w:rsidRDefault="000C70BA" w:rsidP="002E3FCC">
            <w:pPr>
              <w:pStyle w:val="TAL"/>
            </w:pPr>
            <w:r>
              <w:t xml:space="preserve">Encryption according to NOTE 2 in TS </w:t>
            </w:r>
            <w:r w:rsidR="00960759">
              <w:t>37.579</w:t>
            </w:r>
            <w:r>
              <w:t>-1 [2] Table 5.5.3.2.1-2</w:t>
            </w:r>
          </w:p>
        </w:tc>
        <w:tc>
          <w:tcPr>
            <w:tcW w:w="1418" w:type="dxa"/>
            <w:tcBorders>
              <w:top w:val="single" w:sz="4" w:space="0" w:color="auto"/>
              <w:left w:val="single" w:sz="4" w:space="0" w:color="auto"/>
              <w:bottom w:val="single" w:sz="4" w:space="0" w:color="auto"/>
              <w:right w:val="single" w:sz="4" w:space="0" w:color="auto"/>
            </w:tcBorders>
          </w:tcPr>
          <w:p w14:paraId="21A933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335CA4A" w14:textId="77777777" w:rsidR="000C70BA" w:rsidRDefault="000C70BA" w:rsidP="002E3FCC">
            <w:pPr>
              <w:pStyle w:val="TAL"/>
            </w:pPr>
          </w:p>
        </w:tc>
      </w:tr>
    </w:tbl>
    <w:p w14:paraId="66927E6E" w14:textId="77777777" w:rsidR="000C70BA" w:rsidRDefault="000C70BA" w:rsidP="000C70BA"/>
    <w:bookmarkEnd w:id="325"/>
    <w:p w14:paraId="1D09392D" w14:textId="77777777" w:rsidR="000C70BA" w:rsidRDefault="000C70BA" w:rsidP="000C70BA">
      <w:pPr>
        <w:pStyle w:val="TH"/>
      </w:pPr>
      <w:r>
        <w:t>Table 6.1.1.1.3.3-18..19: Void</w:t>
      </w:r>
    </w:p>
    <w:p w14:paraId="05E32674" w14:textId="77777777" w:rsidR="000C70BA" w:rsidRDefault="000C70BA" w:rsidP="000C70BA"/>
    <w:p w14:paraId="7646DEF8" w14:textId="77777777" w:rsidR="000C70BA" w:rsidRDefault="000C70BA" w:rsidP="000C70BA">
      <w:pPr>
        <w:keepNext/>
        <w:keepLines/>
        <w:spacing w:before="120"/>
        <w:ind w:left="1418" w:hanging="1418"/>
        <w:outlineLvl w:val="3"/>
        <w:rPr>
          <w:rFonts w:ascii="Arial" w:hAnsi="Arial"/>
          <w:sz w:val="24"/>
        </w:rPr>
      </w:pPr>
      <w:bookmarkStart w:id="326" w:name="_Toc52787487"/>
      <w:bookmarkStart w:id="327" w:name="_Toc52787667"/>
      <w:bookmarkStart w:id="328" w:name="_Toc75906917"/>
      <w:bookmarkStart w:id="329" w:name="_Toc75907254"/>
      <w:bookmarkStart w:id="330" w:name="_Toc84345714"/>
      <w:r>
        <w:rPr>
          <w:rFonts w:ascii="Arial" w:hAnsi="Arial"/>
          <w:sz w:val="24"/>
        </w:rPr>
        <w:t>6.1.1.2</w:t>
      </w:r>
      <w:r>
        <w:rPr>
          <w:rFonts w:ascii="Arial" w:hAnsi="Arial"/>
          <w:sz w:val="24"/>
        </w:rPr>
        <w:tab/>
        <w:t>On-network / On-demand Pre-arranged Group Call / Automatic Commencement Mode / Reception Control / Upgrade to Emergency Group Call / Cancel Emergency State / Upgrade to Imminent Peril Group Call / Cancel Imminent Peril State / Client Terminated (CT)</w:t>
      </w:r>
      <w:bookmarkEnd w:id="326"/>
      <w:bookmarkEnd w:id="327"/>
      <w:bookmarkEnd w:id="328"/>
      <w:bookmarkEnd w:id="329"/>
      <w:bookmarkEnd w:id="330"/>
    </w:p>
    <w:p w14:paraId="17E4BE17" w14:textId="77777777" w:rsidR="000C70BA" w:rsidRDefault="000C70BA" w:rsidP="000C70BA">
      <w:pPr>
        <w:pStyle w:val="H6"/>
      </w:pPr>
      <w:bookmarkStart w:id="331" w:name="_Toc52787488"/>
      <w:bookmarkStart w:id="332" w:name="_Toc52787668"/>
      <w:r>
        <w:t>6.1.1.2.1</w:t>
      </w:r>
      <w:r>
        <w:tab/>
        <w:t>Test Purpose (TP)</w:t>
      </w:r>
      <w:bookmarkEnd w:id="331"/>
      <w:bookmarkEnd w:id="332"/>
    </w:p>
    <w:p w14:paraId="3D5D44B5" w14:textId="77777777" w:rsidR="000C70BA" w:rsidRDefault="000C70BA" w:rsidP="000C70BA">
      <w:pPr>
        <w:pStyle w:val="H6"/>
      </w:pPr>
      <w:r>
        <w:t>(1)</w:t>
      </w:r>
    </w:p>
    <w:p w14:paraId="3E21B11D" w14:textId="77777777" w:rsidR="000C70BA" w:rsidRDefault="000C70BA" w:rsidP="000C70BA">
      <w:pPr>
        <w:pStyle w:val="PL"/>
      </w:pPr>
      <w:r>
        <w:rPr>
          <w:b/>
        </w:rPr>
        <w:t>with</w:t>
      </w:r>
      <w:r>
        <w:t xml:space="preserve"> { the UE (MCVideo Client) registered and authorised for MCVideo }</w:t>
      </w:r>
    </w:p>
    <w:p w14:paraId="2D948BD0" w14:textId="77777777" w:rsidR="000C70BA" w:rsidRDefault="000C70BA" w:rsidP="000C70BA">
      <w:pPr>
        <w:pStyle w:val="PL"/>
      </w:pPr>
      <w:r>
        <w:rPr>
          <w:b/>
        </w:rPr>
        <w:t>ensure that</w:t>
      </w:r>
      <w:r>
        <w:t xml:space="preserve"> {</w:t>
      </w:r>
      <w:r>
        <w:br/>
        <w:t xml:space="preserve">  </w:t>
      </w:r>
      <w:r>
        <w:rPr>
          <w:b/>
        </w:rPr>
        <w:t>when</w:t>
      </w:r>
      <w:r>
        <w:t xml:space="preserve"> { the UE (MCVideo Client) </w:t>
      </w:r>
      <w:bookmarkStart w:id="333" w:name="_Hlk98159424"/>
      <w:r>
        <w:t>receives a SIP INVITE from the SS (MCVideo Server)to initiate</w:t>
      </w:r>
      <w:bookmarkEnd w:id="333"/>
      <w:r>
        <w:t xml:space="preserve"> an On-demand Pre-arranged Group Call with Automatic Commencement Mode and implicit Reception Control }</w:t>
      </w:r>
    </w:p>
    <w:p w14:paraId="36C48214" w14:textId="77777777" w:rsidR="000C70BA" w:rsidRDefault="000C70BA" w:rsidP="000C70BA">
      <w:pPr>
        <w:pStyle w:val="PL"/>
      </w:pPr>
      <w:r>
        <w:t xml:space="preserve">    </w:t>
      </w:r>
      <w:r>
        <w:rPr>
          <w:b/>
        </w:rPr>
        <w:t>then</w:t>
      </w:r>
      <w:r>
        <w:t xml:space="preserve"> { </w:t>
      </w:r>
      <w:bookmarkStart w:id="334" w:name="_Hlk98159550"/>
      <w:r>
        <w:t xml:space="preserve">the UE (MCVideo Client) responds by sending a SIP 200 (OK) </w:t>
      </w:r>
      <w:bookmarkEnd w:id="334"/>
      <w:r>
        <w:t xml:space="preserve"> }</w:t>
      </w:r>
    </w:p>
    <w:p w14:paraId="2BBF191A" w14:textId="77777777" w:rsidR="000C70BA" w:rsidRDefault="000C70BA" w:rsidP="000C70BA">
      <w:pPr>
        <w:pStyle w:val="PL"/>
      </w:pPr>
      <w:r>
        <w:t xml:space="preserve">            }</w:t>
      </w:r>
    </w:p>
    <w:p w14:paraId="5D32BA22" w14:textId="77777777" w:rsidR="000C70BA" w:rsidRDefault="000C70BA" w:rsidP="000C70BA">
      <w:pPr>
        <w:pStyle w:val="PL"/>
      </w:pPr>
    </w:p>
    <w:p w14:paraId="7E1B9353" w14:textId="77777777" w:rsidR="000C70BA" w:rsidRDefault="000C70BA" w:rsidP="000C70BA">
      <w:pPr>
        <w:pStyle w:val="H6"/>
      </w:pPr>
      <w:r>
        <w:t>(2)</w:t>
      </w:r>
    </w:p>
    <w:p w14:paraId="02EFC35A"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43261243" w14:textId="77777777" w:rsidR="000C70BA" w:rsidRDefault="000C70BA" w:rsidP="000C70BA">
      <w:pPr>
        <w:pStyle w:val="PL"/>
      </w:pPr>
      <w:r>
        <w:t>ensure that {</w:t>
      </w:r>
    </w:p>
    <w:p w14:paraId="26976185"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884F93F"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05A95C4" w14:textId="77777777" w:rsidR="000C70BA" w:rsidRDefault="000C70BA" w:rsidP="000C70BA">
      <w:pPr>
        <w:pStyle w:val="PL"/>
      </w:pPr>
      <w:r>
        <w:t xml:space="preserve">            }</w:t>
      </w:r>
    </w:p>
    <w:p w14:paraId="6E305CAA" w14:textId="77777777" w:rsidR="000C70BA" w:rsidRDefault="000C70BA" w:rsidP="000C70BA">
      <w:pPr>
        <w:pStyle w:val="PL"/>
      </w:pPr>
    </w:p>
    <w:p w14:paraId="505FC524" w14:textId="77777777" w:rsidR="000C70BA" w:rsidRDefault="000C70BA" w:rsidP="000C70BA">
      <w:pPr>
        <w:pStyle w:val="H6"/>
      </w:pPr>
      <w:r>
        <w:t>(3)</w:t>
      </w:r>
    </w:p>
    <w:p w14:paraId="051AD8C3"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1FA6CC8" w14:textId="77777777" w:rsidR="000C70BA" w:rsidRDefault="000C70BA" w:rsidP="000C70BA">
      <w:pPr>
        <w:pStyle w:val="PL"/>
      </w:pPr>
      <w:r>
        <w:t>ensure that {</w:t>
      </w:r>
    </w:p>
    <w:p w14:paraId="2F2C1A7C" w14:textId="77777777" w:rsidR="000C70BA" w:rsidRDefault="000C70BA" w:rsidP="000C70BA">
      <w:pPr>
        <w:pStyle w:val="PL"/>
      </w:pPr>
      <w:r>
        <w:t xml:space="preserve">  </w:t>
      </w:r>
      <w:r>
        <w:rPr>
          <w:b/>
        </w:rPr>
        <w:t>when</w:t>
      </w:r>
      <w:r>
        <w:t xml:space="preserve"> { the MCVideo User requests permission to receive media }</w:t>
      </w:r>
    </w:p>
    <w:p w14:paraId="4A00DB31"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1DE5BFF8" w14:textId="77777777" w:rsidR="000C70BA" w:rsidRDefault="000C70BA" w:rsidP="000C70BA">
      <w:pPr>
        <w:pStyle w:val="PL"/>
      </w:pPr>
      <w:r>
        <w:t xml:space="preserve">            </w:t>
      </w:r>
    </w:p>
    <w:p w14:paraId="1202466B" w14:textId="77777777" w:rsidR="000C70BA" w:rsidRDefault="000C70BA" w:rsidP="000C70BA">
      <w:pPr>
        <w:pStyle w:val="PL"/>
      </w:pPr>
    </w:p>
    <w:p w14:paraId="7C54289F" w14:textId="77777777" w:rsidR="000C70BA" w:rsidRDefault="000C70BA" w:rsidP="000C70BA">
      <w:pPr>
        <w:pStyle w:val="H6"/>
      </w:pPr>
      <w:r>
        <w:t>(4)</w:t>
      </w:r>
    </w:p>
    <w:p w14:paraId="43A74CFA" w14:textId="77777777" w:rsidR="000C70BA" w:rsidRDefault="000C70BA" w:rsidP="000C70BA">
      <w:pPr>
        <w:pStyle w:val="PL"/>
      </w:pPr>
      <w:r>
        <w:rPr>
          <w:b/>
        </w:rPr>
        <w:t>with</w:t>
      </w:r>
      <w:r>
        <w:t xml:space="preserve"> { the UE (MCVideo Client) having an ongoing On-demand Pre-arranged Group Call with Automatic Commencement Mode }</w:t>
      </w:r>
    </w:p>
    <w:p w14:paraId="0440FE59" w14:textId="77777777" w:rsidR="000C70BA" w:rsidRDefault="000C70BA" w:rsidP="000C70BA">
      <w:pPr>
        <w:pStyle w:val="PL"/>
      </w:pPr>
      <w:r>
        <w:t>ensure that {</w:t>
      </w:r>
    </w:p>
    <w:p w14:paraId="4C6A428C" w14:textId="77777777" w:rsidR="000C70BA" w:rsidRDefault="000C70BA" w:rsidP="000C70BA">
      <w:pPr>
        <w:pStyle w:val="PL"/>
      </w:pPr>
      <w:r>
        <w:t xml:space="preserve">  </w:t>
      </w:r>
      <w:r>
        <w:rPr>
          <w:b/>
        </w:rPr>
        <w:t>when</w:t>
      </w:r>
      <w:r>
        <w:t xml:space="preserve"> { the UE (MCVideo Client) receives a SIP re-INVITE from the SS (MCVideo Server) to upgrade the ongoing MCVideo Group Call to a MCVideo Emergency Group Call with Reception Control }</w:t>
      </w:r>
    </w:p>
    <w:p w14:paraId="2387C0C4" w14:textId="77777777" w:rsidR="000C70BA" w:rsidRDefault="000C70BA" w:rsidP="000C70BA">
      <w:pPr>
        <w:pStyle w:val="PL"/>
      </w:pPr>
      <w:r>
        <w:t xml:space="preserve">    </w:t>
      </w:r>
      <w:r>
        <w:rPr>
          <w:b/>
        </w:rPr>
        <w:t>then</w:t>
      </w:r>
      <w:r>
        <w:t xml:space="preserve"> { the UE (MCVideo Client) responds to the SIP re-INVITE request with a SIP 200 (OK) </w:t>
      </w:r>
      <w:r>
        <w:rPr>
          <w:b/>
          <w:bCs/>
        </w:rPr>
        <w:t>and</w:t>
      </w:r>
      <w:r>
        <w:t xml:space="preserve"> considers the call as being upgraded to an Emergency Group) }</w:t>
      </w:r>
    </w:p>
    <w:p w14:paraId="29FAD2C1" w14:textId="77777777" w:rsidR="000C70BA" w:rsidRDefault="000C70BA" w:rsidP="000C70BA">
      <w:pPr>
        <w:pStyle w:val="PL"/>
      </w:pPr>
      <w:r>
        <w:t xml:space="preserve">            }</w:t>
      </w:r>
    </w:p>
    <w:p w14:paraId="16740EC2" w14:textId="77777777" w:rsidR="000C70BA" w:rsidRDefault="000C70BA" w:rsidP="000C70BA">
      <w:pPr>
        <w:pStyle w:val="PL"/>
      </w:pPr>
    </w:p>
    <w:p w14:paraId="7D66D761" w14:textId="77777777" w:rsidR="000C70BA" w:rsidRDefault="000C70BA" w:rsidP="000C70BA">
      <w:pPr>
        <w:pStyle w:val="H6"/>
      </w:pPr>
      <w:r>
        <w:t>(5)</w:t>
      </w:r>
    </w:p>
    <w:p w14:paraId="6D619933" w14:textId="77777777" w:rsidR="000C70BA" w:rsidRDefault="000C70BA" w:rsidP="000C70BA">
      <w:pPr>
        <w:pStyle w:val="PL"/>
      </w:pPr>
      <w:r>
        <w:rPr>
          <w:b/>
        </w:rPr>
        <w:t>with</w:t>
      </w:r>
      <w:r>
        <w:t xml:space="preserve"> { the UE (MCVideo Client) having an ongoing On-demand Pre-arranged Group Call with Automatic Commencement Mode that was upgraded to an Emergency Group Call}</w:t>
      </w:r>
    </w:p>
    <w:p w14:paraId="543F2832" w14:textId="77777777" w:rsidR="000C70BA" w:rsidRDefault="000C70BA" w:rsidP="000C70BA">
      <w:pPr>
        <w:pStyle w:val="PL"/>
      </w:pPr>
      <w:r>
        <w:t>ensure that {</w:t>
      </w:r>
    </w:p>
    <w:p w14:paraId="15F5EAF2" w14:textId="77777777" w:rsidR="000C70BA" w:rsidRDefault="000C70BA" w:rsidP="000C70BA">
      <w:pPr>
        <w:pStyle w:val="PL"/>
      </w:pPr>
      <w:r>
        <w:t xml:space="preserve">  </w:t>
      </w:r>
      <w:r>
        <w:rPr>
          <w:b/>
        </w:rPr>
        <w:t>when</w:t>
      </w:r>
      <w:r>
        <w:t xml:space="preserve"> { the UE (MCVideo Client)receives a SIP re-INVITE from the SS (MCVideo Server) to cancel the ongoing MCVideo Emergency state}</w:t>
      </w:r>
    </w:p>
    <w:p w14:paraId="16430528"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emergency state cancelled }</w:t>
      </w:r>
    </w:p>
    <w:p w14:paraId="24298EB3" w14:textId="77777777" w:rsidR="000C70BA" w:rsidRDefault="000C70BA" w:rsidP="000C70BA">
      <w:pPr>
        <w:pStyle w:val="PL"/>
      </w:pPr>
      <w:r>
        <w:t xml:space="preserve">            }</w:t>
      </w:r>
    </w:p>
    <w:p w14:paraId="69542139" w14:textId="77777777" w:rsidR="000C70BA" w:rsidRDefault="000C70BA" w:rsidP="000C70BA">
      <w:pPr>
        <w:pStyle w:val="PL"/>
      </w:pPr>
    </w:p>
    <w:p w14:paraId="5B8B6A63" w14:textId="77777777" w:rsidR="000C70BA" w:rsidRDefault="000C70BA" w:rsidP="000C70BA">
      <w:pPr>
        <w:pStyle w:val="H6"/>
      </w:pPr>
      <w:r>
        <w:t>(6)</w:t>
      </w:r>
    </w:p>
    <w:p w14:paraId="0E7D3A46" w14:textId="77777777" w:rsidR="000C70BA" w:rsidRDefault="000C70BA" w:rsidP="000C70BA">
      <w:pPr>
        <w:pStyle w:val="PL"/>
      </w:pPr>
      <w:r>
        <w:rPr>
          <w:b/>
        </w:rPr>
        <w:t>with</w:t>
      </w:r>
      <w:r>
        <w:t xml:space="preserve"> { the UE (MCVideo Client) having an ongoing On-demand Pre-arranged Group Call with Automatic Commencement Mode }</w:t>
      </w:r>
    </w:p>
    <w:p w14:paraId="75314EE4" w14:textId="77777777" w:rsidR="000C70BA" w:rsidRDefault="000C70BA" w:rsidP="000C70BA">
      <w:pPr>
        <w:pStyle w:val="PL"/>
      </w:pPr>
      <w:r>
        <w:t>ensure that {</w:t>
      </w:r>
    </w:p>
    <w:p w14:paraId="7FAC7B42" w14:textId="77777777" w:rsidR="000C70BA" w:rsidRDefault="000C70BA" w:rsidP="000C70BA">
      <w:pPr>
        <w:pStyle w:val="PL"/>
      </w:pPr>
      <w:r>
        <w:t xml:space="preserve">  </w:t>
      </w:r>
      <w:r>
        <w:rPr>
          <w:b/>
        </w:rPr>
        <w:t>when</w:t>
      </w:r>
      <w:r>
        <w:t xml:space="preserve"> { the UE (MCVideo Client)receives a SIP re-INVITE from the SS (MCVideo Server) to upgrade the ongoing MCVideo Group Call to a MCVideo Imminent Peril Group Call with Reception Control }</w:t>
      </w:r>
    </w:p>
    <w:p w14:paraId="17018BB0" w14:textId="77777777" w:rsidR="000C70BA" w:rsidRDefault="000C70BA" w:rsidP="000C70BA">
      <w:pPr>
        <w:pStyle w:val="PL"/>
      </w:pPr>
      <w:r>
        <w:t xml:space="preserve">    </w:t>
      </w:r>
      <w:r>
        <w:rPr>
          <w:b/>
        </w:rPr>
        <w:t>then</w:t>
      </w:r>
      <w:r>
        <w:t xml:space="preserve"> { the UE (MCVideo Client) responds to the SIP re-INVITE request with a SIP 200 (OK) response </w:t>
      </w:r>
      <w:r>
        <w:rPr>
          <w:b/>
        </w:rPr>
        <w:t>and</w:t>
      </w:r>
      <w:r>
        <w:t xml:space="preserve"> considers the call as being upgraded to an Imminent Peril Group Call }</w:t>
      </w:r>
    </w:p>
    <w:p w14:paraId="3158AA64" w14:textId="77777777" w:rsidR="000C70BA" w:rsidRDefault="000C70BA" w:rsidP="000C70BA">
      <w:pPr>
        <w:pStyle w:val="PL"/>
      </w:pPr>
      <w:r>
        <w:t xml:space="preserve">            }</w:t>
      </w:r>
    </w:p>
    <w:p w14:paraId="318D94CC" w14:textId="77777777" w:rsidR="000C70BA" w:rsidRDefault="000C70BA" w:rsidP="000C70BA">
      <w:pPr>
        <w:pStyle w:val="PL"/>
      </w:pPr>
    </w:p>
    <w:p w14:paraId="1F92211D" w14:textId="77777777" w:rsidR="000C70BA" w:rsidRDefault="000C70BA" w:rsidP="000C70BA">
      <w:pPr>
        <w:pStyle w:val="H6"/>
      </w:pPr>
      <w:r>
        <w:t>(7)</w:t>
      </w:r>
    </w:p>
    <w:p w14:paraId="440D288E" w14:textId="77777777" w:rsidR="000C70BA" w:rsidRDefault="000C70BA" w:rsidP="000C70BA">
      <w:pPr>
        <w:pStyle w:val="PL"/>
      </w:pPr>
      <w:r>
        <w:rPr>
          <w:b/>
        </w:rPr>
        <w:t>with</w:t>
      </w:r>
      <w:r>
        <w:t xml:space="preserve"> { the UE (MCVideo Client) having an ongoing On-demand Pre-arranged Group Call with Automatic Commencement Mode that was upgraded to an Imminent Peril Group Call }</w:t>
      </w:r>
    </w:p>
    <w:p w14:paraId="47D9B351" w14:textId="77777777" w:rsidR="000C70BA" w:rsidRDefault="000C70BA" w:rsidP="000C70BA">
      <w:pPr>
        <w:pStyle w:val="PL"/>
      </w:pPr>
      <w:r>
        <w:t>ensure that {</w:t>
      </w:r>
    </w:p>
    <w:p w14:paraId="05C0FB34" w14:textId="77777777" w:rsidR="000C70BA" w:rsidRDefault="000C70BA" w:rsidP="000C70BA">
      <w:pPr>
        <w:pStyle w:val="PL"/>
      </w:pPr>
      <w:r>
        <w:t xml:space="preserve">  </w:t>
      </w:r>
      <w:r>
        <w:rPr>
          <w:b/>
        </w:rPr>
        <w:t>when</w:t>
      </w:r>
      <w:r>
        <w:t xml:space="preserve"> { the UE (MCVideo Client)receives a SIP re-INVITE from the SS (MCVideo Server) to cancel the ongoing MCVideo Imminent Peril state }</w:t>
      </w:r>
    </w:p>
    <w:p w14:paraId="5771A606" w14:textId="77777777" w:rsidR="000C70BA" w:rsidRDefault="000C70BA" w:rsidP="000C70BA">
      <w:pPr>
        <w:pStyle w:val="PL"/>
      </w:pPr>
      <w:r>
        <w:t xml:space="preserve">    </w:t>
      </w:r>
      <w:r>
        <w:rPr>
          <w:b/>
        </w:rPr>
        <w:t>then</w:t>
      </w:r>
      <w:r>
        <w:t xml:space="preserve"> { the UE (MCVideo Client) responds to the SIP re-INVITE request with a SIP 200 (OK) </w:t>
      </w:r>
      <w:r>
        <w:rPr>
          <w:b/>
        </w:rPr>
        <w:t>and</w:t>
      </w:r>
      <w:r>
        <w:t xml:space="preserve"> considers the Imminent Peril state cancelled }</w:t>
      </w:r>
    </w:p>
    <w:p w14:paraId="3DFB0D7F" w14:textId="77777777" w:rsidR="000C70BA" w:rsidRDefault="000C70BA" w:rsidP="000C70BA">
      <w:pPr>
        <w:pStyle w:val="PL"/>
      </w:pPr>
      <w:r>
        <w:t xml:space="preserve">            }</w:t>
      </w:r>
    </w:p>
    <w:p w14:paraId="63418864" w14:textId="77777777" w:rsidR="000C70BA" w:rsidRDefault="000C70BA" w:rsidP="000C70BA">
      <w:pPr>
        <w:pStyle w:val="PL"/>
      </w:pPr>
    </w:p>
    <w:p w14:paraId="641A5A90" w14:textId="77777777" w:rsidR="000C70BA" w:rsidRDefault="000C70BA" w:rsidP="000C70BA">
      <w:pPr>
        <w:pStyle w:val="H6"/>
      </w:pPr>
      <w:r>
        <w:t>(8)</w:t>
      </w:r>
    </w:p>
    <w:p w14:paraId="62113847" w14:textId="77777777" w:rsidR="000C70BA" w:rsidRDefault="000C70BA" w:rsidP="000C70BA">
      <w:pPr>
        <w:pStyle w:val="PL"/>
      </w:pPr>
      <w:r>
        <w:rPr>
          <w:b/>
        </w:rPr>
        <w:t>with</w:t>
      </w:r>
      <w:r>
        <w:t xml:space="preserve"> { the UE (MCVideo Client) having an ongoing On-demand Pre-arranged Group Call with Automatic Commencement Mode }</w:t>
      </w:r>
    </w:p>
    <w:p w14:paraId="49A8E032" w14:textId="77777777" w:rsidR="000C70BA" w:rsidRDefault="000C70BA" w:rsidP="000C70BA">
      <w:pPr>
        <w:pStyle w:val="PL"/>
      </w:pPr>
      <w:r>
        <w:t>ensure that {</w:t>
      </w:r>
    </w:p>
    <w:p w14:paraId="6EADC749" w14:textId="77777777" w:rsidR="000C70BA" w:rsidRDefault="000C70BA" w:rsidP="000C70BA">
      <w:pPr>
        <w:pStyle w:val="PL"/>
      </w:pPr>
      <w:r>
        <w:t xml:space="preserve">  </w:t>
      </w:r>
      <w:r>
        <w:rPr>
          <w:b/>
        </w:rPr>
        <w:t>when</w:t>
      </w:r>
      <w:r>
        <w:t xml:space="preserve"> { the MCVideo User requests to end the RTP media reception }</w:t>
      </w:r>
    </w:p>
    <w:p w14:paraId="1BC335A8" w14:textId="77777777" w:rsidR="000C70BA" w:rsidRDefault="000C70BA" w:rsidP="000C70BA">
      <w:pPr>
        <w:pStyle w:val="PL"/>
      </w:pPr>
      <w:r>
        <w:t xml:space="preserve">    </w:t>
      </w:r>
      <w:r>
        <w:rPr>
          <w:b/>
        </w:rPr>
        <w:t>then</w:t>
      </w:r>
      <w:r>
        <w:t xml:space="preserve"> { the UE (MCVideo Client) sends a Media Reception End Request message }</w:t>
      </w:r>
    </w:p>
    <w:p w14:paraId="2AEE2481" w14:textId="77777777" w:rsidR="000C70BA" w:rsidRDefault="000C70BA" w:rsidP="000C70BA">
      <w:pPr>
        <w:pStyle w:val="PL"/>
      </w:pPr>
      <w:r>
        <w:t xml:space="preserve">            }</w:t>
      </w:r>
    </w:p>
    <w:p w14:paraId="0CFB44BB" w14:textId="77777777" w:rsidR="000C70BA" w:rsidRDefault="000C70BA" w:rsidP="000C70BA">
      <w:pPr>
        <w:pStyle w:val="PL"/>
      </w:pPr>
    </w:p>
    <w:p w14:paraId="1E886193" w14:textId="77777777" w:rsidR="000C70BA" w:rsidRDefault="000C70BA" w:rsidP="000C70BA">
      <w:pPr>
        <w:pStyle w:val="H6"/>
      </w:pPr>
      <w:r>
        <w:t>(9)</w:t>
      </w:r>
    </w:p>
    <w:p w14:paraId="7113FB3F" w14:textId="77777777" w:rsidR="000C70BA" w:rsidRDefault="000C70BA" w:rsidP="000C70BA">
      <w:pPr>
        <w:pStyle w:val="PL"/>
      </w:pPr>
      <w:r>
        <w:rPr>
          <w:b/>
        </w:rPr>
        <w:t>with</w:t>
      </w:r>
      <w:r>
        <w:t xml:space="preserve"> { the UE (MCVideo Client) having an ongoing On-demand Pre-arranged Group Call with Automatic Commencement Mode }</w:t>
      </w:r>
    </w:p>
    <w:p w14:paraId="269A9E98" w14:textId="77777777" w:rsidR="000C70BA" w:rsidRDefault="000C70BA" w:rsidP="000C70BA">
      <w:pPr>
        <w:pStyle w:val="PL"/>
      </w:pPr>
      <w:r>
        <w:t>ensure that {</w:t>
      </w:r>
    </w:p>
    <w:p w14:paraId="14C2E6B1" w14:textId="77777777" w:rsidR="000C70BA" w:rsidRDefault="000C70BA" w:rsidP="000C70BA">
      <w:pPr>
        <w:pStyle w:val="PL"/>
      </w:pPr>
      <w:r>
        <w:t xml:space="preserve">  </w:t>
      </w:r>
      <w:r>
        <w:rPr>
          <w:b/>
        </w:rPr>
        <w:t>when</w:t>
      </w:r>
      <w:r>
        <w:t xml:space="preserve"> { the UE (MCVideo Client) receives a SIP BYE message }</w:t>
      </w:r>
    </w:p>
    <w:p w14:paraId="1418D3FE"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178979E3" w14:textId="77777777" w:rsidR="000C70BA" w:rsidRDefault="000C70BA" w:rsidP="000C70BA">
      <w:pPr>
        <w:pStyle w:val="PL"/>
      </w:pPr>
      <w:r>
        <w:t xml:space="preserve">          }</w:t>
      </w:r>
    </w:p>
    <w:p w14:paraId="1015BF4D" w14:textId="77777777" w:rsidR="000C70BA" w:rsidRDefault="000C70BA" w:rsidP="000C70BA">
      <w:pPr>
        <w:pStyle w:val="PL"/>
      </w:pPr>
    </w:p>
    <w:p w14:paraId="2D58AB8A" w14:textId="77777777" w:rsidR="000C70BA" w:rsidRDefault="000C70BA" w:rsidP="000C70BA">
      <w:pPr>
        <w:pStyle w:val="H6"/>
      </w:pPr>
      <w:bookmarkStart w:id="335" w:name="_Toc52787489"/>
      <w:bookmarkStart w:id="336" w:name="_Toc52787669"/>
      <w:r>
        <w:t>6.1.1.2.2</w:t>
      </w:r>
      <w:r>
        <w:tab/>
        <w:t>Conformance requirements</w:t>
      </w:r>
      <w:bookmarkEnd w:id="335"/>
      <w:bookmarkEnd w:id="336"/>
    </w:p>
    <w:p w14:paraId="3DB99A4F" w14:textId="77777777" w:rsidR="000C70BA" w:rsidRDefault="000C70BA" w:rsidP="000C70BA">
      <w:r>
        <w:t>References: The conformance requirements covered in the current Test Case are specified in: TS 24.281,  clauses 6.2.3.1.1, 6.2.3.1.2, 9.2.1.2.1.2, 9.2.1.2.1.4, 9.2.1.2.1.6, ; also TS 24.581, clauses 6.3.4.3.6, 6.3.4.4.12, 6.3.5.3.9, 6.3.5.4.8.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461A5FD" w14:textId="77777777" w:rsidR="000C70BA" w:rsidRDefault="000C70BA" w:rsidP="000C70BA">
      <w:r>
        <w:t>[TS 24.281, clause 6.2.3.1.1]</w:t>
      </w:r>
    </w:p>
    <w:p w14:paraId="012993DC" w14:textId="77777777" w:rsidR="000C70BA" w:rsidRDefault="000C70BA" w:rsidP="000C70BA">
      <w:r>
        <w:t>When performing the automatic commencement mode procedures, the MCVideo client:</w:t>
      </w:r>
    </w:p>
    <w:p w14:paraId="331A1432" w14:textId="77777777" w:rsidR="000C70BA" w:rsidRDefault="000C70BA" w:rsidP="000C70BA">
      <w:pPr>
        <w:ind w:left="568" w:hanging="284"/>
      </w:pPr>
      <w:r>
        <w:t>1)</w:t>
      </w:r>
      <w:r>
        <w:tab/>
        <w:t>shall accept the SIP INVITE request and generate a SIP 200 (OK) response according to rules and procedures of 3GPP TS 24.229 [11];</w:t>
      </w:r>
    </w:p>
    <w:p w14:paraId="0A85A1A1" w14:textId="77777777" w:rsidR="000C70BA" w:rsidRDefault="000C70BA" w:rsidP="000C70BA">
      <w:pPr>
        <w:ind w:left="568" w:hanging="284"/>
      </w:pPr>
      <w:r>
        <w:t>2)</w:t>
      </w:r>
      <w:r>
        <w:tab/>
        <w:t>shall include the option tag "timer" in a Require header field of the SIP 200 (OK) response;</w:t>
      </w:r>
    </w:p>
    <w:p w14:paraId="439645D6"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7702089B"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4110D0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3D2CD261"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7B8FA61B"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0E455F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62C2BDD2" w14:textId="77777777" w:rsidR="000C70BA" w:rsidRDefault="000C70BA" w:rsidP="000C70BA">
      <w:pPr>
        <w:ind w:left="568" w:hanging="284"/>
      </w:pPr>
      <w:r>
        <w:t>8)</w:t>
      </w:r>
      <w:r>
        <w:tab/>
        <w:t>shall send the SIP 200 (OK) response towards the MCVideo server according to rules and procedures of 3GPP TS 24.229 [11];</w:t>
      </w:r>
    </w:p>
    <w:p w14:paraId="63F8FA01"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619BD499"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3237E26D"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4F63835" w14:textId="77777777" w:rsidR="000C70BA" w:rsidRDefault="000C70BA" w:rsidP="000C70BA">
      <w:r>
        <w:t>[TS 24.281, clause 6.2.3.1.2]</w:t>
      </w:r>
    </w:p>
    <w:p w14:paraId="14D6FD1B" w14:textId="77777777" w:rsidR="000C70BA" w:rsidRDefault="000C70BA" w:rsidP="000C70BA">
      <w:r>
        <w:t>When performing the automatic commencement mode procedures, the MCVideo client shall follow the procedures in subclause 6.2.3.1.1 with the following clarification:</w:t>
      </w:r>
    </w:p>
    <w:p w14:paraId="16B8C2F6"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491C1C27" w14:textId="77777777" w:rsidR="000C70BA" w:rsidRDefault="000C70BA" w:rsidP="000C70BA">
      <w:bookmarkStart w:id="337" w:name="14f4399e2adfb55a__Toc427695827"/>
      <w:bookmarkStart w:id="338" w:name="14f4399e2adfb55a__Toc427696227"/>
      <w:bookmarkStart w:id="339" w:name="14f4399e2adfb55a__Toc427696626"/>
      <w:bookmarkStart w:id="340" w:name="14f4399e2adfb55a__Toc427698228"/>
      <w:bookmarkEnd w:id="337"/>
      <w:bookmarkEnd w:id="338"/>
      <w:bookmarkEnd w:id="339"/>
      <w:bookmarkEnd w:id="340"/>
      <w:r>
        <w:t>[TS 24.281, clause 9.2.1.2.1.2]</w:t>
      </w:r>
    </w:p>
    <w:p w14:paraId="5670D444" w14:textId="77777777" w:rsidR="000C70BA" w:rsidRDefault="000C70BA" w:rsidP="000C70BA">
      <w:r>
        <w:t>In the procedures in this subclause:</w:t>
      </w:r>
    </w:p>
    <w:p w14:paraId="418C1536"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61690A9"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1AB86748"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2F5EFE5D" w14:textId="77777777" w:rsidR="000C70BA" w:rsidRDefault="000C70BA" w:rsidP="000C70BA">
      <w:r>
        <w:t>The MCVideo client:</w:t>
      </w:r>
    </w:p>
    <w:p w14:paraId="6A50FB04" w14:textId="77777777" w:rsidR="000C70BA" w:rsidRDefault="000C70BA" w:rsidP="000C70BA">
      <w:pPr>
        <w:ind w:left="568" w:hanging="284"/>
      </w:pPr>
      <w:r>
        <w:t>1)</w:t>
      </w:r>
      <w:r>
        <w:tab/>
        <w:t>may reject the SIP INVITE request if either of the following conditions are met:</w:t>
      </w:r>
    </w:p>
    <w:p w14:paraId="3FBAC25D" w14:textId="77777777" w:rsidR="000C70BA" w:rsidRDefault="000C70BA" w:rsidP="000C70BA">
      <w:pPr>
        <w:ind w:left="851" w:hanging="284"/>
      </w:pPr>
      <w:r>
        <w:t>a)</w:t>
      </w:r>
      <w:r>
        <w:tab/>
        <w:t>MCVideo client does not have enough resources to handle the call; or</w:t>
      </w:r>
    </w:p>
    <w:p w14:paraId="7ABF3190" w14:textId="77777777" w:rsidR="000C70BA" w:rsidRDefault="000C70BA" w:rsidP="000C70BA">
      <w:pPr>
        <w:ind w:left="851" w:hanging="284"/>
      </w:pPr>
      <w:r>
        <w:t>b)</w:t>
      </w:r>
      <w:r>
        <w:tab/>
        <w:t>any other reason outside the scope of this specification;</w:t>
      </w:r>
    </w:p>
    <w:p w14:paraId="13DD61F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2F0415ED"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AC9ECBB"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3F8B8E4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67DE63E1" w14:textId="77777777" w:rsidR="000C70BA" w:rsidRDefault="000C70BA" w:rsidP="000C70BA">
      <w:pPr>
        <w:ind w:left="851" w:hanging="284"/>
      </w:pPr>
      <w:r>
        <w:t>a)</w:t>
      </w:r>
      <w:r>
        <w:tab/>
        <w:t>should display to the MCVideo user an indication that this is a SIP INVITE request for an MCVideo emergency group call and:</w:t>
      </w:r>
    </w:p>
    <w:p w14:paraId="59AA9504"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002391F9"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FA3B6E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76AD8826" w14:textId="77777777" w:rsidR="000C70BA" w:rsidRDefault="000C70BA" w:rsidP="000C70BA">
      <w:pPr>
        <w:ind w:left="851" w:hanging="284"/>
      </w:pPr>
      <w:r>
        <w:t>b)</w:t>
      </w:r>
      <w:r>
        <w:tab/>
        <w:t>shall set the MCVideo emergency group state to "MVEG 2: in-progress";</w:t>
      </w:r>
    </w:p>
    <w:p w14:paraId="7A4D112A" w14:textId="77777777" w:rsidR="000C70BA" w:rsidRDefault="000C70BA" w:rsidP="000C70BA">
      <w:pPr>
        <w:ind w:left="851" w:hanging="284"/>
      </w:pPr>
      <w:r>
        <w:t>c)</w:t>
      </w:r>
      <w:r>
        <w:tab/>
        <w:t>shall set the MCVideo imminent peril group state to "MVIG 1: no-imminent-peril"; and</w:t>
      </w:r>
    </w:p>
    <w:p w14:paraId="79985FBB" w14:textId="77777777" w:rsidR="000C70BA" w:rsidRDefault="000C70BA" w:rsidP="000C70BA">
      <w:pPr>
        <w:ind w:left="851" w:hanging="284"/>
      </w:pPr>
      <w:r>
        <w:t>d)</w:t>
      </w:r>
      <w:r>
        <w:tab/>
        <w:t>shall set the MCVideo imminent peril group call state to "MVIGC 1: imminent-peril-gc-capable"; otherwise</w:t>
      </w:r>
    </w:p>
    <w:p w14:paraId="659D834A"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66C29F8C" w14:textId="77777777" w:rsidR="000C70BA" w:rsidRDefault="000C70BA" w:rsidP="000C70BA">
      <w:pPr>
        <w:ind w:left="851" w:hanging="284"/>
      </w:pPr>
      <w:r>
        <w:t>a)</w:t>
      </w:r>
      <w:r>
        <w:tab/>
        <w:t>should display to the MCVideo user an indication that this is a SIP INVITE request for an MCVideo imminent peril group call and:</w:t>
      </w:r>
    </w:p>
    <w:p w14:paraId="536FACC1"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E433B5B"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74490AB1" w14:textId="77777777" w:rsidR="000C70BA" w:rsidRDefault="000C70BA" w:rsidP="000C70BA">
      <w:pPr>
        <w:ind w:left="851" w:hanging="284"/>
      </w:pPr>
      <w:r>
        <w:t>b)</w:t>
      </w:r>
      <w:r>
        <w:tab/>
        <w:t>shall set the MCVideo imminent peril group state to "MVIG 2: in-progress";</w:t>
      </w:r>
    </w:p>
    <w:p w14:paraId="312C133A" w14:textId="77777777" w:rsidR="000C70BA" w:rsidRDefault="000C70BA" w:rsidP="000C70BA">
      <w:pPr>
        <w:ind w:left="568" w:hanging="284"/>
      </w:pPr>
      <w:r>
        <w:t>6)</w:t>
      </w:r>
      <w:r>
        <w:tab/>
        <w:t>may display to the MCVideo user the MCVideo ID of the inviting MCVideo user;</w:t>
      </w:r>
    </w:p>
    <w:p w14:paraId="02EA5358"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728BFE14"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7F9F3E6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B2AC16E"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524B46B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CE5C031"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50AD120"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0B056A62" w14:textId="77777777" w:rsidR="000C70BA" w:rsidRDefault="000C70BA" w:rsidP="000C70BA">
      <w:r>
        <w:t>[TS 24.281, clause 9.2.1.2.1.4]</w:t>
      </w:r>
    </w:p>
    <w:p w14:paraId="69CED617" w14:textId="77777777" w:rsidR="000C70BA" w:rsidRDefault="000C70BA" w:rsidP="000C70BA">
      <w:r>
        <w:t>This subclause covers both on-demand session and pre-established sessions.</w:t>
      </w:r>
    </w:p>
    <w:p w14:paraId="3EF81BCE" w14:textId="77777777" w:rsidR="000C70BA" w:rsidRDefault="000C70BA" w:rsidP="000C70BA">
      <w:r>
        <w:t>Upon receiving a request from an MCVideo user to cancel the in-progress emergency condition on a prearranged MCVideo group, the MCVideo client shall generate a SIP re-INVITE request by following the UE originating session procedures specified in 3GPP TS 24.229 [</w:t>
      </w:r>
      <w:r>
        <w:rPr>
          <w:lang w:eastAsia="zh-CN"/>
        </w:rPr>
        <w:t>11</w:t>
      </w:r>
      <w:r>
        <w:t>], with the clarifications given below.</w:t>
      </w:r>
    </w:p>
    <w:p w14:paraId="4F4F7372" w14:textId="77777777" w:rsidR="000C70BA" w:rsidRDefault="000C70BA" w:rsidP="000C70BA">
      <w:r>
        <w:t>The MCVideo client:</w:t>
      </w:r>
    </w:p>
    <w:p w14:paraId="360CAC70"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w:t>
      </w:r>
      <w:r>
        <w:rPr>
          <w:lang w:eastAsia="zh-CN"/>
        </w:rPr>
        <w:t>6.2.8.1.7</w:t>
      </w:r>
      <w:r>
        <w:t>, the MCVideo client:</w:t>
      </w:r>
    </w:p>
    <w:p w14:paraId="1F401E3B"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9D4733B" w14:textId="77777777" w:rsidR="000C70BA" w:rsidRDefault="000C70BA" w:rsidP="000C70BA">
      <w:pPr>
        <w:ind w:left="851" w:hanging="284"/>
      </w:pPr>
      <w:r>
        <w:t>b)</w:t>
      </w:r>
      <w:r>
        <w:tab/>
        <w:t>shall skip the remaining steps of the current subclause;</w:t>
      </w:r>
    </w:p>
    <w:p w14:paraId="6655884E" w14:textId="77777777" w:rsidR="000C70BA" w:rsidRDefault="000C70BA" w:rsidP="000C70BA">
      <w:pPr>
        <w:ind w:left="851" w:hanging="284"/>
      </w:pPr>
      <w:r>
        <w:t>…</w:t>
      </w:r>
    </w:p>
    <w:p w14:paraId="7A5B0B7F" w14:textId="77777777" w:rsidR="000C70BA" w:rsidRDefault="000C70BA" w:rsidP="000C70BA">
      <w:r>
        <w:t>[TS 24.281, clause 9.2.1.2.1.6]</w:t>
      </w:r>
    </w:p>
    <w:p w14:paraId="11D50E4F" w14:textId="77777777" w:rsidR="000C70BA" w:rsidRDefault="000C70BA" w:rsidP="000C70BA">
      <w:r>
        <w:t>This subclause covers both on-demand session.</w:t>
      </w:r>
    </w:p>
    <w:p w14:paraId="3592BA40" w14:textId="77777777" w:rsidR="000C70BA" w:rsidRDefault="000C70BA" w:rsidP="000C70BA">
      <w:r>
        <w:t>Upon receipt of a SIP re-INVITE request the MCVideo client:</w:t>
      </w:r>
    </w:p>
    <w:p w14:paraId="59000303"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70807B27" w14:textId="77777777" w:rsidR="000C70BA" w:rsidRDefault="000C70BA" w:rsidP="000C70BA">
      <w:pPr>
        <w:ind w:left="851" w:hanging="284"/>
      </w:pPr>
      <w:r>
        <w:t>a)</w:t>
      </w:r>
      <w:r>
        <w:tab/>
        <w:t>should display to the MCVideo user the MCVideo ID of the originator of the MCVideo emergency group call and an indication that this is an MCVideo emergency group call;</w:t>
      </w:r>
    </w:p>
    <w:p w14:paraId="0C018B0C"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323FF2D9" w14:textId="77777777" w:rsidR="000C70BA" w:rsidRDefault="000C70BA" w:rsidP="000C70BA">
      <w:pPr>
        <w:ind w:left="851" w:hanging="284"/>
      </w:pPr>
      <w:r>
        <w:t>c)</w:t>
      </w:r>
      <w:r>
        <w:tab/>
        <w:t xml:space="preserve">shall set the MCVideo emergency group state to "MVEG 2: in-progress"; </w:t>
      </w:r>
    </w:p>
    <w:p w14:paraId="5A543E1B" w14:textId="77777777" w:rsidR="000C70BA" w:rsidRDefault="000C70BA" w:rsidP="000C70BA">
      <w:pPr>
        <w:ind w:left="851" w:hanging="284"/>
      </w:pPr>
      <w:r>
        <w:t>d)</w:t>
      </w:r>
      <w:r>
        <w:tab/>
        <w:t>shall set the MCVideo imminent peril group state to "MVIG 1: no-imminent-peril"; and</w:t>
      </w:r>
    </w:p>
    <w:p w14:paraId="6CDF7264" w14:textId="77777777" w:rsidR="000C70BA" w:rsidRDefault="000C70BA" w:rsidP="000C70BA">
      <w:pPr>
        <w:ind w:left="851" w:hanging="284"/>
      </w:pPr>
      <w:r>
        <w:t>e)</w:t>
      </w:r>
      <w:r>
        <w:tab/>
        <w:t>shall set the MCVideo imminent peril group call state to "MVIGC 1: imminent-peril-gc-capable";</w:t>
      </w:r>
    </w:p>
    <w:p w14:paraId="53344556"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1754DA5F" w14:textId="77777777" w:rsidR="000C70BA" w:rsidRDefault="000C70BA" w:rsidP="000C70BA">
      <w:pPr>
        <w:ind w:left="851" w:hanging="284"/>
      </w:pPr>
      <w:r>
        <w:t>a)</w:t>
      </w:r>
      <w:r>
        <w:tab/>
        <w:t>should display to the MCVideo user the MCVideo ID of the originator of the MCVideo imminent peril group call and an indication that this is an MCVideo imminent peril group call; and</w:t>
      </w:r>
    </w:p>
    <w:p w14:paraId="2D4A3818" w14:textId="77777777" w:rsidR="000C70BA" w:rsidRDefault="000C70BA" w:rsidP="000C70BA">
      <w:pPr>
        <w:ind w:left="851" w:hanging="284"/>
      </w:pPr>
      <w:r>
        <w:t>b)</w:t>
      </w:r>
      <w:r>
        <w:tab/>
        <w:t>shall set the MCVideo imminent peril group state to "MIG 2: in-progress";</w:t>
      </w:r>
    </w:p>
    <w:p w14:paraId="1356B26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00080B45" w14:textId="77777777" w:rsidR="000C70BA" w:rsidRDefault="000C70BA" w:rsidP="000C70BA">
      <w:pPr>
        <w:ind w:left="851" w:hanging="284"/>
      </w:pPr>
      <w:r>
        <w:t>a)</w:t>
      </w:r>
      <w:r>
        <w:tab/>
        <w:t>should display to the MCVideo user the MCVideo ID of the MCVideo user cancelling the MCVideo emergency group call;</w:t>
      </w:r>
    </w:p>
    <w:p w14:paraId="4FA4F95B" w14:textId="77777777" w:rsidR="000C70BA" w:rsidRDefault="000C70BA" w:rsidP="000C70BA">
      <w:pPr>
        <w:ind w:left="851" w:hanging="284"/>
      </w:pPr>
      <w:r>
        <w:t>b)</w:t>
      </w:r>
      <w:r>
        <w:tab/>
        <w:t>if the &lt;mcvideoinfo&gt; element containing the &lt;mcvideo-Params&gt; element contains an &lt;alert-ind&gt; element set to "false":</w:t>
      </w:r>
    </w:p>
    <w:p w14:paraId="06FF071C"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00C05F45" w14:textId="77777777" w:rsidR="000C70BA" w:rsidRDefault="000C70BA" w:rsidP="000C70BA">
      <w:pPr>
        <w:ind w:left="1135" w:hanging="284"/>
      </w:pPr>
      <w:r>
        <w:t>ii)</w:t>
      </w:r>
      <w:r>
        <w:tab/>
        <w:t>if the SIP re-INVITE request contains an application/vnd.3gpp.mcvideo-info+xml MIME body including an &lt;originated-by&gt; element:</w:t>
      </w:r>
    </w:p>
    <w:p w14:paraId="6F137FFA"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A219693"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559A7B6A" w14:textId="77777777" w:rsidR="000C70BA" w:rsidRDefault="000C70BA" w:rsidP="000C70BA">
      <w:pPr>
        <w:ind w:left="851" w:hanging="284"/>
      </w:pPr>
      <w:r>
        <w:t>c)</w:t>
      </w:r>
      <w:r>
        <w:tab/>
        <w:t>shall set the MCVideo emergency group state to "MVEG 1: no-emergency"; and</w:t>
      </w:r>
    </w:p>
    <w:p w14:paraId="227D6E92"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4107A171"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5CC9540D" w14:textId="77777777" w:rsidR="000C70BA" w:rsidRDefault="000C70BA" w:rsidP="000C70BA">
      <w:pPr>
        <w:ind w:left="851" w:hanging="284"/>
      </w:pPr>
      <w:r>
        <w:t>a)</w:t>
      </w:r>
      <w:r>
        <w:tab/>
        <w:t xml:space="preserve">should display to the MCVideo user the MCVideo ID of the MCVideo user cancelling the MCVideo imminent peril group call and an indication that this is an MCVideo imminent peril group call; </w:t>
      </w:r>
    </w:p>
    <w:p w14:paraId="32AA550F" w14:textId="77777777" w:rsidR="000C70BA" w:rsidRDefault="000C70BA" w:rsidP="000C70BA">
      <w:pPr>
        <w:ind w:left="851" w:hanging="284"/>
      </w:pPr>
      <w:r>
        <w:t>b)</w:t>
      </w:r>
      <w:r>
        <w:tab/>
        <w:t>shall set the MCVideo imminent peril group state to "MVIG 1: no-imminent-peril"; and</w:t>
      </w:r>
    </w:p>
    <w:p w14:paraId="4B8DEE39" w14:textId="77777777" w:rsidR="000C70BA" w:rsidRDefault="000C70BA" w:rsidP="000C70BA">
      <w:pPr>
        <w:ind w:left="851" w:hanging="284"/>
      </w:pPr>
      <w:r>
        <w:t>c)</w:t>
      </w:r>
      <w:r>
        <w:tab/>
        <w:t>shall set the MCVideo imminent peril group call state to "MVIGC 1: imminent-peril-gc-capable";</w:t>
      </w:r>
    </w:p>
    <w:p w14:paraId="1EF8EF61" w14:textId="77777777" w:rsidR="000C70BA" w:rsidRDefault="000C70BA" w:rsidP="000C70BA">
      <w:pPr>
        <w:ind w:left="568" w:hanging="284"/>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p>
    <w:p w14:paraId="4F041A94" w14:textId="77777777" w:rsidR="000C70BA" w:rsidRDefault="000C70BA" w:rsidP="000C70BA">
      <w:pPr>
        <w:ind w:left="568" w:hanging="284"/>
      </w:pPr>
      <w:r>
        <w:t>6)</w:t>
      </w:r>
      <w:r>
        <w:tab/>
        <w:t>shall accept the SIP re-INVITE request and generate a SIP 200 (OK) response according to rules and procedures of 3GPP TS 24.229 [</w:t>
      </w:r>
      <w:r>
        <w:rPr>
          <w:lang w:eastAsia="zh-CN"/>
        </w:rPr>
        <w:t>11</w:t>
      </w:r>
      <w:r>
        <w:t>];</w:t>
      </w:r>
    </w:p>
    <w:p w14:paraId="6B7C7E66" w14:textId="77777777" w:rsidR="000C70BA" w:rsidRDefault="000C70BA" w:rsidP="000C70BA">
      <w:pPr>
        <w:ind w:left="568" w:hanging="284"/>
      </w:pPr>
      <w:r>
        <w:t>7)</w:t>
      </w:r>
      <w:r>
        <w:tab/>
        <w:t>shall include the g.3gpp.mcvideo media feature tag in the Contact header field of the SIP 200 (OK) response;</w:t>
      </w:r>
    </w:p>
    <w:p w14:paraId="2209F8B5"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7396EFB9" w14:textId="77777777" w:rsidR="000C70BA" w:rsidRDefault="000C70BA" w:rsidP="000C70BA">
      <w:pPr>
        <w:ind w:left="568" w:hanging="284"/>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t>;</w:t>
      </w:r>
    </w:p>
    <w:p w14:paraId="0077805A" w14:textId="77777777" w:rsidR="000C70BA" w:rsidRDefault="000C70BA" w:rsidP="000C70BA">
      <w:pPr>
        <w:ind w:left="568" w:hanging="284"/>
      </w:pPr>
      <w:r>
        <w:t>10)</w:t>
      </w:r>
      <w:r>
        <w:tab/>
        <w:t>shall send the SIP 200 (OK) response towards the MCVideo server according to rules and procedures of 3GPP TS 24.229 [</w:t>
      </w:r>
      <w:r>
        <w:rPr>
          <w:lang w:eastAsia="zh-CN"/>
        </w:rPr>
        <w:t>11</w:t>
      </w:r>
      <w:r>
        <w:t>]; and</w:t>
      </w:r>
    </w:p>
    <w:p w14:paraId="03839ECB" w14:textId="77777777" w:rsidR="000C70BA" w:rsidRDefault="000C70BA" w:rsidP="000C70BA">
      <w:pPr>
        <w:ind w:left="568" w:hanging="284"/>
      </w:pPr>
      <w:r>
        <w:t>11)</w:t>
      </w:r>
      <w:r>
        <w:tab/>
        <w:t>shall interact with the media plane as specified in 3GPP TS 24.581 [</w:t>
      </w:r>
      <w:r>
        <w:rPr>
          <w:lang w:eastAsia="zh-CN"/>
        </w:rPr>
        <w:t>5</w:t>
      </w:r>
      <w:r>
        <w:t>].</w:t>
      </w:r>
    </w:p>
    <w:p w14:paraId="6B6F77A9" w14:textId="77777777" w:rsidR="000C70BA" w:rsidRDefault="000C70BA" w:rsidP="000C70BA">
      <w:r>
        <w:t>.</w:t>
      </w:r>
    </w:p>
    <w:p w14:paraId="2E4E7049" w14:textId="77777777" w:rsidR="000C70BA" w:rsidRDefault="000C70BA" w:rsidP="000C70BA">
      <w:bookmarkStart w:id="341" w:name="14f4399e2adfb55a__Toc427695833"/>
      <w:bookmarkStart w:id="342" w:name="14f4399e2adfb55a__Toc427696233"/>
      <w:bookmarkStart w:id="343" w:name="14f4399e2adfb55a__Toc427696632"/>
      <w:bookmarkStart w:id="344" w:name="14f4399e2adfb55a__Toc427698234"/>
      <w:bookmarkEnd w:id="341"/>
      <w:bookmarkEnd w:id="342"/>
      <w:bookmarkEnd w:id="343"/>
      <w:bookmarkEnd w:id="344"/>
      <w:r>
        <w:t>[TS 24.581, Clause 6.3.4.3.6]</w:t>
      </w:r>
    </w:p>
    <w:p w14:paraId="12366BAD"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4CCD8671" w14:textId="77777777" w:rsidR="000C70BA" w:rsidRDefault="000C70BA" w:rsidP="000C70BA">
      <w:pPr>
        <w:ind w:left="568" w:hanging="284"/>
      </w:pPr>
      <w:r>
        <w:t>1.</w:t>
      </w:r>
      <w:r>
        <w:tab/>
        <w:t>shall reject the request if there is only one MCVideo client in the MCVideo call;</w:t>
      </w:r>
    </w:p>
    <w:p w14:paraId="03AB788B" w14:textId="77777777" w:rsidR="000C70BA" w:rsidRDefault="000C70BA" w:rsidP="000C70BA">
      <w:pPr>
        <w:ind w:left="568" w:hanging="284"/>
      </w:pPr>
      <w:r>
        <w:t>2.</w:t>
      </w:r>
      <w:r>
        <w:tab/>
        <w:t>if the Transmission request is rejected the transmission control server:</w:t>
      </w:r>
    </w:p>
    <w:p w14:paraId="643C17A7" w14:textId="77777777" w:rsidR="000C70BA" w:rsidRDefault="000C70BA" w:rsidP="000C70BA">
      <w:pPr>
        <w:ind w:left="851" w:hanging="284"/>
      </w:pPr>
      <w:r>
        <w:t>a.</w:t>
      </w:r>
      <w:r>
        <w:tab/>
        <w:t>shall send the Transmission Reject message. The Transmission Reject message:</w:t>
      </w:r>
    </w:p>
    <w:p w14:paraId="7064537B" w14:textId="77777777" w:rsidR="000C70BA" w:rsidRDefault="000C70BA" w:rsidP="000C70BA">
      <w:pPr>
        <w:ind w:left="1135" w:hanging="284"/>
      </w:pPr>
      <w:r>
        <w:t>i.</w:t>
      </w:r>
      <w:r>
        <w:tab/>
        <w:t>shall include in the Reject Cause field the &lt;Reject Cause&gt; value cause #3 (Only one participant); and</w:t>
      </w:r>
    </w:p>
    <w:p w14:paraId="53E39283" w14:textId="77777777" w:rsidR="000C70BA" w:rsidRDefault="000C70BA" w:rsidP="000C70BA">
      <w:pPr>
        <w:ind w:left="1135" w:hanging="284"/>
      </w:pPr>
      <w:r>
        <w:t>ii.</w:t>
      </w:r>
      <w:r>
        <w:tab/>
        <w:t>may include in the Reject Cause field an additional text string explaining the reason for rejecting the Transmission request in the &lt;Reject Phrase&gt; value; and</w:t>
      </w:r>
    </w:p>
    <w:p w14:paraId="5C789D1B" w14:textId="77777777" w:rsidR="000C70BA" w:rsidRDefault="000C70BA" w:rsidP="000C70BA">
      <w:pPr>
        <w:ind w:left="851" w:hanging="284"/>
      </w:pPr>
      <w:r>
        <w:t>b.</w:t>
      </w:r>
      <w:r>
        <w:tab/>
        <w:t>shall remain in the 'G: Transmit Idle' state; and</w:t>
      </w:r>
    </w:p>
    <w:p w14:paraId="1A2FF5C5" w14:textId="77777777" w:rsidR="000C70BA" w:rsidRDefault="000C70BA" w:rsidP="000C70BA">
      <w:pPr>
        <w:ind w:left="568" w:hanging="284"/>
      </w:pPr>
      <w:r>
        <w:t>3.</w:t>
      </w:r>
      <w:r>
        <w:tab/>
        <w:t>if the Transmission request is granted the transmission control server:</w:t>
      </w:r>
    </w:p>
    <w:p w14:paraId="3CF43BB1" w14:textId="77777777" w:rsidR="000C70BA" w:rsidRDefault="000C70BA" w:rsidP="000C70BA">
      <w:pPr>
        <w:ind w:left="851" w:hanging="284"/>
      </w:pPr>
      <w:r>
        <w:t>a.</w:t>
      </w:r>
      <w:r>
        <w:tab/>
        <w:t>shall stop the timer T1 (Inactivity);</w:t>
      </w:r>
    </w:p>
    <w:p w14:paraId="00A2C6D4" w14:textId="77777777" w:rsidR="000C70BA" w:rsidRDefault="000C70BA" w:rsidP="000C70BA">
      <w:pPr>
        <w:ind w:left="851" w:hanging="284"/>
      </w:pPr>
      <w:r>
        <w:t>b.</w:t>
      </w:r>
      <w:r>
        <w:tab/>
        <w:t>shall stop the timer T2 (Transmit Idle);</w:t>
      </w:r>
    </w:p>
    <w:p w14:paraId="7FB2581A" w14:textId="77777777" w:rsidR="000C70BA" w:rsidRDefault="000C70BA" w:rsidP="000C70BA">
      <w:pPr>
        <w:ind w:left="851" w:hanging="284"/>
      </w:pPr>
      <w:r>
        <w:t>c.</w:t>
      </w:r>
      <w:r>
        <w:tab/>
        <w:t>shall store the SSRC of transmission participant granted the permission to send media until the transmission is released associated to that Transmission request; and</w:t>
      </w:r>
    </w:p>
    <w:p w14:paraId="77EADA46" w14:textId="77777777" w:rsidR="000C70BA" w:rsidRDefault="000C70BA" w:rsidP="000C70BA">
      <w:pPr>
        <w:ind w:left="851" w:hanging="284"/>
      </w:pPr>
      <w:r>
        <w:t>d.</w:t>
      </w:r>
      <w:r>
        <w:tab/>
        <w:t>shall enter the 'G: Transmit Taken' state as specified in the subclause 6.3.4.4.2.</w:t>
      </w:r>
    </w:p>
    <w:p w14:paraId="07C4AC57" w14:textId="77777777" w:rsidR="000C70BA" w:rsidRDefault="000C70BA" w:rsidP="000C70BA">
      <w:r>
        <w:t>[TS 24.581, clause 6.3.4.4.12]</w:t>
      </w:r>
    </w:p>
    <w:p w14:paraId="1F14314A"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64B3B9C0" w14:textId="77777777" w:rsidR="000C70BA" w:rsidRDefault="000C70BA" w:rsidP="000C70BA">
      <w:pPr>
        <w:ind w:left="568" w:hanging="284"/>
      </w:pPr>
      <w:r>
        <w:t>1.</w:t>
      </w:r>
      <w:r>
        <w:tab/>
        <w:t>if counter Cx (Simultaneous transmission video) has not reached its upper limit:</w:t>
      </w:r>
    </w:p>
    <w:p w14:paraId="5DE9DABB" w14:textId="77777777" w:rsidR="000C70BA" w:rsidRDefault="000C70BA" w:rsidP="000C70BA">
      <w:pPr>
        <w:ind w:left="851" w:hanging="284"/>
      </w:pPr>
      <w:r>
        <w:t>a.</w:t>
      </w:r>
      <w:r>
        <w:tab/>
        <w:t>shall perform the actions specified in the subclause 6.3.4.4.2;</w:t>
      </w:r>
    </w:p>
    <w:p w14:paraId="6F792BEC" w14:textId="77777777" w:rsidR="000C70BA" w:rsidRDefault="000C70BA" w:rsidP="000C70BA">
      <w:pPr>
        <w:ind w:left="568" w:hanging="284"/>
      </w:pPr>
      <w:r>
        <w:t>2.</w:t>
      </w:r>
      <w:r>
        <w:tab/>
        <w:t>if counter Cx (Simultaneous transmission video) has reached its upper limit:</w:t>
      </w:r>
    </w:p>
    <w:p w14:paraId="1696DD78"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34BB0B41" w14:textId="77777777" w:rsidR="000C70BA" w:rsidRDefault="000C70BA" w:rsidP="000C70BA">
      <w:pPr>
        <w:ind w:left="851" w:hanging="284"/>
      </w:pPr>
      <w:r>
        <w:t>b.</w:t>
      </w:r>
      <w:r>
        <w:tab/>
        <w:t>shall stop timer T4 (Transmission Grant), if running;</w:t>
      </w:r>
    </w:p>
    <w:p w14:paraId="06AB7B1B" w14:textId="77777777" w:rsidR="000C70BA" w:rsidRDefault="000C70BA" w:rsidP="000C70BA">
      <w:pPr>
        <w:ind w:left="851" w:hanging="284"/>
      </w:pPr>
      <w:r>
        <w:t>c.</w:t>
      </w:r>
      <w:r>
        <w:tab/>
        <w:t>shall set the Reject Cause field in the Transmission Revoke message to #4 (Media Transmission pre-empted);</w:t>
      </w:r>
    </w:p>
    <w:p w14:paraId="7B9E8103" w14:textId="77777777" w:rsidR="000C70BA" w:rsidRDefault="000C70BA" w:rsidP="000C70BA">
      <w:pPr>
        <w:ind w:left="851" w:hanging="284"/>
      </w:pPr>
      <w:r>
        <w:t>d.</w:t>
      </w:r>
      <w:r>
        <w:tab/>
        <w:t>shall enter the 'G: pending Transmission Revoke' state as specified in the subclause 6.3.4.5.2;</w:t>
      </w:r>
    </w:p>
    <w:p w14:paraId="0AC857DD"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42DF71DB"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111FBDB9" w14:textId="77777777" w:rsidR="000C70BA" w:rsidRDefault="000C70BA" w:rsidP="000C70BA">
      <w:pPr>
        <w:ind w:left="1135" w:hanging="284"/>
      </w:pPr>
      <w:r>
        <w:t>i.</w:t>
      </w:r>
      <w:r>
        <w:tab/>
        <w:t>shall include the queue position and transmission priority in the Queue Info field; and</w:t>
      </w:r>
    </w:p>
    <w:p w14:paraId="09BE098C"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5A810132" w14:textId="77777777" w:rsidR="000C70BA" w:rsidRDefault="000C70BA" w:rsidP="000C70BA">
      <w:r>
        <w:t>[TS 24.581, clause 6.3.5.3.9]</w:t>
      </w:r>
    </w:p>
    <w:p w14:paraId="2217C3FE"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04C69F2D"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52D521CA" w14:textId="77777777" w:rsidR="000C70BA" w:rsidRDefault="000C70BA" w:rsidP="000C70BA">
      <w:pPr>
        <w:ind w:left="568" w:hanging="284"/>
      </w:pPr>
      <w:r>
        <w:t>2.</w:t>
      </w:r>
      <w:r>
        <w:tab/>
        <w:t>shall remain in the 'U: not permitted and Transmit Idle' state.</w:t>
      </w:r>
    </w:p>
    <w:p w14:paraId="557E352C" w14:textId="77777777" w:rsidR="000C70BA" w:rsidRDefault="000C70BA" w:rsidP="000C70BA">
      <w:r>
        <w:t>[TS 24.581, clause 6.3.5.4.8]</w:t>
      </w:r>
    </w:p>
    <w:p w14:paraId="65CABD50"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2DCD8838"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40EFA43C" w14:textId="77777777" w:rsidR="000C70BA" w:rsidRDefault="000C70BA" w:rsidP="000C70BA">
      <w:pPr>
        <w:ind w:left="568" w:hanging="284"/>
      </w:pPr>
      <w:r>
        <w:t>2.</w:t>
      </w:r>
      <w:r>
        <w:tab/>
        <w:t>shall remain in the 'U: not permitted and Transmit Taken' state.</w:t>
      </w:r>
    </w:p>
    <w:p w14:paraId="447C6E1C" w14:textId="77777777" w:rsidR="000C70BA" w:rsidRDefault="000C70BA" w:rsidP="000C70BA">
      <w:pPr>
        <w:pStyle w:val="H6"/>
      </w:pPr>
      <w:bookmarkStart w:id="345" w:name="_Toc52787490"/>
      <w:bookmarkStart w:id="346" w:name="_Toc52787670"/>
      <w:r>
        <w:t>6.1.1.2.3</w:t>
      </w:r>
      <w:r>
        <w:tab/>
        <w:t>Test description</w:t>
      </w:r>
      <w:bookmarkEnd w:id="345"/>
      <w:bookmarkEnd w:id="346"/>
    </w:p>
    <w:p w14:paraId="7498F99E" w14:textId="77777777" w:rsidR="000C70BA" w:rsidRDefault="000C70BA" w:rsidP="000C70BA">
      <w:pPr>
        <w:pStyle w:val="H6"/>
      </w:pPr>
      <w:r>
        <w:t>6.1.1.2.3.1</w:t>
      </w:r>
      <w:r>
        <w:tab/>
        <w:t>Pre-test conditions</w:t>
      </w:r>
    </w:p>
    <w:p w14:paraId="2BAD0D3F" w14:textId="77777777" w:rsidR="000C70BA" w:rsidRDefault="000C70BA" w:rsidP="000C70BA">
      <w:pPr>
        <w:pStyle w:val="H6"/>
      </w:pPr>
      <w:r w:rsidRPr="00102CE5">
        <w:t>Test configuration</w:t>
      </w:r>
      <w:r>
        <w:t>:</w:t>
      </w:r>
    </w:p>
    <w:p w14:paraId="28E204A0" w14:textId="4DAA82EB" w:rsidR="000C70BA" w:rsidRDefault="000C70BA" w:rsidP="000C70BA">
      <w:pPr>
        <w:pStyle w:val="B1"/>
      </w:pPr>
      <w:r>
        <w:t>-</w:t>
      </w:r>
      <w:r>
        <w:tab/>
        <w:t xml:space="preserve">Single cell configuration according to TS </w:t>
      </w:r>
      <w:r w:rsidR="00960759">
        <w:t>37.579</w:t>
      </w:r>
      <w:r>
        <w:t>-1 [2] clause 5.2.2.2.1.</w:t>
      </w:r>
    </w:p>
    <w:p w14:paraId="01D846B2" w14:textId="77777777" w:rsidR="000C70BA" w:rsidRDefault="000C70BA" w:rsidP="000C70BA">
      <w:pPr>
        <w:pStyle w:val="H6"/>
      </w:pPr>
      <w:r>
        <w:t>Preamble:</w:t>
      </w:r>
    </w:p>
    <w:p w14:paraId="611CC299" w14:textId="7B8EA9E5" w:rsidR="000C70BA" w:rsidRDefault="000C70BA" w:rsidP="000C70BA">
      <w:pPr>
        <w:pStyle w:val="B1"/>
      </w:pPr>
      <w:r>
        <w:t>-</w:t>
      </w:r>
      <w:r>
        <w:tab/>
        <w:t xml:space="preserve">The UE has performed procedure 'Initial registration' as described in TS </w:t>
      </w:r>
      <w:r w:rsidR="00960759">
        <w:t>37.579</w:t>
      </w:r>
      <w:r>
        <w:t>-1 [2] clause 5.4.2.</w:t>
      </w:r>
    </w:p>
    <w:p w14:paraId="276260AC" w14:textId="77777777" w:rsidR="000C70BA" w:rsidRDefault="000C70BA" w:rsidP="000C70BA">
      <w:pPr>
        <w:pStyle w:val="B1"/>
      </w:pPr>
      <w:r>
        <w:t>-</w:t>
      </w:r>
      <w:r>
        <w:tab/>
      </w:r>
      <w:r w:rsidRPr="000573F5">
        <w:t>UE States at the end of the preamble</w:t>
      </w:r>
      <w:r>
        <w:t>:</w:t>
      </w:r>
    </w:p>
    <w:p w14:paraId="04235EFC" w14:textId="77777777" w:rsidR="000C70BA" w:rsidRDefault="000C70BA" w:rsidP="000C70BA">
      <w:pPr>
        <w:pStyle w:val="B1"/>
        <w:ind w:left="852"/>
      </w:pPr>
      <w:r>
        <w:t>-</w:t>
      </w:r>
      <w:r>
        <w:tab/>
        <w:t>The UE is in RRC_IDLE state.</w:t>
      </w:r>
    </w:p>
    <w:p w14:paraId="5BFF9B5F" w14:textId="77777777" w:rsidR="000C70BA" w:rsidRDefault="000C70BA" w:rsidP="000C70BA">
      <w:pPr>
        <w:pStyle w:val="B1"/>
        <w:ind w:left="852"/>
      </w:pPr>
      <w:r>
        <w:t>-</w:t>
      </w:r>
      <w:r>
        <w:tab/>
        <w:t>The client is registered for MCVideo.</w:t>
      </w:r>
    </w:p>
    <w:p w14:paraId="77F883B2" w14:textId="77777777" w:rsidR="000C70BA" w:rsidRDefault="000C70BA" w:rsidP="000C70BA">
      <w:pPr>
        <w:pStyle w:val="H6"/>
      </w:pPr>
      <w:r>
        <w:t>6.1.1.2.3.2</w:t>
      </w:r>
      <w:r>
        <w:tab/>
        <w:t>Test procedure sequence</w:t>
      </w:r>
    </w:p>
    <w:p w14:paraId="13E12AFE" w14:textId="77777777" w:rsidR="000C70BA" w:rsidRDefault="000C70BA" w:rsidP="000C70BA">
      <w:pPr>
        <w:pStyle w:val="TH"/>
      </w:pPr>
      <w:r>
        <w:t>Table 6.1.1.2.3.2-1: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77CA188D" w14:textId="77777777" w:rsidTr="002E3FCC">
        <w:trPr>
          <w:tblHeader/>
        </w:trPr>
        <w:tc>
          <w:tcPr>
            <w:tcW w:w="715" w:type="dxa"/>
            <w:tcBorders>
              <w:top w:val="single" w:sz="4" w:space="0" w:color="auto"/>
              <w:left w:val="single" w:sz="4" w:space="0" w:color="auto"/>
              <w:bottom w:val="nil"/>
              <w:right w:val="single" w:sz="4" w:space="0" w:color="auto"/>
            </w:tcBorders>
            <w:hideMark/>
          </w:tcPr>
          <w:p w14:paraId="403B1855" w14:textId="77777777" w:rsidR="000C70BA" w:rsidRDefault="000C70BA" w:rsidP="002E3FCC">
            <w:pPr>
              <w:pStyle w:val="TAH"/>
            </w:pPr>
            <w:r>
              <w:t>St</w:t>
            </w:r>
          </w:p>
        </w:tc>
        <w:tc>
          <w:tcPr>
            <w:tcW w:w="3902" w:type="dxa"/>
            <w:tcBorders>
              <w:top w:val="single" w:sz="4" w:space="0" w:color="auto"/>
              <w:left w:val="single" w:sz="4" w:space="0" w:color="auto"/>
              <w:bottom w:val="nil"/>
              <w:right w:val="single" w:sz="4" w:space="0" w:color="auto"/>
            </w:tcBorders>
            <w:hideMark/>
          </w:tcPr>
          <w:p w14:paraId="3621485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E16582"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3000AA3"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53A4E3F5" w14:textId="77777777" w:rsidR="000C70BA" w:rsidRDefault="000C70BA" w:rsidP="002E3FCC">
            <w:pPr>
              <w:pStyle w:val="TAH"/>
            </w:pPr>
            <w:r>
              <w:t>Verdict</w:t>
            </w:r>
          </w:p>
        </w:tc>
      </w:tr>
      <w:tr w:rsidR="000C70BA" w14:paraId="2342C8C7" w14:textId="77777777" w:rsidTr="002E3FCC">
        <w:trPr>
          <w:tblHeader/>
        </w:trPr>
        <w:tc>
          <w:tcPr>
            <w:tcW w:w="715" w:type="dxa"/>
            <w:tcBorders>
              <w:top w:val="nil"/>
              <w:left w:val="single" w:sz="4" w:space="0" w:color="auto"/>
              <w:bottom w:val="single" w:sz="4" w:space="0" w:color="auto"/>
              <w:right w:val="single" w:sz="4" w:space="0" w:color="auto"/>
            </w:tcBorders>
          </w:tcPr>
          <w:p w14:paraId="1F1CBE4E" w14:textId="77777777" w:rsidR="000C70BA" w:rsidRDefault="000C70BA" w:rsidP="002E3FCC">
            <w:pPr>
              <w:pStyle w:val="TAH"/>
            </w:pPr>
          </w:p>
        </w:tc>
        <w:tc>
          <w:tcPr>
            <w:tcW w:w="3902" w:type="dxa"/>
            <w:tcBorders>
              <w:top w:val="nil"/>
              <w:left w:val="single" w:sz="4" w:space="0" w:color="auto"/>
              <w:bottom w:val="single" w:sz="4" w:space="0" w:color="auto"/>
              <w:right w:val="single" w:sz="4" w:space="0" w:color="auto"/>
            </w:tcBorders>
          </w:tcPr>
          <w:p w14:paraId="2CBD6B29"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9C4DFE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10CEA339"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62587063"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75DC6605" w14:textId="77777777" w:rsidR="000C70BA" w:rsidRDefault="000C70BA" w:rsidP="002E3FCC">
            <w:pPr>
              <w:pStyle w:val="TAH"/>
            </w:pPr>
          </w:p>
        </w:tc>
      </w:tr>
      <w:tr w:rsidR="000C70BA" w14:paraId="2396668F"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1D309D" w14:textId="77777777" w:rsidR="000C70BA" w:rsidRDefault="000C70BA" w:rsidP="002E3FCC">
            <w:pPr>
              <w:pStyle w:val="TAC"/>
            </w:pPr>
            <w:r>
              <w:t>1</w:t>
            </w:r>
          </w:p>
        </w:tc>
        <w:tc>
          <w:tcPr>
            <w:tcW w:w="3902" w:type="dxa"/>
            <w:tcBorders>
              <w:top w:val="single" w:sz="4" w:space="0" w:color="auto"/>
              <w:left w:val="single" w:sz="4" w:space="0" w:color="auto"/>
              <w:bottom w:val="single" w:sz="4" w:space="0" w:color="auto"/>
              <w:right w:val="single" w:sz="4" w:space="0" w:color="auto"/>
            </w:tcBorders>
            <w:hideMark/>
          </w:tcPr>
          <w:p w14:paraId="7EDEEB52" w14:textId="6CA1834D"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hideMark/>
          </w:tcPr>
          <w:p w14:paraId="48F6A56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33F03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93C76D"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85658B7" w14:textId="77777777" w:rsidR="000C70BA" w:rsidRDefault="000C70BA" w:rsidP="002E3FCC">
            <w:pPr>
              <w:pStyle w:val="TAC"/>
            </w:pPr>
            <w:r>
              <w:t>P</w:t>
            </w:r>
          </w:p>
        </w:tc>
      </w:tr>
      <w:tr w:rsidR="000C70BA" w14:paraId="616053D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BE93C03" w14:textId="77777777" w:rsidR="000C70BA" w:rsidRDefault="000C70BA" w:rsidP="002E3FCC">
            <w:pPr>
              <w:pStyle w:val="TAC"/>
            </w:pPr>
            <w:r>
              <w:t>2-4</w:t>
            </w:r>
          </w:p>
        </w:tc>
        <w:tc>
          <w:tcPr>
            <w:tcW w:w="3902" w:type="dxa"/>
            <w:tcBorders>
              <w:top w:val="single" w:sz="4" w:space="0" w:color="auto"/>
              <w:left w:val="single" w:sz="4" w:space="0" w:color="auto"/>
              <w:bottom w:val="single" w:sz="4" w:space="0" w:color="auto"/>
              <w:right w:val="single" w:sz="4" w:space="0" w:color="auto"/>
            </w:tcBorders>
            <w:hideMark/>
          </w:tcPr>
          <w:p w14:paraId="1DB0248C" w14:textId="77777777" w:rsidR="000C70BA" w:rsidRDefault="000C70BA" w:rsidP="002E3FCC">
            <w:pPr>
              <w:pStyle w:val="TAL"/>
              <w:rPr>
                <w:bdr w:val="none" w:sz="0" w:space="0" w:color="auto" w:frame="1"/>
                <w:shd w:val="clear" w:color="auto" w:fill="FFFFFF"/>
              </w:rPr>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0976C01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B3F2C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7637A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42D133" w14:textId="77777777" w:rsidR="000C70BA" w:rsidRDefault="000C70BA" w:rsidP="002E3FCC">
            <w:pPr>
              <w:pStyle w:val="TAC"/>
            </w:pPr>
            <w:r>
              <w:t>-</w:t>
            </w:r>
          </w:p>
        </w:tc>
      </w:tr>
      <w:tr w:rsidR="000C70BA" w14:paraId="32074E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7D2F6E" w14:textId="77777777" w:rsidR="000C70BA" w:rsidRDefault="000C70BA" w:rsidP="002E3FCC">
            <w:pPr>
              <w:pStyle w:val="TAC"/>
            </w:pPr>
            <w:r>
              <w:t>5</w:t>
            </w:r>
          </w:p>
        </w:tc>
        <w:tc>
          <w:tcPr>
            <w:tcW w:w="3902" w:type="dxa"/>
            <w:tcBorders>
              <w:top w:val="single" w:sz="4" w:space="0" w:color="auto"/>
              <w:left w:val="single" w:sz="4" w:space="0" w:color="auto"/>
              <w:bottom w:val="single" w:sz="4" w:space="0" w:color="auto"/>
              <w:right w:val="single" w:sz="4" w:space="0" w:color="auto"/>
            </w:tcBorders>
            <w:hideMark/>
          </w:tcPr>
          <w:p w14:paraId="28915E03" w14:textId="5D59A929"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BD064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4B69E9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CEE527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DF13CC" w14:textId="77777777" w:rsidR="000C70BA" w:rsidRDefault="000C70BA" w:rsidP="002E3FCC">
            <w:pPr>
              <w:pStyle w:val="TAC"/>
            </w:pPr>
            <w:r>
              <w:t>P</w:t>
            </w:r>
          </w:p>
        </w:tc>
      </w:tr>
      <w:tr w:rsidR="000C70BA" w14:paraId="45FE272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D4E0E39" w14:textId="77777777" w:rsidR="000C70BA" w:rsidRDefault="000C70BA" w:rsidP="002E3FCC">
            <w:pPr>
              <w:pStyle w:val="TAC"/>
            </w:pPr>
            <w:r>
              <w:t>5A-8</w:t>
            </w:r>
          </w:p>
        </w:tc>
        <w:tc>
          <w:tcPr>
            <w:tcW w:w="3902" w:type="dxa"/>
            <w:tcBorders>
              <w:top w:val="single" w:sz="4" w:space="0" w:color="auto"/>
              <w:left w:val="single" w:sz="4" w:space="0" w:color="auto"/>
              <w:bottom w:val="single" w:sz="4" w:space="0" w:color="auto"/>
              <w:right w:val="single" w:sz="4" w:space="0" w:color="auto"/>
            </w:tcBorders>
            <w:hideMark/>
          </w:tcPr>
          <w:p w14:paraId="16849BAB"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854A55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58F4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9A77A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90167F5" w14:textId="77777777" w:rsidR="000C70BA" w:rsidRDefault="000C70BA" w:rsidP="002E3FCC">
            <w:pPr>
              <w:pStyle w:val="TAC"/>
            </w:pPr>
            <w:r>
              <w:t>-</w:t>
            </w:r>
          </w:p>
        </w:tc>
      </w:tr>
      <w:tr w:rsidR="000C70BA" w14:paraId="422AEB5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230D477" w14:textId="77777777" w:rsidR="000C70BA" w:rsidRDefault="000C70BA" w:rsidP="002E3FCC">
            <w:pPr>
              <w:pStyle w:val="TAC"/>
            </w:pPr>
            <w:r>
              <w:t>9</w:t>
            </w:r>
          </w:p>
        </w:tc>
        <w:tc>
          <w:tcPr>
            <w:tcW w:w="3902" w:type="dxa"/>
            <w:tcBorders>
              <w:top w:val="single" w:sz="4" w:space="0" w:color="auto"/>
              <w:left w:val="single" w:sz="4" w:space="0" w:color="auto"/>
              <w:bottom w:val="single" w:sz="4" w:space="0" w:color="auto"/>
              <w:right w:val="single" w:sz="4" w:space="0" w:color="auto"/>
            </w:tcBorders>
            <w:hideMark/>
          </w:tcPr>
          <w:p w14:paraId="6653B624" w14:textId="77777777" w:rsidR="000C70BA" w:rsidRDefault="000C70BA" w:rsidP="002E3FCC">
            <w:pPr>
              <w:pStyle w:val="TAL"/>
            </w:pPr>
            <w:r>
              <w:t>Check: Does the UE (MCVideo client) provide receive media success notification to the user?</w:t>
            </w:r>
          </w:p>
          <w:p w14:paraId="347F65E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675658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0C4A34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B83C87"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0F6ABD5" w14:textId="77777777" w:rsidR="000C70BA" w:rsidRDefault="000C70BA" w:rsidP="002E3FCC">
            <w:pPr>
              <w:pStyle w:val="TAC"/>
            </w:pPr>
            <w:r>
              <w:t>P</w:t>
            </w:r>
          </w:p>
        </w:tc>
      </w:tr>
      <w:tr w:rsidR="000C70BA" w14:paraId="07AA894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39334D0" w14:textId="77777777" w:rsidR="000C70BA" w:rsidRDefault="000C70BA" w:rsidP="002E3FCC">
            <w:pPr>
              <w:pStyle w:val="TAC"/>
            </w:pPr>
            <w:r>
              <w:t>9A</w:t>
            </w:r>
          </w:p>
        </w:tc>
        <w:tc>
          <w:tcPr>
            <w:tcW w:w="3902" w:type="dxa"/>
            <w:tcBorders>
              <w:top w:val="single" w:sz="4" w:space="0" w:color="auto"/>
              <w:left w:val="single" w:sz="4" w:space="0" w:color="auto"/>
              <w:bottom w:val="single" w:sz="4" w:space="0" w:color="auto"/>
              <w:right w:val="single" w:sz="4" w:space="0" w:color="auto"/>
            </w:tcBorders>
            <w:hideMark/>
          </w:tcPr>
          <w:p w14:paraId="415DB8A0" w14:textId="570D938C"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3809A4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AB92E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C304E9C"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4449F92" w14:textId="77777777" w:rsidR="000C70BA" w:rsidRDefault="000C70BA" w:rsidP="002E3FCC">
            <w:pPr>
              <w:pStyle w:val="TAC"/>
            </w:pPr>
            <w:r>
              <w:t>P</w:t>
            </w:r>
          </w:p>
        </w:tc>
      </w:tr>
      <w:tr w:rsidR="000C70BA" w14:paraId="5C1958C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460DED4" w14:textId="77777777" w:rsidR="000C70BA" w:rsidRDefault="000C70BA" w:rsidP="002E3FCC">
            <w:pPr>
              <w:pStyle w:val="TAC"/>
            </w:pPr>
            <w:r>
              <w:t>10</w:t>
            </w:r>
          </w:p>
        </w:tc>
        <w:tc>
          <w:tcPr>
            <w:tcW w:w="3902" w:type="dxa"/>
            <w:tcBorders>
              <w:top w:val="single" w:sz="4" w:space="0" w:color="auto"/>
              <w:left w:val="single" w:sz="4" w:space="0" w:color="auto"/>
              <w:bottom w:val="single" w:sz="4" w:space="0" w:color="auto"/>
              <w:right w:val="single" w:sz="4" w:space="0" w:color="auto"/>
            </w:tcBorders>
            <w:hideMark/>
          </w:tcPr>
          <w:p w14:paraId="03513ECA" w14:textId="06FC808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upgrade the the call to an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5EE281B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96CAA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DEA6274"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3CFF5E7" w14:textId="77777777" w:rsidR="000C70BA" w:rsidRDefault="000C70BA" w:rsidP="002E3FCC">
            <w:pPr>
              <w:pStyle w:val="TAC"/>
            </w:pPr>
            <w:r>
              <w:t>P</w:t>
            </w:r>
          </w:p>
        </w:tc>
      </w:tr>
      <w:tr w:rsidR="000C70BA" w14:paraId="0425852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6F135F" w14:textId="77777777" w:rsidR="000C70BA" w:rsidRDefault="000C70BA" w:rsidP="002E3FCC">
            <w:pPr>
              <w:pStyle w:val="TAC"/>
            </w:pPr>
            <w:r>
              <w:t>11-13</w:t>
            </w:r>
          </w:p>
        </w:tc>
        <w:tc>
          <w:tcPr>
            <w:tcW w:w="3902" w:type="dxa"/>
            <w:tcBorders>
              <w:top w:val="single" w:sz="4" w:space="0" w:color="auto"/>
              <w:left w:val="single" w:sz="4" w:space="0" w:color="auto"/>
              <w:bottom w:val="single" w:sz="4" w:space="0" w:color="auto"/>
              <w:right w:val="single" w:sz="4" w:space="0" w:color="auto"/>
            </w:tcBorders>
            <w:hideMark/>
          </w:tcPr>
          <w:p w14:paraId="6746F7E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8A060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AEB8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99F8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59AF13C" w14:textId="77777777" w:rsidR="000C70BA" w:rsidRDefault="000C70BA" w:rsidP="002E3FCC">
            <w:pPr>
              <w:pStyle w:val="TAC"/>
            </w:pPr>
            <w:r>
              <w:t>-</w:t>
            </w:r>
          </w:p>
        </w:tc>
      </w:tr>
      <w:tr w:rsidR="000C70BA" w14:paraId="6822E467" w14:textId="77777777" w:rsidTr="002E3FCC">
        <w:trPr>
          <w:trHeight w:val="647"/>
        </w:trPr>
        <w:tc>
          <w:tcPr>
            <w:tcW w:w="715" w:type="dxa"/>
            <w:tcBorders>
              <w:top w:val="single" w:sz="4" w:space="0" w:color="auto"/>
              <w:left w:val="single" w:sz="4" w:space="0" w:color="auto"/>
              <w:bottom w:val="single" w:sz="4" w:space="0" w:color="auto"/>
              <w:right w:val="single" w:sz="4" w:space="0" w:color="auto"/>
            </w:tcBorders>
            <w:hideMark/>
          </w:tcPr>
          <w:p w14:paraId="2E721AC3" w14:textId="77777777" w:rsidR="000C70BA" w:rsidRDefault="000C70BA" w:rsidP="002E3FCC">
            <w:pPr>
              <w:pStyle w:val="TAC"/>
            </w:pPr>
            <w:r>
              <w:t>14</w:t>
            </w:r>
          </w:p>
        </w:tc>
        <w:tc>
          <w:tcPr>
            <w:tcW w:w="3902" w:type="dxa"/>
            <w:tcBorders>
              <w:top w:val="single" w:sz="4" w:space="0" w:color="auto"/>
              <w:left w:val="single" w:sz="4" w:space="0" w:color="auto"/>
              <w:bottom w:val="single" w:sz="4" w:space="0" w:color="auto"/>
              <w:right w:val="single" w:sz="4" w:space="0" w:color="auto"/>
            </w:tcBorders>
            <w:hideMark/>
          </w:tcPr>
          <w:p w14:paraId="6A796C66" w14:textId="21423A0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F4082C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8E62AE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09414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B1B0F33" w14:textId="77777777" w:rsidR="000C70BA" w:rsidRDefault="000C70BA" w:rsidP="002E3FCC">
            <w:pPr>
              <w:pStyle w:val="TAC"/>
            </w:pPr>
            <w:r>
              <w:t>P</w:t>
            </w:r>
          </w:p>
        </w:tc>
      </w:tr>
      <w:tr w:rsidR="000C70BA" w14:paraId="30B2206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A12B32" w14:textId="77777777" w:rsidR="000C70BA" w:rsidRDefault="000C70BA" w:rsidP="002E3FCC">
            <w:pPr>
              <w:pStyle w:val="TAC"/>
            </w:pPr>
            <w:r>
              <w:t>14A-17</w:t>
            </w:r>
          </w:p>
        </w:tc>
        <w:tc>
          <w:tcPr>
            <w:tcW w:w="3902" w:type="dxa"/>
            <w:tcBorders>
              <w:top w:val="single" w:sz="4" w:space="0" w:color="auto"/>
              <w:left w:val="single" w:sz="4" w:space="0" w:color="auto"/>
              <w:bottom w:val="single" w:sz="4" w:space="0" w:color="auto"/>
              <w:right w:val="single" w:sz="4" w:space="0" w:color="auto"/>
            </w:tcBorders>
            <w:hideMark/>
          </w:tcPr>
          <w:p w14:paraId="4B02E69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9552F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406A3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BF3A3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C291FB4" w14:textId="77777777" w:rsidR="000C70BA" w:rsidRDefault="000C70BA" w:rsidP="002E3FCC">
            <w:pPr>
              <w:pStyle w:val="TAC"/>
            </w:pPr>
            <w:r>
              <w:t>-</w:t>
            </w:r>
          </w:p>
        </w:tc>
      </w:tr>
      <w:tr w:rsidR="000C70BA" w14:paraId="7E366FD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C929585" w14:textId="77777777" w:rsidR="000C70BA" w:rsidRDefault="000C70BA" w:rsidP="002E3FCC">
            <w:pPr>
              <w:pStyle w:val="TAC"/>
            </w:pPr>
            <w:r>
              <w:t>18</w:t>
            </w:r>
          </w:p>
        </w:tc>
        <w:tc>
          <w:tcPr>
            <w:tcW w:w="3902" w:type="dxa"/>
            <w:tcBorders>
              <w:top w:val="single" w:sz="4" w:space="0" w:color="auto"/>
              <w:left w:val="single" w:sz="4" w:space="0" w:color="auto"/>
              <w:bottom w:val="single" w:sz="4" w:space="0" w:color="auto"/>
              <w:right w:val="single" w:sz="4" w:space="0" w:color="auto"/>
            </w:tcBorders>
            <w:hideMark/>
          </w:tcPr>
          <w:p w14:paraId="5E7ED154" w14:textId="77777777" w:rsidR="000C70BA" w:rsidRDefault="000C70BA" w:rsidP="002E3FCC">
            <w:pPr>
              <w:pStyle w:val="TAL"/>
            </w:pPr>
            <w:r>
              <w:t>Check: Does the UE (MCVideo client) provide receive media success notification to the user?</w:t>
            </w:r>
          </w:p>
          <w:p w14:paraId="42315E5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AFC9C0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7FB68E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F4392B"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E41D288" w14:textId="77777777" w:rsidR="000C70BA" w:rsidRDefault="000C70BA" w:rsidP="002E3FCC">
            <w:pPr>
              <w:pStyle w:val="TAC"/>
              <w:rPr>
                <w:rFonts w:cs="Arial"/>
                <w:szCs w:val="18"/>
              </w:rPr>
            </w:pPr>
            <w:r>
              <w:t>P</w:t>
            </w:r>
          </w:p>
        </w:tc>
      </w:tr>
      <w:tr w:rsidR="000C70BA" w14:paraId="50CAC67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6C788D" w14:textId="77777777" w:rsidR="000C70BA" w:rsidRDefault="000C70BA" w:rsidP="002E3FCC">
            <w:pPr>
              <w:pStyle w:val="TAC"/>
            </w:pPr>
            <w:r>
              <w:t>18A</w:t>
            </w:r>
          </w:p>
        </w:tc>
        <w:tc>
          <w:tcPr>
            <w:tcW w:w="3902" w:type="dxa"/>
            <w:tcBorders>
              <w:top w:val="single" w:sz="4" w:space="0" w:color="auto"/>
              <w:left w:val="single" w:sz="4" w:space="0" w:color="auto"/>
              <w:bottom w:val="single" w:sz="4" w:space="0" w:color="auto"/>
              <w:right w:val="single" w:sz="4" w:space="0" w:color="auto"/>
            </w:tcBorders>
            <w:hideMark/>
          </w:tcPr>
          <w:p w14:paraId="2159619C" w14:textId="3FC2CDF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7D0273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22D49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D42D529"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7F86F18" w14:textId="77777777" w:rsidR="000C70BA" w:rsidRDefault="000C70BA" w:rsidP="002E3FCC">
            <w:pPr>
              <w:pStyle w:val="TAC"/>
            </w:pPr>
            <w:r>
              <w:t>P</w:t>
            </w:r>
          </w:p>
        </w:tc>
      </w:tr>
      <w:tr w:rsidR="000C70BA" w14:paraId="40C59E37" w14:textId="77777777" w:rsidTr="002E3FCC">
        <w:trPr>
          <w:trHeight w:val="548"/>
        </w:trPr>
        <w:tc>
          <w:tcPr>
            <w:tcW w:w="715" w:type="dxa"/>
            <w:tcBorders>
              <w:top w:val="single" w:sz="4" w:space="0" w:color="auto"/>
              <w:left w:val="single" w:sz="4" w:space="0" w:color="auto"/>
              <w:bottom w:val="single" w:sz="4" w:space="0" w:color="auto"/>
              <w:right w:val="single" w:sz="4" w:space="0" w:color="auto"/>
            </w:tcBorders>
            <w:hideMark/>
          </w:tcPr>
          <w:p w14:paraId="0E2C4F13" w14:textId="77777777" w:rsidR="000C70BA" w:rsidRDefault="000C70BA" w:rsidP="002E3FCC">
            <w:pPr>
              <w:pStyle w:val="TAC"/>
            </w:pPr>
            <w:r>
              <w:t>19</w:t>
            </w:r>
          </w:p>
        </w:tc>
        <w:tc>
          <w:tcPr>
            <w:tcW w:w="3902" w:type="dxa"/>
            <w:tcBorders>
              <w:top w:val="single" w:sz="4" w:space="0" w:color="auto"/>
              <w:left w:val="single" w:sz="4" w:space="0" w:color="auto"/>
              <w:bottom w:val="single" w:sz="4" w:space="0" w:color="auto"/>
              <w:right w:val="single" w:sz="4" w:space="0" w:color="auto"/>
            </w:tcBorders>
            <w:hideMark/>
          </w:tcPr>
          <w:p w14:paraId="54E233D7" w14:textId="505B70B4"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04EB91D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4639D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D270146"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2C688511" w14:textId="77777777" w:rsidR="000C70BA" w:rsidRDefault="000C70BA" w:rsidP="002E3FCC">
            <w:pPr>
              <w:pStyle w:val="TAC"/>
            </w:pPr>
            <w:r>
              <w:t>P</w:t>
            </w:r>
          </w:p>
        </w:tc>
      </w:tr>
      <w:tr w:rsidR="000C70BA" w14:paraId="539F85E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5370EE" w14:textId="77777777" w:rsidR="000C70BA" w:rsidRDefault="000C70BA" w:rsidP="002E3FCC">
            <w:pPr>
              <w:pStyle w:val="TAC"/>
            </w:pPr>
            <w:r>
              <w:t>20-22</w:t>
            </w:r>
          </w:p>
        </w:tc>
        <w:tc>
          <w:tcPr>
            <w:tcW w:w="3902" w:type="dxa"/>
            <w:tcBorders>
              <w:top w:val="single" w:sz="4" w:space="0" w:color="auto"/>
              <w:left w:val="single" w:sz="4" w:space="0" w:color="auto"/>
              <w:bottom w:val="single" w:sz="4" w:space="0" w:color="auto"/>
              <w:right w:val="single" w:sz="4" w:space="0" w:color="auto"/>
            </w:tcBorders>
            <w:hideMark/>
          </w:tcPr>
          <w:p w14:paraId="34204935"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55A53BB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EF09D9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FD9A57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BAD54EB" w14:textId="77777777" w:rsidR="000C70BA" w:rsidRDefault="000C70BA" w:rsidP="002E3FCC">
            <w:pPr>
              <w:pStyle w:val="TAC"/>
            </w:pPr>
            <w:r>
              <w:t>-</w:t>
            </w:r>
          </w:p>
        </w:tc>
      </w:tr>
      <w:tr w:rsidR="000C70BA" w14:paraId="65954885"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9E1A4AC" w14:textId="77777777" w:rsidR="000C70BA" w:rsidRDefault="000C70BA" w:rsidP="002E3FCC">
            <w:pPr>
              <w:pStyle w:val="TAC"/>
            </w:pPr>
            <w:r>
              <w:t>23</w:t>
            </w:r>
          </w:p>
        </w:tc>
        <w:tc>
          <w:tcPr>
            <w:tcW w:w="3902" w:type="dxa"/>
            <w:tcBorders>
              <w:top w:val="single" w:sz="4" w:space="0" w:color="auto"/>
              <w:left w:val="single" w:sz="4" w:space="0" w:color="auto"/>
              <w:bottom w:val="single" w:sz="4" w:space="0" w:color="auto"/>
              <w:right w:val="single" w:sz="4" w:space="0" w:color="auto"/>
            </w:tcBorders>
            <w:hideMark/>
          </w:tcPr>
          <w:p w14:paraId="50773094" w14:textId="09F8B004"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78F6C4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43A3A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E36F15"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78295B02" w14:textId="77777777" w:rsidR="000C70BA" w:rsidRDefault="000C70BA" w:rsidP="002E3FCC">
            <w:pPr>
              <w:pStyle w:val="TAC"/>
            </w:pPr>
            <w:r>
              <w:t>P</w:t>
            </w:r>
          </w:p>
        </w:tc>
      </w:tr>
      <w:tr w:rsidR="000C70BA" w14:paraId="6AB336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B0C0CA1" w14:textId="77777777" w:rsidR="000C70BA" w:rsidRDefault="000C70BA" w:rsidP="002E3FCC">
            <w:pPr>
              <w:pStyle w:val="TAC"/>
            </w:pPr>
            <w:r>
              <w:t>23A- 26</w:t>
            </w:r>
          </w:p>
        </w:tc>
        <w:tc>
          <w:tcPr>
            <w:tcW w:w="3902" w:type="dxa"/>
            <w:tcBorders>
              <w:top w:val="single" w:sz="4" w:space="0" w:color="auto"/>
              <w:left w:val="single" w:sz="4" w:space="0" w:color="auto"/>
              <w:bottom w:val="single" w:sz="4" w:space="0" w:color="auto"/>
              <w:right w:val="single" w:sz="4" w:space="0" w:color="auto"/>
            </w:tcBorders>
            <w:hideMark/>
          </w:tcPr>
          <w:p w14:paraId="084D4F1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8DED2B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747396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273279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6C1FA7B" w14:textId="77777777" w:rsidR="000C70BA" w:rsidRDefault="000C70BA" w:rsidP="002E3FCC">
            <w:pPr>
              <w:pStyle w:val="TAC"/>
            </w:pPr>
            <w:r>
              <w:t>-</w:t>
            </w:r>
          </w:p>
        </w:tc>
      </w:tr>
      <w:tr w:rsidR="000C70BA" w14:paraId="5B371542"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84BE777" w14:textId="77777777" w:rsidR="000C70BA" w:rsidRDefault="000C70BA" w:rsidP="002E3FCC">
            <w:pPr>
              <w:pStyle w:val="TAC"/>
            </w:pPr>
            <w:r>
              <w:t>27</w:t>
            </w:r>
          </w:p>
        </w:tc>
        <w:tc>
          <w:tcPr>
            <w:tcW w:w="3902" w:type="dxa"/>
            <w:tcBorders>
              <w:top w:val="single" w:sz="4" w:space="0" w:color="auto"/>
              <w:left w:val="single" w:sz="4" w:space="0" w:color="auto"/>
              <w:bottom w:val="single" w:sz="4" w:space="0" w:color="auto"/>
              <w:right w:val="single" w:sz="4" w:space="0" w:color="auto"/>
            </w:tcBorders>
            <w:hideMark/>
          </w:tcPr>
          <w:p w14:paraId="12FBA8C2" w14:textId="77777777" w:rsidR="000C70BA" w:rsidRDefault="000C70BA" w:rsidP="002E3FCC">
            <w:pPr>
              <w:pStyle w:val="TAL"/>
            </w:pPr>
            <w:r>
              <w:t>Check: Does the UE (MCVideo client) provide receive media success notification to the user?</w:t>
            </w:r>
          </w:p>
          <w:p w14:paraId="5B85DCF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979C1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EFF1F9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6B89EB"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496E0B2" w14:textId="77777777" w:rsidR="000C70BA" w:rsidRDefault="000C70BA" w:rsidP="002E3FCC">
            <w:pPr>
              <w:pStyle w:val="TAC"/>
            </w:pPr>
            <w:r>
              <w:t>P</w:t>
            </w:r>
          </w:p>
        </w:tc>
      </w:tr>
      <w:tr w:rsidR="000C70BA" w14:paraId="32111E3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B3763E9" w14:textId="77777777" w:rsidR="000C70BA" w:rsidRDefault="000C70BA" w:rsidP="002E3FCC">
            <w:pPr>
              <w:pStyle w:val="TAC"/>
            </w:pPr>
            <w:r>
              <w:t>27A</w:t>
            </w:r>
          </w:p>
        </w:tc>
        <w:tc>
          <w:tcPr>
            <w:tcW w:w="3902" w:type="dxa"/>
            <w:tcBorders>
              <w:top w:val="single" w:sz="4" w:space="0" w:color="auto"/>
              <w:left w:val="single" w:sz="4" w:space="0" w:color="auto"/>
              <w:bottom w:val="single" w:sz="4" w:space="0" w:color="auto"/>
              <w:right w:val="single" w:sz="4" w:space="0" w:color="auto"/>
            </w:tcBorders>
            <w:hideMark/>
          </w:tcPr>
          <w:p w14:paraId="4700C0CE" w14:textId="27A75AD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2F16CB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E36B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994D733"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0E10B58A" w14:textId="77777777" w:rsidR="000C70BA" w:rsidRDefault="000C70BA" w:rsidP="002E3FCC">
            <w:pPr>
              <w:pStyle w:val="TAC"/>
            </w:pPr>
            <w:r>
              <w:t>P</w:t>
            </w:r>
          </w:p>
        </w:tc>
      </w:tr>
      <w:tr w:rsidR="000C70BA" w14:paraId="3C694DB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5BFF3F9" w14:textId="77777777" w:rsidR="000C70BA" w:rsidRDefault="000C70BA" w:rsidP="002E3FCC">
            <w:pPr>
              <w:pStyle w:val="TAC"/>
            </w:pPr>
            <w:r>
              <w:t>28</w:t>
            </w:r>
          </w:p>
        </w:tc>
        <w:tc>
          <w:tcPr>
            <w:tcW w:w="3902" w:type="dxa"/>
            <w:tcBorders>
              <w:top w:val="single" w:sz="4" w:space="0" w:color="auto"/>
              <w:left w:val="single" w:sz="4" w:space="0" w:color="auto"/>
              <w:bottom w:val="single" w:sz="4" w:space="0" w:color="auto"/>
              <w:right w:val="single" w:sz="4" w:space="0" w:color="auto"/>
            </w:tcBorders>
            <w:hideMark/>
          </w:tcPr>
          <w:p w14:paraId="3FFF7DCF" w14:textId="583FA12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478A4CA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FACB14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1A23F2"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68E1E05D" w14:textId="77777777" w:rsidR="000C70BA" w:rsidRDefault="000C70BA" w:rsidP="002E3FCC">
            <w:pPr>
              <w:pStyle w:val="TAC"/>
            </w:pPr>
            <w:r>
              <w:t>P</w:t>
            </w:r>
          </w:p>
        </w:tc>
      </w:tr>
      <w:tr w:rsidR="000C70BA" w14:paraId="05EC8C7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ED83277" w14:textId="77777777" w:rsidR="000C70BA" w:rsidRDefault="000C70BA" w:rsidP="002E3FCC">
            <w:pPr>
              <w:pStyle w:val="TAC"/>
            </w:pPr>
            <w:r>
              <w:t>29-31</w:t>
            </w:r>
          </w:p>
        </w:tc>
        <w:tc>
          <w:tcPr>
            <w:tcW w:w="3902" w:type="dxa"/>
            <w:tcBorders>
              <w:top w:val="single" w:sz="4" w:space="0" w:color="auto"/>
              <w:left w:val="single" w:sz="4" w:space="0" w:color="auto"/>
              <w:bottom w:val="single" w:sz="4" w:space="0" w:color="auto"/>
              <w:right w:val="single" w:sz="4" w:space="0" w:color="auto"/>
            </w:tcBorders>
            <w:hideMark/>
          </w:tcPr>
          <w:p w14:paraId="3714BACD"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314F0D7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0C42A2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092F709"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11BE351" w14:textId="77777777" w:rsidR="000C70BA" w:rsidRDefault="000C70BA" w:rsidP="002E3FCC">
            <w:pPr>
              <w:pStyle w:val="TAC"/>
            </w:pPr>
            <w:r>
              <w:t>-</w:t>
            </w:r>
          </w:p>
        </w:tc>
      </w:tr>
      <w:tr w:rsidR="000C70BA" w14:paraId="08FDEC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ED59C9A" w14:textId="77777777" w:rsidR="000C70BA" w:rsidRDefault="000C70BA" w:rsidP="002E3FCC">
            <w:pPr>
              <w:pStyle w:val="TAC"/>
            </w:pPr>
            <w:r>
              <w:t>32</w:t>
            </w:r>
          </w:p>
        </w:tc>
        <w:tc>
          <w:tcPr>
            <w:tcW w:w="3902" w:type="dxa"/>
            <w:tcBorders>
              <w:top w:val="single" w:sz="4" w:space="0" w:color="auto"/>
              <w:left w:val="single" w:sz="4" w:space="0" w:color="auto"/>
              <w:bottom w:val="single" w:sz="4" w:space="0" w:color="auto"/>
              <w:right w:val="single" w:sz="4" w:space="0" w:color="auto"/>
            </w:tcBorders>
            <w:hideMark/>
          </w:tcPr>
          <w:p w14:paraId="43E5A4F3" w14:textId="7E5D10B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5BF5D2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09652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1E3F2BE"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40E414C7" w14:textId="77777777" w:rsidR="000C70BA" w:rsidRDefault="000C70BA" w:rsidP="002E3FCC">
            <w:pPr>
              <w:pStyle w:val="TAC"/>
            </w:pPr>
            <w:r>
              <w:t>P</w:t>
            </w:r>
          </w:p>
        </w:tc>
      </w:tr>
      <w:tr w:rsidR="000C70BA" w14:paraId="5216951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06C7014" w14:textId="77777777" w:rsidR="000C70BA" w:rsidRDefault="000C70BA" w:rsidP="002E3FCC">
            <w:pPr>
              <w:pStyle w:val="TAC"/>
            </w:pPr>
            <w:r>
              <w:t>33-35</w:t>
            </w:r>
          </w:p>
        </w:tc>
        <w:tc>
          <w:tcPr>
            <w:tcW w:w="3902" w:type="dxa"/>
            <w:tcBorders>
              <w:top w:val="single" w:sz="4" w:space="0" w:color="auto"/>
              <w:left w:val="single" w:sz="4" w:space="0" w:color="auto"/>
              <w:bottom w:val="single" w:sz="4" w:space="0" w:color="auto"/>
              <w:right w:val="single" w:sz="4" w:space="0" w:color="auto"/>
            </w:tcBorders>
            <w:hideMark/>
          </w:tcPr>
          <w:p w14:paraId="2B14659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88A1FC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5F211E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2A5810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025355FE" w14:textId="77777777" w:rsidR="000C70BA" w:rsidRDefault="000C70BA" w:rsidP="002E3FCC">
            <w:pPr>
              <w:pStyle w:val="TAC"/>
            </w:pPr>
            <w:r>
              <w:t>-</w:t>
            </w:r>
          </w:p>
        </w:tc>
      </w:tr>
      <w:tr w:rsidR="000C70BA" w14:paraId="661534D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7626674" w14:textId="77777777" w:rsidR="000C70BA" w:rsidRDefault="000C70BA" w:rsidP="002E3FCC">
            <w:pPr>
              <w:pStyle w:val="TAC"/>
            </w:pPr>
            <w:r>
              <w:t>36</w:t>
            </w:r>
          </w:p>
        </w:tc>
        <w:tc>
          <w:tcPr>
            <w:tcW w:w="3902" w:type="dxa"/>
            <w:tcBorders>
              <w:top w:val="single" w:sz="4" w:space="0" w:color="auto"/>
              <w:left w:val="single" w:sz="4" w:space="0" w:color="auto"/>
              <w:bottom w:val="single" w:sz="4" w:space="0" w:color="auto"/>
              <w:right w:val="single" w:sz="4" w:space="0" w:color="auto"/>
            </w:tcBorders>
            <w:hideMark/>
          </w:tcPr>
          <w:p w14:paraId="25014B7B" w14:textId="77777777" w:rsidR="000C70BA" w:rsidRDefault="000C70BA" w:rsidP="002E3FCC">
            <w:pPr>
              <w:pStyle w:val="TAL"/>
            </w:pPr>
            <w:r>
              <w:t>Check: Does the UE (MCVideo client) provide receive media success notification to the user?</w:t>
            </w:r>
          </w:p>
          <w:p w14:paraId="3DB9714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E3B37C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D7099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49684FF"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3D790081" w14:textId="77777777" w:rsidR="000C70BA" w:rsidRDefault="000C70BA" w:rsidP="002E3FCC">
            <w:pPr>
              <w:pStyle w:val="TAC"/>
            </w:pPr>
            <w:r>
              <w:t>P</w:t>
            </w:r>
          </w:p>
        </w:tc>
      </w:tr>
      <w:tr w:rsidR="000C70BA" w14:paraId="7C1BF1D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6993675" w14:textId="77777777" w:rsidR="000C70BA" w:rsidRDefault="000C70BA" w:rsidP="002E3FCC">
            <w:pPr>
              <w:pStyle w:val="TAC"/>
            </w:pPr>
            <w:r>
              <w:t>36A</w:t>
            </w:r>
          </w:p>
        </w:tc>
        <w:tc>
          <w:tcPr>
            <w:tcW w:w="3902" w:type="dxa"/>
            <w:tcBorders>
              <w:top w:val="single" w:sz="4" w:space="0" w:color="auto"/>
              <w:left w:val="single" w:sz="4" w:space="0" w:color="auto"/>
              <w:bottom w:val="single" w:sz="4" w:space="0" w:color="auto"/>
              <w:right w:val="single" w:sz="4" w:space="0" w:color="auto"/>
            </w:tcBorders>
            <w:hideMark/>
          </w:tcPr>
          <w:p w14:paraId="4ECB073C" w14:textId="3EFA320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5DE175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D6ED7E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05DCFFA"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A00647C" w14:textId="77777777" w:rsidR="000C70BA" w:rsidRDefault="000C70BA" w:rsidP="002E3FCC">
            <w:pPr>
              <w:pStyle w:val="TAC"/>
            </w:pPr>
            <w:r>
              <w:t>P</w:t>
            </w:r>
          </w:p>
        </w:tc>
      </w:tr>
      <w:tr w:rsidR="000C70BA" w14:paraId="7BCF810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71A9F33" w14:textId="77777777" w:rsidR="000C70BA" w:rsidRDefault="000C70BA" w:rsidP="002E3FCC">
            <w:pPr>
              <w:pStyle w:val="TAC"/>
            </w:pPr>
            <w:r>
              <w:t>37</w:t>
            </w:r>
          </w:p>
        </w:tc>
        <w:tc>
          <w:tcPr>
            <w:tcW w:w="3902" w:type="dxa"/>
            <w:tcBorders>
              <w:top w:val="single" w:sz="4" w:space="0" w:color="auto"/>
              <w:left w:val="single" w:sz="4" w:space="0" w:color="auto"/>
              <w:bottom w:val="single" w:sz="4" w:space="0" w:color="auto"/>
              <w:right w:val="single" w:sz="4" w:space="0" w:color="auto"/>
            </w:tcBorders>
            <w:hideMark/>
          </w:tcPr>
          <w:p w14:paraId="335A415E" w14:textId="5B83A9D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288A84D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1645AD"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7BF27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08107E72" w14:textId="77777777" w:rsidR="000C70BA" w:rsidRDefault="000C70BA" w:rsidP="002E3FCC">
            <w:pPr>
              <w:pStyle w:val="TAC"/>
            </w:pPr>
            <w:r>
              <w:t>P</w:t>
            </w:r>
          </w:p>
        </w:tc>
      </w:tr>
      <w:tr w:rsidR="000C70BA" w14:paraId="7D67F82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295CA6C" w14:textId="77777777" w:rsidR="000C70BA" w:rsidRDefault="000C70BA" w:rsidP="002E3FCC">
            <w:pPr>
              <w:pStyle w:val="TAC"/>
            </w:pPr>
            <w:r>
              <w:t>38-40</w:t>
            </w:r>
          </w:p>
        </w:tc>
        <w:tc>
          <w:tcPr>
            <w:tcW w:w="3902" w:type="dxa"/>
            <w:tcBorders>
              <w:top w:val="single" w:sz="4" w:space="0" w:color="auto"/>
              <w:left w:val="single" w:sz="4" w:space="0" w:color="auto"/>
              <w:bottom w:val="single" w:sz="4" w:space="0" w:color="auto"/>
              <w:right w:val="single" w:sz="4" w:space="0" w:color="auto"/>
            </w:tcBorders>
            <w:hideMark/>
          </w:tcPr>
          <w:p w14:paraId="27838C32" w14:textId="77777777" w:rsidR="000C70BA" w:rsidRDefault="000C70BA" w:rsidP="002E3FCC">
            <w:pPr>
              <w:pStyle w:val="TAL"/>
            </w:pPr>
            <w:r>
              <w:rPr>
                <w:bdr w:val="none" w:sz="0" w:space="0" w:color="auto" w:frame="1"/>
                <w:shd w:val="clear" w:color="auto" w:fill="FFFFFF"/>
              </w:rPr>
              <w:t>Void</w:t>
            </w:r>
          </w:p>
        </w:tc>
        <w:tc>
          <w:tcPr>
            <w:tcW w:w="709" w:type="dxa"/>
            <w:tcBorders>
              <w:top w:val="single" w:sz="4" w:space="0" w:color="auto"/>
              <w:left w:val="single" w:sz="4" w:space="0" w:color="auto"/>
              <w:bottom w:val="single" w:sz="4" w:space="0" w:color="auto"/>
              <w:right w:val="single" w:sz="4" w:space="0" w:color="auto"/>
            </w:tcBorders>
            <w:hideMark/>
          </w:tcPr>
          <w:p w14:paraId="7CA6106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D0797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D0A4A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84A172D" w14:textId="77777777" w:rsidR="000C70BA" w:rsidRDefault="000C70BA" w:rsidP="002E3FCC">
            <w:pPr>
              <w:pStyle w:val="TAC"/>
            </w:pPr>
            <w:r>
              <w:t>-</w:t>
            </w:r>
          </w:p>
        </w:tc>
      </w:tr>
      <w:tr w:rsidR="000C70BA" w14:paraId="598D855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A70194" w14:textId="77777777" w:rsidR="000C70BA" w:rsidRDefault="000C70BA" w:rsidP="002E3FCC">
            <w:pPr>
              <w:pStyle w:val="TAC"/>
            </w:pPr>
            <w:r>
              <w:t>41</w:t>
            </w:r>
          </w:p>
        </w:tc>
        <w:tc>
          <w:tcPr>
            <w:tcW w:w="3902" w:type="dxa"/>
            <w:tcBorders>
              <w:top w:val="single" w:sz="4" w:space="0" w:color="auto"/>
              <w:left w:val="single" w:sz="4" w:space="0" w:color="auto"/>
              <w:bottom w:val="single" w:sz="4" w:space="0" w:color="auto"/>
              <w:right w:val="single" w:sz="4" w:space="0" w:color="auto"/>
            </w:tcBorders>
            <w:hideMark/>
          </w:tcPr>
          <w:p w14:paraId="59F43A58" w14:textId="6514E36D"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096F28E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81AF3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22C9844" w14:textId="77777777" w:rsidR="000C70BA" w:rsidRDefault="000C70BA" w:rsidP="002E3FCC">
            <w:pPr>
              <w:pStyle w:val="TAC"/>
            </w:pPr>
            <w:r>
              <w:t>2, 3</w:t>
            </w:r>
          </w:p>
        </w:tc>
        <w:tc>
          <w:tcPr>
            <w:tcW w:w="892" w:type="dxa"/>
            <w:tcBorders>
              <w:top w:val="single" w:sz="4" w:space="0" w:color="auto"/>
              <w:left w:val="single" w:sz="4" w:space="0" w:color="auto"/>
              <w:bottom w:val="single" w:sz="4" w:space="0" w:color="auto"/>
              <w:right w:val="single" w:sz="4" w:space="0" w:color="auto"/>
            </w:tcBorders>
            <w:hideMark/>
          </w:tcPr>
          <w:p w14:paraId="33DA5221" w14:textId="77777777" w:rsidR="000C70BA" w:rsidRDefault="000C70BA" w:rsidP="002E3FCC">
            <w:pPr>
              <w:pStyle w:val="TAC"/>
            </w:pPr>
            <w:r>
              <w:t>P</w:t>
            </w:r>
          </w:p>
        </w:tc>
      </w:tr>
      <w:tr w:rsidR="000C70BA" w14:paraId="405148B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25415424" w14:textId="77777777" w:rsidR="000C70BA" w:rsidRDefault="000C70BA" w:rsidP="002E3FCC">
            <w:pPr>
              <w:pStyle w:val="TAC"/>
            </w:pPr>
            <w:r>
              <w:t>41A-44</w:t>
            </w:r>
          </w:p>
        </w:tc>
        <w:tc>
          <w:tcPr>
            <w:tcW w:w="3902" w:type="dxa"/>
            <w:tcBorders>
              <w:top w:val="single" w:sz="4" w:space="0" w:color="auto"/>
              <w:left w:val="single" w:sz="4" w:space="0" w:color="auto"/>
              <w:bottom w:val="single" w:sz="4" w:space="0" w:color="auto"/>
              <w:right w:val="single" w:sz="4" w:space="0" w:color="auto"/>
            </w:tcBorders>
            <w:hideMark/>
          </w:tcPr>
          <w:p w14:paraId="5645B46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B25DC2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67AD79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ADDAD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5B1C7F7" w14:textId="77777777" w:rsidR="000C70BA" w:rsidRDefault="000C70BA" w:rsidP="002E3FCC">
            <w:pPr>
              <w:pStyle w:val="TAC"/>
            </w:pPr>
            <w:r>
              <w:t>-</w:t>
            </w:r>
          </w:p>
        </w:tc>
      </w:tr>
      <w:tr w:rsidR="000C70BA" w14:paraId="6608D946"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95F633C" w14:textId="77777777" w:rsidR="000C70BA" w:rsidRDefault="000C70BA" w:rsidP="002E3FCC">
            <w:pPr>
              <w:pStyle w:val="TAC"/>
            </w:pPr>
            <w:r>
              <w:t>45</w:t>
            </w:r>
          </w:p>
        </w:tc>
        <w:tc>
          <w:tcPr>
            <w:tcW w:w="3902" w:type="dxa"/>
            <w:tcBorders>
              <w:top w:val="single" w:sz="4" w:space="0" w:color="auto"/>
              <w:left w:val="single" w:sz="4" w:space="0" w:color="auto"/>
              <w:bottom w:val="single" w:sz="4" w:space="0" w:color="auto"/>
              <w:right w:val="single" w:sz="4" w:space="0" w:color="auto"/>
            </w:tcBorders>
            <w:hideMark/>
          </w:tcPr>
          <w:p w14:paraId="2B6EA49A" w14:textId="77777777" w:rsidR="000C70BA" w:rsidRDefault="000C70BA" w:rsidP="002E3FCC">
            <w:pPr>
              <w:pStyle w:val="TAL"/>
            </w:pPr>
            <w:r>
              <w:t>Check: Does the UE (MCVideo client) provide receive media success notification to the user?</w:t>
            </w:r>
          </w:p>
          <w:p w14:paraId="4EAD7D7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0B2153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AE3DB0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6A0D8"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20653757" w14:textId="77777777" w:rsidR="000C70BA" w:rsidRDefault="000C70BA" w:rsidP="002E3FCC">
            <w:pPr>
              <w:pStyle w:val="TAC"/>
            </w:pPr>
            <w:r>
              <w:t>P</w:t>
            </w:r>
          </w:p>
        </w:tc>
      </w:tr>
      <w:tr w:rsidR="000C70BA" w14:paraId="0B17751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7C843602" w14:textId="77777777" w:rsidR="000C70BA" w:rsidRDefault="000C70BA" w:rsidP="002E3FCC">
            <w:pPr>
              <w:pStyle w:val="TAC"/>
            </w:pPr>
            <w:r>
              <w:t>46</w:t>
            </w:r>
          </w:p>
        </w:tc>
        <w:tc>
          <w:tcPr>
            <w:tcW w:w="3902" w:type="dxa"/>
            <w:tcBorders>
              <w:top w:val="single" w:sz="4" w:space="0" w:color="auto"/>
              <w:left w:val="single" w:sz="4" w:space="0" w:color="auto"/>
              <w:bottom w:val="single" w:sz="4" w:space="0" w:color="auto"/>
              <w:right w:val="single" w:sz="4" w:space="0" w:color="auto"/>
            </w:tcBorders>
            <w:hideMark/>
          </w:tcPr>
          <w:p w14:paraId="7718D3EC" w14:textId="77777777" w:rsidR="000C70BA" w:rsidRDefault="000C70BA" w:rsidP="002E3FCC">
            <w:pPr>
              <w:pStyle w:val="TAL"/>
            </w:pPr>
            <w:r>
              <w:t>Make the UE (MCVideo client) request end of reception.</w:t>
            </w:r>
          </w:p>
          <w:p w14:paraId="0E8705D7"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CF7BB6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DC73D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5600C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8680F15" w14:textId="77777777" w:rsidR="000C70BA" w:rsidRDefault="000C70BA" w:rsidP="002E3FCC">
            <w:pPr>
              <w:pStyle w:val="TAC"/>
            </w:pPr>
            <w:r>
              <w:t>-</w:t>
            </w:r>
          </w:p>
        </w:tc>
      </w:tr>
      <w:tr w:rsidR="000C70BA" w14:paraId="5036AD0D"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DF3E9BF" w14:textId="77777777" w:rsidR="000C70BA" w:rsidRDefault="000C70BA" w:rsidP="002E3FCC">
            <w:pPr>
              <w:pStyle w:val="TAC"/>
            </w:pPr>
            <w:r>
              <w:t>47</w:t>
            </w:r>
          </w:p>
        </w:tc>
        <w:tc>
          <w:tcPr>
            <w:tcW w:w="3902" w:type="dxa"/>
            <w:tcBorders>
              <w:top w:val="single" w:sz="4" w:space="0" w:color="auto"/>
              <w:left w:val="single" w:sz="4" w:space="0" w:color="auto"/>
              <w:bottom w:val="single" w:sz="4" w:space="0" w:color="auto"/>
              <w:right w:val="single" w:sz="4" w:space="0" w:color="auto"/>
            </w:tcBorders>
            <w:hideMark/>
          </w:tcPr>
          <w:p w14:paraId="315AF790" w14:textId="729766D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709" w:type="dxa"/>
            <w:tcBorders>
              <w:top w:val="single" w:sz="4" w:space="0" w:color="auto"/>
              <w:left w:val="single" w:sz="4" w:space="0" w:color="auto"/>
              <w:bottom w:val="single" w:sz="4" w:space="0" w:color="auto"/>
              <w:right w:val="single" w:sz="4" w:space="0" w:color="auto"/>
            </w:tcBorders>
            <w:hideMark/>
          </w:tcPr>
          <w:p w14:paraId="09D82B7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508AAD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88E7A1A"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CEF37A7" w14:textId="77777777" w:rsidR="000C70BA" w:rsidRDefault="000C70BA" w:rsidP="002E3FCC">
            <w:pPr>
              <w:pStyle w:val="TAC"/>
            </w:pPr>
            <w:r>
              <w:t>P</w:t>
            </w:r>
          </w:p>
        </w:tc>
      </w:tr>
      <w:tr w:rsidR="000C70BA" w14:paraId="253697C0"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C99AC14" w14:textId="77777777" w:rsidR="000C70BA" w:rsidRDefault="000C70BA" w:rsidP="002E3FCC">
            <w:pPr>
              <w:pStyle w:val="TAC"/>
            </w:pPr>
            <w:r>
              <w:t>48-49</w:t>
            </w:r>
          </w:p>
        </w:tc>
        <w:tc>
          <w:tcPr>
            <w:tcW w:w="3902" w:type="dxa"/>
            <w:tcBorders>
              <w:top w:val="single" w:sz="4" w:space="0" w:color="auto"/>
              <w:left w:val="single" w:sz="4" w:space="0" w:color="auto"/>
              <w:bottom w:val="single" w:sz="4" w:space="0" w:color="auto"/>
              <w:right w:val="single" w:sz="4" w:space="0" w:color="auto"/>
            </w:tcBorders>
            <w:hideMark/>
          </w:tcPr>
          <w:p w14:paraId="0E6B6BBD"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A10D7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25390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0A9A5D"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FD0B82F" w14:textId="77777777" w:rsidR="000C70BA" w:rsidRDefault="000C70BA" w:rsidP="002E3FCC">
            <w:pPr>
              <w:pStyle w:val="TAC"/>
            </w:pPr>
            <w:r>
              <w:t>-</w:t>
            </w:r>
          </w:p>
        </w:tc>
      </w:tr>
      <w:tr w:rsidR="000C70BA" w14:paraId="4C5AD8B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3A686ED3" w14:textId="77777777" w:rsidR="000C70BA" w:rsidRDefault="000C70BA" w:rsidP="002E3FCC">
            <w:pPr>
              <w:pStyle w:val="TAC"/>
            </w:pPr>
            <w:r>
              <w:t>50</w:t>
            </w:r>
          </w:p>
        </w:tc>
        <w:tc>
          <w:tcPr>
            <w:tcW w:w="3902" w:type="dxa"/>
            <w:tcBorders>
              <w:top w:val="single" w:sz="4" w:space="0" w:color="auto"/>
              <w:left w:val="single" w:sz="4" w:space="0" w:color="auto"/>
              <w:bottom w:val="single" w:sz="4" w:space="0" w:color="auto"/>
              <w:right w:val="single" w:sz="4" w:space="0" w:color="auto"/>
            </w:tcBorders>
            <w:hideMark/>
          </w:tcPr>
          <w:p w14:paraId="537078D5" w14:textId="27B90040"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1CD8579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A568B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F100C" w14:textId="77777777" w:rsidR="000C70BA" w:rsidRDefault="000C70BA" w:rsidP="002E3FCC">
            <w:pPr>
              <w:pStyle w:val="TAC"/>
            </w:pPr>
            <w:r>
              <w:t>9</w:t>
            </w:r>
          </w:p>
        </w:tc>
        <w:tc>
          <w:tcPr>
            <w:tcW w:w="892" w:type="dxa"/>
            <w:tcBorders>
              <w:top w:val="single" w:sz="4" w:space="0" w:color="auto"/>
              <w:left w:val="single" w:sz="4" w:space="0" w:color="auto"/>
              <w:bottom w:val="single" w:sz="4" w:space="0" w:color="auto"/>
              <w:right w:val="single" w:sz="4" w:space="0" w:color="auto"/>
            </w:tcBorders>
            <w:hideMark/>
          </w:tcPr>
          <w:p w14:paraId="6D074E7C" w14:textId="77777777" w:rsidR="000C70BA" w:rsidRDefault="000C70BA" w:rsidP="002E3FCC">
            <w:pPr>
              <w:pStyle w:val="TAC"/>
            </w:pPr>
            <w:r>
              <w:t>P</w:t>
            </w:r>
          </w:p>
        </w:tc>
      </w:tr>
      <w:tr w:rsidR="000C70BA" w14:paraId="1FDE61A7"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439C7DD" w14:textId="77777777" w:rsidR="000C70BA" w:rsidRDefault="000C70BA" w:rsidP="002E3FCC">
            <w:pPr>
              <w:pStyle w:val="TAC"/>
            </w:pPr>
            <w:r>
              <w:t>51</w:t>
            </w:r>
          </w:p>
        </w:tc>
        <w:tc>
          <w:tcPr>
            <w:tcW w:w="3902" w:type="dxa"/>
            <w:tcBorders>
              <w:top w:val="single" w:sz="4" w:space="0" w:color="auto"/>
              <w:left w:val="single" w:sz="4" w:space="0" w:color="auto"/>
              <w:bottom w:val="single" w:sz="4" w:space="0" w:color="auto"/>
              <w:right w:val="single" w:sz="4" w:space="0" w:color="auto"/>
            </w:tcBorders>
            <w:hideMark/>
          </w:tcPr>
          <w:p w14:paraId="47B55721"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2DC71C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0551C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D20315E"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129B57" w14:textId="77777777" w:rsidR="000C70BA" w:rsidRDefault="000C70BA" w:rsidP="002E3FCC">
            <w:pPr>
              <w:pStyle w:val="TAC"/>
            </w:pPr>
            <w:r>
              <w:t>-</w:t>
            </w:r>
          </w:p>
        </w:tc>
      </w:tr>
      <w:tr w:rsidR="000C70BA" w14:paraId="24E1C95F"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3154FFB0" w14:textId="77777777" w:rsidR="000C70BA" w:rsidRDefault="000C70BA" w:rsidP="002E3FCC">
            <w:pPr>
              <w:pStyle w:val="TAN"/>
            </w:pPr>
            <w:r>
              <w:t>NOTE: This is expected to be done via a suitable implementation dependent MMI.</w:t>
            </w:r>
          </w:p>
        </w:tc>
      </w:tr>
    </w:tbl>
    <w:p w14:paraId="04F71177" w14:textId="77777777" w:rsidR="000C70BA" w:rsidRDefault="000C70BA" w:rsidP="000C70BA"/>
    <w:p w14:paraId="1565AE71" w14:textId="77777777" w:rsidR="000C70BA" w:rsidRDefault="000C70BA" w:rsidP="000C70BA">
      <w:pPr>
        <w:pStyle w:val="H6"/>
      </w:pPr>
      <w:r>
        <w:t>6.1.1.2.3.3</w:t>
      </w:r>
      <w:r>
        <w:tab/>
        <w:t xml:space="preserve">Specific message contents </w:t>
      </w:r>
    </w:p>
    <w:p w14:paraId="78E1DEF8" w14:textId="0BD9B58F" w:rsidR="000C70BA" w:rsidRDefault="000C70BA" w:rsidP="000C70BA">
      <w:pPr>
        <w:pStyle w:val="TH"/>
      </w:pPr>
      <w:r>
        <w:t xml:space="preserve">Table 6.1.1.2.3.3-1: SIP INVITE from the SS (Step 1,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763CC7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33B999" w14:textId="198951D3" w:rsidR="000C70BA" w:rsidRDefault="000C70BA" w:rsidP="002E3FCC">
            <w:pPr>
              <w:pStyle w:val="TAL"/>
            </w:pPr>
            <w:r>
              <w:t xml:space="preserve">Derivation Path: TS </w:t>
            </w:r>
            <w:r w:rsidR="00960759">
              <w:t>37.579</w:t>
            </w:r>
            <w:r>
              <w:t>-1 [2], Table 5.5.2.5.2-1</w:t>
            </w:r>
          </w:p>
        </w:tc>
      </w:tr>
      <w:tr w:rsidR="000C70BA" w14:paraId="51EA0BF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AA7DFA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53CBFA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69107F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4EA6AB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00CB0DF" w14:textId="77777777" w:rsidR="000C70BA" w:rsidRDefault="000C70BA" w:rsidP="002E3FCC">
            <w:pPr>
              <w:pStyle w:val="TAH"/>
            </w:pPr>
            <w:r>
              <w:t>Condition</w:t>
            </w:r>
          </w:p>
        </w:tc>
      </w:tr>
      <w:tr w:rsidR="000C70BA" w14:paraId="21A37D3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AD8E77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E3525B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7F58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01D3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E1047E9" w14:textId="77777777" w:rsidR="000C70BA" w:rsidRDefault="000C70BA" w:rsidP="002E3FCC">
            <w:pPr>
              <w:pStyle w:val="TAL"/>
            </w:pPr>
          </w:p>
        </w:tc>
      </w:tr>
      <w:tr w:rsidR="000C70BA" w14:paraId="6505A5A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806F94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E95D3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EF77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1CA10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F715A2" w14:textId="77777777" w:rsidR="000C70BA" w:rsidRDefault="000C70BA" w:rsidP="002E3FCC">
            <w:pPr>
              <w:pStyle w:val="TAL"/>
            </w:pPr>
          </w:p>
        </w:tc>
      </w:tr>
      <w:tr w:rsidR="000C70BA" w14:paraId="1369E8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4B16558"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4899ABD" w14:textId="77777777" w:rsidR="000C70BA" w:rsidRDefault="000C70BA" w:rsidP="002E3FCC">
            <w:pPr>
              <w:pStyle w:val="TAL"/>
            </w:pPr>
            <w:r>
              <w:t>SDP Message as described in Table 6.1.1.2.3.3-1A</w:t>
            </w:r>
          </w:p>
        </w:tc>
        <w:tc>
          <w:tcPr>
            <w:tcW w:w="2127" w:type="dxa"/>
            <w:tcBorders>
              <w:top w:val="single" w:sz="4" w:space="0" w:color="auto"/>
              <w:left w:val="single" w:sz="4" w:space="0" w:color="auto"/>
              <w:bottom w:val="single" w:sz="4" w:space="0" w:color="auto"/>
              <w:right w:val="single" w:sz="4" w:space="0" w:color="auto"/>
            </w:tcBorders>
          </w:tcPr>
          <w:p w14:paraId="6E02203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9B03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682EE" w14:textId="77777777" w:rsidR="000C70BA" w:rsidRDefault="000C70BA" w:rsidP="002E3FCC">
            <w:pPr>
              <w:pStyle w:val="TAL"/>
            </w:pPr>
          </w:p>
        </w:tc>
      </w:tr>
      <w:tr w:rsidR="000C70BA" w14:paraId="5E04BD5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10E789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33484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0CE1DA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54F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096F6F" w14:textId="77777777" w:rsidR="000C70BA" w:rsidRDefault="000C70BA" w:rsidP="002E3FCC">
            <w:pPr>
              <w:pStyle w:val="TAL"/>
            </w:pPr>
          </w:p>
        </w:tc>
      </w:tr>
      <w:tr w:rsidR="000C70BA" w14:paraId="71710EC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6E02EB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6CC4E0" w14:textId="77777777" w:rsidR="000C70BA" w:rsidRDefault="000C70BA" w:rsidP="002E3FCC">
            <w:pPr>
              <w:pStyle w:val="TAL"/>
            </w:pPr>
            <w:r>
              <w:t>MCVideo-Info as described in Table 6.1.1.2.3.3-2</w:t>
            </w:r>
          </w:p>
        </w:tc>
        <w:tc>
          <w:tcPr>
            <w:tcW w:w="2127" w:type="dxa"/>
            <w:tcBorders>
              <w:top w:val="single" w:sz="4" w:space="0" w:color="auto"/>
              <w:left w:val="single" w:sz="4" w:space="0" w:color="auto"/>
              <w:bottom w:val="single" w:sz="4" w:space="0" w:color="auto"/>
              <w:right w:val="single" w:sz="4" w:space="0" w:color="auto"/>
            </w:tcBorders>
          </w:tcPr>
          <w:p w14:paraId="14C987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255FC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7B2CD0D" w14:textId="77777777" w:rsidR="000C70BA" w:rsidRDefault="000C70BA" w:rsidP="002E3FCC">
            <w:pPr>
              <w:pStyle w:val="TAL"/>
            </w:pPr>
          </w:p>
        </w:tc>
      </w:tr>
    </w:tbl>
    <w:p w14:paraId="19513586" w14:textId="77777777" w:rsidR="000C70BA" w:rsidRDefault="000C70BA" w:rsidP="000C70BA"/>
    <w:p w14:paraId="5B7F1CEF" w14:textId="77777777" w:rsidR="000C70BA" w:rsidRDefault="000C70BA" w:rsidP="000C70BA">
      <w:pPr>
        <w:pStyle w:val="TH"/>
      </w:pPr>
      <w:r>
        <w:t xml:space="preserve">Table 6.1.1.2.3.3-1A: </w:t>
      </w:r>
      <w:r>
        <w:rPr>
          <w:lang w:eastAsia="ko-KR"/>
        </w:rPr>
        <w:t>SDP in SIP INVITE</w:t>
      </w:r>
      <w:r>
        <w:t xml:space="preserve"> (Table 6.1.1.2.3.3-1)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BCA786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85F310" w14:textId="6F33B5C6" w:rsidR="000C70BA" w:rsidRDefault="000C70BA" w:rsidP="002E3FCC">
            <w:pPr>
              <w:pStyle w:val="TAL"/>
            </w:pPr>
            <w:r>
              <w:t xml:space="preserve">Derivation Path: TS </w:t>
            </w:r>
            <w:r w:rsidR="00960759">
              <w:t>37.579</w:t>
            </w:r>
            <w:r>
              <w:t>-1 [2], Table 5.5.3.1.2-2, condition INITIAL_SDP_OFFER</w:t>
            </w:r>
          </w:p>
        </w:tc>
      </w:tr>
    </w:tbl>
    <w:p w14:paraId="317A5EEA" w14:textId="77777777" w:rsidR="000C70BA" w:rsidRDefault="000C70BA" w:rsidP="000C70BA"/>
    <w:p w14:paraId="3E97F9C5" w14:textId="77777777" w:rsidR="000C70BA" w:rsidRDefault="000C70BA" w:rsidP="000C70BA">
      <w:pPr>
        <w:pStyle w:val="TH"/>
      </w:pPr>
      <w:r>
        <w:t>Table 6.1.1.2.3.3-2: MCVideo-Info in SIP INVITE (Table 6.1.1.2.3.3-1)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1D995ED"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755CE56" w14:textId="52C82BF7"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73599962" w14:textId="77777777" w:rsidR="000C70BA" w:rsidRDefault="000C70BA" w:rsidP="000C70BA">
      <w:pPr>
        <w:rPr>
          <w:color w:val="000000"/>
        </w:rPr>
      </w:pPr>
    </w:p>
    <w:p w14:paraId="4F5E4135" w14:textId="3FA05715" w:rsidR="000C70BA" w:rsidRDefault="000C70BA" w:rsidP="000C70BA">
      <w:pPr>
        <w:pStyle w:val="TH"/>
      </w:pPr>
      <w:bookmarkStart w:id="347" w:name="_Hlk97907364"/>
      <w:r>
        <w:t xml:space="preserve">Table 6.1.1.2.3.3-3: SIP 200 (OK) from the UE (Steps 1, 10, 19, 28, 37, Table 6.1.1.2.3.2-1;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E25ADB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DF86ACA" w14:textId="0BE5366B" w:rsidR="000C70BA" w:rsidRDefault="000C70BA" w:rsidP="002E3FCC">
            <w:pPr>
              <w:pStyle w:val="TAL"/>
            </w:pPr>
            <w:r>
              <w:t xml:space="preserve">Derivation Path: TS </w:t>
            </w:r>
            <w:r w:rsidR="00960759">
              <w:t>37.579</w:t>
            </w:r>
            <w:r>
              <w:t>-1 [2], Table 5.5.2.17.1.1-1, condition INVITE-RSP, GROUP-CALL</w:t>
            </w:r>
          </w:p>
        </w:tc>
      </w:tr>
      <w:tr w:rsidR="000C70BA" w14:paraId="6DA18170"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686E3E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FE30B2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430EF3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6664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19F76E8" w14:textId="77777777" w:rsidR="000C70BA" w:rsidRDefault="000C70BA" w:rsidP="002E3FCC">
            <w:pPr>
              <w:pStyle w:val="TAH"/>
            </w:pPr>
            <w:r>
              <w:t>Condition</w:t>
            </w:r>
          </w:p>
        </w:tc>
      </w:tr>
      <w:tr w:rsidR="000C70BA" w14:paraId="6EEE79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EF99C0"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DEA428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06FE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D421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BD8044" w14:textId="77777777" w:rsidR="000C70BA" w:rsidRDefault="000C70BA" w:rsidP="002E3FCC">
            <w:pPr>
              <w:pStyle w:val="TAL"/>
            </w:pPr>
          </w:p>
        </w:tc>
      </w:tr>
      <w:tr w:rsidR="000C70BA" w14:paraId="6794DCE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DBC2565"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45F377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844BA7E"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FB335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233AD5" w14:textId="77777777" w:rsidR="000C70BA" w:rsidRDefault="000C70BA" w:rsidP="002E3FCC">
            <w:pPr>
              <w:pStyle w:val="TAL"/>
            </w:pPr>
          </w:p>
        </w:tc>
      </w:tr>
      <w:tr w:rsidR="000C70BA" w14:paraId="327A987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EBC730"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4454F88" w14:textId="77777777" w:rsidR="000C70BA" w:rsidRDefault="000C70BA" w:rsidP="002E3FCC">
            <w:pPr>
              <w:pStyle w:val="TAL"/>
              <w:rPr>
                <w:color w:val="000000"/>
              </w:rPr>
            </w:pPr>
            <w:r>
              <w:t>SDP Message as described in Table 6.1.1.2.3.3-3A</w:t>
            </w:r>
          </w:p>
        </w:tc>
        <w:tc>
          <w:tcPr>
            <w:tcW w:w="2186" w:type="dxa"/>
            <w:tcBorders>
              <w:top w:val="single" w:sz="4" w:space="0" w:color="auto"/>
              <w:left w:val="single" w:sz="4" w:space="0" w:color="auto"/>
              <w:bottom w:val="single" w:sz="4" w:space="0" w:color="auto"/>
              <w:right w:val="single" w:sz="4" w:space="0" w:color="auto"/>
            </w:tcBorders>
          </w:tcPr>
          <w:p w14:paraId="2208FF1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2F7B7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A030BE" w14:textId="77777777" w:rsidR="000C70BA" w:rsidRDefault="000C70BA" w:rsidP="002E3FCC">
            <w:pPr>
              <w:pStyle w:val="TAL"/>
            </w:pPr>
          </w:p>
        </w:tc>
      </w:tr>
      <w:tr w:rsidR="000C70BA" w14:paraId="6DA09C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37732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E49974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83D5F26"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57825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407A4C" w14:textId="77777777" w:rsidR="000C70BA" w:rsidRDefault="000C70BA" w:rsidP="002E3FCC">
            <w:pPr>
              <w:pStyle w:val="TAL"/>
            </w:pPr>
          </w:p>
        </w:tc>
      </w:tr>
      <w:tr w:rsidR="000C70BA" w14:paraId="1821E8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94AA77"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35C6694" w14:textId="77777777" w:rsidR="000C70BA" w:rsidRDefault="000C70BA" w:rsidP="002E3FCC">
            <w:pPr>
              <w:pStyle w:val="TAL"/>
            </w:pPr>
            <w:r>
              <w:t>MCVideo-Info as described in Table 6.1.1.2.3.3-3B</w:t>
            </w:r>
          </w:p>
        </w:tc>
        <w:tc>
          <w:tcPr>
            <w:tcW w:w="2186" w:type="dxa"/>
            <w:tcBorders>
              <w:top w:val="single" w:sz="4" w:space="0" w:color="auto"/>
              <w:left w:val="single" w:sz="4" w:space="0" w:color="auto"/>
              <w:bottom w:val="single" w:sz="4" w:space="0" w:color="auto"/>
              <w:right w:val="single" w:sz="4" w:space="0" w:color="auto"/>
            </w:tcBorders>
          </w:tcPr>
          <w:p w14:paraId="3AD8235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CFB57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71644F" w14:textId="77777777" w:rsidR="000C70BA" w:rsidRDefault="000C70BA" w:rsidP="002E3FCC">
            <w:pPr>
              <w:pStyle w:val="TAL"/>
            </w:pPr>
          </w:p>
        </w:tc>
      </w:tr>
      <w:bookmarkEnd w:id="347"/>
    </w:tbl>
    <w:p w14:paraId="67E1E42C" w14:textId="77777777" w:rsidR="000C70BA" w:rsidRDefault="000C70BA" w:rsidP="000C70BA">
      <w:pPr>
        <w:rPr>
          <w:color w:val="000000"/>
        </w:rPr>
      </w:pPr>
    </w:p>
    <w:p w14:paraId="5FFB4C1E" w14:textId="77777777" w:rsidR="000C70BA" w:rsidRDefault="000C70BA" w:rsidP="000C70BA">
      <w:pPr>
        <w:pStyle w:val="TH"/>
      </w:pPr>
      <w:r>
        <w:t xml:space="preserve">Table 6.1.1.2.3.3-3A: </w:t>
      </w:r>
      <w:r>
        <w:rPr>
          <w:lang w:eastAsia="ko-KR"/>
        </w:rPr>
        <w:t xml:space="preserve">SDP in SIP 200 (OK) </w:t>
      </w:r>
      <w:r>
        <w:t>(Table 6.1.1.2.3.3-3)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32E55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6A3F676" w14:textId="1386EBA7" w:rsidR="000C70BA" w:rsidRDefault="000C70BA" w:rsidP="002E3FCC">
            <w:pPr>
              <w:pStyle w:val="TAL"/>
            </w:pPr>
            <w:r>
              <w:t xml:space="preserve">Derivation Path: TS </w:t>
            </w:r>
            <w:r w:rsidR="00960759">
              <w:t>37.579</w:t>
            </w:r>
            <w:r>
              <w:t>-1 [2], Table 5.5.3.1.1-2, condition SDP_ANSWER</w:t>
            </w:r>
          </w:p>
        </w:tc>
      </w:tr>
    </w:tbl>
    <w:p w14:paraId="0A95C1C2" w14:textId="77777777" w:rsidR="000C70BA" w:rsidRDefault="000C70BA" w:rsidP="000C70BA"/>
    <w:p w14:paraId="2E36DFF5" w14:textId="77777777" w:rsidR="000C70BA" w:rsidRDefault="000C70BA" w:rsidP="000C70BA">
      <w:pPr>
        <w:pStyle w:val="TH"/>
      </w:pPr>
      <w:r>
        <w:t>Table 6.1.1.2.3.3-3B: MCVideo-Info in SIP 200 (OK) (Table 6.1.1.2.3.3-3)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8656D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A3A817D" w14:textId="57322DB7"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9BDC242" w14:textId="77777777" w:rsidR="000C70BA" w:rsidRDefault="000C70BA" w:rsidP="000C70BA"/>
    <w:p w14:paraId="1FD21D25" w14:textId="09AB4838" w:rsidR="000C70BA" w:rsidRDefault="000C70BA" w:rsidP="000C70BA">
      <w:pPr>
        <w:pStyle w:val="TH"/>
      </w:pPr>
      <w:r>
        <w:t xml:space="preserve">Table 6.1.1.2.3.3-4: SIP INVITE from the SS (Step 10,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6D4A80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AB4D823" w14:textId="59D44B14" w:rsidR="000C70BA" w:rsidRDefault="000C70BA" w:rsidP="002E3FCC">
            <w:pPr>
              <w:pStyle w:val="TAL"/>
            </w:pPr>
            <w:r>
              <w:t xml:space="preserve">Derivation Path: TS </w:t>
            </w:r>
            <w:r w:rsidR="00960759">
              <w:t>37.579</w:t>
            </w:r>
            <w:r>
              <w:t>-1 [2], Table 5.5.2.5.2-1, condition re_INVITE</w:t>
            </w:r>
          </w:p>
        </w:tc>
      </w:tr>
      <w:tr w:rsidR="000C70BA" w14:paraId="0BEAF7F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73F90C1"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A0FF0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646AE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2655AE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55D6B52" w14:textId="77777777" w:rsidR="000C70BA" w:rsidRDefault="000C70BA" w:rsidP="002E3FCC">
            <w:pPr>
              <w:pStyle w:val="TAH"/>
            </w:pPr>
            <w:r>
              <w:t>Condition</w:t>
            </w:r>
          </w:p>
        </w:tc>
      </w:tr>
      <w:tr w:rsidR="000C70BA" w14:paraId="2C0B84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387E8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25ABDD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3093F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8A8C4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908356" w14:textId="77777777" w:rsidR="000C70BA" w:rsidRDefault="000C70BA" w:rsidP="002E3FCC">
            <w:pPr>
              <w:pStyle w:val="TAL"/>
            </w:pPr>
          </w:p>
        </w:tc>
      </w:tr>
      <w:tr w:rsidR="000C70BA" w14:paraId="146F0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5289B"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C83AC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7433AD"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EF233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653F0" w14:textId="77777777" w:rsidR="000C70BA" w:rsidRDefault="000C70BA" w:rsidP="002E3FCC">
            <w:pPr>
              <w:pStyle w:val="TAL"/>
            </w:pPr>
          </w:p>
        </w:tc>
      </w:tr>
      <w:tr w:rsidR="000C70BA" w14:paraId="693FD78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081572"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82B6578"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63E0892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F9B4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1886964" w14:textId="77777777" w:rsidR="000C70BA" w:rsidRDefault="000C70BA" w:rsidP="002E3FCC">
            <w:pPr>
              <w:pStyle w:val="TAL"/>
            </w:pPr>
          </w:p>
        </w:tc>
      </w:tr>
      <w:tr w:rsidR="000C70BA" w14:paraId="4C07ED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3B2FD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6A7A8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EA6723"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3837F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BC975F" w14:textId="77777777" w:rsidR="000C70BA" w:rsidRDefault="000C70BA" w:rsidP="002E3FCC">
            <w:pPr>
              <w:pStyle w:val="TAL"/>
            </w:pPr>
          </w:p>
        </w:tc>
      </w:tr>
      <w:tr w:rsidR="000C70BA" w14:paraId="2D2EB19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2A823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4D29255" w14:textId="77777777" w:rsidR="000C70BA" w:rsidRDefault="000C70BA" w:rsidP="002E3FCC">
            <w:pPr>
              <w:pStyle w:val="TAL"/>
            </w:pPr>
            <w:r>
              <w:t>MCVideo-Info as described in Table 6.1.1.2.3.3-4B</w:t>
            </w:r>
          </w:p>
        </w:tc>
        <w:tc>
          <w:tcPr>
            <w:tcW w:w="2127" w:type="dxa"/>
            <w:tcBorders>
              <w:top w:val="single" w:sz="4" w:space="0" w:color="auto"/>
              <w:left w:val="single" w:sz="4" w:space="0" w:color="auto"/>
              <w:bottom w:val="single" w:sz="4" w:space="0" w:color="auto"/>
              <w:right w:val="single" w:sz="4" w:space="0" w:color="auto"/>
            </w:tcBorders>
          </w:tcPr>
          <w:p w14:paraId="7D44A7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EF89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F4A36E" w14:textId="77777777" w:rsidR="000C70BA" w:rsidRDefault="000C70BA" w:rsidP="002E3FCC">
            <w:pPr>
              <w:pStyle w:val="TAL"/>
            </w:pPr>
          </w:p>
        </w:tc>
      </w:tr>
    </w:tbl>
    <w:p w14:paraId="735FC6CB" w14:textId="77777777" w:rsidR="000C70BA" w:rsidRDefault="000C70BA" w:rsidP="000C70BA">
      <w:bookmarkStart w:id="348" w:name="_Hlk98252472"/>
    </w:p>
    <w:p w14:paraId="3C5A4AE3" w14:textId="77777777" w:rsidR="000C70BA" w:rsidRDefault="000C70BA" w:rsidP="000C70BA">
      <w:pPr>
        <w:pStyle w:val="TH"/>
      </w:pPr>
      <w:bookmarkStart w:id="349" w:name="_Hlk97908350"/>
      <w:bookmarkEnd w:id="348"/>
      <w:r>
        <w:t xml:space="preserve">Table 6.1.1.2.3.3-4A: </w:t>
      </w:r>
      <w:r>
        <w:rPr>
          <w:lang w:eastAsia="ko-KR"/>
        </w:rPr>
        <w:t>SDP in SIP INVITE</w:t>
      </w:r>
      <w:r>
        <w:rPr>
          <w:lang w:eastAsia="ko-KR"/>
        </w:rPr>
        <w:br/>
      </w:r>
      <w:r>
        <w:t>(Table 6.1.1.2.3.3-4, 6.1.1.2.3.3-11, 6.1.1.2.3.3-12, 6.1.1.2.3.3-21)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372F6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EF7CB17" w14:textId="01309FD5" w:rsidR="000C70BA" w:rsidRDefault="000C70BA" w:rsidP="002E3FCC">
            <w:pPr>
              <w:pStyle w:val="TAL"/>
            </w:pPr>
            <w:r>
              <w:t xml:space="preserve">Derivation Path: TS </w:t>
            </w:r>
            <w:r w:rsidR="00960759">
              <w:t>37.579</w:t>
            </w:r>
            <w:r>
              <w:t>-1 [2], Table 5.5.3.1.2-2, condition SDP_OFFER</w:t>
            </w:r>
          </w:p>
        </w:tc>
      </w:tr>
    </w:tbl>
    <w:p w14:paraId="6721B085" w14:textId="77777777" w:rsidR="000C70BA" w:rsidRDefault="000C70BA" w:rsidP="000C70BA"/>
    <w:p w14:paraId="127DCA11" w14:textId="77777777" w:rsidR="000C70BA" w:rsidRDefault="000C70BA" w:rsidP="000C70BA">
      <w:pPr>
        <w:pStyle w:val="TH"/>
      </w:pPr>
      <w:r>
        <w:t>Table 6.1.1.2.3.3-4B: MCVideo-Info in SIP INVITE (Table 6.1.1.2.3.3-4)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D14882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EBDA94A" w14:textId="0CFFBBE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 EMERGENCY-CALL</w:t>
            </w:r>
          </w:p>
        </w:tc>
      </w:tr>
      <w:bookmarkEnd w:id="349"/>
    </w:tbl>
    <w:p w14:paraId="27B7F4D8" w14:textId="77777777" w:rsidR="000C70BA" w:rsidRDefault="000C70BA" w:rsidP="000C70BA">
      <w:pPr>
        <w:rPr>
          <w:color w:val="000000"/>
        </w:rPr>
      </w:pPr>
    </w:p>
    <w:p w14:paraId="5738D08B" w14:textId="77777777" w:rsidR="000C70BA" w:rsidRDefault="000C70BA" w:rsidP="000C70BA">
      <w:pPr>
        <w:pStyle w:val="TH"/>
      </w:pPr>
      <w:r>
        <w:t>Table 6.1.1.2.3.3-5..9: Void</w:t>
      </w:r>
    </w:p>
    <w:p w14:paraId="39A548AD" w14:textId="153FFDB4" w:rsidR="000C70BA" w:rsidRDefault="000C70BA" w:rsidP="000C70BA">
      <w:pPr>
        <w:pStyle w:val="TH"/>
      </w:pPr>
      <w:r>
        <w:t xml:space="preserve">Table 6.1.1.2.3.3-9A: Media Transmission Notification from the SS (Step 14,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9B7114F"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14E1E912" w14:textId="0B3D61CD"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F1FDF43" w14:textId="77777777" w:rsidR="000C70BA" w:rsidRDefault="000C70BA" w:rsidP="000C70BA"/>
    <w:p w14:paraId="44C4E5D5" w14:textId="77777777" w:rsidR="000C70BA" w:rsidRDefault="000C70BA" w:rsidP="000C70BA">
      <w:pPr>
        <w:pStyle w:val="TH"/>
      </w:pPr>
      <w:r>
        <w:t>Table 6.1.1.2.3.3-9B..10: Void</w:t>
      </w:r>
    </w:p>
    <w:p w14:paraId="50B1E3B6" w14:textId="6CDE3882" w:rsidR="000C70BA" w:rsidRDefault="000C70BA" w:rsidP="000C70BA">
      <w:pPr>
        <w:pStyle w:val="TH"/>
      </w:pPr>
      <w:r>
        <w:t xml:space="preserve">Table 6.1.1.2.3.3-10A: Media Reception End Request from the SS (Step 18A,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A2E0BD8"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37993F5" w14:textId="1A629042" w:rsidR="000C70BA" w:rsidRDefault="000C70BA" w:rsidP="002E3FCC">
            <w:pPr>
              <w:pStyle w:val="TAL"/>
            </w:pPr>
            <w:r>
              <w:t xml:space="preserve">Derivation Path: TS </w:t>
            </w:r>
            <w:r w:rsidR="00960759">
              <w:t>37.579</w:t>
            </w:r>
            <w:r>
              <w:t>-1 [2], Table 5.5.11.3.3-1, condition DOWNLINK, EMERGENCY-CALL</w:t>
            </w:r>
          </w:p>
        </w:tc>
      </w:tr>
    </w:tbl>
    <w:p w14:paraId="5389689C" w14:textId="77777777" w:rsidR="000C70BA" w:rsidRDefault="000C70BA" w:rsidP="000C70BA">
      <w:pPr>
        <w:rPr>
          <w:color w:val="000000"/>
        </w:rPr>
      </w:pPr>
    </w:p>
    <w:p w14:paraId="597F0E59" w14:textId="3BD717A1" w:rsidR="000C70BA" w:rsidRDefault="000C70BA" w:rsidP="000C70BA">
      <w:pPr>
        <w:pStyle w:val="TH"/>
      </w:pPr>
      <w:r>
        <w:t xml:space="preserve">Table 6.1.1.2.3.3-10B: Transmission Idle from the SS (Step 18A,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9A977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A5658D3" w14:textId="62474E4D" w:rsidR="000C70BA" w:rsidRDefault="000C70BA" w:rsidP="002E3FCC">
            <w:pPr>
              <w:pStyle w:val="TAL"/>
            </w:pPr>
            <w:r>
              <w:t xml:space="preserve">Derivation Path: TS </w:t>
            </w:r>
            <w:r w:rsidR="00960759">
              <w:t>37.579</w:t>
            </w:r>
            <w:r>
              <w:t>-1 [2], Table 5.5.11.2.16-1, condition EMERGENCY-CALL</w:t>
            </w:r>
          </w:p>
        </w:tc>
      </w:tr>
    </w:tbl>
    <w:p w14:paraId="0EB12046" w14:textId="77777777" w:rsidR="000C70BA" w:rsidRDefault="000C70BA" w:rsidP="000C70BA">
      <w:pPr>
        <w:rPr>
          <w:color w:val="000000"/>
        </w:rPr>
      </w:pPr>
    </w:p>
    <w:p w14:paraId="3C2FDCD2" w14:textId="17009C0D" w:rsidR="000C70BA" w:rsidRDefault="000C70BA" w:rsidP="000C70BA">
      <w:pPr>
        <w:pStyle w:val="TH"/>
      </w:pPr>
      <w:r>
        <w:t xml:space="preserve">Table 6.1.1.2.3.3-11: SIP INVITE from the SS (Step 19,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6E9FA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3373165" w14:textId="0291A1A0" w:rsidR="000C70BA" w:rsidRDefault="000C70BA" w:rsidP="002E3FCC">
            <w:pPr>
              <w:pStyle w:val="TAL"/>
            </w:pPr>
            <w:r>
              <w:t xml:space="preserve">Derivation Path: TS </w:t>
            </w:r>
            <w:r w:rsidR="00960759">
              <w:t>37.579</w:t>
            </w:r>
            <w:r>
              <w:t>-1 [2], Table 5.5.2.5.2-1, condition re_INVITE</w:t>
            </w:r>
          </w:p>
        </w:tc>
      </w:tr>
      <w:tr w:rsidR="000C70BA" w14:paraId="6F9AAA7B"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79EF60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50F7C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03E4A1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AC07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2A002DD" w14:textId="77777777" w:rsidR="000C70BA" w:rsidRDefault="000C70BA" w:rsidP="002E3FCC">
            <w:pPr>
              <w:pStyle w:val="TAH"/>
            </w:pPr>
            <w:r>
              <w:t>Condition</w:t>
            </w:r>
          </w:p>
        </w:tc>
      </w:tr>
      <w:tr w:rsidR="000C70BA" w14:paraId="4303DD9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B8B147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19DD72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53C1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34CB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63B42D" w14:textId="77777777" w:rsidR="000C70BA" w:rsidRDefault="000C70BA" w:rsidP="002E3FCC">
            <w:pPr>
              <w:pStyle w:val="TAL"/>
            </w:pPr>
          </w:p>
        </w:tc>
      </w:tr>
      <w:tr w:rsidR="000C70BA" w14:paraId="0FFB6A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59C3E1"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CBC3B2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C36D5D0"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7EB543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E50B9E" w14:textId="77777777" w:rsidR="000C70BA" w:rsidRDefault="000C70BA" w:rsidP="002E3FCC">
            <w:pPr>
              <w:pStyle w:val="TAL"/>
            </w:pPr>
          </w:p>
        </w:tc>
      </w:tr>
      <w:tr w:rsidR="000C70BA" w14:paraId="2BAB7A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20D476"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58374E0"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4F27B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31EC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0FC2A8" w14:textId="77777777" w:rsidR="000C70BA" w:rsidRDefault="000C70BA" w:rsidP="002E3FCC">
            <w:pPr>
              <w:pStyle w:val="TAL"/>
            </w:pPr>
          </w:p>
        </w:tc>
      </w:tr>
      <w:tr w:rsidR="000C70BA" w14:paraId="1C69FA3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79085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A4124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02DC5C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0966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EADCBA2" w14:textId="77777777" w:rsidR="000C70BA" w:rsidRDefault="000C70BA" w:rsidP="002E3FCC">
            <w:pPr>
              <w:pStyle w:val="TAL"/>
            </w:pPr>
          </w:p>
        </w:tc>
      </w:tr>
      <w:tr w:rsidR="000C70BA" w14:paraId="35F6AA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B0ED45"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68B2904" w14:textId="77777777" w:rsidR="000C70BA" w:rsidRDefault="000C70BA" w:rsidP="002E3FCC">
            <w:pPr>
              <w:pStyle w:val="TAL"/>
            </w:pPr>
            <w:r>
              <w:t>MCVideo-Info as described in Table 6.1.1.2.3.3-11A</w:t>
            </w:r>
          </w:p>
        </w:tc>
        <w:tc>
          <w:tcPr>
            <w:tcW w:w="2127" w:type="dxa"/>
            <w:tcBorders>
              <w:top w:val="single" w:sz="4" w:space="0" w:color="auto"/>
              <w:left w:val="single" w:sz="4" w:space="0" w:color="auto"/>
              <w:bottom w:val="single" w:sz="4" w:space="0" w:color="auto"/>
              <w:right w:val="single" w:sz="4" w:space="0" w:color="auto"/>
            </w:tcBorders>
          </w:tcPr>
          <w:p w14:paraId="43B133B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1A460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AFD641F" w14:textId="77777777" w:rsidR="000C70BA" w:rsidRDefault="000C70BA" w:rsidP="002E3FCC">
            <w:pPr>
              <w:pStyle w:val="TAL"/>
            </w:pPr>
          </w:p>
        </w:tc>
      </w:tr>
    </w:tbl>
    <w:p w14:paraId="52E9133C" w14:textId="77777777" w:rsidR="000C70BA" w:rsidRDefault="000C70BA" w:rsidP="000C70BA">
      <w:pPr>
        <w:rPr>
          <w:color w:val="000000"/>
        </w:rPr>
      </w:pPr>
    </w:p>
    <w:p w14:paraId="5293C740" w14:textId="77777777" w:rsidR="000C70BA" w:rsidRDefault="000C70BA" w:rsidP="000C70BA">
      <w:pPr>
        <w:pStyle w:val="TH"/>
      </w:pPr>
      <w:r>
        <w:t xml:space="preserve">Table 6.1.1.2.3.3-11A: </w:t>
      </w:r>
      <w:r>
        <w:rPr>
          <w:lang w:eastAsia="ko-KR"/>
        </w:rPr>
        <w:t>MCVideo-Info in SIP INVITE</w:t>
      </w:r>
      <w:r>
        <w:t xml:space="preserve"> (Table 6.1.1.2.3.3-11)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D2234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A4FD605" w14:textId="11533C5F" w:rsidR="000C70BA" w:rsidRDefault="000C70BA" w:rsidP="002E3FCC">
            <w:pPr>
              <w:pStyle w:val="TAL"/>
            </w:pPr>
            <w:r>
              <w:t xml:space="preserve">Derivation Path: TS </w:t>
            </w:r>
            <w:r w:rsidR="00960759">
              <w:t>37.579</w:t>
            </w:r>
            <w:r>
              <w:t>-1 [2], Table 5.5.3.2.2-2, condition GROUP-CALL</w:t>
            </w:r>
          </w:p>
        </w:tc>
      </w:tr>
      <w:tr w:rsidR="000C70BA" w14:paraId="7B356BA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FA05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4C74634"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BDD342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02667E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6DCBEF" w14:textId="77777777" w:rsidR="000C70BA" w:rsidRDefault="000C70BA" w:rsidP="002E3FCC">
            <w:pPr>
              <w:pStyle w:val="TAH"/>
            </w:pPr>
            <w:r>
              <w:t>Condition</w:t>
            </w:r>
          </w:p>
        </w:tc>
      </w:tr>
      <w:tr w:rsidR="000C70BA" w14:paraId="45B9C3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711B53"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D3217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C1DC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92C404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AA84E9" w14:textId="77777777" w:rsidR="000C70BA" w:rsidRDefault="000C70BA" w:rsidP="002E3FCC">
            <w:pPr>
              <w:pStyle w:val="TAL"/>
            </w:pPr>
          </w:p>
        </w:tc>
      </w:tr>
      <w:tr w:rsidR="000C70BA" w14:paraId="798D5F6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8AEBD7"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68656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A873A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B68BAC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D3706F" w14:textId="77777777" w:rsidR="000C70BA" w:rsidRDefault="000C70BA" w:rsidP="002E3FCC">
            <w:pPr>
              <w:pStyle w:val="TAL"/>
            </w:pPr>
          </w:p>
        </w:tc>
      </w:tr>
      <w:tr w:rsidR="000C70BA" w14:paraId="52C8FC4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92408C"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68C30902"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1D3D7CE0" w14:textId="46801A8C"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EC6D7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09B77" w14:textId="77777777" w:rsidR="000C70BA" w:rsidRDefault="000C70BA" w:rsidP="002E3FCC">
            <w:pPr>
              <w:pStyle w:val="TAL"/>
            </w:pPr>
          </w:p>
        </w:tc>
      </w:tr>
      <w:tr w:rsidR="000C70BA" w14:paraId="5D4D543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82CD52"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C0B65A1" w14:textId="77777777" w:rsidR="000C70BA" w:rsidRDefault="000C70BA" w:rsidP="002E3FCC">
            <w:pPr>
              <w:pStyle w:val="TAL"/>
              <w:rPr>
                <w:color w:val="000000"/>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6C46BD15" w14:textId="4DC768AF"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0D0C8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4AA1DFE" w14:textId="77777777" w:rsidR="000C70BA" w:rsidRDefault="000C70BA" w:rsidP="002E3FCC">
            <w:pPr>
              <w:pStyle w:val="TAL"/>
            </w:pPr>
          </w:p>
        </w:tc>
      </w:tr>
    </w:tbl>
    <w:p w14:paraId="7AA5A67C" w14:textId="77777777" w:rsidR="000C70BA" w:rsidRDefault="000C70BA" w:rsidP="000C70BA"/>
    <w:p w14:paraId="3FF0ECB1" w14:textId="27E932A1" w:rsidR="000C70BA" w:rsidRDefault="000C70BA" w:rsidP="000C70BA">
      <w:pPr>
        <w:pStyle w:val="TH"/>
      </w:pPr>
      <w:r>
        <w:t xml:space="preserve">Table 6.1.1.2.3.3-12: SIP INVITE from the SS (Step 28,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528383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8B50FB4" w14:textId="3E4B2E5E" w:rsidR="000C70BA" w:rsidRDefault="000C70BA" w:rsidP="002E3FCC">
            <w:pPr>
              <w:pStyle w:val="TAL"/>
            </w:pPr>
            <w:r>
              <w:t xml:space="preserve">Derivation Path: TS </w:t>
            </w:r>
            <w:r w:rsidR="00960759">
              <w:t>37.579</w:t>
            </w:r>
            <w:r>
              <w:t>-1 [2], Table 5.5.2.5.2-1, condition re_INVITE</w:t>
            </w:r>
          </w:p>
        </w:tc>
      </w:tr>
      <w:tr w:rsidR="000C70BA" w14:paraId="74F14E7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3018F4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DE2E6B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B9FCB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E2079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EEBBE53" w14:textId="77777777" w:rsidR="000C70BA" w:rsidRDefault="000C70BA" w:rsidP="002E3FCC">
            <w:pPr>
              <w:pStyle w:val="TAH"/>
            </w:pPr>
            <w:r>
              <w:t>Condition</w:t>
            </w:r>
          </w:p>
        </w:tc>
      </w:tr>
      <w:tr w:rsidR="000C70BA" w14:paraId="0EFAE3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5D1788"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65C9BA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CBB73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41CF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C0F16F" w14:textId="77777777" w:rsidR="000C70BA" w:rsidRDefault="000C70BA" w:rsidP="002E3FCC">
            <w:pPr>
              <w:pStyle w:val="TAL"/>
            </w:pPr>
          </w:p>
        </w:tc>
      </w:tr>
      <w:tr w:rsidR="000C70BA" w14:paraId="7013C01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9FE2298"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581E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4CE9409"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14120B7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4F9BAC" w14:textId="77777777" w:rsidR="000C70BA" w:rsidRDefault="000C70BA" w:rsidP="002E3FCC">
            <w:pPr>
              <w:pStyle w:val="TAL"/>
            </w:pPr>
          </w:p>
        </w:tc>
      </w:tr>
      <w:tr w:rsidR="000C70BA" w14:paraId="6546F60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BE264D"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9D024EC"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2125607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F313F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52D1C9" w14:textId="77777777" w:rsidR="000C70BA" w:rsidRDefault="000C70BA" w:rsidP="002E3FCC">
            <w:pPr>
              <w:pStyle w:val="TAL"/>
            </w:pPr>
          </w:p>
        </w:tc>
      </w:tr>
      <w:tr w:rsidR="000C70BA" w14:paraId="429CAC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59DEA8"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8BFCA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0DB44C5"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36EA12E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E32F5C" w14:textId="77777777" w:rsidR="000C70BA" w:rsidRDefault="000C70BA" w:rsidP="002E3FCC">
            <w:pPr>
              <w:pStyle w:val="TAL"/>
            </w:pPr>
          </w:p>
        </w:tc>
      </w:tr>
      <w:tr w:rsidR="000C70BA" w14:paraId="243E703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F8AAB37"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5D71B05" w14:textId="77777777" w:rsidR="000C70BA" w:rsidRDefault="000C70BA" w:rsidP="002E3FCC">
            <w:pPr>
              <w:pStyle w:val="TAL"/>
            </w:pPr>
            <w:r>
              <w:t>MCVideo-Info as described in Table 6.1.1.2.3.3-13</w:t>
            </w:r>
          </w:p>
        </w:tc>
        <w:tc>
          <w:tcPr>
            <w:tcW w:w="2127" w:type="dxa"/>
            <w:tcBorders>
              <w:top w:val="single" w:sz="4" w:space="0" w:color="auto"/>
              <w:left w:val="single" w:sz="4" w:space="0" w:color="auto"/>
              <w:bottom w:val="single" w:sz="4" w:space="0" w:color="auto"/>
              <w:right w:val="single" w:sz="4" w:space="0" w:color="auto"/>
            </w:tcBorders>
          </w:tcPr>
          <w:p w14:paraId="383477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EA2C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B32279" w14:textId="77777777" w:rsidR="000C70BA" w:rsidRDefault="000C70BA" w:rsidP="002E3FCC">
            <w:pPr>
              <w:pStyle w:val="TAL"/>
            </w:pPr>
          </w:p>
        </w:tc>
      </w:tr>
    </w:tbl>
    <w:p w14:paraId="0A64F722" w14:textId="77777777" w:rsidR="000C70BA" w:rsidRDefault="000C70BA" w:rsidP="000C70BA">
      <w:pPr>
        <w:rPr>
          <w:color w:val="000000"/>
        </w:rPr>
      </w:pPr>
    </w:p>
    <w:p w14:paraId="5E698973" w14:textId="77777777" w:rsidR="000C70BA" w:rsidRDefault="000C70BA" w:rsidP="000C70BA">
      <w:pPr>
        <w:pStyle w:val="TH"/>
      </w:pPr>
      <w:r>
        <w:t>Table 6.1.1.2.3.3-13: MCVideo-Info in SIP INVITE (Table 6.1.1.2.3.3-10)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F06678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1CAE02A" w14:textId="2D8A0292" w:rsidR="000C70BA" w:rsidRDefault="000C70BA" w:rsidP="002E3FCC">
            <w:pPr>
              <w:pStyle w:val="TAL"/>
            </w:pPr>
            <w:r>
              <w:t xml:space="preserve">Derivation Path: TS </w:t>
            </w:r>
            <w:r w:rsidR="00960759">
              <w:t>37.579</w:t>
            </w:r>
            <w:r>
              <w:t>-1 [2], Table 5.5.3.2.2-2, condition GROUP-CALL, IMMPERIL-CALL</w:t>
            </w:r>
          </w:p>
        </w:tc>
      </w:tr>
    </w:tbl>
    <w:p w14:paraId="23BD74D7" w14:textId="77777777" w:rsidR="000C70BA" w:rsidRDefault="000C70BA" w:rsidP="000C70BA"/>
    <w:p w14:paraId="36381FB1" w14:textId="77777777" w:rsidR="000C70BA" w:rsidRDefault="000C70BA" w:rsidP="000C70BA">
      <w:pPr>
        <w:pStyle w:val="TH"/>
      </w:pPr>
      <w:r>
        <w:t>Table 6.1.1.2.3.3-14..15: Void</w:t>
      </w:r>
    </w:p>
    <w:p w14:paraId="22249CFF" w14:textId="3CEDDF12" w:rsidR="000C70BA" w:rsidRDefault="000C70BA" w:rsidP="000C70BA">
      <w:pPr>
        <w:pStyle w:val="TH"/>
      </w:pPr>
      <w:r>
        <w:t xml:space="preserve">Table 6.1.1.2.3.3-15A: Media Transmission Notification from the SS (Step 32, Table 6.1.1.2.3.2-1;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A584D1B"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1A7B85A" w14:textId="154EFE23" w:rsidR="000C70BA" w:rsidRDefault="000C70BA" w:rsidP="002E3FCC">
            <w:pPr>
              <w:pStyle w:val="TAL"/>
            </w:pPr>
            <w:r>
              <w:t xml:space="preserve">Derivation Path: TS </w:t>
            </w:r>
            <w:r w:rsidR="00960759">
              <w:t>37.579</w:t>
            </w:r>
            <w:r>
              <w:t>-1 [2], Table 5.5.11.2.7-1, condition</w:t>
            </w:r>
            <w:r>
              <w:rPr>
                <w:color w:val="000000"/>
              </w:rPr>
              <w:t xml:space="preserve"> </w:t>
            </w:r>
            <w:r>
              <w:t>IMMPERIL-CALL</w:t>
            </w:r>
          </w:p>
        </w:tc>
      </w:tr>
    </w:tbl>
    <w:p w14:paraId="3892DAC1" w14:textId="77777777" w:rsidR="000C70BA" w:rsidRDefault="000C70BA" w:rsidP="000C70BA"/>
    <w:p w14:paraId="74DEDEB3" w14:textId="77777777" w:rsidR="000C70BA" w:rsidRDefault="000C70BA" w:rsidP="000C70BA">
      <w:pPr>
        <w:pStyle w:val="TH"/>
      </w:pPr>
      <w:r>
        <w:t>Table 6.1.1.2.3.3-15B..16: Void</w:t>
      </w:r>
    </w:p>
    <w:p w14:paraId="251268E6" w14:textId="2864093C" w:rsidR="000C70BA" w:rsidRDefault="000C70BA" w:rsidP="000C70BA">
      <w:pPr>
        <w:pStyle w:val="TH"/>
      </w:pPr>
      <w:r>
        <w:t xml:space="preserve">Table 6.1.1.2.3.3-16A: Media Reception End Request from the SS (Step 36A, Table 6.1.1.2.3.2-1; </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E7FEE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4EFA5F" w14:textId="74ECD063" w:rsidR="000C70BA" w:rsidRDefault="000C70BA" w:rsidP="002E3FCC">
            <w:pPr>
              <w:pStyle w:val="TAL"/>
            </w:pPr>
            <w:r>
              <w:t xml:space="preserve">Derivation Path: TS </w:t>
            </w:r>
            <w:r w:rsidR="00960759">
              <w:t>37.579</w:t>
            </w:r>
            <w:r>
              <w:t>-1 [2], Table 5.5.11.3.3-1, condition DOWNLINK, IMMPERIL-CALL</w:t>
            </w:r>
          </w:p>
        </w:tc>
      </w:tr>
    </w:tbl>
    <w:p w14:paraId="4D2ACF71" w14:textId="77777777" w:rsidR="000C70BA" w:rsidRDefault="000C70BA" w:rsidP="000C70BA">
      <w:pPr>
        <w:rPr>
          <w:color w:val="000000"/>
        </w:rPr>
      </w:pPr>
    </w:p>
    <w:p w14:paraId="7E64EEA0" w14:textId="6A42480E" w:rsidR="000C70BA" w:rsidRDefault="000C70BA" w:rsidP="000C70BA">
      <w:pPr>
        <w:pStyle w:val="TH"/>
      </w:pPr>
      <w:bookmarkStart w:id="350" w:name="_Hlk117709388"/>
      <w:r>
        <w:t xml:space="preserve">Table 6.1.1.2.3.3-16B: Transmission Idle from the SS (Step 36A, Table 6.1.1.2.3.2-1;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5827051"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1236265" w14:textId="3F3DCAEE" w:rsidR="000C70BA" w:rsidRDefault="000C70BA" w:rsidP="002E3FCC">
            <w:pPr>
              <w:pStyle w:val="TAL"/>
            </w:pPr>
            <w:r>
              <w:t xml:space="preserve">Derivation Path: TS </w:t>
            </w:r>
            <w:r w:rsidR="00960759">
              <w:t>37.579</w:t>
            </w:r>
            <w:r>
              <w:t>-1 [2], Table 5.5.11.2.16-1, condition IMMPERIL-CALL</w:t>
            </w:r>
          </w:p>
        </w:tc>
      </w:tr>
    </w:tbl>
    <w:p w14:paraId="381BB309" w14:textId="77777777" w:rsidR="000C70BA" w:rsidRDefault="000C70BA" w:rsidP="000C70BA">
      <w:pPr>
        <w:rPr>
          <w:color w:val="000000"/>
        </w:rPr>
      </w:pPr>
    </w:p>
    <w:bookmarkEnd w:id="350"/>
    <w:p w14:paraId="19B03CE2" w14:textId="77777777" w:rsidR="000C70BA" w:rsidRDefault="000C70BA" w:rsidP="000C70BA">
      <w:pPr>
        <w:pStyle w:val="TH"/>
      </w:pPr>
      <w:r>
        <w:t>Table 6.1.1.2.3.3-17..20: Void</w:t>
      </w:r>
    </w:p>
    <w:p w14:paraId="191C7110" w14:textId="2B26C773" w:rsidR="000C70BA" w:rsidRDefault="000C70BA" w:rsidP="000C70BA">
      <w:pPr>
        <w:pStyle w:val="TH"/>
      </w:pPr>
      <w:r>
        <w:t xml:space="preserve">Table 6.1.1.2.3.3-21: SIP INVITE from the SS (Step 37, Table 6.1.1.2.3.2-1;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1FD5A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2A26CF" w14:textId="62BC368D" w:rsidR="000C70BA" w:rsidRDefault="000C70BA" w:rsidP="002E3FCC">
            <w:pPr>
              <w:pStyle w:val="TAL"/>
            </w:pPr>
            <w:r>
              <w:t xml:space="preserve">Derivation Path: TS </w:t>
            </w:r>
            <w:r w:rsidR="00960759">
              <w:t>37.579</w:t>
            </w:r>
            <w:r>
              <w:t>-1 [2], Table 5.5.2.5.2-1, condition re_INVITE</w:t>
            </w:r>
          </w:p>
        </w:tc>
      </w:tr>
      <w:tr w:rsidR="000C70BA" w14:paraId="230A24D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7542448"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00DC5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11A4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E3E41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AB0FDEC" w14:textId="77777777" w:rsidR="000C70BA" w:rsidRDefault="000C70BA" w:rsidP="002E3FCC">
            <w:pPr>
              <w:pStyle w:val="TAH"/>
            </w:pPr>
            <w:r>
              <w:t>Condition</w:t>
            </w:r>
          </w:p>
        </w:tc>
      </w:tr>
      <w:tr w:rsidR="000C70BA" w14:paraId="4A456F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3451B4"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2F3B1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F992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3FF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356F6C3" w14:textId="77777777" w:rsidR="000C70BA" w:rsidRDefault="000C70BA" w:rsidP="002E3FCC">
            <w:pPr>
              <w:pStyle w:val="TAL"/>
            </w:pPr>
          </w:p>
        </w:tc>
      </w:tr>
      <w:tr w:rsidR="000C70BA" w14:paraId="594266C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D296F3" w14:textId="77777777" w:rsidR="000C70BA" w:rsidRDefault="000C70BA" w:rsidP="002E3FCC">
            <w:pPr>
              <w:pStyle w:val="TAL"/>
              <w:rPr>
                <w:color w:val="000000"/>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F5DD3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355BC1" w14:textId="77777777" w:rsidR="000C70BA" w:rsidRPr="00A77C82" w:rsidRDefault="000C70BA" w:rsidP="002E3FCC">
            <w:pPr>
              <w:pStyle w:val="TAL"/>
              <w:rPr>
                <w:b/>
                <w:color w:val="000000"/>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60DD8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44DF96" w14:textId="77777777" w:rsidR="000C70BA" w:rsidRDefault="000C70BA" w:rsidP="002E3FCC">
            <w:pPr>
              <w:pStyle w:val="TAL"/>
            </w:pPr>
          </w:p>
        </w:tc>
      </w:tr>
      <w:tr w:rsidR="000C70BA" w14:paraId="4CAB132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6D4EE8" w14:textId="77777777" w:rsidR="000C70BA" w:rsidRDefault="000C70BA" w:rsidP="002E3FCC">
            <w:pPr>
              <w:pStyle w:val="TAL"/>
              <w:rPr>
                <w:color w:val="000000"/>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73791516" w14:textId="77777777" w:rsidR="000C70BA" w:rsidRDefault="000C70BA" w:rsidP="002E3FCC">
            <w:pPr>
              <w:pStyle w:val="TAL"/>
              <w:rPr>
                <w:color w:val="000000"/>
              </w:rPr>
            </w:pPr>
            <w:r>
              <w:t>SDP Message as described in Table 6.1.1.2.3.3-4A</w:t>
            </w:r>
          </w:p>
        </w:tc>
        <w:tc>
          <w:tcPr>
            <w:tcW w:w="2127" w:type="dxa"/>
            <w:tcBorders>
              <w:top w:val="single" w:sz="4" w:space="0" w:color="auto"/>
              <w:left w:val="single" w:sz="4" w:space="0" w:color="auto"/>
              <w:bottom w:val="single" w:sz="4" w:space="0" w:color="auto"/>
              <w:right w:val="single" w:sz="4" w:space="0" w:color="auto"/>
            </w:tcBorders>
          </w:tcPr>
          <w:p w14:paraId="072AE2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2E1C4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ED129" w14:textId="77777777" w:rsidR="000C70BA" w:rsidRDefault="000C70BA" w:rsidP="002E3FCC">
            <w:pPr>
              <w:pStyle w:val="TAL"/>
            </w:pPr>
          </w:p>
        </w:tc>
      </w:tr>
      <w:tr w:rsidR="000C70BA" w14:paraId="7DC1E1C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0A590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A05E1D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EB5EAD2"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3FE3B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3C9236" w14:textId="77777777" w:rsidR="000C70BA" w:rsidRDefault="000C70BA" w:rsidP="002E3FCC">
            <w:pPr>
              <w:pStyle w:val="TAL"/>
            </w:pPr>
          </w:p>
        </w:tc>
      </w:tr>
      <w:tr w:rsidR="000C70BA" w14:paraId="6A3CDCD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E958A" w14:textId="77777777" w:rsidR="000C70BA" w:rsidRDefault="000C70BA" w:rsidP="002E3FCC">
            <w:pPr>
              <w:pStyle w:val="TAL"/>
              <w:rPr>
                <w:b/>
              </w:rPr>
            </w:pPr>
            <w:r>
              <w:t xml:space="preserve">    MCVideo-Info</w:t>
            </w:r>
          </w:p>
        </w:tc>
        <w:tc>
          <w:tcPr>
            <w:tcW w:w="2127" w:type="dxa"/>
            <w:tcBorders>
              <w:top w:val="single" w:sz="4" w:space="0" w:color="auto"/>
              <w:left w:val="single" w:sz="4" w:space="0" w:color="auto"/>
              <w:bottom w:val="single" w:sz="4" w:space="0" w:color="auto"/>
              <w:right w:val="single" w:sz="4" w:space="0" w:color="auto"/>
            </w:tcBorders>
            <w:hideMark/>
          </w:tcPr>
          <w:p w14:paraId="6EBB7C50" w14:textId="77777777" w:rsidR="000C70BA" w:rsidRDefault="000C70BA" w:rsidP="002E3FCC">
            <w:pPr>
              <w:pStyle w:val="TAL"/>
            </w:pPr>
            <w:r>
              <w:t>As described in Table 6.1.1.2.3.3-22</w:t>
            </w:r>
          </w:p>
        </w:tc>
        <w:tc>
          <w:tcPr>
            <w:tcW w:w="2127" w:type="dxa"/>
            <w:tcBorders>
              <w:top w:val="single" w:sz="4" w:space="0" w:color="auto"/>
              <w:left w:val="single" w:sz="4" w:space="0" w:color="auto"/>
              <w:bottom w:val="single" w:sz="4" w:space="0" w:color="auto"/>
              <w:right w:val="single" w:sz="4" w:space="0" w:color="auto"/>
            </w:tcBorders>
          </w:tcPr>
          <w:p w14:paraId="299CF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5C486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70175B" w14:textId="77777777" w:rsidR="000C70BA" w:rsidRDefault="000C70BA" w:rsidP="002E3FCC">
            <w:pPr>
              <w:pStyle w:val="TAL"/>
            </w:pPr>
          </w:p>
        </w:tc>
      </w:tr>
    </w:tbl>
    <w:p w14:paraId="3BF11BB1" w14:textId="77777777" w:rsidR="000C70BA" w:rsidRDefault="000C70BA" w:rsidP="000C70BA">
      <w:pPr>
        <w:rPr>
          <w:color w:val="000000"/>
        </w:rPr>
      </w:pPr>
    </w:p>
    <w:p w14:paraId="2BC02B3F" w14:textId="77777777" w:rsidR="000C70BA" w:rsidRDefault="000C70BA" w:rsidP="000C70BA">
      <w:pPr>
        <w:pStyle w:val="TH"/>
      </w:pPr>
      <w:r>
        <w:t xml:space="preserve">Table 6.1.1.2.3.3-22: </w:t>
      </w:r>
      <w:r>
        <w:rPr>
          <w:lang w:eastAsia="ko-KR"/>
        </w:rPr>
        <w:t>MCVideo-Info in SIP INVITE</w:t>
      </w:r>
      <w:r>
        <w:t xml:space="preserve"> (Table 6.1.1.2.3.3-21)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C15A1D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647D07B" w14:textId="45B827B3" w:rsidR="000C70BA" w:rsidRDefault="000C70BA" w:rsidP="002E3FCC">
            <w:pPr>
              <w:pStyle w:val="TAL"/>
            </w:pPr>
            <w:r>
              <w:t xml:space="preserve">Derivation Path: TS </w:t>
            </w:r>
            <w:r w:rsidR="00960759">
              <w:t>37.579</w:t>
            </w:r>
            <w:r>
              <w:t>-1 [2], Table 5.5.3.2.2-2, condition GROUP-CALL</w:t>
            </w:r>
          </w:p>
        </w:tc>
      </w:tr>
      <w:tr w:rsidR="000C70BA" w14:paraId="6656FC7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EDFC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90687E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A98723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561DABB"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611076E" w14:textId="77777777" w:rsidR="000C70BA" w:rsidRDefault="000C70BA" w:rsidP="002E3FCC">
            <w:pPr>
              <w:pStyle w:val="TAH"/>
            </w:pPr>
            <w:r>
              <w:t>Condition</w:t>
            </w:r>
          </w:p>
        </w:tc>
      </w:tr>
      <w:tr w:rsidR="000C70BA" w14:paraId="521751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1F9A6D"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0174087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B7662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7AAC03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9D1ABC" w14:textId="77777777" w:rsidR="000C70BA" w:rsidRDefault="000C70BA" w:rsidP="002E3FCC">
            <w:pPr>
              <w:pStyle w:val="TAL"/>
            </w:pPr>
          </w:p>
        </w:tc>
      </w:tr>
      <w:tr w:rsidR="000C70BA" w14:paraId="7A15E3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39D6B1E"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92347C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8543A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815D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FB05AF" w14:textId="77777777" w:rsidR="000C70BA" w:rsidRDefault="000C70BA" w:rsidP="002E3FCC">
            <w:pPr>
              <w:pStyle w:val="TAL"/>
            </w:pPr>
          </w:p>
        </w:tc>
      </w:tr>
      <w:tr w:rsidR="000C70BA" w14:paraId="2224D5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748F5"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4216AAC2"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AA1A073" w14:textId="2795506B"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59563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04B1C5" w14:textId="77777777" w:rsidR="000C70BA" w:rsidRDefault="000C70BA" w:rsidP="002E3FCC">
            <w:pPr>
              <w:pStyle w:val="TAL"/>
            </w:pPr>
          </w:p>
        </w:tc>
      </w:tr>
    </w:tbl>
    <w:p w14:paraId="7A20FC73" w14:textId="77777777" w:rsidR="000C70BA" w:rsidRDefault="000C70BA" w:rsidP="000C70BA">
      <w:pPr>
        <w:rPr>
          <w:color w:val="000000"/>
        </w:rPr>
      </w:pPr>
    </w:p>
    <w:p w14:paraId="5E81C881" w14:textId="77777777" w:rsidR="000C70BA" w:rsidRDefault="000C70BA" w:rsidP="000C70BA">
      <w:pPr>
        <w:keepNext/>
        <w:keepLines/>
        <w:spacing w:before="120"/>
        <w:ind w:left="1418" w:hanging="1418"/>
        <w:outlineLvl w:val="3"/>
        <w:rPr>
          <w:rFonts w:ascii="Arial" w:hAnsi="Arial"/>
          <w:sz w:val="24"/>
        </w:rPr>
      </w:pPr>
      <w:bookmarkStart w:id="351" w:name="_Toc75906918"/>
      <w:bookmarkStart w:id="352" w:name="_Toc75907255"/>
      <w:bookmarkStart w:id="353" w:name="_Toc84345715"/>
      <w:bookmarkStart w:id="354" w:name="_Toc52787491"/>
      <w:bookmarkStart w:id="355" w:name="_Toc52787671"/>
      <w:r>
        <w:rPr>
          <w:rFonts w:ascii="Arial" w:hAnsi="Arial"/>
          <w:sz w:val="24"/>
        </w:rPr>
        <w:t>6.1.1.3</w:t>
      </w:r>
      <w:r>
        <w:rPr>
          <w:rFonts w:ascii="Arial" w:hAnsi="Arial"/>
          <w:sz w:val="24"/>
        </w:rPr>
        <w:tab/>
        <w:t>On-network / On-demand Pre-arranged Group Call / Manual Commencement Mode / Client Originated (CO)</w:t>
      </w:r>
      <w:bookmarkEnd w:id="351"/>
      <w:bookmarkEnd w:id="352"/>
      <w:bookmarkEnd w:id="353"/>
    </w:p>
    <w:p w14:paraId="33F5D91A" w14:textId="77777777" w:rsidR="000C70BA" w:rsidRDefault="000C70BA" w:rsidP="000C70BA">
      <w:pPr>
        <w:pStyle w:val="H6"/>
      </w:pPr>
      <w:r>
        <w:t>6.1.1.3.1</w:t>
      </w:r>
      <w:r>
        <w:tab/>
        <w:t>Test Purpose (TP)</w:t>
      </w:r>
    </w:p>
    <w:p w14:paraId="799684EC" w14:textId="77777777" w:rsidR="000C70BA" w:rsidRDefault="000C70BA" w:rsidP="000C70BA">
      <w:pPr>
        <w:pStyle w:val="H6"/>
      </w:pPr>
      <w:r>
        <w:t>(1)</w:t>
      </w:r>
    </w:p>
    <w:p w14:paraId="1E7640B5" w14:textId="77777777" w:rsidR="000C70BA" w:rsidRDefault="000C70BA" w:rsidP="000C70BA">
      <w:pPr>
        <w:pStyle w:val="PL"/>
      </w:pPr>
      <w:r>
        <w:rPr>
          <w:b/>
        </w:rPr>
        <w:t>with</w:t>
      </w:r>
      <w:r>
        <w:t xml:space="preserve"> { the UE (MCVideo Client) registered and authorised for MCVideo Service }</w:t>
      </w:r>
    </w:p>
    <w:p w14:paraId="399D13AE" w14:textId="77777777" w:rsidR="000C70BA" w:rsidRDefault="000C70BA" w:rsidP="000C70BA">
      <w:pPr>
        <w:pStyle w:val="PL"/>
      </w:pPr>
      <w:r>
        <w:t>ensure that {</w:t>
      </w:r>
    </w:p>
    <w:p w14:paraId="5A08CF54" w14:textId="77777777" w:rsidR="000C70BA" w:rsidRDefault="000C70BA" w:rsidP="000C70BA">
      <w:pPr>
        <w:pStyle w:val="PL"/>
      </w:pPr>
      <w:r>
        <w:t xml:space="preserve">  </w:t>
      </w:r>
      <w:r>
        <w:rPr>
          <w:b/>
        </w:rPr>
        <w:t>when</w:t>
      </w:r>
      <w:r>
        <w:t xml:space="preserve"> { the MCVideo User requests the establishment of an MCVideo On-demand Pre-arranged Group Call with Manual Commencement Mode and implicit Transmission Control }</w:t>
      </w:r>
    </w:p>
    <w:p w14:paraId="1F06B08B" w14:textId="77777777" w:rsidR="000C70BA" w:rsidRDefault="000C70BA" w:rsidP="000C70BA">
      <w:pPr>
        <w:pStyle w:val="PL"/>
      </w:pPr>
      <w:r>
        <w:t xml:space="preserve">    </w:t>
      </w:r>
      <w:r>
        <w:rPr>
          <w:b/>
        </w:rPr>
        <w:t>then</w:t>
      </w:r>
      <w:r>
        <w:t xml:space="preserve"> { the UE (MCVideo Client) requests On-demand Manual Commencement Mode Pre-arranged Group Call establishment with implicit Transmission Control by sending a SIP INVITE message }</w:t>
      </w:r>
    </w:p>
    <w:p w14:paraId="5EAF94F8" w14:textId="77777777" w:rsidR="000C70BA" w:rsidRDefault="000C70BA" w:rsidP="000C70BA">
      <w:pPr>
        <w:pStyle w:val="PL"/>
      </w:pPr>
      <w:r>
        <w:t xml:space="preserve">            }</w:t>
      </w:r>
    </w:p>
    <w:p w14:paraId="10F2CB15" w14:textId="77777777" w:rsidR="000C70BA" w:rsidRDefault="000C70BA" w:rsidP="000C70BA">
      <w:pPr>
        <w:pStyle w:val="PL"/>
      </w:pPr>
    </w:p>
    <w:p w14:paraId="4D65A810" w14:textId="77777777" w:rsidR="000C70BA" w:rsidRDefault="000C70BA" w:rsidP="000C70BA">
      <w:pPr>
        <w:pStyle w:val="H6"/>
      </w:pPr>
      <w:r>
        <w:t>(2)</w:t>
      </w:r>
    </w:p>
    <w:p w14:paraId="4FED59EF" w14:textId="77777777" w:rsidR="000C70BA" w:rsidRDefault="000C70BA" w:rsidP="000C70BA">
      <w:pPr>
        <w:pStyle w:val="PL"/>
      </w:pPr>
      <w:r>
        <w:rPr>
          <w:b/>
        </w:rPr>
        <w:t>with</w:t>
      </w:r>
      <w:r>
        <w:t xml:space="preserve"> {the UE (MCVideo Client) having an ongoing MCVideo On-demand Pre-arranged Group Call with Manual Commencement Mode }</w:t>
      </w:r>
    </w:p>
    <w:p w14:paraId="5FA003C8" w14:textId="77777777" w:rsidR="000C70BA" w:rsidRDefault="000C70BA" w:rsidP="000C70BA">
      <w:pPr>
        <w:pStyle w:val="PL"/>
      </w:pPr>
      <w:r>
        <w:t>ensure that {</w:t>
      </w:r>
    </w:p>
    <w:p w14:paraId="18BE0752" w14:textId="77777777" w:rsidR="000C70BA" w:rsidRDefault="000C70BA" w:rsidP="000C70BA">
      <w:pPr>
        <w:pStyle w:val="PL"/>
      </w:pPr>
      <w:r>
        <w:t xml:space="preserve">  </w:t>
      </w:r>
      <w:r>
        <w:rPr>
          <w:b/>
        </w:rPr>
        <w:t>when</w:t>
      </w:r>
      <w:r>
        <w:t xml:space="preserve"> { the UE (MCVideo Client) receives a Transmission Granted message from the SS (MCVideo Server } </w:t>
      </w:r>
    </w:p>
    <w:p w14:paraId="4D2B8B56"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bCs/>
        </w:rPr>
        <w:t>and</w:t>
      </w:r>
      <w:r>
        <w:t xml:space="preserve"> respects the Transmission Control imposed by the SS (MCVideo Server) ( Transmission Granted, Transmission Control ACK, Transmission Idle,  Transmission End Request, Transmission End Response }</w:t>
      </w:r>
    </w:p>
    <w:p w14:paraId="1A8D4513" w14:textId="77777777" w:rsidR="000C70BA" w:rsidRDefault="000C70BA" w:rsidP="000C70BA">
      <w:pPr>
        <w:pStyle w:val="PL"/>
      </w:pPr>
      <w:r>
        <w:t xml:space="preserve">            }</w:t>
      </w:r>
    </w:p>
    <w:p w14:paraId="389FB3C8" w14:textId="77777777" w:rsidR="000C70BA" w:rsidRDefault="000C70BA" w:rsidP="000C70BA">
      <w:pPr>
        <w:pStyle w:val="PL"/>
      </w:pPr>
    </w:p>
    <w:p w14:paraId="61C0DD3D" w14:textId="77777777" w:rsidR="000C70BA" w:rsidRDefault="000C70BA" w:rsidP="000C70BA">
      <w:pPr>
        <w:pStyle w:val="H6"/>
      </w:pPr>
      <w:r>
        <w:t>(3)</w:t>
      </w:r>
    </w:p>
    <w:p w14:paraId="3EF46858" w14:textId="77777777" w:rsidR="000C70BA" w:rsidRDefault="000C70BA" w:rsidP="000C70BA">
      <w:pPr>
        <w:pStyle w:val="PL"/>
      </w:pPr>
      <w:r>
        <w:rPr>
          <w:b/>
        </w:rPr>
        <w:t>with</w:t>
      </w:r>
      <w:r>
        <w:t xml:space="preserve"> { the UE (MCVideo Client) having an ongoing On-demand Pre-arranged Group Call with Manual Commencement Mode }</w:t>
      </w:r>
    </w:p>
    <w:p w14:paraId="4153C31F" w14:textId="77777777" w:rsidR="000C70BA" w:rsidRDefault="000C70BA" w:rsidP="000C70BA">
      <w:pPr>
        <w:pStyle w:val="PL"/>
      </w:pPr>
      <w:r>
        <w:t>ensure that {</w:t>
      </w:r>
    </w:p>
    <w:p w14:paraId="45715D38" w14:textId="77777777" w:rsidR="000C70BA" w:rsidRDefault="000C70BA" w:rsidP="000C70BA">
      <w:pPr>
        <w:pStyle w:val="PL"/>
      </w:pPr>
      <w:r>
        <w:t xml:space="preserve">  </w:t>
      </w:r>
      <w:r>
        <w:rPr>
          <w:b/>
        </w:rPr>
        <w:t>when</w:t>
      </w:r>
      <w:r>
        <w:t xml:space="preserve"> { the MCVideo User requests to terminate the ongoing MCVideo Group Call }</w:t>
      </w:r>
    </w:p>
    <w:p w14:paraId="291208D5" w14:textId="77777777" w:rsidR="000C70BA" w:rsidRDefault="000C70BA" w:rsidP="000C70BA">
      <w:pPr>
        <w:pStyle w:val="PL"/>
      </w:pPr>
      <w:r>
        <w:t xml:space="preserve">    </w:t>
      </w:r>
      <w:r>
        <w:rPr>
          <w:b/>
        </w:rPr>
        <w:t>then</w:t>
      </w:r>
      <w:r>
        <w:t xml:space="preserve"> { the UE (MCVideo Client) sends a SIP BYE request </w:t>
      </w:r>
      <w:r>
        <w:rPr>
          <w:b/>
          <w:bCs/>
        </w:rPr>
        <w:t>and</w:t>
      </w:r>
      <w:r>
        <w:t xml:space="preserve"> leaves the MCVideo session }</w:t>
      </w:r>
    </w:p>
    <w:p w14:paraId="33E9A4E7" w14:textId="77777777" w:rsidR="000C70BA" w:rsidRDefault="000C70BA" w:rsidP="000C70BA">
      <w:pPr>
        <w:pStyle w:val="PL"/>
      </w:pPr>
      <w:r>
        <w:t xml:space="preserve">            }</w:t>
      </w:r>
    </w:p>
    <w:p w14:paraId="2567FD5F" w14:textId="77777777" w:rsidR="000C70BA" w:rsidRDefault="000C70BA" w:rsidP="000C70BA">
      <w:pPr>
        <w:pStyle w:val="PL"/>
      </w:pPr>
    </w:p>
    <w:p w14:paraId="216FFBFB" w14:textId="77777777" w:rsidR="000C70BA" w:rsidRDefault="000C70BA" w:rsidP="000C70BA">
      <w:pPr>
        <w:pStyle w:val="H6"/>
      </w:pPr>
      <w:r>
        <w:t>6.1.1.3.2</w:t>
      </w:r>
      <w:r>
        <w:tab/>
        <w:t>Conformance requirements</w:t>
      </w:r>
    </w:p>
    <w:p w14:paraId="6022972F" w14:textId="77777777" w:rsidR="000C70BA" w:rsidRDefault="000C70BA" w:rsidP="000C70BA">
      <w:r>
        <w:t>References: The conformance requirements covered in the current Test Case are specified in: TS 24.281, clauses 9.2.1.2.1.1, 6.2.1, and 6.4; also TS 24.581, clauses 6.2.1, 6.2.2, 12.1.2.1, 12.1.2.2, 14.2.1, 14.2.4, and 14.2.5. .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A0EDF76" w14:textId="77777777" w:rsidR="000C70BA" w:rsidRDefault="000C70BA" w:rsidP="000C70BA">
      <w:r>
        <w:t>[TS 24.281, clause 9.2.1.2.1.1]</w:t>
      </w:r>
    </w:p>
    <w:p w14:paraId="179F6F3C"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5A7B2191" w14:textId="77777777" w:rsidR="000C70BA" w:rsidRDefault="000C70BA" w:rsidP="000C70BA">
      <w:r>
        <w:t>The MC</w:t>
      </w:r>
      <w:r>
        <w:rPr>
          <w:lang w:eastAsia="zh-CN"/>
        </w:rPr>
        <w:t>Video</w:t>
      </w:r>
      <w:r>
        <w:t xml:space="preserve"> client:</w:t>
      </w:r>
    </w:p>
    <w:p w14:paraId="40C3B089" w14:textId="77777777" w:rsidR="000C70BA" w:rsidRDefault="000C70BA" w:rsidP="000C70BA">
      <w:r>
        <w:t>…</w:t>
      </w:r>
    </w:p>
    <w:p w14:paraId="2E585116"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0D2B8041"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58E3E71F"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3A26823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25ECF79" w14:textId="77777777" w:rsidR="000C70BA" w:rsidRDefault="000C70BA" w:rsidP="000C70BA">
      <w:pPr>
        <w:ind w:left="568" w:hanging="284"/>
      </w:pPr>
      <w:r>
        <w:t>8)</w:t>
      </w:r>
      <w:r>
        <w:tab/>
        <w:t>should include the "timer" option tag in the Supported header field;</w:t>
      </w:r>
    </w:p>
    <w:p w14:paraId="3A4A3E15"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D3C7F7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4F3289D"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1F69D8D8"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AB086B9" w14:textId="77777777" w:rsidR="000C70BA" w:rsidRDefault="000C70BA" w:rsidP="000C70BA">
      <w:pPr>
        <w:ind w:left="568" w:hanging="284"/>
      </w:pPr>
      <w:r>
        <w:t>…</w:t>
      </w:r>
    </w:p>
    <w:p w14:paraId="212D402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002BC95" w14:textId="77777777" w:rsidR="000C70BA" w:rsidRDefault="000C70BA" w:rsidP="000C70BA">
      <w:pPr>
        <w:ind w:left="851" w:hanging="284"/>
      </w:pPr>
      <w:r>
        <w:t>a)</w:t>
      </w:r>
      <w:r>
        <w:tab/>
        <w:t>the &lt;session-type&gt; element set to a value of "prearranged";</w:t>
      </w:r>
    </w:p>
    <w:p w14:paraId="6409849B" w14:textId="77777777" w:rsidR="000C70BA" w:rsidRDefault="000C70BA" w:rsidP="000C70BA">
      <w:pPr>
        <w:ind w:left="851" w:hanging="284"/>
      </w:pPr>
      <w:r>
        <w:t>b)</w:t>
      </w:r>
      <w:r>
        <w:tab/>
        <w:t>the &lt;mc</w:t>
      </w:r>
      <w:r>
        <w:rPr>
          <w:lang w:eastAsia="zh-CN"/>
        </w:rPr>
        <w:t>video</w:t>
      </w:r>
      <w:r>
        <w:t>-request-uri&gt; element set to the group identity;</w:t>
      </w:r>
    </w:p>
    <w:p w14:paraId="5C311E6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6368251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D62DA3D"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45B209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6FD1C4F"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7340765"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20CA1E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9AC108E" w14:textId="77777777" w:rsidR="000C70BA" w:rsidRDefault="000C70BA" w:rsidP="000C70BA">
      <w:pPr>
        <w:ind w:left="568" w:hanging="284"/>
      </w:pPr>
      <w:r>
        <w:t>16)</w:t>
      </w:r>
      <w:r>
        <w:tab/>
        <w:t>if an implicit transmission request is required, shall indicate this as specified in subclause 6.4; and</w:t>
      </w:r>
    </w:p>
    <w:p w14:paraId="6903F82B"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85468A1" w14:textId="77777777" w:rsidR="000C70BA" w:rsidRDefault="000C70BA" w:rsidP="000C70BA">
      <w:r>
        <w:t>On receiving a SIP 2xx response to the SIP INVITE request, the MCVideo client:</w:t>
      </w:r>
    </w:p>
    <w:p w14:paraId="393ECE9E" w14:textId="77777777" w:rsidR="000C70BA" w:rsidRDefault="000C70BA" w:rsidP="000C70BA">
      <w:pPr>
        <w:ind w:left="568" w:hanging="284"/>
      </w:pPr>
      <w:r>
        <w:t>1)</w:t>
      </w:r>
      <w:r>
        <w:tab/>
        <w:t>shall interact with the user plane as specified in 3GPP TS 24.581 [5] ;</w:t>
      </w:r>
    </w:p>
    <w:p w14:paraId="39894CFB" w14:textId="77777777" w:rsidR="000C70BA" w:rsidRDefault="000C70BA" w:rsidP="000C70BA">
      <w:r>
        <w:t>[TS 24.281, clause 6.2.1]</w:t>
      </w:r>
    </w:p>
    <w:p w14:paraId="635AFAE5"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3458087F" w14:textId="77777777" w:rsidR="000C70BA" w:rsidRDefault="000C70BA" w:rsidP="000C70BA">
      <w:r>
        <w:t>When composing an SDP offer according to 3GPP TS 24.229 [11] the MCVideo client:</w:t>
      </w:r>
    </w:p>
    <w:p w14:paraId="304AB9CB"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3DC6696D"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7FC75BC7" w14:textId="77777777" w:rsidR="000C70BA" w:rsidRDefault="000C70BA" w:rsidP="000C70BA">
      <w:pPr>
        <w:ind w:left="568" w:hanging="284"/>
      </w:pPr>
      <w:r>
        <w:t>2)</w:t>
      </w:r>
      <w:r>
        <w:tab/>
        <w:t>shall include an "m=audio" media-level section for the MCVideo media stream consisting of:</w:t>
      </w:r>
    </w:p>
    <w:p w14:paraId="1E18D1B0" w14:textId="77777777" w:rsidR="000C70BA" w:rsidRDefault="000C70BA" w:rsidP="000C70BA">
      <w:pPr>
        <w:ind w:left="851" w:hanging="284"/>
      </w:pPr>
      <w:r>
        <w:t>a)</w:t>
      </w:r>
      <w:r>
        <w:tab/>
        <w:t>the port number for the media stream selected; and</w:t>
      </w:r>
    </w:p>
    <w:p w14:paraId="39311219" w14:textId="77777777" w:rsidR="000C70BA" w:rsidRDefault="000C70BA" w:rsidP="000C70BA">
      <w:pPr>
        <w:ind w:left="851" w:hanging="284"/>
      </w:pPr>
      <w:r>
        <w:t>b)</w:t>
      </w:r>
      <w:r>
        <w:tab/>
        <w:t>the codec(s) and media parameters and attributes with the following clarification:</w:t>
      </w:r>
    </w:p>
    <w:p w14:paraId="2A9015A9" w14:textId="77777777" w:rsidR="000C70BA" w:rsidRDefault="000C70BA" w:rsidP="000C70BA">
      <w:pPr>
        <w:ind w:left="1135" w:hanging="284"/>
      </w:pPr>
      <w:r>
        <w:t>i)</w:t>
      </w:r>
      <w:r>
        <w:tab/>
        <w:t>if the MCVideo client is initiating a call to a group identity;</w:t>
      </w:r>
    </w:p>
    <w:p w14:paraId="749BC04B" w14:textId="77777777" w:rsidR="000C70BA" w:rsidRDefault="000C70BA" w:rsidP="000C70BA">
      <w:pPr>
        <w:ind w:left="1135" w:hanging="284"/>
      </w:pPr>
      <w:r>
        <w:t>ii)</w:t>
      </w:r>
      <w:r>
        <w:tab/>
        <w:t>if the &lt;preferred-voice-encodings&gt; element is present in the group document retrieved by the group management client as specified in 3GPP TS 24.481 [24] containing an &lt;encoding&gt; element with a "name" attribute; and</w:t>
      </w:r>
    </w:p>
    <w:p w14:paraId="162CFD87" w14:textId="77777777" w:rsidR="000C70BA" w:rsidRDefault="000C70BA" w:rsidP="000C70BA">
      <w:pPr>
        <w:ind w:left="1135" w:hanging="284"/>
      </w:pPr>
      <w:r>
        <w:t>iii)</w:t>
      </w:r>
      <w:r>
        <w:tab/>
        <w:t>if the MCVideo client supports the encoding name indicated in the value of the "name" attribute;</w:t>
      </w:r>
    </w:p>
    <w:p w14:paraId="5706D652" w14:textId="77777777" w:rsidR="000C70BA" w:rsidRDefault="000C70BA" w:rsidP="000C70BA">
      <w:pPr>
        <w:ind w:left="1135" w:hanging="284"/>
      </w:pPr>
      <w:r>
        <w:t>then the MCVideo client:</w:t>
      </w:r>
    </w:p>
    <w:p w14:paraId="3C58DD0F"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3825570D"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0B8955F5"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2EB34F61" w14:textId="77777777" w:rsidR="000C70BA" w:rsidRDefault="000C70BA" w:rsidP="000C70BA">
      <w:pPr>
        <w:ind w:left="851" w:hanging="284"/>
      </w:pPr>
      <w:r>
        <w:t>a)</w:t>
      </w:r>
      <w:r>
        <w:tab/>
        <w:t>the port number for the media stream selected; and</w:t>
      </w:r>
    </w:p>
    <w:p w14:paraId="2FF8F8A2" w14:textId="77777777" w:rsidR="000C70BA" w:rsidRDefault="000C70BA" w:rsidP="000C70BA">
      <w:pPr>
        <w:ind w:left="851" w:hanging="284"/>
      </w:pPr>
      <w:r>
        <w:t>b)</w:t>
      </w:r>
      <w:r>
        <w:tab/>
        <w:t>the codec(s) and media parameters and attributes with the following clarification:</w:t>
      </w:r>
    </w:p>
    <w:p w14:paraId="7D6721C2"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7887178B"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719F2A4D" w14:textId="77777777" w:rsidR="000C70BA" w:rsidRDefault="000C70BA" w:rsidP="000C70BA">
      <w:pPr>
        <w:ind w:left="1135" w:hanging="284"/>
      </w:pPr>
      <w:r>
        <w:t>iii)</w:t>
      </w:r>
      <w:r>
        <w:tab/>
        <w:t>if the MCVideo client supports the encoding name indicated in the value of the "name" attribute;</w:t>
      </w:r>
    </w:p>
    <w:p w14:paraId="0226C117" w14:textId="77777777" w:rsidR="000C70BA" w:rsidRDefault="000C70BA" w:rsidP="000C70BA">
      <w:pPr>
        <w:ind w:left="1135" w:hanging="284"/>
      </w:pPr>
      <w:r>
        <w:t>then the MCVideo client:</w:t>
      </w:r>
    </w:p>
    <w:p w14:paraId="23CA3F3D"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20E8BD43" w14:textId="77777777" w:rsidR="000C70BA" w:rsidRDefault="000C70BA" w:rsidP="000C70BA">
      <w:pPr>
        <w:ind w:left="851" w:hanging="284"/>
        <w:rPr>
          <w:lang w:eastAsia="zh-CN"/>
        </w:rPr>
      </w:pPr>
      <w:r>
        <w:t>c)</w:t>
      </w:r>
      <w:r>
        <w:tab/>
        <w:t>"i=" field set to "</w:t>
      </w:r>
      <w:r>
        <w:rPr>
          <w:lang w:eastAsia="zh-CN"/>
        </w:rPr>
        <w:t>video component of MCVideo</w:t>
      </w:r>
      <w:r>
        <w:t>" according to 3GPP TS 24.229 [11];</w:t>
      </w:r>
    </w:p>
    <w:p w14:paraId="1BB1835E"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04096054" w14:textId="77777777" w:rsidR="000C70BA" w:rsidRDefault="000C70BA" w:rsidP="000C70BA">
      <w:pPr>
        <w:ind w:left="851" w:hanging="284"/>
      </w:pPr>
      <w:r>
        <w:t>a)</w:t>
      </w:r>
      <w:r>
        <w:tab/>
        <w:t>the port number for the media-transmission control entity selected as specified in 3GPP TS 24.581 [5]; and</w:t>
      </w:r>
    </w:p>
    <w:p w14:paraId="76C12C50" w14:textId="77777777" w:rsidR="000C70BA" w:rsidRDefault="000C70BA" w:rsidP="000C70BA">
      <w:pPr>
        <w:ind w:left="851" w:hanging="284"/>
      </w:pPr>
      <w:r>
        <w:t>b)</w:t>
      </w:r>
      <w:r>
        <w:tab/>
        <w:t>the 'fmtp' attributes as specified in 3GPP TS 24.581 [5] clause 14; and</w:t>
      </w:r>
    </w:p>
    <w:p w14:paraId="6BCDE2EF"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487DDFD" w14:textId="77777777" w:rsidR="000C70BA" w:rsidRDefault="000C70BA" w:rsidP="000C70BA">
      <w:r>
        <w:t>[TS 24.281, clause 6.4]</w:t>
      </w:r>
    </w:p>
    <w:p w14:paraId="7B5C13CA" w14:textId="77777777" w:rsidR="000C70BA" w:rsidRDefault="000C70BA" w:rsidP="000C70BA">
      <w:r>
        <w:t>An initial SIP INVITE request fulfilling the following criteria shall be regarded by the MCVideo server as an implicit transmit media request by the originating MCVideo client when the MCVideo client:</w:t>
      </w:r>
    </w:p>
    <w:p w14:paraId="16702745" w14:textId="77777777" w:rsidR="000C70BA" w:rsidRDefault="000C70BA" w:rsidP="000C70BA">
      <w:pPr>
        <w:ind w:left="568" w:hanging="284"/>
      </w:pPr>
      <w:r>
        <w:t>1)</w:t>
      </w:r>
      <w:r>
        <w:tab/>
        <w:t>initiates an MCVideo session; and</w:t>
      </w:r>
    </w:p>
    <w:p w14:paraId="679F3158"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6134EE69" w14:textId="77777777" w:rsidR="000C70BA" w:rsidRDefault="000C70BA" w:rsidP="000C70BA">
      <w:r>
        <w:t>A SIP re-INVITE request fulfilling the following criteria shall be regarded by the MCVideo server as an implicit transmit media request when the MCVideo client:</w:t>
      </w:r>
    </w:p>
    <w:p w14:paraId="46AB0C22" w14:textId="77777777" w:rsidR="000C70BA" w:rsidRDefault="000C70BA" w:rsidP="000C70BA">
      <w:pPr>
        <w:ind w:left="568" w:hanging="284"/>
      </w:pPr>
      <w:r>
        <w:t>1)</w:t>
      </w:r>
      <w:r>
        <w:tab/>
        <w:t>performs an upgrade of:</w:t>
      </w:r>
    </w:p>
    <w:p w14:paraId="2AFD53F6" w14:textId="77777777" w:rsidR="000C70BA" w:rsidRDefault="000C70BA" w:rsidP="000C70BA">
      <w:pPr>
        <w:ind w:left="851" w:hanging="284"/>
      </w:pPr>
      <w:r>
        <w:t>a)</w:t>
      </w:r>
      <w:r>
        <w:tab/>
        <w:t>an MCVideo group call to an emergency MCVideo group call;</w:t>
      </w:r>
    </w:p>
    <w:p w14:paraId="538AD583" w14:textId="77777777" w:rsidR="000C70BA" w:rsidRDefault="000C70BA" w:rsidP="000C70BA">
      <w:pPr>
        <w:ind w:left="851" w:hanging="284"/>
      </w:pPr>
      <w:r>
        <w:t>b)</w:t>
      </w:r>
      <w:r>
        <w:tab/>
        <w:t>an MCVideo group call to an imminent peril MCVideo group call; and</w:t>
      </w:r>
    </w:p>
    <w:p w14:paraId="102DF7EE" w14:textId="77777777" w:rsidR="000C70BA" w:rsidRDefault="000C70BA" w:rsidP="000C70BA">
      <w:pPr>
        <w:ind w:left="568" w:hanging="284"/>
      </w:pPr>
      <w:r>
        <w:t>2)</w:t>
      </w:r>
      <w:r>
        <w:tab/>
        <w:t>includes the "mc_implicit_request" 'fmtp' attribute in the associated UDP stream for the transmission control in the SDP offer/answer as specified in 3GPP TS 24.581 [5] clause 12.</w:t>
      </w:r>
    </w:p>
    <w:p w14:paraId="4E8D2A2B" w14:textId="77777777" w:rsidR="000C70BA" w:rsidRDefault="000C70BA" w:rsidP="000C70BA">
      <w:r>
        <w:t>In all other cases the SIP (re-)INVITE request shall be regarded as received without an implicit transmit media request.</w:t>
      </w:r>
    </w:p>
    <w:p w14:paraId="1897A31E" w14:textId="77777777" w:rsidR="000C70BA" w:rsidRDefault="000C70BA" w:rsidP="000C70BA">
      <w:r>
        <w:t>[TS 24.581, clause 6.2.1]</w:t>
      </w:r>
    </w:p>
    <w:p w14:paraId="0C59742B"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5ECA46EC" w14:textId="77777777" w:rsidR="000C70BA" w:rsidRDefault="000C70BA" w:rsidP="000C70BA">
      <w:r>
        <w:t>The SIP INVITE request sent by the application and signalling plane:</w:t>
      </w:r>
    </w:p>
    <w:p w14:paraId="110FB982" w14:textId="77777777" w:rsidR="000C70BA" w:rsidRDefault="000C70BA" w:rsidP="000C70BA">
      <w:pPr>
        <w:ind w:left="568" w:hanging="284"/>
      </w:pPr>
      <w:r>
        <w:t>1.</w:t>
      </w:r>
      <w:r>
        <w:tab/>
        <w:t>shall be regarded an implicit Transmission request when an implicit Transmission request is negotiated; and</w:t>
      </w:r>
    </w:p>
    <w:p w14:paraId="234C67AD" w14:textId="77777777" w:rsidR="000C70BA" w:rsidRDefault="000C70BA" w:rsidP="000C70BA">
      <w:pPr>
        <w:ind w:left="568" w:hanging="284"/>
      </w:pPr>
      <w:r>
        <w:t>2.</w:t>
      </w:r>
      <w:r>
        <w:tab/>
        <w:t>shall not be regarded as an implicit Transmission request in case of a rejoin to an already on-going group call.</w:t>
      </w:r>
    </w:p>
    <w:p w14:paraId="45321B35"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2E4AA569" w14:textId="77777777" w:rsidR="000C70BA" w:rsidRDefault="000C70BA" w:rsidP="000C70BA">
      <w:r>
        <w:t>[TS 24.581, clause 6.2.2]</w:t>
      </w:r>
    </w:p>
    <w:p w14:paraId="00B868DE" w14:textId="77777777" w:rsidR="000C70BA" w:rsidRDefault="000C70BA" w:rsidP="000C70BA">
      <w:r>
        <w:t>The MCVideo call release (whether it is initiated by the transmission participant or transmission control server) is a two-step procedure.</w:t>
      </w:r>
    </w:p>
    <w:p w14:paraId="3D9BB735" w14:textId="77777777" w:rsidR="000C70BA" w:rsidRDefault="000C70BA" w:rsidP="000C70BA">
      <w:pPr>
        <w:ind w:left="1136" w:hanging="852"/>
        <w:rPr>
          <w:rFonts w:eastAsia="Malgun Gothic"/>
        </w:rPr>
      </w:pPr>
      <w:r>
        <w:rPr>
          <w:rFonts w:eastAsia="Malgun Gothic"/>
        </w:rPr>
        <w:t>Step 1</w:t>
      </w:r>
      <w:r>
        <w:rPr>
          <w:rFonts w:eastAsia="Malgun Gothic"/>
        </w:rPr>
        <w:tab/>
        <w:t>The transmission participant stops sending transmission control and reception control messages and the MCVideo client stops sending and receiving RTP media packets.</w:t>
      </w:r>
    </w:p>
    <w:p w14:paraId="19D04CB1" w14:textId="77777777" w:rsidR="000C70BA" w:rsidRDefault="000C70BA" w:rsidP="000C70BA">
      <w:pPr>
        <w:ind w:left="1136" w:hanging="852"/>
        <w:rPr>
          <w:rFonts w:eastAsia="Malgun Gothic"/>
        </w:rPr>
      </w:pPr>
      <w:r>
        <w:rPr>
          <w:rFonts w:eastAsia="Malgun Gothic"/>
        </w:rPr>
        <w:t>Step 2</w:t>
      </w:r>
      <w:r>
        <w:rPr>
          <w:rFonts w:eastAsia="Malgun Gothic"/>
        </w:rPr>
        <w:tab/>
        <w:t>When the application and signalling plane has determined that the MCVideo call is released, the corresponding instance of the 'Transmission participant state transition diagram for basic transmission control operation' as specified in subclause 6.2.4 and the corresponding instance of the 'Transmission participant state transition diagram for basic reception control operation' as specified in subclause 6.2.5 are terminated and the transmission participant releases all the used resources.</w:t>
      </w:r>
    </w:p>
    <w:p w14:paraId="671AD879" w14:textId="77777777" w:rsidR="000C70BA" w:rsidRDefault="000C70BA" w:rsidP="000C70BA">
      <w:r>
        <w:t>The user plane can initiate the release step 1, but the application and signalling plane always initiates the release step 2.</w:t>
      </w:r>
    </w:p>
    <w:p w14:paraId="0BEF8050" w14:textId="77777777" w:rsidR="000C70BA" w:rsidRDefault="000C70BA" w:rsidP="000C70BA">
      <w:r>
        <w:t>[TS 24.581, clause 12.1.2.1]</w:t>
      </w:r>
    </w:p>
    <w:p w14:paraId="7E1A352E" w14:textId="77777777" w:rsidR="000C70BA" w:rsidRDefault="000C70BA" w:rsidP="000C70BA">
      <w:r>
        <w:t>This subclause defines the structure and syntax of the SDP "fmtp" attribute, when used to negotiate an MCVideo media plane control channel. The MCVideo media plane control channel, and the protocols used on the control channel, is described in the present specification.</w:t>
      </w:r>
    </w:p>
    <w:p w14:paraId="4E7727C9" w14:textId="77777777" w:rsidR="000C70BA" w:rsidRDefault="000C70BA" w:rsidP="000C70BA">
      <w:r>
        <w:t>[TS 24.581, clause 12.1.2.2]</w:t>
      </w:r>
    </w:p>
    <w:p w14:paraId="4C3E3072" w14:textId="77777777" w:rsidR="000C70BA" w:rsidRDefault="000C70BA" w:rsidP="000C70BA">
      <w:r>
        <w:t>In an SDP offer and answer, the "mc_queueing" fmtp attribute is used to indicate support of the Transmission Request message queueing mechanism, as defined in the present specification.</w:t>
      </w:r>
    </w:p>
    <w:p w14:paraId="08D56ADF" w14:textId="77777777" w:rsidR="000C70BA" w:rsidRDefault="000C70BA" w:rsidP="000C70BA">
      <w:r>
        <w:t>In an SDP offer, the "mc_priority" fmtp attribute indicates (using an integer value between '1' and '255') the maximum transmission priority that the offerer requests to be used with Transmission Request messages sent by the offerer. In an SDP answer, the attribute parameter indicates the maximum priority level that the answerer has granted to the offerer. The value must be equal or less than the value provided in the associated SDP offer.</w:t>
      </w:r>
    </w:p>
    <w:p w14:paraId="7E719E3C" w14:textId="77777777" w:rsidR="000C70BA" w:rsidRDefault="000C70BA" w:rsidP="000C70BA">
      <w:pPr>
        <w:keepLines/>
        <w:ind w:left="1135" w:hanging="851"/>
      </w:pPr>
      <w:r>
        <w:t>NOTE 1:</w:t>
      </w:r>
      <w:r>
        <w:tab/>
        <w:t>If the "mc_priority" fmtp attribute is not used within an SDP offer or answer, a default priority value is assumed.</w:t>
      </w:r>
    </w:p>
    <w:p w14:paraId="67D070F6" w14:textId="77777777" w:rsidR="000C70BA" w:rsidRDefault="000C70BA" w:rsidP="000C70BA">
      <w:r>
        <w:t>In an SDP offer, the "mc_reception_priority" fmtp attribute indicates (using an integer value between '1' and '255') the maximum reception priority that the offerer requests to be used with Reception Request messages sent by the offerer. In an SDP answer, the attribute parameter indicates the maximum reception priority level that the answerer has granted to the offerer. The value must be equal or less than the value provided in the associated SDP offer.</w:t>
      </w:r>
    </w:p>
    <w:p w14:paraId="428A6F4C" w14:textId="77777777" w:rsidR="000C70BA" w:rsidRDefault="000C70BA" w:rsidP="000C70BA">
      <w:pPr>
        <w:keepLines/>
        <w:ind w:left="1135" w:hanging="851"/>
      </w:pPr>
      <w:r>
        <w:t>NOTE 2:</w:t>
      </w:r>
      <w:r>
        <w:tab/>
        <w:t>If the "mc_reception_priority" fmtp attribute is not used within an SDP offer or answer, a default reception priority value is assumed.</w:t>
      </w:r>
    </w:p>
    <w:p w14:paraId="53DC9FF5" w14:textId="77777777" w:rsidR="000C70BA" w:rsidRDefault="000C70BA" w:rsidP="000C70BA">
      <w:r>
        <w:t>In an SDP offer, the "mc_granted" fmtp attribute parameter indicates that the offerer supports the procedure where the answerer indicates, using the fmtp attribute in the associated SDP answer, that the permission to transmit has been granted to the offerer.</w:t>
      </w:r>
    </w:p>
    <w:p w14:paraId="51F162AE" w14:textId="77777777" w:rsidR="000C70BA" w:rsidRDefault="000C70BA" w:rsidP="000C70BA">
      <w:pPr>
        <w:keepLines/>
        <w:ind w:left="1135" w:hanging="851"/>
      </w:pPr>
      <w:r>
        <w:t>NOTE 3:</w:t>
      </w:r>
      <w:r>
        <w:tab/>
        <w:t>When the "mc_granted" fmtp attribute is used in an SDP offer, it does not indicate an actual request for the media transmission. The SDP "mc_implicit_request" fmtp attribute can be used to request the media transmission. In an SDP answer, the attribute indicates that the permission to Transmission has been granted to the offerer.</w:t>
      </w:r>
    </w:p>
    <w:p w14:paraId="34637D89" w14:textId="77777777" w:rsidR="000C70BA" w:rsidRDefault="000C70BA" w:rsidP="000C70BA">
      <w:pPr>
        <w:keepLines/>
        <w:ind w:left="1135" w:hanging="851"/>
      </w:pPr>
      <w:r>
        <w:t>NOTE 4:</w:t>
      </w:r>
      <w:r>
        <w:tab/>
        <w:t>Once the offerer has been granted the permission to Transmission, the offerer can perform media transmission until it receives a Transmission Revoked message, or until the offerer itself ends the media transmission by sending a Transmission end request message, as described in the present specification.</w:t>
      </w:r>
    </w:p>
    <w:p w14:paraId="67D3BFD1" w14:textId="77777777" w:rsidR="000C70BA" w:rsidRDefault="000C70BA" w:rsidP="000C70BA">
      <w:r>
        <w:t>In an SDP offer, the "mc_implicit_request" fmtp attribute indicates that the offerer implicitly requests for media transmission (without the need to send a Transmission Request message). In an SDP answer, the attribute parameter indicates that the answerer has accepted the implicit Transmission Request. Once the answerer grants the permission to Transmission to the offerer, the answerer will send a Transmission Granted message.</w:t>
      </w:r>
    </w:p>
    <w:p w14:paraId="4172A6F8" w14:textId="77777777" w:rsidR="000C70BA" w:rsidRDefault="000C70BA" w:rsidP="000C70BA">
      <w:pPr>
        <w:keepLines/>
        <w:ind w:left="1135" w:hanging="851"/>
      </w:pPr>
      <w:r>
        <w:t>NOTE 5:</w:t>
      </w:r>
      <w:r>
        <w:tab/>
        <w:t>The usage of the "mc_implicit_request" fmtp attribute in an SDP answer does not mean that the answerer has granted the permission to Transmission to the offerer, only that the answerer has accepted the implicit Transmission Request.</w:t>
      </w:r>
    </w:p>
    <w:p w14:paraId="667C3D1A" w14:textId="77777777" w:rsidR="000C70BA" w:rsidRDefault="000C70BA" w:rsidP="000C70BA">
      <w:r>
        <w:t>[TS 24.581, clause 14.2.1]</w:t>
      </w:r>
    </w:p>
    <w:p w14:paraId="4740F373" w14:textId="77777777" w:rsidR="000C70BA" w:rsidRDefault="000C70BA" w:rsidP="000C70BA">
      <w:r>
        <w:t>When the offerer generates an SDP offer, in order to negotiate the establishment of a media plane control channel, the offerer shall include a media description ("m=" line) associated with the media plane control channel. In addition, the offerer may associate an SDP fmtp attribute with the media description.</w:t>
      </w:r>
    </w:p>
    <w:p w14:paraId="21C856ED" w14:textId="77777777" w:rsidR="000C70BA" w:rsidRDefault="000C70BA" w:rsidP="000C70BA">
      <w:pPr>
        <w:keepLines/>
        <w:ind w:left="1135" w:hanging="851"/>
      </w:pPr>
      <w:r>
        <w:t>NOTE:</w:t>
      </w:r>
      <w:r>
        <w:tab/>
        <w:t>"Initial offer" refers to the offer when the media plane control channel is initially negotiated. It might, or might not, be the initial offer within the session.</w:t>
      </w:r>
    </w:p>
    <w:p w14:paraId="1DBB74E7" w14:textId="77777777" w:rsidR="000C70BA" w:rsidRDefault="000C70BA" w:rsidP="000C70BA">
      <w:r>
        <w:t xml:space="preserve"> [TS 24.581, clause 14.2.4]</w:t>
      </w:r>
    </w:p>
    <w:p w14:paraId="3B807B3D" w14:textId="77777777" w:rsidR="000C70BA" w:rsidRDefault="000C70BA" w:rsidP="000C70BA">
      <w:pPr>
        <w:rPr>
          <w:lang w:eastAsia="x-none"/>
        </w:rPr>
      </w:pPr>
      <w:r>
        <w:rPr>
          <w:lang w:eastAsia="x-none"/>
        </w:rPr>
        <w:t>The MCVideo client shall include the "mc_granted" fmtp attribute in the SDP offer of an initial SIP INVITE request when it is acceptable for the MCVideo client to receive a granted indication in the SIP 200 (OK) response to an initial INVITE request.</w:t>
      </w:r>
    </w:p>
    <w:p w14:paraId="4B04AB47" w14:textId="77777777" w:rsidR="000C70BA" w:rsidRDefault="000C70BA" w:rsidP="000C70BA">
      <w:r>
        <w:t>[TS 24.581, clause 14.2.5]</w:t>
      </w:r>
    </w:p>
    <w:p w14:paraId="0D2B8DA6" w14:textId="77777777" w:rsidR="000C70BA" w:rsidRDefault="000C70BA" w:rsidP="000C70BA">
      <w:pPr>
        <w:rPr>
          <w:lang w:eastAsia="x-none"/>
        </w:rPr>
      </w:pPr>
      <w:r>
        <w:rPr>
          <w:lang w:eastAsia="x-none"/>
        </w:rPr>
        <w:t>The MCVideo client shall include the "mc_implicit_request" fmtp attribute when a SIP request shall be interpreted as an implicit Transmission request. If not explicitly stated in procedures in the present document or in procedures in 3GPP TS 24.281 [2] that the "mc_implicit_request" fmtp attribute shall be included, the decision to include the "mc_implicit_request" fmtp attribute or not, is an implementation option.</w:t>
      </w:r>
    </w:p>
    <w:p w14:paraId="5AE5DE63" w14:textId="77777777" w:rsidR="000C70BA" w:rsidRDefault="000C70BA" w:rsidP="000C70BA">
      <w:pPr>
        <w:pStyle w:val="H6"/>
      </w:pPr>
      <w:r>
        <w:t>6.1.1.3.3</w:t>
      </w:r>
      <w:r>
        <w:tab/>
        <w:t>Test description</w:t>
      </w:r>
    </w:p>
    <w:p w14:paraId="3F9167F0" w14:textId="77777777" w:rsidR="000C70BA" w:rsidRDefault="000C70BA" w:rsidP="000C70BA">
      <w:pPr>
        <w:pStyle w:val="H6"/>
      </w:pPr>
      <w:r>
        <w:t>6.1.1.3.3.1</w:t>
      </w:r>
      <w:r>
        <w:tab/>
        <w:t>Pre-test conditions</w:t>
      </w:r>
    </w:p>
    <w:p w14:paraId="484D3236" w14:textId="77777777" w:rsidR="000C70BA" w:rsidRDefault="000C70BA" w:rsidP="000C70BA">
      <w:pPr>
        <w:pStyle w:val="H6"/>
      </w:pPr>
      <w:r w:rsidRPr="00102CE5">
        <w:t>Test configuration</w:t>
      </w:r>
      <w:r>
        <w:t>:</w:t>
      </w:r>
    </w:p>
    <w:p w14:paraId="548C1B28" w14:textId="3A1A145B" w:rsidR="000C70BA" w:rsidRDefault="000C70BA" w:rsidP="000C70BA">
      <w:pPr>
        <w:pStyle w:val="B1"/>
      </w:pPr>
      <w:r>
        <w:t>-</w:t>
      </w:r>
      <w:r>
        <w:tab/>
        <w:t xml:space="preserve">Single cell configuration according to TS </w:t>
      </w:r>
      <w:r w:rsidR="00960759">
        <w:t>37.579</w:t>
      </w:r>
      <w:r>
        <w:t>-1 [2] clause 5.2.2.2.1.</w:t>
      </w:r>
    </w:p>
    <w:p w14:paraId="1DFAA9B2" w14:textId="77777777" w:rsidR="000C70BA" w:rsidRDefault="000C70BA" w:rsidP="000C70BA">
      <w:pPr>
        <w:pStyle w:val="H6"/>
      </w:pPr>
      <w:r>
        <w:t>Preamble:</w:t>
      </w:r>
    </w:p>
    <w:p w14:paraId="344CD52D" w14:textId="2D65A9E0" w:rsidR="000C70BA" w:rsidRDefault="000C70BA" w:rsidP="000C70BA">
      <w:pPr>
        <w:pStyle w:val="B1"/>
      </w:pPr>
      <w:r>
        <w:t>-</w:t>
      </w:r>
      <w:r>
        <w:tab/>
        <w:t xml:space="preserve">The UE has performed procedure 'Initial registration' as described in TS </w:t>
      </w:r>
      <w:r w:rsidR="00960759">
        <w:t>37.579</w:t>
      </w:r>
      <w:r>
        <w:t>-1 [2] clause 5.4.2.</w:t>
      </w:r>
    </w:p>
    <w:p w14:paraId="029AEC14" w14:textId="77777777" w:rsidR="000C70BA" w:rsidRDefault="000C70BA" w:rsidP="000C70BA">
      <w:pPr>
        <w:pStyle w:val="B1"/>
      </w:pPr>
      <w:r>
        <w:t>-</w:t>
      </w:r>
      <w:r>
        <w:tab/>
      </w:r>
      <w:r w:rsidRPr="000573F5">
        <w:t>UE States at the end of the preamble</w:t>
      </w:r>
      <w:r>
        <w:t>:</w:t>
      </w:r>
    </w:p>
    <w:p w14:paraId="0C5F6EBF" w14:textId="77777777" w:rsidR="000C70BA" w:rsidRDefault="000C70BA" w:rsidP="000C70BA">
      <w:pPr>
        <w:pStyle w:val="B1"/>
        <w:ind w:left="852"/>
      </w:pPr>
      <w:r>
        <w:t>-</w:t>
      </w:r>
      <w:r>
        <w:tab/>
        <w:t>The UE is in RRC_IDLE state.</w:t>
      </w:r>
    </w:p>
    <w:p w14:paraId="442840B3" w14:textId="77777777" w:rsidR="000C70BA" w:rsidRDefault="000C70BA" w:rsidP="000C70BA">
      <w:pPr>
        <w:pStyle w:val="B1"/>
        <w:ind w:left="852"/>
      </w:pPr>
      <w:r>
        <w:t>-</w:t>
      </w:r>
      <w:r>
        <w:tab/>
        <w:t>The client is registered for MCVideo.</w:t>
      </w:r>
    </w:p>
    <w:p w14:paraId="5746DD0C" w14:textId="77777777" w:rsidR="000C70BA" w:rsidRDefault="000C70BA" w:rsidP="000C70BA">
      <w:pPr>
        <w:pStyle w:val="H6"/>
      </w:pPr>
      <w:r>
        <w:t>6.1.1.3.3.2</w:t>
      </w:r>
      <w:r>
        <w:tab/>
        <w:t>Test procedure sequence</w:t>
      </w:r>
    </w:p>
    <w:p w14:paraId="549AF198" w14:textId="77777777" w:rsidR="000C70BA" w:rsidRDefault="000C70BA" w:rsidP="000C70BA">
      <w:pPr>
        <w:pStyle w:val="TH"/>
      </w:pPr>
      <w:r>
        <w:t>Table 6.1.1.3.3.2-1: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1D67B90B" w14:textId="77777777" w:rsidTr="002E3FCC">
        <w:tc>
          <w:tcPr>
            <w:tcW w:w="648" w:type="dxa"/>
            <w:tcBorders>
              <w:top w:val="single" w:sz="4" w:space="0" w:color="auto"/>
              <w:left w:val="single" w:sz="4" w:space="0" w:color="auto"/>
              <w:bottom w:val="nil"/>
              <w:right w:val="single" w:sz="4" w:space="0" w:color="auto"/>
            </w:tcBorders>
            <w:hideMark/>
          </w:tcPr>
          <w:p w14:paraId="5733450F"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64ED3F6B"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CA6C615"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250A0825"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0CE7384E" w14:textId="77777777" w:rsidR="000C70BA" w:rsidRDefault="000C70BA" w:rsidP="002E3FCC">
            <w:pPr>
              <w:pStyle w:val="TAH"/>
            </w:pPr>
            <w:r>
              <w:t>Verdict</w:t>
            </w:r>
          </w:p>
        </w:tc>
      </w:tr>
      <w:tr w:rsidR="000C70BA" w14:paraId="2523C751" w14:textId="77777777" w:rsidTr="002E3FCC">
        <w:tc>
          <w:tcPr>
            <w:tcW w:w="648" w:type="dxa"/>
            <w:tcBorders>
              <w:top w:val="nil"/>
              <w:left w:val="single" w:sz="4" w:space="0" w:color="auto"/>
              <w:bottom w:val="single" w:sz="4" w:space="0" w:color="auto"/>
              <w:right w:val="single" w:sz="4" w:space="0" w:color="auto"/>
            </w:tcBorders>
          </w:tcPr>
          <w:p w14:paraId="2F329105"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41F2453B"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0656CF2A"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4B5632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44E9E907"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5C9D99D7" w14:textId="77777777" w:rsidR="000C70BA" w:rsidRDefault="000C70BA" w:rsidP="002E3FCC">
            <w:pPr>
              <w:pStyle w:val="TAH"/>
            </w:pPr>
          </w:p>
        </w:tc>
      </w:tr>
      <w:tr w:rsidR="000C70BA" w14:paraId="583E19A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A22BB7"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3073FBA6" w14:textId="77777777" w:rsidR="000C70BA" w:rsidRDefault="000C70BA" w:rsidP="002E3FCC">
            <w:pPr>
              <w:pStyle w:val="TAL"/>
            </w:pPr>
            <w:r>
              <w:t>Make the UE (MCVideo client) request the establishment of a group call with manual commencement mode and implicit transmission request.</w:t>
            </w:r>
          </w:p>
          <w:p w14:paraId="6C89E5EB"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014667A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50422B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AB4187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A1BD16D" w14:textId="77777777" w:rsidR="000C70BA" w:rsidRDefault="000C70BA" w:rsidP="002E3FCC">
            <w:pPr>
              <w:pStyle w:val="TAC"/>
            </w:pPr>
            <w:r>
              <w:t>-</w:t>
            </w:r>
          </w:p>
        </w:tc>
      </w:tr>
      <w:tr w:rsidR="000C70BA" w14:paraId="3C8C593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6AB332"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5569605A" w14:textId="09BB2368" w:rsidR="000C70BA" w:rsidRDefault="000C70BA" w:rsidP="002E3FCC">
            <w:pPr>
              <w:pStyle w:val="TAL"/>
              <w:rPr>
                <w:color w:val="000000"/>
              </w:rPr>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group call with manual commencement mode and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6A238B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86653B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8A58244" w14:textId="77777777" w:rsidR="000C70BA" w:rsidRDefault="000C70BA" w:rsidP="002E3FCC">
            <w:pPr>
              <w:pStyle w:val="TAC"/>
            </w:pPr>
            <w:r>
              <w:t>1, 2</w:t>
            </w:r>
          </w:p>
        </w:tc>
        <w:tc>
          <w:tcPr>
            <w:tcW w:w="892" w:type="dxa"/>
            <w:tcBorders>
              <w:top w:val="single" w:sz="4" w:space="0" w:color="auto"/>
              <w:left w:val="single" w:sz="4" w:space="0" w:color="auto"/>
              <w:bottom w:val="single" w:sz="4" w:space="0" w:color="auto"/>
              <w:right w:val="single" w:sz="4" w:space="0" w:color="auto"/>
            </w:tcBorders>
            <w:hideMark/>
          </w:tcPr>
          <w:p w14:paraId="30836A28" w14:textId="77777777" w:rsidR="000C70BA" w:rsidRDefault="000C70BA" w:rsidP="002E3FCC">
            <w:pPr>
              <w:pStyle w:val="TAC"/>
            </w:pPr>
            <w:r>
              <w:t>P</w:t>
            </w:r>
          </w:p>
        </w:tc>
      </w:tr>
      <w:tr w:rsidR="000C70BA" w14:paraId="2F2D751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F48A21F"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5080701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A598490"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073F707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7CA4B2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B1699D" w14:textId="77777777" w:rsidR="000C70BA" w:rsidRDefault="000C70BA" w:rsidP="002E3FCC">
            <w:pPr>
              <w:pStyle w:val="TAC"/>
            </w:pPr>
            <w:r>
              <w:t>-</w:t>
            </w:r>
          </w:p>
        </w:tc>
      </w:tr>
      <w:tr w:rsidR="000C70BA" w14:paraId="24A3E6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F1D10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0EC623E" w14:textId="77777777" w:rsidR="000C70BA" w:rsidRDefault="000C70BA" w:rsidP="002E3FCC">
            <w:pPr>
              <w:pStyle w:val="TAL"/>
            </w:pPr>
            <w:r>
              <w:t>Check: Does the UE (MCVideo client) provide transmission granted notification to the user?</w:t>
            </w:r>
          </w:p>
          <w:p w14:paraId="4781ABA1" w14:textId="77777777" w:rsidR="000C70BA" w:rsidRDefault="000C70BA" w:rsidP="002E3FCC">
            <w:pPr>
              <w:pStyle w:val="TAL"/>
            </w:pPr>
            <w: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54A227C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BDD443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28F48BA"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6DE5D186" w14:textId="77777777" w:rsidR="000C70BA" w:rsidRDefault="000C70BA" w:rsidP="002E3FCC">
            <w:pPr>
              <w:pStyle w:val="TAC"/>
            </w:pPr>
            <w:r>
              <w:t>P</w:t>
            </w:r>
          </w:p>
        </w:tc>
      </w:tr>
      <w:tr w:rsidR="000C70BA" w14:paraId="5890C2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C45CA5"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0E22FF69" w14:textId="77777777" w:rsidR="000C70BA" w:rsidRDefault="000C70BA" w:rsidP="002E3FCC">
            <w:pPr>
              <w:pStyle w:val="TAL"/>
            </w:pPr>
            <w:r>
              <w:t>Make the UE (MCVideo client) request end of transmission.</w:t>
            </w:r>
          </w:p>
          <w:p w14:paraId="6FAD0DF9"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CFDF7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60AE97F"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AC642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F8A52A1" w14:textId="77777777" w:rsidR="000C70BA" w:rsidRDefault="000C70BA" w:rsidP="002E3FCC">
            <w:pPr>
              <w:pStyle w:val="TAC"/>
            </w:pPr>
            <w:r>
              <w:t>-</w:t>
            </w:r>
          </w:p>
        </w:tc>
      </w:tr>
      <w:tr w:rsidR="000C70BA" w14:paraId="5183238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46F8032"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0495E438" w14:textId="10A27988"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560FAF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4884ED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C454CAC"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799B2FBB" w14:textId="77777777" w:rsidR="000C70BA" w:rsidRDefault="000C70BA" w:rsidP="002E3FCC">
            <w:pPr>
              <w:pStyle w:val="TAC"/>
            </w:pPr>
            <w:r>
              <w:t>P</w:t>
            </w:r>
          </w:p>
        </w:tc>
      </w:tr>
      <w:tr w:rsidR="000C70BA" w14:paraId="65EBBF2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F7B390" w14:textId="77777777" w:rsidR="000C70BA" w:rsidRDefault="000C70BA" w:rsidP="002E3FCC">
            <w:pPr>
              <w:pStyle w:val="TAC"/>
            </w:pPr>
            <w:r>
              <w:t>11-14</w:t>
            </w:r>
          </w:p>
        </w:tc>
        <w:tc>
          <w:tcPr>
            <w:tcW w:w="3969" w:type="dxa"/>
            <w:tcBorders>
              <w:top w:val="single" w:sz="4" w:space="0" w:color="auto"/>
              <w:left w:val="single" w:sz="4" w:space="0" w:color="auto"/>
              <w:bottom w:val="single" w:sz="4" w:space="0" w:color="auto"/>
              <w:right w:val="single" w:sz="4" w:space="0" w:color="auto"/>
            </w:tcBorders>
            <w:hideMark/>
          </w:tcPr>
          <w:p w14:paraId="6FB05E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C35714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9467A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FC4D10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C9331D6" w14:textId="77777777" w:rsidR="000C70BA" w:rsidRDefault="000C70BA" w:rsidP="002E3FCC">
            <w:pPr>
              <w:pStyle w:val="TAC"/>
            </w:pPr>
            <w:r>
              <w:t>-</w:t>
            </w:r>
          </w:p>
        </w:tc>
      </w:tr>
      <w:tr w:rsidR="000C70BA" w14:paraId="537414A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11F27F" w14:textId="77777777" w:rsidR="000C70BA" w:rsidRDefault="000C70BA" w:rsidP="002E3FCC">
            <w:pPr>
              <w:pStyle w:val="TAC"/>
            </w:pPr>
            <w:r>
              <w:rPr>
                <w:rFonts w:eastAsia="Calibri"/>
              </w:rPr>
              <w:t>14A</w:t>
            </w:r>
          </w:p>
        </w:tc>
        <w:tc>
          <w:tcPr>
            <w:tcW w:w="3969" w:type="dxa"/>
            <w:tcBorders>
              <w:top w:val="single" w:sz="4" w:space="0" w:color="auto"/>
              <w:left w:val="single" w:sz="4" w:space="0" w:color="auto"/>
              <w:bottom w:val="single" w:sz="4" w:space="0" w:color="auto"/>
              <w:right w:val="single" w:sz="4" w:space="0" w:color="auto"/>
            </w:tcBorders>
            <w:hideMark/>
          </w:tcPr>
          <w:p w14:paraId="6B90C11C" w14:textId="77777777" w:rsidR="000C70BA" w:rsidRDefault="000C70BA" w:rsidP="002E3FCC">
            <w:pPr>
              <w:pStyle w:val="TAL"/>
              <w:rPr>
                <w:rFonts w:eastAsia="Calibri"/>
              </w:rPr>
            </w:pPr>
            <w:r>
              <w:rPr>
                <w:rFonts w:eastAsia="Calibri"/>
              </w:rPr>
              <w:t>Make the UE (MCVideo client) release the call.</w:t>
            </w:r>
          </w:p>
          <w:p w14:paraId="2B4D3A3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CC04C17"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833F9F5"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D08D92F"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hideMark/>
          </w:tcPr>
          <w:p w14:paraId="6780CE37" w14:textId="77777777" w:rsidR="000C70BA" w:rsidRDefault="000C70BA" w:rsidP="002E3FCC">
            <w:pPr>
              <w:pStyle w:val="TAC"/>
            </w:pPr>
            <w:r>
              <w:rPr>
                <w:rFonts w:eastAsia="Calibri"/>
              </w:rPr>
              <w:t>-</w:t>
            </w:r>
          </w:p>
        </w:tc>
      </w:tr>
      <w:tr w:rsidR="000C70BA" w14:paraId="658E63C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485FF9" w14:textId="77777777" w:rsidR="000C70BA" w:rsidRDefault="000C70BA" w:rsidP="002E3FCC">
            <w:pPr>
              <w:pStyle w:val="TAC"/>
            </w:pPr>
            <w:r>
              <w:t>15</w:t>
            </w:r>
          </w:p>
        </w:tc>
        <w:tc>
          <w:tcPr>
            <w:tcW w:w="3969" w:type="dxa"/>
            <w:tcBorders>
              <w:top w:val="single" w:sz="4" w:space="0" w:color="auto"/>
              <w:left w:val="single" w:sz="4" w:space="0" w:color="auto"/>
              <w:bottom w:val="single" w:sz="4" w:space="0" w:color="auto"/>
              <w:right w:val="single" w:sz="4" w:space="0" w:color="auto"/>
            </w:tcBorders>
            <w:hideMark/>
          </w:tcPr>
          <w:p w14:paraId="1E96941F" w14:textId="2A4766C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11BD39B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35CBE4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7FCB9F5"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7576B1C2" w14:textId="77777777" w:rsidR="000C70BA" w:rsidRDefault="000C70BA" w:rsidP="002E3FCC">
            <w:pPr>
              <w:pStyle w:val="TAC"/>
            </w:pPr>
            <w:r>
              <w:t>P</w:t>
            </w:r>
          </w:p>
        </w:tc>
      </w:tr>
      <w:tr w:rsidR="000C70BA" w14:paraId="69AC5F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9780EC"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2939A23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31118EF" w14:textId="77777777" w:rsidR="000C70BA" w:rsidRDefault="000C70BA" w:rsidP="002E3FCC">
            <w:pPr>
              <w:pStyle w:val="TAC"/>
              <w:rPr>
                <w:szCs w:val="18"/>
              </w:rPr>
            </w:pPr>
            <w:r>
              <w:t>-</w:t>
            </w:r>
          </w:p>
        </w:tc>
        <w:tc>
          <w:tcPr>
            <w:tcW w:w="2977" w:type="dxa"/>
            <w:tcBorders>
              <w:top w:val="single" w:sz="4" w:space="0" w:color="auto"/>
              <w:left w:val="single" w:sz="4" w:space="0" w:color="auto"/>
              <w:bottom w:val="single" w:sz="4" w:space="0" w:color="auto"/>
              <w:right w:val="single" w:sz="4" w:space="0" w:color="auto"/>
            </w:tcBorders>
            <w:hideMark/>
          </w:tcPr>
          <w:p w14:paraId="61F6537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1EC5FAF"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41F8E8C" w14:textId="77777777" w:rsidR="000C70BA" w:rsidRDefault="000C70BA" w:rsidP="002E3FCC">
            <w:pPr>
              <w:pStyle w:val="TAC"/>
            </w:pPr>
            <w:r>
              <w:t>-</w:t>
            </w:r>
          </w:p>
        </w:tc>
      </w:tr>
      <w:tr w:rsidR="000C70BA" w14:paraId="4F5F166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4E27995" w14:textId="77777777" w:rsidR="000C70BA" w:rsidRDefault="000C70BA" w:rsidP="002E3FCC">
            <w:pPr>
              <w:pStyle w:val="TAN"/>
            </w:pPr>
            <w:r>
              <w:t>NOTE 1: This is expected to be done via a suitable implementation dependent MMI.</w:t>
            </w:r>
          </w:p>
        </w:tc>
      </w:tr>
    </w:tbl>
    <w:p w14:paraId="0DEA6B7F" w14:textId="77777777" w:rsidR="000C70BA" w:rsidRDefault="000C70BA" w:rsidP="000C70BA"/>
    <w:p w14:paraId="752A9BF5" w14:textId="77777777" w:rsidR="000C70BA" w:rsidRDefault="000C70BA" w:rsidP="000C70BA">
      <w:pPr>
        <w:pStyle w:val="H6"/>
      </w:pPr>
      <w:r>
        <w:t>6.1.1.3.3.3</w:t>
      </w:r>
      <w:r>
        <w:tab/>
        <w:t>Specific message contents</w:t>
      </w:r>
    </w:p>
    <w:p w14:paraId="7EAE0860" w14:textId="7BEED2E9" w:rsidR="000C70BA" w:rsidRDefault="000C70BA" w:rsidP="000C70BA">
      <w:pPr>
        <w:pStyle w:val="TH"/>
      </w:pPr>
      <w:r>
        <w:t xml:space="preserve">Table 6.1.1.3.3.3-1: SIP INVITE from the UE (Step 2, Table 6.1.1.3.3.2-1;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29"/>
        <w:gridCol w:w="2125"/>
        <w:gridCol w:w="2124"/>
        <w:gridCol w:w="1417"/>
        <w:gridCol w:w="1135"/>
      </w:tblGrid>
      <w:tr w:rsidR="000C70BA" w14:paraId="6F918C6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844D2C" w14:textId="64404D33" w:rsidR="000C70BA" w:rsidRDefault="000C70BA" w:rsidP="002E3FCC">
            <w:pPr>
              <w:pStyle w:val="TAL"/>
            </w:pPr>
            <w:r>
              <w:t xml:space="preserve">Derivation Path: TS </w:t>
            </w:r>
            <w:r w:rsidR="00960759">
              <w:t>37.579</w:t>
            </w:r>
            <w:r>
              <w:t>-1 [2], Table 5.5.2.5.1-1, condition MANUAL</w:t>
            </w:r>
          </w:p>
        </w:tc>
      </w:tr>
      <w:tr w:rsidR="000C70BA" w14:paraId="0EC8465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DC3B8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8886282"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4337CE52"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EF3095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CBB0C00" w14:textId="77777777" w:rsidR="000C70BA" w:rsidRDefault="000C70BA" w:rsidP="002E3FCC">
            <w:pPr>
              <w:pStyle w:val="TAH"/>
            </w:pPr>
            <w:r>
              <w:t>Condition</w:t>
            </w:r>
          </w:p>
        </w:tc>
      </w:tr>
      <w:tr w:rsidR="000C70BA" w14:paraId="5BA71C39"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3EAE54" w14:textId="77777777" w:rsidR="000C70BA" w:rsidRPr="00A77C82" w:rsidRDefault="000C70BA" w:rsidP="002E3FCC">
            <w:pPr>
              <w:pStyle w:val="TAL"/>
              <w:rPr>
                <w:b/>
              </w:rPr>
            </w:pPr>
            <w:r w:rsidRPr="00E972B2">
              <w:rPr>
                <w:b/>
              </w:rPr>
              <w:t>Message-body</w:t>
            </w:r>
          </w:p>
        </w:tc>
        <w:tc>
          <w:tcPr>
            <w:tcW w:w="2126" w:type="dxa"/>
            <w:tcBorders>
              <w:top w:val="single" w:sz="4" w:space="0" w:color="auto"/>
              <w:left w:val="single" w:sz="4" w:space="0" w:color="auto"/>
              <w:bottom w:val="single" w:sz="4" w:space="0" w:color="auto"/>
              <w:right w:val="single" w:sz="4" w:space="0" w:color="auto"/>
            </w:tcBorders>
          </w:tcPr>
          <w:p w14:paraId="63B28DA0"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53F02D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00AD9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B433076" w14:textId="77777777" w:rsidR="000C70BA" w:rsidRDefault="000C70BA" w:rsidP="002E3FCC">
            <w:pPr>
              <w:pStyle w:val="TAL"/>
            </w:pPr>
          </w:p>
        </w:tc>
      </w:tr>
      <w:tr w:rsidR="000C70BA" w14:paraId="680F6E0A"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4F28C3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7F96408"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157F6924" w14:textId="77777777" w:rsidR="000C70BA" w:rsidRPr="00A77C82"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53F14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993D997" w14:textId="77777777" w:rsidR="000C70BA" w:rsidRDefault="000C70BA" w:rsidP="002E3FCC">
            <w:pPr>
              <w:pStyle w:val="TAL"/>
            </w:pPr>
          </w:p>
        </w:tc>
      </w:tr>
      <w:tr w:rsidR="000C70BA" w14:paraId="3D606F2F"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32FD5CF6"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3CE40F5A" w14:textId="77777777" w:rsidR="000C70BA" w:rsidRDefault="000C70BA" w:rsidP="002E3FCC">
            <w:pPr>
              <w:pStyle w:val="TAL"/>
            </w:pPr>
            <w:r>
              <w:t xml:space="preserve">SDP Message as described in </w:t>
            </w:r>
            <w:r>
              <w:rPr>
                <w:color w:val="000000"/>
              </w:rPr>
              <w:t>Table 6.1.1.3.3.3-1A</w:t>
            </w:r>
          </w:p>
        </w:tc>
        <w:tc>
          <w:tcPr>
            <w:tcW w:w="2125" w:type="dxa"/>
            <w:tcBorders>
              <w:top w:val="single" w:sz="4" w:space="0" w:color="auto"/>
              <w:left w:val="single" w:sz="4" w:space="0" w:color="auto"/>
              <w:bottom w:val="single" w:sz="4" w:space="0" w:color="auto"/>
              <w:right w:val="single" w:sz="4" w:space="0" w:color="auto"/>
            </w:tcBorders>
          </w:tcPr>
          <w:p w14:paraId="142DBC3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999B5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8D34DE7" w14:textId="77777777" w:rsidR="000C70BA" w:rsidRDefault="000C70BA" w:rsidP="002E3FCC">
            <w:pPr>
              <w:pStyle w:val="TAL"/>
            </w:pPr>
          </w:p>
        </w:tc>
      </w:tr>
      <w:tr w:rsidR="000C70BA" w14:paraId="19F1E7F3"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379636DD" w14:textId="77777777" w:rsidR="000C70BA" w:rsidRDefault="000C70BA" w:rsidP="002E3FCC">
            <w:pPr>
              <w:pStyle w:val="TAL"/>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18C39F7E"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hideMark/>
          </w:tcPr>
          <w:p w14:paraId="23CA6B22" w14:textId="77777777" w:rsidR="000C70BA" w:rsidRPr="00A77C82"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277CC05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7EB5391" w14:textId="77777777" w:rsidR="000C70BA" w:rsidRDefault="000C70BA" w:rsidP="002E3FCC">
            <w:pPr>
              <w:pStyle w:val="TAL"/>
            </w:pPr>
          </w:p>
        </w:tc>
      </w:tr>
      <w:tr w:rsidR="000C70BA" w14:paraId="5A075435"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705C1BEF"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hideMark/>
          </w:tcPr>
          <w:p w14:paraId="18A884AE" w14:textId="77777777" w:rsidR="000C70BA" w:rsidRDefault="000C70BA" w:rsidP="002E3FCC">
            <w:pPr>
              <w:pStyle w:val="TAL"/>
            </w:pPr>
            <w:r>
              <w:t>MCVideo-Info as described in Table 6.1.1.3.3.3-2</w:t>
            </w:r>
          </w:p>
        </w:tc>
        <w:tc>
          <w:tcPr>
            <w:tcW w:w="2125" w:type="dxa"/>
            <w:tcBorders>
              <w:top w:val="single" w:sz="4" w:space="0" w:color="auto"/>
              <w:left w:val="single" w:sz="4" w:space="0" w:color="auto"/>
              <w:bottom w:val="single" w:sz="4" w:space="0" w:color="auto"/>
              <w:right w:val="single" w:sz="4" w:space="0" w:color="auto"/>
            </w:tcBorders>
          </w:tcPr>
          <w:p w14:paraId="13F6CD9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E39230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1014D81" w14:textId="77777777" w:rsidR="000C70BA" w:rsidRDefault="000C70BA" w:rsidP="002E3FCC">
            <w:pPr>
              <w:pStyle w:val="TAL"/>
            </w:pPr>
          </w:p>
        </w:tc>
      </w:tr>
    </w:tbl>
    <w:p w14:paraId="66366951" w14:textId="77777777" w:rsidR="000C70BA" w:rsidRDefault="000C70BA" w:rsidP="000C70BA"/>
    <w:p w14:paraId="50733020" w14:textId="77777777" w:rsidR="000C70BA" w:rsidRDefault="000C70BA" w:rsidP="000C70BA">
      <w:pPr>
        <w:pStyle w:val="TH"/>
      </w:pPr>
      <w:r>
        <w:t>Table 6.1.1.3.3.3-1A: SDP</w:t>
      </w:r>
      <w:r>
        <w:rPr>
          <w:lang w:eastAsia="ko-KR"/>
        </w:rPr>
        <w:t xml:space="preserve"> message</w:t>
      </w:r>
      <w:r>
        <w:t xml:space="preserve">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252E0A"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E0A2472" w14:textId="22421888" w:rsidR="000C70BA" w:rsidRDefault="000C70BA" w:rsidP="002E3FCC">
            <w:pPr>
              <w:pStyle w:val="TAL"/>
            </w:pPr>
            <w:r>
              <w:t xml:space="preserve">Derivation Path: TS </w:t>
            </w:r>
            <w:r w:rsidR="00960759">
              <w:t>37.579</w:t>
            </w:r>
            <w:r>
              <w:t>-1 [2], Table 5.5.3.1.1-2, condition INITIAL_SDP_OFFER, IMPLICIT_GRANT_REQUESTED</w:t>
            </w:r>
          </w:p>
        </w:tc>
      </w:tr>
    </w:tbl>
    <w:p w14:paraId="2B63FC97" w14:textId="77777777" w:rsidR="000C70BA" w:rsidRDefault="000C70BA" w:rsidP="000C70BA"/>
    <w:p w14:paraId="35DE0738" w14:textId="77777777" w:rsidR="000C70BA" w:rsidRDefault="000C70BA" w:rsidP="000C70BA">
      <w:pPr>
        <w:pStyle w:val="TH"/>
      </w:pPr>
      <w:r>
        <w:t>Table 6.1.1.3.3.3-2: MCVideo-Info in SIP INVITE (Table 6.1.1.3.3.3-1)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D41DD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1C7CB6F" w14:textId="7DBB72BD" w:rsidR="000C70BA" w:rsidRDefault="000C70BA" w:rsidP="002E3FCC">
            <w:pPr>
              <w:pStyle w:val="TAL"/>
            </w:pPr>
            <w:r>
              <w:t xml:space="preserve">Derivation Path: TS </w:t>
            </w:r>
            <w:r w:rsidR="00960759">
              <w:t>37.579</w:t>
            </w:r>
            <w:r>
              <w:t>-1 [2], Table 5.5.3.2.1-2, condition GROUP CALL, INVITE_REFER</w:t>
            </w:r>
          </w:p>
        </w:tc>
      </w:tr>
    </w:tbl>
    <w:p w14:paraId="4C8A9E7F" w14:textId="77777777" w:rsidR="000C70BA" w:rsidRDefault="000C70BA" w:rsidP="000C70BA"/>
    <w:p w14:paraId="7CEF4799" w14:textId="427CF596" w:rsidR="000C70BA" w:rsidRDefault="000C70BA" w:rsidP="000C70BA">
      <w:pPr>
        <w:pStyle w:val="TH"/>
      </w:pPr>
      <w:r>
        <w:t xml:space="preserve">Table 6.1.1.3.3.3-3: SIP 200 (OK) from the SS (Step 2, Table 6.1.1.3.3.2-1;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51"/>
        <w:gridCol w:w="2140"/>
        <w:gridCol w:w="2140"/>
        <w:gridCol w:w="1338"/>
        <w:gridCol w:w="1361"/>
      </w:tblGrid>
      <w:tr w:rsidR="000C70BA" w14:paraId="03FD90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29AB425" w14:textId="7298AFC0" w:rsidR="000C70BA" w:rsidRDefault="000C70BA" w:rsidP="002E3FCC">
            <w:pPr>
              <w:pStyle w:val="TAL"/>
            </w:pPr>
            <w:r>
              <w:t xml:space="preserve">Derivation Path: TS </w:t>
            </w:r>
            <w:r w:rsidR="00960759">
              <w:t>37.579</w:t>
            </w:r>
            <w:r>
              <w:t>-1 [2], Table 5.5.2.17.1.2-1, condition INVITE-RSP</w:t>
            </w:r>
          </w:p>
        </w:tc>
      </w:tr>
      <w:tr w:rsidR="000C70BA" w14:paraId="14E96124"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31A84258" w14:textId="77777777" w:rsidR="000C70BA" w:rsidRDefault="000C70BA" w:rsidP="002E3FCC">
            <w:pPr>
              <w:pStyle w:val="TAH"/>
            </w:pPr>
            <w:r>
              <w:t>Information Element</w:t>
            </w:r>
          </w:p>
        </w:tc>
        <w:tc>
          <w:tcPr>
            <w:tcW w:w="2140" w:type="dxa"/>
            <w:tcBorders>
              <w:top w:val="single" w:sz="4" w:space="0" w:color="auto"/>
              <w:left w:val="single" w:sz="4" w:space="0" w:color="auto"/>
              <w:bottom w:val="single" w:sz="4" w:space="0" w:color="auto"/>
              <w:right w:val="single" w:sz="4" w:space="0" w:color="auto"/>
            </w:tcBorders>
            <w:hideMark/>
          </w:tcPr>
          <w:p w14:paraId="1F05F3D7" w14:textId="77777777" w:rsidR="000C70BA" w:rsidRDefault="000C70BA" w:rsidP="002E3FCC">
            <w:pPr>
              <w:pStyle w:val="TAH"/>
            </w:pPr>
            <w:r>
              <w:t>Value/remark</w:t>
            </w:r>
          </w:p>
        </w:tc>
        <w:tc>
          <w:tcPr>
            <w:tcW w:w="2140" w:type="dxa"/>
            <w:tcBorders>
              <w:top w:val="single" w:sz="4" w:space="0" w:color="auto"/>
              <w:left w:val="single" w:sz="4" w:space="0" w:color="auto"/>
              <w:bottom w:val="single" w:sz="4" w:space="0" w:color="auto"/>
              <w:right w:val="single" w:sz="4" w:space="0" w:color="auto"/>
            </w:tcBorders>
            <w:hideMark/>
          </w:tcPr>
          <w:p w14:paraId="42684D71" w14:textId="77777777" w:rsidR="000C70BA" w:rsidRDefault="000C70BA" w:rsidP="002E3FCC">
            <w:pPr>
              <w:pStyle w:val="TAH"/>
            </w:pPr>
            <w:r>
              <w:t>Comment</w:t>
            </w:r>
          </w:p>
        </w:tc>
        <w:tc>
          <w:tcPr>
            <w:tcW w:w="1338" w:type="dxa"/>
            <w:tcBorders>
              <w:top w:val="single" w:sz="4" w:space="0" w:color="auto"/>
              <w:left w:val="single" w:sz="4" w:space="0" w:color="auto"/>
              <w:bottom w:val="single" w:sz="4" w:space="0" w:color="auto"/>
              <w:right w:val="single" w:sz="4" w:space="0" w:color="auto"/>
            </w:tcBorders>
            <w:hideMark/>
          </w:tcPr>
          <w:p w14:paraId="366FD170" w14:textId="77777777" w:rsidR="000C70BA" w:rsidRDefault="000C70BA" w:rsidP="002E3FCC">
            <w:pPr>
              <w:pStyle w:val="TAH"/>
            </w:pPr>
            <w:r>
              <w:t>Reference</w:t>
            </w:r>
          </w:p>
        </w:tc>
        <w:tc>
          <w:tcPr>
            <w:tcW w:w="1361" w:type="dxa"/>
            <w:tcBorders>
              <w:top w:val="single" w:sz="4" w:space="0" w:color="auto"/>
              <w:left w:val="single" w:sz="4" w:space="0" w:color="auto"/>
              <w:bottom w:val="single" w:sz="4" w:space="0" w:color="auto"/>
              <w:right w:val="single" w:sz="4" w:space="0" w:color="auto"/>
            </w:tcBorders>
            <w:hideMark/>
          </w:tcPr>
          <w:p w14:paraId="7AC28EB3" w14:textId="77777777" w:rsidR="000C70BA" w:rsidRDefault="000C70BA" w:rsidP="002E3FCC">
            <w:pPr>
              <w:pStyle w:val="TAH"/>
            </w:pPr>
            <w:r>
              <w:t>Condition</w:t>
            </w:r>
          </w:p>
        </w:tc>
      </w:tr>
      <w:tr w:rsidR="000C70BA" w14:paraId="676A713B"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58405C25" w14:textId="77777777" w:rsidR="000C70BA" w:rsidRPr="00E51017" w:rsidRDefault="000C70BA" w:rsidP="002E3FCC">
            <w:pPr>
              <w:pStyle w:val="TAL"/>
              <w:rPr>
                <w:b/>
                <w:bCs/>
              </w:rPr>
            </w:pPr>
            <w:r w:rsidRPr="00E51017">
              <w:rPr>
                <w:b/>
                <w:bCs/>
              </w:rPr>
              <w:t>Message-body</w:t>
            </w:r>
          </w:p>
        </w:tc>
        <w:tc>
          <w:tcPr>
            <w:tcW w:w="2140" w:type="dxa"/>
            <w:tcBorders>
              <w:top w:val="single" w:sz="4" w:space="0" w:color="auto"/>
              <w:left w:val="single" w:sz="4" w:space="0" w:color="auto"/>
              <w:bottom w:val="single" w:sz="4" w:space="0" w:color="auto"/>
              <w:right w:val="single" w:sz="4" w:space="0" w:color="auto"/>
            </w:tcBorders>
          </w:tcPr>
          <w:p w14:paraId="381BEEE1" w14:textId="77777777" w:rsidR="000C70BA" w:rsidRDefault="000C70BA" w:rsidP="002E3FCC">
            <w:pPr>
              <w:pStyle w:val="TAL"/>
            </w:pPr>
          </w:p>
        </w:tc>
        <w:tc>
          <w:tcPr>
            <w:tcW w:w="2140" w:type="dxa"/>
            <w:tcBorders>
              <w:top w:val="single" w:sz="4" w:space="0" w:color="auto"/>
              <w:left w:val="single" w:sz="4" w:space="0" w:color="auto"/>
              <w:bottom w:val="single" w:sz="4" w:space="0" w:color="auto"/>
              <w:right w:val="single" w:sz="4" w:space="0" w:color="auto"/>
            </w:tcBorders>
          </w:tcPr>
          <w:p w14:paraId="22A7F5BF"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208B6938"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1F50521A" w14:textId="77777777" w:rsidR="000C70BA" w:rsidRDefault="000C70BA" w:rsidP="002E3FCC">
            <w:pPr>
              <w:pStyle w:val="TAL"/>
            </w:pPr>
          </w:p>
        </w:tc>
      </w:tr>
      <w:tr w:rsidR="000C70BA" w14:paraId="7EADCECA" w14:textId="77777777" w:rsidTr="002E3FCC">
        <w:trPr>
          <w:tblHeader/>
        </w:trPr>
        <w:tc>
          <w:tcPr>
            <w:tcW w:w="2651" w:type="dxa"/>
            <w:tcBorders>
              <w:top w:val="single" w:sz="4" w:space="0" w:color="auto"/>
              <w:left w:val="single" w:sz="4" w:space="0" w:color="auto"/>
              <w:bottom w:val="single" w:sz="4" w:space="0" w:color="auto"/>
              <w:right w:val="single" w:sz="4" w:space="0" w:color="auto"/>
            </w:tcBorders>
            <w:hideMark/>
          </w:tcPr>
          <w:p w14:paraId="7986D0B4" w14:textId="77777777" w:rsidR="000C70BA" w:rsidRDefault="000C70BA" w:rsidP="002E3FCC">
            <w:pPr>
              <w:pStyle w:val="TAL"/>
            </w:pPr>
            <w:r>
              <w:t xml:space="preserve">  SDP Message</w:t>
            </w:r>
          </w:p>
        </w:tc>
        <w:tc>
          <w:tcPr>
            <w:tcW w:w="2140" w:type="dxa"/>
            <w:tcBorders>
              <w:top w:val="single" w:sz="4" w:space="0" w:color="auto"/>
              <w:left w:val="single" w:sz="4" w:space="0" w:color="auto"/>
              <w:bottom w:val="single" w:sz="4" w:space="0" w:color="auto"/>
              <w:right w:val="single" w:sz="4" w:space="0" w:color="auto"/>
            </w:tcBorders>
            <w:hideMark/>
          </w:tcPr>
          <w:p w14:paraId="4401754A" w14:textId="77777777" w:rsidR="000C70BA" w:rsidRDefault="000C70BA" w:rsidP="002E3FCC">
            <w:pPr>
              <w:pStyle w:val="TAL"/>
            </w:pPr>
            <w:r>
              <w:t xml:space="preserve">SDP Message as described in </w:t>
            </w:r>
            <w:r>
              <w:rPr>
                <w:color w:val="000000"/>
              </w:rPr>
              <w:t>Table 6.1.1.3.3.3-3A</w:t>
            </w:r>
          </w:p>
        </w:tc>
        <w:tc>
          <w:tcPr>
            <w:tcW w:w="2140" w:type="dxa"/>
            <w:tcBorders>
              <w:top w:val="single" w:sz="4" w:space="0" w:color="auto"/>
              <w:left w:val="single" w:sz="4" w:space="0" w:color="auto"/>
              <w:bottom w:val="single" w:sz="4" w:space="0" w:color="auto"/>
              <w:right w:val="single" w:sz="4" w:space="0" w:color="auto"/>
            </w:tcBorders>
          </w:tcPr>
          <w:p w14:paraId="06FD60F1" w14:textId="77777777" w:rsidR="000C70BA" w:rsidRDefault="000C70BA" w:rsidP="002E3FCC">
            <w:pPr>
              <w:pStyle w:val="TAL"/>
            </w:pPr>
          </w:p>
        </w:tc>
        <w:tc>
          <w:tcPr>
            <w:tcW w:w="1338" w:type="dxa"/>
            <w:tcBorders>
              <w:top w:val="single" w:sz="4" w:space="0" w:color="auto"/>
              <w:left w:val="single" w:sz="4" w:space="0" w:color="auto"/>
              <w:bottom w:val="single" w:sz="4" w:space="0" w:color="auto"/>
              <w:right w:val="single" w:sz="4" w:space="0" w:color="auto"/>
            </w:tcBorders>
          </w:tcPr>
          <w:p w14:paraId="417CB4D9" w14:textId="77777777" w:rsidR="000C70BA" w:rsidRDefault="000C70BA" w:rsidP="002E3FCC">
            <w:pPr>
              <w:pStyle w:val="TAL"/>
            </w:pPr>
          </w:p>
        </w:tc>
        <w:tc>
          <w:tcPr>
            <w:tcW w:w="1361" w:type="dxa"/>
            <w:tcBorders>
              <w:top w:val="single" w:sz="4" w:space="0" w:color="auto"/>
              <w:left w:val="single" w:sz="4" w:space="0" w:color="auto"/>
              <w:bottom w:val="single" w:sz="4" w:space="0" w:color="auto"/>
              <w:right w:val="single" w:sz="4" w:space="0" w:color="auto"/>
            </w:tcBorders>
          </w:tcPr>
          <w:p w14:paraId="6832C49E" w14:textId="77777777" w:rsidR="000C70BA" w:rsidRDefault="000C70BA" w:rsidP="002E3FCC">
            <w:pPr>
              <w:pStyle w:val="TAL"/>
            </w:pPr>
          </w:p>
        </w:tc>
      </w:tr>
    </w:tbl>
    <w:p w14:paraId="6CE32313" w14:textId="77777777" w:rsidR="000C70BA" w:rsidRDefault="000C70BA" w:rsidP="000C70BA"/>
    <w:p w14:paraId="60C58E4E" w14:textId="77777777" w:rsidR="000C70BA" w:rsidRDefault="000C70BA" w:rsidP="000C70BA">
      <w:pPr>
        <w:pStyle w:val="TH"/>
      </w:pPr>
      <w:r>
        <w:t>Table 6.1.1.3.3.3-3A: SDP</w:t>
      </w:r>
      <w:r>
        <w:rPr>
          <w:lang w:eastAsia="ko-KR"/>
        </w:rPr>
        <w:t xml:space="preserve"> message</w:t>
      </w:r>
      <w:r>
        <w:t xml:space="preserve"> in SIP 200 (OK) (Table 6.1.1.3.3.3-3)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E4939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5F130A9" w14:textId="6F2C4BC5" w:rsidR="000C70BA" w:rsidRDefault="000C70BA" w:rsidP="002E3FCC">
            <w:pPr>
              <w:pStyle w:val="TAL"/>
            </w:pPr>
            <w:r>
              <w:t xml:space="preserve">Derivation Path: TS </w:t>
            </w:r>
            <w:r w:rsidR="00960759">
              <w:t>37.579</w:t>
            </w:r>
            <w:r>
              <w:t>-1 [2], Table 5.5.3.1.2-2, condition SDP_ANSWER, IMPLICIT_GRANT_REQUESTED</w:t>
            </w:r>
          </w:p>
        </w:tc>
      </w:tr>
    </w:tbl>
    <w:p w14:paraId="3BFE0927" w14:textId="77777777" w:rsidR="000C70BA" w:rsidRDefault="000C70BA" w:rsidP="000C70BA"/>
    <w:p w14:paraId="1BB1F117" w14:textId="77777777" w:rsidR="000C70BA" w:rsidRDefault="000C70BA" w:rsidP="000C70BA">
      <w:pPr>
        <w:pStyle w:val="TH"/>
      </w:pPr>
      <w:r>
        <w:t>Table 6.1.1.3.3.3-4..10: Void</w:t>
      </w:r>
    </w:p>
    <w:p w14:paraId="147AC39E" w14:textId="77777777" w:rsidR="000C70BA" w:rsidRDefault="000C70BA" w:rsidP="000C70BA"/>
    <w:p w14:paraId="44AF4A15" w14:textId="77777777" w:rsidR="000C70BA" w:rsidRDefault="000C70BA" w:rsidP="000C70BA">
      <w:pPr>
        <w:keepNext/>
        <w:keepLines/>
        <w:spacing w:before="120"/>
        <w:ind w:left="1418" w:hanging="1418"/>
        <w:outlineLvl w:val="3"/>
        <w:rPr>
          <w:rFonts w:ascii="Arial" w:hAnsi="Arial"/>
          <w:sz w:val="24"/>
        </w:rPr>
      </w:pPr>
      <w:bookmarkStart w:id="356" w:name="_Toc75906919"/>
      <w:bookmarkStart w:id="357" w:name="_Toc75907256"/>
      <w:bookmarkStart w:id="358" w:name="_Toc84345716"/>
      <w:r>
        <w:rPr>
          <w:rFonts w:ascii="Arial" w:hAnsi="Arial"/>
          <w:sz w:val="24"/>
        </w:rPr>
        <w:t>6.1.1.4</w:t>
      </w:r>
      <w:r>
        <w:rPr>
          <w:rFonts w:ascii="Arial" w:hAnsi="Arial"/>
          <w:sz w:val="24"/>
        </w:rPr>
        <w:tab/>
        <w:t>On-network / On-demand Pre-arranged Group Call / Manual Commencement Mode / Client Terminated (CT)</w:t>
      </w:r>
      <w:bookmarkEnd w:id="356"/>
      <w:bookmarkEnd w:id="357"/>
      <w:bookmarkEnd w:id="358"/>
    </w:p>
    <w:p w14:paraId="13B9DEA0" w14:textId="77777777" w:rsidR="000C70BA" w:rsidRDefault="000C70BA" w:rsidP="000C70BA">
      <w:pPr>
        <w:pStyle w:val="H6"/>
      </w:pPr>
      <w:bookmarkStart w:id="359" w:name="_Toc52787496"/>
      <w:bookmarkStart w:id="360" w:name="_Toc52787676"/>
      <w:r>
        <w:t>6.1.1.4.1</w:t>
      </w:r>
      <w:r>
        <w:tab/>
        <w:t>Test Purpose (TP)</w:t>
      </w:r>
      <w:bookmarkEnd w:id="359"/>
      <w:bookmarkEnd w:id="360"/>
    </w:p>
    <w:p w14:paraId="5C9E4F2E" w14:textId="77777777" w:rsidR="000C70BA" w:rsidRDefault="000C70BA" w:rsidP="000C70BA">
      <w:pPr>
        <w:pStyle w:val="H6"/>
      </w:pPr>
      <w:r>
        <w:t>(1)</w:t>
      </w:r>
    </w:p>
    <w:p w14:paraId="4050743F" w14:textId="77777777" w:rsidR="000C70BA" w:rsidRDefault="000C70BA" w:rsidP="000C70BA">
      <w:pPr>
        <w:pStyle w:val="PL"/>
      </w:pPr>
      <w:r>
        <w:rPr>
          <w:b/>
        </w:rPr>
        <w:t>with</w:t>
      </w:r>
      <w:r>
        <w:t xml:space="preserve"> { the UE (MCVideo Client) registered and authorised for MCVideo }</w:t>
      </w:r>
    </w:p>
    <w:p w14:paraId="69887B3D" w14:textId="77777777" w:rsidR="000C70BA" w:rsidRDefault="000C70BA" w:rsidP="000C70BA">
      <w:pPr>
        <w:pStyle w:val="PL"/>
        <w:rPr>
          <w:color w:val="000000"/>
        </w:rPr>
      </w:pPr>
      <w:r>
        <w:t>ensure that {</w:t>
      </w:r>
    </w:p>
    <w:p w14:paraId="33ECB1A5"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Manual Commencement Mode </w:t>
      </w:r>
      <w:r>
        <w:rPr>
          <w:b/>
          <w:bCs/>
        </w:rPr>
        <w:t>and</w:t>
      </w:r>
      <w:r>
        <w:t xml:space="preserve"> the MCVideo User requests to answer the call }</w:t>
      </w:r>
    </w:p>
    <w:p w14:paraId="1A67E2A8" w14:textId="77777777" w:rsidR="000C70BA" w:rsidRDefault="000C70BA" w:rsidP="000C70BA">
      <w:pPr>
        <w:pStyle w:val="PL"/>
      </w:pPr>
      <w:r>
        <w:t xml:space="preserve">    </w:t>
      </w:r>
      <w:r>
        <w:rPr>
          <w:b/>
        </w:rPr>
        <w:t>then</w:t>
      </w:r>
      <w:r>
        <w:t xml:space="preserve"> { the UE (MCVideo Client) responds by sending a SIP 200 (OK) message }</w:t>
      </w:r>
    </w:p>
    <w:p w14:paraId="1E6F0719" w14:textId="77777777" w:rsidR="000C70BA" w:rsidRDefault="000C70BA" w:rsidP="000C70BA">
      <w:pPr>
        <w:pStyle w:val="PL"/>
      </w:pPr>
      <w:r>
        <w:t xml:space="preserve">            }</w:t>
      </w:r>
    </w:p>
    <w:p w14:paraId="2470092C" w14:textId="77777777" w:rsidR="000C70BA" w:rsidRDefault="000C70BA" w:rsidP="000C70BA">
      <w:pPr>
        <w:pStyle w:val="PL"/>
      </w:pPr>
    </w:p>
    <w:p w14:paraId="791CB493" w14:textId="77777777" w:rsidR="000C70BA" w:rsidRDefault="000C70BA" w:rsidP="000C70BA">
      <w:pPr>
        <w:pStyle w:val="H6"/>
      </w:pPr>
      <w:r>
        <w:t>(2)</w:t>
      </w:r>
    </w:p>
    <w:p w14:paraId="5D485234" w14:textId="77777777" w:rsidR="000C70BA" w:rsidRDefault="000C70BA" w:rsidP="000C70BA">
      <w:pPr>
        <w:pStyle w:val="PL"/>
      </w:pPr>
      <w:r>
        <w:rPr>
          <w:b/>
          <w:bCs/>
        </w:rPr>
        <w:t>with</w:t>
      </w:r>
      <w:r>
        <w:t xml:space="preserve"> { the UE (MCVideo Client) having an ongoing On-demand Pre-arranged Group Call with Manual Commencement Mode }</w:t>
      </w:r>
    </w:p>
    <w:p w14:paraId="3A8676D3" w14:textId="77777777" w:rsidR="000C70BA" w:rsidRDefault="000C70BA" w:rsidP="000C70BA">
      <w:pPr>
        <w:pStyle w:val="PL"/>
      </w:pPr>
      <w:r>
        <w:t>ensure that {</w:t>
      </w:r>
    </w:p>
    <w:p w14:paraId="53893FA3" w14:textId="77777777" w:rsidR="000C70BA" w:rsidRDefault="000C70BA" w:rsidP="000C70BA">
      <w:pPr>
        <w:pStyle w:val="PL"/>
      </w:pPr>
      <w:r>
        <w:t xml:space="preserve">  </w:t>
      </w:r>
      <w:r>
        <w:rPr>
          <w:b/>
          <w:bCs/>
        </w:rPr>
        <w:t>when</w:t>
      </w:r>
      <w:r>
        <w:t xml:space="preserve"> { the UE (MCVideo Client) receives a Media Transmission Notification message from the SS (MCVideo Server) }</w:t>
      </w:r>
    </w:p>
    <w:p w14:paraId="535B38E4" w14:textId="77777777" w:rsidR="000C70BA" w:rsidRDefault="000C70BA" w:rsidP="000C70BA">
      <w:pPr>
        <w:pStyle w:val="PL"/>
        <w:rPr>
          <w:color w:val="000000"/>
        </w:rPr>
      </w:pPr>
      <w:r>
        <w:rPr>
          <w:color w:val="000000"/>
        </w:rPr>
        <w:t xml:space="preserve">    </w:t>
      </w:r>
      <w:r>
        <w:rPr>
          <w:b/>
          <w:bCs/>
          <w:color w:val="000000"/>
        </w:rPr>
        <w:t>then</w:t>
      </w:r>
      <w:r>
        <w:rPr>
          <w:color w:val="000000"/>
        </w:rPr>
        <w:t xml:space="preserve"> { the </w:t>
      </w:r>
      <w:r>
        <w:t>UE (MCVideo Client) provides media transmission notification to the  MCVideo User</w:t>
      </w:r>
      <w:r>
        <w:rPr>
          <w:color w:val="000000"/>
        </w:rPr>
        <w:t xml:space="preserve"> }</w:t>
      </w:r>
    </w:p>
    <w:p w14:paraId="6DA25326" w14:textId="77777777" w:rsidR="000C70BA" w:rsidRDefault="000C70BA" w:rsidP="000C70BA">
      <w:pPr>
        <w:pStyle w:val="PL"/>
      </w:pPr>
    </w:p>
    <w:p w14:paraId="075CCE39" w14:textId="77777777" w:rsidR="000C70BA" w:rsidRDefault="000C70BA" w:rsidP="000C70BA">
      <w:pPr>
        <w:pStyle w:val="H6"/>
      </w:pPr>
      <w:r>
        <w:t>(3)</w:t>
      </w:r>
    </w:p>
    <w:p w14:paraId="0E600619" w14:textId="77777777" w:rsidR="000C70BA" w:rsidRDefault="000C70BA" w:rsidP="000C70BA">
      <w:pPr>
        <w:pStyle w:val="PL"/>
      </w:pPr>
      <w:r>
        <w:rPr>
          <w:b/>
        </w:rPr>
        <w:t>with</w:t>
      </w:r>
      <w:r>
        <w:t xml:space="preserve"> { the UE (MCVideo Client) having received a Media Transmission Notification message from the SS (MCVideo Server) }</w:t>
      </w:r>
    </w:p>
    <w:p w14:paraId="14D6B910" w14:textId="77777777" w:rsidR="000C70BA" w:rsidRDefault="000C70BA" w:rsidP="000C70BA">
      <w:pPr>
        <w:pStyle w:val="PL"/>
      </w:pPr>
      <w:r>
        <w:t>ensure that {</w:t>
      </w:r>
    </w:p>
    <w:p w14:paraId="0C865556" w14:textId="77777777" w:rsidR="000C70BA" w:rsidRDefault="000C70BA" w:rsidP="000C70BA">
      <w:pPr>
        <w:pStyle w:val="PL"/>
      </w:pPr>
      <w:r>
        <w:t xml:space="preserve">  </w:t>
      </w:r>
      <w:r>
        <w:rPr>
          <w:b/>
        </w:rPr>
        <w:t>when</w:t>
      </w:r>
      <w:r>
        <w:t xml:space="preserve"> { the MCVideo User requests permission to receive media }</w:t>
      </w:r>
    </w:p>
    <w:p w14:paraId="18847267" w14:textId="77777777" w:rsidR="000C70BA" w:rsidRDefault="000C70BA" w:rsidP="000C70BA">
      <w:pPr>
        <w:pStyle w:val="PL"/>
      </w:pPr>
      <w:r>
        <w:t xml:space="preserve">    </w:t>
      </w:r>
      <w:r>
        <w:rPr>
          <w:b/>
        </w:rPr>
        <w:t>then</w:t>
      </w:r>
      <w:r>
        <w:t xml:space="preserve"> { the UE (MCVideo Client) sends a Receive Media Request message }</w:t>
      </w:r>
    </w:p>
    <w:p w14:paraId="2C2588B3" w14:textId="77777777" w:rsidR="000C70BA" w:rsidRDefault="000C70BA" w:rsidP="000C70BA">
      <w:pPr>
        <w:pStyle w:val="PL"/>
      </w:pPr>
      <w:r>
        <w:t xml:space="preserve">            }</w:t>
      </w:r>
    </w:p>
    <w:p w14:paraId="36FA061B" w14:textId="77777777" w:rsidR="000C70BA" w:rsidRDefault="000C70BA" w:rsidP="000C70BA">
      <w:pPr>
        <w:pStyle w:val="PL"/>
      </w:pPr>
    </w:p>
    <w:p w14:paraId="30C913CC" w14:textId="77777777" w:rsidR="000C70BA" w:rsidRDefault="000C70BA" w:rsidP="000C70BA">
      <w:pPr>
        <w:pStyle w:val="H6"/>
      </w:pPr>
      <w:r>
        <w:t>(4)</w:t>
      </w:r>
    </w:p>
    <w:p w14:paraId="2D0958B8" w14:textId="77777777" w:rsidR="000C70BA" w:rsidRDefault="000C70BA" w:rsidP="000C70BA">
      <w:pPr>
        <w:pStyle w:val="PL"/>
      </w:pPr>
      <w:r>
        <w:rPr>
          <w:b/>
        </w:rPr>
        <w:t>with</w:t>
      </w:r>
      <w:r>
        <w:t xml:space="preserve"> { the UE (MCVideo Client) having an ongoing On-demand Pre-arranged Group Call with Manual  Commencement Mode }</w:t>
      </w:r>
    </w:p>
    <w:p w14:paraId="5A9D5BFD" w14:textId="77777777" w:rsidR="000C70BA" w:rsidRDefault="000C70BA" w:rsidP="000C70BA">
      <w:pPr>
        <w:pStyle w:val="PL"/>
      </w:pPr>
      <w:r>
        <w:t>ensure that {</w:t>
      </w:r>
    </w:p>
    <w:p w14:paraId="61DEEE3F" w14:textId="77777777" w:rsidR="000C70BA" w:rsidRDefault="000C70BA" w:rsidP="000C70BA">
      <w:pPr>
        <w:pStyle w:val="PL"/>
      </w:pPr>
      <w:r>
        <w:t xml:space="preserve">  </w:t>
      </w:r>
      <w:r>
        <w:rPr>
          <w:b/>
        </w:rPr>
        <w:t>when</w:t>
      </w:r>
      <w:r>
        <w:t xml:space="preserve"> { the UE (MCVideo Client) receives a SIP BYE message from the SS (MCVideo Server) }</w:t>
      </w:r>
    </w:p>
    <w:p w14:paraId="4066D1F6" w14:textId="77777777" w:rsidR="000C70BA" w:rsidRDefault="000C70BA" w:rsidP="000C70BA">
      <w:pPr>
        <w:pStyle w:val="PL"/>
      </w:pPr>
      <w:r>
        <w:t xml:space="preserve">    </w:t>
      </w:r>
      <w:r>
        <w:rPr>
          <w:b/>
        </w:rPr>
        <w:t>then</w:t>
      </w:r>
      <w:r>
        <w:t xml:space="preserve"> { the UE (MCVideo Client) responds with a SIP 200 (OK) message }</w:t>
      </w:r>
    </w:p>
    <w:p w14:paraId="4391937F" w14:textId="77777777" w:rsidR="000C70BA" w:rsidRDefault="000C70BA" w:rsidP="000C70BA">
      <w:pPr>
        <w:pStyle w:val="PL"/>
      </w:pPr>
      <w:r>
        <w:t xml:space="preserve">             </w:t>
      </w:r>
    </w:p>
    <w:p w14:paraId="42D453C4" w14:textId="77777777" w:rsidR="000C70BA" w:rsidRDefault="000C70BA" w:rsidP="000C70BA">
      <w:pPr>
        <w:pStyle w:val="PL"/>
      </w:pPr>
    </w:p>
    <w:p w14:paraId="669E5DDE" w14:textId="77777777" w:rsidR="000C70BA" w:rsidRDefault="000C70BA" w:rsidP="000C70BA">
      <w:pPr>
        <w:pStyle w:val="H6"/>
      </w:pPr>
      <w:bookmarkStart w:id="361" w:name="_Toc52787497"/>
      <w:bookmarkStart w:id="362" w:name="_Toc52787677"/>
      <w:r>
        <w:t>6.1.1.4.2</w:t>
      </w:r>
      <w:r>
        <w:tab/>
        <w:t>Conformance requirements</w:t>
      </w:r>
      <w:bookmarkEnd w:id="361"/>
      <w:bookmarkEnd w:id="362"/>
    </w:p>
    <w:p w14:paraId="6483FB6B" w14:textId="77777777" w:rsidR="000C70BA" w:rsidRDefault="000C70BA" w:rsidP="000C70BA">
      <w:r>
        <w:t>References: The conformance requirements covered in the current Test Case are specified in: TS 24.281, clauses 9.2.1.2.1.2, 6.2.3.2.2, 9.2.1.2.3.3, 6.2.6, and in TS 24.581, clause 6.2.5.2.2, 6.2.5.3.2, 6.2.5.3.3.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365115AF" w14:textId="77777777" w:rsidR="000C70BA" w:rsidRDefault="000C70BA" w:rsidP="000C70BA">
      <w:r>
        <w:t>[TS 24.281, clause 9.2.1.2.1.2]</w:t>
      </w:r>
    </w:p>
    <w:p w14:paraId="5FB99DEF"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EECBEFA" w14:textId="77777777" w:rsidR="000C70BA" w:rsidRDefault="000C70BA" w:rsidP="000C70BA">
      <w:r>
        <w:t>The MCVideo client:</w:t>
      </w:r>
    </w:p>
    <w:p w14:paraId="0B675EE8" w14:textId="77777777" w:rsidR="000C70BA" w:rsidRDefault="000C70BA" w:rsidP="000C70BA">
      <w:pPr>
        <w:ind w:left="568" w:hanging="284"/>
      </w:pPr>
      <w:r>
        <w:t>1)</w:t>
      </w:r>
      <w:r>
        <w:tab/>
        <w:t>may reject the SIP INVITE request if either of the following conditions are met:</w:t>
      </w:r>
    </w:p>
    <w:p w14:paraId="17B094EB" w14:textId="77777777" w:rsidR="000C70BA" w:rsidRDefault="000C70BA" w:rsidP="000C70BA">
      <w:pPr>
        <w:ind w:left="851" w:hanging="284"/>
      </w:pPr>
      <w:r>
        <w:t>a)</w:t>
      </w:r>
      <w:r>
        <w:tab/>
        <w:t>MCVideo client does not have enough resources to handle the call; or</w:t>
      </w:r>
    </w:p>
    <w:p w14:paraId="6C4DBC68" w14:textId="77777777" w:rsidR="000C70BA" w:rsidRDefault="000C70BA" w:rsidP="000C70BA">
      <w:pPr>
        <w:ind w:left="851" w:hanging="284"/>
      </w:pPr>
      <w:r>
        <w:t>b)</w:t>
      </w:r>
      <w:r>
        <w:tab/>
        <w:t>any other reason outside the scope of this specification;</w:t>
      </w:r>
    </w:p>
    <w:p w14:paraId="7D41D518"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6198E889"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421DC27C" w14:textId="77777777" w:rsidR="000C70BA" w:rsidRDefault="000C70BA" w:rsidP="000C70BA">
      <w:pPr>
        <w:ind w:left="568" w:hanging="284"/>
      </w:pPr>
      <w:r>
        <w:t>…</w:t>
      </w:r>
    </w:p>
    <w:p w14:paraId="0ABAEC69" w14:textId="77777777" w:rsidR="000C70BA" w:rsidRDefault="000C70BA" w:rsidP="000C70BA">
      <w:pPr>
        <w:ind w:left="568" w:hanging="284"/>
      </w:pPr>
      <w:r>
        <w:t>6)</w:t>
      </w:r>
      <w:r>
        <w:tab/>
        <w:t>may display to the MCVideo user the MCVideo ID of the inviting MCVideo user;</w:t>
      </w:r>
    </w:p>
    <w:p w14:paraId="400C380F" w14:textId="77777777" w:rsidR="000C70BA" w:rsidRDefault="000C70BA" w:rsidP="000C70BA">
      <w:pPr>
        <w:ind w:left="568" w:hanging="284"/>
      </w:pPr>
      <w:r>
        <w:t>…</w:t>
      </w:r>
    </w:p>
    <w:p w14:paraId="2FCF6EF7"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3E0D99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24074F5E"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77C8BC2"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100A7DAD" w14:textId="77777777" w:rsidR="000C70BA" w:rsidRDefault="000C70BA" w:rsidP="000C70BA">
      <w:r>
        <w:t>[TS 24.281, clause 6.2.3.2.2]</w:t>
      </w:r>
    </w:p>
    <w:p w14:paraId="7D841469" w14:textId="77777777" w:rsidR="000C70BA" w:rsidRDefault="000C70BA" w:rsidP="000C70BA">
      <w:r>
        <w:t>When performing the manual commencement mode procedures:</w:t>
      </w:r>
    </w:p>
    <w:p w14:paraId="4F0FF3AF" w14:textId="77777777" w:rsidR="000C70BA" w:rsidRDefault="000C70BA" w:rsidP="000C70BA">
      <w:pPr>
        <w:ind w:left="568" w:hanging="284"/>
      </w:pPr>
      <w:r>
        <w:t>1)</w:t>
      </w:r>
      <w:r>
        <w:tab/>
        <w:t>the terminating MCVideo client may automatically generate a SIP 183 (Session Progress) in accordance with 3GPP TS 24.229 [11], prior to the MCVideo user's acknowledgement; and</w:t>
      </w:r>
    </w:p>
    <w:p w14:paraId="32045E03" w14:textId="77777777" w:rsidR="000C70BA" w:rsidRDefault="000C70BA" w:rsidP="000C70BA">
      <w:pPr>
        <w:ind w:left="568" w:hanging="284"/>
      </w:pPr>
      <w:r>
        <w:t>2)</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6C975FF8" w14:textId="77777777" w:rsidR="000C70BA" w:rsidRDefault="000C70BA" w:rsidP="000C70BA">
      <w:r>
        <w:t>When generating a SIP 183 (Session Progress) response, the MCVideo client:</w:t>
      </w:r>
    </w:p>
    <w:p w14:paraId="0649A6DB" w14:textId="77777777" w:rsidR="000C70BA" w:rsidRDefault="000C70BA" w:rsidP="000C70BA">
      <w:pPr>
        <w:ind w:left="568" w:hanging="284"/>
      </w:pPr>
      <w:r>
        <w:t>1)</w:t>
      </w:r>
      <w:r>
        <w:tab/>
        <w:t>shall include the following in the Contact header field:</w:t>
      </w:r>
    </w:p>
    <w:p w14:paraId="5292D97A" w14:textId="77777777" w:rsidR="000C70BA" w:rsidRDefault="000C70BA" w:rsidP="000C70BA">
      <w:pPr>
        <w:ind w:left="851" w:hanging="284"/>
      </w:pPr>
      <w:r>
        <w:t>a)</w:t>
      </w:r>
      <w:r>
        <w:tab/>
        <w:t>the g.3gpp.mc</w:t>
      </w:r>
      <w:r>
        <w:rPr>
          <w:lang w:eastAsia="zh-CN"/>
        </w:rPr>
        <w:t>video</w:t>
      </w:r>
      <w:r>
        <w:t xml:space="preserve"> media feature tag; and</w:t>
      </w:r>
    </w:p>
    <w:p w14:paraId="66AE06D1" w14:textId="77777777" w:rsidR="000C70BA" w:rsidRDefault="000C70BA" w:rsidP="000C70BA">
      <w:pPr>
        <w:ind w:left="851" w:hanging="284"/>
      </w:pPr>
      <w:r>
        <w:t>b)</w:t>
      </w:r>
      <w:r>
        <w:tab/>
        <w:t xml:space="preserve">the </w:t>
      </w:r>
      <w:r>
        <w:rPr>
          <w:lang w:eastAsia="zh-CN"/>
        </w:rPr>
        <w:t>g.3gpp.icsi-ref</w:t>
      </w:r>
      <w:r>
        <w:t xml:space="preserve"> media feature tag containing the value of "urn:urn-7:3gpp-service.ims.icsi.mc</w:t>
      </w:r>
      <w:r>
        <w:rPr>
          <w:lang w:eastAsia="zh-CN"/>
        </w:rPr>
        <w:t>video</w:t>
      </w:r>
      <w:r>
        <w:t>"; and</w:t>
      </w:r>
    </w:p>
    <w:p w14:paraId="3D48768A" w14:textId="77777777" w:rsidR="000C70BA" w:rsidRDefault="000C70BA" w:rsidP="000C70BA">
      <w:pPr>
        <w:ind w:left="568" w:hanging="284"/>
      </w:pPr>
      <w:r>
        <w:t>2)</w:t>
      </w:r>
      <w:r>
        <w:tab/>
        <w:t>may include a P-Answer-State header field with the value "Unconfirmed" as specified in IETF RFC 4964 [30];</w:t>
      </w:r>
    </w:p>
    <w:p w14:paraId="1FF85437" w14:textId="77777777" w:rsidR="000C70BA" w:rsidRDefault="000C70BA" w:rsidP="000C70BA">
      <w:r>
        <w:t>When sending the SIP 200 (OK) response to the incoming SIP INVITE request, the MCVideo client shall follow the procedures in subclause 6.2.3.1.2.</w:t>
      </w:r>
    </w:p>
    <w:p w14:paraId="14C391C8"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DBC6A4B" w14:textId="77777777" w:rsidR="000C70BA" w:rsidRDefault="000C70BA" w:rsidP="000C70BA">
      <w:r>
        <w:t>[TS 24.281, clause 9.2.1.2.3.3]</w:t>
      </w:r>
    </w:p>
    <w:p w14:paraId="30468169"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1BDF5B89" w14:textId="77777777" w:rsidR="000C70BA" w:rsidRDefault="000C70BA" w:rsidP="000C70BA">
      <w:r>
        <w:t>[TS 24.281, clause 6.2.6]</w:t>
      </w:r>
    </w:p>
    <w:p w14:paraId="62C747B2" w14:textId="77777777" w:rsidR="000C70BA" w:rsidRDefault="000C70BA" w:rsidP="000C70BA">
      <w:r>
        <w:t>Upon receiving a SIP BYE request, the MCVideo client:</w:t>
      </w:r>
    </w:p>
    <w:p w14:paraId="121668F5" w14:textId="77777777" w:rsidR="000C70BA" w:rsidRDefault="000C70BA" w:rsidP="000C70BA">
      <w:pPr>
        <w:ind w:left="568" w:hanging="284"/>
      </w:pPr>
      <w:r>
        <w:t>1)</w:t>
      </w:r>
      <w:r>
        <w:tab/>
        <w:t>shall interact with the media plane as specified in 3GPP TS 24.</w:t>
      </w:r>
      <w:r>
        <w:rPr>
          <w:lang w:eastAsia="zh-CN"/>
        </w:rPr>
        <w:t>581</w:t>
      </w:r>
      <w:r>
        <w:t>[5]; and</w:t>
      </w:r>
    </w:p>
    <w:p w14:paraId="00C54B0F" w14:textId="77777777" w:rsidR="000C70BA" w:rsidRDefault="000C70BA" w:rsidP="000C70BA">
      <w:pPr>
        <w:ind w:left="568" w:hanging="284"/>
      </w:pPr>
      <w:r>
        <w:t>2)</w:t>
      </w:r>
      <w:r>
        <w:tab/>
        <w:t>shall send SIP 200 (OK) response towards MCVideo server according to 3GPP TS 24.229 [11].</w:t>
      </w:r>
    </w:p>
    <w:p w14:paraId="2BDD3FF0" w14:textId="77777777" w:rsidR="000C70BA" w:rsidRDefault="000C70BA" w:rsidP="000C70BA">
      <w:r>
        <w:t>[TS 24.581, clause 6.2.5.2.2]</w:t>
      </w:r>
    </w:p>
    <w:p w14:paraId="61EAAA96" w14:textId="77777777" w:rsidR="000C70BA" w:rsidRDefault="000C70BA" w:rsidP="000C70BA">
      <w:r>
        <w:t>When an MCVideo call is established, the terminating transmission participant:</w:t>
      </w:r>
    </w:p>
    <w:p w14:paraId="029F1E04" w14:textId="77777777" w:rsidR="000C70BA" w:rsidRDefault="000C70BA" w:rsidP="000C70BA">
      <w:pPr>
        <w:ind w:left="568" w:hanging="284"/>
      </w:pPr>
      <w:r>
        <w:t>1.</w:t>
      </w:r>
      <w:r>
        <w:tab/>
        <w:t>shall create an instance of a 'Transmission participant state transition diagram for general reception control operation'; and</w:t>
      </w:r>
    </w:p>
    <w:p w14:paraId="2D4F2F42" w14:textId="77777777" w:rsidR="000C70BA" w:rsidRDefault="000C70BA" w:rsidP="000C70BA">
      <w:pPr>
        <w:ind w:left="568" w:hanging="284"/>
      </w:pPr>
      <w:r>
        <w:t>2.</w:t>
      </w:r>
      <w:r>
        <w:tab/>
        <w:t>shall enter the 'U: reception controller' state.</w:t>
      </w:r>
    </w:p>
    <w:p w14:paraId="51D4CC79"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BB51219" w14:textId="77777777" w:rsidR="000C70BA" w:rsidRDefault="000C70BA" w:rsidP="000C70BA">
      <w:r>
        <w:t>[TS 24.581, clause 6.2.5.3.2]</w:t>
      </w:r>
    </w:p>
    <w:p w14:paraId="1C84489D" w14:textId="77777777" w:rsidR="000C70BA" w:rsidRDefault="000C70BA" w:rsidP="000C70BA">
      <w:r>
        <w:t>Upon receiving the media transmission notification from the transmission control server, the transmission participant:</w:t>
      </w:r>
    </w:p>
    <w:p w14:paraId="19E26882"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DD002EB" w14:textId="77777777" w:rsidR="000C70BA" w:rsidRDefault="000C70BA" w:rsidP="000C70BA">
      <w:pPr>
        <w:ind w:left="851" w:hanging="284"/>
      </w:pPr>
      <w:r>
        <w:t>a.</w:t>
      </w:r>
      <w:r>
        <w:tab/>
        <w:t>shall include the Message Type field set to '6' (Media transmission notification); and</w:t>
      </w:r>
    </w:p>
    <w:p w14:paraId="500CB3FB" w14:textId="77777777" w:rsidR="000C70BA" w:rsidRDefault="000C70BA" w:rsidP="000C70BA">
      <w:pPr>
        <w:ind w:left="851" w:hanging="284"/>
      </w:pPr>
      <w:r>
        <w:t>b.</w:t>
      </w:r>
      <w:r>
        <w:tab/>
        <w:t>shall include the Source field set to '0' (the transmission participant is the source);</w:t>
      </w:r>
    </w:p>
    <w:p w14:paraId="12619062" w14:textId="77777777" w:rsidR="000C70BA" w:rsidRDefault="000C70BA" w:rsidP="000C70BA">
      <w:pPr>
        <w:ind w:left="568" w:hanging="284"/>
      </w:pPr>
      <w:r>
        <w:t>2.</w:t>
      </w:r>
      <w:r>
        <w:tab/>
        <w:t>shall provide media transmission notification to the user;</w:t>
      </w:r>
    </w:p>
    <w:p w14:paraId="43ECBE2B" w14:textId="77777777" w:rsidR="000C70BA" w:rsidRDefault="000C70BA" w:rsidP="000C70BA">
      <w:pPr>
        <w:ind w:left="568" w:hanging="284"/>
      </w:pPr>
      <w:r>
        <w:t>3.</w:t>
      </w:r>
      <w:r>
        <w:tab/>
        <w:t>shall store the User ID and the SSRC of the user transmitting the media;</w:t>
      </w:r>
    </w:p>
    <w:p w14:paraId="6C4844CB" w14:textId="77777777" w:rsidR="000C70BA" w:rsidRDefault="000C70BA" w:rsidP="000C70BA">
      <w:pPr>
        <w:ind w:left="568" w:hanging="284"/>
      </w:pPr>
      <w:r>
        <w:t>4.</w:t>
      </w:r>
      <w:r>
        <w:tab/>
        <w:t>if the Reception Mode field is set to '0' indicating automatic reception mode:</w:t>
      </w:r>
    </w:p>
    <w:p w14:paraId="2B842366" w14:textId="77777777" w:rsidR="000C70BA" w:rsidRDefault="000C70BA" w:rsidP="000C70BA">
      <w:pPr>
        <w:ind w:left="851" w:hanging="284"/>
      </w:pPr>
      <w:r>
        <w:t>a.</w:t>
      </w:r>
      <w:r>
        <w:tab/>
        <w:t>shall create an instance of the 'Transmission participant state transition diagram for basic reception control operation';</w:t>
      </w:r>
    </w:p>
    <w:p w14:paraId="074EB91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721EF081" w14:textId="77777777" w:rsidR="000C70BA" w:rsidRDefault="000C70BA" w:rsidP="000C70BA">
      <w:pPr>
        <w:ind w:left="851" w:hanging="284"/>
      </w:pPr>
      <w:r>
        <w:t>c.</w:t>
      </w:r>
      <w:r>
        <w:tab/>
        <w:t>shall enter the 'U: has permission to receive' state;</w:t>
      </w:r>
    </w:p>
    <w:p w14:paraId="27FD8691" w14:textId="77777777" w:rsidR="000C70BA" w:rsidRDefault="000C70BA" w:rsidP="000C70BA">
      <w:pPr>
        <w:ind w:left="568" w:hanging="284"/>
      </w:pPr>
      <w:r>
        <w:t>5.</w:t>
      </w:r>
      <w:r>
        <w:tab/>
        <w:t>may display the details of the incoming media to the user; and</w:t>
      </w:r>
    </w:p>
    <w:p w14:paraId="44202C56" w14:textId="77777777" w:rsidR="000C70BA" w:rsidRDefault="000C70BA" w:rsidP="000C70BA">
      <w:pPr>
        <w:ind w:left="568" w:hanging="284"/>
      </w:pPr>
      <w:r>
        <w:t>6.</w:t>
      </w:r>
      <w:r>
        <w:tab/>
        <w:t>shall remain in the 'U: reception controller' state.</w:t>
      </w:r>
    </w:p>
    <w:p w14:paraId="2151B9E8" w14:textId="77777777" w:rsidR="000C70BA" w:rsidRDefault="000C70BA" w:rsidP="000C70BA">
      <w:r>
        <w:t>[TS 24.581, clause 6.2.5.3.3]</w:t>
      </w:r>
    </w:p>
    <w:p w14:paraId="5755CAE1" w14:textId="77777777" w:rsidR="000C70BA" w:rsidRDefault="000C70BA" w:rsidP="000C70BA">
      <w:r>
        <w:t>Upon receiving an indication from the user to request permission to receive media, the transmission participant:</w:t>
      </w:r>
    </w:p>
    <w:p w14:paraId="1154EC2A" w14:textId="77777777" w:rsidR="000C70BA" w:rsidRDefault="000C70BA" w:rsidP="000C70BA">
      <w:pPr>
        <w:ind w:left="568" w:hanging="284"/>
      </w:pPr>
      <w:r>
        <w:t>1.</w:t>
      </w:r>
      <w:r>
        <w:tab/>
        <w:t>shall send the Receive Media Request message toward the transmission control server; The Receive Media Request message:</w:t>
      </w:r>
    </w:p>
    <w:p w14:paraId="01F4B33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238D1CE7"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79A996B" w14:textId="77777777" w:rsidR="000C70BA" w:rsidRDefault="000C70BA" w:rsidP="000C70BA">
      <w:pPr>
        <w:ind w:left="568" w:hanging="284"/>
      </w:pPr>
      <w:r>
        <w:t>2.</w:t>
      </w:r>
      <w:r>
        <w:tab/>
        <w:t>shall create an instance of the 'Transmission participant state transition diagram for basic reception control operation';</w:t>
      </w:r>
    </w:p>
    <w:p w14:paraId="00FC8401"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7260BDA7" w14:textId="77777777" w:rsidR="000C70BA" w:rsidRDefault="000C70BA" w:rsidP="000C70BA">
      <w:pPr>
        <w:ind w:left="568" w:hanging="284"/>
      </w:pPr>
      <w:r>
        <w:t>4.</w:t>
      </w:r>
      <w:r>
        <w:tab/>
        <w:t>shall remain in the 'U: reception controller' state.</w:t>
      </w:r>
    </w:p>
    <w:p w14:paraId="04589EB8" w14:textId="77777777" w:rsidR="000C70BA" w:rsidRDefault="000C70BA" w:rsidP="000C70BA">
      <w:pPr>
        <w:pStyle w:val="H6"/>
      </w:pPr>
      <w:bookmarkStart w:id="363" w:name="_Toc52787498"/>
      <w:bookmarkStart w:id="364" w:name="_Toc52787678"/>
      <w:r>
        <w:t>6.1.1.4.3</w:t>
      </w:r>
      <w:r>
        <w:tab/>
        <w:t>Test description</w:t>
      </w:r>
      <w:bookmarkEnd w:id="363"/>
      <w:bookmarkEnd w:id="364"/>
    </w:p>
    <w:p w14:paraId="56CD98D6" w14:textId="77777777" w:rsidR="000C70BA" w:rsidRDefault="000C70BA" w:rsidP="000C70BA">
      <w:pPr>
        <w:pStyle w:val="H6"/>
      </w:pPr>
      <w:r>
        <w:t>6.1.1.4.3.1</w:t>
      </w:r>
      <w:r>
        <w:tab/>
        <w:t>Pre-test conditions</w:t>
      </w:r>
    </w:p>
    <w:p w14:paraId="286D3916" w14:textId="77777777" w:rsidR="000C70BA" w:rsidRDefault="000C70BA" w:rsidP="000C70BA">
      <w:pPr>
        <w:pStyle w:val="H6"/>
      </w:pPr>
      <w:r w:rsidRPr="00102CE5">
        <w:t>Test configuration</w:t>
      </w:r>
      <w:r>
        <w:t>:</w:t>
      </w:r>
    </w:p>
    <w:p w14:paraId="0133D7B0" w14:textId="38924D25" w:rsidR="000C70BA" w:rsidRDefault="000C70BA" w:rsidP="000C70BA">
      <w:pPr>
        <w:pStyle w:val="B1"/>
      </w:pPr>
      <w:r>
        <w:t>-</w:t>
      </w:r>
      <w:r>
        <w:tab/>
        <w:t xml:space="preserve">Single cell configuration according to TS </w:t>
      </w:r>
      <w:r w:rsidR="00960759">
        <w:t>37.579</w:t>
      </w:r>
      <w:r>
        <w:t>-1 [2] clause 5.2.2.2.1.</w:t>
      </w:r>
    </w:p>
    <w:p w14:paraId="3CE6347C" w14:textId="77777777" w:rsidR="000C70BA" w:rsidRDefault="000C70BA" w:rsidP="000C70BA">
      <w:pPr>
        <w:pStyle w:val="H6"/>
      </w:pPr>
      <w:r>
        <w:t>Preamble:</w:t>
      </w:r>
    </w:p>
    <w:p w14:paraId="66783FB4" w14:textId="08F80A50" w:rsidR="000C70BA" w:rsidRDefault="000C70BA" w:rsidP="000C70BA">
      <w:pPr>
        <w:pStyle w:val="B1"/>
      </w:pPr>
      <w:r>
        <w:t>-</w:t>
      </w:r>
      <w:r>
        <w:tab/>
        <w:t xml:space="preserve">The UE has performed procedure 'Initial registration' as described in TS </w:t>
      </w:r>
      <w:r w:rsidR="00960759">
        <w:t>37.579</w:t>
      </w:r>
      <w:r>
        <w:t>-1 [2] clause 5.4.2.</w:t>
      </w:r>
    </w:p>
    <w:p w14:paraId="2E30CCB6" w14:textId="77777777" w:rsidR="000C70BA" w:rsidRDefault="000C70BA" w:rsidP="000C70BA">
      <w:pPr>
        <w:pStyle w:val="B1"/>
      </w:pPr>
      <w:r>
        <w:t>-</w:t>
      </w:r>
      <w:r>
        <w:tab/>
      </w:r>
      <w:r w:rsidRPr="000573F5">
        <w:t>UE States at the end of the preamble</w:t>
      </w:r>
      <w:r>
        <w:t>:</w:t>
      </w:r>
    </w:p>
    <w:p w14:paraId="212A204F" w14:textId="77777777" w:rsidR="000C70BA" w:rsidRDefault="000C70BA" w:rsidP="000C70BA">
      <w:pPr>
        <w:pStyle w:val="B1"/>
        <w:ind w:left="852"/>
      </w:pPr>
      <w:r>
        <w:t>-</w:t>
      </w:r>
      <w:r>
        <w:tab/>
        <w:t>The UE is in RRC_IDLE state.</w:t>
      </w:r>
    </w:p>
    <w:p w14:paraId="68264765" w14:textId="77777777" w:rsidR="000C70BA" w:rsidRDefault="000C70BA" w:rsidP="000C70BA">
      <w:pPr>
        <w:pStyle w:val="B1"/>
        <w:ind w:left="852"/>
      </w:pPr>
      <w:r>
        <w:t>-</w:t>
      </w:r>
      <w:r>
        <w:tab/>
        <w:t>The client is registered for MCVideo.</w:t>
      </w:r>
    </w:p>
    <w:p w14:paraId="1F8DDF96" w14:textId="77777777" w:rsidR="000C70BA" w:rsidRDefault="000C70BA" w:rsidP="000C70BA">
      <w:pPr>
        <w:pStyle w:val="H6"/>
      </w:pPr>
      <w:r>
        <w:t>6.1.1.4.3.2</w:t>
      </w:r>
      <w:r>
        <w:tab/>
        <w:t>Test procedure sequence</w:t>
      </w:r>
    </w:p>
    <w:p w14:paraId="20C73491" w14:textId="77777777" w:rsidR="000C70BA" w:rsidRDefault="000C70BA" w:rsidP="000C70BA">
      <w:pPr>
        <w:pStyle w:val="TH"/>
      </w:pPr>
      <w:r>
        <w:t>Table 6.1.1.4.3.2-1: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115" w:type="dxa"/>
          <w:right w:w="115" w:type="dxa"/>
        </w:tblCellMar>
        <w:tblLook w:val="01E0" w:firstRow="1" w:lastRow="1" w:firstColumn="1" w:lastColumn="1" w:noHBand="0" w:noVBand="0"/>
      </w:tblPr>
      <w:tblGrid>
        <w:gridCol w:w="640"/>
        <w:gridCol w:w="3792"/>
        <w:gridCol w:w="701"/>
        <w:gridCol w:w="2927"/>
        <w:gridCol w:w="561"/>
        <w:gridCol w:w="1009"/>
      </w:tblGrid>
      <w:tr w:rsidR="000C70BA" w14:paraId="5BCC57E0" w14:textId="77777777" w:rsidTr="002E3FCC">
        <w:trPr>
          <w:cantSplit/>
          <w:tblHeader/>
        </w:trPr>
        <w:tc>
          <w:tcPr>
            <w:tcW w:w="641" w:type="dxa"/>
            <w:tcBorders>
              <w:top w:val="single" w:sz="4" w:space="0" w:color="auto"/>
              <w:left w:val="single" w:sz="4" w:space="0" w:color="auto"/>
              <w:bottom w:val="nil"/>
              <w:right w:val="single" w:sz="4" w:space="0" w:color="auto"/>
            </w:tcBorders>
            <w:hideMark/>
          </w:tcPr>
          <w:p w14:paraId="15386590" w14:textId="77777777" w:rsidR="000C70BA" w:rsidRDefault="000C70BA" w:rsidP="002E3FCC">
            <w:pPr>
              <w:pStyle w:val="TAH"/>
            </w:pPr>
            <w:r>
              <w:t>St</w:t>
            </w:r>
          </w:p>
        </w:tc>
        <w:tc>
          <w:tcPr>
            <w:tcW w:w="3794" w:type="dxa"/>
            <w:tcBorders>
              <w:top w:val="single" w:sz="4" w:space="0" w:color="auto"/>
              <w:left w:val="single" w:sz="4" w:space="0" w:color="auto"/>
              <w:bottom w:val="nil"/>
              <w:right w:val="single" w:sz="4" w:space="0" w:color="auto"/>
            </w:tcBorders>
            <w:hideMark/>
          </w:tcPr>
          <w:p w14:paraId="2F9CF259" w14:textId="77777777" w:rsidR="000C70BA" w:rsidRDefault="000C70BA" w:rsidP="002E3FCC">
            <w:pPr>
              <w:pStyle w:val="TAH"/>
            </w:pPr>
            <w:r>
              <w:t>Procedure</w:t>
            </w:r>
          </w:p>
        </w:tc>
        <w:tc>
          <w:tcPr>
            <w:tcW w:w="3629" w:type="dxa"/>
            <w:gridSpan w:val="2"/>
            <w:tcBorders>
              <w:top w:val="single" w:sz="4" w:space="0" w:color="auto"/>
              <w:left w:val="single" w:sz="4" w:space="0" w:color="auto"/>
              <w:bottom w:val="single" w:sz="4" w:space="0" w:color="auto"/>
              <w:right w:val="single" w:sz="4" w:space="0" w:color="auto"/>
            </w:tcBorders>
            <w:hideMark/>
          </w:tcPr>
          <w:p w14:paraId="3309FA2E" w14:textId="77777777" w:rsidR="000C70BA" w:rsidRDefault="000C70BA" w:rsidP="002E3FCC">
            <w:pPr>
              <w:pStyle w:val="TAH"/>
            </w:pPr>
            <w:r>
              <w:t>Message Sequence</w:t>
            </w:r>
          </w:p>
        </w:tc>
        <w:tc>
          <w:tcPr>
            <w:tcW w:w="561" w:type="dxa"/>
            <w:tcBorders>
              <w:top w:val="single" w:sz="4" w:space="0" w:color="auto"/>
              <w:left w:val="single" w:sz="4" w:space="0" w:color="auto"/>
              <w:bottom w:val="nil"/>
              <w:right w:val="single" w:sz="4" w:space="0" w:color="auto"/>
            </w:tcBorders>
            <w:hideMark/>
          </w:tcPr>
          <w:p w14:paraId="20CF72E1" w14:textId="77777777" w:rsidR="000C70BA" w:rsidRDefault="000C70BA" w:rsidP="002E3FCC">
            <w:pPr>
              <w:pStyle w:val="TAH"/>
            </w:pPr>
            <w:r>
              <w:t>TP</w:t>
            </w:r>
          </w:p>
        </w:tc>
        <w:tc>
          <w:tcPr>
            <w:tcW w:w="1009" w:type="dxa"/>
            <w:tcBorders>
              <w:top w:val="single" w:sz="4" w:space="0" w:color="auto"/>
              <w:left w:val="single" w:sz="4" w:space="0" w:color="auto"/>
              <w:bottom w:val="nil"/>
              <w:right w:val="single" w:sz="4" w:space="0" w:color="auto"/>
            </w:tcBorders>
            <w:hideMark/>
          </w:tcPr>
          <w:p w14:paraId="5176F61B" w14:textId="77777777" w:rsidR="000C70BA" w:rsidRDefault="000C70BA" w:rsidP="002E3FCC">
            <w:pPr>
              <w:pStyle w:val="TAH"/>
            </w:pPr>
            <w:r>
              <w:t>Verdict</w:t>
            </w:r>
          </w:p>
        </w:tc>
      </w:tr>
      <w:tr w:rsidR="000C70BA" w14:paraId="7E1A5542" w14:textId="77777777" w:rsidTr="002E3FCC">
        <w:trPr>
          <w:cantSplit/>
          <w:tblHeader/>
        </w:trPr>
        <w:tc>
          <w:tcPr>
            <w:tcW w:w="641" w:type="dxa"/>
            <w:tcBorders>
              <w:top w:val="nil"/>
              <w:left w:val="single" w:sz="4" w:space="0" w:color="auto"/>
              <w:bottom w:val="single" w:sz="4" w:space="0" w:color="auto"/>
              <w:right w:val="single" w:sz="4" w:space="0" w:color="auto"/>
            </w:tcBorders>
          </w:tcPr>
          <w:p w14:paraId="4954260F" w14:textId="77777777" w:rsidR="000C70BA" w:rsidRDefault="000C70BA" w:rsidP="002E3FCC">
            <w:pPr>
              <w:pStyle w:val="TAH"/>
            </w:pPr>
          </w:p>
        </w:tc>
        <w:tc>
          <w:tcPr>
            <w:tcW w:w="3794" w:type="dxa"/>
            <w:tcBorders>
              <w:top w:val="nil"/>
              <w:left w:val="single" w:sz="4" w:space="0" w:color="auto"/>
              <w:bottom w:val="single" w:sz="4" w:space="0" w:color="auto"/>
              <w:right w:val="single" w:sz="4" w:space="0" w:color="auto"/>
            </w:tcBorders>
          </w:tcPr>
          <w:p w14:paraId="3C44E6B0" w14:textId="77777777" w:rsidR="000C70BA" w:rsidRDefault="000C70BA" w:rsidP="002E3FCC">
            <w:pPr>
              <w:pStyle w:val="TAH"/>
            </w:pPr>
          </w:p>
        </w:tc>
        <w:tc>
          <w:tcPr>
            <w:tcW w:w="701" w:type="dxa"/>
            <w:tcBorders>
              <w:top w:val="single" w:sz="4" w:space="0" w:color="auto"/>
              <w:left w:val="single" w:sz="4" w:space="0" w:color="auto"/>
              <w:bottom w:val="single" w:sz="4" w:space="0" w:color="auto"/>
              <w:right w:val="single" w:sz="4" w:space="0" w:color="auto"/>
            </w:tcBorders>
            <w:hideMark/>
          </w:tcPr>
          <w:p w14:paraId="3A52D497" w14:textId="77777777" w:rsidR="000C70BA" w:rsidRDefault="000C70BA" w:rsidP="002E3FCC">
            <w:pPr>
              <w:pStyle w:val="TAH"/>
            </w:pPr>
            <w:r>
              <w:t>U - S</w:t>
            </w:r>
          </w:p>
        </w:tc>
        <w:tc>
          <w:tcPr>
            <w:tcW w:w="2928" w:type="dxa"/>
            <w:tcBorders>
              <w:top w:val="single" w:sz="4" w:space="0" w:color="auto"/>
              <w:left w:val="single" w:sz="4" w:space="0" w:color="auto"/>
              <w:bottom w:val="single" w:sz="4" w:space="0" w:color="auto"/>
              <w:right w:val="single" w:sz="4" w:space="0" w:color="auto"/>
            </w:tcBorders>
            <w:hideMark/>
          </w:tcPr>
          <w:p w14:paraId="16B278DA" w14:textId="77777777" w:rsidR="000C70BA" w:rsidRDefault="000C70BA" w:rsidP="002E3FCC">
            <w:pPr>
              <w:pStyle w:val="TAH"/>
            </w:pPr>
            <w:r>
              <w:t>Message</w:t>
            </w:r>
          </w:p>
        </w:tc>
        <w:tc>
          <w:tcPr>
            <w:tcW w:w="561" w:type="dxa"/>
            <w:tcBorders>
              <w:top w:val="nil"/>
              <w:left w:val="single" w:sz="4" w:space="0" w:color="auto"/>
              <w:bottom w:val="single" w:sz="4" w:space="0" w:color="auto"/>
              <w:right w:val="single" w:sz="4" w:space="0" w:color="auto"/>
            </w:tcBorders>
          </w:tcPr>
          <w:p w14:paraId="57D30E6C" w14:textId="77777777" w:rsidR="000C70BA" w:rsidRDefault="000C70BA" w:rsidP="002E3FCC">
            <w:pPr>
              <w:pStyle w:val="TAH"/>
            </w:pPr>
          </w:p>
        </w:tc>
        <w:tc>
          <w:tcPr>
            <w:tcW w:w="1009" w:type="dxa"/>
            <w:tcBorders>
              <w:top w:val="nil"/>
              <w:left w:val="single" w:sz="4" w:space="0" w:color="auto"/>
              <w:bottom w:val="single" w:sz="4" w:space="0" w:color="auto"/>
              <w:right w:val="single" w:sz="4" w:space="0" w:color="auto"/>
            </w:tcBorders>
          </w:tcPr>
          <w:p w14:paraId="56DD2D29" w14:textId="77777777" w:rsidR="000C70BA" w:rsidRDefault="000C70BA" w:rsidP="002E3FCC">
            <w:pPr>
              <w:pStyle w:val="TAH"/>
            </w:pPr>
          </w:p>
        </w:tc>
      </w:tr>
      <w:tr w:rsidR="000C70BA" w14:paraId="688D5C45"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345BD3C" w14:textId="77777777" w:rsidR="000C70BA" w:rsidRDefault="000C70BA" w:rsidP="002E3FCC">
            <w:pPr>
              <w:pStyle w:val="TAC"/>
            </w:pPr>
            <w:r>
              <w:t>1</w:t>
            </w:r>
          </w:p>
        </w:tc>
        <w:tc>
          <w:tcPr>
            <w:tcW w:w="3794" w:type="dxa"/>
            <w:tcBorders>
              <w:top w:val="single" w:sz="4" w:space="0" w:color="auto"/>
              <w:left w:val="single" w:sz="4" w:space="0" w:color="auto"/>
              <w:bottom w:val="single" w:sz="4" w:space="0" w:color="auto"/>
              <w:right w:val="single" w:sz="4" w:space="0" w:color="auto"/>
            </w:tcBorders>
            <w:hideMark/>
          </w:tcPr>
          <w:p w14:paraId="3579952B" w14:textId="3B1F438B" w:rsidR="000C70BA" w:rsidRDefault="000C70BA" w:rsidP="002E3FCC">
            <w:pPr>
              <w:pStyle w:val="TAL"/>
            </w:pPr>
            <w:r>
              <w:t xml:space="preserve">Check: Does the UE (MCVideo client) correctly perform procedure 'MCX CT group call establishment with manual commencement' as described in TS </w:t>
            </w:r>
            <w:r w:rsidR="00960759">
              <w:t>37.579</w:t>
            </w:r>
            <w:r>
              <w:t>-1 [2] Table 5.3.5.3-1?</w:t>
            </w:r>
          </w:p>
        </w:tc>
        <w:tc>
          <w:tcPr>
            <w:tcW w:w="701" w:type="dxa"/>
            <w:tcBorders>
              <w:top w:val="single" w:sz="4" w:space="0" w:color="auto"/>
              <w:left w:val="single" w:sz="4" w:space="0" w:color="auto"/>
              <w:bottom w:val="single" w:sz="4" w:space="0" w:color="auto"/>
              <w:right w:val="single" w:sz="4" w:space="0" w:color="auto"/>
            </w:tcBorders>
            <w:hideMark/>
          </w:tcPr>
          <w:p w14:paraId="145C5B74"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62D39E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012EE59" w14:textId="77777777" w:rsidR="000C70BA" w:rsidRDefault="000C70BA" w:rsidP="002E3FCC">
            <w:pPr>
              <w:pStyle w:val="TAC"/>
            </w:pPr>
            <w:r>
              <w:t>1</w:t>
            </w:r>
          </w:p>
        </w:tc>
        <w:tc>
          <w:tcPr>
            <w:tcW w:w="1009" w:type="dxa"/>
            <w:tcBorders>
              <w:top w:val="single" w:sz="4" w:space="0" w:color="auto"/>
              <w:left w:val="single" w:sz="4" w:space="0" w:color="auto"/>
              <w:bottom w:val="single" w:sz="4" w:space="0" w:color="auto"/>
              <w:right w:val="single" w:sz="4" w:space="0" w:color="auto"/>
            </w:tcBorders>
            <w:hideMark/>
          </w:tcPr>
          <w:p w14:paraId="714E6BE0" w14:textId="77777777" w:rsidR="000C70BA" w:rsidRDefault="000C70BA" w:rsidP="002E3FCC">
            <w:pPr>
              <w:pStyle w:val="TAC"/>
            </w:pPr>
            <w:r>
              <w:t>P</w:t>
            </w:r>
          </w:p>
        </w:tc>
      </w:tr>
      <w:tr w:rsidR="000C70BA" w14:paraId="7AAF6D13"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1219C046" w14:textId="77777777" w:rsidR="000C70BA" w:rsidRDefault="000C70BA" w:rsidP="002E3FCC">
            <w:pPr>
              <w:pStyle w:val="TAC"/>
            </w:pPr>
            <w:r>
              <w:t>2-5</w:t>
            </w:r>
          </w:p>
        </w:tc>
        <w:tc>
          <w:tcPr>
            <w:tcW w:w="3794" w:type="dxa"/>
            <w:tcBorders>
              <w:top w:val="single" w:sz="4" w:space="0" w:color="auto"/>
              <w:left w:val="single" w:sz="4" w:space="0" w:color="auto"/>
              <w:bottom w:val="single" w:sz="4" w:space="0" w:color="auto"/>
              <w:right w:val="single" w:sz="4" w:space="0" w:color="auto"/>
            </w:tcBorders>
            <w:hideMark/>
          </w:tcPr>
          <w:p w14:paraId="00F204EA"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5FB3436C"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B2E6BD6"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3EEBE1B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7A3FBFD6" w14:textId="77777777" w:rsidR="000C70BA" w:rsidRDefault="000C70BA" w:rsidP="002E3FCC">
            <w:pPr>
              <w:pStyle w:val="TAC"/>
            </w:pPr>
            <w:r>
              <w:t>-</w:t>
            </w:r>
          </w:p>
        </w:tc>
      </w:tr>
      <w:tr w:rsidR="000C70BA" w14:paraId="4625E9F4"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6F86751" w14:textId="77777777" w:rsidR="000C70BA" w:rsidRDefault="000C70BA" w:rsidP="002E3FCC">
            <w:pPr>
              <w:pStyle w:val="TAC"/>
            </w:pPr>
            <w:r>
              <w:t>6</w:t>
            </w:r>
          </w:p>
        </w:tc>
        <w:tc>
          <w:tcPr>
            <w:tcW w:w="3794" w:type="dxa"/>
            <w:tcBorders>
              <w:top w:val="single" w:sz="4" w:space="0" w:color="auto"/>
              <w:left w:val="single" w:sz="4" w:space="0" w:color="auto"/>
              <w:bottom w:val="single" w:sz="4" w:space="0" w:color="auto"/>
              <w:right w:val="single" w:sz="4" w:space="0" w:color="auto"/>
            </w:tcBorders>
            <w:hideMark/>
          </w:tcPr>
          <w:p w14:paraId="72A05A2D" w14:textId="6F864FF1"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1" w:type="dxa"/>
            <w:tcBorders>
              <w:top w:val="single" w:sz="4" w:space="0" w:color="auto"/>
              <w:left w:val="single" w:sz="4" w:space="0" w:color="auto"/>
              <w:bottom w:val="single" w:sz="4" w:space="0" w:color="auto"/>
              <w:right w:val="single" w:sz="4" w:space="0" w:color="auto"/>
            </w:tcBorders>
            <w:hideMark/>
          </w:tcPr>
          <w:p w14:paraId="0CB062B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65C6DAF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18CB3E8D" w14:textId="77777777" w:rsidR="000C70BA" w:rsidRDefault="000C70BA" w:rsidP="002E3FCC">
            <w:pPr>
              <w:pStyle w:val="TAC"/>
            </w:pPr>
            <w:r>
              <w:t>2, 3</w:t>
            </w:r>
          </w:p>
        </w:tc>
        <w:tc>
          <w:tcPr>
            <w:tcW w:w="1009" w:type="dxa"/>
            <w:tcBorders>
              <w:top w:val="single" w:sz="4" w:space="0" w:color="auto"/>
              <w:left w:val="single" w:sz="4" w:space="0" w:color="auto"/>
              <w:bottom w:val="single" w:sz="4" w:space="0" w:color="auto"/>
              <w:right w:val="single" w:sz="4" w:space="0" w:color="auto"/>
            </w:tcBorders>
            <w:hideMark/>
          </w:tcPr>
          <w:p w14:paraId="482B74A0" w14:textId="77777777" w:rsidR="000C70BA" w:rsidRDefault="000C70BA" w:rsidP="002E3FCC">
            <w:pPr>
              <w:pStyle w:val="TAC"/>
            </w:pPr>
            <w:r>
              <w:t>P</w:t>
            </w:r>
          </w:p>
        </w:tc>
      </w:tr>
      <w:tr w:rsidR="000C70BA" w14:paraId="08A24CEC"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378D0896" w14:textId="77777777" w:rsidR="000C70BA" w:rsidRDefault="000C70BA" w:rsidP="002E3FCC">
            <w:pPr>
              <w:pStyle w:val="TAC"/>
            </w:pPr>
            <w:r>
              <w:t>7-10</w:t>
            </w:r>
          </w:p>
        </w:tc>
        <w:tc>
          <w:tcPr>
            <w:tcW w:w="3794" w:type="dxa"/>
            <w:tcBorders>
              <w:top w:val="single" w:sz="4" w:space="0" w:color="auto"/>
              <w:left w:val="single" w:sz="4" w:space="0" w:color="auto"/>
              <w:bottom w:val="single" w:sz="4" w:space="0" w:color="auto"/>
              <w:right w:val="single" w:sz="4" w:space="0" w:color="auto"/>
            </w:tcBorders>
            <w:hideMark/>
          </w:tcPr>
          <w:p w14:paraId="388F3F41"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6A7A758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76FACE58"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ECB092C"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E2B928F" w14:textId="77777777" w:rsidR="000C70BA" w:rsidRDefault="000C70BA" w:rsidP="002E3FCC">
            <w:pPr>
              <w:pStyle w:val="TAC"/>
            </w:pPr>
            <w:r>
              <w:t>-</w:t>
            </w:r>
          </w:p>
        </w:tc>
      </w:tr>
      <w:tr w:rsidR="000C70BA" w14:paraId="59CFA12D"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556DAC76" w14:textId="77777777" w:rsidR="000C70BA" w:rsidRDefault="000C70BA" w:rsidP="002E3FCC">
            <w:pPr>
              <w:pStyle w:val="TAC"/>
            </w:pPr>
            <w:r>
              <w:t>11</w:t>
            </w:r>
          </w:p>
        </w:tc>
        <w:tc>
          <w:tcPr>
            <w:tcW w:w="3794" w:type="dxa"/>
            <w:tcBorders>
              <w:top w:val="single" w:sz="4" w:space="0" w:color="auto"/>
              <w:left w:val="single" w:sz="4" w:space="0" w:color="auto"/>
              <w:bottom w:val="single" w:sz="4" w:space="0" w:color="auto"/>
              <w:right w:val="single" w:sz="4" w:space="0" w:color="auto"/>
            </w:tcBorders>
            <w:hideMark/>
          </w:tcPr>
          <w:p w14:paraId="6B7E0394" w14:textId="6F83B461"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1" w:type="dxa"/>
            <w:tcBorders>
              <w:top w:val="single" w:sz="4" w:space="0" w:color="auto"/>
              <w:left w:val="single" w:sz="4" w:space="0" w:color="auto"/>
              <w:bottom w:val="single" w:sz="4" w:space="0" w:color="auto"/>
              <w:right w:val="single" w:sz="4" w:space="0" w:color="auto"/>
            </w:tcBorders>
            <w:hideMark/>
          </w:tcPr>
          <w:p w14:paraId="5C5C475D"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5B2AABB3"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F09E7F8" w14:textId="77777777" w:rsidR="000C70BA" w:rsidRDefault="000C70BA" w:rsidP="002E3FCC">
            <w:pPr>
              <w:pStyle w:val="TAC"/>
            </w:pPr>
            <w:r>
              <w:t>4</w:t>
            </w:r>
          </w:p>
        </w:tc>
        <w:tc>
          <w:tcPr>
            <w:tcW w:w="1009" w:type="dxa"/>
            <w:tcBorders>
              <w:top w:val="single" w:sz="4" w:space="0" w:color="auto"/>
              <w:left w:val="single" w:sz="4" w:space="0" w:color="auto"/>
              <w:bottom w:val="single" w:sz="4" w:space="0" w:color="auto"/>
              <w:right w:val="single" w:sz="4" w:space="0" w:color="auto"/>
            </w:tcBorders>
            <w:hideMark/>
          </w:tcPr>
          <w:p w14:paraId="0A14C4D4" w14:textId="77777777" w:rsidR="000C70BA" w:rsidRDefault="000C70BA" w:rsidP="002E3FCC">
            <w:pPr>
              <w:pStyle w:val="TAC"/>
            </w:pPr>
            <w:r>
              <w:t>P</w:t>
            </w:r>
          </w:p>
        </w:tc>
      </w:tr>
      <w:tr w:rsidR="000C70BA" w14:paraId="74F5365A" w14:textId="77777777" w:rsidTr="002E3FCC">
        <w:trPr>
          <w:cantSplit/>
        </w:trPr>
        <w:tc>
          <w:tcPr>
            <w:tcW w:w="641" w:type="dxa"/>
            <w:tcBorders>
              <w:top w:val="single" w:sz="4" w:space="0" w:color="auto"/>
              <w:left w:val="single" w:sz="4" w:space="0" w:color="auto"/>
              <w:bottom w:val="single" w:sz="4" w:space="0" w:color="auto"/>
              <w:right w:val="single" w:sz="4" w:space="0" w:color="auto"/>
            </w:tcBorders>
            <w:hideMark/>
          </w:tcPr>
          <w:p w14:paraId="0D6722FA" w14:textId="77777777" w:rsidR="000C70BA" w:rsidRDefault="000C70BA" w:rsidP="002E3FCC">
            <w:pPr>
              <w:pStyle w:val="TAC"/>
            </w:pPr>
            <w:r>
              <w:t>12</w:t>
            </w:r>
          </w:p>
        </w:tc>
        <w:tc>
          <w:tcPr>
            <w:tcW w:w="3794" w:type="dxa"/>
            <w:tcBorders>
              <w:top w:val="single" w:sz="4" w:space="0" w:color="auto"/>
              <w:left w:val="single" w:sz="4" w:space="0" w:color="auto"/>
              <w:bottom w:val="single" w:sz="4" w:space="0" w:color="auto"/>
              <w:right w:val="single" w:sz="4" w:space="0" w:color="auto"/>
            </w:tcBorders>
            <w:hideMark/>
          </w:tcPr>
          <w:p w14:paraId="48B58C50" w14:textId="77777777" w:rsidR="000C70BA" w:rsidRDefault="000C70BA" w:rsidP="002E3FCC">
            <w:pPr>
              <w:pStyle w:val="TAL"/>
            </w:pPr>
            <w:r>
              <w:t>Void</w:t>
            </w:r>
          </w:p>
        </w:tc>
        <w:tc>
          <w:tcPr>
            <w:tcW w:w="701" w:type="dxa"/>
            <w:tcBorders>
              <w:top w:val="single" w:sz="4" w:space="0" w:color="auto"/>
              <w:left w:val="single" w:sz="4" w:space="0" w:color="auto"/>
              <w:bottom w:val="single" w:sz="4" w:space="0" w:color="auto"/>
              <w:right w:val="single" w:sz="4" w:space="0" w:color="auto"/>
            </w:tcBorders>
            <w:hideMark/>
          </w:tcPr>
          <w:p w14:paraId="77D4BB71" w14:textId="77777777" w:rsidR="000C70BA" w:rsidRDefault="000C70BA" w:rsidP="002E3FCC">
            <w:pPr>
              <w:pStyle w:val="TAC"/>
            </w:pPr>
            <w:r>
              <w:t>-</w:t>
            </w:r>
          </w:p>
        </w:tc>
        <w:tc>
          <w:tcPr>
            <w:tcW w:w="2928" w:type="dxa"/>
            <w:tcBorders>
              <w:top w:val="single" w:sz="4" w:space="0" w:color="auto"/>
              <w:left w:val="single" w:sz="4" w:space="0" w:color="auto"/>
              <w:bottom w:val="single" w:sz="4" w:space="0" w:color="auto"/>
              <w:right w:val="single" w:sz="4" w:space="0" w:color="auto"/>
            </w:tcBorders>
            <w:hideMark/>
          </w:tcPr>
          <w:p w14:paraId="3727CAD9" w14:textId="77777777" w:rsidR="000C70BA" w:rsidRDefault="000C70BA" w:rsidP="002E3FCC">
            <w:pPr>
              <w:pStyle w:val="TAL"/>
            </w:pPr>
            <w:r>
              <w:t>-</w:t>
            </w:r>
          </w:p>
        </w:tc>
        <w:tc>
          <w:tcPr>
            <w:tcW w:w="561" w:type="dxa"/>
            <w:tcBorders>
              <w:top w:val="single" w:sz="4" w:space="0" w:color="auto"/>
              <w:left w:val="single" w:sz="4" w:space="0" w:color="auto"/>
              <w:bottom w:val="single" w:sz="4" w:space="0" w:color="auto"/>
              <w:right w:val="single" w:sz="4" w:space="0" w:color="auto"/>
            </w:tcBorders>
            <w:hideMark/>
          </w:tcPr>
          <w:p w14:paraId="0C9DB6C9" w14:textId="77777777" w:rsidR="000C70BA" w:rsidRDefault="000C70BA" w:rsidP="002E3FCC">
            <w:pPr>
              <w:pStyle w:val="TAC"/>
            </w:pPr>
            <w:r>
              <w:t>-</w:t>
            </w:r>
          </w:p>
        </w:tc>
        <w:tc>
          <w:tcPr>
            <w:tcW w:w="1009" w:type="dxa"/>
            <w:tcBorders>
              <w:top w:val="single" w:sz="4" w:space="0" w:color="auto"/>
              <w:left w:val="single" w:sz="4" w:space="0" w:color="auto"/>
              <w:bottom w:val="single" w:sz="4" w:space="0" w:color="auto"/>
              <w:right w:val="single" w:sz="4" w:space="0" w:color="auto"/>
            </w:tcBorders>
            <w:hideMark/>
          </w:tcPr>
          <w:p w14:paraId="1979E93B" w14:textId="77777777" w:rsidR="000C70BA" w:rsidRDefault="000C70BA" w:rsidP="002E3FCC">
            <w:pPr>
              <w:pStyle w:val="TAC"/>
            </w:pPr>
            <w:r>
              <w:t>-</w:t>
            </w:r>
          </w:p>
        </w:tc>
      </w:tr>
    </w:tbl>
    <w:p w14:paraId="7E330431" w14:textId="77777777" w:rsidR="000C70BA" w:rsidRDefault="000C70BA" w:rsidP="000C70BA"/>
    <w:p w14:paraId="0634C26B" w14:textId="77777777" w:rsidR="000C70BA" w:rsidRDefault="000C70BA" w:rsidP="000C70BA">
      <w:pPr>
        <w:pStyle w:val="H6"/>
      </w:pPr>
      <w:r>
        <w:t>6.1.1.4.3.3</w:t>
      </w:r>
      <w:r>
        <w:tab/>
        <w:t>Specific message contents</w:t>
      </w:r>
    </w:p>
    <w:p w14:paraId="311324AA" w14:textId="1DB01D2E" w:rsidR="000C70BA" w:rsidRDefault="000C70BA" w:rsidP="000C70BA">
      <w:pPr>
        <w:pStyle w:val="TH"/>
      </w:pPr>
      <w:r>
        <w:t xml:space="preserve">Table 6.1.1.4.3.3-1: SIP INVITE from the SS (Step 1, Table 6.1.1.4.3.2-1; </w:t>
      </w:r>
      <w:r>
        <w:br/>
        <w:t xml:space="preserve">Step 2, TS </w:t>
      </w:r>
      <w:r w:rsidR="00960759">
        <w:t>37.579</w:t>
      </w:r>
      <w:r>
        <w:t>-1 [2] Table 5.3.5.3-1)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8"/>
        <w:gridCol w:w="2127"/>
        <w:gridCol w:w="2127"/>
        <w:gridCol w:w="1419"/>
        <w:gridCol w:w="1134"/>
      </w:tblGrid>
      <w:tr w:rsidR="000C70BA" w14:paraId="2D874F8F"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vAlign w:val="center"/>
            <w:hideMark/>
          </w:tcPr>
          <w:p w14:paraId="46726486" w14:textId="5557733B" w:rsidR="000C70BA" w:rsidRDefault="000C70BA" w:rsidP="002E3FCC">
            <w:pPr>
              <w:pStyle w:val="TAL"/>
            </w:pPr>
            <w:r>
              <w:t xml:space="preserve">Derivation Path: TS </w:t>
            </w:r>
            <w:r w:rsidR="00960759">
              <w:t>37.579</w:t>
            </w:r>
            <w:r>
              <w:t>-1 [2], Table 5.5.2.5.2-1, condition MANUAL</w:t>
            </w:r>
          </w:p>
        </w:tc>
      </w:tr>
      <w:tr w:rsidR="000C70BA" w14:paraId="3748321C"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B03E37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3AF1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346F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3F7827C"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vAlign w:val="bottom"/>
            <w:hideMark/>
          </w:tcPr>
          <w:p w14:paraId="0955AFDC" w14:textId="77777777" w:rsidR="000C70BA" w:rsidRDefault="000C70BA" w:rsidP="002E3FCC">
            <w:pPr>
              <w:pStyle w:val="TAH"/>
            </w:pPr>
            <w:r>
              <w:t>Condition</w:t>
            </w:r>
          </w:p>
        </w:tc>
      </w:tr>
      <w:tr w:rsidR="000C70BA" w14:paraId="1E49C6C0"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67B735EF"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A9D02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84C25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20517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6E1C4DB" w14:textId="77777777" w:rsidR="000C70BA" w:rsidRDefault="000C70BA" w:rsidP="002E3FCC">
            <w:pPr>
              <w:pStyle w:val="TAL"/>
            </w:pPr>
          </w:p>
        </w:tc>
      </w:tr>
      <w:tr w:rsidR="000C70BA" w14:paraId="50DFC664"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0F5A684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F2BE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2535E2"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E90F29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9B6B237" w14:textId="77777777" w:rsidR="000C70BA" w:rsidRDefault="000C70BA" w:rsidP="002E3FCC">
            <w:pPr>
              <w:pStyle w:val="TAL"/>
            </w:pPr>
          </w:p>
        </w:tc>
      </w:tr>
      <w:tr w:rsidR="000C70BA" w14:paraId="3D335F2D" w14:textId="77777777" w:rsidTr="002E3FCC">
        <w:trPr>
          <w:tblHeader/>
        </w:trPr>
        <w:tc>
          <w:tcPr>
            <w:tcW w:w="2838" w:type="dxa"/>
            <w:tcBorders>
              <w:top w:val="single" w:sz="4" w:space="0" w:color="auto"/>
              <w:left w:val="single" w:sz="4" w:space="0" w:color="auto"/>
              <w:bottom w:val="single" w:sz="4" w:space="0" w:color="auto"/>
              <w:right w:val="single" w:sz="4" w:space="0" w:color="auto"/>
            </w:tcBorders>
            <w:vAlign w:val="center"/>
            <w:hideMark/>
          </w:tcPr>
          <w:p w14:paraId="33CABF13"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4110017" w14:textId="77777777" w:rsidR="000C70BA" w:rsidRDefault="000C70BA" w:rsidP="002E3FCC">
            <w:pPr>
              <w:pStyle w:val="TAL"/>
            </w:pPr>
            <w:r>
              <w:t>SDP Message as described in Table 6.1.1.4.3.3-1A</w:t>
            </w:r>
          </w:p>
        </w:tc>
        <w:tc>
          <w:tcPr>
            <w:tcW w:w="2127" w:type="dxa"/>
            <w:tcBorders>
              <w:top w:val="single" w:sz="4" w:space="0" w:color="auto"/>
              <w:left w:val="single" w:sz="4" w:space="0" w:color="auto"/>
              <w:bottom w:val="single" w:sz="4" w:space="0" w:color="auto"/>
              <w:right w:val="single" w:sz="4" w:space="0" w:color="auto"/>
            </w:tcBorders>
          </w:tcPr>
          <w:p w14:paraId="1B3D311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5905AA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DF28DB6" w14:textId="77777777" w:rsidR="000C70BA" w:rsidRDefault="000C70BA" w:rsidP="002E3FCC">
            <w:pPr>
              <w:pStyle w:val="TAL"/>
            </w:pPr>
          </w:p>
        </w:tc>
      </w:tr>
      <w:tr w:rsidR="000C70BA" w14:paraId="39211511"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76D715F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4719B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5A613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750555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5FE6ED0E" w14:textId="77777777" w:rsidR="000C70BA" w:rsidRDefault="000C70BA" w:rsidP="002E3FCC">
            <w:pPr>
              <w:pStyle w:val="TAL"/>
            </w:pPr>
          </w:p>
        </w:tc>
      </w:tr>
      <w:tr w:rsidR="000C70BA" w14:paraId="4FC2553C" w14:textId="77777777" w:rsidTr="002E3FCC">
        <w:trPr>
          <w:tblHeader/>
        </w:trPr>
        <w:tc>
          <w:tcPr>
            <w:tcW w:w="2838" w:type="dxa"/>
            <w:tcBorders>
              <w:top w:val="single" w:sz="4" w:space="0" w:color="auto"/>
              <w:left w:val="single" w:sz="4" w:space="0" w:color="auto"/>
              <w:bottom w:val="single" w:sz="4" w:space="0" w:color="auto"/>
              <w:right w:val="single" w:sz="4" w:space="0" w:color="auto"/>
            </w:tcBorders>
            <w:hideMark/>
          </w:tcPr>
          <w:p w14:paraId="453204FE"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AF6599E" w14:textId="77777777" w:rsidR="000C70BA" w:rsidRDefault="000C70BA" w:rsidP="002E3FCC">
            <w:pPr>
              <w:pStyle w:val="TAL"/>
            </w:pPr>
            <w:r>
              <w:t>MCVideo-Info as described in Table 6.1.1.4.3.3-2</w:t>
            </w:r>
          </w:p>
        </w:tc>
        <w:tc>
          <w:tcPr>
            <w:tcW w:w="2127" w:type="dxa"/>
            <w:tcBorders>
              <w:top w:val="single" w:sz="4" w:space="0" w:color="auto"/>
              <w:left w:val="single" w:sz="4" w:space="0" w:color="auto"/>
              <w:bottom w:val="single" w:sz="4" w:space="0" w:color="auto"/>
              <w:right w:val="single" w:sz="4" w:space="0" w:color="auto"/>
            </w:tcBorders>
          </w:tcPr>
          <w:p w14:paraId="47D8D7F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E2093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4E87EE00" w14:textId="77777777" w:rsidR="000C70BA" w:rsidRDefault="000C70BA" w:rsidP="002E3FCC">
            <w:pPr>
              <w:pStyle w:val="TAL"/>
            </w:pPr>
          </w:p>
        </w:tc>
      </w:tr>
    </w:tbl>
    <w:p w14:paraId="6D4CB377" w14:textId="77777777" w:rsidR="000C70BA" w:rsidRDefault="000C70BA" w:rsidP="000C70BA"/>
    <w:p w14:paraId="328DBFD0" w14:textId="77777777" w:rsidR="000C70BA" w:rsidRDefault="000C70BA" w:rsidP="000C70BA">
      <w:pPr>
        <w:pStyle w:val="TH"/>
      </w:pPr>
      <w:r>
        <w:t xml:space="preserve">Table 6.1.1.4.3.3-1A: </w:t>
      </w:r>
      <w:r>
        <w:rPr>
          <w:lang w:eastAsia="ko-KR"/>
        </w:rPr>
        <w:t>SDP in SIP INVITE</w:t>
      </w:r>
      <w:r>
        <w:t xml:space="preserve"> (Table 6.1.1.4.3.3-1)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B670A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304517A" w14:textId="0CE817E7" w:rsidR="000C70BA" w:rsidRDefault="000C70BA" w:rsidP="002E3FCC">
            <w:pPr>
              <w:pStyle w:val="TAL"/>
            </w:pPr>
            <w:r>
              <w:t xml:space="preserve">Derivation Path: TS </w:t>
            </w:r>
            <w:r w:rsidR="00960759">
              <w:t>37.579</w:t>
            </w:r>
            <w:r>
              <w:t>-1 [2], Table 5.5.3.1.2-2, condition INITIAL_SDP_OFFER</w:t>
            </w:r>
          </w:p>
        </w:tc>
      </w:tr>
    </w:tbl>
    <w:p w14:paraId="0D0CFE35" w14:textId="77777777" w:rsidR="000C70BA" w:rsidRDefault="000C70BA" w:rsidP="000C70BA"/>
    <w:p w14:paraId="4680F691" w14:textId="77777777" w:rsidR="000C70BA" w:rsidRDefault="000C70BA" w:rsidP="000C70BA">
      <w:pPr>
        <w:pStyle w:val="TH"/>
      </w:pPr>
      <w:r>
        <w:t>Table 6.1.1.4.3.3-2: MCVideo-Info in SIP INVITE (Table 6.1.1.4.3.3-1)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53436C"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C80052C" w14:textId="24429EFB" w:rsidR="000C70BA" w:rsidRDefault="000C70BA" w:rsidP="002E3FCC">
            <w:pPr>
              <w:pStyle w:val="TAL"/>
            </w:pPr>
            <w:r>
              <w:t xml:space="preserve">Derivation Path: TS </w:t>
            </w:r>
            <w:r w:rsidR="00960759">
              <w:t>37.579</w:t>
            </w:r>
            <w:r>
              <w:t>-1 [2], Table 5.5.3.2.2-2, condition GROUP-CALL</w:t>
            </w:r>
          </w:p>
        </w:tc>
      </w:tr>
    </w:tbl>
    <w:p w14:paraId="334E694A" w14:textId="77777777" w:rsidR="000C70BA" w:rsidRDefault="000C70BA" w:rsidP="000C70BA"/>
    <w:p w14:paraId="622A1AAA" w14:textId="77777777" w:rsidR="000C70BA" w:rsidRDefault="000C70BA" w:rsidP="000C70BA">
      <w:pPr>
        <w:pStyle w:val="TH"/>
      </w:pPr>
      <w:r>
        <w:t>Table 6.1.1.4.3.3-3..4: Void</w:t>
      </w:r>
    </w:p>
    <w:p w14:paraId="044DE359" w14:textId="7DFC1AA8" w:rsidR="000C70BA" w:rsidRDefault="000C70BA" w:rsidP="000C70BA">
      <w:pPr>
        <w:pStyle w:val="TH"/>
      </w:pPr>
      <w:r>
        <w:t xml:space="preserve">Table 6.1.1.4.3.3-5: SIP 200 (OK) from the UE (Step 1, Table 6.1.1.4.3.2-1;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F1FDD9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B177CEA" w14:textId="12CD323C" w:rsidR="000C70BA" w:rsidRDefault="000C70BA" w:rsidP="002E3FCC">
            <w:pPr>
              <w:pStyle w:val="TAL"/>
              <w:rPr>
                <w:color w:val="000000"/>
              </w:rPr>
            </w:pPr>
            <w:r>
              <w:rPr>
                <w:rFonts w:cs="Arial"/>
                <w:szCs w:val="18"/>
              </w:rPr>
              <w:t xml:space="preserve">Derivation Path: TS </w:t>
            </w:r>
            <w:r w:rsidR="00960759">
              <w:rPr>
                <w:rFonts w:cs="Arial"/>
                <w:szCs w:val="18"/>
              </w:rPr>
              <w:t>37.579</w:t>
            </w:r>
            <w:r>
              <w:rPr>
                <w:rFonts w:cs="Arial"/>
                <w:szCs w:val="18"/>
              </w:rPr>
              <w:t>-1 [2]</w:t>
            </w:r>
            <w:r>
              <w:rPr>
                <w:color w:val="000000"/>
              </w:rPr>
              <w:t xml:space="preserve">, </w:t>
            </w:r>
            <w:r>
              <w:t xml:space="preserve">Table 5.5.2.17.1.1-1, </w:t>
            </w:r>
            <w:r>
              <w:rPr>
                <w:color w:val="000000"/>
              </w:rPr>
              <w:t>condition</w:t>
            </w:r>
            <w:r>
              <w:t xml:space="preserve"> INVITE-RSP</w:t>
            </w:r>
          </w:p>
        </w:tc>
      </w:tr>
      <w:tr w:rsidR="000C70BA" w14:paraId="42EE7F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85001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D612D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40C01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BA2A18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91AC46D" w14:textId="77777777" w:rsidR="000C70BA" w:rsidRDefault="000C70BA" w:rsidP="002E3FCC">
            <w:pPr>
              <w:pStyle w:val="TAH"/>
            </w:pPr>
            <w:r>
              <w:t>Condition</w:t>
            </w:r>
          </w:p>
        </w:tc>
      </w:tr>
      <w:tr w:rsidR="000C70BA" w14:paraId="129821B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99C11F"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F9299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60588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D4F59D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369FAA" w14:textId="77777777" w:rsidR="000C70BA" w:rsidRDefault="000C70BA" w:rsidP="002E3FCC">
            <w:pPr>
              <w:pStyle w:val="TAL"/>
            </w:pPr>
          </w:p>
        </w:tc>
      </w:tr>
      <w:tr w:rsidR="000C70BA" w14:paraId="63D1F43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1512A1C"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1C977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90692AC"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C35B3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2454B1" w14:textId="77777777" w:rsidR="000C70BA" w:rsidRDefault="000C70BA" w:rsidP="002E3FCC">
            <w:pPr>
              <w:pStyle w:val="TAL"/>
            </w:pPr>
          </w:p>
        </w:tc>
      </w:tr>
      <w:tr w:rsidR="000C70BA" w14:paraId="09D0F0F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940EF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330E2FA2" w14:textId="77777777" w:rsidR="000C70BA" w:rsidRDefault="000C70BA" w:rsidP="002E3FCC">
            <w:pPr>
              <w:pStyle w:val="TAL"/>
              <w:rPr>
                <w:color w:val="000000"/>
              </w:rPr>
            </w:pPr>
            <w:r>
              <w:t>SDP Message as described in Table 6.1.1.4.3.3-5A</w:t>
            </w:r>
          </w:p>
        </w:tc>
        <w:tc>
          <w:tcPr>
            <w:tcW w:w="2186" w:type="dxa"/>
            <w:tcBorders>
              <w:top w:val="single" w:sz="4" w:space="0" w:color="auto"/>
              <w:left w:val="single" w:sz="4" w:space="0" w:color="auto"/>
              <w:bottom w:val="single" w:sz="4" w:space="0" w:color="auto"/>
              <w:right w:val="single" w:sz="4" w:space="0" w:color="auto"/>
            </w:tcBorders>
          </w:tcPr>
          <w:p w14:paraId="42462B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0EEC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C90CB37" w14:textId="77777777" w:rsidR="000C70BA" w:rsidRDefault="000C70BA" w:rsidP="002E3FCC">
            <w:pPr>
              <w:pStyle w:val="TAL"/>
            </w:pPr>
          </w:p>
        </w:tc>
      </w:tr>
      <w:tr w:rsidR="000C70BA" w14:paraId="7C6D02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B93AD4"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0129D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34D478"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26C7CA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9D23A3" w14:textId="77777777" w:rsidR="000C70BA" w:rsidRDefault="000C70BA" w:rsidP="002E3FCC">
            <w:pPr>
              <w:pStyle w:val="TAL"/>
            </w:pPr>
          </w:p>
        </w:tc>
      </w:tr>
      <w:tr w:rsidR="000C70BA" w14:paraId="6F943F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07A8F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9EB2D75" w14:textId="77777777" w:rsidR="000C70BA" w:rsidRDefault="000C70BA" w:rsidP="002E3FCC">
            <w:pPr>
              <w:pStyle w:val="TAL"/>
            </w:pPr>
            <w:r>
              <w:t>MCVideo-Info as described in Table 6.1.1.4.3.3-6</w:t>
            </w:r>
          </w:p>
        </w:tc>
        <w:tc>
          <w:tcPr>
            <w:tcW w:w="2186" w:type="dxa"/>
            <w:tcBorders>
              <w:top w:val="single" w:sz="4" w:space="0" w:color="auto"/>
              <w:left w:val="single" w:sz="4" w:space="0" w:color="auto"/>
              <w:bottom w:val="single" w:sz="4" w:space="0" w:color="auto"/>
              <w:right w:val="single" w:sz="4" w:space="0" w:color="auto"/>
            </w:tcBorders>
          </w:tcPr>
          <w:p w14:paraId="3E3BAD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8987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13028A6" w14:textId="77777777" w:rsidR="000C70BA" w:rsidRDefault="000C70BA" w:rsidP="002E3FCC">
            <w:pPr>
              <w:pStyle w:val="TAL"/>
            </w:pPr>
          </w:p>
        </w:tc>
      </w:tr>
    </w:tbl>
    <w:p w14:paraId="25613B20" w14:textId="77777777" w:rsidR="000C70BA" w:rsidRDefault="000C70BA" w:rsidP="000C70BA">
      <w:pPr>
        <w:rPr>
          <w:color w:val="000000"/>
        </w:rPr>
      </w:pPr>
    </w:p>
    <w:p w14:paraId="1E25FA64" w14:textId="77777777" w:rsidR="000C70BA" w:rsidRDefault="000C70BA" w:rsidP="000C70BA">
      <w:pPr>
        <w:pStyle w:val="TH"/>
      </w:pPr>
      <w:r>
        <w:t xml:space="preserve">Table 6.1.1.4.3.3-5A: </w:t>
      </w:r>
      <w:r>
        <w:rPr>
          <w:lang w:eastAsia="ko-KR"/>
        </w:rPr>
        <w:t xml:space="preserve">SDP in SIP 200 (OK) </w:t>
      </w:r>
      <w:r>
        <w:t>(Table 6.1.1.4.3.3-5)</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EE7875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20397E9" w14:textId="396FFC2A" w:rsidR="000C70BA" w:rsidRDefault="000C70BA" w:rsidP="002E3FCC">
            <w:pPr>
              <w:pStyle w:val="TAL"/>
            </w:pPr>
            <w:r>
              <w:t xml:space="preserve">Derivation Path: TS </w:t>
            </w:r>
            <w:r w:rsidR="00960759">
              <w:t>37.579</w:t>
            </w:r>
            <w:r>
              <w:t>-1 [2], Table 5.5.3.1.1-2, condition SDP_ANSWER</w:t>
            </w:r>
          </w:p>
        </w:tc>
      </w:tr>
    </w:tbl>
    <w:p w14:paraId="2340935D" w14:textId="77777777" w:rsidR="000C70BA" w:rsidRDefault="000C70BA" w:rsidP="000C70BA"/>
    <w:p w14:paraId="7F622070" w14:textId="77777777" w:rsidR="000C70BA" w:rsidRDefault="000C70BA" w:rsidP="000C70BA">
      <w:pPr>
        <w:pStyle w:val="TH"/>
      </w:pPr>
      <w:r>
        <w:t>Table 6.1.1.4.3.3-6: MCVideo-Info in SIP 200 (OK) (Table 6.1.1.4.3.3-5)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3C9824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28357BA" w14:textId="0EE6E703" w:rsidR="000C70BA" w:rsidRDefault="000C70BA" w:rsidP="002E3FCC">
            <w:pPr>
              <w:pStyle w:val="TAL"/>
              <w:rPr>
                <w:color w:val="000000"/>
              </w:rPr>
            </w:pPr>
            <w:bookmarkStart w:id="365" w:name="_Hlk97909248"/>
            <w:bookmarkStart w:id="366" w:name="_Hlk97909348"/>
            <w:r>
              <w:t xml:space="preserve">Derivation Path: TS </w:t>
            </w:r>
            <w:r w:rsidR="00960759">
              <w:t>37.579</w:t>
            </w:r>
            <w:r>
              <w:t xml:space="preserve">-1 [2], Table 5.5.3.2.1-2, </w:t>
            </w:r>
            <w:r>
              <w:rPr>
                <w:color w:val="000000"/>
              </w:rPr>
              <w:t>condition INVITE-RSP</w:t>
            </w:r>
          </w:p>
        </w:tc>
      </w:tr>
      <w:bookmarkEnd w:id="365"/>
    </w:tbl>
    <w:p w14:paraId="549742BE" w14:textId="77777777" w:rsidR="000C70BA" w:rsidRDefault="000C70BA" w:rsidP="000C70BA"/>
    <w:bookmarkEnd w:id="366"/>
    <w:p w14:paraId="49E85D45" w14:textId="77777777" w:rsidR="000C70BA" w:rsidRDefault="000C70BA" w:rsidP="000C70BA">
      <w:pPr>
        <w:pStyle w:val="TH"/>
      </w:pPr>
      <w:r>
        <w:t>Table 6.1.1.4.3.6-7: Void</w:t>
      </w:r>
    </w:p>
    <w:p w14:paraId="724F0FA2" w14:textId="77777777" w:rsidR="000C70BA" w:rsidRDefault="000C70BA" w:rsidP="000C70BA">
      <w:pPr>
        <w:keepNext/>
        <w:widowControl w:val="0"/>
        <w:rPr>
          <w:color w:val="000000"/>
        </w:rPr>
      </w:pPr>
    </w:p>
    <w:p w14:paraId="5E17A572" w14:textId="77777777" w:rsidR="000C70BA" w:rsidRDefault="000C70BA" w:rsidP="000C70BA">
      <w:pPr>
        <w:keepNext/>
        <w:keepLines/>
        <w:spacing w:before="120"/>
        <w:ind w:left="1418" w:hanging="1418"/>
        <w:outlineLvl w:val="3"/>
        <w:rPr>
          <w:rFonts w:ascii="Arial" w:hAnsi="Arial"/>
          <w:sz w:val="24"/>
        </w:rPr>
      </w:pPr>
      <w:bookmarkStart w:id="367" w:name="_Toc75906920"/>
      <w:bookmarkStart w:id="368" w:name="_Toc75907257"/>
      <w:bookmarkStart w:id="369" w:name="_Toc84345717"/>
      <w:bookmarkEnd w:id="354"/>
      <w:bookmarkEnd w:id="355"/>
      <w:r>
        <w:rPr>
          <w:rFonts w:ascii="Arial" w:hAnsi="Arial"/>
          <w:sz w:val="24"/>
        </w:rPr>
        <w:t>6.1.1.5</w:t>
      </w:r>
      <w:r>
        <w:rPr>
          <w:rFonts w:ascii="Arial" w:hAnsi="Arial"/>
          <w:sz w:val="24"/>
        </w:rPr>
        <w:tab/>
        <w:t>On-network / On-demand Pre-arranged Group Call / Emergency Group Call / Client Originated (CO)</w:t>
      </w:r>
      <w:bookmarkEnd w:id="367"/>
      <w:bookmarkEnd w:id="368"/>
      <w:bookmarkEnd w:id="369"/>
    </w:p>
    <w:p w14:paraId="4C330052" w14:textId="77777777" w:rsidR="000C70BA" w:rsidRDefault="000C70BA" w:rsidP="000C70BA">
      <w:pPr>
        <w:pStyle w:val="H6"/>
      </w:pPr>
      <w:bookmarkStart w:id="370" w:name="_Toc52787500"/>
      <w:bookmarkStart w:id="371" w:name="_Toc52787680"/>
      <w:r>
        <w:t>6.1.1.5.1</w:t>
      </w:r>
      <w:r>
        <w:tab/>
        <w:t>Test Purpose (TP)</w:t>
      </w:r>
      <w:bookmarkEnd w:id="370"/>
      <w:bookmarkEnd w:id="371"/>
    </w:p>
    <w:p w14:paraId="5BA037EF" w14:textId="77777777" w:rsidR="000C70BA" w:rsidRDefault="000C70BA" w:rsidP="000C70BA">
      <w:pPr>
        <w:pStyle w:val="H6"/>
      </w:pPr>
      <w:r>
        <w:t>(1)</w:t>
      </w:r>
    </w:p>
    <w:p w14:paraId="2C8EA61D" w14:textId="77777777" w:rsidR="000C70BA" w:rsidRDefault="000C70BA" w:rsidP="000C70BA">
      <w:pPr>
        <w:pStyle w:val="PL"/>
      </w:pPr>
      <w:r>
        <w:rPr>
          <w:b/>
        </w:rPr>
        <w:t>with</w:t>
      </w:r>
      <w:r>
        <w:t xml:space="preserve"> { the UE (MCVideo Client) registered and authorized for MCVideo Service }</w:t>
      </w:r>
    </w:p>
    <w:p w14:paraId="77877BA7" w14:textId="77777777" w:rsidR="000C70BA" w:rsidRDefault="000C70BA" w:rsidP="000C70BA">
      <w:pPr>
        <w:pStyle w:val="PL"/>
      </w:pPr>
      <w:r>
        <w:t>ensure that {</w:t>
      </w:r>
    </w:p>
    <w:p w14:paraId="239F9CB2" w14:textId="77777777" w:rsidR="000C70BA" w:rsidRDefault="000C70BA" w:rsidP="000C70BA">
      <w:pPr>
        <w:pStyle w:val="PL"/>
      </w:pPr>
      <w:r>
        <w:t xml:space="preserve">  </w:t>
      </w:r>
      <w:r>
        <w:rPr>
          <w:b/>
        </w:rPr>
        <w:t>when</w:t>
      </w:r>
      <w:r>
        <w:t xml:space="preserve"> { the MCVideo User requests the establishment of a MCVideo On-demand Pre-arranged Emergency Group Call, with implicit Transmission Control }</w:t>
      </w:r>
    </w:p>
    <w:p w14:paraId="3D4B2936" w14:textId="77777777" w:rsidR="000C70BA" w:rsidRDefault="000C70BA" w:rsidP="000C70BA">
      <w:pPr>
        <w:pStyle w:val="PL"/>
        <w:rPr>
          <w:b/>
        </w:rPr>
      </w:pPr>
      <w:r>
        <w:t xml:space="preserve">    </w:t>
      </w:r>
      <w:r>
        <w:rPr>
          <w:b/>
        </w:rPr>
        <w:t>then</w:t>
      </w:r>
      <w:r>
        <w:t xml:space="preserve"> { the UE (MCVideo Client) requests On-demand Pre-arranged Emergency Group Call by sending a SIP INVITE message </w:t>
      </w:r>
      <w:r>
        <w:rPr>
          <w:b/>
        </w:rPr>
        <w:t>and</w:t>
      </w:r>
      <w:r>
        <w:rPr>
          <w:bCs/>
        </w:rPr>
        <w:t>,</w:t>
      </w:r>
      <w:r>
        <w:t xml:space="preserve"> after indication from the SS (MCVideo Server) that the call was established, provides transmission granted notification to the MCVideo User }</w:t>
      </w:r>
    </w:p>
    <w:p w14:paraId="0778E093" w14:textId="77777777" w:rsidR="000C70BA" w:rsidRDefault="000C70BA" w:rsidP="000C70BA">
      <w:pPr>
        <w:pStyle w:val="PL"/>
      </w:pPr>
      <w:r>
        <w:t xml:space="preserve">            }</w:t>
      </w:r>
    </w:p>
    <w:p w14:paraId="434C26B8" w14:textId="77777777" w:rsidR="000C70BA" w:rsidRDefault="000C70BA" w:rsidP="000C70BA">
      <w:pPr>
        <w:pStyle w:val="PL"/>
      </w:pPr>
    </w:p>
    <w:p w14:paraId="5B7626FA" w14:textId="77777777" w:rsidR="000C70BA" w:rsidRDefault="000C70BA" w:rsidP="000C70BA">
      <w:pPr>
        <w:pStyle w:val="H6"/>
      </w:pPr>
      <w:r>
        <w:t>(2)</w:t>
      </w:r>
    </w:p>
    <w:p w14:paraId="5EC21F42" w14:textId="77777777" w:rsidR="000C70BA" w:rsidRDefault="000C70BA" w:rsidP="000C70BA">
      <w:pPr>
        <w:pStyle w:val="PL"/>
      </w:pPr>
      <w:r>
        <w:rPr>
          <w:b/>
        </w:rPr>
        <w:t>with</w:t>
      </w:r>
      <w:r>
        <w:t xml:space="preserve"> { the UE (MCVideo Client) having established an MCVideo On-demand Pre-arranged Group Call }</w:t>
      </w:r>
    </w:p>
    <w:p w14:paraId="58360A08" w14:textId="77777777" w:rsidR="000C70BA" w:rsidRDefault="000C70BA" w:rsidP="000C70BA">
      <w:pPr>
        <w:pStyle w:val="PL"/>
      </w:pPr>
      <w:r>
        <w:t>ensure that {</w:t>
      </w:r>
    </w:p>
    <w:p w14:paraId="2C2BB3B1" w14:textId="77777777" w:rsidR="000C70BA" w:rsidRDefault="000C70BA" w:rsidP="000C70BA">
      <w:pPr>
        <w:pStyle w:val="PL"/>
      </w:pPr>
      <w:r>
        <w:t xml:space="preserve">  </w:t>
      </w:r>
      <w:r>
        <w:rPr>
          <w:b/>
        </w:rPr>
        <w:t>when</w:t>
      </w:r>
      <w:r>
        <w:t xml:space="preserve"> {the MCVideo User engages in communication with the invited MCVideo User(s)}</w:t>
      </w:r>
    </w:p>
    <w:p w14:paraId="23995E86"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End Request, Transmission End Response, Transmission Idle ) }</w:t>
      </w:r>
    </w:p>
    <w:p w14:paraId="4DCC109F" w14:textId="77777777" w:rsidR="000C70BA" w:rsidRDefault="000C70BA" w:rsidP="000C70BA">
      <w:pPr>
        <w:pStyle w:val="PL"/>
      </w:pPr>
      <w:r>
        <w:t xml:space="preserve">            }</w:t>
      </w:r>
    </w:p>
    <w:p w14:paraId="28A68AB7" w14:textId="77777777" w:rsidR="000C70BA" w:rsidRDefault="000C70BA" w:rsidP="000C70BA">
      <w:pPr>
        <w:pStyle w:val="PL"/>
      </w:pPr>
    </w:p>
    <w:p w14:paraId="182457FD" w14:textId="77777777" w:rsidR="000C70BA" w:rsidRDefault="000C70BA" w:rsidP="000C70BA">
      <w:pPr>
        <w:pStyle w:val="H6"/>
      </w:pPr>
      <w:r>
        <w:t>(3)</w:t>
      </w:r>
    </w:p>
    <w:p w14:paraId="45503FA7"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2A6D318" w14:textId="77777777" w:rsidR="000C70BA" w:rsidRDefault="000C70BA" w:rsidP="000C70BA">
      <w:pPr>
        <w:pStyle w:val="PL"/>
      </w:pPr>
      <w:r>
        <w:t>ensure that {</w:t>
      </w:r>
    </w:p>
    <w:p w14:paraId="44FD0900" w14:textId="77777777" w:rsidR="000C70BA" w:rsidRDefault="000C70BA" w:rsidP="000C70BA">
      <w:pPr>
        <w:pStyle w:val="PL"/>
      </w:pPr>
      <w:r>
        <w:t xml:space="preserve">  </w:t>
      </w:r>
      <w:r>
        <w:rPr>
          <w:b/>
        </w:rPr>
        <w:t>when</w:t>
      </w:r>
      <w:r>
        <w:t xml:space="preserve"> { the MCVideo User requests to terminate the ongoing MCVideo Group Call }</w:t>
      </w:r>
    </w:p>
    <w:p w14:paraId="3A4F1134" w14:textId="77777777" w:rsidR="000C70BA" w:rsidRDefault="000C70BA" w:rsidP="000C70BA">
      <w:pPr>
        <w:pStyle w:val="PL"/>
      </w:pPr>
      <w:r>
        <w:t xml:space="preserve">    </w:t>
      </w:r>
      <w:r>
        <w:rPr>
          <w:b/>
        </w:rPr>
        <w:t>then</w:t>
      </w:r>
      <w:r>
        <w:t xml:space="preserve"> { the UE (MCVideo Client) sends a Transmission End Request, </w:t>
      </w:r>
      <w:r>
        <w:rPr>
          <w:b/>
          <w:bCs/>
        </w:rPr>
        <w:t>and</w:t>
      </w:r>
      <w:r>
        <w:t xml:space="preserve"> acknowledges the Transmission End Response with a Transmission Control ACK, </w:t>
      </w:r>
      <w:r>
        <w:rPr>
          <w:b/>
          <w:bCs/>
        </w:rPr>
        <w:t>and</w:t>
      </w:r>
      <w:r>
        <w:t xml:space="preserve"> then sends a SIP BYE request </w:t>
      </w:r>
      <w:r>
        <w:rPr>
          <w:b/>
          <w:bCs/>
        </w:rPr>
        <w:t>and</w:t>
      </w:r>
      <w:r>
        <w:t xml:space="preserve"> leaves the MCVideo Session }</w:t>
      </w:r>
    </w:p>
    <w:p w14:paraId="0653C752" w14:textId="77777777" w:rsidR="000C70BA" w:rsidRDefault="000C70BA" w:rsidP="000C70BA">
      <w:pPr>
        <w:pStyle w:val="PL"/>
      </w:pPr>
      <w:r>
        <w:t xml:space="preserve">            }</w:t>
      </w:r>
    </w:p>
    <w:p w14:paraId="57123695" w14:textId="77777777" w:rsidR="000C70BA" w:rsidRDefault="000C70BA" w:rsidP="000C70BA">
      <w:pPr>
        <w:pStyle w:val="PL"/>
      </w:pPr>
    </w:p>
    <w:p w14:paraId="70C4C8E5" w14:textId="77777777" w:rsidR="000C70BA" w:rsidRDefault="000C70BA" w:rsidP="000C70BA">
      <w:pPr>
        <w:pStyle w:val="H6"/>
      </w:pPr>
      <w:bookmarkStart w:id="372" w:name="_Toc52787501"/>
      <w:bookmarkStart w:id="373" w:name="_Toc52787681"/>
      <w:r>
        <w:t>6.1.1.5.2</w:t>
      </w:r>
      <w:r>
        <w:tab/>
        <w:t>Conformance requirements</w:t>
      </w:r>
      <w:bookmarkEnd w:id="372"/>
      <w:bookmarkEnd w:id="373"/>
    </w:p>
    <w:p w14:paraId="485BE011" w14:textId="77777777" w:rsidR="000C70BA" w:rsidRDefault="000C70BA" w:rsidP="000C70BA">
      <w:r>
        <w:t>References: The conformance requirements covered in the current Test Caseare specified in TS 24.281, clauses 9.2.1.2.1.1, 6.2.8.1.1, 6.2.8.1.2, 6.2.8.1.3, 6.2.8.1.4, 6.2.1 and TS 24.581, Test Case 6.2.4.4.6.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7AFD527" w14:textId="77777777" w:rsidR="000C70BA" w:rsidRDefault="000C70BA" w:rsidP="000C70BA">
      <w:r>
        <w:t>[TS 24.281, clause 9.2.1.2.1.1]</w:t>
      </w:r>
    </w:p>
    <w:p w14:paraId="7F90FEFF"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789387ED" w14:textId="77777777" w:rsidR="000C70BA" w:rsidRDefault="000C70BA" w:rsidP="000C70BA">
      <w:r>
        <w:t>The MC</w:t>
      </w:r>
      <w:r>
        <w:rPr>
          <w:lang w:eastAsia="zh-CN"/>
        </w:rPr>
        <w:t>Video</w:t>
      </w:r>
      <w:r>
        <w:t xml:space="preserve"> client:</w:t>
      </w:r>
    </w:p>
    <w:p w14:paraId="4ED282B6"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7CED6471"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3A334B9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5CE6F814"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3C8018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4AEEEE28"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B336021"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CFBA589" w14:textId="77777777" w:rsidR="000C70BA" w:rsidRDefault="000C70BA" w:rsidP="000C70BA">
      <w:pPr>
        <w:ind w:left="568" w:hanging="284"/>
      </w:pPr>
      <w:r>
        <w:t>8)</w:t>
      </w:r>
      <w:r>
        <w:tab/>
        <w:t>should include the "timer" option tag in the Supported header field;</w:t>
      </w:r>
    </w:p>
    <w:p w14:paraId="2D0A408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D5B3B82"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3006E5B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13A737C9"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1113C422"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E5802FA"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5176F441"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854DBC" w14:textId="77777777" w:rsidR="000C70BA" w:rsidRDefault="000C70BA" w:rsidP="000C70BA">
      <w:pPr>
        <w:ind w:left="851" w:hanging="284"/>
      </w:pPr>
      <w:r>
        <w:t>a)</w:t>
      </w:r>
      <w:r>
        <w:tab/>
        <w:t>the &lt;session-type&gt; element set to a value of "prearranged";</w:t>
      </w:r>
    </w:p>
    <w:p w14:paraId="24040342" w14:textId="77777777" w:rsidR="000C70BA" w:rsidRDefault="000C70BA" w:rsidP="000C70BA">
      <w:pPr>
        <w:ind w:left="851" w:hanging="284"/>
      </w:pPr>
      <w:r>
        <w:t>b)</w:t>
      </w:r>
      <w:r>
        <w:tab/>
        <w:t>the &lt;mc</w:t>
      </w:r>
      <w:r>
        <w:rPr>
          <w:lang w:eastAsia="zh-CN"/>
        </w:rPr>
        <w:t>video</w:t>
      </w:r>
      <w:r>
        <w:t>-request-uri&gt; element set to the group identity;</w:t>
      </w:r>
    </w:p>
    <w:p w14:paraId="48FDCC46"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B92765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4CD2CA6F"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4DACF491"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F2F3C42"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5227AB28"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56DE0F0C"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color w:val="FF0000"/>
          <w:lang w:eastAsia="zh-CN"/>
        </w:rPr>
        <w:t>6.2.1</w:t>
      </w:r>
      <w:r>
        <w:t xml:space="preserve">; </w:t>
      </w:r>
    </w:p>
    <w:p w14:paraId="1FF42052" w14:textId="77777777" w:rsidR="000C70BA" w:rsidRDefault="000C70BA" w:rsidP="000C70BA">
      <w:pPr>
        <w:ind w:left="568" w:hanging="284"/>
      </w:pPr>
      <w:r>
        <w:t>16)</w:t>
      </w:r>
      <w:r>
        <w:tab/>
        <w:t>if an implicit transmission request is required, shall indicate this as specified in subclause 6.4; and</w:t>
      </w:r>
    </w:p>
    <w:p w14:paraId="73889EE9"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5B454887" w14:textId="77777777" w:rsidR="000C70BA" w:rsidRDefault="000C70BA" w:rsidP="000C70BA">
      <w:r>
        <w:t>On receiving a SIP 2xx response to the SIP INVITE request, the MCVideo client:</w:t>
      </w:r>
    </w:p>
    <w:p w14:paraId="0BFC54DD" w14:textId="77777777" w:rsidR="000C70BA" w:rsidRDefault="000C70BA" w:rsidP="000C70BA">
      <w:pPr>
        <w:ind w:left="568" w:hanging="284"/>
      </w:pPr>
      <w:r>
        <w:t>1)</w:t>
      </w:r>
      <w:r>
        <w:tab/>
        <w:t>shall interact with the user plane as specified in 3GPP TS 24.581 [5] ;</w:t>
      </w:r>
    </w:p>
    <w:p w14:paraId="6A505263"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26759155" w14:textId="77777777" w:rsidR="000C70BA" w:rsidRDefault="000C70BA" w:rsidP="000C70BA">
      <w:pPr>
        <w:ind w:left="568" w:hanging="284"/>
      </w:pPr>
      <w:r>
        <w:t>3)</w:t>
      </w:r>
      <w:r>
        <w:tab/>
        <w:t>may subscribe to the conference event package as specified in subclause </w:t>
      </w:r>
      <w:r>
        <w:rPr>
          <w:lang w:eastAsia="zh-CN"/>
        </w:rPr>
        <w:t>9.1.3.1</w:t>
      </w:r>
      <w:r>
        <w:t>.</w:t>
      </w:r>
    </w:p>
    <w:p w14:paraId="07553CE7" w14:textId="77777777" w:rsidR="000C70BA" w:rsidRDefault="000C70BA" w:rsidP="000C70BA">
      <w:r>
        <w:t>On receiving a SIP 4xx response, a SIP 5xx response or a SIP 6xx response to the SIP INVITE request:</w:t>
      </w:r>
    </w:p>
    <w:p w14:paraId="6C0E2748"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605EC4A"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5C46CBE4"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2308D128"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244CB184" w14:textId="77777777" w:rsidR="000C70BA" w:rsidRDefault="000C70BA" w:rsidP="000C70BA">
      <w:r>
        <w:t>[TS 24.281, clause 6.2.8.1.1]</w:t>
      </w:r>
    </w:p>
    <w:p w14:paraId="2D42E175" w14:textId="77777777" w:rsidR="000C70BA" w:rsidRDefault="000C70BA" w:rsidP="000C70BA">
      <w:r>
        <w:t>This subclause is referenced from other procedures.</w:t>
      </w:r>
    </w:p>
    <w:p w14:paraId="79D00A6F" w14:textId="77777777" w:rsidR="000C70BA" w:rsidRDefault="000C70BA" w:rsidP="000C70BA">
      <w:r>
        <w:t>When the MCVideo emergency state is set and this MCVideo user and MCVideo group are authorized to initiate MCVideo emergency group calls as determined by the procedures of subclause 6.2.8.1.8, the MCVideo client:</w:t>
      </w:r>
    </w:p>
    <w:p w14:paraId="3D2D48B9"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if the MCVideo emergency group call state is set to "MVEGC 1: emergency-gc-capable", shall set the MCVideo emergency group call state to "MVEGC 2: emergency-call-requested";</w:t>
      </w:r>
    </w:p>
    <w:p w14:paraId="0D4BB98D"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and the MCVideo emergency alert state is set to "MVEA 1: no-alert", shall:</w:t>
      </w:r>
    </w:p>
    <w:p w14:paraId="2D1A0F9F" w14:textId="77777777" w:rsidR="000C70BA" w:rsidRDefault="000C70BA" w:rsidP="000C70BA">
      <w:pPr>
        <w:ind w:left="851" w:hanging="284"/>
      </w:pPr>
      <w:r>
        <w:t>a)</w:t>
      </w:r>
      <w:r>
        <w:tab/>
        <w:t>set the &lt;alert-ind&gt; element of the application/vnd.3gpp.mc</w:t>
      </w:r>
      <w:r>
        <w:rPr>
          <w:lang w:eastAsia="zh-CN"/>
        </w:rPr>
        <w:t>video</w:t>
      </w:r>
      <w:r>
        <w:t>-info+xml MIME body to "true" and set the MCVideo emergency alert state to "MVEA 2: emergency-alert-confirm-pending"; and</w:t>
      </w:r>
    </w:p>
    <w:p w14:paraId="5BD5FF7B" w14:textId="77777777" w:rsidR="000C70BA" w:rsidRDefault="000C70BA" w:rsidP="000C70BA">
      <w:pPr>
        <w:ind w:left="851" w:hanging="284"/>
      </w:pPr>
      <w:r>
        <w:t>b)</w:t>
      </w:r>
      <w:r>
        <w:tab/>
        <w:t>perform the procedures specified in subclause 6.2.9.1 for the MCVideo emergency alert trigger;</w:t>
      </w:r>
    </w:p>
    <w:p w14:paraId="3BB6FEC8" w14:textId="77777777" w:rsidR="000C70BA" w:rsidRDefault="000C70BA" w:rsidP="000C70BA">
      <w:pPr>
        <w:ind w:left="568" w:hanging="284"/>
      </w:pPr>
      <w:r>
        <w:t>3)</w:t>
      </w:r>
      <w:r>
        <w:tab/>
        <w:t>if the MCVideo user has not requested an MCVideo emergency alert to be sent and the MCVideo emergency alert state is set to "MVEA 1: no-alert", shall set the &lt;alert-ind&gt; element of the application/vnd.3gpp.mc</w:t>
      </w:r>
      <w:r>
        <w:rPr>
          <w:lang w:eastAsia="zh-CN"/>
        </w:rPr>
        <w:t>video</w:t>
      </w:r>
      <w:r>
        <w:t>-info+xml MIME body to "false"; and</w:t>
      </w:r>
    </w:p>
    <w:p w14:paraId="7659041D" w14:textId="77777777" w:rsidR="000C70BA" w:rsidRDefault="000C70BA" w:rsidP="000C70BA">
      <w:pPr>
        <w:ind w:left="568" w:hanging="284"/>
      </w:pPr>
      <w:r>
        <w:t>4)</w:t>
      </w:r>
      <w:r>
        <w:tab/>
        <w:t>if the MCVideo client emergency group state of the group is set to a value other than "MVEG 2: in-progress" set the MCVideo client emergency group state of the MCVideo group to "MVEG 3: confirm-pending".</w:t>
      </w:r>
    </w:p>
    <w:p w14:paraId="4FFFB4FC" w14:textId="77777777" w:rsidR="000C70BA" w:rsidRDefault="000C70BA" w:rsidP="000C70BA">
      <w:pPr>
        <w:keepLines/>
        <w:ind w:left="1135" w:hanging="851"/>
      </w:pPr>
      <w:r>
        <w:t>NOTE 1:</w:t>
      </w:r>
      <w:r>
        <w:tab/>
        <w:t>This is the case of an MCVideo user already being in the MCVideo emergency state it initiated previously while originating an MCVideo emergency group call or MCVideo emergency alert. All group calls the MCVideo user originates while in MCVideo emergency state will be MCVideo emergency group calls.</w:t>
      </w:r>
    </w:p>
    <w:p w14:paraId="1FCF097B" w14:textId="77777777" w:rsidR="000C70BA" w:rsidRDefault="000C70BA" w:rsidP="000C70BA">
      <w:r>
        <w:t>When the MCVideo emergency state is clear and the MCVideo emergency group call state is set to "MVEGC 1: emergency-gc-capable" and the received SIP request contains an authorized request for MCVideo emergency group call as determined by the procedures of subclause 6.2.8.1.8, the MCVideo client shall set the MCVideo emergency state and perform the following actions:</w:t>
      </w:r>
    </w:p>
    <w:p w14:paraId="64AB76AB" w14:textId="77777777" w:rsidR="000C70BA" w:rsidRDefault="000C70BA" w:rsidP="000C70BA">
      <w:pPr>
        <w:ind w:left="568" w:hanging="284"/>
      </w:pPr>
      <w:r>
        <w:t>1)</w:t>
      </w:r>
      <w:r>
        <w:tab/>
        <w:t>shall include in the application/vnd.3gpp.mc</w:t>
      </w:r>
      <w:r>
        <w:rPr>
          <w:lang w:eastAsia="zh-CN"/>
        </w:rPr>
        <w:t>video</w:t>
      </w:r>
      <w:r>
        <w:t>-info+xml MIME body in the SIP INVITE request an &lt;emergency-ind&gt; element set to "true" and set the MCVideo emergency group call state to "MVEGC 2: emergency-call-requested" state;</w:t>
      </w:r>
    </w:p>
    <w:p w14:paraId="20F466CC" w14:textId="77777777" w:rsidR="000C70BA" w:rsidRDefault="000C70BA" w:rsidP="000C70BA">
      <w:pPr>
        <w:ind w:left="568" w:hanging="284"/>
      </w:pPr>
      <w:r>
        <w:t>2)</w:t>
      </w:r>
      <w:r>
        <w:tab/>
        <w:t>if the MCVideo user has also requested an MCVideo emergency alert to be sent and this is an authorized request for MCVideo emergency alert as determined by the procedures of subclause 6.2.8.1.6, shall:</w:t>
      </w:r>
    </w:p>
    <w:p w14:paraId="5B18706E" w14:textId="77777777" w:rsidR="000C70BA" w:rsidRDefault="000C70BA" w:rsidP="000C70BA">
      <w:pPr>
        <w:ind w:left="851" w:hanging="284"/>
      </w:pPr>
      <w:r>
        <w:t>a)</w:t>
      </w:r>
      <w:r>
        <w:tab/>
        <w:t>include in the application/vnd.3gpp.mc</w:t>
      </w:r>
      <w:r>
        <w:rPr>
          <w:lang w:eastAsia="zh-CN"/>
        </w:rPr>
        <w:t>video</w:t>
      </w:r>
      <w:r>
        <w:t>-info+xml MIME body the &lt;alert-ind&gt; element set to "true" and set the MCVideo emergency alert state to "MVEA 2: emergency-alert-confirm-pending"; and</w:t>
      </w:r>
    </w:p>
    <w:p w14:paraId="539E215F" w14:textId="77777777" w:rsidR="000C70BA" w:rsidRDefault="000C70BA" w:rsidP="000C70BA">
      <w:pPr>
        <w:ind w:left="851" w:hanging="284"/>
      </w:pPr>
      <w:r>
        <w:t>b)</w:t>
      </w:r>
      <w:r>
        <w:tab/>
        <w:t>perform the procedures specified in subclause 6.2.9.1 for the MCVideo emergency alert trigger;</w:t>
      </w:r>
    </w:p>
    <w:p w14:paraId="74732B8D" w14:textId="77777777" w:rsidR="000C70BA" w:rsidRDefault="000C70BA" w:rsidP="000C70BA">
      <w:pPr>
        <w:ind w:left="568" w:hanging="284"/>
      </w:pPr>
      <w:r>
        <w:t>3)</w:t>
      </w:r>
      <w:r>
        <w:tab/>
        <w:t>if the MCVideo user has not requested an MCVideo emergency alert to be sent, shall set the &lt;alert-ind&gt; element of the application/vnd.3gpp.mc</w:t>
      </w:r>
      <w:r>
        <w:rPr>
          <w:lang w:eastAsia="zh-CN"/>
        </w:rPr>
        <w:t>video</w:t>
      </w:r>
      <w:r>
        <w:t>-info+xml MIME body to "false"; and</w:t>
      </w:r>
    </w:p>
    <w:p w14:paraId="015AAB99" w14:textId="77777777" w:rsidR="000C70BA" w:rsidRDefault="000C70BA" w:rsidP="000C70BA">
      <w:pPr>
        <w:ind w:left="568" w:hanging="284"/>
      </w:pPr>
      <w:r>
        <w:t>4)</w:t>
      </w:r>
      <w:r>
        <w:tab/>
        <w:t>if the MCVideo client emergency group state of the group is set to a value other than "MVEG 2: in-progress" shall set the MCVideo client emergency group state of the MCVideo group to "MVEG 3: confirm-pending".</w:t>
      </w:r>
    </w:p>
    <w:p w14:paraId="0E75CB4D" w14:textId="77777777" w:rsidR="000C70BA" w:rsidRDefault="000C70BA" w:rsidP="000C70BA">
      <w:pPr>
        <w:keepLines/>
        <w:ind w:left="1135" w:hanging="851"/>
      </w:pPr>
      <w:r>
        <w:t>NOTE 2:</w:t>
      </w:r>
      <w:r>
        <w:tab/>
        <w:t>This is the case of an initial MCVideo emergency group call and optionally an MCVideo emergency alert being sent. As the MCVideo emergency state is not sent, there is no MCVideo emergency alert outstanding.</w:t>
      </w:r>
    </w:p>
    <w:p w14:paraId="5804FDB9" w14:textId="77777777" w:rsidR="000C70BA" w:rsidRDefault="000C70BA" w:rsidP="000C70BA">
      <w:pPr>
        <w:keepLines/>
        <w:ind w:left="1135" w:hanging="851"/>
      </w:pPr>
      <w:r>
        <w:t>NOTE 3:</w:t>
      </w:r>
      <w:r>
        <w:tab/>
        <w:t>An MCVideo group call originated by an affiliated member of an MCVideo group which is in an in-progress emergency state (as tracked on the MCVideo client by the MCVideo client emergency group state) but is not in an MCVideo emergency state of their own will also be an MCVideo emergency group call. The &lt;emergency-ind&gt; and &lt;alert-ind&gt; elements of the application/vnd.3gpp.mc</w:t>
      </w:r>
      <w:r>
        <w:rPr>
          <w:lang w:eastAsia="zh-CN"/>
        </w:rPr>
        <w:t>video</w:t>
      </w:r>
      <w:r>
        <w:t>-info+xml MIME body do not need to be included in this case and hence no action needs to be taken in this subclause.</w:t>
      </w:r>
    </w:p>
    <w:p w14:paraId="528682C0" w14:textId="77777777" w:rsidR="000C70BA" w:rsidRDefault="000C70BA" w:rsidP="000C70BA">
      <w:r>
        <w:t>[TS 24.281, clause 6.2.8.1.2]</w:t>
      </w:r>
    </w:p>
    <w:p w14:paraId="0D52EE7F" w14:textId="77777777" w:rsidR="000C70BA" w:rsidRDefault="000C70BA" w:rsidP="000C70BA">
      <w:r>
        <w:t>This subclause is referenced from other procedures.</w:t>
      </w:r>
    </w:p>
    <w:p w14:paraId="41944372" w14:textId="77777777" w:rsidR="000C70BA" w:rsidRDefault="000C70BA" w:rsidP="000C70BA">
      <w:r>
        <w:t>If the MCVideo emergency group call state is set to either "MVEGC 2: emergency-call-requested" or "MVEGC 3: emergency-call-granted" and this is an authorized request for an MCVideo emergency group call as determined by the procedures of subclause 6.2.8.1.8, or the MCVideo client emergency group state of the group is set to "MVEG 2: in-progress", the MCVideo client shall include in the SIP INVITE request a Resource-Priority header field populated with the values for an MCVideo emergency group call as specified in subclause 6.2.8.1.15.</w:t>
      </w:r>
    </w:p>
    <w:p w14:paraId="6FEC46ED" w14:textId="77777777" w:rsidR="000C70BA" w:rsidRDefault="000C70BA" w:rsidP="000C70BA">
      <w:pPr>
        <w:keepLines/>
        <w:ind w:left="1135" w:hanging="851"/>
      </w:pPr>
      <w:r>
        <w:t>NOTE:</w:t>
      </w:r>
      <w:r>
        <w:tab/>
        <w:t>The MCVideo client ideally would not need to maintain knowledge of the in-progress emergency state of the group (as tracked on the MCVideo client by the MCVideo client emergency group state) but can use this knowledge to provide a Resource-Priority header field set to emergency level priority, which starts the infrastructure priority adjustment process sooner than otherwise would be the case.</w:t>
      </w:r>
    </w:p>
    <w:p w14:paraId="5669DC1F" w14:textId="77777777" w:rsidR="000C70BA" w:rsidRDefault="000C70BA" w:rsidP="000C70BA">
      <w:r>
        <w:t>If this is an authorized request to cancel the MCVideo emergency group call as determined by the procedures of subclause 6.2.8.1.7, and the MCVideo client emergency group state of the group is "no-emergency" or "cancel-pending", the MCVideo client shall include in the SIP INVITE request a Resource-Priority header field populated with the values for a normal MCVideo group call as specified in subclause 6.2.8.1.15.</w:t>
      </w:r>
    </w:p>
    <w:p w14:paraId="362E6C00" w14:textId="77777777" w:rsidR="000C70BA" w:rsidRDefault="000C70BA" w:rsidP="000C70BA">
      <w:r>
        <w:t>[TS 24.281, clause 6.2.8.1.3]</w:t>
      </w:r>
    </w:p>
    <w:p w14:paraId="2DF21491" w14:textId="77777777" w:rsidR="000C70BA" w:rsidRDefault="000C70BA" w:rsidP="000C70BA">
      <w:r>
        <w:t>This subclause is referenced from other procedures.</w:t>
      </w:r>
    </w:p>
    <w:p w14:paraId="3B0BCCFA" w14:textId="77777777" w:rsidR="000C70BA" w:rsidRDefault="000C70BA" w:rsidP="000C70BA">
      <w:r>
        <w:t>Upon receiving a SIP INFO request within the dialog of the SIP request for a priority group call:</w:t>
      </w:r>
    </w:p>
    <w:p w14:paraId="4EC3658A" w14:textId="77777777" w:rsidR="000C70BA" w:rsidRDefault="000C70BA" w:rsidP="000C70BA">
      <w:pPr>
        <w:ind w:left="568" w:hanging="284"/>
      </w:pPr>
      <w:r>
        <w:t>-</w:t>
      </w:r>
      <w:r>
        <w:tab/>
        <w:t>with the Info-Package header field containing the g.3gpp.mc</w:t>
      </w:r>
      <w:r>
        <w:rPr>
          <w:lang w:eastAsia="zh-CN"/>
        </w:rPr>
        <w:t>video</w:t>
      </w:r>
      <w:r>
        <w:t>-info package name;</w:t>
      </w:r>
    </w:p>
    <w:p w14:paraId="391B4D5A" w14:textId="77777777" w:rsidR="000C70BA" w:rsidRDefault="000C70BA" w:rsidP="000C70BA">
      <w:pPr>
        <w:ind w:left="568" w:hanging="284"/>
      </w:pPr>
      <w:r>
        <w:t>-</w:t>
      </w:r>
      <w:r>
        <w:tab/>
        <w:t>with the application/vnd.3gpp.mc</w:t>
      </w:r>
      <w:r>
        <w:rPr>
          <w:lang w:eastAsia="zh-CN"/>
        </w:rPr>
        <w:t>video</w:t>
      </w:r>
      <w:r>
        <w:t>-info+xml MIME body associated with the info package according to IETF RFC 6086 [54]; and</w:t>
      </w:r>
    </w:p>
    <w:p w14:paraId="677356F3" w14:textId="77777777" w:rsidR="000C70BA" w:rsidRDefault="000C70BA" w:rsidP="000C70BA">
      <w:pPr>
        <w:ind w:left="568" w:hanging="284"/>
      </w:pPr>
      <w:r>
        <w:t>-</w:t>
      </w:r>
      <w:r>
        <w:tab/>
        <w:t>with one or more of the &lt;alert-ind&gt;, &lt;imminentperil-ind&gt; and &lt;emergency-ind&gt; elements set in the application/vnd.3gpp.mc</w:t>
      </w:r>
      <w:r>
        <w:rPr>
          <w:lang w:eastAsia="zh-CN"/>
        </w:rPr>
        <w:t>video</w:t>
      </w:r>
      <w:r>
        <w:t>-info+xml MIME body;</w:t>
      </w:r>
    </w:p>
    <w:p w14:paraId="4EDB9FA3" w14:textId="77777777" w:rsidR="000C70BA" w:rsidRDefault="000C70BA" w:rsidP="000C70BA">
      <w:r>
        <w:t>the MCVideo client:</w:t>
      </w:r>
    </w:p>
    <w:p w14:paraId="5A88179D" w14:textId="77777777" w:rsidR="000C70BA" w:rsidRDefault="000C70BA" w:rsidP="000C70BA">
      <w:pPr>
        <w:ind w:left="568" w:hanging="284"/>
        <w:rPr>
          <w:rFonts w:eastAsia="SimSun"/>
        </w:rPr>
      </w:pPr>
      <w:r>
        <w:rPr>
          <w:rFonts w:eastAsia="SimSun"/>
        </w:rPr>
        <w:t>1)</w:t>
      </w:r>
      <w:r>
        <w:rPr>
          <w:rFonts w:eastAsia="SimSun"/>
        </w:rPr>
        <w:tab/>
        <w:t>shall send a SIP 200 (OK) response to the SIP INFO request as specified in 3GPP TS 24.229 [4];</w:t>
      </w:r>
    </w:p>
    <w:p w14:paraId="31FED55A" w14:textId="77777777" w:rsidR="000C70BA" w:rsidRDefault="000C70BA" w:rsidP="000C70BA">
      <w:pPr>
        <w:ind w:left="568" w:hanging="284"/>
      </w:pPr>
      <w:r>
        <w:t>2)</w:t>
      </w:r>
      <w:r>
        <w:tab/>
        <w:t>if the MCVideo emergency group call state is set to "MVEGC 3: emergency-call-granted":</w:t>
      </w:r>
    </w:p>
    <w:p w14:paraId="184BA614" w14:textId="77777777" w:rsidR="000C70BA" w:rsidRDefault="000C70BA" w:rsidP="000C70BA">
      <w:pPr>
        <w:ind w:left="851" w:hanging="284"/>
      </w:pPr>
      <w:r>
        <w:t>a)</w:t>
      </w:r>
      <w:r>
        <w:tab/>
        <w:t>if the MCVideo emergency alert state is set to "MVEA 2: emergency-alert-confirm-pending":</w:t>
      </w:r>
    </w:p>
    <w:p w14:paraId="292F1293" w14:textId="77777777" w:rsidR="000C70BA" w:rsidRDefault="000C70BA" w:rsidP="000C70BA">
      <w:pPr>
        <w:ind w:left="1135" w:hanging="284"/>
      </w:pPr>
      <w:r>
        <w:t>i)</w:t>
      </w:r>
      <w:r>
        <w:tab/>
        <w:t>if the &lt;alert-ind&gt; element is set to a value of "false", shall set the MCVideo emergency alert state to "MVEA 1: no-alert"; and</w:t>
      </w:r>
    </w:p>
    <w:p w14:paraId="0DE86BEB" w14:textId="77777777" w:rsidR="000C70BA" w:rsidRDefault="000C70BA" w:rsidP="000C70BA">
      <w:pPr>
        <w:ind w:left="1135" w:hanging="284"/>
      </w:pPr>
      <w:r>
        <w:t>ii)</w:t>
      </w:r>
      <w:r>
        <w:tab/>
        <w:t>if the &lt;alert-ind&gt; element is set to a value of "true", shall set the MCVideo emergency alert state to "MVEA 3: emergency-alert-initiated";</w:t>
      </w:r>
    </w:p>
    <w:p w14:paraId="2880DA08" w14:textId="77777777" w:rsidR="000C70BA" w:rsidRDefault="000C70BA" w:rsidP="000C70BA">
      <w:pPr>
        <w:ind w:left="568" w:hanging="284"/>
      </w:pPr>
      <w:r>
        <w:t>3)</w:t>
      </w:r>
      <w:r>
        <w:tab/>
        <w:t>if the MCVideo imminent peril group call state is set to "MVIGC 2: imminent-peril-call-requested" or "MVIGC 3: imminent-peril-call-granted":</w:t>
      </w:r>
    </w:p>
    <w:p w14:paraId="72393F91" w14:textId="77777777" w:rsidR="000C70BA" w:rsidRDefault="000C70BA" w:rsidP="000C70BA">
      <w:pPr>
        <w:ind w:left="851" w:hanging="284"/>
      </w:pPr>
      <w:r>
        <w:t>a)</w:t>
      </w:r>
      <w:r>
        <w:tab/>
        <w:t>if the &lt;imminentperil-ind&gt; element is set to a value of "false" and an &lt;emergency-ind&gt; element is set to a value of "true", shall:</w:t>
      </w:r>
    </w:p>
    <w:p w14:paraId="194895A3" w14:textId="77777777" w:rsidR="000C70BA" w:rsidRDefault="000C70BA" w:rsidP="000C70BA">
      <w:pPr>
        <w:ind w:left="1135" w:hanging="284"/>
      </w:pPr>
      <w:r>
        <w:t>i)</w:t>
      </w:r>
      <w:r>
        <w:tab/>
        <w:t>set the MCVideo imminent peril group state to "MVIG 1: no-imminent-peril";</w:t>
      </w:r>
    </w:p>
    <w:p w14:paraId="10A160B7" w14:textId="77777777" w:rsidR="000C70BA" w:rsidRDefault="000C70BA" w:rsidP="000C70BA">
      <w:pPr>
        <w:ind w:left="1135" w:hanging="284"/>
      </w:pPr>
      <w:r>
        <w:t>ii)</w:t>
      </w:r>
      <w:r>
        <w:tab/>
        <w:t>set the MCVideo imminent peril group call state to "MVIGC 1: imminent-peril-capable"; and</w:t>
      </w:r>
    </w:p>
    <w:p w14:paraId="1A07FF6F" w14:textId="77777777" w:rsidR="000C70BA" w:rsidRDefault="000C70BA" w:rsidP="000C70BA">
      <w:pPr>
        <w:ind w:left="1135" w:hanging="284"/>
      </w:pPr>
      <w:r>
        <w:t>iii)</w:t>
      </w:r>
      <w:r>
        <w:tab/>
        <w:t>set the MCVideo client emergency group state of the group to "MVEG 2: in-progress"; and</w:t>
      </w:r>
    </w:p>
    <w:p w14:paraId="3FDF0C95" w14:textId="77777777" w:rsidR="000C70BA" w:rsidRDefault="000C70BA" w:rsidP="000C70BA">
      <w:pPr>
        <w:keepLines/>
        <w:ind w:left="1135" w:hanging="851"/>
      </w:pPr>
      <w:r>
        <w:t>NOTE 1:</w:t>
      </w:r>
      <w:r>
        <w:tab/>
        <w:t>This is the case of an MCVideo client attempting to make an imminent peril group call when the group is in an in-progress emergency group state. The MCVideo client will then receive a notification that the imminent peril call request was denied, however they will be participating at the emergency level priority of the group. This could occur for example when an MCVideo client requests an imminent peril call to a group that they are not currently affiliated with.</w:t>
      </w:r>
    </w:p>
    <w:p w14:paraId="6AF28000" w14:textId="77777777" w:rsidR="000C70BA" w:rsidRDefault="000C70BA" w:rsidP="000C70BA">
      <w:pPr>
        <w:keepLines/>
        <w:ind w:left="1135" w:hanging="851"/>
      </w:pPr>
      <w:r>
        <w:t>NOTE 2:</w:t>
      </w:r>
      <w:r>
        <w:tab/>
        <w:t>the MCVideo client emergency group state above is the MCVideo client's view of the in-progress emergency state of the group.</w:t>
      </w:r>
    </w:p>
    <w:p w14:paraId="742571F7" w14:textId="77777777" w:rsidR="000C70BA" w:rsidRDefault="000C70BA" w:rsidP="000C70BA">
      <w:pPr>
        <w:ind w:left="568" w:hanging="284"/>
      </w:pPr>
      <w:r>
        <w:t>4)</w:t>
      </w:r>
      <w:r>
        <w:tab/>
        <w:t>if the SIP request for a priority group call sent by the MCVideo client did not contain an &lt;originated-by&gt; element and if the MCVideo emergency alert state is set to "MVEA 4: Emergency-alert-cancel-pending":</w:t>
      </w:r>
    </w:p>
    <w:p w14:paraId="5B91F535" w14:textId="77777777" w:rsidR="000C70BA" w:rsidRDefault="000C70BA" w:rsidP="000C70BA">
      <w:pPr>
        <w:ind w:left="851" w:hanging="284"/>
      </w:pPr>
      <w:r>
        <w:t>a)</w:t>
      </w:r>
      <w:r>
        <w:tab/>
        <w:t>if the &lt;alert-ind&gt; element contained in the SIP INFO request is set to a value of "true", shall set the MCVideo emergency alert state to "MVEA 3: emergency-alert-initiated"; and</w:t>
      </w:r>
    </w:p>
    <w:p w14:paraId="0978E26D" w14:textId="77777777" w:rsidR="000C70BA" w:rsidRDefault="000C70BA" w:rsidP="000C70BA">
      <w:pPr>
        <w:ind w:left="851" w:hanging="284"/>
      </w:pPr>
      <w:r>
        <w:t>b)</w:t>
      </w:r>
      <w:r>
        <w:tab/>
        <w:t>if the &lt;alert-ind&gt; element contained in the SIP INFO request is set to a value of "false", shall set the MCVideo emergency alert state to "MVEA 1: no-alert".</w:t>
      </w:r>
    </w:p>
    <w:p w14:paraId="7D931FD9" w14:textId="77777777" w:rsidR="000C70BA" w:rsidRDefault="000C70BA" w:rsidP="000C70BA">
      <w:r>
        <w:t>[TS 24.281, clause 6.2.8.1.4]</w:t>
      </w:r>
    </w:p>
    <w:p w14:paraId="1039C723" w14:textId="77777777" w:rsidR="000C70BA" w:rsidRDefault="000C70BA" w:rsidP="000C70BA">
      <w:r>
        <w:t>In the procedures in this subclause, a priority group call refers to an MCVideo emergency group call or an MCVideo imminent peril group call.</w:t>
      </w:r>
    </w:p>
    <w:p w14:paraId="13995492" w14:textId="77777777" w:rsidR="000C70BA" w:rsidRDefault="000C70BA" w:rsidP="000C70BA">
      <w:r>
        <w:t>On receiving a SIP 2xx response to a SIP request for a priority group call, the MCVideo client:</w:t>
      </w:r>
    </w:p>
    <w:p w14:paraId="7C4E2A1F" w14:textId="77777777" w:rsidR="000C70BA" w:rsidRDefault="000C70BA" w:rsidP="000C70BA">
      <w:pPr>
        <w:ind w:left="568" w:hanging="284"/>
      </w:pPr>
      <w:r>
        <w:t>1)</w:t>
      </w:r>
      <w:r>
        <w:tab/>
        <w:t>if the MCVideo emergency group call state is set to "MVEGC 2: emergency-call-requested" or "MVEGC 3: emergency-call-granted":</w:t>
      </w:r>
    </w:p>
    <w:p w14:paraId="5DB2D33B" w14:textId="77777777" w:rsidR="000C70BA" w:rsidRDefault="000C70BA" w:rsidP="000C70BA">
      <w:pPr>
        <w:ind w:left="851" w:hanging="284"/>
      </w:pPr>
      <w:r>
        <w:t>a)</w:t>
      </w:r>
      <w:r>
        <w:tab/>
        <w:t>shall set the MCVideo client emergency group state of the group to "MVEG 2: in-progress" if it was not already set;</w:t>
      </w:r>
    </w:p>
    <w:p w14:paraId="305E74E6" w14:textId="77777777" w:rsidR="000C70BA" w:rsidRDefault="000C70BA" w:rsidP="000C70BA">
      <w:pPr>
        <w:ind w:left="851" w:hanging="284"/>
      </w:pPr>
      <w:r>
        <w:t>b)</w:t>
      </w:r>
      <w:r>
        <w:tab/>
        <w:t xml:space="preserve">if the MCVideo emergency alert state is set to "MVEA 2: emergency-alert-confirm-pending" and the SIP 2xx response to the SIP request for a priority group call does not contain a Warning header field as specified in subclause 4.4 with the warning text containing the </w:t>
      </w:r>
      <w:r>
        <w:rPr>
          <w:lang w:eastAsia="zh-CN"/>
        </w:rPr>
        <w:t>mcvideo</w:t>
      </w:r>
      <w:r>
        <w:t>-warn-code set to "149", shall set the MCVideo emergency alert state to "MVEA 3: emergency-alert-initiated;</w:t>
      </w:r>
    </w:p>
    <w:p w14:paraId="32B755B3" w14:textId="77777777" w:rsidR="000C70BA" w:rsidRDefault="000C70BA" w:rsidP="000C70BA">
      <w:pPr>
        <w:ind w:left="851" w:hanging="284"/>
      </w:pPr>
      <w:r>
        <w:t>c)</w:t>
      </w:r>
      <w:r>
        <w:tab/>
        <w:t>shall set the MCVideo emergency group call state to "MVEGC 3: emergency-call-granted"; and</w:t>
      </w:r>
    </w:p>
    <w:p w14:paraId="3E5F8C12" w14:textId="77777777" w:rsidR="000C70BA" w:rsidRDefault="000C70BA" w:rsidP="000C70BA">
      <w:pPr>
        <w:ind w:left="851" w:hanging="284"/>
      </w:pPr>
      <w:r>
        <w:t>d)</w:t>
      </w:r>
      <w:r>
        <w:tab/>
        <w:t>shall set the MCVideo imminent peril group call state to "MVIGC 1: imminent-peril-capable" and the MCVideo imminent peril group state to "MVIG 1: no-imminent-peril"; or</w:t>
      </w:r>
    </w:p>
    <w:p w14:paraId="728D526C" w14:textId="77777777" w:rsidR="000C70BA" w:rsidRDefault="000C70BA" w:rsidP="000C70BA">
      <w:pPr>
        <w:ind w:left="568" w:hanging="284"/>
      </w:pPr>
      <w:r>
        <w:t>2)</w:t>
      </w:r>
      <w:r>
        <w:tab/>
        <w:t>if the MCVideo imminent peril group call state is set to "MVIGC 2: imminent-peril-call-requested" or "MVIGC 3: imminent-peril-call-granted" and the SIP 2xx response to the SIP request for an imminent peril group call does not contain a Warning header field as specified in subclause 4.4 with the warning text containing the mc</w:t>
      </w:r>
      <w:r>
        <w:rPr>
          <w:lang w:eastAsia="zh-CN"/>
        </w:rPr>
        <w:t>video</w:t>
      </w:r>
      <w:r>
        <w:t>-warn-code set to "149":</w:t>
      </w:r>
    </w:p>
    <w:p w14:paraId="329FE8CE" w14:textId="77777777" w:rsidR="000C70BA" w:rsidRDefault="000C70BA" w:rsidP="000C70BA">
      <w:pPr>
        <w:ind w:left="851" w:hanging="284"/>
      </w:pPr>
      <w:r>
        <w:t>a)</w:t>
      </w:r>
      <w:r>
        <w:tab/>
        <w:t>set the MCVideo imminent peril group call state to "MVIGC 3: imminent-peril-call-granted"; and</w:t>
      </w:r>
    </w:p>
    <w:p w14:paraId="3BB2EC25" w14:textId="77777777" w:rsidR="000C70BA" w:rsidRDefault="000C70BA" w:rsidP="000C70BA">
      <w:pPr>
        <w:ind w:left="851" w:hanging="284"/>
      </w:pPr>
      <w:r>
        <w:t>b)</w:t>
      </w:r>
      <w:r>
        <w:tab/>
        <w:t>set the MCVideo imminent peril group state to "MVIG 2: in-progress".</w:t>
      </w:r>
    </w:p>
    <w:p w14:paraId="5A1A21F4" w14:textId="77777777" w:rsidR="000C70BA" w:rsidRDefault="000C70BA" w:rsidP="000C70BA">
      <w:r>
        <w:t>[TS 24.281, clause 6.2.1]</w:t>
      </w:r>
    </w:p>
    <w:p w14:paraId="379577AA" w14:textId="77777777" w:rsidR="000C70BA" w:rsidRDefault="000C70BA" w:rsidP="000C70BA">
      <w:r>
        <w:t xml:space="preserve">The SDP offer shall contain </w:t>
      </w:r>
      <w:r>
        <w:rPr>
          <w:lang w:eastAsia="zh-CN"/>
        </w:rPr>
        <w:t xml:space="preserve">two </w:t>
      </w:r>
      <w:r>
        <w:t>SDP media-level section</w:t>
      </w:r>
      <w:r>
        <w:rPr>
          <w:lang w:eastAsia="zh-CN"/>
        </w:rPr>
        <w:t>s</w:t>
      </w:r>
      <w:r>
        <w:t xml:space="preserve"> for MCVideo video media according to 3GPP TS 24.229 [11] and, if transmission control shall be used during the session, shall contain one SDP media-level section for a media- transmission control entity according to 3GPP TS 24.</w:t>
      </w:r>
      <w:r>
        <w:rPr>
          <w:lang w:eastAsia="zh-CN"/>
        </w:rPr>
        <w:t>581</w:t>
      </w:r>
      <w:r>
        <w:t> [5].</w:t>
      </w:r>
    </w:p>
    <w:p w14:paraId="7C1C8F6B" w14:textId="77777777" w:rsidR="000C70BA" w:rsidRDefault="000C70BA" w:rsidP="000C70BA">
      <w:r>
        <w:t>When composing an SDP offer according to 3GPP TS 24.229 [11] the MCVideo client:</w:t>
      </w:r>
    </w:p>
    <w:p w14:paraId="6EB6F3D4" w14:textId="77777777" w:rsidR="000C70BA" w:rsidRDefault="000C70BA" w:rsidP="000C70BA">
      <w:pPr>
        <w:ind w:left="568" w:hanging="284"/>
      </w:pPr>
      <w:r>
        <w:t>1)</w:t>
      </w:r>
      <w:r>
        <w:tab/>
        <w:t>shall set the IP address of the MCVideo client for the offered MCVideo video media stream and, if transmission</w:t>
      </w:r>
      <w:r>
        <w:rPr>
          <w:lang w:eastAsia="zh-CN"/>
        </w:rPr>
        <w:t xml:space="preserve"> </w:t>
      </w:r>
      <w:r>
        <w:t>control shall be used, for the offered media-transmission</w:t>
      </w:r>
      <w:r>
        <w:rPr>
          <w:lang w:eastAsia="zh-CN"/>
        </w:rPr>
        <w:t xml:space="preserve"> </w:t>
      </w:r>
      <w:r>
        <w:t>control entity;</w:t>
      </w:r>
    </w:p>
    <w:p w14:paraId="7BB504DF" w14:textId="77777777" w:rsidR="000C70BA" w:rsidRDefault="000C70BA" w:rsidP="000C70BA">
      <w:pPr>
        <w:keepLines/>
        <w:ind w:left="1135" w:hanging="851"/>
      </w:pPr>
      <w:r>
        <w:t>NOTE:</w:t>
      </w:r>
      <w:r>
        <w:tab/>
        <w:t>If the MCVideo client is behind a NAT the IP address and port included in the SDP offer can be a different IP address and port than the actual IP address and port of the MCVideo client depending on the NAT traversal method used by the SIP/IP Core.</w:t>
      </w:r>
    </w:p>
    <w:p w14:paraId="6A88DEC3" w14:textId="77777777" w:rsidR="000C70BA" w:rsidRDefault="000C70BA" w:rsidP="000C70BA">
      <w:pPr>
        <w:ind w:left="568" w:hanging="284"/>
      </w:pPr>
      <w:r>
        <w:t>2)</w:t>
      </w:r>
      <w:r>
        <w:tab/>
        <w:t>shall include an "m=audio" media-level section for the MCVideo media stream consisting of:</w:t>
      </w:r>
    </w:p>
    <w:p w14:paraId="1FD6D381" w14:textId="77777777" w:rsidR="000C70BA" w:rsidRDefault="000C70BA" w:rsidP="000C70BA">
      <w:pPr>
        <w:ind w:left="851" w:hanging="284"/>
      </w:pPr>
      <w:r>
        <w:t>a)</w:t>
      </w:r>
      <w:r>
        <w:tab/>
        <w:t>the port number for the media stream selected; and</w:t>
      </w:r>
    </w:p>
    <w:p w14:paraId="0F7CCE96" w14:textId="77777777" w:rsidR="000C70BA" w:rsidRDefault="000C70BA" w:rsidP="000C70BA">
      <w:pPr>
        <w:ind w:left="851" w:hanging="284"/>
      </w:pPr>
      <w:r>
        <w:t>b)</w:t>
      </w:r>
      <w:r>
        <w:tab/>
        <w:t>the codec(s) and media parameters and attributes with the following clarification:</w:t>
      </w:r>
    </w:p>
    <w:p w14:paraId="420E1859" w14:textId="77777777" w:rsidR="000C70BA" w:rsidRDefault="000C70BA" w:rsidP="000C70BA">
      <w:pPr>
        <w:ind w:left="1135" w:hanging="284"/>
      </w:pPr>
      <w:r>
        <w:t>i)</w:t>
      </w:r>
      <w:r>
        <w:tab/>
        <w:t>if the MCVideo client is initiating a call to a group identity;</w:t>
      </w:r>
    </w:p>
    <w:p w14:paraId="31C8EF97" w14:textId="77777777" w:rsidR="000C70BA" w:rsidRDefault="000C70BA" w:rsidP="000C70BA">
      <w:pPr>
        <w:ind w:left="1135" w:hanging="284"/>
      </w:pPr>
      <w:r>
        <w:t>ii)</w:t>
      </w:r>
      <w:r>
        <w:tab/>
        <w:t>if the &lt;preferred-voice-encodings&gt; element is present in the group document retrieved by the group management client as specified in 3GPP TS 24.</w:t>
      </w:r>
      <w:r>
        <w:rPr>
          <w:lang w:eastAsia="zh-CN"/>
        </w:rPr>
        <w:t>4</w:t>
      </w:r>
      <w:r>
        <w:t>81 [24] containing an &lt;encoding&gt; element with a "name" attribute; and</w:t>
      </w:r>
    </w:p>
    <w:p w14:paraId="049C44DB" w14:textId="77777777" w:rsidR="000C70BA" w:rsidRDefault="000C70BA" w:rsidP="000C70BA">
      <w:pPr>
        <w:ind w:left="1135" w:hanging="284"/>
      </w:pPr>
      <w:r>
        <w:t>iii)</w:t>
      </w:r>
      <w:r>
        <w:tab/>
        <w:t>if the MCVideo client supports the encoding name indicated in the value of the "name" attribute;</w:t>
      </w:r>
    </w:p>
    <w:p w14:paraId="7A0A4698" w14:textId="77777777" w:rsidR="000C70BA" w:rsidRDefault="000C70BA" w:rsidP="000C70BA">
      <w:pPr>
        <w:ind w:left="1135" w:hanging="284"/>
      </w:pPr>
      <w:r>
        <w:t>then the MCVideo client:</w:t>
      </w:r>
    </w:p>
    <w:p w14:paraId="77432888" w14:textId="77777777" w:rsidR="000C70BA" w:rsidRDefault="000C70BA" w:rsidP="000C70BA">
      <w:pPr>
        <w:ind w:left="1135" w:hanging="284"/>
      </w:pPr>
      <w:r>
        <w:t>i)</w:t>
      </w:r>
      <w:r>
        <w:tab/>
        <w:t>shall insert the value of the "name" attribute in the &lt;encoding name&gt; field of the "a=rtpmap" attribute as defined in IETF RFC 4566 [2]; and</w:t>
      </w:r>
    </w:p>
    <w:p w14:paraId="6676D839" w14:textId="77777777" w:rsidR="000C70BA" w:rsidRDefault="000C70BA" w:rsidP="000C70BA">
      <w:pPr>
        <w:ind w:left="851" w:hanging="284"/>
        <w:rPr>
          <w:lang w:eastAsia="zh-CN"/>
        </w:rPr>
      </w:pPr>
      <w:r>
        <w:t>c)</w:t>
      </w:r>
      <w:r>
        <w:tab/>
        <w:t>"i=" field set to "</w:t>
      </w:r>
      <w:r>
        <w:rPr>
          <w:lang w:eastAsia="zh-CN"/>
        </w:rPr>
        <w:t xml:space="preserve">audio </w:t>
      </w:r>
      <w:r>
        <w:t>component of MCVideo" according to 3GPP TS 24.229 [11];</w:t>
      </w:r>
    </w:p>
    <w:p w14:paraId="7851F56B" w14:textId="77777777" w:rsidR="000C70BA" w:rsidRDefault="000C70BA" w:rsidP="000C70BA">
      <w:pPr>
        <w:ind w:left="568" w:hanging="284"/>
      </w:pPr>
      <w:r>
        <w:rPr>
          <w:lang w:eastAsia="zh-CN"/>
        </w:rPr>
        <w:t>3</w:t>
      </w:r>
      <w:r>
        <w:t>)</w:t>
      </w:r>
      <w:r>
        <w:tab/>
        <w:t>shall include an "m=</w:t>
      </w:r>
      <w:r>
        <w:rPr>
          <w:lang w:eastAsia="zh-CN"/>
        </w:rPr>
        <w:t>video</w:t>
      </w:r>
      <w:r>
        <w:t>" media-level section for the MC</w:t>
      </w:r>
      <w:r>
        <w:rPr>
          <w:lang w:eastAsia="zh-CN"/>
        </w:rPr>
        <w:t>Video</w:t>
      </w:r>
      <w:r>
        <w:t xml:space="preserve"> media stream consisting of:</w:t>
      </w:r>
    </w:p>
    <w:p w14:paraId="7B410D97" w14:textId="77777777" w:rsidR="000C70BA" w:rsidRDefault="000C70BA" w:rsidP="000C70BA">
      <w:pPr>
        <w:ind w:left="851" w:hanging="284"/>
      </w:pPr>
      <w:r>
        <w:t>a)</w:t>
      </w:r>
      <w:r>
        <w:tab/>
        <w:t>the port number for the media stream selected; and</w:t>
      </w:r>
    </w:p>
    <w:p w14:paraId="09B366A6" w14:textId="77777777" w:rsidR="000C70BA" w:rsidRDefault="000C70BA" w:rsidP="000C70BA">
      <w:pPr>
        <w:ind w:left="851" w:hanging="284"/>
      </w:pPr>
      <w:r>
        <w:t>b)</w:t>
      </w:r>
      <w:r>
        <w:tab/>
        <w:t>the codec(s) and media parameters and attributes with the following clarification:</w:t>
      </w:r>
    </w:p>
    <w:p w14:paraId="4275AD78" w14:textId="77777777" w:rsidR="000C70BA" w:rsidRDefault="000C70BA" w:rsidP="000C70BA">
      <w:pPr>
        <w:ind w:left="1135" w:hanging="284"/>
      </w:pPr>
      <w:r>
        <w:t>i)</w:t>
      </w:r>
      <w:r>
        <w:tab/>
        <w:t>if the MC</w:t>
      </w:r>
      <w:r>
        <w:rPr>
          <w:lang w:eastAsia="zh-CN"/>
        </w:rPr>
        <w:t>Video</w:t>
      </w:r>
      <w:r>
        <w:t xml:space="preserve"> client is initiating a call to a group identity;</w:t>
      </w:r>
    </w:p>
    <w:p w14:paraId="378CB327" w14:textId="77777777" w:rsidR="000C70BA" w:rsidRDefault="000C70BA" w:rsidP="000C70BA">
      <w:pPr>
        <w:ind w:left="1135" w:hanging="284"/>
      </w:pPr>
      <w:r>
        <w:t>ii)</w:t>
      </w:r>
      <w:r>
        <w:tab/>
        <w:t>if the &lt;preferred-v</w:t>
      </w:r>
      <w:r>
        <w:rPr>
          <w:lang w:eastAsia="zh-CN"/>
        </w:rPr>
        <w:t>ideo</w:t>
      </w:r>
      <w:r>
        <w:t>-encodings&gt; element is present in the group document retrieved by the group management client as specified in 3GPP TS 24.</w:t>
      </w:r>
      <w:r>
        <w:rPr>
          <w:lang w:eastAsia="zh-CN"/>
        </w:rPr>
        <w:t>4</w:t>
      </w:r>
      <w:r>
        <w:t>81 [24] containing an &lt;encoding&gt; element with a "name" attribute; and</w:t>
      </w:r>
    </w:p>
    <w:p w14:paraId="2BC1C1DA" w14:textId="77777777" w:rsidR="000C70BA" w:rsidRDefault="000C70BA" w:rsidP="000C70BA">
      <w:pPr>
        <w:ind w:left="1135" w:hanging="284"/>
      </w:pPr>
      <w:r>
        <w:t>iii)</w:t>
      </w:r>
      <w:r>
        <w:tab/>
        <w:t>if the MCVideo client supports the encoding name indicated in the value of the "name" attribute;</w:t>
      </w:r>
    </w:p>
    <w:p w14:paraId="43368423" w14:textId="77777777" w:rsidR="000C70BA" w:rsidRDefault="000C70BA" w:rsidP="000C70BA">
      <w:pPr>
        <w:ind w:left="1135" w:hanging="284"/>
      </w:pPr>
      <w:r>
        <w:t>then the MCVideo client:</w:t>
      </w:r>
    </w:p>
    <w:p w14:paraId="1D78188B" w14:textId="77777777" w:rsidR="000C70BA" w:rsidRDefault="000C70BA" w:rsidP="000C70BA">
      <w:pPr>
        <w:ind w:left="1135" w:hanging="284"/>
      </w:pPr>
      <w:r>
        <w:t>i)</w:t>
      </w:r>
      <w:r>
        <w:tab/>
        <w:t xml:space="preserve">shall insert the value of the "name" attribute in the &lt;encoding name&gt; field of the "a=rtpmap" attribute as defined in IETF RFC 4566 [2]; </w:t>
      </w:r>
    </w:p>
    <w:p w14:paraId="23526091" w14:textId="77777777" w:rsidR="000C70BA" w:rsidRDefault="000C70BA" w:rsidP="000C70BA">
      <w:pPr>
        <w:ind w:left="851" w:hanging="284"/>
      </w:pPr>
      <w:r>
        <w:t>c)</w:t>
      </w:r>
      <w:r>
        <w:tab/>
        <w:t>if the SDP offer is for an ambient viewing call:</w:t>
      </w:r>
    </w:p>
    <w:p w14:paraId="2A4F6CE0" w14:textId="77777777" w:rsidR="000C70BA" w:rsidRDefault="000C70BA" w:rsidP="000C70BA">
      <w:pPr>
        <w:ind w:left="1135" w:hanging="284"/>
      </w:pPr>
      <w:r>
        <w:t>i)</w:t>
      </w:r>
      <w:r>
        <w:tab/>
        <w:t>if this is a remotely initiated ambient viewing call, include an "a=recvonly" attribute; or</w:t>
      </w:r>
    </w:p>
    <w:p w14:paraId="44108AD1" w14:textId="77777777" w:rsidR="000C70BA" w:rsidRDefault="000C70BA" w:rsidP="000C70BA">
      <w:pPr>
        <w:ind w:left="1135" w:hanging="284"/>
      </w:pPr>
      <w:r>
        <w:t>ii)</w:t>
      </w:r>
      <w:r>
        <w:tab/>
        <w:t>if this is a locally initiated ambient viewing call, include an "a=sendonly" attribute; and</w:t>
      </w:r>
    </w:p>
    <w:p w14:paraId="49AA4BAB" w14:textId="77777777" w:rsidR="000C70BA" w:rsidRDefault="000C70BA" w:rsidP="000C70BA">
      <w:pPr>
        <w:ind w:left="851" w:hanging="284"/>
        <w:rPr>
          <w:lang w:eastAsia="zh-CN"/>
        </w:rPr>
      </w:pPr>
      <w:r>
        <w:t>d)</w:t>
      </w:r>
      <w:r>
        <w:tab/>
        <w:t>"i=" field set to "</w:t>
      </w:r>
      <w:r>
        <w:rPr>
          <w:lang w:eastAsia="zh-CN"/>
        </w:rPr>
        <w:t>video component of MCVideo</w:t>
      </w:r>
      <w:r>
        <w:t>" according to 3GPP TS 24.229 [11];</w:t>
      </w:r>
    </w:p>
    <w:p w14:paraId="2525AD80" w14:textId="77777777" w:rsidR="000C70BA" w:rsidRDefault="000C70BA" w:rsidP="000C70BA">
      <w:pPr>
        <w:ind w:left="568" w:hanging="284"/>
      </w:pPr>
      <w:r>
        <w:rPr>
          <w:lang w:eastAsia="zh-CN"/>
        </w:rPr>
        <w:t>4</w:t>
      </w:r>
      <w:r>
        <w:t>)</w:t>
      </w:r>
      <w:r>
        <w:tab/>
        <w:t>if transmission control shall be used during the session, shall include an "m=application" media-level section as specified in 3GPP TS 24.581 [5] clause 12 for a media-transmission control entity, consisting of:</w:t>
      </w:r>
    </w:p>
    <w:p w14:paraId="317DBAD4" w14:textId="77777777" w:rsidR="000C70BA" w:rsidRDefault="000C70BA" w:rsidP="000C70BA">
      <w:pPr>
        <w:ind w:left="851" w:hanging="284"/>
      </w:pPr>
      <w:r>
        <w:t>a)</w:t>
      </w:r>
      <w:r>
        <w:tab/>
        <w:t>the port number for the media-transmission control entity selected as specified in 3GPP TS 24.581 [5]; and</w:t>
      </w:r>
    </w:p>
    <w:p w14:paraId="3F751AC0" w14:textId="77777777" w:rsidR="000C70BA" w:rsidRDefault="000C70BA" w:rsidP="000C70BA">
      <w:pPr>
        <w:ind w:left="851" w:hanging="284"/>
      </w:pPr>
      <w:r>
        <w:t>b)</w:t>
      </w:r>
      <w:r>
        <w:tab/>
        <w:t>the 'fmtp' attributes as specified in 3GPP TS 24.581 [5] clause 14; and</w:t>
      </w:r>
    </w:p>
    <w:p w14:paraId="0A901963" w14:textId="77777777" w:rsidR="000C70BA" w:rsidRDefault="000C70BA" w:rsidP="000C70BA">
      <w:pPr>
        <w:ind w:left="568" w:hanging="284"/>
      </w:pPr>
      <w:r>
        <w:rPr>
          <w:lang w:eastAsia="zh-CN"/>
        </w:rPr>
        <w:t>5</w:t>
      </w:r>
      <w:r>
        <w:t>)</w:t>
      </w:r>
      <w:r>
        <w:tab/>
        <w:t>if end-to-end security is required for a private call and the SDP offer is not for establishing a pre-established session, shall include the MIKEY-SAKKE I_MESSAGE in an "a=key-mgmt" attribute as a "mikey" attribute value in the SDP offer as specified in IETF RFC 4567 [34].</w:t>
      </w:r>
    </w:p>
    <w:p w14:paraId="552A9214" w14:textId="77777777" w:rsidR="000C70BA" w:rsidRDefault="000C70BA" w:rsidP="000C70BA">
      <w:pPr>
        <w:ind w:left="568" w:hanging="284"/>
      </w:pPr>
      <w:r>
        <w:t>[TS 24.581, clause 6.2.4.4.6]</w:t>
      </w:r>
    </w:p>
    <w:p w14:paraId="5D32DC0F" w14:textId="77777777" w:rsidR="000C70BA" w:rsidRDefault="000C70BA" w:rsidP="000C70BA">
      <w:r>
        <w:t>Upon receiving a Transmission Granted message from the transmission control server, the transmission participant:</w:t>
      </w:r>
    </w:p>
    <w:p w14:paraId="033120A4"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0EBDEA5B" w14:textId="77777777" w:rsidR="000C70BA" w:rsidRDefault="000C70BA" w:rsidP="000C70BA">
      <w:pPr>
        <w:ind w:left="851" w:hanging="284"/>
      </w:pPr>
      <w:r>
        <w:t>a.</w:t>
      </w:r>
      <w:r>
        <w:tab/>
        <w:t>shall include the Message Type field set to '0' (Transmission Granted); and</w:t>
      </w:r>
    </w:p>
    <w:p w14:paraId="26D45012" w14:textId="77777777" w:rsidR="000C70BA" w:rsidRDefault="000C70BA" w:rsidP="000C70BA">
      <w:pPr>
        <w:ind w:left="851" w:hanging="284"/>
      </w:pPr>
      <w:r>
        <w:t>b.</w:t>
      </w:r>
      <w:r>
        <w:tab/>
        <w:t>shall include the Source field set to '0' (the transmission participant is the source);</w:t>
      </w:r>
    </w:p>
    <w:p w14:paraId="3A10970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97FF018" w14:textId="77777777" w:rsidR="000C70BA" w:rsidRDefault="000C70BA" w:rsidP="000C70BA">
      <w:pPr>
        <w:ind w:left="568" w:hanging="284"/>
      </w:pPr>
      <w:r>
        <w:t>3.</w:t>
      </w:r>
      <w:r>
        <w:tab/>
        <w:t>shall provide Transmission granted notification to the user, if not already done;</w:t>
      </w:r>
    </w:p>
    <w:p w14:paraId="2C2A93CC" w14:textId="77777777" w:rsidR="000C70BA" w:rsidRDefault="000C70BA" w:rsidP="000C70BA">
      <w:pPr>
        <w:ind w:left="568" w:hanging="284"/>
      </w:pPr>
      <w:r>
        <w:t>4.</w:t>
      </w:r>
      <w:r>
        <w:tab/>
        <w:t>shall stop timer T100 (Transmission Request); and</w:t>
      </w:r>
    </w:p>
    <w:p w14:paraId="7874D318" w14:textId="77777777" w:rsidR="000C70BA" w:rsidRDefault="000C70BA" w:rsidP="000C70BA">
      <w:pPr>
        <w:ind w:left="568" w:hanging="284"/>
      </w:pPr>
      <w:r>
        <w:t>5.</w:t>
      </w:r>
      <w:r>
        <w:tab/>
        <w:t>shall enter the 'U: has permission to transmit' state.</w:t>
      </w:r>
    </w:p>
    <w:p w14:paraId="34D345B1" w14:textId="77777777" w:rsidR="000C70BA" w:rsidRDefault="000C70BA" w:rsidP="000C70BA">
      <w:pPr>
        <w:pStyle w:val="H6"/>
      </w:pPr>
      <w:bookmarkStart w:id="374" w:name="_Toc52787502"/>
      <w:bookmarkStart w:id="375" w:name="_Toc52787682"/>
      <w:r>
        <w:t>6.1.1.5.3</w:t>
      </w:r>
      <w:r>
        <w:tab/>
        <w:t>Test description</w:t>
      </w:r>
      <w:bookmarkEnd w:id="374"/>
      <w:bookmarkEnd w:id="375"/>
    </w:p>
    <w:p w14:paraId="28256873" w14:textId="77777777" w:rsidR="000C70BA" w:rsidRDefault="000C70BA" w:rsidP="000C70BA">
      <w:pPr>
        <w:pStyle w:val="H6"/>
      </w:pPr>
      <w:r>
        <w:t>6.1.1.5.3.1</w:t>
      </w:r>
      <w:r>
        <w:tab/>
        <w:t>Pre-test conditions</w:t>
      </w:r>
    </w:p>
    <w:p w14:paraId="3E24D2C1" w14:textId="77777777" w:rsidR="000C70BA" w:rsidRDefault="000C70BA" w:rsidP="000C70BA">
      <w:pPr>
        <w:pStyle w:val="H6"/>
      </w:pPr>
      <w:r w:rsidRPr="00102CE5">
        <w:t>Test configuration</w:t>
      </w:r>
      <w:r>
        <w:t>:</w:t>
      </w:r>
    </w:p>
    <w:p w14:paraId="25B5FAD3" w14:textId="68DC4867" w:rsidR="000C70BA" w:rsidRDefault="000C70BA" w:rsidP="000C70BA">
      <w:pPr>
        <w:pStyle w:val="B1"/>
      </w:pPr>
      <w:r>
        <w:t>-</w:t>
      </w:r>
      <w:r>
        <w:tab/>
        <w:t xml:space="preserve">Single cell configuration according to TS </w:t>
      </w:r>
      <w:r w:rsidR="00960759">
        <w:t>37.579</w:t>
      </w:r>
      <w:r>
        <w:t>-1 [2] clause 5.2.2.2.1.</w:t>
      </w:r>
    </w:p>
    <w:p w14:paraId="516439C8" w14:textId="77777777" w:rsidR="000C70BA" w:rsidRDefault="000C70BA" w:rsidP="000C70BA">
      <w:pPr>
        <w:pStyle w:val="H6"/>
      </w:pPr>
      <w:r>
        <w:t>Preamble:</w:t>
      </w:r>
    </w:p>
    <w:p w14:paraId="0D09924A" w14:textId="5A93E5FE" w:rsidR="000C70BA" w:rsidRDefault="000C70BA" w:rsidP="000C70BA">
      <w:pPr>
        <w:pStyle w:val="B1"/>
      </w:pPr>
      <w:r>
        <w:t>-</w:t>
      </w:r>
      <w:r>
        <w:tab/>
        <w:t xml:space="preserve">The UE has performed procedure 'Initial registration' as described in TS </w:t>
      </w:r>
      <w:r w:rsidR="00960759">
        <w:t>37.579</w:t>
      </w:r>
      <w:r>
        <w:t>-1 [2] clause 5.4.2.</w:t>
      </w:r>
    </w:p>
    <w:p w14:paraId="433DD230" w14:textId="77777777" w:rsidR="000C70BA" w:rsidRDefault="000C70BA" w:rsidP="000C70BA">
      <w:pPr>
        <w:pStyle w:val="B1"/>
      </w:pPr>
      <w:r>
        <w:t>-</w:t>
      </w:r>
      <w:r>
        <w:tab/>
      </w:r>
      <w:r w:rsidRPr="000573F5">
        <w:t>UE States at the end of the preamble</w:t>
      </w:r>
      <w:r>
        <w:t>:</w:t>
      </w:r>
    </w:p>
    <w:p w14:paraId="35B542D8" w14:textId="77777777" w:rsidR="000C70BA" w:rsidRDefault="000C70BA" w:rsidP="000C70BA">
      <w:pPr>
        <w:pStyle w:val="B1"/>
        <w:ind w:left="852"/>
      </w:pPr>
      <w:r>
        <w:t>-</w:t>
      </w:r>
      <w:r>
        <w:tab/>
        <w:t>The UE is in RRC_IDLE state.</w:t>
      </w:r>
    </w:p>
    <w:p w14:paraId="05D23648" w14:textId="77777777" w:rsidR="000C70BA" w:rsidRDefault="000C70BA" w:rsidP="000C70BA">
      <w:pPr>
        <w:pStyle w:val="B1"/>
        <w:ind w:left="852"/>
      </w:pPr>
      <w:r>
        <w:t>-</w:t>
      </w:r>
      <w:r>
        <w:tab/>
        <w:t>The client is registered for MCVideo.</w:t>
      </w:r>
    </w:p>
    <w:p w14:paraId="6C792B84" w14:textId="77777777" w:rsidR="000C70BA" w:rsidRDefault="000C70BA" w:rsidP="000C70BA">
      <w:pPr>
        <w:pStyle w:val="H6"/>
      </w:pPr>
      <w:r>
        <w:t>6.1.1.5.3.2</w:t>
      </w:r>
      <w:r>
        <w:tab/>
        <w:t>Test procedure sequence</w:t>
      </w:r>
    </w:p>
    <w:p w14:paraId="7F874C1A" w14:textId="77777777" w:rsidR="000C70BA" w:rsidRDefault="000C70BA" w:rsidP="000C70BA">
      <w:pPr>
        <w:pStyle w:val="TH"/>
      </w:pPr>
      <w:r>
        <w:t>Table 6.1.1.5.3.2-1: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942"/>
        <w:gridCol w:w="709"/>
        <w:gridCol w:w="2738"/>
        <w:gridCol w:w="547"/>
        <w:gridCol w:w="859"/>
      </w:tblGrid>
      <w:tr w:rsidR="000C70BA" w14:paraId="22CF0094" w14:textId="77777777" w:rsidTr="002E3FCC">
        <w:trPr>
          <w:trHeight w:val="201"/>
          <w:tblHeader/>
          <w:jc w:val="center"/>
        </w:trPr>
        <w:tc>
          <w:tcPr>
            <w:tcW w:w="625" w:type="dxa"/>
            <w:tcBorders>
              <w:top w:val="single" w:sz="4" w:space="0" w:color="auto"/>
              <w:left w:val="single" w:sz="4" w:space="0" w:color="auto"/>
              <w:bottom w:val="nil"/>
              <w:right w:val="single" w:sz="4" w:space="0" w:color="auto"/>
            </w:tcBorders>
            <w:hideMark/>
          </w:tcPr>
          <w:p w14:paraId="047F8A0B" w14:textId="77777777" w:rsidR="000C70BA" w:rsidRDefault="000C70BA" w:rsidP="002E3FCC">
            <w:pPr>
              <w:pStyle w:val="TAH"/>
            </w:pPr>
            <w:r>
              <w:t>St</w:t>
            </w:r>
          </w:p>
        </w:tc>
        <w:tc>
          <w:tcPr>
            <w:tcW w:w="3942" w:type="dxa"/>
            <w:tcBorders>
              <w:top w:val="single" w:sz="4" w:space="0" w:color="auto"/>
              <w:left w:val="single" w:sz="4" w:space="0" w:color="auto"/>
              <w:bottom w:val="nil"/>
              <w:right w:val="single" w:sz="4" w:space="0" w:color="auto"/>
            </w:tcBorders>
            <w:hideMark/>
          </w:tcPr>
          <w:p w14:paraId="2BDF8092" w14:textId="77777777" w:rsidR="000C70BA" w:rsidRDefault="000C70BA" w:rsidP="002E3FCC">
            <w:pPr>
              <w:pStyle w:val="TAH"/>
            </w:pPr>
            <w:r>
              <w:t>Procedure</w:t>
            </w:r>
          </w:p>
        </w:tc>
        <w:tc>
          <w:tcPr>
            <w:tcW w:w="3447" w:type="dxa"/>
            <w:gridSpan w:val="2"/>
            <w:tcBorders>
              <w:top w:val="single" w:sz="4" w:space="0" w:color="auto"/>
              <w:left w:val="single" w:sz="4" w:space="0" w:color="auto"/>
              <w:bottom w:val="single" w:sz="4" w:space="0" w:color="auto"/>
              <w:right w:val="single" w:sz="4" w:space="0" w:color="auto"/>
            </w:tcBorders>
            <w:hideMark/>
          </w:tcPr>
          <w:p w14:paraId="385419D6"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0D6FF472" w14:textId="77777777" w:rsidR="000C70BA" w:rsidRDefault="000C70BA" w:rsidP="002E3FCC">
            <w:pPr>
              <w:pStyle w:val="TAH"/>
            </w:pPr>
            <w:r>
              <w:t>TP</w:t>
            </w:r>
          </w:p>
        </w:tc>
        <w:tc>
          <w:tcPr>
            <w:tcW w:w="859" w:type="dxa"/>
            <w:tcBorders>
              <w:top w:val="single" w:sz="4" w:space="0" w:color="auto"/>
              <w:left w:val="single" w:sz="4" w:space="0" w:color="auto"/>
              <w:bottom w:val="nil"/>
              <w:right w:val="single" w:sz="4" w:space="0" w:color="auto"/>
            </w:tcBorders>
            <w:hideMark/>
          </w:tcPr>
          <w:p w14:paraId="1B017AC1" w14:textId="77777777" w:rsidR="000C70BA" w:rsidRDefault="000C70BA" w:rsidP="002E3FCC">
            <w:pPr>
              <w:pStyle w:val="TAH"/>
            </w:pPr>
            <w:r>
              <w:t>Verdict</w:t>
            </w:r>
          </w:p>
        </w:tc>
      </w:tr>
      <w:tr w:rsidR="000C70BA" w14:paraId="36D787C8" w14:textId="77777777" w:rsidTr="002E3FCC">
        <w:trPr>
          <w:trHeight w:val="201"/>
          <w:tblHeader/>
          <w:jc w:val="center"/>
        </w:trPr>
        <w:tc>
          <w:tcPr>
            <w:tcW w:w="625" w:type="dxa"/>
            <w:tcBorders>
              <w:top w:val="nil"/>
              <w:left w:val="single" w:sz="4" w:space="0" w:color="auto"/>
              <w:bottom w:val="single" w:sz="4" w:space="0" w:color="auto"/>
              <w:right w:val="single" w:sz="4" w:space="0" w:color="auto"/>
            </w:tcBorders>
          </w:tcPr>
          <w:p w14:paraId="7A55E5A9" w14:textId="77777777" w:rsidR="000C70BA" w:rsidRDefault="000C70BA" w:rsidP="002E3FCC">
            <w:pPr>
              <w:pStyle w:val="TAH"/>
            </w:pPr>
          </w:p>
        </w:tc>
        <w:tc>
          <w:tcPr>
            <w:tcW w:w="3942" w:type="dxa"/>
            <w:tcBorders>
              <w:top w:val="nil"/>
              <w:left w:val="single" w:sz="4" w:space="0" w:color="auto"/>
              <w:bottom w:val="single" w:sz="4" w:space="0" w:color="auto"/>
              <w:right w:val="single" w:sz="4" w:space="0" w:color="auto"/>
            </w:tcBorders>
          </w:tcPr>
          <w:p w14:paraId="4C587191"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7809942D" w14:textId="77777777" w:rsidR="000C70BA" w:rsidRDefault="000C70BA" w:rsidP="002E3FCC">
            <w:pPr>
              <w:pStyle w:val="TAH"/>
            </w:pPr>
            <w:r>
              <w:t>U - S</w:t>
            </w:r>
          </w:p>
        </w:tc>
        <w:tc>
          <w:tcPr>
            <w:tcW w:w="2738" w:type="dxa"/>
            <w:tcBorders>
              <w:top w:val="single" w:sz="4" w:space="0" w:color="auto"/>
              <w:left w:val="single" w:sz="4" w:space="0" w:color="auto"/>
              <w:bottom w:val="single" w:sz="4" w:space="0" w:color="auto"/>
              <w:right w:val="single" w:sz="4" w:space="0" w:color="auto"/>
            </w:tcBorders>
            <w:hideMark/>
          </w:tcPr>
          <w:p w14:paraId="22866DA6"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1A2930FB" w14:textId="77777777" w:rsidR="000C70BA" w:rsidRDefault="000C70BA" w:rsidP="002E3FCC">
            <w:pPr>
              <w:pStyle w:val="TAH"/>
            </w:pPr>
          </w:p>
        </w:tc>
        <w:tc>
          <w:tcPr>
            <w:tcW w:w="859" w:type="dxa"/>
            <w:tcBorders>
              <w:top w:val="nil"/>
              <w:left w:val="single" w:sz="4" w:space="0" w:color="auto"/>
              <w:bottom w:val="single" w:sz="4" w:space="0" w:color="auto"/>
              <w:right w:val="single" w:sz="4" w:space="0" w:color="auto"/>
            </w:tcBorders>
          </w:tcPr>
          <w:p w14:paraId="3948BF16" w14:textId="77777777" w:rsidR="000C70BA" w:rsidRDefault="000C70BA" w:rsidP="002E3FCC">
            <w:pPr>
              <w:pStyle w:val="TAH"/>
            </w:pPr>
          </w:p>
        </w:tc>
      </w:tr>
      <w:tr w:rsidR="000C70BA" w14:paraId="4F03F936"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0580E6DD" w14:textId="77777777" w:rsidR="000C70BA" w:rsidRDefault="000C70BA" w:rsidP="002E3FCC">
            <w:pPr>
              <w:pStyle w:val="TAC"/>
            </w:pPr>
            <w:r>
              <w:t>1</w:t>
            </w:r>
          </w:p>
        </w:tc>
        <w:tc>
          <w:tcPr>
            <w:tcW w:w="3942" w:type="dxa"/>
            <w:tcBorders>
              <w:top w:val="single" w:sz="4" w:space="0" w:color="auto"/>
              <w:left w:val="single" w:sz="4" w:space="0" w:color="auto"/>
              <w:bottom w:val="single" w:sz="4" w:space="0" w:color="auto"/>
              <w:right w:val="single" w:sz="4" w:space="0" w:color="auto"/>
            </w:tcBorders>
            <w:hideMark/>
          </w:tcPr>
          <w:p w14:paraId="3D2572A5" w14:textId="77777777" w:rsidR="000C70BA" w:rsidRDefault="000C70BA" w:rsidP="002E3FCC">
            <w:pPr>
              <w:pStyle w:val="TAL"/>
            </w:pPr>
            <w:r>
              <w:t>Make the UE (MCVideo client) request the establishment of a emergency group call with implicit transmission request.</w:t>
            </w:r>
          </w:p>
          <w:p w14:paraId="60ABECEB"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EACF06D"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0B906582"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D92F2E2"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97CACF4" w14:textId="77777777" w:rsidR="000C70BA" w:rsidRDefault="000C70BA" w:rsidP="002E3FCC">
            <w:pPr>
              <w:pStyle w:val="TAC"/>
            </w:pPr>
            <w:r>
              <w:t>-</w:t>
            </w:r>
          </w:p>
        </w:tc>
      </w:tr>
      <w:tr w:rsidR="000C70BA" w14:paraId="4730E959" w14:textId="77777777" w:rsidTr="002E3FCC">
        <w:trPr>
          <w:trHeight w:val="823"/>
          <w:jc w:val="center"/>
        </w:trPr>
        <w:tc>
          <w:tcPr>
            <w:tcW w:w="625" w:type="dxa"/>
            <w:tcBorders>
              <w:top w:val="single" w:sz="4" w:space="0" w:color="auto"/>
              <w:left w:val="single" w:sz="4" w:space="0" w:color="auto"/>
              <w:bottom w:val="single" w:sz="4" w:space="0" w:color="auto"/>
              <w:right w:val="single" w:sz="4" w:space="0" w:color="auto"/>
            </w:tcBorders>
            <w:hideMark/>
          </w:tcPr>
          <w:p w14:paraId="667C6E06" w14:textId="77777777" w:rsidR="000C70BA" w:rsidRDefault="000C70BA" w:rsidP="002E3FCC">
            <w:pPr>
              <w:pStyle w:val="TAC"/>
            </w:pPr>
            <w:r>
              <w:t>2</w:t>
            </w:r>
          </w:p>
        </w:tc>
        <w:tc>
          <w:tcPr>
            <w:tcW w:w="3942" w:type="dxa"/>
            <w:tcBorders>
              <w:top w:val="single" w:sz="4" w:space="0" w:color="auto"/>
              <w:left w:val="single" w:sz="4" w:space="0" w:color="auto"/>
              <w:bottom w:val="single" w:sz="4" w:space="0" w:color="auto"/>
              <w:right w:val="single" w:sz="4" w:space="0" w:color="auto"/>
            </w:tcBorders>
            <w:hideMark/>
          </w:tcPr>
          <w:p w14:paraId="4E95BB1D" w14:textId="0C92BA1A"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613826B1" w14:textId="77777777" w:rsidR="000C70BA" w:rsidRDefault="000C70BA" w:rsidP="002E3FCC">
            <w:pPr>
              <w:pStyle w:val="TAC"/>
              <w:rPr>
                <w:rFonts w:eastAsia="Calibri" w:cs="Arial"/>
                <w:szCs w:val="18"/>
              </w:rPr>
            </w:pPr>
            <w:r>
              <w:t>-</w:t>
            </w:r>
          </w:p>
        </w:tc>
        <w:tc>
          <w:tcPr>
            <w:tcW w:w="2738" w:type="dxa"/>
            <w:tcBorders>
              <w:top w:val="single" w:sz="4" w:space="0" w:color="auto"/>
              <w:left w:val="single" w:sz="4" w:space="0" w:color="auto"/>
              <w:bottom w:val="single" w:sz="4" w:space="0" w:color="auto"/>
              <w:right w:val="single" w:sz="4" w:space="0" w:color="auto"/>
            </w:tcBorders>
            <w:hideMark/>
          </w:tcPr>
          <w:p w14:paraId="4231485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7B1FF7C" w14:textId="77777777" w:rsidR="000C70BA" w:rsidRDefault="000C70BA" w:rsidP="002E3FCC">
            <w:pPr>
              <w:pStyle w:val="TAC"/>
            </w:pPr>
            <w:r>
              <w:t>1, 2</w:t>
            </w:r>
          </w:p>
        </w:tc>
        <w:tc>
          <w:tcPr>
            <w:tcW w:w="859" w:type="dxa"/>
            <w:tcBorders>
              <w:top w:val="single" w:sz="4" w:space="0" w:color="auto"/>
              <w:left w:val="single" w:sz="4" w:space="0" w:color="auto"/>
              <w:bottom w:val="single" w:sz="4" w:space="0" w:color="auto"/>
              <w:right w:val="single" w:sz="4" w:space="0" w:color="auto"/>
            </w:tcBorders>
            <w:hideMark/>
          </w:tcPr>
          <w:p w14:paraId="02A320E0" w14:textId="77777777" w:rsidR="000C70BA" w:rsidRDefault="000C70BA" w:rsidP="002E3FCC">
            <w:pPr>
              <w:pStyle w:val="TAC"/>
            </w:pPr>
            <w:r>
              <w:t>P</w:t>
            </w:r>
          </w:p>
        </w:tc>
      </w:tr>
      <w:tr w:rsidR="000C70BA" w14:paraId="08E0FCF5"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3A74C91C" w14:textId="77777777" w:rsidR="000C70BA" w:rsidRDefault="000C70BA" w:rsidP="002E3FCC">
            <w:pPr>
              <w:pStyle w:val="TAC"/>
            </w:pPr>
            <w:r>
              <w:rPr>
                <w:rFonts w:eastAsia="Calibri"/>
              </w:rPr>
              <w:t>3-7</w:t>
            </w:r>
          </w:p>
        </w:tc>
        <w:tc>
          <w:tcPr>
            <w:tcW w:w="3942" w:type="dxa"/>
            <w:tcBorders>
              <w:top w:val="single" w:sz="4" w:space="0" w:color="auto"/>
              <w:left w:val="single" w:sz="4" w:space="0" w:color="auto"/>
              <w:bottom w:val="single" w:sz="4" w:space="0" w:color="auto"/>
              <w:right w:val="single" w:sz="4" w:space="0" w:color="auto"/>
            </w:tcBorders>
            <w:hideMark/>
          </w:tcPr>
          <w:p w14:paraId="2D54167B" w14:textId="77777777" w:rsidR="000C70BA" w:rsidRDefault="000C70BA" w:rsidP="002E3FCC">
            <w:pPr>
              <w:pStyle w:val="TAL"/>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0DEF4853" w14:textId="77777777" w:rsidR="000C70BA" w:rsidRDefault="000C70BA" w:rsidP="002E3FCC">
            <w:pPr>
              <w:pStyle w:val="TAC"/>
            </w:pPr>
            <w:r>
              <w:t>-</w:t>
            </w:r>
          </w:p>
        </w:tc>
        <w:tc>
          <w:tcPr>
            <w:tcW w:w="2738" w:type="dxa"/>
            <w:tcBorders>
              <w:top w:val="single" w:sz="4" w:space="0" w:color="auto"/>
              <w:left w:val="single" w:sz="4" w:space="0" w:color="auto"/>
              <w:bottom w:val="single" w:sz="4" w:space="0" w:color="auto"/>
              <w:right w:val="single" w:sz="4" w:space="0" w:color="auto"/>
            </w:tcBorders>
            <w:hideMark/>
          </w:tcPr>
          <w:p w14:paraId="2FB6514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057C777"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28BD115" w14:textId="77777777" w:rsidR="000C70BA" w:rsidRDefault="000C70BA" w:rsidP="002E3FCC">
            <w:pPr>
              <w:pStyle w:val="TAC"/>
            </w:pPr>
            <w:r>
              <w:t>-</w:t>
            </w:r>
          </w:p>
        </w:tc>
      </w:tr>
      <w:tr w:rsidR="000C70BA" w14:paraId="4453E8A7"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3A54FB33" w14:textId="77777777" w:rsidR="000C70BA" w:rsidRDefault="000C70BA" w:rsidP="002E3FCC">
            <w:pPr>
              <w:pStyle w:val="TAC"/>
              <w:rPr>
                <w:rFonts w:eastAsia="Calibri"/>
              </w:rPr>
            </w:pPr>
            <w:r>
              <w:rPr>
                <w:rFonts w:eastAsia="Calibri"/>
              </w:rPr>
              <w:t>8</w:t>
            </w:r>
          </w:p>
        </w:tc>
        <w:tc>
          <w:tcPr>
            <w:tcW w:w="3942" w:type="dxa"/>
            <w:tcBorders>
              <w:top w:val="single" w:sz="4" w:space="0" w:color="auto"/>
              <w:left w:val="single" w:sz="4" w:space="0" w:color="auto"/>
              <w:bottom w:val="single" w:sz="4" w:space="0" w:color="auto"/>
              <w:right w:val="single" w:sz="4" w:space="0" w:color="auto"/>
            </w:tcBorders>
            <w:hideMark/>
          </w:tcPr>
          <w:p w14:paraId="6935B635" w14:textId="77777777" w:rsidR="000C70BA" w:rsidRDefault="000C70BA" w:rsidP="002E3FCC">
            <w:pPr>
              <w:pStyle w:val="TAL"/>
            </w:pPr>
            <w:r>
              <w:t>Check: Does the UE (MCVideo client) provide transmission granted notification to the user?</w:t>
            </w:r>
          </w:p>
          <w:p w14:paraId="4C9BF18F"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158EE0C8" w14:textId="77777777" w:rsidR="000C70BA" w:rsidRDefault="000C70BA" w:rsidP="002E3FCC">
            <w:pPr>
              <w:pStyle w:val="TAC"/>
              <w:rPr>
                <w:rFonts w:eastAsia="Calibri"/>
              </w:rPr>
            </w:pPr>
            <w:r>
              <w:t>-</w:t>
            </w:r>
          </w:p>
        </w:tc>
        <w:tc>
          <w:tcPr>
            <w:tcW w:w="2738" w:type="dxa"/>
            <w:tcBorders>
              <w:top w:val="single" w:sz="4" w:space="0" w:color="auto"/>
              <w:left w:val="single" w:sz="4" w:space="0" w:color="auto"/>
              <w:bottom w:val="single" w:sz="4" w:space="0" w:color="auto"/>
              <w:right w:val="single" w:sz="4" w:space="0" w:color="auto"/>
            </w:tcBorders>
            <w:hideMark/>
          </w:tcPr>
          <w:p w14:paraId="2552065D" w14:textId="77777777" w:rsidR="000C70BA" w:rsidRDefault="000C70BA" w:rsidP="002E3FCC">
            <w:pPr>
              <w:pStyle w:val="TAL"/>
              <w:rPr>
                <w:rFonts w:eastAsia="Calibri"/>
              </w:rPr>
            </w:pPr>
            <w:r>
              <w:t>-</w:t>
            </w:r>
          </w:p>
        </w:tc>
        <w:tc>
          <w:tcPr>
            <w:tcW w:w="547" w:type="dxa"/>
            <w:tcBorders>
              <w:top w:val="single" w:sz="4" w:space="0" w:color="auto"/>
              <w:left w:val="single" w:sz="4" w:space="0" w:color="auto"/>
              <w:bottom w:val="single" w:sz="4" w:space="0" w:color="auto"/>
              <w:right w:val="single" w:sz="4" w:space="0" w:color="auto"/>
            </w:tcBorders>
            <w:hideMark/>
          </w:tcPr>
          <w:p w14:paraId="56CAEFFB" w14:textId="77777777" w:rsidR="000C70BA" w:rsidRDefault="000C70BA" w:rsidP="002E3FCC">
            <w:pPr>
              <w:pStyle w:val="TAC"/>
            </w:pPr>
            <w:r>
              <w:t>1</w:t>
            </w:r>
          </w:p>
        </w:tc>
        <w:tc>
          <w:tcPr>
            <w:tcW w:w="859" w:type="dxa"/>
            <w:tcBorders>
              <w:top w:val="single" w:sz="4" w:space="0" w:color="auto"/>
              <w:left w:val="single" w:sz="4" w:space="0" w:color="auto"/>
              <w:bottom w:val="single" w:sz="4" w:space="0" w:color="auto"/>
              <w:right w:val="single" w:sz="4" w:space="0" w:color="auto"/>
            </w:tcBorders>
            <w:hideMark/>
          </w:tcPr>
          <w:p w14:paraId="426553FD" w14:textId="77777777" w:rsidR="000C70BA" w:rsidRDefault="000C70BA" w:rsidP="002E3FCC">
            <w:pPr>
              <w:pStyle w:val="TAC"/>
            </w:pPr>
            <w:r>
              <w:t>P</w:t>
            </w:r>
          </w:p>
        </w:tc>
      </w:tr>
      <w:tr w:rsidR="000C70BA" w14:paraId="677A44D5" w14:textId="77777777" w:rsidTr="002E3FCC">
        <w:trPr>
          <w:trHeight w:val="269"/>
          <w:jc w:val="center"/>
        </w:trPr>
        <w:tc>
          <w:tcPr>
            <w:tcW w:w="625" w:type="dxa"/>
            <w:tcBorders>
              <w:top w:val="single" w:sz="4" w:space="0" w:color="auto"/>
              <w:left w:val="single" w:sz="4" w:space="0" w:color="auto"/>
              <w:bottom w:val="single" w:sz="4" w:space="0" w:color="auto"/>
              <w:right w:val="single" w:sz="4" w:space="0" w:color="auto"/>
            </w:tcBorders>
            <w:hideMark/>
          </w:tcPr>
          <w:p w14:paraId="62111D0B" w14:textId="77777777" w:rsidR="000C70BA" w:rsidRDefault="000C70BA" w:rsidP="002E3FCC">
            <w:pPr>
              <w:pStyle w:val="TAC"/>
              <w:rPr>
                <w:rFonts w:eastAsia="Calibri"/>
              </w:rPr>
            </w:pPr>
            <w:r>
              <w:rPr>
                <w:rFonts w:eastAsia="Calibri"/>
              </w:rPr>
              <w:t>9</w:t>
            </w:r>
          </w:p>
        </w:tc>
        <w:tc>
          <w:tcPr>
            <w:tcW w:w="3942" w:type="dxa"/>
            <w:tcBorders>
              <w:top w:val="single" w:sz="4" w:space="0" w:color="auto"/>
              <w:left w:val="single" w:sz="4" w:space="0" w:color="auto"/>
              <w:bottom w:val="single" w:sz="4" w:space="0" w:color="auto"/>
              <w:right w:val="single" w:sz="4" w:space="0" w:color="auto"/>
            </w:tcBorders>
            <w:hideMark/>
          </w:tcPr>
          <w:p w14:paraId="459408AF" w14:textId="77777777" w:rsidR="000C70BA" w:rsidRDefault="000C70BA" w:rsidP="002E3FCC">
            <w:pPr>
              <w:pStyle w:val="TAL"/>
              <w:rPr>
                <w:rFonts w:eastAsia="Calibri"/>
              </w:rPr>
            </w:pPr>
            <w:r>
              <w:rPr>
                <w:rFonts w:eastAsia="Calibri"/>
              </w:rPr>
              <w:t>Make the UE (MCVideo client) release the call.</w:t>
            </w:r>
          </w:p>
          <w:p w14:paraId="5B1E0BAC"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AB2A71E" w14:textId="77777777" w:rsidR="000C70BA" w:rsidRDefault="000C70BA" w:rsidP="002E3FCC">
            <w:pPr>
              <w:pStyle w:val="TAC"/>
              <w:rPr>
                <w:rFonts w:eastAsia="Calibri"/>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22C1F760"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063BF0A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448CC54F" w14:textId="77777777" w:rsidR="000C70BA" w:rsidRDefault="000C70BA" w:rsidP="002E3FCC">
            <w:pPr>
              <w:pStyle w:val="TAC"/>
            </w:pPr>
            <w:r>
              <w:t>-</w:t>
            </w:r>
          </w:p>
        </w:tc>
      </w:tr>
      <w:tr w:rsidR="000C70BA" w14:paraId="45294662"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58AF971D" w14:textId="77777777" w:rsidR="000C70BA" w:rsidRDefault="000C70BA" w:rsidP="002E3FCC">
            <w:pPr>
              <w:pStyle w:val="TAC"/>
              <w:rPr>
                <w:rFonts w:eastAsia="Calibri"/>
              </w:rPr>
            </w:pPr>
            <w:r>
              <w:rPr>
                <w:rFonts w:eastAsia="Calibri"/>
              </w:rPr>
              <w:t>10</w:t>
            </w:r>
          </w:p>
        </w:tc>
        <w:tc>
          <w:tcPr>
            <w:tcW w:w="3942" w:type="dxa"/>
            <w:tcBorders>
              <w:top w:val="single" w:sz="4" w:space="0" w:color="auto"/>
              <w:left w:val="single" w:sz="4" w:space="0" w:color="auto"/>
              <w:bottom w:val="single" w:sz="4" w:space="0" w:color="auto"/>
              <w:right w:val="single" w:sz="4" w:space="0" w:color="auto"/>
            </w:tcBorders>
            <w:hideMark/>
          </w:tcPr>
          <w:p w14:paraId="6345176A" w14:textId="5F2AF2F5" w:rsidR="000C70BA" w:rsidRDefault="000C70BA" w:rsidP="002E3FCC">
            <w:pPr>
              <w:pStyle w:val="TAL"/>
              <w:rPr>
                <w:rFonts w:eastAsia="Calibri"/>
              </w:rPr>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6CA01C37"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55675A99"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790B79B8"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48497564" w14:textId="77777777" w:rsidR="000C70BA" w:rsidRDefault="000C70BA" w:rsidP="002E3FCC">
            <w:pPr>
              <w:pStyle w:val="TAC"/>
            </w:pPr>
            <w:r>
              <w:t>P</w:t>
            </w:r>
          </w:p>
        </w:tc>
      </w:tr>
      <w:tr w:rsidR="000C70BA" w14:paraId="014C93EC"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5B7DFB43" w14:textId="77777777" w:rsidR="000C70BA" w:rsidRDefault="000C70BA" w:rsidP="002E3FCC">
            <w:pPr>
              <w:pStyle w:val="TAC"/>
              <w:rPr>
                <w:rFonts w:eastAsia="Calibri"/>
              </w:rPr>
            </w:pPr>
            <w:r>
              <w:rPr>
                <w:rFonts w:eastAsia="Calibri"/>
              </w:rPr>
              <w:t>11-13</w:t>
            </w:r>
          </w:p>
        </w:tc>
        <w:tc>
          <w:tcPr>
            <w:tcW w:w="3942" w:type="dxa"/>
            <w:tcBorders>
              <w:top w:val="single" w:sz="4" w:space="0" w:color="auto"/>
              <w:left w:val="single" w:sz="4" w:space="0" w:color="auto"/>
              <w:bottom w:val="single" w:sz="4" w:space="0" w:color="auto"/>
              <w:right w:val="single" w:sz="4" w:space="0" w:color="auto"/>
            </w:tcBorders>
            <w:hideMark/>
          </w:tcPr>
          <w:p w14:paraId="0B1D152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75C05A04"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6F4A532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164B0D9"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5EE138CA" w14:textId="77777777" w:rsidR="000C70BA" w:rsidRDefault="000C70BA" w:rsidP="002E3FCC">
            <w:pPr>
              <w:pStyle w:val="TAC"/>
            </w:pPr>
            <w:r>
              <w:t>-</w:t>
            </w:r>
          </w:p>
        </w:tc>
      </w:tr>
      <w:tr w:rsidR="000C70BA" w14:paraId="14B5D075" w14:textId="77777777" w:rsidTr="002E3FCC">
        <w:trPr>
          <w:trHeight w:val="420"/>
          <w:jc w:val="center"/>
        </w:trPr>
        <w:tc>
          <w:tcPr>
            <w:tcW w:w="625" w:type="dxa"/>
            <w:tcBorders>
              <w:top w:val="single" w:sz="4" w:space="0" w:color="auto"/>
              <w:left w:val="single" w:sz="4" w:space="0" w:color="auto"/>
              <w:bottom w:val="single" w:sz="4" w:space="0" w:color="auto"/>
              <w:right w:val="single" w:sz="4" w:space="0" w:color="auto"/>
            </w:tcBorders>
            <w:hideMark/>
          </w:tcPr>
          <w:p w14:paraId="71D385D8" w14:textId="77777777" w:rsidR="000C70BA" w:rsidRDefault="000C70BA" w:rsidP="002E3FCC">
            <w:pPr>
              <w:pStyle w:val="TAC"/>
              <w:rPr>
                <w:rFonts w:eastAsia="Calibri"/>
              </w:rPr>
            </w:pPr>
            <w:r>
              <w:rPr>
                <w:rFonts w:eastAsia="Calibri"/>
              </w:rPr>
              <w:t>14</w:t>
            </w:r>
          </w:p>
        </w:tc>
        <w:tc>
          <w:tcPr>
            <w:tcW w:w="3942" w:type="dxa"/>
            <w:tcBorders>
              <w:top w:val="single" w:sz="4" w:space="0" w:color="auto"/>
              <w:left w:val="single" w:sz="4" w:space="0" w:color="auto"/>
              <w:bottom w:val="single" w:sz="4" w:space="0" w:color="auto"/>
              <w:right w:val="single" w:sz="4" w:space="0" w:color="auto"/>
            </w:tcBorders>
            <w:hideMark/>
          </w:tcPr>
          <w:p w14:paraId="5AC2A9C0" w14:textId="548E6F84" w:rsidR="000C70BA" w:rsidRDefault="000C70BA" w:rsidP="002E3FCC">
            <w:pPr>
              <w:pStyle w:val="TAL"/>
              <w:rPr>
                <w:rFonts w:eastAsia="Calibri"/>
              </w:rPr>
            </w:pPr>
            <w:r>
              <w:t xml:space="preserve">Check: Does the UE </w:t>
            </w:r>
            <w:r>
              <w:rPr>
                <w:rFonts w:eastAsia="Calibri"/>
              </w:rPr>
              <w:t xml:space="preserve">(MCVideo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8F720E9"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3BB675A5"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61CBFD1A" w14:textId="77777777" w:rsidR="000C70BA" w:rsidRDefault="000C70BA" w:rsidP="002E3FCC">
            <w:pPr>
              <w:pStyle w:val="TAC"/>
            </w:pPr>
            <w:r>
              <w:t>3</w:t>
            </w:r>
          </w:p>
        </w:tc>
        <w:tc>
          <w:tcPr>
            <w:tcW w:w="859" w:type="dxa"/>
            <w:tcBorders>
              <w:top w:val="single" w:sz="4" w:space="0" w:color="auto"/>
              <w:left w:val="single" w:sz="4" w:space="0" w:color="auto"/>
              <w:bottom w:val="single" w:sz="4" w:space="0" w:color="auto"/>
              <w:right w:val="single" w:sz="4" w:space="0" w:color="auto"/>
            </w:tcBorders>
            <w:hideMark/>
          </w:tcPr>
          <w:p w14:paraId="69B9B731" w14:textId="77777777" w:rsidR="000C70BA" w:rsidRDefault="000C70BA" w:rsidP="002E3FCC">
            <w:pPr>
              <w:pStyle w:val="TAC"/>
            </w:pPr>
            <w:r>
              <w:t>P</w:t>
            </w:r>
          </w:p>
        </w:tc>
      </w:tr>
      <w:tr w:rsidR="000C70BA" w14:paraId="5A62D41A" w14:textId="77777777" w:rsidTr="002E3FCC">
        <w:trPr>
          <w:jc w:val="center"/>
        </w:trPr>
        <w:tc>
          <w:tcPr>
            <w:tcW w:w="625" w:type="dxa"/>
            <w:tcBorders>
              <w:top w:val="single" w:sz="4" w:space="0" w:color="auto"/>
              <w:left w:val="single" w:sz="4" w:space="0" w:color="auto"/>
              <w:bottom w:val="single" w:sz="4" w:space="0" w:color="auto"/>
              <w:right w:val="single" w:sz="4" w:space="0" w:color="auto"/>
            </w:tcBorders>
            <w:hideMark/>
          </w:tcPr>
          <w:p w14:paraId="1E0AE36F" w14:textId="77777777" w:rsidR="000C70BA" w:rsidRDefault="000C70BA" w:rsidP="002E3FCC">
            <w:pPr>
              <w:pStyle w:val="TAC"/>
              <w:rPr>
                <w:rFonts w:eastAsia="Calibri"/>
              </w:rPr>
            </w:pPr>
            <w:r>
              <w:rPr>
                <w:rFonts w:eastAsia="Calibri"/>
              </w:rPr>
              <w:t>15</w:t>
            </w:r>
          </w:p>
        </w:tc>
        <w:tc>
          <w:tcPr>
            <w:tcW w:w="3942" w:type="dxa"/>
            <w:tcBorders>
              <w:top w:val="single" w:sz="4" w:space="0" w:color="auto"/>
              <w:left w:val="single" w:sz="4" w:space="0" w:color="auto"/>
              <w:bottom w:val="single" w:sz="4" w:space="0" w:color="auto"/>
              <w:right w:val="single" w:sz="4" w:space="0" w:color="auto"/>
            </w:tcBorders>
            <w:hideMark/>
          </w:tcPr>
          <w:p w14:paraId="22C3E561" w14:textId="77777777" w:rsidR="000C70BA" w:rsidRDefault="000C70BA" w:rsidP="002E3FCC">
            <w:pPr>
              <w:pStyle w:val="TAL"/>
              <w:rPr>
                <w:rFonts w:eastAsia="Calibri"/>
              </w:rPr>
            </w:pPr>
            <w:r>
              <w:rPr>
                <w:rFonts w:eastAsia="Calibri"/>
              </w:rPr>
              <w:t>Void</w:t>
            </w:r>
          </w:p>
        </w:tc>
        <w:tc>
          <w:tcPr>
            <w:tcW w:w="709" w:type="dxa"/>
            <w:tcBorders>
              <w:top w:val="single" w:sz="4" w:space="0" w:color="auto"/>
              <w:left w:val="single" w:sz="4" w:space="0" w:color="auto"/>
              <w:bottom w:val="single" w:sz="4" w:space="0" w:color="auto"/>
              <w:right w:val="single" w:sz="4" w:space="0" w:color="auto"/>
            </w:tcBorders>
            <w:hideMark/>
          </w:tcPr>
          <w:p w14:paraId="50437BBA" w14:textId="77777777" w:rsidR="000C70BA" w:rsidRDefault="000C70BA" w:rsidP="002E3FCC">
            <w:pPr>
              <w:pStyle w:val="TAC"/>
              <w:rPr>
                <w:rFonts w:eastAsia="Calibri"/>
                <w:szCs w:val="22"/>
              </w:rPr>
            </w:pPr>
            <w:r>
              <w:rPr>
                <w:rFonts w:eastAsia="Calibri"/>
              </w:rPr>
              <w:t>-</w:t>
            </w:r>
          </w:p>
        </w:tc>
        <w:tc>
          <w:tcPr>
            <w:tcW w:w="2738" w:type="dxa"/>
            <w:tcBorders>
              <w:top w:val="single" w:sz="4" w:space="0" w:color="auto"/>
              <w:left w:val="single" w:sz="4" w:space="0" w:color="auto"/>
              <w:bottom w:val="single" w:sz="4" w:space="0" w:color="auto"/>
              <w:right w:val="single" w:sz="4" w:space="0" w:color="auto"/>
            </w:tcBorders>
            <w:hideMark/>
          </w:tcPr>
          <w:p w14:paraId="47EE5EF8" w14:textId="77777777" w:rsidR="000C70BA" w:rsidRDefault="000C70BA" w:rsidP="002E3FCC">
            <w:pPr>
              <w:pStyle w:val="TAL"/>
              <w:rPr>
                <w:rFonts w:eastAsia="Calibri"/>
              </w:rPr>
            </w:pPr>
            <w:r>
              <w:rPr>
                <w:rFonts w:eastAsia="Calibri"/>
              </w:rPr>
              <w:t>-</w:t>
            </w:r>
          </w:p>
        </w:tc>
        <w:tc>
          <w:tcPr>
            <w:tcW w:w="547" w:type="dxa"/>
            <w:tcBorders>
              <w:top w:val="single" w:sz="4" w:space="0" w:color="auto"/>
              <w:left w:val="single" w:sz="4" w:space="0" w:color="auto"/>
              <w:bottom w:val="single" w:sz="4" w:space="0" w:color="auto"/>
              <w:right w:val="single" w:sz="4" w:space="0" w:color="auto"/>
            </w:tcBorders>
            <w:hideMark/>
          </w:tcPr>
          <w:p w14:paraId="1EBE261D" w14:textId="77777777" w:rsidR="000C70BA" w:rsidRDefault="000C70BA" w:rsidP="002E3FCC">
            <w:pPr>
              <w:pStyle w:val="TAC"/>
            </w:pPr>
            <w:r>
              <w:t>-</w:t>
            </w:r>
          </w:p>
        </w:tc>
        <w:tc>
          <w:tcPr>
            <w:tcW w:w="859" w:type="dxa"/>
            <w:tcBorders>
              <w:top w:val="single" w:sz="4" w:space="0" w:color="auto"/>
              <w:left w:val="single" w:sz="4" w:space="0" w:color="auto"/>
              <w:bottom w:val="single" w:sz="4" w:space="0" w:color="auto"/>
              <w:right w:val="single" w:sz="4" w:space="0" w:color="auto"/>
            </w:tcBorders>
            <w:hideMark/>
          </w:tcPr>
          <w:p w14:paraId="7FC8EE17" w14:textId="77777777" w:rsidR="000C70BA" w:rsidRDefault="000C70BA" w:rsidP="002E3FCC">
            <w:pPr>
              <w:pStyle w:val="TAC"/>
            </w:pPr>
            <w:r>
              <w:t>-</w:t>
            </w:r>
          </w:p>
        </w:tc>
      </w:tr>
      <w:tr w:rsidR="000C70BA" w14:paraId="07CE8BBF"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1C6FCB14" w14:textId="77777777" w:rsidR="000C70BA" w:rsidRDefault="000C70BA" w:rsidP="002E3FCC">
            <w:pPr>
              <w:pStyle w:val="TAN"/>
            </w:pPr>
            <w:r>
              <w:rPr>
                <w:rFonts w:eastAsia="Calibri"/>
              </w:rPr>
              <w:t>NOTE 1: This is expected to be done via a suitable implementation dependent MMI.</w:t>
            </w:r>
          </w:p>
        </w:tc>
      </w:tr>
    </w:tbl>
    <w:p w14:paraId="19D3CAD2" w14:textId="77777777" w:rsidR="000C70BA" w:rsidRDefault="000C70BA" w:rsidP="000C70BA"/>
    <w:p w14:paraId="6D18A91C" w14:textId="77777777" w:rsidR="000C70BA" w:rsidRDefault="000C70BA" w:rsidP="000C70BA">
      <w:pPr>
        <w:pStyle w:val="H6"/>
      </w:pPr>
      <w:r>
        <w:t>6.1.1.5.3.3</w:t>
      </w:r>
      <w:r>
        <w:tab/>
        <w:t>Specific message contents</w:t>
      </w:r>
    </w:p>
    <w:p w14:paraId="661C9AAB" w14:textId="2DB07F05" w:rsidR="000C70BA" w:rsidRDefault="000C70BA" w:rsidP="000C70BA">
      <w:pPr>
        <w:pStyle w:val="TH"/>
      </w:pPr>
      <w:r>
        <w:t xml:space="preserve">Table 6.1.1.5.3.3-1: SIP INVITE from the UE (Step 2, Table 6.1.1.5.3.2-1;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125"/>
        <w:gridCol w:w="2124"/>
        <w:gridCol w:w="1416"/>
        <w:gridCol w:w="1135"/>
      </w:tblGrid>
      <w:tr w:rsidR="000C70BA" w14:paraId="62C65A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6689EE" w14:textId="5EC4F180" w:rsidR="000C70BA" w:rsidRDefault="000C70BA" w:rsidP="002E3FCC">
            <w:pPr>
              <w:pStyle w:val="TAL"/>
            </w:pPr>
            <w:r>
              <w:t xml:space="preserve">Derivation Path: TS </w:t>
            </w:r>
            <w:r w:rsidR="00960759">
              <w:t>37.579</w:t>
            </w:r>
            <w:r>
              <w:t>-1 [2], Table 5.5.2.5.1-1, condition EMERGENCY-CALL</w:t>
            </w:r>
          </w:p>
        </w:tc>
      </w:tr>
      <w:tr w:rsidR="000C70BA" w14:paraId="189109D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6E83636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418A9841"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7CFFC40F"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7B117A7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89433B8" w14:textId="77777777" w:rsidR="000C70BA" w:rsidRDefault="000C70BA" w:rsidP="002E3FCC">
            <w:pPr>
              <w:pStyle w:val="TAH"/>
            </w:pPr>
            <w:r>
              <w:t>Condition</w:t>
            </w:r>
          </w:p>
        </w:tc>
      </w:tr>
      <w:tr w:rsidR="000C70BA" w14:paraId="35E511ED"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0F342BF8" w14:textId="77777777" w:rsidR="000C70BA" w:rsidRPr="00A77C82" w:rsidRDefault="000C70BA" w:rsidP="002E3FCC">
            <w:pPr>
              <w:pStyle w:val="TAL"/>
              <w:rPr>
                <w:b/>
              </w:rPr>
            </w:pPr>
            <w:r w:rsidRPr="00E972B2">
              <w:rPr>
                <w:b/>
              </w:rPr>
              <w:t>Message Body</w:t>
            </w:r>
          </w:p>
        </w:tc>
        <w:tc>
          <w:tcPr>
            <w:tcW w:w="2125" w:type="dxa"/>
            <w:tcBorders>
              <w:top w:val="single" w:sz="4" w:space="0" w:color="auto"/>
              <w:left w:val="single" w:sz="4" w:space="0" w:color="auto"/>
              <w:bottom w:val="single" w:sz="4" w:space="0" w:color="auto"/>
              <w:right w:val="single" w:sz="4" w:space="0" w:color="auto"/>
            </w:tcBorders>
          </w:tcPr>
          <w:p w14:paraId="5F8783E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6CDC7209"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600FAEC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4B16E66" w14:textId="77777777" w:rsidR="000C70BA" w:rsidRDefault="000C70BA" w:rsidP="002E3FCC">
            <w:pPr>
              <w:pStyle w:val="TAL"/>
            </w:pPr>
          </w:p>
        </w:tc>
      </w:tr>
      <w:tr w:rsidR="000C70BA" w14:paraId="47E1780F"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2FED86E4" w14:textId="77777777" w:rsidR="000C70BA" w:rsidRDefault="000C70BA" w:rsidP="002E3FCC">
            <w:pPr>
              <w:pStyle w:val="TAL"/>
              <w:rPr>
                <w:b/>
                <w:bCs/>
              </w:rPr>
            </w:pPr>
            <w:r>
              <w:t xml:space="preserve">  MIME body part</w:t>
            </w:r>
          </w:p>
        </w:tc>
        <w:tc>
          <w:tcPr>
            <w:tcW w:w="2125" w:type="dxa"/>
            <w:tcBorders>
              <w:top w:val="single" w:sz="4" w:space="0" w:color="auto"/>
              <w:left w:val="single" w:sz="4" w:space="0" w:color="auto"/>
              <w:bottom w:val="single" w:sz="4" w:space="0" w:color="auto"/>
              <w:right w:val="single" w:sz="4" w:space="0" w:color="auto"/>
            </w:tcBorders>
          </w:tcPr>
          <w:p w14:paraId="465CB1D8"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6D1F7D37" w14:textId="77777777" w:rsidR="000C70BA" w:rsidRPr="00A77C82" w:rsidRDefault="000C70BA" w:rsidP="002E3FCC">
            <w:pPr>
              <w:pStyle w:val="TAL"/>
              <w:rPr>
                <w:b/>
              </w:rPr>
            </w:pPr>
            <w:r w:rsidRPr="00E972B2">
              <w:rPr>
                <w:b/>
              </w:rPr>
              <w:t>SDP message</w:t>
            </w:r>
          </w:p>
        </w:tc>
        <w:tc>
          <w:tcPr>
            <w:tcW w:w="1416" w:type="dxa"/>
            <w:tcBorders>
              <w:top w:val="single" w:sz="4" w:space="0" w:color="auto"/>
              <w:left w:val="single" w:sz="4" w:space="0" w:color="auto"/>
              <w:bottom w:val="single" w:sz="4" w:space="0" w:color="auto"/>
              <w:right w:val="single" w:sz="4" w:space="0" w:color="auto"/>
            </w:tcBorders>
          </w:tcPr>
          <w:p w14:paraId="6C138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3BDEDC" w14:textId="77777777" w:rsidR="000C70BA" w:rsidRDefault="000C70BA" w:rsidP="002E3FCC">
            <w:pPr>
              <w:pStyle w:val="TAL"/>
            </w:pPr>
          </w:p>
        </w:tc>
      </w:tr>
      <w:tr w:rsidR="000C70BA" w14:paraId="6AC82AE7" w14:textId="77777777" w:rsidTr="002E3FCC">
        <w:trPr>
          <w:tblHeader/>
        </w:trPr>
        <w:tc>
          <w:tcPr>
            <w:tcW w:w="2830" w:type="dxa"/>
            <w:tcBorders>
              <w:top w:val="single" w:sz="4" w:space="0" w:color="auto"/>
              <w:left w:val="single" w:sz="4" w:space="0" w:color="auto"/>
              <w:bottom w:val="single" w:sz="4" w:space="0" w:color="auto"/>
              <w:right w:val="single" w:sz="4" w:space="0" w:color="auto"/>
            </w:tcBorders>
            <w:vAlign w:val="center"/>
            <w:hideMark/>
          </w:tcPr>
          <w:p w14:paraId="2FC7C4FF" w14:textId="77777777" w:rsidR="000C70BA" w:rsidRDefault="000C70BA" w:rsidP="002E3FCC">
            <w:pPr>
              <w:pStyle w:val="TAL"/>
              <w:rPr>
                <w:b/>
                <w:bCs/>
              </w:rPr>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1DDD338B" w14:textId="77777777" w:rsidR="000C70BA" w:rsidRDefault="000C70BA" w:rsidP="002E3FCC">
            <w:pPr>
              <w:pStyle w:val="TAL"/>
            </w:pPr>
            <w:r>
              <w:t xml:space="preserve">SDP Message as described in </w:t>
            </w:r>
            <w:r>
              <w:rPr>
                <w:color w:val="000000"/>
              </w:rPr>
              <w:t>Table 6.1.1.5.3.3-1A</w:t>
            </w:r>
          </w:p>
        </w:tc>
        <w:tc>
          <w:tcPr>
            <w:tcW w:w="2124" w:type="dxa"/>
            <w:tcBorders>
              <w:top w:val="single" w:sz="4" w:space="0" w:color="auto"/>
              <w:left w:val="single" w:sz="4" w:space="0" w:color="auto"/>
              <w:bottom w:val="single" w:sz="4" w:space="0" w:color="auto"/>
              <w:right w:val="single" w:sz="4" w:space="0" w:color="auto"/>
            </w:tcBorders>
          </w:tcPr>
          <w:p w14:paraId="4A0F2B38"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2F9E7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82E1429" w14:textId="77777777" w:rsidR="000C70BA" w:rsidRDefault="000C70BA" w:rsidP="002E3FCC">
            <w:pPr>
              <w:pStyle w:val="TAL"/>
            </w:pPr>
          </w:p>
        </w:tc>
      </w:tr>
      <w:tr w:rsidR="000C70BA" w14:paraId="6938D7AC"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1C22E119" w14:textId="77777777" w:rsidR="000C70BA" w:rsidRDefault="000C70BA" w:rsidP="002E3FCC">
            <w:pPr>
              <w:pStyle w:val="TAL"/>
            </w:pPr>
            <w:r>
              <w:t xml:space="preserve">  MIME-body-part</w:t>
            </w:r>
          </w:p>
        </w:tc>
        <w:tc>
          <w:tcPr>
            <w:tcW w:w="2125" w:type="dxa"/>
            <w:tcBorders>
              <w:top w:val="single" w:sz="4" w:space="0" w:color="auto"/>
              <w:left w:val="single" w:sz="4" w:space="0" w:color="auto"/>
              <w:bottom w:val="single" w:sz="4" w:space="0" w:color="auto"/>
              <w:right w:val="single" w:sz="4" w:space="0" w:color="auto"/>
            </w:tcBorders>
          </w:tcPr>
          <w:p w14:paraId="01223542"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1861C8CC"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7A60E6D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284BC4D" w14:textId="77777777" w:rsidR="000C70BA" w:rsidRDefault="000C70BA" w:rsidP="002E3FCC">
            <w:pPr>
              <w:pStyle w:val="TAL"/>
            </w:pPr>
          </w:p>
        </w:tc>
      </w:tr>
      <w:tr w:rsidR="000C70BA" w14:paraId="27CAC8A4" w14:textId="77777777" w:rsidTr="002E3FCC">
        <w:trPr>
          <w:tblHeader/>
        </w:trPr>
        <w:tc>
          <w:tcPr>
            <w:tcW w:w="2830" w:type="dxa"/>
            <w:tcBorders>
              <w:top w:val="single" w:sz="4" w:space="0" w:color="auto"/>
              <w:left w:val="single" w:sz="4" w:space="0" w:color="auto"/>
              <w:bottom w:val="single" w:sz="4" w:space="0" w:color="auto"/>
              <w:right w:val="single" w:sz="4" w:space="0" w:color="auto"/>
            </w:tcBorders>
            <w:hideMark/>
          </w:tcPr>
          <w:p w14:paraId="44B6CB82" w14:textId="77777777" w:rsidR="000C70BA" w:rsidRDefault="000C70BA" w:rsidP="002E3FCC">
            <w:pPr>
              <w:pStyle w:val="TAL"/>
            </w:pPr>
            <w:r>
              <w:t xml:space="preserve">      MIME-part-body</w:t>
            </w:r>
          </w:p>
        </w:tc>
        <w:tc>
          <w:tcPr>
            <w:tcW w:w="2125" w:type="dxa"/>
            <w:tcBorders>
              <w:top w:val="single" w:sz="4" w:space="0" w:color="auto"/>
              <w:left w:val="single" w:sz="4" w:space="0" w:color="auto"/>
              <w:bottom w:val="single" w:sz="4" w:space="0" w:color="auto"/>
              <w:right w:val="single" w:sz="4" w:space="0" w:color="auto"/>
            </w:tcBorders>
            <w:hideMark/>
          </w:tcPr>
          <w:p w14:paraId="33AA14E4" w14:textId="77777777" w:rsidR="000C70BA" w:rsidRDefault="000C70BA" w:rsidP="002E3FCC">
            <w:pPr>
              <w:pStyle w:val="TAL"/>
            </w:pPr>
            <w:r>
              <w:t>MCVideo-Info as described in Table 6.1.1.5.3.3-2</w:t>
            </w:r>
          </w:p>
        </w:tc>
        <w:tc>
          <w:tcPr>
            <w:tcW w:w="2124" w:type="dxa"/>
            <w:tcBorders>
              <w:top w:val="single" w:sz="4" w:space="0" w:color="auto"/>
              <w:left w:val="single" w:sz="4" w:space="0" w:color="auto"/>
              <w:bottom w:val="single" w:sz="4" w:space="0" w:color="auto"/>
              <w:right w:val="single" w:sz="4" w:space="0" w:color="auto"/>
            </w:tcBorders>
          </w:tcPr>
          <w:p w14:paraId="1EF0406D"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1E46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2775A2A" w14:textId="77777777" w:rsidR="000C70BA" w:rsidRDefault="000C70BA" w:rsidP="002E3FCC">
            <w:pPr>
              <w:pStyle w:val="TAL"/>
            </w:pPr>
          </w:p>
        </w:tc>
      </w:tr>
    </w:tbl>
    <w:p w14:paraId="297FFBB8" w14:textId="77777777" w:rsidR="000C70BA" w:rsidRDefault="000C70BA" w:rsidP="000C70BA"/>
    <w:p w14:paraId="2DE887E7" w14:textId="77777777" w:rsidR="000C70BA" w:rsidRDefault="000C70BA" w:rsidP="000C70BA">
      <w:pPr>
        <w:pStyle w:val="TH"/>
      </w:pPr>
      <w:r>
        <w:t>Table 6.1.1.5.3.3-1A: SDP</w:t>
      </w:r>
      <w:r>
        <w:rPr>
          <w:lang w:eastAsia="ko-KR"/>
        </w:rPr>
        <w:t xml:space="preserve"> message</w:t>
      </w:r>
      <w:r>
        <w:t xml:space="preserve"> in SIP INVITE (Table 6.1.1.5.3.3-1)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5AC92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4CB27C63" w14:textId="55B72E0D" w:rsidR="000C70BA" w:rsidRDefault="000C70BA" w:rsidP="002E3FCC">
            <w:pPr>
              <w:pStyle w:val="TAL"/>
            </w:pPr>
            <w:r>
              <w:t xml:space="preserve">Derivation Path: TS </w:t>
            </w:r>
            <w:r w:rsidR="00960759">
              <w:t>37.579</w:t>
            </w:r>
            <w:r>
              <w:t>-1 [2], Table 5.5.3.1.1-2, condition INITIAL_SDP_OFFER, IMPLICIT_GRANT_REQUESTED</w:t>
            </w:r>
          </w:p>
        </w:tc>
      </w:tr>
    </w:tbl>
    <w:p w14:paraId="13E3487E" w14:textId="77777777" w:rsidR="000C70BA" w:rsidRDefault="000C70BA" w:rsidP="000C70BA"/>
    <w:p w14:paraId="1160B828" w14:textId="77777777" w:rsidR="000C70BA" w:rsidRDefault="000C70BA" w:rsidP="000C70BA">
      <w:pPr>
        <w:pStyle w:val="TH"/>
      </w:pPr>
      <w:r>
        <w:t>Table 6.1.1.5.3.3-2: MCVideo-Info in SIP INVITE (Table 6.1.1.5.3.3-1)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E8D4390" w14:textId="77777777" w:rsidTr="002E3FCC">
        <w:tc>
          <w:tcPr>
            <w:tcW w:w="9531" w:type="dxa"/>
            <w:tcBorders>
              <w:top w:val="single" w:sz="4" w:space="0" w:color="auto"/>
              <w:left w:val="single" w:sz="4" w:space="0" w:color="auto"/>
              <w:bottom w:val="single" w:sz="4" w:space="0" w:color="auto"/>
              <w:right w:val="single" w:sz="4" w:space="0" w:color="auto"/>
            </w:tcBorders>
            <w:hideMark/>
          </w:tcPr>
          <w:p w14:paraId="46859AB7" w14:textId="7E90949A" w:rsidR="000C70BA" w:rsidRDefault="000C70BA" w:rsidP="002E3FCC">
            <w:pPr>
              <w:pStyle w:val="TAL"/>
            </w:pPr>
            <w:r>
              <w:t xml:space="preserve">Derivation Path: TS </w:t>
            </w:r>
            <w:r w:rsidR="00960759">
              <w:t>37.579</w:t>
            </w:r>
            <w:r>
              <w:t>-1 [2], Table 5.5.3.2.1-2, condition GROUP-CALL, EMERGENCY-CALL, INVITE_REFER</w:t>
            </w:r>
          </w:p>
        </w:tc>
      </w:tr>
    </w:tbl>
    <w:p w14:paraId="5C65A010" w14:textId="77777777" w:rsidR="000C70BA" w:rsidRDefault="000C70BA" w:rsidP="000C70BA"/>
    <w:p w14:paraId="41BA5ADB" w14:textId="58479A12" w:rsidR="000C70BA" w:rsidRDefault="000C70BA" w:rsidP="000C70BA">
      <w:pPr>
        <w:pStyle w:val="TH"/>
      </w:pPr>
      <w:r>
        <w:t xml:space="preserve">Table 6.1.1.5.3.3-3: SIP 200 (OK) from the SS (Step 2, Table 6.1.1.5.3.2-1;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8C678F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3C639E" w14:textId="54729E61" w:rsidR="000C70BA" w:rsidRDefault="000C70BA" w:rsidP="002E3FCC">
            <w:pPr>
              <w:pStyle w:val="TAL"/>
              <w:rPr>
                <w:color w:val="000000"/>
              </w:rPr>
            </w:pPr>
            <w:r>
              <w:t xml:space="preserve">Derivation Path: TS </w:t>
            </w:r>
            <w:r w:rsidR="00960759">
              <w:t>37.579</w:t>
            </w:r>
            <w:r>
              <w:t>-1 [2], Table 5.5.2.17.1.2-1, condition INVITE-RSP</w:t>
            </w:r>
          </w:p>
        </w:tc>
      </w:tr>
      <w:tr w:rsidR="000C70BA" w14:paraId="67CB6163"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11C84E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E22BF6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166C9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55105A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0535408" w14:textId="77777777" w:rsidR="000C70BA" w:rsidRDefault="000C70BA" w:rsidP="002E3FCC">
            <w:pPr>
              <w:pStyle w:val="TAH"/>
            </w:pPr>
            <w:r>
              <w:t>Condition</w:t>
            </w:r>
          </w:p>
        </w:tc>
      </w:tr>
      <w:tr w:rsidR="000C70BA" w14:paraId="598DE0D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6412C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31CAF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4347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0EB0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A13C2A" w14:textId="77777777" w:rsidR="000C70BA" w:rsidRDefault="000C70BA" w:rsidP="002E3FCC">
            <w:pPr>
              <w:pStyle w:val="TAL"/>
            </w:pPr>
          </w:p>
        </w:tc>
      </w:tr>
      <w:tr w:rsidR="000C70BA" w14:paraId="17FA022C"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2F759D2"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63D8C3A" w14:textId="77777777" w:rsidR="000C70BA" w:rsidRDefault="000C70BA" w:rsidP="002E3FCC">
            <w:pPr>
              <w:pStyle w:val="TAL"/>
            </w:pPr>
            <w:r>
              <w:t>SDP Message as described in Table 6.1.1.5.3.3-3A</w:t>
            </w:r>
          </w:p>
        </w:tc>
        <w:tc>
          <w:tcPr>
            <w:tcW w:w="2186" w:type="dxa"/>
            <w:tcBorders>
              <w:top w:val="single" w:sz="4" w:space="0" w:color="auto"/>
              <w:left w:val="single" w:sz="4" w:space="0" w:color="auto"/>
              <w:bottom w:val="single" w:sz="4" w:space="0" w:color="auto"/>
              <w:right w:val="single" w:sz="4" w:space="0" w:color="auto"/>
            </w:tcBorders>
          </w:tcPr>
          <w:p w14:paraId="12397D1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280A4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C21CE73" w14:textId="77777777" w:rsidR="000C70BA" w:rsidRDefault="000C70BA" w:rsidP="002E3FCC">
            <w:pPr>
              <w:pStyle w:val="TAL"/>
            </w:pPr>
          </w:p>
        </w:tc>
      </w:tr>
    </w:tbl>
    <w:p w14:paraId="6D321724" w14:textId="77777777" w:rsidR="000C70BA" w:rsidRDefault="000C70BA" w:rsidP="000C70BA"/>
    <w:p w14:paraId="35AEB305" w14:textId="77777777" w:rsidR="000C70BA" w:rsidRDefault="000C70BA" w:rsidP="000C70BA">
      <w:pPr>
        <w:pStyle w:val="TH"/>
      </w:pPr>
      <w:r>
        <w:t>Table 6.1.1.5.3.3-3A: SDP</w:t>
      </w:r>
      <w:r>
        <w:rPr>
          <w:lang w:eastAsia="ko-KR"/>
        </w:rPr>
        <w:t xml:space="preserve"> message</w:t>
      </w:r>
      <w:r>
        <w:t xml:space="preserve"> in SIP 200 (OK) (Table 6.1.1.5.3.3-3)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F0D3680"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A1692DF" w14:textId="551C21A2" w:rsidR="000C70BA" w:rsidRDefault="000C70BA" w:rsidP="002E3FCC">
            <w:pPr>
              <w:pStyle w:val="TAL"/>
            </w:pPr>
            <w:r>
              <w:t xml:space="preserve">Derivation Path: TS </w:t>
            </w:r>
            <w:r w:rsidR="00960759">
              <w:t>37.579</w:t>
            </w:r>
            <w:r>
              <w:t>-1 [2], Table 5.5.3.1.2-2, condition SDP_ANSWER, IMPLICIT_GRANT_REQUESTED</w:t>
            </w:r>
          </w:p>
        </w:tc>
      </w:tr>
    </w:tbl>
    <w:p w14:paraId="58F09CE6" w14:textId="77777777" w:rsidR="000C70BA" w:rsidRDefault="000C70BA" w:rsidP="000C70BA"/>
    <w:p w14:paraId="21BFF993" w14:textId="318BF8D4" w:rsidR="000C70BA" w:rsidRDefault="000C70BA" w:rsidP="000C70BA">
      <w:pPr>
        <w:pStyle w:val="TH"/>
      </w:pPr>
      <w:r>
        <w:t xml:space="preserve">Table 6.1.1.5.3.3-4: Transmission Granted from the SS (Step 2, Table 6.1.1.5.3.2-1;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F9F9C1"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5CD643F5" w14:textId="5A59D4D5" w:rsidR="000C70BA" w:rsidRDefault="000C70BA" w:rsidP="002E3FCC">
            <w:pPr>
              <w:pStyle w:val="TAL"/>
            </w:pPr>
            <w:r>
              <w:t xml:space="preserve">Derivation Path: TS </w:t>
            </w:r>
            <w:r w:rsidR="00960759">
              <w:t>37.579</w:t>
            </w:r>
            <w:r>
              <w:t>-1 [2], Table 5.5.11.2.1-1, condition EMERGENCY-CALL</w:t>
            </w:r>
          </w:p>
        </w:tc>
      </w:tr>
    </w:tbl>
    <w:p w14:paraId="6AEF1C3B" w14:textId="77777777" w:rsidR="000C70BA" w:rsidRDefault="000C70BA" w:rsidP="000C70BA"/>
    <w:p w14:paraId="721AE955" w14:textId="0CC4E4FA" w:rsidR="000C70BA" w:rsidRDefault="000C70BA" w:rsidP="000C70BA">
      <w:pPr>
        <w:pStyle w:val="TH"/>
      </w:pPr>
      <w:r>
        <w:t xml:space="preserve">Table 6.1.1.5.3.3-5: Transmission Idle from the SS (Step 10, Table 6.1.1.5.3.2-1;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1CB8F4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D766349" w14:textId="6EF6CA14" w:rsidR="000C70BA" w:rsidRDefault="000C70BA" w:rsidP="002E3FCC">
            <w:pPr>
              <w:pStyle w:val="TAL"/>
            </w:pPr>
            <w:r>
              <w:t xml:space="preserve">Derivation Path: TS </w:t>
            </w:r>
            <w:r w:rsidR="00960759">
              <w:t>37.579</w:t>
            </w:r>
            <w:r>
              <w:t>-1 [2], Table 5.5.11.2.16-1, condition EMERGENCY-CALL</w:t>
            </w:r>
          </w:p>
        </w:tc>
      </w:tr>
    </w:tbl>
    <w:p w14:paraId="49458E7C" w14:textId="77777777" w:rsidR="000C70BA" w:rsidRDefault="000C70BA" w:rsidP="000C70BA"/>
    <w:p w14:paraId="0C77FB26" w14:textId="77777777" w:rsidR="000C70BA" w:rsidRDefault="000C70BA" w:rsidP="000C70BA">
      <w:pPr>
        <w:pStyle w:val="TH"/>
      </w:pPr>
      <w:r>
        <w:t>Table 6.1.1.5.3.3-6..8: Void</w:t>
      </w:r>
    </w:p>
    <w:p w14:paraId="71EA9AF2" w14:textId="77777777" w:rsidR="000C70BA" w:rsidRDefault="000C70BA" w:rsidP="000C70BA"/>
    <w:p w14:paraId="50473451" w14:textId="77777777" w:rsidR="000C70BA" w:rsidRDefault="000C70BA" w:rsidP="000C70BA">
      <w:pPr>
        <w:keepNext/>
        <w:keepLines/>
        <w:spacing w:before="120"/>
        <w:ind w:left="1418" w:hanging="1418"/>
        <w:outlineLvl w:val="3"/>
        <w:rPr>
          <w:rFonts w:ascii="Arial" w:hAnsi="Arial"/>
          <w:sz w:val="24"/>
        </w:rPr>
      </w:pPr>
      <w:bookmarkStart w:id="376" w:name="_Toc75906921"/>
      <w:bookmarkStart w:id="377" w:name="_Toc75907258"/>
      <w:bookmarkStart w:id="378" w:name="_Toc84345718"/>
      <w:r>
        <w:rPr>
          <w:rFonts w:ascii="Arial" w:hAnsi="Arial"/>
          <w:sz w:val="24"/>
        </w:rPr>
        <w:t>6.1.1.6</w:t>
      </w:r>
      <w:r>
        <w:rPr>
          <w:rFonts w:ascii="Arial" w:hAnsi="Arial"/>
          <w:sz w:val="24"/>
        </w:rPr>
        <w:tab/>
        <w:t>On-network / On-demand Pre-arranged Group Call / Emergency Group Call / Client Terminated (CT)</w:t>
      </w:r>
      <w:bookmarkEnd w:id="376"/>
      <w:bookmarkEnd w:id="377"/>
      <w:bookmarkEnd w:id="378"/>
    </w:p>
    <w:p w14:paraId="56AEF1BF" w14:textId="77777777" w:rsidR="000C70BA" w:rsidRDefault="000C70BA" w:rsidP="000C70BA">
      <w:pPr>
        <w:pStyle w:val="H6"/>
      </w:pPr>
      <w:bookmarkStart w:id="379" w:name="_Toc52787504"/>
      <w:bookmarkStart w:id="380" w:name="_Toc52787684"/>
      <w:r>
        <w:t>6.1.1.6.1</w:t>
      </w:r>
      <w:r>
        <w:tab/>
        <w:t>Test Purpose (TP)</w:t>
      </w:r>
      <w:bookmarkEnd w:id="379"/>
      <w:bookmarkEnd w:id="380"/>
    </w:p>
    <w:p w14:paraId="107D22ED" w14:textId="77777777" w:rsidR="000C70BA" w:rsidRDefault="000C70BA" w:rsidP="000C70BA">
      <w:pPr>
        <w:pStyle w:val="H6"/>
      </w:pPr>
      <w:r>
        <w:t>(1)</w:t>
      </w:r>
    </w:p>
    <w:p w14:paraId="2BB19F36" w14:textId="77777777" w:rsidR="000C70BA" w:rsidRDefault="000C70BA" w:rsidP="000C70BA">
      <w:pPr>
        <w:pStyle w:val="PL"/>
      </w:pPr>
      <w:r>
        <w:rPr>
          <w:b/>
        </w:rPr>
        <w:t>with</w:t>
      </w:r>
      <w:r>
        <w:t xml:space="preserve"> { the UE (MCVideo Client) registered and authorised for MCVideo Service }</w:t>
      </w:r>
    </w:p>
    <w:p w14:paraId="5835AE89" w14:textId="77777777" w:rsidR="000C70BA" w:rsidRDefault="000C70BA" w:rsidP="000C70BA">
      <w:pPr>
        <w:pStyle w:val="PL"/>
      </w:pPr>
      <w:r>
        <w:t>ensure that {</w:t>
      </w:r>
    </w:p>
    <w:p w14:paraId="1E75A865"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Pre-arranged Emergency Group Call }</w:t>
      </w:r>
    </w:p>
    <w:p w14:paraId="22C9F060" w14:textId="77777777" w:rsidR="000C70BA" w:rsidRDefault="000C70BA" w:rsidP="000C70BA">
      <w:pPr>
        <w:pStyle w:val="PL"/>
      </w:pPr>
      <w:r>
        <w:rPr>
          <w:bCs/>
        </w:rPr>
        <w:t xml:space="preserve">    </w:t>
      </w:r>
      <w:r>
        <w:rPr>
          <w:b/>
        </w:rPr>
        <w:t>then</w:t>
      </w:r>
      <w:r>
        <w:t xml:space="preserve"> { the UE (MCVideo Client) displays an indication for the Pre-arranged MCVideo Emergency Group Call to the MCVideo User </w:t>
      </w:r>
      <w:r>
        <w:rPr>
          <w:b/>
        </w:rPr>
        <w:t>and</w:t>
      </w:r>
      <w:r>
        <w:t xml:space="preserve"> responds to the SS (MCVideo Server) with a SIP 200 (OK) message }</w:t>
      </w:r>
    </w:p>
    <w:p w14:paraId="381769DE" w14:textId="77777777" w:rsidR="000C70BA" w:rsidRDefault="000C70BA" w:rsidP="000C70BA">
      <w:pPr>
        <w:pStyle w:val="PL"/>
      </w:pPr>
      <w:r>
        <w:t xml:space="preserve">            }</w:t>
      </w:r>
    </w:p>
    <w:p w14:paraId="75453F10" w14:textId="77777777" w:rsidR="000C70BA" w:rsidRDefault="000C70BA" w:rsidP="000C70BA">
      <w:pPr>
        <w:pStyle w:val="PL"/>
      </w:pPr>
    </w:p>
    <w:p w14:paraId="7C914BB5" w14:textId="77777777" w:rsidR="000C70BA" w:rsidRDefault="000C70BA" w:rsidP="000C70BA">
      <w:pPr>
        <w:pStyle w:val="H6"/>
      </w:pPr>
      <w:r>
        <w:t>(2)</w:t>
      </w:r>
    </w:p>
    <w:p w14:paraId="6D126B8B" w14:textId="77777777" w:rsidR="000C70BA" w:rsidRDefault="000C70BA" w:rsidP="000C70BA">
      <w:pPr>
        <w:pStyle w:val="PL"/>
      </w:pPr>
      <w:r>
        <w:rPr>
          <w:b/>
        </w:rPr>
        <w:t>with</w:t>
      </w:r>
      <w:r>
        <w:t xml:space="preserve"> { the UE (MCVideo Client) having an incoming Pre-arranged Emergency Group Call, with implicit Transmission Control }</w:t>
      </w:r>
    </w:p>
    <w:p w14:paraId="76B49905" w14:textId="77777777" w:rsidR="000C70BA" w:rsidRDefault="000C70BA" w:rsidP="000C70BA">
      <w:pPr>
        <w:pStyle w:val="PL"/>
      </w:pPr>
      <w:r>
        <w:t>ensure that {</w:t>
      </w:r>
    </w:p>
    <w:p w14:paraId="095F59D1"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2A056A4A"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w:t>
      </w:r>
    </w:p>
    <w:p w14:paraId="2CCB57AD" w14:textId="77777777" w:rsidR="000C70BA" w:rsidRDefault="000C70BA" w:rsidP="000C70BA">
      <w:pPr>
        <w:pStyle w:val="PL"/>
      </w:pPr>
      <w:r>
        <w:t xml:space="preserve">            </w:t>
      </w:r>
    </w:p>
    <w:p w14:paraId="0FEF4392" w14:textId="77777777" w:rsidR="000C70BA" w:rsidRDefault="000C70BA" w:rsidP="000C70BA">
      <w:pPr>
        <w:pStyle w:val="PL"/>
      </w:pPr>
    </w:p>
    <w:p w14:paraId="68FFE299" w14:textId="77777777" w:rsidR="000C70BA" w:rsidRDefault="000C70BA" w:rsidP="000C70BA">
      <w:pPr>
        <w:pStyle w:val="H6"/>
      </w:pPr>
      <w:r>
        <w:t>(3)</w:t>
      </w:r>
    </w:p>
    <w:p w14:paraId="3BA4E804" w14:textId="77777777" w:rsidR="000C70BA" w:rsidRDefault="000C70BA" w:rsidP="000C70BA">
      <w:pPr>
        <w:pStyle w:val="PL"/>
      </w:pPr>
      <w:r>
        <w:rPr>
          <w:b/>
        </w:rPr>
        <w:t>with</w:t>
      </w:r>
      <w:r>
        <w:t xml:space="preserve"> { the UE (MCVideo Client) having sent a Receive Media Request message }</w:t>
      </w:r>
    </w:p>
    <w:p w14:paraId="4065B287" w14:textId="77777777" w:rsidR="000C70BA" w:rsidRDefault="000C70BA" w:rsidP="000C70BA">
      <w:pPr>
        <w:pStyle w:val="PL"/>
      </w:pPr>
      <w:r>
        <w:t>ensure that {</w:t>
      </w:r>
    </w:p>
    <w:p w14:paraId="187EAD0D" w14:textId="77777777" w:rsidR="000C70BA" w:rsidRDefault="000C70BA" w:rsidP="000C70BA">
      <w:pPr>
        <w:pStyle w:val="PL"/>
      </w:pPr>
      <w:r>
        <w:t xml:space="preserve">  </w:t>
      </w:r>
      <w:r>
        <w:rPr>
          <w:b/>
        </w:rPr>
        <w:t>when</w:t>
      </w:r>
      <w:r>
        <w:t xml:space="preserve"> { the MCVideo Client) receives a Receive Media Response message from the SS (MCVideo Server) }</w:t>
      </w:r>
    </w:p>
    <w:p w14:paraId="4EC1948D" w14:textId="77777777" w:rsidR="000C70BA" w:rsidRDefault="000C70BA" w:rsidP="000C70BA">
      <w:pPr>
        <w:pStyle w:val="PL"/>
      </w:pPr>
      <w:r>
        <w:rPr>
          <w:b/>
        </w:rPr>
        <w:t xml:space="preserve">    then</w:t>
      </w:r>
      <w:r>
        <w:t xml:space="preserve"> {the UE (MCVideo Client) provides receive media success notification to the MCVideo User }</w:t>
      </w:r>
    </w:p>
    <w:p w14:paraId="736CD457" w14:textId="77777777" w:rsidR="000C70BA" w:rsidRDefault="000C70BA" w:rsidP="000C70BA">
      <w:pPr>
        <w:pStyle w:val="PL"/>
      </w:pPr>
      <w:r>
        <w:t xml:space="preserve">            </w:t>
      </w:r>
    </w:p>
    <w:p w14:paraId="311AF5C2" w14:textId="77777777" w:rsidR="000C70BA" w:rsidRDefault="000C70BA" w:rsidP="000C70BA">
      <w:pPr>
        <w:pStyle w:val="PL"/>
      </w:pPr>
    </w:p>
    <w:p w14:paraId="7252D988" w14:textId="77777777" w:rsidR="000C70BA" w:rsidRDefault="000C70BA" w:rsidP="000C70BA">
      <w:pPr>
        <w:pStyle w:val="H6"/>
      </w:pPr>
      <w:r>
        <w:t>(4)</w:t>
      </w:r>
    </w:p>
    <w:p w14:paraId="6F70303D" w14:textId="77777777" w:rsidR="000C70BA" w:rsidRDefault="000C70BA" w:rsidP="000C70BA">
      <w:pPr>
        <w:pStyle w:val="PL"/>
      </w:pPr>
      <w:r>
        <w:rPr>
          <w:b/>
        </w:rPr>
        <w:t>with</w:t>
      </w:r>
      <w:r>
        <w:t xml:space="preserve"> { the UE (MCVideo Client) having an ongoing On-demand Pre-arranged Emergency Group Call, with implicit Transmission Control }</w:t>
      </w:r>
    </w:p>
    <w:p w14:paraId="3DF77B7D" w14:textId="77777777" w:rsidR="000C70BA" w:rsidRDefault="000C70BA" w:rsidP="000C70BA">
      <w:pPr>
        <w:pStyle w:val="PL"/>
      </w:pPr>
      <w:r>
        <w:t>ensure that {</w:t>
      </w:r>
    </w:p>
    <w:p w14:paraId="5A493078" w14:textId="77777777" w:rsidR="000C70BA" w:rsidRDefault="000C70BA" w:rsidP="000C70BA">
      <w:pPr>
        <w:pStyle w:val="PL"/>
      </w:pPr>
      <w:r>
        <w:t xml:space="preserve">  </w:t>
      </w:r>
      <w:r>
        <w:rPr>
          <w:b/>
        </w:rPr>
        <w:t>when</w:t>
      </w:r>
      <w:r>
        <w:t xml:space="preserve"> {the MCVideo User requests to terminate the ongoing MCVideo Emergency Group Call }</w:t>
      </w:r>
    </w:p>
    <w:p w14:paraId="44D53F10" w14:textId="77777777" w:rsidR="000C70BA" w:rsidRDefault="000C70BA" w:rsidP="000C70BA">
      <w:pPr>
        <w:pStyle w:val="PL"/>
      </w:pPr>
      <w:r>
        <w:t xml:space="preserve">    </w:t>
      </w:r>
      <w:r>
        <w:rPr>
          <w:b/>
        </w:rPr>
        <w:t>then</w:t>
      </w:r>
      <w:r>
        <w:t xml:space="preserve"> { the UE (MCVideo Client) sends a Media Reception End Request message .</w:t>
      </w:r>
    </w:p>
    <w:p w14:paraId="43E12FFD" w14:textId="77777777" w:rsidR="000C70BA" w:rsidRDefault="000C70BA" w:rsidP="000C70BA">
      <w:pPr>
        <w:pStyle w:val="PL"/>
      </w:pPr>
      <w:r>
        <w:t>}</w:t>
      </w:r>
    </w:p>
    <w:p w14:paraId="30FADB52" w14:textId="77777777" w:rsidR="000C70BA" w:rsidRDefault="000C70BA" w:rsidP="000C70BA">
      <w:pPr>
        <w:pStyle w:val="PL"/>
      </w:pPr>
      <w:r>
        <w:t xml:space="preserve">            }</w:t>
      </w:r>
    </w:p>
    <w:p w14:paraId="22BCAD89" w14:textId="77777777" w:rsidR="000C70BA" w:rsidRDefault="000C70BA" w:rsidP="000C70BA">
      <w:pPr>
        <w:pStyle w:val="PL"/>
      </w:pPr>
    </w:p>
    <w:p w14:paraId="3B5A24F4" w14:textId="77777777" w:rsidR="000C70BA" w:rsidRDefault="000C70BA" w:rsidP="000C70BA">
      <w:pPr>
        <w:pStyle w:val="PL"/>
      </w:pPr>
      <w:bookmarkStart w:id="381" w:name="_Toc52787505"/>
      <w:bookmarkStart w:id="382" w:name="_Toc52787685"/>
      <w:r>
        <w:t>(5</w:t>
      </w:r>
    </w:p>
    <w:p w14:paraId="0C4889B9" w14:textId="77777777" w:rsidR="000C70BA" w:rsidRDefault="000C70BA" w:rsidP="000C70BA">
      <w:pPr>
        <w:pStyle w:val="PL"/>
      </w:pPr>
      <w:r>
        <w:rPr>
          <w:b/>
        </w:rPr>
        <w:t>with</w:t>
      </w:r>
      <w:r>
        <w:t xml:space="preserve"> { the UE (MCVideo Client) having an ongoing On-demand Pre-arranged Group Call with Automatic Commencement Mode }</w:t>
      </w:r>
    </w:p>
    <w:p w14:paraId="55D832F5" w14:textId="77777777" w:rsidR="000C70BA" w:rsidRDefault="000C70BA" w:rsidP="000C70BA">
      <w:pPr>
        <w:pStyle w:val="PL"/>
      </w:pPr>
      <w:r>
        <w:t>ensure that {</w:t>
      </w:r>
    </w:p>
    <w:p w14:paraId="6227B60C" w14:textId="77777777" w:rsidR="000C70BA" w:rsidRDefault="000C70BA" w:rsidP="000C70BA">
      <w:pPr>
        <w:pStyle w:val="PL"/>
      </w:pPr>
      <w:r>
        <w:t xml:space="preserve">  </w:t>
      </w:r>
      <w:r>
        <w:rPr>
          <w:b/>
        </w:rPr>
        <w:t>when</w:t>
      </w:r>
      <w:r>
        <w:t xml:space="preserve"> { the UE (MCVideo Client) receives a SIP BYE message }</w:t>
      </w:r>
    </w:p>
    <w:p w14:paraId="287FCA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49853F77" w14:textId="77777777" w:rsidR="000C70BA" w:rsidRDefault="000C70BA" w:rsidP="000C70BA">
      <w:pPr>
        <w:pStyle w:val="PL"/>
      </w:pPr>
      <w:r>
        <w:t xml:space="preserve">          }</w:t>
      </w:r>
    </w:p>
    <w:p w14:paraId="17E094D8" w14:textId="77777777" w:rsidR="000C70BA" w:rsidRDefault="000C70BA" w:rsidP="000C70BA">
      <w:pPr>
        <w:pStyle w:val="PL"/>
      </w:pPr>
    </w:p>
    <w:p w14:paraId="1DBAE96E" w14:textId="77777777" w:rsidR="000C70BA" w:rsidRDefault="000C70BA" w:rsidP="000C70BA">
      <w:pPr>
        <w:pStyle w:val="H6"/>
      </w:pPr>
      <w:r>
        <w:t>6.1.1.6.2</w:t>
      </w:r>
      <w:r>
        <w:tab/>
        <w:t>Conformance requirements</w:t>
      </w:r>
      <w:bookmarkEnd w:id="381"/>
      <w:bookmarkEnd w:id="382"/>
    </w:p>
    <w:p w14:paraId="2699D4F7" w14:textId="77777777" w:rsidR="000C70BA" w:rsidRDefault="000C70BA" w:rsidP="000C70BA">
      <w:r>
        <w:t>References: The conformance requirements covered in the current Test Case are specified in TS 24.281, clauses 9.2.1.2.1.2, 9.2.1.2.1.6, 6.2.3.1.2, and 6.2.6.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68BBD73" w14:textId="77777777" w:rsidR="000C70BA" w:rsidRDefault="000C70BA" w:rsidP="000C70BA">
      <w:r>
        <w:t>[TS 24.281, clause 9.2.1.2.1.2]</w:t>
      </w:r>
    </w:p>
    <w:p w14:paraId="69EFEE0B" w14:textId="77777777" w:rsidR="000C70BA" w:rsidRDefault="000C70BA" w:rsidP="000C70BA">
      <w:r>
        <w:t>In the procedures in this subclause:</w:t>
      </w:r>
    </w:p>
    <w:p w14:paraId="348C1335" w14:textId="77777777" w:rsidR="000C70BA" w:rsidRDefault="000C70BA" w:rsidP="000C70BA">
      <w:r>
        <w:t>1)</w:t>
      </w:r>
      <w:r>
        <w:tab/>
        <w:t>emergency indication in an incoming SIP INVITE request refers to the &lt;emergency-ind&gt; element of the application/vnd.3gpp.mc</w:t>
      </w:r>
      <w:r>
        <w:rPr>
          <w:lang w:eastAsia="zh-CN"/>
        </w:rPr>
        <w:t>video</w:t>
      </w:r>
      <w:r>
        <w:t>-info+xml MIME body; and</w:t>
      </w:r>
    </w:p>
    <w:p w14:paraId="7CC9B1B7" w14:textId="77777777" w:rsidR="000C70BA" w:rsidRDefault="000C70BA" w:rsidP="000C70BA">
      <w:r>
        <w:t>2)</w:t>
      </w:r>
      <w:r>
        <w:tab/>
        <w:t>imminent peril indication in an incoming SIP INVITE request refers to the &lt;imminentperil-ind&gt; element of the application/vnd.3gpp.mc</w:t>
      </w:r>
      <w:r>
        <w:rPr>
          <w:lang w:eastAsia="zh-CN"/>
        </w:rPr>
        <w:t>video</w:t>
      </w:r>
      <w:r>
        <w:t>-info+xml MIME body.</w:t>
      </w:r>
    </w:p>
    <w:p w14:paraId="60B3B509"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69350856" w14:textId="77777777" w:rsidR="000C70BA" w:rsidRDefault="000C70BA" w:rsidP="000C70BA">
      <w:r>
        <w:t>The MCVideo client:</w:t>
      </w:r>
    </w:p>
    <w:p w14:paraId="328DC4ED" w14:textId="77777777" w:rsidR="000C70BA" w:rsidRDefault="000C70BA" w:rsidP="000C70BA">
      <w:r>
        <w:t>1)</w:t>
      </w:r>
      <w:r>
        <w:tab/>
        <w:t>may reject the SIP INVITE request if either of the following conditions are met:</w:t>
      </w:r>
    </w:p>
    <w:p w14:paraId="03C89157" w14:textId="77777777" w:rsidR="000C70BA" w:rsidRDefault="000C70BA" w:rsidP="000C70BA">
      <w:r>
        <w:t>a)</w:t>
      </w:r>
      <w:r>
        <w:tab/>
        <w:t>MCVideo client does not have enough resources to handle the call; or</w:t>
      </w:r>
    </w:p>
    <w:p w14:paraId="407C76E5" w14:textId="77777777" w:rsidR="000C70BA" w:rsidRDefault="000C70BA" w:rsidP="000C70BA">
      <w:r>
        <w:t>b)</w:t>
      </w:r>
      <w:r>
        <w:tab/>
        <w:t>any other reason outside the scope of this specification;</w:t>
      </w:r>
    </w:p>
    <w:p w14:paraId="01EA0331" w14:textId="77777777" w:rsidR="000C70BA" w:rsidRDefault="000C70BA" w:rsidP="000C70BA">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authorized to restrict the reason for failure and skip the rest of the steps of this subclause;</w:t>
      </w:r>
    </w:p>
    <w:p w14:paraId="098913AB" w14:textId="77777777" w:rsidR="000C70BA" w:rsidRDefault="000C70BA" w:rsidP="000C70BA">
      <w:r>
        <w:t>NOTE:</w:t>
      </w:r>
      <w:r>
        <w:tab/>
        <w:t>If the SIP INVITE request contains an emergency indication or imminent peril indication, the MCVideo client can by means beyond the scope of this specification choose to accept the request.</w:t>
      </w:r>
    </w:p>
    <w:p w14:paraId="6AC448AF" w14:textId="77777777" w:rsidR="000C70BA" w:rsidRDefault="000C70BA" w:rsidP="000C70BA">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07254FF0" w14:textId="77777777" w:rsidR="000C70BA" w:rsidRDefault="000C70BA" w:rsidP="000C70BA">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3D7863CF" w14:textId="77777777" w:rsidR="000C70BA" w:rsidRDefault="000C70BA" w:rsidP="000C70BA">
      <w:r>
        <w:t>a)</w:t>
      </w:r>
      <w:r>
        <w:tab/>
        <w:t>should display to the MCVideo user an indication that this is a SIP INVITE request for an MCVideo emergency group call and:</w:t>
      </w:r>
    </w:p>
    <w:p w14:paraId="4E99C9D3" w14:textId="77777777" w:rsidR="000C70BA" w:rsidRDefault="000C70BA" w:rsidP="000C70BA">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7CE08462" w14:textId="77777777" w:rsidR="000C70BA" w:rsidRDefault="000C70BA" w:rsidP="000C70BA">
      <w:r>
        <w:t>ii)</w:t>
      </w:r>
      <w:r>
        <w:tab/>
        <w:t>should display the MCVideo group identity of the group with the emergency condition contained in the &lt;mc</w:t>
      </w:r>
      <w:r>
        <w:rPr>
          <w:lang w:eastAsia="zh-CN"/>
        </w:rPr>
        <w:t>video</w:t>
      </w:r>
      <w:r>
        <w:t>-calling-group-id&gt; element; and</w:t>
      </w:r>
    </w:p>
    <w:p w14:paraId="4C43908C" w14:textId="77777777" w:rsidR="000C70BA" w:rsidRDefault="000C70BA" w:rsidP="000C70BA">
      <w:r>
        <w:t>iii)</w:t>
      </w:r>
      <w:r>
        <w:tab/>
        <w:t>if the &lt;alert-ind&gt; element is set to "true", should display to the MCVideo user an indication of the MCVideo emergency alert and associated information;</w:t>
      </w:r>
    </w:p>
    <w:p w14:paraId="570D28E5" w14:textId="77777777" w:rsidR="000C70BA" w:rsidRDefault="000C70BA" w:rsidP="000C70BA">
      <w:r>
        <w:t>b)</w:t>
      </w:r>
      <w:r>
        <w:tab/>
        <w:t>shall set the MCVideo emergency group state to "MVEG 2: in-progress";</w:t>
      </w:r>
    </w:p>
    <w:p w14:paraId="2EE6B175" w14:textId="77777777" w:rsidR="000C70BA" w:rsidRDefault="000C70BA" w:rsidP="000C70BA">
      <w:r>
        <w:t>c)</w:t>
      </w:r>
      <w:r>
        <w:tab/>
        <w:t>shall set the MCVideo imminent peril group state to "MVIG 1: no-imminent-peril"; and</w:t>
      </w:r>
    </w:p>
    <w:p w14:paraId="6332AE4B" w14:textId="77777777" w:rsidR="000C70BA" w:rsidRDefault="000C70BA" w:rsidP="000C70BA">
      <w:r>
        <w:t>d)</w:t>
      </w:r>
      <w:r>
        <w:tab/>
        <w:t>shall set the MCVideo imminent peril group call state to "MVIGC 1: imminent-peril-gc-capable"; otherwise</w:t>
      </w:r>
    </w:p>
    <w:p w14:paraId="2A555674" w14:textId="77777777" w:rsidR="000C70BA" w:rsidRDefault="000C70BA" w:rsidP="000C70BA">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26E26680" w14:textId="77777777" w:rsidR="000C70BA" w:rsidRDefault="000C70BA" w:rsidP="000C70BA">
      <w:r>
        <w:t>a)</w:t>
      </w:r>
      <w:r>
        <w:tab/>
        <w:t>should display to the MCVideo user an indication that this is a SIP INVITE request for an MCVideo imminent peril group call and:</w:t>
      </w:r>
    </w:p>
    <w:p w14:paraId="5683057B" w14:textId="77777777" w:rsidR="000C70BA" w:rsidRDefault="000C70BA" w:rsidP="000C70BA">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7B76165F" w14:textId="77777777" w:rsidR="000C70BA" w:rsidRDefault="000C70BA" w:rsidP="000C70BA">
      <w:r>
        <w:t>ii)</w:t>
      </w:r>
      <w:r>
        <w:tab/>
        <w:t>should display the MCVideo group identity of the group with the imminent peril condition contained in the &lt;mc</w:t>
      </w:r>
      <w:r>
        <w:rPr>
          <w:lang w:eastAsia="zh-CN"/>
        </w:rPr>
        <w:t>video</w:t>
      </w:r>
      <w:r>
        <w:t>-calling-group-id&gt; element; and</w:t>
      </w:r>
    </w:p>
    <w:p w14:paraId="7C4540C8" w14:textId="77777777" w:rsidR="000C70BA" w:rsidRDefault="000C70BA" w:rsidP="000C70BA">
      <w:r>
        <w:t>b)</w:t>
      </w:r>
      <w:r>
        <w:tab/>
        <w:t>shall set the MCVideo imminent peril group state to "MVIG 2: in-progress";</w:t>
      </w:r>
    </w:p>
    <w:p w14:paraId="07D325AE" w14:textId="77777777" w:rsidR="000C70BA" w:rsidRDefault="000C70BA" w:rsidP="000C70BA">
      <w:r>
        <w:t>6)</w:t>
      </w:r>
      <w:r>
        <w:tab/>
        <w:t>may display to the MCVideo user the MCVideo ID of the inviting MCVideo user;</w:t>
      </w:r>
    </w:p>
    <w:p w14:paraId="4A5942C7" w14:textId="77777777" w:rsidR="000C70BA" w:rsidRDefault="000C70BA" w:rsidP="000C70BA">
      <w:r>
        <w:t>7)</w:t>
      </w:r>
      <w:r>
        <w:tab/>
        <w:t>shall perform the automatic commencement procedures specified in subclause </w:t>
      </w:r>
      <w:r>
        <w:rPr>
          <w:lang w:eastAsia="zh-CN"/>
        </w:rPr>
        <w:t>6.2.3.1.2</w:t>
      </w:r>
      <w:r>
        <w:t xml:space="preserve"> if one of the following conditions are met:</w:t>
      </w:r>
    </w:p>
    <w:p w14:paraId="5D639978" w14:textId="77777777" w:rsidR="000C70BA" w:rsidRDefault="000C70BA" w:rsidP="000C70BA">
      <w:r>
        <w:t>a)</w:t>
      </w:r>
      <w:r>
        <w:tab/>
        <w:t>SIP INVITE request contains an Answer-Mode header field with the value "Auto" and the MCVideo service setting at the invited MCVideo client for answering the call is set to automatic commencement mode; or</w:t>
      </w:r>
    </w:p>
    <w:p w14:paraId="51036DE1" w14:textId="77777777" w:rsidR="000C70BA" w:rsidRDefault="000C70BA" w:rsidP="000C70BA">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B9B300D" w14:textId="77777777" w:rsidR="000C70BA" w:rsidRDefault="000C70BA" w:rsidP="000C70BA">
      <w:r>
        <w:t>8)</w:t>
      </w:r>
      <w:r>
        <w:tab/>
        <w:t>shall perform the manual commencement procedures specified in subclause </w:t>
      </w:r>
      <w:r>
        <w:rPr>
          <w:lang w:eastAsia="zh-CN"/>
        </w:rPr>
        <w:t>6.2.3.2.2</w:t>
      </w:r>
      <w:r>
        <w:t xml:space="preserve"> if one of the following conditions are met:</w:t>
      </w:r>
    </w:p>
    <w:p w14:paraId="5B8F17FF" w14:textId="77777777" w:rsidR="000C70BA" w:rsidRDefault="000C70BA" w:rsidP="000C70BA">
      <w:r>
        <w:t>a)</w:t>
      </w:r>
      <w:r>
        <w:tab/>
        <w:t>SIP INVITE request contains an Answer-Mode header field with the value "Manual" and the MCVideo service setting at the invited MCVideo client for answering the call is to use manual commencement mode; or</w:t>
      </w:r>
    </w:p>
    <w:p w14:paraId="1B987119" w14:textId="77777777" w:rsidR="000C70BA" w:rsidRDefault="000C70BA" w:rsidP="000C70BA">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42378F4B" w14:textId="77777777" w:rsidR="000C70BA" w:rsidRDefault="000C70BA" w:rsidP="000C70BA">
      <w:r>
        <w:t>9)</w:t>
      </w:r>
      <w:r>
        <w:tab/>
        <w:t>when the SIP 200 (OK) response to the SIP INVITE request is sent, may subscribe to the conference event package as specified in subclause </w:t>
      </w:r>
      <w:r>
        <w:rPr>
          <w:lang w:eastAsia="zh-CN"/>
        </w:rPr>
        <w:t>9.1.3.1</w:t>
      </w:r>
      <w:bookmarkStart w:id="383" w:name="_Toc20151565"/>
      <w:bookmarkStart w:id="384" w:name="_Toc27494230"/>
      <w:bookmarkStart w:id="385" w:name="_Toc45193486"/>
      <w:r>
        <w:rPr>
          <w:lang w:eastAsia="zh-CN"/>
        </w:rPr>
        <w:t>9</w:t>
      </w:r>
      <w:r>
        <w:t>.</w:t>
      </w:r>
      <w:r>
        <w:rPr>
          <w:lang w:eastAsia="zh-CN"/>
        </w:rPr>
        <w:t>2</w:t>
      </w:r>
      <w:r>
        <w:t>.</w:t>
      </w:r>
      <w:r>
        <w:rPr>
          <w:lang w:eastAsia="zh-CN"/>
        </w:rPr>
        <w:t>1</w:t>
      </w:r>
      <w:r>
        <w:t>.2.1.6</w:t>
      </w:r>
      <w:r>
        <w:tab/>
        <w:t>MCVideo client receives SIP re-INVITE request</w:t>
      </w:r>
      <w:bookmarkEnd w:id="383"/>
      <w:bookmarkEnd w:id="384"/>
      <w:bookmarkEnd w:id="385"/>
    </w:p>
    <w:p w14:paraId="68810776" w14:textId="77777777" w:rsidR="000C70BA" w:rsidRDefault="000C70BA" w:rsidP="000C70BA">
      <w:r>
        <w:t>This subclause covers both on-demand session.</w:t>
      </w:r>
    </w:p>
    <w:p w14:paraId="39082431" w14:textId="77777777" w:rsidR="000C70BA" w:rsidRDefault="000C70BA" w:rsidP="000C70BA">
      <w:r>
        <w:t>Upon receipt of a SIP re-INVITE request the MCVideo client:</w:t>
      </w:r>
    </w:p>
    <w:p w14:paraId="08613BFA" w14:textId="77777777" w:rsidR="000C70BA" w:rsidRDefault="000C70BA" w:rsidP="000C70BA">
      <w:r>
        <w:t>1)</w:t>
      </w:r>
      <w:r>
        <w:tab/>
        <w:t>if the SIP re-INVITE request contains an application/vnd.3gpp.mcvideo-info+xml MIME body with the &lt;mcvideoinfo&gt; element containing the &lt;mcvideo-Params&gt; element with the &lt;emergency-ind&gt; element set to a value of "true":</w:t>
      </w:r>
    </w:p>
    <w:p w14:paraId="1546A6F0" w14:textId="77777777" w:rsidR="000C70BA" w:rsidRDefault="000C70BA" w:rsidP="000C70BA">
      <w:r>
        <w:t>a)</w:t>
      </w:r>
      <w:r>
        <w:tab/>
        <w:t xml:space="preserve">should display to the MCVideo </w:t>
      </w:r>
      <w:r>
        <w:rPr>
          <w:lang w:eastAsia="ko-KR"/>
        </w:rPr>
        <w:t>u</w:t>
      </w:r>
      <w:r>
        <w:t>ser the MCVideo ID of the originator of the MCVideo emergency group call and an indication that this is an MCVideo emergency group call;</w:t>
      </w:r>
    </w:p>
    <w:p w14:paraId="527EF2BE" w14:textId="77777777" w:rsidR="000C70BA" w:rsidRDefault="000C70BA" w:rsidP="000C70BA">
      <w:r>
        <w:t>b)</w:t>
      </w:r>
      <w:r>
        <w:tab/>
        <w:t>if the &lt;mcvideoinfo&gt; element containing the &lt;mcvideo-Params&gt; element contains an &lt;alert-ind&gt; element set to "true", should display to the MCVideo user an indication of the MCVideo emergency alert and associated information;</w:t>
      </w:r>
    </w:p>
    <w:p w14:paraId="6B334DA5" w14:textId="77777777" w:rsidR="000C70BA" w:rsidRDefault="000C70BA" w:rsidP="000C70BA">
      <w:r>
        <w:t>c)</w:t>
      </w:r>
      <w:r>
        <w:tab/>
        <w:t xml:space="preserve">shall set the MCVideo emergency group state to "MVEG 2: in-progress"; </w:t>
      </w:r>
    </w:p>
    <w:p w14:paraId="2A369EFD" w14:textId="77777777" w:rsidR="000C70BA" w:rsidRDefault="000C70BA" w:rsidP="000C70BA">
      <w:r>
        <w:t>d)</w:t>
      </w:r>
      <w:r>
        <w:tab/>
        <w:t>shall set the MCVideo imminent peril group state to "MVIG 1: no-imminent-peril"; and</w:t>
      </w:r>
    </w:p>
    <w:p w14:paraId="0C7E270E" w14:textId="77777777" w:rsidR="000C70BA" w:rsidRDefault="000C70BA" w:rsidP="000C70BA">
      <w:r>
        <w:t>e)</w:t>
      </w:r>
      <w:r>
        <w:tab/>
        <w:t>shall set the MCVideo imminent peril group call state to "MVIGC 1: imminent-peril-gc-capable";</w:t>
      </w:r>
    </w:p>
    <w:p w14:paraId="5EAD0113" w14:textId="77777777" w:rsidR="000C70BA" w:rsidRDefault="000C70BA" w:rsidP="000C70BA">
      <w:r>
        <w:t>2)</w:t>
      </w:r>
      <w:r>
        <w:tab/>
        <w:t>if the SIP re-INVITE request contains an application/vnd.3gpp.mcvideo-info+xml MIME body with the &lt;mcvideoinfo&gt; element containing the &lt;mcvideo-Params&gt; element with the &lt;imminentperil-ind&gt; element set to a value of "true":</w:t>
      </w:r>
    </w:p>
    <w:p w14:paraId="2E0F3090" w14:textId="77777777" w:rsidR="000C70BA" w:rsidRDefault="000C70BA" w:rsidP="000C70BA">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17C6C50E" w14:textId="77777777" w:rsidR="000C70BA" w:rsidRDefault="000C70BA" w:rsidP="000C70BA">
      <w:r>
        <w:t>b)</w:t>
      </w:r>
      <w:r>
        <w:tab/>
        <w:t>shall set the MCVideo imminent peril group state to "MIG 2: in-progress";</w:t>
      </w:r>
    </w:p>
    <w:p w14:paraId="3F825B2A" w14:textId="77777777" w:rsidR="000C70BA" w:rsidRDefault="000C70BA" w:rsidP="000C70BA">
      <w:r>
        <w:t>3)</w:t>
      </w:r>
      <w:r>
        <w:tab/>
        <w:t>if the SIP re-INVITE request contains an application/vnd.3gpp.mcvideo-info+xml MIME body with the &lt;mcvideoinfo&gt; element containing the &lt;mcvideo-Params&gt; element with the &lt;emergency-ind&gt; element set to a value of "false":</w:t>
      </w:r>
    </w:p>
    <w:p w14:paraId="06F03320" w14:textId="77777777" w:rsidR="000C70BA" w:rsidRDefault="000C70BA" w:rsidP="000C70BA">
      <w:r>
        <w:t>a)</w:t>
      </w:r>
      <w:r>
        <w:tab/>
        <w:t xml:space="preserve">should display to the MCVideo </w:t>
      </w:r>
      <w:r>
        <w:rPr>
          <w:lang w:eastAsia="ko-KR"/>
        </w:rPr>
        <w:t>u</w:t>
      </w:r>
      <w:r>
        <w:t>ser the MCVideo ID of the MCVideo user cancelling the MCVideo emergency group call;</w:t>
      </w:r>
    </w:p>
    <w:p w14:paraId="47E6166F" w14:textId="77777777" w:rsidR="000C70BA" w:rsidRDefault="000C70BA" w:rsidP="000C70BA">
      <w:r>
        <w:t>b)</w:t>
      </w:r>
      <w:r>
        <w:tab/>
        <w:t>if the &lt;mcvideoinfo&gt; element containing the &lt;mcvideo-Params&gt; element contains an &lt;alert-ind&gt; element set to "false":</w:t>
      </w:r>
    </w:p>
    <w:p w14:paraId="60F788EC" w14:textId="77777777" w:rsidR="000C70BA" w:rsidRDefault="000C70BA" w:rsidP="000C70BA">
      <w:r>
        <w:t>i)</w:t>
      </w:r>
      <w:r>
        <w:tab/>
        <w:t>should display to the MCVideo user an indication of the MCVideo emergency alert cancellation and the MCVideo ID of the MCVideo user cancelling the MCVideo emergency alert; and</w:t>
      </w:r>
    </w:p>
    <w:p w14:paraId="134CB575" w14:textId="77777777" w:rsidR="000C70BA" w:rsidRDefault="000C70BA" w:rsidP="000C70BA">
      <w:r>
        <w:t>ii)</w:t>
      </w:r>
      <w:r>
        <w:tab/>
        <w:t>if the SIP re-INVITE request contains an application/vnd.3gpp.mcvideo-info+xml MIME body including an &lt;originated-by&gt; element:</w:t>
      </w:r>
    </w:p>
    <w:p w14:paraId="00D9F651" w14:textId="77777777" w:rsidR="000C70BA" w:rsidRDefault="000C70BA" w:rsidP="000C70BA">
      <w:r>
        <w:t>A)</w:t>
      </w:r>
      <w:r>
        <w:tab/>
        <w:t>should display to the MCVideo user the MCVideo ID contained in the &lt;originated-by&gt; element of the MCVideo user that originated the MCVideo emergency alert; and</w:t>
      </w:r>
    </w:p>
    <w:p w14:paraId="44CB265E" w14:textId="77777777" w:rsidR="000C70BA" w:rsidRDefault="000C70BA" w:rsidP="000C70BA">
      <w:r>
        <w:t>B)</w:t>
      </w:r>
      <w:r>
        <w:tab/>
        <w:t>if the MCVideo ID contained in the &lt;originated-by&gt; element is the MCVideo ID of the receiving MCVideo user shall set the MCVideo emergency alert state to "MVEA 1: no-alert";</w:t>
      </w:r>
    </w:p>
    <w:p w14:paraId="408BACAE" w14:textId="77777777" w:rsidR="000C70BA" w:rsidRDefault="000C70BA" w:rsidP="000C70BA">
      <w:r>
        <w:t>c)</w:t>
      </w:r>
      <w:r>
        <w:tab/>
        <w:t>shall set the MCVideo emergency group state to "MVEG 1: no-emergency"; and</w:t>
      </w:r>
    </w:p>
    <w:p w14:paraId="496C6DEC" w14:textId="77777777" w:rsidR="000C70BA" w:rsidRDefault="000C70BA" w:rsidP="000C70BA">
      <w:r>
        <w:t>d)</w:t>
      </w:r>
      <w:r>
        <w:tab/>
        <w:t>if the MCVideo emergency group call state of the group is set to "MVEGC 3: emergency-call-granted", shall set the MCVideo emergency group call state of the group to "MVEGC 1: emergency-gc-capable";</w:t>
      </w:r>
    </w:p>
    <w:p w14:paraId="5FC1C0FD" w14:textId="77777777" w:rsidR="000C70BA" w:rsidRDefault="000C70BA" w:rsidP="000C70BA">
      <w:r>
        <w:t>4)</w:t>
      </w:r>
      <w:r>
        <w:tab/>
        <w:t>if the SIP re-INVITE request contains an application/vnd.3gpp.mcvideo-info+xml MIME body with the &lt;mcvideoinfo&gt; element containing the &lt;mcvideo-Params&gt; element with the &lt;imminentperil-ind&gt; element set to a value of "false":</w:t>
      </w:r>
    </w:p>
    <w:p w14:paraId="271583FA" w14:textId="77777777" w:rsidR="000C70BA" w:rsidRDefault="000C70BA" w:rsidP="000C70BA">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F74CE08" w14:textId="77777777" w:rsidR="000C70BA" w:rsidRDefault="000C70BA" w:rsidP="000C70BA">
      <w:r>
        <w:t>b)</w:t>
      </w:r>
      <w:r>
        <w:tab/>
        <w:t>shall set the MCVideo imminent peril group state to "MVIG 1: no-imminent-peril"; and</w:t>
      </w:r>
    </w:p>
    <w:p w14:paraId="3F10FC4C" w14:textId="77777777" w:rsidR="000C70BA" w:rsidRDefault="000C70BA" w:rsidP="000C70BA">
      <w:r>
        <w:t>c)</w:t>
      </w:r>
      <w:r>
        <w:tab/>
        <w:t>shall set the MCVideo imminent peril group call state to "MVIGC 1: imminent-peril-gc-capable";</w:t>
      </w:r>
    </w:p>
    <w:p w14:paraId="09ABBEF6" w14:textId="77777777" w:rsidR="000C70BA" w:rsidRDefault="000C70BA" w:rsidP="000C70BA">
      <w:pPr>
        <w:rPr>
          <w:lang w:eastAsia="ko-KR"/>
        </w:rPr>
      </w:pPr>
      <w:r>
        <w:t>5)</w:t>
      </w:r>
      <w:r>
        <w:tab/>
        <w:t>shall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1CC9A48F" w14:textId="77777777" w:rsidR="000C70BA" w:rsidRDefault="000C70BA" w:rsidP="000C70BA">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7EBAB678" w14:textId="77777777" w:rsidR="000C70BA" w:rsidRDefault="000C70BA" w:rsidP="000C70BA">
      <w:r>
        <w:t>7)</w:t>
      </w:r>
      <w:r>
        <w:tab/>
        <w:t>shall include the g.3gpp.mcvideo media feature tag in the Contact header field of the SIP 200 (OK) response;</w:t>
      </w:r>
    </w:p>
    <w:p w14:paraId="5BF72675" w14:textId="77777777" w:rsidR="000C70BA" w:rsidRDefault="000C70BA" w:rsidP="000C70BA">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38B42ED" w14:textId="77777777" w:rsidR="000C70BA" w:rsidRDefault="000C70BA" w:rsidP="000C70BA">
      <w:pPr>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subclause </w:t>
      </w:r>
      <w:r>
        <w:rPr>
          <w:lang w:eastAsia="zh-CN"/>
        </w:rPr>
        <w:t>6.2.2</w:t>
      </w:r>
      <w:r>
        <w:rPr>
          <w:lang w:eastAsia="ko-KR"/>
        </w:rPr>
        <w:t>;</w:t>
      </w:r>
    </w:p>
    <w:p w14:paraId="00935192" w14:textId="77777777" w:rsidR="000C70BA" w:rsidRDefault="000C70BA" w:rsidP="000C70BA">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 and</w:t>
      </w:r>
    </w:p>
    <w:p w14:paraId="2EAD0EDA" w14:textId="77777777" w:rsidR="000C70BA" w:rsidRDefault="000C70BA" w:rsidP="000C70BA">
      <w:pPr>
        <w:rPr>
          <w:lang w:eastAsia="ko-KR"/>
        </w:rPr>
      </w:pPr>
      <w:r>
        <w:rPr>
          <w:lang w:eastAsia="ko-KR"/>
        </w:rPr>
        <w:t>11)</w:t>
      </w:r>
      <w:r>
        <w:rPr>
          <w:lang w:eastAsia="ko-KR"/>
        </w:rPr>
        <w:tab/>
        <w:t>shall interact with the media plane as specified in 3GPP TS 24.581 [</w:t>
      </w:r>
      <w:r>
        <w:rPr>
          <w:lang w:eastAsia="zh-CN"/>
        </w:rPr>
        <w:t>5</w:t>
      </w:r>
      <w:r>
        <w:rPr>
          <w:lang w:eastAsia="ko-KR"/>
        </w:rPr>
        <w:t>].</w:t>
      </w:r>
    </w:p>
    <w:p w14:paraId="401F9F9B" w14:textId="77777777" w:rsidR="000C70BA" w:rsidRDefault="000C70BA" w:rsidP="000C70BA">
      <w:r>
        <w:t>[TS 24.281, clause 6.2.3.1.2]</w:t>
      </w:r>
    </w:p>
    <w:p w14:paraId="183ADD8F" w14:textId="77777777" w:rsidR="000C70BA" w:rsidRDefault="000C70BA" w:rsidP="000C70BA">
      <w:r>
        <w:t>When performing the automatic commencement mode procedures, the MCVideo client shall follow the procedures in subclause 6.2.3.1.1 with the following clarification:</w:t>
      </w:r>
    </w:p>
    <w:p w14:paraId="25526375" w14:textId="77777777" w:rsidR="000C70BA" w:rsidRDefault="000C70BA" w:rsidP="000C70BA">
      <w:r>
        <w:t>-</w:t>
      </w:r>
      <w:r>
        <w:tab/>
        <w:t>The MCVideo client may include a P-Answer-State header field with the value "Confirmed" as specified in IETF RFC 4964 [30] in the SIP 200 (OK) response.</w:t>
      </w:r>
    </w:p>
    <w:p w14:paraId="64BE554B" w14:textId="77777777" w:rsidR="000C70BA" w:rsidRDefault="000C70BA" w:rsidP="000C70BA">
      <w:r>
        <w:t>[TS 24.281, clause 6.2.6]</w:t>
      </w:r>
    </w:p>
    <w:p w14:paraId="74DB1D9F" w14:textId="77777777" w:rsidR="000C70BA" w:rsidRDefault="000C70BA" w:rsidP="000C70BA">
      <w:r>
        <w:t>Upon receiving a SIP BYE request, the MCVideo client:</w:t>
      </w:r>
    </w:p>
    <w:p w14:paraId="150C54E0" w14:textId="77777777" w:rsidR="000C70BA" w:rsidRDefault="000C70BA" w:rsidP="000C70BA">
      <w:pPr>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[5]; and</w:t>
      </w:r>
    </w:p>
    <w:p w14:paraId="1520CF73" w14:textId="77777777" w:rsidR="000C70BA" w:rsidRDefault="000C70BA" w:rsidP="000C70BA">
      <w:pPr>
        <w:rPr>
          <w:lang w:eastAsia="ko-KR"/>
        </w:rPr>
      </w:pPr>
      <w:r>
        <w:rPr>
          <w:lang w:eastAsia="ko-KR"/>
        </w:rPr>
        <w:t>2)</w:t>
      </w:r>
      <w:r>
        <w:rPr>
          <w:lang w:eastAsia="ko-KR"/>
        </w:rPr>
        <w:tab/>
        <w:t>shall send SIP 200 (OK) response towards MCVideo server according to 3GPP TS 24.229 [11].</w:t>
      </w:r>
    </w:p>
    <w:p w14:paraId="26C3197D" w14:textId="77777777" w:rsidR="000C70BA" w:rsidRDefault="000C70BA" w:rsidP="000C70BA">
      <w:pPr>
        <w:pStyle w:val="H6"/>
      </w:pPr>
      <w:bookmarkStart w:id="386" w:name="_Toc52787506"/>
      <w:bookmarkStart w:id="387" w:name="_Toc52787686"/>
      <w:r>
        <w:t>6.1.1.6.3</w:t>
      </w:r>
      <w:r>
        <w:tab/>
        <w:t>Test description</w:t>
      </w:r>
      <w:bookmarkEnd w:id="386"/>
      <w:bookmarkEnd w:id="387"/>
    </w:p>
    <w:p w14:paraId="25B5986B" w14:textId="77777777" w:rsidR="000C70BA" w:rsidRDefault="000C70BA" w:rsidP="000C70BA">
      <w:pPr>
        <w:pStyle w:val="H6"/>
      </w:pPr>
      <w:r>
        <w:t>6.1.1.6.3.1</w:t>
      </w:r>
      <w:r>
        <w:tab/>
        <w:t>Pre-test conditions</w:t>
      </w:r>
    </w:p>
    <w:p w14:paraId="42A509B4" w14:textId="77777777" w:rsidR="000C70BA" w:rsidRDefault="000C70BA" w:rsidP="000C70BA">
      <w:pPr>
        <w:pStyle w:val="H6"/>
      </w:pPr>
      <w:r w:rsidRPr="00102CE5">
        <w:t>Test configuration</w:t>
      </w:r>
      <w:r>
        <w:t>:</w:t>
      </w:r>
    </w:p>
    <w:p w14:paraId="50720725" w14:textId="56FA1DFF" w:rsidR="000C70BA" w:rsidRDefault="000C70BA" w:rsidP="000C70BA">
      <w:pPr>
        <w:pStyle w:val="B1"/>
      </w:pPr>
      <w:r>
        <w:t>-</w:t>
      </w:r>
      <w:r>
        <w:tab/>
        <w:t xml:space="preserve">Single cell configuration according to TS </w:t>
      </w:r>
      <w:r w:rsidR="00960759">
        <w:t>37.579</w:t>
      </w:r>
      <w:r>
        <w:t>-1 [2] clause 5.2.2.2.1.</w:t>
      </w:r>
    </w:p>
    <w:p w14:paraId="4188FE98" w14:textId="77777777" w:rsidR="000C70BA" w:rsidRDefault="000C70BA" w:rsidP="000C70BA">
      <w:pPr>
        <w:pStyle w:val="H6"/>
      </w:pPr>
      <w:r>
        <w:t>Preamble:</w:t>
      </w:r>
    </w:p>
    <w:p w14:paraId="3F9BD321" w14:textId="28B2AE04" w:rsidR="000C70BA" w:rsidRDefault="000C70BA" w:rsidP="000C70BA">
      <w:pPr>
        <w:pStyle w:val="B1"/>
      </w:pPr>
      <w:r>
        <w:t>-</w:t>
      </w:r>
      <w:r>
        <w:tab/>
        <w:t xml:space="preserve">The UE has performed procedure 'Initial registration' as described in TS </w:t>
      </w:r>
      <w:r w:rsidR="00960759">
        <w:t>37.579</w:t>
      </w:r>
      <w:r>
        <w:t>-1 [2] clause 5.4.2.</w:t>
      </w:r>
    </w:p>
    <w:p w14:paraId="57FF5E85" w14:textId="77777777" w:rsidR="000C70BA" w:rsidRDefault="000C70BA" w:rsidP="000C70BA">
      <w:pPr>
        <w:pStyle w:val="B1"/>
      </w:pPr>
      <w:r>
        <w:t>-</w:t>
      </w:r>
      <w:r>
        <w:tab/>
      </w:r>
      <w:r w:rsidRPr="000573F5">
        <w:t>UE States at the end of the preamble</w:t>
      </w:r>
      <w:r>
        <w:t>:</w:t>
      </w:r>
    </w:p>
    <w:p w14:paraId="7ADA03BB" w14:textId="77777777" w:rsidR="000C70BA" w:rsidRDefault="000C70BA" w:rsidP="000C70BA">
      <w:pPr>
        <w:pStyle w:val="B1"/>
        <w:ind w:left="852"/>
      </w:pPr>
      <w:r>
        <w:t>-</w:t>
      </w:r>
      <w:r>
        <w:tab/>
        <w:t>The UE is in RRC_IDLE state.</w:t>
      </w:r>
    </w:p>
    <w:p w14:paraId="18CE20F6" w14:textId="77777777" w:rsidR="000C70BA" w:rsidRDefault="000C70BA" w:rsidP="000C70BA">
      <w:pPr>
        <w:pStyle w:val="B1"/>
        <w:ind w:left="852"/>
      </w:pPr>
      <w:r>
        <w:t>-</w:t>
      </w:r>
      <w:r>
        <w:tab/>
        <w:t>The client is registered for MCVideo.</w:t>
      </w:r>
    </w:p>
    <w:p w14:paraId="36D332F1" w14:textId="77777777" w:rsidR="000C70BA" w:rsidRDefault="000C70BA" w:rsidP="000C70BA">
      <w:pPr>
        <w:pStyle w:val="H6"/>
      </w:pPr>
      <w:r>
        <w:t>6.1.1.6.3.2</w:t>
      </w:r>
      <w:r>
        <w:tab/>
        <w:t>Test procedure sequence</w:t>
      </w:r>
    </w:p>
    <w:p w14:paraId="5F561C85" w14:textId="77777777" w:rsidR="000C70BA" w:rsidRDefault="000C70BA" w:rsidP="000C70BA">
      <w:pPr>
        <w:pStyle w:val="TH"/>
      </w:pPr>
      <w:r>
        <w:t>Table 6.1.1.6.3.2-1: Main Behaviour</w:t>
      </w:r>
    </w:p>
    <w:tbl>
      <w:tblPr>
        <w:tblW w:w="940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5"/>
        <w:gridCol w:w="3826"/>
        <w:gridCol w:w="680"/>
        <w:gridCol w:w="2872"/>
        <w:gridCol w:w="544"/>
        <w:gridCol w:w="858"/>
      </w:tblGrid>
      <w:tr w:rsidR="000C70BA" w14:paraId="3F0CC0F9" w14:textId="77777777" w:rsidTr="002E3FCC">
        <w:trPr>
          <w:trHeight w:val="199"/>
          <w:tblHeader/>
          <w:jc w:val="center"/>
        </w:trPr>
        <w:tc>
          <w:tcPr>
            <w:tcW w:w="624" w:type="dxa"/>
            <w:tcBorders>
              <w:top w:val="single" w:sz="4" w:space="0" w:color="auto"/>
              <w:left w:val="single" w:sz="4" w:space="0" w:color="auto"/>
              <w:bottom w:val="nil"/>
              <w:right w:val="single" w:sz="4" w:space="0" w:color="auto"/>
            </w:tcBorders>
            <w:hideMark/>
          </w:tcPr>
          <w:p w14:paraId="0590F369" w14:textId="77777777" w:rsidR="000C70BA" w:rsidRDefault="000C70BA" w:rsidP="002E3FCC">
            <w:pPr>
              <w:pStyle w:val="TAH"/>
            </w:pPr>
            <w:r>
              <w:t>St</w:t>
            </w:r>
          </w:p>
        </w:tc>
        <w:tc>
          <w:tcPr>
            <w:tcW w:w="3824" w:type="dxa"/>
            <w:tcBorders>
              <w:top w:val="single" w:sz="4" w:space="0" w:color="auto"/>
              <w:left w:val="single" w:sz="4" w:space="0" w:color="auto"/>
              <w:bottom w:val="nil"/>
              <w:right w:val="single" w:sz="4" w:space="0" w:color="auto"/>
            </w:tcBorders>
            <w:hideMark/>
          </w:tcPr>
          <w:p w14:paraId="24D6B580" w14:textId="77777777" w:rsidR="000C70BA" w:rsidRDefault="000C70BA" w:rsidP="002E3FCC">
            <w:pPr>
              <w:pStyle w:val="TAH"/>
            </w:pPr>
            <w:r>
              <w:t>Procedure</w:t>
            </w:r>
          </w:p>
        </w:tc>
        <w:tc>
          <w:tcPr>
            <w:tcW w:w="3551" w:type="dxa"/>
            <w:gridSpan w:val="2"/>
            <w:tcBorders>
              <w:top w:val="single" w:sz="4" w:space="0" w:color="auto"/>
              <w:left w:val="single" w:sz="4" w:space="0" w:color="auto"/>
              <w:bottom w:val="single" w:sz="4" w:space="0" w:color="auto"/>
              <w:right w:val="single" w:sz="4" w:space="0" w:color="auto"/>
            </w:tcBorders>
            <w:hideMark/>
          </w:tcPr>
          <w:p w14:paraId="5BFDA55F" w14:textId="77777777" w:rsidR="000C70BA" w:rsidRDefault="000C70BA" w:rsidP="002E3FCC">
            <w:pPr>
              <w:pStyle w:val="TAH"/>
            </w:pPr>
            <w:r>
              <w:t>Message Sequence</w:t>
            </w:r>
          </w:p>
        </w:tc>
        <w:tc>
          <w:tcPr>
            <w:tcW w:w="544" w:type="dxa"/>
            <w:tcBorders>
              <w:top w:val="single" w:sz="4" w:space="0" w:color="auto"/>
              <w:left w:val="single" w:sz="4" w:space="0" w:color="auto"/>
              <w:bottom w:val="nil"/>
              <w:right w:val="single" w:sz="4" w:space="0" w:color="auto"/>
            </w:tcBorders>
            <w:hideMark/>
          </w:tcPr>
          <w:p w14:paraId="2CBE1E5B"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149F51AB" w14:textId="77777777" w:rsidR="000C70BA" w:rsidRDefault="000C70BA" w:rsidP="002E3FCC">
            <w:pPr>
              <w:pStyle w:val="TAH"/>
            </w:pPr>
            <w:r>
              <w:t>Verdict</w:t>
            </w:r>
          </w:p>
        </w:tc>
      </w:tr>
      <w:tr w:rsidR="000C70BA" w14:paraId="3DAC09DF" w14:textId="77777777" w:rsidTr="002E3FCC">
        <w:trPr>
          <w:trHeight w:val="199"/>
          <w:tblHeader/>
          <w:jc w:val="center"/>
        </w:trPr>
        <w:tc>
          <w:tcPr>
            <w:tcW w:w="624" w:type="dxa"/>
            <w:tcBorders>
              <w:top w:val="nil"/>
              <w:left w:val="single" w:sz="4" w:space="0" w:color="auto"/>
              <w:bottom w:val="single" w:sz="4" w:space="0" w:color="auto"/>
              <w:right w:val="single" w:sz="4" w:space="0" w:color="auto"/>
            </w:tcBorders>
          </w:tcPr>
          <w:p w14:paraId="6753DE9B" w14:textId="77777777" w:rsidR="000C70BA" w:rsidRDefault="000C70BA" w:rsidP="002E3FCC">
            <w:pPr>
              <w:pStyle w:val="TAH"/>
            </w:pPr>
          </w:p>
        </w:tc>
        <w:tc>
          <w:tcPr>
            <w:tcW w:w="3824" w:type="dxa"/>
            <w:tcBorders>
              <w:top w:val="nil"/>
              <w:left w:val="single" w:sz="4" w:space="0" w:color="auto"/>
              <w:bottom w:val="single" w:sz="4" w:space="0" w:color="auto"/>
              <w:right w:val="single" w:sz="4" w:space="0" w:color="auto"/>
            </w:tcBorders>
          </w:tcPr>
          <w:p w14:paraId="178FCB75"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027D179B" w14:textId="77777777" w:rsidR="000C70BA" w:rsidRDefault="000C70BA" w:rsidP="002E3FCC">
            <w:pPr>
              <w:pStyle w:val="TAH"/>
            </w:pPr>
            <w:r>
              <w:t>U - S</w:t>
            </w:r>
          </w:p>
        </w:tc>
        <w:tc>
          <w:tcPr>
            <w:tcW w:w="2871" w:type="dxa"/>
            <w:tcBorders>
              <w:top w:val="single" w:sz="4" w:space="0" w:color="auto"/>
              <w:left w:val="single" w:sz="4" w:space="0" w:color="auto"/>
              <w:bottom w:val="single" w:sz="4" w:space="0" w:color="auto"/>
              <w:right w:val="single" w:sz="4" w:space="0" w:color="auto"/>
            </w:tcBorders>
            <w:hideMark/>
          </w:tcPr>
          <w:p w14:paraId="13FF4F75" w14:textId="77777777" w:rsidR="000C70BA" w:rsidRDefault="000C70BA" w:rsidP="002E3FCC">
            <w:pPr>
              <w:pStyle w:val="TAH"/>
            </w:pPr>
            <w:r>
              <w:t>Message</w:t>
            </w:r>
          </w:p>
        </w:tc>
        <w:tc>
          <w:tcPr>
            <w:tcW w:w="544" w:type="dxa"/>
            <w:tcBorders>
              <w:top w:val="nil"/>
              <w:left w:val="single" w:sz="4" w:space="0" w:color="auto"/>
              <w:bottom w:val="single" w:sz="4" w:space="0" w:color="auto"/>
              <w:right w:val="single" w:sz="4" w:space="0" w:color="auto"/>
            </w:tcBorders>
          </w:tcPr>
          <w:p w14:paraId="4497ED2F"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1372FEF7" w14:textId="77777777" w:rsidR="000C70BA" w:rsidRDefault="000C70BA" w:rsidP="002E3FCC">
            <w:pPr>
              <w:pStyle w:val="TAH"/>
            </w:pPr>
          </w:p>
        </w:tc>
      </w:tr>
      <w:tr w:rsidR="000C70BA" w14:paraId="2454C5F6" w14:textId="77777777" w:rsidTr="002E3FCC">
        <w:trPr>
          <w:trHeight w:val="611"/>
          <w:jc w:val="center"/>
        </w:trPr>
        <w:tc>
          <w:tcPr>
            <w:tcW w:w="624" w:type="dxa"/>
            <w:tcBorders>
              <w:top w:val="single" w:sz="4" w:space="0" w:color="auto"/>
              <w:left w:val="single" w:sz="4" w:space="0" w:color="auto"/>
              <w:bottom w:val="single" w:sz="4" w:space="0" w:color="auto"/>
              <w:right w:val="single" w:sz="4" w:space="0" w:color="auto"/>
            </w:tcBorders>
            <w:hideMark/>
          </w:tcPr>
          <w:p w14:paraId="0C037613" w14:textId="77777777" w:rsidR="000C70BA" w:rsidRDefault="000C70BA" w:rsidP="002E3FCC">
            <w:pPr>
              <w:pStyle w:val="TAC"/>
            </w:pPr>
            <w:r>
              <w:t>1</w:t>
            </w:r>
          </w:p>
        </w:tc>
        <w:tc>
          <w:tcPr>
            <w:tcW w:w="3824" w:type="dxa"/>
            <w:tcBorders>
              <w:top w:val="single" w:sz="4" w:space="0" w:color="auto"/>
              <w:left w:val="single" w:sz="4" w:space="0" w:color="auto"/>
              <w:bottom w:val="single" w:sz="4" w:space="0" w:color="auto"/>
              <w:right w:val="single" w:sz="4" w:space="0" w:color="auto"/>
            </w:tcBorders>
            <w:hideMark/>
          </w:tcPr>
          <w:p w14:paraId="7BD56401" w14:textId="1C7A6EB1" w:rsidR="000C70BA" w:rsidRDefault="000C70BA" w:rsidP="002E3FCC">
            <w:pPr>
              <w:pStyle w:val="TAL"/>
              <w:rPr>
                <w:szCs w:val="18"/>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rPr>
                <w:szCs w:val="18"/>
              </w:rPr>
              <w:t>to establish an emergency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46A87E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5EC8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E135622"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66DC166A" w14:textId="77777777" w:rsidR="000C70BA" w:rsidRDefault="000C70BA" w:rsidP="002E3FCC">
            <w:pPr>
              <w:pStyle w:val="TAC"/>
            </w:pPr>
            <w:r>
              <w:t>P</w:t>
            </w:r>
          </w:p>
        </w:tc>
      </w:tr>
      <w:tr w:rsidR="000C70BA" w14:paraId="4BF55AE1"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633B45F5" w14:textId="77777777" w:rsidR="000C70BA" w:rsidRDefault="000C70BA" w:rsidP="002E3FCC">
            <w:pPr>
              <w:pStyle w:val="TAC"/>
            </w:pPr>
            <w:r>
              <w:t>2-4</w:t>
            </w:r>
          </w:p>
        </w:tc>
        <w:tc>
          <w:tcPr>
            <w:tcW w:w="3824" w:type="dxa"/>
            <w:tcBorders>
              <w:top w:val="single" w:sz="4" w:space="0" w:color="auto"/>
              <w:left w:val="single" w:sz="4" w:space="0" w:color="auto"/>
              <w:bottom w:val="single" w:sz="4" w:space="0" w:color="auto"/>
              <w:right w:val="single" w:sz="4" w:space="0" w:color="auto"/>
            </w:tcBorders>
            <w:hideMark/>
          </w:tcPr>
          <w:p w14:paraId="73F7AECD"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7FF9F6C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337CA6A1"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501137D8"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F982CA4" w14:textId="77777777" w:rsidR="000C70BA" w:rsidRDefault="000C70BA" w:rsidP="002E3FCC">
            <w:pPr>
              <w:pStyle w:val="TAC"/>
            </w:pPr>
            <w:r>
              <w:t>-</w:t>
            </w:r>
          </w:p>
        </w:tc>
      </w:tr>
      <w:tr w:rsidR="000C70BA" w14:paraId="6C6D8424" w14:textId="77777777" w:rsidTr="002E3FCC">
        <w:trPr>
          <w:trHeight w:val="616"/>
          <w:jc w:val="center"/>
        </w:trPr>
        <w:tc>
          <w:tcPr>
            <w:tcW w:w="624" w:type="dxa"/>
            <w:tcBorders>
              <w:top w:val="single" w:sz="4" w:space="0" w:color="auto"/>
              <w:left w:val="single" w:sz="4" w:space="0" w:color="auto"/>
              <w:bottom w:val="single" w:sz="4" w:space="0" w:color="auto"/>
              <w:right w:val="single" w:sz="4" w:space="0" w:color="auto"/>
            </w:tcBorders>
            <w:hideMark/>
          </w:tcPr>
          <w:p w14:paraId="1EAC58A2" w14:textId="77777777" w:rsidR="000C70BA" w:rsidRDefault="000C70BA" w:rsidP="002E3FCC">
            <w:pPr>
              <w:pStyle w:val="TAC"/>
            </w:pPr>
            <w:r>
              <w:t>5</w:t>
            </w:r>
          </w:p>
        </w:tc>
        <w:tc>
          <w:tcPr>
            <w:tcW w:w="3824" w:type="dxa"/>
            <w:tcBorders>
              <w:top w:val="single" w:sz="4" w:space="0" w:color="auto"/>
              <w:left w:val="single" w:sz="4" w:space="0" w:color="auto"/>
              <w:bottom w:val="single" w:sz="4" w:space="0" w:color="auto"/>
              <w:right w:val="single" w:sz="4" w:space="0" w:color="auto"/>
            </w:tcBorders>
            <w:hideMark/>
          </w:tcPr>
          <w:p w14:paraId="54D11219" w14:textId="77777777" w:rsidR="000C70BA" w:rsidRDefault="000C70BA" w:rsidP="002E3FCC">
            <w:pPr>
              <w:pStyle w:val="TAL"/>
            </w:pPr>
            <w:r>
              <w:t>Check: Does the UE (MCVideo client) notify the user of the emergency group call?</w:t>
            </w:r>
          </w:p>
          <w:p w14:paraId="73B01B5A" w14:textId="77777777" w:rsidR="000C70BA" w:rsidRDefault="000C70BA" w:rsidP="002E3FCC">
            <w:pPr>
              <w:pStyle w:val="TAL"/>
              <w:rPr>
                <w:rFonts w:eastAsia="SimSun"/>
                <w:lang w:eastAsia="zh-CN"/>
              </w:rPr>
            </w:pPr>
            <w:r>
              <w:rPr>
                <w:rFonts w:eastAsia="SimSun"/>
                <w:lang w:eastAsia="zh-CN"/>
              </w:rPr>
              <w:t>(NOTE 1)</w:t>
            </w:r>
          </w:p>
        </w:tc>
        <w:tc>
          <w:tcPr>
            <w:tcW w:w="680" w:type="dxa"/>
            <w:tcBorders>
              <w:top w:val="single" w:sz="4" w:space="0" w:color="auto"/>
              <w:left w:val="single" w:sz="4" w:space="0" w:color="auto"/>
              <w:bottom w:val="single" w:sz="4" w:space="0" w:color="auto"/>
              <w:right w:val="single" w:sz="4" w:space="0" w:color="auto"/>
            </w:tcBorders>
            <w:hideMark/>
          </w:tcPr>
          <w:p w14:paraId="46163678"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5D346D4A"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F51859A"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357F36FE" w14:textId="77777777" w:rsidR="000C70BA" w:rsidRDefault="000C70BA" w:rsidP="002E3FCC">
            <w:pPr>
              <w:pStyle w:val="TAC"/>
            </w:pPr>
            <w:r>
              <w:t>P</w:t>
            </w:r>
          </w:p>
        </w:tc>
      </w:tr>
      <w:tr w:rsidR="000C70BA" w14:paraId="7D94C0C3"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40733910" w14:textId="77777777" w:rsidR="000C70BA" w:rsidRDefault="000C70BA" w:rsidP="002E3FCC">
            <w:pPr>
              <w:pStyle w:val="TAC"/>
            </w:pPr>
            <w:r>
              <w:t>6</w:t>
            </w:r>
          </w:p>
        </w:tc>
        <w:tc>
          <w:tcPr>
            <w:tcW w:w="3824" w:type="dxa"/>
            <w:tcBorders>
              <w:top w:val="single" w:sz="4" w:space="0" w:color="auto"/>
              <w:left w:val="single" w:sz="4" w:space="0" w:color="auto"/>
              <w:bottom w:val="single" w:sz="4" w:space="0" w:color="auto"/>
              <w:right w:val="single" w:sz="4" w:space="0" w:color="auto"/>
            </w:tcBorders>
            <w:hideMark/>
          </w:tcPr>
          <w:p w14:paraId="1F60E884" w14:textId="1D814818" w:rsidR="000C70BA" w:rsidRDefault="000C70BA" w:rsidP="002E3FCC">
            <w:pPr>
              <w:pStyle w:val="TAL"/>
              <w:rPr>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63C4D14A"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109DECB6" w14:textId="77777777" w:rsidR="000C70BA" w:rsidRDefault="000C70BA" w:rsidP="002E3FCC">
            <w:pPr>
              <w:pStyle w:val="TAL"/>
              <w:rPr>
                <w:szCs w:val="18"/>
              </w:rPr>
            </w:pPr>
            <w:r>
              <w:t>-</w:t>
            </w:r>
          </w:p>
        </w:tc>
        <w:tc>
          <w:tcPr>
            <w:tcW w:w="544" w:type="dxa"/>
            <w:tcBorders>
              <w:top w:val="single" w:sz="4" w:space="0" w:color="auto"/>
              <w:left w:val="single" w:sz="4" w:space="0" w:color="auto"/>
              <w:bottom w:val="single" w:sz="4" w:space="0" w:color="auto"/>
              <w:right w:val="single" w:sz="4" w:space="0" w:color="auto"/>
            </w:tcBorders>
            <w:hideMark/>
          </w:tcPr>
          <w:p w14:paraId="158EBA04"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1F82F243" w14:textId="77777777" w:rsidR="000C70BA" w:rsidRDefault="000C70BA" w:rsidP="002E3FCC">
            <w:pPr>
              <w:pStyle w:val="TAC"/>
            </w:pPr>
            <w:r>
              <w:t>P</w:t>
            </w:r>
          </w:p>
        </w:tc>
      </w:tr>
      <w:tr w:rsidR="000C70BA" w14:paraId="5AD402FF"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4EB40388" w14:textId="77777777" w:rsidR="000C70BA" w:rsidRDefault="000C70BA" w:rsidP="002E3FCC">
            <w:pPr>
              <w:pStyle w:val="TAC"/>
            </w:pPr>
            <w:r>
              <w:t>7-10</w:t>
            </w:r>
          </w:p>
        </w:tc>
        <w:tc>
          <w:tcPr>
            <w:tcW w:w="3824" w:type="dxa"/>
            <w:tcBorders>
              <w:top w:val="single" w:sz="4" w:space="0" w:color="auto"/>
              <w:left w:val="single" w:sz="4" w:space="0" w:color="auto"/>
              <w:bottom w:val="single" w:sz="4" w:space="0" w:color="auto"/>
              <w:right w:val="single" w:sz="4" w:space="0" w:color="auto"/>
            </w:tcBorders>
            <w:hideMark/>
          </w:tcPr>
          <w:p w14:paraId="6AF85AA3"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54B9FE13"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7E54F73D"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C9DE549"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7071DA63" w14:textId="77777777" w:rsidR="000C70BA" w:rsidRDefault="000C70BA" w:rsidP="002E3FCC">
            <w:pPr>
              <w:pStyle w:val="TAC"/>
            </w:pPr>
            <w:r>
              <w:t>P</w:t>
            </w:r>
          </w:p>
        </w:tc>
      </w:tr>
      <w:tr w:rsidR="000C70BA" w14:paraId="73970327"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283D45F" w14:textId="77777777" w:rsidR="000C70BA" w:rsidRDefault="000C70BA" w:rsidP="002E3FCC">
            <w:pPr>
              <w:pStyle w:val="TAC"/>
            </w:pPr>
            <w:r>
              <w:t>11</w:t>
            </w:r>
          </w:p>
        </w:tc>
        <w:tc>
          <w:tcPr>
            <w:tcW w:w="3824" w:type="dxa"/>
            <w:tcBorders>
              <w:top w:val="single" w:sz="4" w:space="0" w:color="auto"/>
              <w:left w:val="single" w:sz="4" w:space="0" w:color="auto"/>
              <w:bottom w:val="single" w:sz="4" w:space="0" w:color="auto"/>
              <w:right w:val="single" w:sz="4" w:space="0" w:color="auto"/>
            </w:tcBorders>
            <w:hideMark/>
          </w:tcPr>
          <w:p w14:paraId="6676EAEB" w14:textId="77777777" w:rsidR="000C70BA" w:rsidRDefault="000C70BA" w:rsidP="002E3FCC">
            <w:pPr>
              <w:pStyle w:val="TAL"/>
            </w:pPr>
            <w:r>
              <w:t>Check: Does the UE (MCVideo client) provide receive media success notification to the user?</w:t>
            </w:r>
          </w:p>
          <w:p w14:paraId="7B1F323A"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6D6DABF"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B92BF02"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7B67FAD" w14:textId="77777777" w:rsidR="000C70BA" w:rsidRDefault="000C70BA" w:rsidP="002E3FCC">
            <w:pPr>
              <w:pStyle w:val="TAC"/>
            </w:pPr>
            <w:r>
              <w:t>3</w:t>
            </w:r>
          </w:p>
        </w:tc>
        <w:tc>
          <w:tcPr>
            <w:tcW w:w="858" w:type="dxa"/>
            <w:tcBorders>
              <w:top w:val="single" w:sz="4" w:space="0" w:color="auto"/>
              <w:left w:val="single" w:sz="4" w:space="0" w:color="auto"/>
              <w:bottom w:val="single" w:sz="4" w:space="0" w:color="auto"/>
              <w:right w:val="single" w:sz="4" w:space="0" w:color="auto"/>
            </w:tcBorders>
            <w:hideMark/>
          </w:tcPr>
          <w:p w14:paraId="6F4CE26B" w14:textId="77777777" w:rsidR="000C70BA" w:rsidRDefault="000C70BA" w:rsidP="002E3FCC">
            <w:pPr>
              <w:pStyle w:val="TAC"/>
            </w:pPr>
            <w:r>
              <w:t>P</w:t>
            </w:r>
          </w:p>
        </w:tc>
      </w:tr>
      <w:tr w:rsidR="000C70BA" w14:paraId="6913EC86"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0360D8BF" w14:textId="77777777" w:rsidR="000C70BA" w:rsidRDefault="000C70BA" w:rsidP="002E3FCC">
            <w:pPr>
              <w:pStyle w:val="TAC"/>
              <w:rPr>
                <w:rFonts w:cs="Arial"/>
                <w:szCs w:val="18"/>
              </w:rPr>
            </w:pPr>
            <w:r>
              <w:t>12</w:t>
            </w:r>
          </w:p>
        </w:tc>
        <w:tc>
          <w:tcPr>
            <w:tcW w:w="3824" w:type="dxa"/>
            <w:tcBorders>
              <w:top w:val="single" w:sz="4" w:space="0" w:color="auto"/>
              <w:left w:val="single" w:sz="4" w:space="0" w:color="auto"/>
              <w:bottom w:val="single" w:sz="4" w:space="0" w:color="auto"/>
              <w:right w:val="single" w:sz="4" w:space="0" w:color="auto"/>
            </w:tcBorders>
            <w:hideMark/>
          </w:tcPr>
          <w:p w14:paraId="3567C851" w14:textId="77777777" w:rsidR="000C70BA" w:rsidRDefault="000C70BA" w:rsidP="002E3FCC">
            <w:pPr>
              <w:pStyle w:val="TAL"/>
            </w:pPr>
            <w:r>
              <w:t>Make the UE (MCVideo client) request end of reception.</w:t>
            </w:r>
            <w:r>
              <w:br/>
              <w:t>(NOTE 1)</w:t>
            </w:r>
          </w:p>
        </w:tc>
        <w:tc>
          <w:tcPr>
            <w:tcW w:w="680" w:type="dxa"/>
            <w:tcBorders>
              <w:top w:val="single" w:sz="4" w:space="0" w:color="auto"/>
              <w:left w:val="single" w:sz="4" w:space="0" w:color="auto"/>
              <w:bottom w:val="single" w:sz="4" w:space="0" w:color="auto"/>
              <w:right w:val="single" w:sz="4" w:space="0" w:color="auto"/>
            </w:tcBorders>
            <w:hideMark/>
          </w:tcPr>
          <w:p w14:paraId="697C965A"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6BA0ED1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17B53306"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1D733DBB" w14:textId="77777777" w:rsidR="000C70BA" w:rsidRDefault="000C70BA" w:rsidP="002E3FCC">
            <w:pPr>
              <w:pStyle w:val="TAC"/>
            </w:pPr>
            <w:r>
              <w:t>-</w:t>
            </w:r>
          </w:p>
        </w:tc>
      </w:tr>
      <w:tr w:rsidR="000C70BA" w14:paraId="363457A4"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3C65B65C" w14:textId="77777777" w:rsidR="000C70BA" w:rsidRDefault="000C70BA" w:rsidP="002E3FCC">
            <w:pPr>
              <w:pStyle w:val="TAC"/>
              <w:rPr>
                <w:rFonts w:cs="Arial"/>
                <w:szCs w:val="18"/>
              </w:rPr>
            </w:pPr>
            <w:r>
              <w:t>13</w:t>
            </w:r>
          </w:p>
        </w:tc>
        <w:tc>
          <w:tcPr>
            <w:tcW w:w="3824" w:type="dxa"/>
            <w:tcBorders>
              <w:top w:val="single" w:sz="4" w:space="0" w:color="auto"/>
              <w:left w:val="single" w:sz="4" w:space="0" w:color="auto"/>
              <w:bottom w:val="single" w:sz="4" w:space="0" w:color="auto"/>
              <w:right w:val="single" w:sz="4" w:space="0" w:color="auto"/>
            </w:tcBorders>
            <w:hideMark/>
          </w:tcPr>
          <w:p w14:paraId="2511AD8F" w14:textId="3397A9CE" w:rsidR="000C70BA" w:rsidRDefault="000C70BA" w:rsidP="002E3FCC">
            <w:pPr>
              <w:pStyle w:val="TAL"/>
              <w:rPr>
                <w:rFonts w:cs="Arial"/>
                <w:szCs w:val="18"/>
              </w:rPr>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r>
              <w:t>?</w:t>
            </w:r>
          </w:p>
        </w:tc>
        <w:tc>
          <w:tcPr>
            <w:tcW w:w="680" w:type="dxa"/>
            <w:tcBorders>
              <w:top w:val="single" w:sz="4" w:space="0" w:color="auto"/>
              <w:left w:val="single" w:sz="4" w:space="0" w:color="auto"/>
              <w:bottom w:val="single" w:sz="4" w:space="0" w:color="auto"/>
              <w:right w:val="single" w:sz="4" w:space="0" w:color="auto"/>
            </w:tcBorders>
            <w:hideMark/>
          </w:tcPr>
          <w:p w14:paraId="323BFB07"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4219F83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7954F494" w14:textId="77777777" w:rsidR="000C70BA" w:rsidRDefault="000C70BA" w:rsidP="002E3FCC">
            <w:pPr>
              <w:pStyle w:val="TAC"/>
              <w:rPr>
                <w:szCs w:val="18"/>
              </w:rPr>
            </w:pPr>
            <w:r>
              <w:t>4</w:t>
            </w:r>
          </w:p>
        </w:tc>
        <w:tc>
          <w:tcPr>
            <w:tcW w:w="858" w:type="dxa"/>
            <w:tcBorders>
              <w:top w:val="single" w:sz="4" w:space="0" w:color="auto"/>
              <w:left w:val="single" w:sz="4" w:space="0" w:color="auto"/>
              <w:bottom w:val="single" w:sz="4" w:space="0" w:color="auto"/>
              <w:right w:val="single" w:sz="4" w:space="0" w:color="auto"/>
            </w:tcBorders>
            <w:hideMark/>
          </w:tcPr>
          <w:p w14:paraId="4B37C95A" w14:textId="77777777" w:rsidR="000C70BA" w:rsidRDefault="000C70BA" w:rsidP="002E3FCC">
            <w:pPr>
              <w:pStyle w:val="TAC"/>
              <w:rPr>
                <w:szCs w:val="18"/>
              </w:rPr>
            </w:pPr>
            <w:r>
              <w:t>P</w:t>
            </w:r>
          </w:p>
        </w:tc>
      </w:tr>
      <w:tr w:rsidR="000C70BA" w14:paraId="59124088"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1112EF2B" w14:textId="77777777" w:rsidR="000C70BA" w:rsidRDefault="000C70BA" w:rsidP="002E3FCC">
            <w:pPr>
              <w:pStyle w:val="TAC"/>
            </w:pPr>
            <w:r>
              <w:t>14-15</w:t>
            </w:r>
          </w:p>
        </w:tc>
        <w:tc>
          <w:tcPr>
            <w:tcW w:w="3824" w:type="dxa"/>
            <w:tcBorders>
              <w:top w:val="single" w:sz="4" w:space="0" w:color="auto"/>
              <w:left w:val="single" w:sz="4" w:space="0" w:color="auto"/>
              <w:bottom w:val="single" w:sz="4" w:space="0" w:color="auto"/>
              <w:right w:val="single" w:sz="4" w:space="0" w:color="auto"/>
            </w:tcBorders>
            <w:hideMark/>
          </w:tcPr>
          <w:p w14:paraId="1E6E0E21" w14:textId="77777777" w:rsidR="000C70BA" w:rsidRDefault="000C70BA" w:rsidP="002E3FCC">
            <w:pPr>
              <w:pStyle w:val="TAL"/>
            </w:pPr>
            <w:r>
              <w:rPr>
                <w:rFonts w:eastAsia="Calibri"/>
              </w:rPr>
              <w:t>Void</w:t>
            </w:r>
          </w:p>
        </w:tc>
        <w:tc>
          <w:tcPr>
            <w:tcW w:w="680" w:type="dxa"/>
            <w:tcBorders>
              <w:top w:val="single" w:sz="4" w:space="0" w:color="auto"/>
              <w:left w:val="single" w:sz="4" w:space="0" w:color="auto"/>
              <w:bottom w:val="single" w:sz="4" w:space="0" w:color="auto"/>
              <w:right w:val="single" w:sz="4" w:space="0" w:color="auto"/>
            </w:tcBorders>
            <w:hideMark/>
          </w:tcPr>
          <w:p w14:paraId="7F20C2BB" w14:textId="77777777" w:rsidR="000C70BA" w:rsidRDefault="000C70BA" w:rsidP="002E3FCC">
            <w:pPr>
              <w:pStyle w:val="TAC"/>
            </w:pPr>
            <w:r>
              <w:t>-</w:t>
            </w:r>
          </w:p>
        </w:tc>
        <w:tc>
          <w:tcPr>
            <w:tcW w:w="2871" w:type="dxa"/>
            <w:tcBorders>
              <w:top w:val="single" w:sz="4" w:space="0" w:color="auto"/>
              <w:left w:val="single" w:sz="4" w:space="0" w:color="auto"/>
              <w:bottom w:val="single" w:sz="4" w:space="0" w:color="auto"/>
              <w:right w:val="single" w:sz="4" w:space="0" w:color="auto"/>
            </w:tcBorders>
            <w:hideMark/>
          </w:tcPr>
          <w:p w14:paraId="26DB695C"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4A65B7C7"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482077" w14:textId="77777777" w:rsidR="000C70BA" w:rsidRDefault="000C70BA" w:rsidP="002E3FCC">
            <w:pPr>
              <w:pStyle w:val="TAC"/>
            </w:pPr>
            <w:r>
              <w:t>-</w:t>
            </w:r>
          </w:p>
        </w:tc>
      </w:tr>
      <w:tr w:rsidR="000C70BA" w14:paraId="57F62CCD" w14:textId="77777777" w:rsidTr="002E3FCC">
        <w:trPr>
          <w:trHeight w:val="399"/>
          <w:jc w:val="center"/>
        </w:trPr>
        <w:tc>
          <w:tcPr>
            <w:tcW w:w="624" w:type="dxa"/>
            <w:tcBorders>
              <w:top w:val="single" w:sz="4" w:space="0" w:color="auto"/>
              <w:left w:val="single" w:sz="4" w:space="0" w:color="auto"/>
              <w:bottom w:val="single" w:sz="4" w:space="0" w:color="auto"/>
              <w:right w:val="single" w:sz="4" w:space="0" w:color="auto"/>
            </w:tcBorders>
            <w:hideMark/>
          </w:tcPr>
          <w:p w14:paraId="2C42904D" w14:textId="77777777" w:rsidR="000C70BA" w:rsidRDefault="000C70BA" w:rsidP="002E3FCC">
            <w:pPr>
              <w:pStyle w:val="TAC"/>
            </w:pPr>
            <w:r>
              <w:t>16</w:t>
            </w:r>
          </w:p>
        </w:tc>
        <w:tc>
          <w:tcPr>
            <w:tcW w:w="3824" w:type="dxa"/>
            <w:tcBorders>
              <w:top w:val="single" w:sz="4" w:space="0" w:color="auto"/>
              <w:left w:val="single" w:sz="4" w:space="0" w:color="auto"/>
              <w:bottom w:val="single" w:sz="4" w:space="0" w:color="auto"/>
              <w:right w:val="single" w:sz="4" w:space="0" w:color="auto"/>
            </w:tcBorders>
            <w:hideMark/>
          </w:tcPr>
          <w:p w14:paraId="10A6AD39" w14:textId="08A1627B" w:rsidR="000C70BA" w:rsidRDefault="000C70BA" w:rsidP="002E3FCC">
            <w:pPr>
              <w:pStyle w:val="TAL"/>
              <w:rPr>
                <w:color w:val="000000"/>
                <w:szCs w:val="18"/>
              </w:rPr>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r>
              <w:rPr>
                <w:rFonts w:cs="Arial"/>
                <w:color w:val="000000"/>
                <w:szCs w:val="18"/>
              </w:rPr>
              <w:t>?</w:t>
            </w:r>
          </w:p>
        </w:tc>
        <w:tc>
          <w:tcPr>
            <w:tcW w:w="680" w:type="dxa"/>
            <w:tcBorders>
              <w:top w:val="single" w:sz="4" w:space="0" w:color="auto"/>
              <w:left w:val="single" w:sz="4" w:space="0" w:color="auto"/>
              <w:bottom w:val="single" w:sz="4" w:space="0" w:color="auto"/>
              <w:right w:val="single" w:sz="4" w:space="0" w:color="auto"/>
            </w:tcBorders>
            <w:hideMark/>
          </w:tcPr>
          <w:p w14:paraId="65500F9D"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4B73E4CF"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381DACD2" w14:textId="77777777" w:rsidR="000C70BA" w:rsidRDefault="000C70BA" w:rsidP="002E3FCC">
            <w:pPr>
              <w:pStyle w:val="TAC"/>
            </w:pPr>
            <w:r>
              <w:t>5</w:t>
            </w:r>
          </w:p>
        </w:tc>
        <w:tc>
          <w:tcPr>
            <w:tcW w:w="858" w:type="dxa"/>
            <w:tcBorders>
              <w:top w:val="single" w:sz="4" w:space="0" w:color="auto"/>
              <w:left w:val="single" w:sz="4" w:space="0" w:color="auto"/>
              <w:bottom w:val="single" w:sz="4" w:space="0" w:color="auto"/>
              <w:right w:val="single" w:sz="4" w:space="0" w:color="auto"/>
            </w:tcBorders>
            <w:hideMark/>
          </w:tcPr>
          <w:p w14:paraId="657BC309" w14:textId="77777777" w:rsidR="000C70BA" w:rsidRDefault="000C70BA" w:rsidP="002E3FCC">
            <w:pPr>
              <w:pStyle w:val="TAC"/>
            </w:pPr>
            <w:r>
              <w:t>P</w:t>
            </w:r>
          </w:p>
        </w:tc>
      </w:tr>
      <w:tr w:rsidR="000C70BA" w14:paraId="49976519" w14:textId="77777777" w:rsidTr="002E3FCC">
        <w:trPr>
          <w:jc w:val="center"/>
        </w:trPr>
        <w:tc>
          <w:tcPr>
            <w:tcW w:w="624" w:type="dxa"/>
            <w:tcBorders>
              <w:top w:val="single" w:sz="4" w:space="0" w:color="auto"/>
              <w:left w:val="single" w:sz="4" w:space="0" w:color="auto"/>
              <w:bottom w:val="single" w:sz="4" w:space="0" w:color="auto"/>
              <w:right w:val="single" w:sz="4" w:space="0" w:color="auto"/>
            </w:tcBorders>
            <w:hideMark/>
          </w:tcPr>
          <w:p w14:paraId="1A2189F8" w14:textId="77777777" w:rsidR="000C70BA" w:rsidRDefault="000C70BA" w:rsidP="002E3FCC">
            <w:pPr>
              <w:pStyle w:val="TAC"/>
            </w:pPr>
            <w:r>
              <w:t>17</w:t>
            </w:r>
          </w:p>
        </w:tc>
        <w:tc>
          <w:tcPr>
            <w:tcW w:w="3824" w:type="dxa"/>
            <w:tcBorders>
              <w:top w:val="single" w:sz="4" w:space="0" w:color="auto"/>
              <w:left w:val="single" w:sz="4" w:space="0" w:color="auto"/>
              <w:bottom w:val="single" w:sz="4" w:space="0" w:color="auto"/>
              <w:right w:val="single" w:sz="4" w:space="0" w:color="auto"/>
            </w:tcBorders>
            <w:hideMark/>
          </w:tcPr>
          <w:p w14:paraId="13B6AC3D" w14:textId="77777777" w:rsidR="000C70BA" w:rsidRDefault="000C70BA" w:rsidP="002E3FCC">
            <w:pPr>
              <w:pStyle w:val="TAL"/>
              <w:rPr>
                <w:szCs w:val="18"/>
              </w:rPr>
            </w:pPr>
            <w:r>
              <w:t>Void</w:t>
            </w:r>
          </w:p>
        </w:tc>
        <w:tc>
          <w:tcPr>
            <w:tcW w:w="680" w:type="dxa"/>
            <w:tcBorders>
              <w:top w:val="single" w:sz="4" w:space="0" w:color="auto"/>
              <w:left w:val="single" w:sz="4" w:space="0" w:color="auto"/>
              <w:bottom w:val="single" w:sz="4" w:space="0" w:color="auto"/>
              <w:right w:val="single" w:sz="4" w:space="0" w:color="auto"/>
            </w:tcBorders>
            <w:hideMark/>
          </w:tcPr>
          <w:p w14:paraId="61FA5C07" w14:textId="77777777" w:rsidR="000C70BA" w:rsidRDefault="000C70BA" w:rsidP="002E3FCC">
            <w:pPr>
              <w:pStyle w:val="TAC"/>
              <w:rPr>
                <w:szCs w:val="18"/>
              </w:rPr>
            </w:pPr>
            <w:r>
              <w:t>-</w:t>
            </w:r>
          </w:p>
        </w:tc>
        <w:tc>
          <w:tcPr>
            <w:tcW w:w="2871" w:type="dxa"/>
            <w:tcBorders>
              <w:top w:val="single" w:sz="4" w:space="0" w:color="auto"/>
              <w:left w:val="single" w:sz="4" w:space="0" w:color="auto"/>
              <w:bottom w:val="single" w:sz="4" w:space="0" w:color="auto"/>
              <w:right w:val="single" w:sz="4" w:space="0" w:color="auto"/>
            </w:tcBorders>
            <w:hideMark/>
          </w:tcPr>
          <w:p w14:paraId="5CA95767" w14:textId="77777777" w:rsidR="000C70BA" w:rsidRDefault="000C70BA" w:rsidP="002E3FCC">
            <w:pPr>
              <w:pStyle w:val="TAL"/>
            </w:pPr>
            <w:r>
              <w:t>-</w:t>
            </w:r>
          </w:p>
        </w:tc>
        <w:tc>
          <w:tcPr>
            <w:tcW w:w="544" w:type="dxa"/>
            <w:tcBorders>
              <w:top w:val="single" w:sz="4" w:space="0" w:color="auto"/>
              <w:left w:val="single" w:sz="4" w:space="0" w:color="auto"/>
              <w:bottom w:val="single" w:sz="4" w:space="0" w:color="auto"/>
              <w:right w:val="single" w:sz="4" w:space="0" w:color="auto"/>
            </w:tcBorders>
            <w:hideMark/>
          </w:tcPr>
          <w:p w14:paraId="678AE29B"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56244C7E" w14:textId="77777777" w:rsidR="000C70BA" w:rsidRDefault="000C70BA" w:rsidP="002E3FCC">
            <w:pPr>
              <w:pStyle w:val="TAC"/>
            </w:pPr>
            <w:r>
              <w:t>-</w:t>
            </w:r>
          </w:p>
        </w:tc>
      </w:tr>
      <w:tr w:rsidR="000C70BA" w14:paraId="51FCB476" w14:textId="77777777" w:rsidTr="002E3FCC">
        <w:trPr>
          <w:jc w:val="center"/>
        </w:trPr>
        <w:tc>
          <w:tcPr>
            <w:tcW w:w="9401" w:type="dxa"/>
            <w:gridSpan w:val="6"/>
            <w:tcBorders>
              <w:top w:val="single" w:sz="4" w:space="0" w:color="auto"/>
              <w:left w:val="single" w:sz="4" w:space="0" w:color="auto"/>
              <w:bottom w:val="single" w:sz="4" w:space="0" w:color="auto"/>
              <w:right w:val="single" w:sz="4" w:space="0" w:color="auto"/>
            </w:tcBorders>
            <w:hideMark/>
          </w:tcPr>
          <w:p w14:paraId="500E5C6D" w14:textId="77777777" w:rsidR="000C70BA" w:rsidRDefault="000C70BA" w:rsidP="002E3FCC">
            <w:pPr>
              <w:pStyle w:val="TAN"/>
            </w:pPr>
            <w:r>
              <w:rPr>
                <w:rFonts w:eastAsia="SimSun"/>
                <w:lang w:eastAsia="zh-CN"/>
              </w:rPr>
              <w:t>NOTE 1: This is expected to be done via a suitable implementation dependent MMI.</w:t>
            </w:r>
          </w:p>
        </w:tc>
      </w:tr>
    </w:tbl>
    <w:p w14:paraId="66A3FE2A" w14:textId="77777777" w:rsidR="000C70BA" w:rsidRDefault="000C70BA" w:rsidP="000C70BA"/>
    <w:p w14:paraId="3C5A6F4B" w14:textId="77777777" w:rsidR="000C70BA" w:rsidRDefault="000C70BA" w:rsidP="000C70BA">
      <w:pPr>
        <w:pStyle w:val="H6"/>
      </w:pPr>
      <w:r>
        <w:t>6.1.1.6.3.3</w:t>
      </w:r>
      <w:r>
        <w:tab/>
        <w:t>Specific message contents</w:t>
      </w:r>
    </w:p>
    <w:p w14:paraId="746C6882" w14:textId="1D562FE4" w:rsidR="000C70BA" w:rsidRDefault="000C70BA" w:rsidP="000C70BA">
      <w:pPr>
        <w:pStyle w:val="TH"/>
      </w:pPr>
      <w:r>
        <w:t xml:space="preserve">Table 6.1.1.6.3.3-1: SIP INVITE from the SS (Step 1, Table 6.1.1.6.3.2-1;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1E96684"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DF24260" w14:textId="2ABEAB85" w:rsidR="000C70BA" w:rsidRDefault="000C70BA" w:rsidP="002E3FCC">
            <w:pPr>
              <w:pStyle w:val="TAL"/>
            </w:pPr>
            <w:r>
              <w:t xml:space="preserve">Derivation Path: TS </w:t>
            </w:r>
            <w:r w:rsidR="00960759">
              <w:t>37.579</w:t>
            </w:r>
            <w:r>
              <w:t>-1 [2], Table 5.5.2.5.2-1</w:t>
            </w:r>
          </w:p>
        </w:tc>
      </w:tr>
      <w:tr w:rsidR="000C70BA" w14:paraId="1FE830AF"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20EC9B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C5D63A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C590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742BFB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6C1B277" w14:textId="77777777" w:rsidR="000C70BA" w:rsidRDefault="000C70BA" w:rsidP="002E3FCC">
            <w:pPr>
              <w:pStyle w:val="TAH"/>
            </w:pPr>
            <w:r>
              <w:t>Condition</w:t>
            </w:r>
          </w:p>
        </w:tc>
      </w:tr>
      <w:tr w:rsidR="000C70BA" w14:paraId="0B8BC7C1"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9A07EEB"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D31D2F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B762BA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75D0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CCC419" w14:textId="77777777" w:rsidR="000C70BA" w:rsidRDefault="000C70BA" w:rsidP="002E3FCC">
            <w:pPr>
              <w:pStyle w:val="TAL"/>
            </w:pPr>
          </w:p>
        </w:tc>
      </w:tr>
      <w:tr w:rsidR="000C70BA" w14:paraId="3CFE00A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C7AF45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3FC23B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F2FE38"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70F82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1DF2F1" w14:textId="77777777" w:rsidR="000C70BA" w:rsidRDefault="000C70BA" w:rsidP="002E3FCC">
            <w:pPr>
              <w:pStyle w:val="TAL"/>
            </w:pPr>
          </w:p>
        </w:tc>
      </w:tr>
      <w:tr w:rsidR="000C70BA" w14:paraId="3418EBD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6B3511"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66DFD4CB" w14:textId="77777777" w:rsidR="000C70BA" w:rsidRDefault="000C70BA" w:rsidP="002E3FCC">
            <w:pPr>
              <w:pStyle w:val="TAL"/>
            </w:pPr>
            <w:r>
              <w:t>SDP Message as described in Table 6.1.1.6.3.3-1A</w:t>
            </w:r>
          </w:p>
        </w:tc>
        <w:tc>
          <w:tcPr>
            <w:tcW w:w="2127" w:type="dxa"/>
            <w:tcBorders>
              <w:top w:val="single" w:sz="4" w:space="0" w:color="auto"/>
              <w:left w:val="single" w:sz="4" w:space="0" w:color="auto"/>
              <w:bottom w:val="single" w:sz="4" w:space="0" w:color="auto"/>
              <w:right w:val="single" w:sz="4" w:space="0" w:color="auto"/>
            </w:tcBorders>
          </w:tcPr>
          <w:p w14:paraId="33F3674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CD1D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02DE5A" w14:textId="77777777" w:rsidR="000C70BA" w:rsidRDefault="000C70BA" w:rsidP="002E3FCC">
            <w:pPr>
              <w:pStyle w:val="TAL"/>
            </w:pPr>
          </w:p>
        </w:tc>
      </w:tr>
      <w:tr w:rsidR="000C70BA" w14:paraId="378C9F2E"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B1BE24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7C4BBD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66551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DD9FE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FC13B3" w14:textId="77777777" w:rsidR="000C70BA" w:rsidRDefault="000C70BA" w:rsidP="002E3FCC">
            <w:pPr>
              <w:pStyle w:val="TAL"/>
            </w:pPr>
          </w:p>
        </w:tc>
      </w:tr>
      <w:tr w:rsidR="000C70BA" w14:paraId="128E7A0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8C389C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8A01AA" w14:textId="77777777" w:rsidR="000C70BA" w:rsidRDefault="000C70BA" w:rsidP="002E3FCC">
            <w:pPr>
              <w:pStyle w:val="TAL"/>
            </w:pPr>
            <w:r>
              <w:t>MCVideo-Info as described in Table 6.1.1.6.3.3-2</w:t>
            </w:r>
          </w:p>
        </w:tc>
        <w:tc>
          <w:tcPr>
            <w:tcW w:w="2127" w:type="dxa"/>
            <w:tcBorders>
              <w:top w:val="single" w:sz="4" w:space="0" w:color="auto"/>
              <w:left w:val="single" w:sz="4" w:space="0" w:color="auto"/>
              <w:bottom w:val="single" w:sz="4" w:space="0" w:color="auto"/>
              <w:right w:val="single" w:sz="4" w:space="0" w:color="auto"/>
            </w:tcBorders>
          </w:tcPr>
          <w:p w14:paraId="796EDD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D3661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503859" w14:textId="77777777" w:rsidR="000C70BA" w:rsidRDefault="000C70BA" w:rsidP="002E3FCC">
            <w:pPr>
              <w:pStyle w:val="TAL"/>
            </w:pPr>
          </w:p>
        </w:tc>
      </w:tr>
    </w:tbl>
    <w:p w14:paraId="7EEB8A18" w14:textId="77777777" w:rsidR="000C70BA" w:rsidRDefault="000C70BA" w:rsidP="000C70BA"/>
    <w:p w14:paraId="2D1DC616" w14:textId="77777777" w:rsidR="000C70BA" w:rsidRDefault="000C70BA" w:rsidP="000C70BA">
      <w:pPr>
        <w:pStyle w:val="TH"/>
      </w:pPr>
      <w:r>
        <w:t xml:space="preserve">Table 6.1.1.6.3.3-1A: </w:t>
      </w:r>
      <w:r>
        <w:rPr>
          <w:lang w:eastAsia="ko-KR"/>
        </w:rPr>
        <w:t>SDP in SIP INVITE</w:t>
      </w:r>
      <w:r>
        <w:t xml:space="preserve"> (Table 6.1.1.6.3.3-1)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63C2DE0"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450E22" w14:textId="37605799" w:rsidR="000C70BA" w:rsidRDefault="000C70BA" w:rsidP="002E3FCC">
            <w:pPr>
              <w:pStyle w:val="TAL"/>
            </w:pPr>
            <w:r>
              <w:t xml:space="preserve">Derivation Path: TS </w:t>
            </w:r>
            <w:r w:rsidR="00960759">
              <w:t>37.579</w:t>
            </w:r>
            <w:r>
              <w:t>-1 [2], Table 5.5.3.1.2-2, condition INITIAL_SDP_OFFER</w:t>
            </w:r>
          </w:p>
        </w:tc>
      </w:tr>
    </w:tbl>
    <w:p w14:paraId="7DB8F06B" w14:textId="77777777" w:rsidR="000C70BA" w:rsidRDefault="000C70BA" w:rsidP="000C70BA"/>
    <w:p w14:paraId="3AEC376D" w14:textId="77777777" w:rsidR="000C70BA" w:rsidRDefault="000C70BA" w:rsidP="000C70BA">
      <w:pPr>
        <w:pStyle w:val="TH"/>
      </w:pPr>
      <w:r>
        <w:t>Table 6.1.1.6.3.3-2: MCVideo-Info in SIP INVITE (Table 6.1.1.6.3.3-1)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932A11"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1317227F" w14:textId="4B6B908F" w:rsidR="000C70BA" w:rsidRDefault="000C70BA" w:rsidP="002E3FCC">
            <w:pPr>
              <w:pStyle w:val="TAL"/>
            </w:pPr>
            <w:r>
              <w:t xml:space="preserve">Derivation Path: TS </w:t>
            </w:r>
            <w:r w:rsidR="00960759">
              <w:t>37.579</w:t>
            </w:r>
            <w:r>
              <w:t>-1 [2], Table 5.5.3.2.2-2, condition GROUP-CALL, EMERGENCY-CALL</w:t>
            </w:r>
          </w:p>
        </w:tc>
      </w:tr>
    </w:tbl>
    <w:p w14:paraId="1DC1B667" w14:textId="77777777" w:rsidR="000C70BA" w:rsidRDefault="000C70BA" w:rsidP="000C70BA"/>
    <w:p w14:paraId="2B7F5A5F" w14:textId="203197EF" w:rsidR="000C70BA" w:rsidRDefault="000C70BA" w:rsidP="000C70BA">
      <w:pPr>
        <w:pStyle w:val="TH"/>
      </w:pPr>
      <w:r>
        <w:t xml:space="preserve">Table 6.1.1.6.3.3-3: SIP 200 (OK) from the UE (Step 1, Table 6.1.1.6.3.2-1;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07348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FBAB6E4" w14:textId="3D644B81" w:rsidR="000C70BA" w:rsidRDefault="000C70BA" w:rsidP="002E3FCC">
            <w:pPr>
              <w:pStyle w:val="TAL"/>
            </w:pPr>
            <w:r>
              <w:t xml:space="preserve">Derivation Path: TS </w:t>
            </w:r>
            <w:r w:rsidR="00960759">
              <w:t>37.579</w:t>
            </w:r>
            <w:r>
              <w:t>-1 [2], Table 5.5.2.17.1.1-1, condition INVITE-RSP, GROUP-CALL</w:t>
            </w:r>
          </w:p>
        </w:tc>
      </w:tr>
      <w:tr w:rsidR="000C70BA" w14:paraId="4DD4DFA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3475ED0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B12761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4A1132"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82A31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B8D520" w14:textId="77777777" w:rsidR="000C70BA" w:rsidRDefault="000C70BA" w:rsidP="002E3FCC">
            <w:pPr>
              <w:pStyle w:val="TAH"/>
            </w:pPr>
            <w:r>
              <w:t>Condition</w:t>
            </w:r>
          </w:p>
        </w:tc>
      </w:tr>
      <w:tr w:rsidR="000C70BA" w14:paraId="74D8415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94D7E4"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3B2B43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5C5D71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D9F6F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4E2A8" w14:textId="77777777" w:rsidR="000C70BA" w:rsidRDefault="000C70BA" w:rsidP="002E3FCC">
            <w:pPr>
              <w:pStyle w:val="TAL"/>
            </w:pPr>
          </w:p>
        </w:tc>
      </w:tr>
      <w:tr w:rsidR="000C70BA" w14:paraId="2C38484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4E84B0"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A4519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7F79FA0"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11B38E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6BA226" w14:textId="77777777" w:rsidR="000C70BA" w:rsidRDefault="000C70BA" w:rsidP="002E3FCC">
            <w:pPr>
              <w:pStyle w:val="TAL"/>
            </w:pPr>
          </w:p>
        </w:tc>
      </w:tr>
      <w:tr w:rsidR="000C70BA" w14:paraId="22DDC8D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396F50"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4700748" w14:textId="77777777" w:rsidR="000C70BA" w:rsidRDefault="000C70BA" w:rsidP="002E3FCC">
            <w:pPr>
              <w:pStyle w:val="TAL"/>
            </w:pPr>
            <w:r>
              <w:t>SDP Message as described in Table 6.1.1.6.3.3-3A</w:t>
            </w:r>
          </w:p>
        </w:tc>
        <w:tc>
          <w:tcPr>
            <w:tcW w:w="2186" w:type="dxa"/>
            <w:tcBorders>
              <w:top w:val="single" w:sz="4" w:space="0" w:color="auto"/>
              <w:left w:val="single" w:sz="4" w:space="0" w:color="auto"/>
              <w:bottom w:val="single" w:sz="4" w:space="0" w:color="auto"/>
              <w:right w:val="single" w:sz="4" w:space="0" w:color="auto"/>
            </w:tcBorders>
          </w:tcPr>
          <w:p w14:paraId="38D4505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1AE4C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6C6C76F" w14:textId="77777777" w:rsidR="000C70BA" w:rsidRDefault="000C70BA" w:rsidP="002E3FCC">
            <w:pPr>
              <w:pStyle w:val="TAL"/>
            </w:pPr>
          </w:p>
        </w:tc>
      </w:tr>
      <w:tr w:rsidR="000C70BA" w14:paraId="49E81E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DA5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66308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047D3E2"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4E9850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45EED4" w14:textId="77777777" w:rsidR="000C70BA" w:rsidRDefault="000C70BA" w:rsidP="002E3FCC">
            <w:pPr>
              <w:pStyle w:val="TAL"/>
            </w:pPr>
          </w:p>
        </w:tc>
      </w:tr>
      <w:tr w:rsidR="000C70BA" w14:paraId="44E916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F05628"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263563" w14:textId="77777777" w:rsidR="000C70BA" w:rsidRDefault="000C70BA" w:rsidP="002E3FCC">
            <w:pPr>
              <w:pStyle w:val="TAL"/>
            </w:pPr>
            <w:r>
              <w:t>MCVideo-Info as described in Table 6.1.1.6.3.3-4</w:t>
            </w:r>
          </w:p>
        </w:tc>
        <w:tc>
          <w:tcPr>
            <w:tcW w:w="2186" w:type="dxa"/>
            <w:tcBorders>
              <w:top w:val="single" w:sz="4" w:space="0" w:color="auto"/>
              <w:left w:val="single" w:sz="4" w:space="0" w:color="auto"/>
              <w:bottom w:val="single" w:sz="4" w:space="0" w:color="auto"/>
              <w:right w:val="single" w:sz="4" w:space="0" w:color="auto"/>
            </w:tcBorders>
          </w:tcPr>
          <w:p w14:paraId="3FDB16A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007F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1C9766" w14:textId="77777777" w:rsidR="000C70BA" w:rsidRDefault="000C70BA" w:rsidP="002E3FCC">
            <w:pPr>
              <w:pStyle w:val="TAL"/>
            </w:pPr>
          </w:p>
        </w:tc>
      </w:tr>
    </w:tbl>
    <w:p w14:paraId="3CFEA239" w14:textId="77777777" w:rsidR="000C70BA" w:rsidRDefault="000C70BA" w:rsidP="000C70BA"/>
    <w:p w14:paraId="0FA22779" w14:textId="77777777" w:rsidR="000C70BA" w:rsidRDefault="000C70BA" w:rsidP="000C70BA">
      <w:pPr>
        <w:pStyle w:val="TH"/>
      </w:pPr>
      <w:r>
        <w:t xml:space="preserve">Table 6.1.1.6.3.3-3A: </w:t>
      </w:r>
      <w:r>
        <w:rPr>
          <w:lang w:eastAsia="ko-KR"/>
        </w:rPr>
        <w:t xml:space="preserve">SDP in SIP 200 (OK) </w:t>
      </w:r>
      <w:r>
        <w:t>(Table 6.1.1.6.3.3-3)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219E79"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AD0FA5D" w14:textId="714E9E1C" w:rsidR="000C70BA" w:rsidRDefault="000C70BA" w:rsidP="002E3FCC">
            <w:pPr>
              <w:pStyle w:val="TAL"/>
            </w:pPr>
            <w:r>
              <w:t xml:space="preserve">Derivation Path: TS </w:t>
            </w:r>
            <w:r w:rsidR="00960759">
              <w:t>37.579</w:t>
            </w:r>
            <w:r>
              <w:t>-1 [2], Table 5.5.3.1.1-2, condition SDP_ANSWER</w:t>
            </w:r>
          </w:p>
        </w:tc>
      </w:tr>
    </w:tbl>
    <w:p w14:paraId="0AC955E3" w14:textId="77777777" w:rsidR="000C70BA" w:rsidRDefault="000C70BA" w:rsidP="000C70BA"/>
    <w:p w14:paraId="68F09558" w14:textId="77777777" w:rsidR="000C70BA" w:rsidRDefault="000C70BA" w:rsidP="000C70BA">
      <w:pPr>
        <w:pStyle w:val="TH"/>
      </w:pPr>
      <w:r>
        <w:t>Table 6.1.1.6.3.3-4: MCVideo-Info in SIP 200 (OK) (Table 6.1.1.6.3.3-3)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F41B4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09E2D6D" w14:textId="616B6984" w:rsidR="000C70BA" w:rsidRDefault="000C70BA" w:rsidP="002E3FCC">
            <w:pPr>
              <w:pStyle w:val="TAL"/>
            </w:pPr>
            <w:r>
              <w:t xml:space="preserve">Derivation Path: TS </w:t>
            </w:r>
            <w:r w:rsidR="00960759">
              <w:t>37.579</w:t>
            </w:r>
            <w:r>
              <w:t>-1 [2], Table 5.5.3.2.1-2, condition INVITE-RSP</w:t>
            </w:r>
          </w:p>
        </w:tc>
      </w:tr>
    </w:tbl>
    <w:p w14:paraId="16B076A7" w14:textId="77777777" w:rsidR="000C70BA" w:rsidRDefault="000C70BA" w:rsidP="000C70BA"/>
    <w:p w14:paraId="0AC4A0B0" w14:textId="7230041A" w:rsidR="000C70BA" w:rsidRDefault="000C70BA" w:rsidP="000C70BA">
      <w:pPr>
        <w:pStyle w:val="TH"/>
      </w:pPr>
      <w:r>
        <w:t xml:space="preserve">Table 6.1.1.6.3.3-4A: Media Transmission Notification from the SS (Step 6, Table 6.1.1.6.3.2-1;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797A76"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455465F" w14:textId="051CB307" w:rsidR="000C70BA" w:rsidRDefault="000C70BA" w:rsidP="002E3FCC">
            <w:pPr>
              <w:pStyle w:val="TAL"/>
            </w:pPr>
            <w:r>
              <w:t xml:space="preserve">Derivation Path: TS </w:t>
            </w:r>
            <w:r w:rsidR="00960759">
              <w:t>37.579</w:t>
            </w:r>
            <w:r>
              <w:t>-1 [2], Table 5.5.11.2.7-1, condition</w:t>
            </w:r>
            <w:r>
              <w:rPr>
                <w:color w:val="000000"/>
              </w:rPr>
              <w:t xml:space="preserve"> EMERGENCY-CALL</w:t>
            </w:r>
          </w:p>
        </w:tc>
      </w:tr>
    </w:tbl>
    <w:p w14:paraId="3D5BD370" w14:textId="77777777" w:rsidR="000C70BA" w:rsidRDefault="000C70BA" w:rsidP="000C70BA"/>
    <w:p w14:paraId="06CB4FF9" w14:textId="77777777" w:rsidR="000C70BA" w:rsidRDefault="000C70BA" w:rsidP="000C70BA">
      <w:pPr>
        <w:pStyle w:val="TH"/>
      </w:pPr>
      <w:r>
        <w:t>Table 6.1.1.6.3.3-4B..5: Void</w:t>
      </w:r>
    </w:p>
    <w:p w14:paraId="40C7C698" w14:textId="387890CB" w:rsidR="000C70BA" w:rsidRDefault="000C70BA" w:rsidP="000C70BA">
      <w:pPr>
        <w:pStyle w:val="TH"/>
      </w:pPr>
      <w:r>
        <w:t xml:space="preserve">Table 6.1.1.6.3.3-5A: Media Reception End Request from the UE (Step 13, Table 6.1.1.6.3.2-1;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37F14A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4B1A8577" w14:textId="2E3AD6DD" w:rsidR="000C70BA" w:rsidRDefault="000C70BA" w:rsidP="002E3FCC">
            <w:pPr>
              <w:pStyle w:val="TAL"/>
            </w:pPr>
            <w:r>
              <w:t xml:space="preserve">Derivation Path: TS </w:t>
            </w:r>
            <w:r w:rsidR="00960759">
              <w:t>37.579</w:t>
            </w:r>
            <w:r>
              <w:t>-1 [2], Table 5.5.11.3.3-1, condition UPLINK, EMERGENCY-CALL</w:t>
            </w:r>
          </w:p>
        </w:tc>
      </w:tr>
    </w:tbl>
    <w:p w14:paraId="4D4900A5" w14:textId="77777777" w:rsidR="000C70BA" w:rsidRDefault="000C70BA" w:rsidP="000C70BA"/>
    <w:p w14:paraId="04AAA4F1" w14:textId="3406D853" w:rsidR="000C70BA" w:rsidRDefault="000C70BA" w:rsidP="000C70BA">
      <w:pPr>
        <w:pStyle w:val="TH"/>
      </w:pPr>
      <w:r>
        <w:t xml:space="preserve">Table 6.1.1.6.3.3-5B: Transmission Idle from the SS (Step 13, Table 6.1.1.6.3.2-1;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11F5DE"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218673B7" w14:textId="4049FEE4" w:rsidR="000C70BA" w:rsidRDefault="000C70BA" w:rsidP="002E3FCC">
            <w:pPr>
              <w:pStyle w:val="TAL"/>
            </w:pPr>
            <w:r>
              <w:t xml:space="preserve">Derivation Path: TS </w:t>
            </w:r>
            <w:r w:rsidR="00960759">
              <w:t>37.579</w:t>
            </w:r>
            <w:r>
              <w:t>-1 [2], Table 5.5.11.2.16-1, condition EMERGENCY-CALL</w:t>
            </w:r>
          </w:p>
        </w:tc>
      </w:tr>
    </w:tbl>
    <w:p w14:paraId="52121CF0" w14:textId="77777777" w:rsidR="000C70BA" w:rsidRDefault="000C70BA" w:rsidP="000C70BA">
      <w:pPr>
        <w:rPr>
          <w:color w:val="000000"/>
        </w:rPr>
      </w:pPr>
    </w:p>
    <w:p w14:paraId="1BED147B" w14:textId="77777777" w:rsidR="000C70BA" w:rsidRDefault="000C70BA" w:rsidP="000C70BA">
      <w:pPr>
        <w:pStyle w:val="TH"/>
      </w:pPr>
      <w:r>
        <w:t>Table 6.1.1.6.3.3-6..7: Void</w:t>
      </w:r>
    </w:p>
    <w:p w14:paraId="71377EBC" w14:textId="77777777" w:rsidR="000C70BA" w:rsidRDefault="000C70BA" w:rsidP="000C70BA"/>
    <w:p w14:paraId="7905DA25" w14:textId="77777777" w:rsidR="000C70BA" w:rsidRDefault="000C70BA" w:rsidP="000C70BA">
      <w:pPr>
        <w:keepNext/>
        <w:keepLines/>
        <w:spacing w:before="120"/>
        <w:ind w:left="1418" w:hanging="1418"/>
        <w:outlineLvl w:val="3"/>
        <w:rPr>
          <w:rFonts w:ascii="Arial" w:hAnsi="Arial"/>
          <w:sz w:val="24"/>
        </w:rPr>
      </w:pPr>
      <w:bookmarkStart w:id="388" w:name="_Toc75906922"/>
      <w:bookmarkStart w:id="389" w:name="_Toc75907259"/>
      <w:bookmarkStart w:id="390" w:name="_Toc84345719"/>
      <w:r>
        <w:rPr>
          <w:rFonts w:ascii="Arial" w:hAnsi="Arial"/>
          <w:sz w:val="24"/>
        </w:rPr>
        <w:t>6.1.1.7</w:t>
      </w:r>
      <w:r>
        <w:rPr>
          <w:rFonts w:ascii="Arial" w:hAnsi="Arial"/>
          <w:sz w:val="24"/>
        </w:rPr>
        <w:tab/>
        <w:t>On-network / On-demand Pre-arranged Group Call / Broadcast Group Call / Client Originated (CO)</w:t>
      </w:r>
      <w:bookmarkEnd w:id="388"/>
      <w:bookmarkEnd w:id="389"/>
      <w:bookmarkEnd w:id="390"/>
    </w:p>
    <w:p w14:paraId="708EB45A" w14:textId="77777777" w:rsidR="000C70BA" w:rsidRDefault="000C70BA" w:rsidP="000C70BA">
      <w:pPr>
        <w:pStyle w:val="H6"/>
      </w:pPr>
      <w:bookmarkStart w:id="391" w:name="_Toc52787508"/>
      <w:bookmarkStart w:id="392" w:name="_Toc52787688"/>
      <w:r>
        <w:t>6.1.1.7.1</w:t>
      </w:r>
      <w:r>
        <w:tab/>
        <w:t>Test Purpose (TP)</w:t>
      </w:r>
      <w:bookmarkEnd w:id="391"/>
      <w:bookmarkEnd w:id="392"/>
    </w:p>
    <w:p w14:paraId="2DA9C4BA" w14:textId="77777777" w:rsidR="000C70BA" w:rsidRDefault="000C70BA" w:rsidP="000C70BA">
      <w:pPr>
        <w:pStyle w:val="H6"/>
      </w:pPr>
      <w:r>
        <w:t>(1)</w:t>
      </w:r>
    </w:p>
    <w:p w14:paraId="64ECD9ED" w14:textId="77777777" w:rsidR="000C70BA" w:rsidRDefault="000C70BA" w:rsidP="000C70BA">
      <w:pPr>
        <w:pStyle w:val="PL"/>
      </w:pPr>
      <w:r>
        <w:rPr>
          <w:b/>
        </w:rPr>
        <w:t>with</w:t>
      </w:r>
      <w:r>
        <w:t xml:space="preserve"> { the UE (MCVideo Client) registered and authorized for MCVideo Service }</w:t>
      </w:r>
    </w:p>
    <w:p w14:paraId="6D714870" w14:textId="77777777" w:rsidR="000C70BA" w:rsidRDefault="000C70BA" w:rsidP="000C70BA">
      <w:pPr>
        <w:pStyle w:val="PL"/>
      </w:pPr>
      <w:r>
        <w:t>ensure that {</w:t>
      </w:r>
    </w:p>
    <w:p w14:paraId="2DF4EDBF" w14:textId="77777777" w:rsidR="000C70BA" w:rsidRDefault="000C70BA" w:rsidP="000C70BA">
      <w:pPr>
        <w:pStyle w:val="PL"/>
      </w:pPr>
      <w:r>
        <w:t xml:space="preserve">  </w:t>
      </w:r>
      <w:r>
        <w:rPr>
          <w:b/>
        </w:rPr>
        <w:t>when</w:t>
      </w:r>
      <w:r>
        <w:t xml:space="preserve"> { the MCVideo User requests the establishment of a MCVideo On-demand Pre-Arranged Broadcast Group Call }</w:t>
      </w:r>
    </w:p>
    <w:p w14:paraId="28517202" w14:textId="77777777" w:rsidR="000C70BA" w:rsidRDefault="000C70BA" w:rsidP="000C70BA">
      <w:pPr>
        <w:pStyle w:val="PL"/>
      </w:pPr>
      <w:r>
        <w:t xml:space="preserve">    </w:t>
      </w:r>
      <w:r>
        <w:rPr>
          <w:b/>
        </w:rPr>
        <w:t>then</w:t>
      </w:r>
      <w:r>
        <w:t xml:space="preserve"> { the UE (MCVideo Client) requests an On-demand Pre-Arranged Broadcast Group Call by sending a SIP INVITE message </w:t>
      </w:r>
      <w:r>
        <w:rPr>
          <w:b/>
          <w:bCs/>
        </w:rPr>
        <w:t>and</w:t>
      </w:r>
      <w:r>
        <w:t xml:space="preserve"> acknowledges the SIP 200 (OK) message from the SS (MCVideo Server) upon receipt }</w:t>
      </w:r>
    </w:p>
    <w:p w14:paraId="578F845A" w14:textId="77777777" w:rsidR="000C70BA" w:rsidRDefault="000C70BA" w:rsidP="000C70BA">
      <w:pPr>
        <w:pStyle w:val="PL"/>
      </w:pPr>
      <w:r>
        <w:t xml:space="preserve">            }</w:t>
      </w:r>
    </w:p>
    <w:p w14:paraId="37D5516E" w14:textId="77777777" w:rsidR="000C70BA" w:rsidRDefault="000C70BA" w:rsidP="000C70BA">
      <w:pPr>
        <w:pStyle w:val="PL"/>
      </w:pPr>
    </w:p>
    <w:p w14:paraId="0DA1AF8C" w14:textId="77777777" w:rsidR="000C70BA" w:rsidRDefault="000C70BA" w:rsidP="000C70BA">
      <w:pPr>
        <w:pStyle w:val="H6"/>
      </w:pPr>
      <w:r>
        <w:t>(2)</w:t>
      </w:r>
    </w:p>
    <w:p w14:paraId="0ED84562" w14:textId="77777777" w:rsidR="000C70BA" w:rsidRDefault="000C70BA" w:rsidP="000C70BA">
      <w:pPr>
        <w:pStyle w:val="PL"/>
      </w:pPr>
      <w:r>
        <w:rPr>
          <w:b/>
        </w:rPr>
        <w:t>with</w:t>
      </w:r>
      <w:r>
        <w:t xml:space="preserve"> { the UE (MCVideo Client) having established an MCVideo On-demand Pre-arranged Broadcast Group Call with Automatic Commencement Mode }</w:t>
      </w:r>
    </w:p>
    <w:p w14:paraId="19EA8AEF" w14:textId="77777777" w:rsidR="000C70BA" w:rsidRDefault="000C70BA" w:rsidP="000C70BA">
      <w:pPr>
        <w:pStyle w:val="PL"/>
      </w:pPr>
      <w:r>
        <w:t>ensure that {</w:t>
      </w:r>
    </w:p>
    <w:p w14:paraId="55E0AD7E" w14:textId="77777777" w:rsidR="000C70BA" w:rsidRDefault="000C70BA" w:rsidP="000C70BA">
      <w:pPr>
        <w:pStyle w:val="PL"/>
      </w:pPr>
      <w:r>
        <w:t xml:space="preserve">  </w:t>
      </w:r>
      <w:r>
        <w:rPr>
          <w:b/>
        </w:rPr>
        <w:t>when</w:t>
      </w:r>
      <w:r>
        <w:t xml:space="preserve"> { the MCVideo User engages in communication with the invited MCVideo User(s) }</w:t>
      </w:r>
    </w:p>
    <w:p w14:paraId="276C9D3B" w14:textId="77777777" w:rsidR="000C70BA" w:rsidRDefault="000C70BA" w:rsidP="000C70BA">
      <w:pPr>
        <w:pStyle w:val="PL"/>
      </w:pPr>
      <w:r>
        <w:t xml:space="preserve">    </w:t>
      </w:r>
      <w:r>
        <w:rPr>
          <w:b/>
        </w:rPr>
        <w:t>then</w:t>
      </w:r>
      <w:r>
        <w:t xml:space="preserve"> { the UE (MCVideo Client) provides transmission granted notification to the MCVideo User </w:t>
      </w:r>
      <w:r>
        <w:rPr>
          <w:b/>
        </w:rPr>
        <w:t>and</w:t>
      </w:r>
      <w:r>
        <w:t xml:space="preserve"> respects the Transmission Control imposed by the MCVideo Server }</w:t>
      </w:r>
    </w:p>
    <w:p w14:paraId="0CD8ADD7" w14:textId="77777777" w:rsidR="000C70BA" w:rsidRDefault="000C70BA" w:rsidP="000C70BA">
      <w:pPr>
        <w:pStyle w:val="PL"/>
      </w:pPr>
      <w:r>
        <w:t xml:space="preserve">            }</w:t>
      </w:r>
    </w:p>
    <w:p w14:paraId="6F91B691" w14:textId="77777777" w:rsidR="000C70BA" w:rsidRDefault="000C70BA" w:rsidP="000C70BA">
      <w:pPr>
        <w:pStyle w:val="PL"/>
      </w:pPr>
    </w:p>
    <w:p w14:paraId="4415D1FC" w14:textId="77777777" w:rsidR="000C70BA" w:rsidRDefault="000C70BA" w:rsidP="000C70BA">
      <w:pPr>
        <w:pStyle w:val="H6"/>
      </w:pPr>
      <w:r>
        <w:t>(3)</w:t>
      </w:r>
    </w:p>
    <w:p w14:paraId="14258D63" w14:textId="77777777" w:rsidR="000C70BA" w:rsidRDefault="000C70BA" w:rsidP="000C70BA">
      <w:pPr>
        <w:pStyle w:val="PL"/>
      </w:pPr>
      <w:r>
        <w:rPr>
          <w:b/>
        </w:rPr>
        <w:t>with</w:t>
      </w:r>
      <w:r>
        <w:t xml:space="preserve"> { the UE (MCVideo Client) having an ongoing On-demand Pre-arranged Broadcast Group Call}</w:t>
      </w:r>
    </w:p>
    <w:p w14:paraId="7FADC476" w14:textId="77777777" w:rsidR="000C70BA" w:rsidRDefault="000C70BA" w:rsidP="000C70BA">
      <w:pPr>
        <w:pStyle w:val="PL"/>
      </w:pPr>
      <w:r>
        <w:t>ensure that {</w:t>
      </w:r>
    </w:p>
    <w:p w14:paraId="4856D73B" w14:textId="77777777" w:rsidR="000C70BA" w:rsidRDefault="000C70BA" w:rsidP="000C70BA">
      <w:pPr>
        <w:pStyle w:val="PL"/>
      </w:pPr>
      <w:r>
        <w:t xml:space="preserve">  </w:t>
      </w:r>
      <w:r>
        <w:rPr>
          <w:b/>
        </w:rPr>
        <w:t>when</w:t>
      </w:r>
      <w:r>
        <w:t xml:space="preserve"> {the UE (MCVideo User) requests to release to end the permission to send RTP media }</w:t>
      </w:r>
    </w:p>
    <w:p w14:paraId="468BCFB8" w14:textId="77777777" w:rsidR="000C70BA" w:rsidRDefault="000C70BA" w:rsidP="000C70BA">
      <w:pPr>
        <w:pStyle w:val="PL"/>
      </w:pPr>
      <w:r>
        <w:t xml:space="preserve">    </w:t>
      </w:r>
      <w:r>
        <w:rPr>
          <w:b/>
        </w:rPr>
        <w:t>then</w:t>
      </w:r>
      <w:r>
        <w:t xml:space="preserve"> { the UE (MCVideo Client) sends a Transmission End Request message </w:t>
      </w:r>
      <w:r>
        <w:rPr>
          <w:b/>
          <w:bCs/>
        </w:rPr>
        <w:t>and</w:t>
      </w:r>
      <w:r>
        <w:t xml:space="preserve"> acknowledges the Transmission End Response from the SS (MCVideo Server) </w:t>
      </w:r>
      <w:r>
        <w:rPr>
          <w:b/>
          <w:bCs/>
        </w:rPr>
        <w:t>and</w:t>
      </w:r>
      <w:r>
        <w:t xml:space="preserve"> sends a SIP BYE message </w:t>
      </w:r>
      <w:r>
        <w:rPr>
          <w:b/>
          <w:bCs/>
        </w:rPr>
        <w:t>and</w:t>
      </w:r>
      <w:r>
        <w:t xml:space="preserve"> leaves the MCVideo Session }</w:t>
      </w:r>
    </w:p>
    <w:p w14:paraId="7CACA526" w14:textId="77777777" w:rsidR="000C70BA" w:rsidRDefault="000C70BA" w:rsidP="000C70BA">
      <w:pPr>
        <w:pStyle w:val="PL"/>
      </w:pPr>
      <w:r>
        <w:t xml:space="preserve">            }</w:t>
      </w:r>
    </w:p>
    <w:p w14:paraId="0648A4CF" w14:textId="77777777" w:rsidR="000C70BA" w:rsidRDefault="000C70BA" w:rsidP="000C70BA">
      <w:pPr>
        <w:pStyle w:val="PL"/>
      </w:pPr>
    </w:p>
    <w:p w14:paraId="2BE7525F" w14:textId="77777777" w:rsidR="000C70BA" w:rsidRDefault="000C70BA" w:rsidP="000C70BA">
      <w:pPr>
        <w:pStyle w:val="H6"/>
      </w:pPr>
      <w:bookmarkStart w:id="393" w:name="_Toc52787509"/>
      <w:bookmarkStart w:id="394" w:name="_Toc52787689"/>
      <w:r>
        <w:t>6.1.1.7.2</w:t>
      </w:r>
      <w:r>
        <w:tab/>
        <w:t>Conformance requirements</w:t>
      </w:r>
      <w:bookmarkEnd w:id="393"/>
      <w:bookmarkEnd w:id="394"/>
    </w:p>
    <w:p w14:paraId="644FD0B0" w14:textId="77777777" w:rsidR="000C70BA" w:rsidRDefault="000C70BA" w:rsidP="000C70BA">
      <w:r>
        <w:t>References: The conformance requirements covered in the current Test Case are specified in TS 24.281, clauses 6.2.8.2 and 9.2.1.2.1.1; also TS 24.581, clauses 6.2.4.2.2,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6505E965" w14:textId="77777777" w:rsidR="000C70BA" w:rsidRDefault="000C70BA" w:rsidP="000C70BA">
      <w:r>
        <w:t>[TS 24.281, clause 6.2.8.2]</w:t>
      </w:r>
    </w:p>
    <w:p w14:paraId="2ED7B264" w14:textId="77777777" w:rsidR="000C70BA" w:rsidRDefault="000C70BA" w:rsidP="000C70BA">
      <w:pPr>
        <w:keepLines/>
        <w:ind w:firstLine="720"/>
      </w:pPr>
      <w:r>
        <w:t>NOTE:</w:t>
      </w:r>
      <w:r>
        <w:tab/>
        <w:t>This subclause is referenced from other procedures.</w:t>
      </w:r>
    </w:p>
    <w:p w14:paraId="23E372FB" w14:textId="77777777" w:rsidR="000C70BA" w:rsidRDefault="000C70BA" w:rsidP="000C70BA">
      <w:r>
        <w:t>When the MCVideo user initiates a broadcast group call, the MCVideo client:</w:t>
      </w:r>
    </w:p>
    <w:p w14:paraId="67BEDA0D"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1FC020E2"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8BA30C1" w14:textId="77777777" w:rsidR="000C70BA" w:rsidRDefault="000C70BA" w:rsidP="000C70BA">
      <w:r>
        <w:t>[TS 24.281, clause 9.2.1.2.1.1]</w:t>
      </w:r>
    </w:p>
    <w:p w14:paraId="09ED2DDD"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6B053147" w14:textId="77777777" w:rsidR="000C70BA" w:rsidRDefault="000C70BA" w:rsidP="000C70BA">
      <w:r>
        <w:t>The MC</w:t>
      </w:r>
      <w:r>
        <w:rPr>
          <w:lang w:eastAsia="zh-CN"/>
        </w:rPr>
        <w:t>Video</w:t>
      </w:r>
      <w:r>
        <w:t xml:space="preserve"> client:</w:t>
      </w:r>
    </w:p>
    <w:p w14:paraId="41406143" w14:textId="77777777" w:rsidR="000C70BA" w:rsidRDefault="000C70BA" w:rsidP="000C70BA">
      <w:r>
        <w:t>…</w:t>
      </w:r>
    </w:p>
    <w:p w14:paraId="5DE0138A"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85A8AEB"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49047E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6E22CCAB"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4812A9F7"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0F0F4DAA" w14:textId="77777777" w:rsidR="000C70BA" w:rsidRDefault="000C70BA" w:rsidP="000C70BA">
      <w:pPr>
        <w:ind w:left="568" w:hanging="284"/>
      </w:pPr>
      <w:r>
        <w:t>8)</w:t>
      </w:r>
      <w:r>
        <w:tab/>
        <w:t>should include the "timer" option tag in the Supported header field;</w:t>
      </w:r>
    </w:p>
    <w:p w14:paraId="59231992"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3298D353"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BEFF676"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2FCEE881"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2FBA7C53" w14:textId="77777777" w:rsidR="000C70BA" w:rsidRDefault="000C70BA" w:rsidP="000C70BA">
      <w:pPr>
        <w:ind w:left="568" w:hanging="284"/>
      </w:pPr>
      <w:r>
        <w:t>…</w:t>
      </w:r>
    </w:p>
    <w:p w14:paraId="20403F5E"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BCBAA00" w14:textId="77777777" w:rsidR="000C70BA" w:rsidRDefault="000C70BA" w:rsidP="000C70BA">
      <w:pPr>
        <w:ind w:left="851" w:hanging="284"/>
      </w:pPr>
      <w:r>
        <w:t>a)</w:t>
      </w:r>
      <w:r>
        <w:tab/>
        <w:t>the &lt;session-type&gt; element set to a value of "prearranged";</w:t>
      </w:r>
    </w:p>
    <w:p w14:paraId="2F45AC53" w14:textId="77777777" w:rsidR="000C70BA" w:rsidRDefault="000C70BA" w:rsidP="000C70BA">
      <w:pPr>
        <w:ind w:left="851" w:hanging="284"/>
      </w:pPr>
      <w:r>
        <w:t>b)</w:t>
      </w:r>
      <w:r>
        <w:tab/>
        <w:t>the &lt;mc</w:t>
      </w:r>
      <w:r>
        <w:rPr>
          <w:lang w:eastAsia="zh-CN"/>
        </w:rPr>
        <w:t>video</w:t>
      </w:r>
      <w:r>
        <w:t>-request-uri&gt; element set to the group identity;</w:t>
      </w:r>
    </w:p>
    <w:p w14:paraId="1EF0BC54"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1475A3A2"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00132B6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7A751F67"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7A429E76"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8C6200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13C6D268"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D82A5EA" w14:textId="77777777" w:rsidR="000C70BA" w:rsidRDefault="000C70BA" w:rsidP="000C70BA">
      <w:pPr>
        <w:ind w:left="568" w:hanging="284"/>
      </w:pPr>
      <w:r>
        <w:t>16)</w:t>
      </w:r>
      <w:r>
        <w:tab/>
        <w:t>if an implicit transmission request is required, shall indicate this as specified in subclause 6.4; and</w:t>
      </w:r>
    </w:p>
    <w:p w14:paraId="2823DC73"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2CCE479" w14:textId="77777777" w:rsidR="000C70BA" w:rsidRDefault="000C70BA" w:rsidP="000C70BA">
      <w:r>
        <w:t>[TS 24.581, clause 6.2.4.2.2]</w:t>
      </w:r>
    </w:p>
    <w:p w14:paraId="0965AE62" w14:textId="77777777" w:rsidR="000C70BA" w:rsidRDefault="000C70BA" w:rsidP="000C70BA">
      <w:r>
        <w:t>When a call is initiated as described in 3GPP TS 24.281 [2], the transmission participant:</w:t>
      </w:r>
    </w:p>
    <w:p w14:paraId="1CDF9077" w14:textId="77777777" w:rsidR="000C70BA" w:rsidRDefault="000C70BA" w:rsidP="000C70BA">
      <w:pPr>
        <w:ind w:left="568" w:hanging="284"/>
      </w:pPr>
      <w:r>
        <w:t>1.</w:t>
      </w:r>
      <w:r>
        <w:tab/>
        <w:t>shall create an instance of the 'Transmission participant state transition diagram for basic transmission control operation';</w:t>
      </w:r>
    </w:p>
    <w:p w14:paraId="47B5EBCE"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40C7A"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6FF5CD0"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D98961D" w14:textId="77777777" w:rsidR="000C70BA" w:rsidRDefault="000C70BA" w:rsidP="000C70BA">
      <w:pPr>
        <w:ind w:left="568" w:hanging="284"/>
      </w:pPr>
      <w:r>
        <w:t>4.</w:t>
      </w:r>
      <w:r>
        <w:tab/>
        <w:t>if for the established MCVideo call the SIP INVITE request is an implicit Transmission request:</w:t>
      </w:r>
    </w:p>
    <w:p w14:paraId="11C3CEB9" w14:textId="77777777" w:rsidR="000C70BA" w:rsidRDefault="000C70BA" w:rsidP="000C70BA">
      <w:pPr>
        <w:ind w:left="851" w:hanging="284"/>
      </w:pPr>
      <w:r>
        <w:t>a.</w:t>
      </w:r>
      <w:r>
        <w:tab/>
        <w:t>shall start timer T100 (Transmission Request) and initialise counter C100 (Transmission Request) to 1;</w:t>
      </w:r>
    </w:p>
    <w:p w14:paraId="1FDE502C" w14:textId="77777777" w:rsidR="000C70BA" w:rsidRDefault="000C70BA" w:rsidP="000C70BA">
      <w:pPr>
        <w:ind w:left="851" w:hanging="284"/>
      </w:pPr>
      <w:r>
        <w:t>b.</w:t>
      </w:r>
      <w:r>
        <w:tab/>
        <w:t>shall enter the 'U: pending request to transmit' state; and</w:t>
      </w:r>
    </w:p>
    <w:p w14:paraId="2EB66DF8"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7A58F99" w14:textId="77777777" w:rsidR="000C70BA" w:rsidRDefault="000C70BA" w:rsidP="000C70BA">
      <w:pPr>
        <w:ind w:left="568" w:hanging="284"/>
      </w:pPr>
      <w:r>
        <w:t>5.</w:t>
      </w:r>
      <w:r>
        <w:tab/>
        <w:t>if the established MCVideo call is a broadcast group call, shall enter the 'U: has permission to transmit' state.</w:t>
      </w:r>
    </w:p>
    <w:p w14:paraId="1582A585"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501496FD" w14:textId="77777777" w:rsidR="000C70BA" w:rsidRDefault="000C70BA" w:rsidP="000C70BA">
      <w:r>
        <w:t>[TS 24.581, clause 6.2.4.5.3]</w:t>
      </w:r>
    </w:p>
    <w:p w14:paraId="40F1402D" w14:textId="77777777" w:rsidR="000C70BA" w:rsidRDefault="000C70BA" w:rsidP="000C70BA">
      <w:r>
        <w:t>Upon receiving an indication from the user to end the permission to send RTP media, the transmission participant:</w:t>
      </w:r>
    </w:p>
    <w:p w14:paraId="0237D724"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33453CEC" w14:textId="77777777" w:rsidR="000C70BA" w:rsidRDefault="000C70BA" w:rsidP="000C70BA">
      <w:pPr>
        <w:ind w:left="568" w:hanging="284"/>
      </w:pPr>
      <w:r>
        <w:t>2.</w:t>
      </w:r>
      <w:r>
        <w:tab/>
        <w:t>shall start timer T101 (Transmission End Request) and initialize counter C101 (Transmission End Request) to 1; and</w:t>
      </w:r>
    </w:p>
    <w:p w14:paraId="023EF019" w14:textId="77777777" w:rsidR="000C70BA" w:rsidRDefault="000C70BA" w:rsidP="000C70BA">
      <w:pPr>
        <w:ind w:left="568" w:hanging="284"/>
      </w:pPr>
      <w:r>
        <w:t>3.</w:t>
      </w:r>
      <w:r>
        <w:tab/>
        <w:t>shall enter the 'U: pending end of transmission' state.</w:t>
      </w:r>
    </w:p>
    <w:p w14:paraId="438DA8B4" w14:textId="77777777" w:rsidR="000C70BA" w:rsidRDefault="000C70BA" w:rsidP="000C70BA">
      <w:r>
        <w:t>[TS 24.581, clause 6.2.4.6.4]</w:t>
      </w:r>
    </w:p>
    <w:p w14:paraId="2C8DCF05" w14:textId="77777777" w:rsidR="000C70BA" w:rsidRDefault="000C70BA" w:rsidP="000C70BA">
      <w:r>
        <w:t>Upon receiving a Transmission end response message, the transmission participant:</w:t>
      </w:r>
    </w:p>
    <w:p w14:paraId="574BC43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10B24952" w14:textId="77777777" w:rsidR="000C70BA" w:rsidRDefault="000C70BA" w:rsidP="000C70BA">
      <w:pPr>
        <w:ind w:left="851" w:hanging="284"/>
      </w:pPr>
      <w:r>
        <w:t>a.</w:t>
      </w:r>
      <w:r>
        <w:tab/>
        <w:t>shall include the Message Type field set to '1' (Transmission end response); and</w:t>
      </w:r>
    </w:p>
    <w:p w14:paraId="22B38723" w14:textId="77777777" w:rsidR="000C70BA" w:rsidRDefault="000C70BA" w:rsidP="000C70BA">
      <w:pPr>
        <w:ind w:left="851" w:hanging="284"/>
      </w:pPr>
      <w:r>
        <w:t>b.</w:t>
      </w:r>
      <w:r>
        <w:tab/>
        <w:t>shall include the Source field set to '0' (the transmission participant is the source);</w:t>
      </w:r>
    </w:p>
    <w:p w14:paraId="5C5413F8" w14:textId="77777777" w:rsidR="000C70BA" w:rsidRDefault="000C70BA" w:rsidP="000C70BA">
      <w:pPr>
        <w:ind w:left="568" w:hanging="284"/>
      </w:pPr>
      <w:r>
        <w:t>2.</w:t>
      </w:r>
      <w:r>
        <w:tab/>
        <w:t>may provide a Transmission end notification to the MCVideo user;</w:t>
      </w:r>
    </w:p>
    <w:p w14:paraId="208EEB29"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25E0441C" w14:textId="77777777" w:rsidR="000C70BA" w:rsidRDefault="000C70BA" w:rsidP="000C70BA">
      <w:pPr>
        <w:ind w:left="568" w:hanging="284"/>
      </w:pPr>
      <w:r>
        <w:t>4.</w:t>
      </w:r>
      <w:r>
        <w:tab/>
        <w:t>shall stop timer T101 (Transmission End Request);</w:t>
      </w:r>
    </w:p>
    <w:p w14:paraId="27A1B333"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01647AE1" w14:textId="77777777" w:rsidR="000C70BA" w:rsidRDefault="000C70BA" w:rsidP="000C70BA">
      <w:pPr>
        <w:ind w:left="568" w:hanging="284"/>
      </w:pPr>
      <w:r>
        <w:t>6.</w:t>
      </w:r>
      <w:r>
        <w:tab/>
        <w:t>if the session was initiated as a broadcast group call:</w:t>
      </w:r>
    </w:p>
    <w:p w14:paraId="06CACAEE" w14:textId="77777777" w:rsidR="000C70BA" w:rsidRDefault="000C70BA" w:rsidP="000C70BA">
      <w:pPr>
        <w:ind w:left="851" w:hanging="284"/>
      </w:pPr>
      <w:r>
        <w:t>a.</w:t>
      </w:r>
      <w:r>
        <w:tab/>
        <w:t>shall indicate to the MCVideo client the media transmission is completed; and</w:t>
      </w:r>
    </w:p>
    <w:p w14:paraId="2CD7C0FD" w14:textId="77777777" w:rsidR="000C70BA" w:rsidRDefault="000C70BA" w:rsidP="000C70BA">
      <w:pPr>
        <w:ind w:left="851" w:hanging="284"/>
      </w:pPr>
      <w:r>
        <w:t>b</w:t>
      </w:r>
      <w:r>
        <w:tab/>
        <w:t>shall enter the 'Call releasing' state.</w:t>
      </w:r>
    </w:p>
    <w:p w14:paraId="6C13758C" w14:textId="77777777" w:rsidR="000C70BA" w:rsidRDefault="000C70BA" w:rsidP="000C70BA">
      <w:pPr>
        <w:pStyle w:val="H6"/>
      </w:pPr>
      <w:bookmarkStart w:id="395" w:name="_Toc52787510"/>
      <w:bookmarkStart w:id="396" w:name="_Toc52787690"/>
      <w:r>
        <w:t>6.1.1.7.3</w:t>
      </w:r>
      <w:r>
        <w:tab/>
        <w:t>Test description</w:t>
      </w:r>
      <w:bookmarkEnd w:id="395"/>
      <w:bookmarkEnd w:id="396"/>
    </w:p>
    <w:p w14:paraId="419176EE" w14:textId="77777777" w:rsidR="000C70BA" w:rsidRDefault="000C70BA" w:rsidP="000C70BA">
      <w:pPr>
        <w:pStyle w:val="H6"/>
      </w:pPr>
      <w:r>
        <w:t>6.1.1.7.3.1</w:t>
      </w:r>
      <w:r>
        <w:tab/>
        <w:t>Pre-test conditions</w:t>
      </w:r>
    </w:p>
    <w:p w14:paraId="048C5C76" w14:textId="77777777" w:rsidR="000C70BA" w:rsidRDefault="000C70BA" w:rsidP="000C70BA">
      <w:pPr>
        <w:pStyle w:val="H6"/>
      </w:pPr>
      <w:r w:rsidRPr="00102CE5">
        <w:t>Test configuration</w:t>
      </w:r>
      <w:r>
        <w:t>:</w:t>
      </w:r>
    </w:p>
    <w:p w14:paraId="17C3BFBC" w14:textId="0FB1137B" w:rsidR="000C70BA" w:rsidRDefault="000C70BA" w:rsidP="000C70BA">
      <w:pPr>
        <w:pStyle w:val="B1"/>
      </w:pPr>
      <w:r>
        <w:t>-</w:t>
      </w:r>
      <w:r>
        <w:tab/>
        <w:t xml:space="preserve">Single cell configuration according to TS </w:t>
      </w:r>
      <w:r w:rsidR="00960759">
        <w:t>37.579</w:t>
      </w:r>
      <w:r>
        <w:t>-1 [2] clause 5.2.2.2.1.</w:t>
      </w:r>
    </w:p>
    <w:p w14:paraId="4B9F50DC" w14:textId="77777777" w:rsidR="000C70BA" w:rsidRDefault="000C70BA" w:rsidP="000C70BA">
      <w:pPr>
        <w:pStyle w:val="H6"/>
      </w:pPr>
      <w:r>
        <w:t>Preamble:</w:t>
      </w:r>
    </w:p>
    <w:p w14:paraId="39EDDF4A" w14:textId="50436722" w:rsidR="000C70BA" w:rsidRDefault="000C70BA" w:rsidP="000C70BA">
      <w:pPr>
        <w:pStyle w:val="B1"/>
      </w:pPr>
      <w:r>
        <w:t>-</w:t>
      </w:r>
      <w:r>
        <w:tab/>
        <w:t xml:space="preserve">The UE has performed procedure 'Initial registration' as described in TS </w:t>
      </w:r>
      <w:r w:rsidR="00960759">
        <w:t>37.579</w:t>
      </w:r>
      <w:r>
        <w:t>-1 [2] clause 5.4.2.</w:t>
      </w:r>
    </w:p>
    <w:p w14:paraId="759BEBC7" w14:textId="77777777" w:rsidR="000C70BA" w:rsidRDefault="000C70BA" w:rsidP="000C70BA">
      <w:pPr>
        <w:pStyle w:val="B1"/>
      </w:pPr>
      <w:r>
        <w:t>-</w:t>
      </w:r>
      <w:r>
        <w:tab/>
      </w:r>
      <w:r w:rsidRPr="000573F5">
        <w:t>UE States at the end of the preamble</w:t>
      </w:r>
      <w:r>
        <w:t>:</w:t>
      </w:r>
    </w:p>
    <w:p w14:paraId="79B11F96" w14:textId="77777777" w:rsidR="000C70BA" w:rsidRDefault="000C70BA" w:rsidP="000C70BA">
      <w:pPr>
        <w:pStyle w:val="B1"/>
        <w:ind w:left="852"/>
      </w:pPr>
      <w:r>
        <w:t>-</w:t>
      </w:r>
      <w:r>
        <w:tab/>
        <w:t>The UE is in RRC_IDLE state.</w:t>
      </w:r>
    </w:p>
    <w:p w14:paraId="1B15A5B8" w14:textId="77777777" w:rsidR="000C70BA" w:rsidRDefault="000C70BA" w:rsidP="000C70BA">
      <w:pPr>
        <w:pStyle w:val="B1"/>
        <w:ind w:left="852"/>
      </w:pPr>
      <w:r>
        <w:t>-</w:t>
      </w:r>
      <w:r>
        <w:tab/>
        <w:t>The client is registered for MCVideo.</w:t>
      </w:r>
    </w:p>
    <w:p w14:paraId="288350CC" w14:textId="77777777" w:rsidR="000C70BA" w:rsidRDefault="000C70BA" w:rsidP="000C70BA">
      <w:pPr>
        <w:pStyle w:val="H6"/>
      </w:pPr>
      <w:r>
        <w:t>6.1.1.7.3.2</w:t>
      </w:r>
      <w:r>
        <w:tab/>
        <w:t>Test procedure sequence</w:t>
      </w:r>
    </w:p>
    <w:p w14:paraId="50BF6A7D" w14:textId="77777777" w:rsidR="000C70BA" w:rsidRDefault="000C70BA" w:rsidP="000C70BA">
      <w:pPr>
        <w:pStyle w:val="TH"/>
      </w:pPr>
      <w:r>
        <w:t>Table 6.1.1.7.3.2-1: Main Behaviour</w:t>
      </w:r>
    </w:p>
    <w:tbl>
      <w:tblPr>
        <w:tblW w:w="931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16"/>
        <w:gridCol w:w="4039"/>
        <w:gridCol w:w="709"/>
        <w:gridCol w:w="2562"/>
        <w:gridCol w:w="540"/>
        <w:gridCol w:w="849"/>
      </w:tblGrid>
      <w:tr w:rsidR="000C70BA" w14:paraId="14DE18E2" w14:textId="77777777" w:rsidTr="002E3FCC">
        <w:trPr>
          <w:trHeight w:val="199"/>
          <w:tblHeader/>
          <w:jc w:val="center"/>
        </w:trPr>
        <w:tc>
          <w:tcPr>
            <w:tcW w:w="616" w:type="dxa"/>
            <w:tcBorders>
              <w:top w:val="single" w:sz="4" w:space="0" w:color="auto"/>
              <w:left w:val="single" w:sz="4" w:space="0" w:color="auto"/>
              <w:bottom w:val="nil"/>
              <w:right w:val="single" w:sz="4" w:space="0" w:color="auto"/>
            </w:tcBorders>
            <w:hideMark/>
          </w:tcPr>
          <w:p w14:paraId="5A652915" w14:textId="77777777" w:rsidR="000C70BA" w:rsidRDefault="000C70BA" w:rsidP="002E3FCC">
            <w:pPr>
              <w:pStyle w:val="TAH"/>
            </w:pPr>
            <w:r>
              <w:t>St</w:t>
            </w:r>
          </w:p>
        </w:tc>
        <w:tc>
          <w:tcPr>
            <w:tcW w:w="4039" w:type="dxa"/>
            <w:tcBorders>
              <w:top w:val="single" w:sz="4" w:space="0" w:color="auto"/>
              <w:left w:val="single" w:sz="4" w:space="0" w:color="auto"/>
              <w:bottom w:val="nil"/>
              <w:right w:val="single" w:sz="4" w:space="0" w:color="auto"/>
            </w:tcBorders>
            <w:hideMark/>
          </w:tcPr>
          <w:p w14:paraId="75E5E524" w14:textId="77777777" w:rsidR="000C70BA" w:rsidRDefault="000C70BA" w:rsidP="002E3FCC">
            <w:pPr>
              <w:pStyle w:val="TAH"/>
            </w:pPr>
            <w:r>
              <w:t>Procedure</w:t>
            </w:r>
          </w:p>
        </w:tc>
        <w:tc>
          <w:tcPr>
            <w:tcW w:w="3271" w:type="dxa"/>
            <w:gridSpan w:val="2"/>
            <w:tcBorders>
              <w:top w:val="single" w:sz="4" w:space="0" w:color="auto"/>
              <w:left w:val="single" w:sz="4" w:space="0" w:color="auto"/>
              <w:bottom w:val="single" w:sz="4" w:space="0" w:color="auto"/>
              <w:right w:val="single" w:sz="4" w:space="0" w:color="auto"/>
            </w:tcBorders>
            <w:hideMark/>
          </w:tcPr>
          <w:p w14:paraId="0F94801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4F03402F" w14:textId="77777777" w:rsidR="000C70BA" w:rsidRDefault="000C70BA" w:rsidP="002E3FCC">
            <w:pPr>
              <w:pStyle w:val="TAH"/>
            </w:pPr>
            <w:r>
              <w:t>TP</w:t>
            </w:r>
          </w:p>
        </w:tc>
        <w:tc>
          <w:tcPr>
            <w:tcW w:w="849" w:type="dxa"/>
            <w:tcBorders>
              <w:top w:val="single" w:sz="4" w:space="0" w:color="auto"/>
              <w:left w:val="single" w:sz="4" w:space="0" w:color="auto"/>
              <w:bottom w:val="nil"/>
              <w:right w:val="single" w:sz="4" w:space="0" w:color="auto"/>
            </w:tcBorders>
            <w:hideMark/>
          </w:tcPr>
          <w:p w14:paraId="4AC223A4" w14:textId="77777777" w:rsidR="000C70BA" w:rsidRDefault="000C70BA" w:rsidP="002E3FCC">
            <w:pPr>
              <w:pStyle w:val="TAH"/>
            </w:pPr>
            <w:r>
              <w:t>Verdict</w:t>
            </w:r>
          </w:p>
        </w:tc>
      </w:tr>
      <w:tr w:rsidR="000C70BA" w14:paraId="4E782906" w14:textId="77777777" w:rsidTr="002E3FCC">
        <w:trPr>
          <w:trHeight w:val="199"/>
          <w:tblHeader/>
          <w:jc w:val="center"/>
        </w:trPr>
        <w:tc>
          <w:tcPr>
            <w:tcW w:w="616" w:type="dxa"/>
            <w:tcBorders>
              <w:top w:val="nil"/>
              <w:left w:val="single" w:sz="4" w:space="0" w:color="auto"/>
              <w:bottom w:val="single" w:sz="4" w:space="0" w:color="auto"/>
              <w:right w:val="single" w:sz="4" w:space="0" w:color="auto"/>
            </w:tcBorders>
          </w:tcPr>
          <w:p w14:paraId="276D4276" w14:textId="77777777" w:rsidR="000C70BA" w:rsidRDefault="000C70BA" w:rsidP="002E3FCC">
            <w:pPr>
              <w:pStyle w:val="TAH"/>
            </w:pPr>
          </w:p>
        </w:tc>
        <w:tc>
          <w:tcPr>
            <w:tcW w:w="4039" w:type="dxa"/>
            <w:tcBorders>
              <w:top w:val="nil"/>
              <w:left w:val="single" w:sz="4" w:space="0" w:color="auto"/>
              <w:bottom w:val="single" w:sz="4" w:space="0" w:color="auto"/>
              <w:right w:val="single" w:sz="4" w:space="0" w:color="auto"/>
            </w:tcBorders>
          </w:tcPr>
          <w:p w14:paraId="259B70BA"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7404A76" w14:textId="77777777" w:rsidR="000C70BA" w:rsidRDefault="000C70BA" w:rsidP="002E3FCC">
            <w:pPr>
              <w:pStyle w:val="TAH"/>
            </w:pPr>
            <w:r>
              <w:t xml:space="preserve">U </w:t>
            </w:r>
            <w:r w:rsidRPr="00A77C82">
              <w:t>-</w:t>
            </w:r>
            <w:r>
              <w:t xml:space="preserve"> S</w:t>
            </w:r>
          </w:p>
        </w:tc>
        <w:tc>
          <w:tcPr>
            <w:tcW w:w="2562" w:type="dxa"/>
            <w:tcBorders>
              <w:top w:val="single" w:sz="4" w:space="0" w:color="auto"/>
              <w:left w:val="single" w:sz="4" w:space="0" w:color="auto"/>
              <w:bottom w:val="single" w:sz="4" w:space="0" w:color="auto"/>
              <w:right w:val="single" w:sz="4" w:space="0" w:color="auto"/>
            </w:tcBorders>
            <w:hideMark/>
          </w:tcPr>
          <w:p w14:paraId="5875883A"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2FF80079" w14:textId="77777777" w:rsidR="000C70BA" w:rsidRDefault="000C70BA" w:rsidP="002E3FCC">
            <w:pPr>
              <w:pStyle w:val="TAH"/>
            </w:pPr>
          </w:p>
        </w:tc>
        <w:tc>
          <w:tcPr>
            <w:tcW w:w="849" w:type="dxa"/>
            <w:tcBorders>
              <w:top w:val="nil"/>
              <w:left w:val="single" w:sz="4" w:space="0" w:color="auto"/>
              <w:bottom w:val="single" w:sz="4" w:space="0" w:color="auto"/>
              <w:right w:val="single" w:sz="4" w:space="0" w:color="auto"/>
            </w:tcBorders>
          </w:tcPr>
          <w:p w14:paraId="5836EEE8" w14:textId="77777777" w:rsidR="000C70BA" w:rsidRDefault="000C70BA" w:rsidP="002E3FCC">
            <w:pPr>
              <w:pStyle w:val="TAH"/>
            </w:pPr>
          </w:p>
        </w:tc>
      </w:tr>
      <w:tr w:rsidR="000C70BA" w14:paraId="658F0583" w14:textId="77777777" w:rsidTr="002E3FCC">
        <w:trPr>
          <w:jc w:val="center"/>
        </w:trPr>
        <w:tc>
          <w:tcPr>
            <w:tcW w:w="616" w:type="dxa"/>
            <w:tcBorders>
              <w:top w:val="single" w:sz="4" w:space="0" w:color="auto"/>
              <w:left w:val="single" w:sz="4" w:space="0" w:color="auto"/>
              <w:bottom w:val="single" w:sz="4" w:space="0" w:color="auto"/>
              <w:right w:val="single" w:sz="4" w:space="0" w:color="auto"/>
            </w:tcBorders>
            <w:hideMark/>
          </w:tcPr>
          <w:p w14:paraId="72CAB6D9" w14:textId="77777777" w:rsidR="000C70BA" w:rsidRDefault="000C70BA" w:rsidP="002E3FCC">
            <w:pPr>
              <w:pStyle w:val="TAC"/>
            </w:pPr>
            <w:r>
              <w:t>1</w:t>
            </w:r>
          </w:p>
        </w:tc>
        <w:tc>
          <w:tcPr>
            <w:tcW w:w="4039" w:type="dxa"/>
            <w:tcBorders>
              <w:top w:val="single" w:sz="4" w:space="0" w:color="auto"/>
              <w:left w:val="single" w:sz="4" w:space="0" w:color="auto"/>
              <w:bottom w:val="single" w:sz="4" w:space="0" w:color="auto"/>
              <w:right w:val="single" w:sz="4" w:space="0" w:color="auto"/>
            </w:tcBorders>
            <w:hideMark/>
          </w:tcPr>
          <w:p w14:paraId="65D5A3B5" w14:textId="77777777" w:rsidR="000C70BA" w:rsidRDefault="000C70BA" w:rsidP="002E3FCC">
            <w:pPr>
              <w:pStyle w:val="TAL"/>
            </w:pPr>
            <w:r>
              <w:t>Make the UE (MCVideo client) request the establishment of a broadcast group call with implicit transmission request.</w:t>
            </w:r>
          </w:p>
          <w:p w14:paraId="4FF640C7" w14:textId="77777777" w:rsidR="000C70BA" w:rsidRDefault="000C70BA" w:rsidP="002E3FCC">
            <w:pPr>
              <w:pStyle w:val="TAL"/>
              <w:rPr>
                <w:shd w:val="clear" w:color="auto" w:fill="FF0000"/>
              </w:rPr>
            </w:pPr>
            <w:r>
              <w:t>(NOTE 1)</w:t>
            </w:r>
          </w:p>
        </w:tc>
        <w:tc>
          <w:tcPr>
            <w:tcW w:w="709" w:type="dxa"/>
            <w:tcBorders>
              <w:top w:val="single" w:sz="4" w:space="0" w:color="auto"/>
              <w:left w:val="single" w:sz="4" w:space="0" w:color="auto"/>
              <w:bottom w:val="single" w:sz="4" w:space="0" w:color="auto"/>
              <w:right w:val="single" w:sz="4" w:space="0" w:color="auto"/>
            </w:tcBorders>
            <w:hideMark/>
          </w:tcPr>
          <w:p w14:paraId="351FECF5"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24D2449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319E9A5E"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C94DA7F" w14:textId="77777777" w:rsidR="000C70BA" w:rsidRDefault="000C70BA" w:rsidP="002E3FCC">
            <w:pPr>
              <w:pStyle w:val="TAC"/>
            </w:pPr>
            <w:r>
              <w:t>-</w:t>
            </w:r>
          </w:p>
        </w:tc>
      </w:tr>
      <w:tr w:rsidR="000C70BA" w14:paraId="460598C1" w14:textId="77777777" w:rsidTr="002E3FCC">
        <w:trPr>
          <w:trHeight w:val="274"/>
          <w:jc w:val="center"/>
        </w:trPr>
        <w:tc>
          <w:tcPr>
            <w:tcW w:w="616" w:type="dxa"/>
            <w:tcBorders>
              <w:top w:val="single" w:sz="4" w:space="0" w:color="auto"/>
              <w:left w:val="single" w:sz="4" w:space="0" w:color="auto"/>
              <w:bottom w:val="single" w:sz="4" w:space="0" w:color="auto"/>
              <w:right w:val="single" w:sz="4" w:space="0" w:color="auto"/>
            </w:tcBorders>
            <w:hideMark/>
          </w:tcPr>
          <w:p w14:paraId="3AD36874" w14:textId="77777777" w:rsidR="000C70BA" w:rsidRDefault="000C70BA" w:rsidP="002E3FCC">
            <w:pPr>
              <w:pStyle w:val="TAC"/>
            </w:pPr>
            <w:r>
              <w:t>2</w:t>
            </w:r>
          </w:p>
        </w:tc>
        <w:tc>
          <w:tcPr>
            <w:tcW w:w="4039" w:type="dxa"/>
            <w:tcBorders>
              <w:top w:val="single" w:sz="4" w:space="0" w:color="auto"/>
              <w:left w:val="single" w:sz="4" w:space="0" w:color="auto"/>
              <w:bottom w:val="single" w:sz="4" w:space="0" w:color="auto"/>
              <w:right w:val="single" w:sz="4" w:space="0" w:color="auto"/>
            </w:tcBorders>
            <w:hideMark/>
          </w:tcPr>
          <w:p w14:paraId="5B5AF943" w14:textId="6CFAD72D"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broadcast group call with implicit transmission control according to option b,ii of NOTE 1 in TS </w:t>
            </w:r>
            <w:r w:rsidR="00960759">
              <w:t>37.579</w:t>
            </w:r>
            <w:r>
              <w:t>.1 [2] Table 5.3B.1.3-1?</w:t>
            </w:r>
          </w:p>
        </w:tc>
        <w:tc>
          <w:tcPr>
            <w:tcW w:w="709" w:type="dxa"/>
            <w:tcBorders>
              <w:top w:val="single" w:sz="4" w:space="0" w:color="auto"/>
              <w:left w:val="single" w:sz="4" w:space="0" w:color="auto"/>
              <w:bottom w:val="single" w:sz="4" w:space="0" w:color="auto"/>
              <w:right w:val="single" w:sz="4" w:space="0" w:color="auto"/>
            </w:tcBorders>
            <w:hideMark/>
          </w:tcPr>
          <w:p w14:paraId="4C197859" w14:textId="77777777" w:rsidR="000C70BA" w:rsidRDefault="000C70BA" w:rsidP="002E3FCC">
            <w:pPr>
              <w:pStyle w:val="TAC"/>
              <w:rPr>
                <w:rFonts w:eastAsia="Calibri"/>
                <w:szCs w:val="18"/>
              </w:rPr>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082AD596"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E509A81" w14:textId="77777777" w:rsidR="000C70BA" w:rsidRDefault="000C70BA" w:rsidP="002E3FCC">
            <w:pPr>
              <w:pStyle w:val="TAC"/>
            </w:pPr>
            <w:r>
              <w:t>1, 2</w:t>
            </w:r>
          </w:p>
        </w:tc>
        <w:tc>
          <w:tcPr>
            <w:tcW w:w="849" w:type="dxa"/>
            <w:tcBorders>
              <w:top w:val="single" w:sz="4" w:space="0" w:color="auto"/>
              <w:left w:val="single" w:sz="4" w:space="0" w:color="auto"/>
              <w:bottom w:val="single" w:sz="4" w:space="0" w:color="auto"/>
              <w:right w:val="single" w:sz="4" w:space="0" w:color="auto"/>
            </w:tcBorders>
            <w:hideMark/>
          </w:tcPr>
          <w:p w14:paraId="25443DDA" w14:textId="77777777" w:rsidR="000C70BA" w:rsidRDefault="000C70BA" w:rsidP="002E3FCC">
            <w:pPr>
              <w:pStyle w:val="TAC"/>
            </w:pPr>
            <w:r>
              <w:t>P</w:t>
            </w:r>
          </w:p>
        </w:tc>
      </w:tr>
      <w:tr w:rsidR="000C70BA" w14:paraId="093864FD" w14:textId="77777777" w:rsidTr="002E3FCC">
        <w:trPr>
          <w:trHeight w:val="287"/>
          <w:jc w:val="center"/>
        </w:trPr>
        <w:tc>
          <w:tcPr>
            <w:tcW w:w="616" w:type="dxa"/>
            <w:tcBorders>
              <w:top w:val="single" w:sz="4" w:space="0" w:color="auto"/>
              <w:left w:val="single" w:sz="4" w:space="0" w:color="auto"/>
              <w:bottom w:val="single" w:sz="4" w:space="0" w:color="auto"/>
              <w:right w:val="single" w:sz="4" w:space="0" w:color="auto"/>
            </w:tcBorders>
            <w:hideMark/>
          </w:tcPr>
          <w:p w14:paraId="5FC205AB" w14:textId="77777777" w:rsidR="000C70BA" w:rsidRDefault="000C70BA" w:rsidP="002E3FCC">
            <w:pPr>
              <w:pStyle w:val="TAC"/>
            </w:pPr>
            <w:r>
              <w:t>3-7</w:t>
            </w:r>
          </w:p>
        </w:tc>
        <w:tc>
          <w:tcPr>
            <w:tcW w:w="4039" w:type="dxa"/>
            <w:tcBorders>
              <w:top w:val="single" w:sz="4" w:space="0" w:color="auto"/>
              <w:left w:val="single" w:sz="4" w:space="0" w:color="auto"/>
              <w:bottom w:val="single" w:sz="4" w:space="0" w:color="auto"/>
              <w:right w:val="single" w:sz="4" w:space="0" w:color="auto"/>
            </w:tcBorders>
            <w:hideMark/>
          </w:tcPr>
          <w:p w14:paraId="31605DF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902B03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572E1640"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E1875E9"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2B702B43" w14:textId="77777777" w:rsidR="000C70BA" w:rsidRDefault="000C70BA" w:rsidP="002E3FCC">
            <w:pPr>
              <w:pStyle w:val="TAC"/>
            </w:pPr>
            <w:r>
              <w:t>-</w:t>
            </w:r>
          </w:p>
        </w:tc>
      </w:tr>
      <w:tr w:rsidR="000C70BA" w14:paraId="42A52B59"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386E180" w14:textId="77777777" w:rsidR="000C70BA" w:rsidRDefault="000C70BA" w:rsidP="002E3FCC">
            <w:pPr>
              <w:pStyle w:val="TAC"/>
            </w:pPr>
            <w:r>
              <w:t>8</w:t>
            </w:r>
          </w:p>
        </w:tc>
        <w:tc>
          <w:tcPr>
            <w:tcW w:w="4039" w:type="dxa"/>
            <w:tcBorders>
              <w:top w:val="single" w:sz="4" w:space="0" w:color="auto"/>
              <w:left w:val="single" w:sz="4" w:space="0" w:color="auto"/>
              <w:bottom w:val="single" w:sz="4" w:space="0" w:color="auto"/>
              <w:right w:val="single" w:sz="4" w:space="0" w:color="auto"/>
            </w:tcBorders>
            <w:hideMark/>
          </w:tcPr>
          <w:p w14:paraId="7885D00D" w14:textId="77777777" w:rsidR="000C70BA" w:rsidRDefault="000C70BA" w:rsidP="002E3FCC">
            <w:pPr>
              <w:pStyle w:val="TAL"/>
            </w:pPr>
            <w:r>
              <w:t>Check: Does the UE (MCVideo client) provide transmission granted notification to the user?</w:t>
            </w:r>
          </w:p>
          <w:p w14:paraId="408B79C9"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41CBDF9F"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454EBB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86F2361" w14:textId="77777777" w:rsidR="000C70BA" w:rsidRDefault="000C70BA" w:rsidP="002E3FCC">
            <w:pPr>
              <w:pStyle w:val="TAC"/>
            </w:pPr>
            <w:r>
              <w:t>2</w:t>
            </w:r>
          </w:p>
        </w:tc>
        <w:tc>
          <w:tcPr>
            <w:tcW w:w="849" w:type="dxa"/>
            <w:tcBorders>
              <w:top w:val="single" w:sz="4" w:space="0" w:color="auto"/>
              <w:left w:val="single" w:sz="4" w:space="0" w:color="auto"/>
              <w:bottom w:val="single" w:sz="4" w:space="0" w:color="auto"/>
              <w:right w:val="single" w:sz="4" w:space="0" w:color="auto"/>
            </w:tcBorders>
            <w:hideMark/>
          </w:tcPr>
          <w:p w14:paraId="5AAD3A5F" w14:textId="77777777" w:rsidR="000C70BA" w:rsidRDefault="000C70BA" w:rsidP="002E3FCC">
            <w:pPr>
              <w:pStyle w:val="TAC"/>
            </w:pPr>
            <w:r>
              <w:t>P</w:t>
            </w:r>
          </w:p>
        </w:tc>
      </w:tr>
      <w:tr w:rsidR="000C70BA" w14:paraId="6DC5DCCF"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57CD131" w14:textId="77777777" w:rsidR="000C70BA" w:rsidRDefault="000C70BA" w:rsidP="002E3FCC">
            <w:pPr>
              <w:pStyle w:val="TAC"/>
            </w:pPr>
            <w:r>
              <w:t>9</w:t>
            </w:r>
          </w:p>
        </w:tc>
        <w:tc>
          <w:tcPr>
            <w:tcW w:w="4039" w:type="dxa"/>
            <w:tcBorders>
              <w:top w:val="single" w:sz="4" w:space="0" w:color="auto"/>
              <w:left w:val="single" w:sz="4" w:space="0" w:color="auto"/>
              <w:bottom w:val="single" w:sz="4" w:space="0" w:color="auto"/>
              <w:right w:val="single" w:sz="4" w:space="0" w:color="auto"/>
            </w:tcBorders>
            <w:hideMark/>
          </w:tcPr>
          <w:p w14:paraId="3072392A" w14:textId="77777777" w:rsidR="000C70BA" w:rsidRDefault="000C70BA" w:rsidP="002E3FCC">
            <w:pPr>
              <w:pStyle w:val="TAL"/>
            </w:pPr>
            <w:r>
              <w:t>Make the UE (MCVideo client) request end of transmission.</w:t>
            </w:r>
          </w:p>
          <w:p w14:paraId="2907DD78" w14:textId="77777777" w:rsidR="000C70BA" w:rsidRDefault="000C70BA" w:rsidP="002E3FCC">
            <w:pPr>
              <w:pStyle w:val="TAL"/>
              <w:rPr>
                <w:rFonts w:eastAsia="Calibri"/>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DC81CF0"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710ADC9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8BD1F36"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A6347CA" w14:textId="77777777" w:rsidR="000C70BA" w:rsidRDefault="000C70BA" w:rsidP="002E3FCC">
            <w:pPr>
              <w:pStyle w:val="TAC"/>
            </w:pPr>
            <w:r>
              <w:t>-</w:t>
            </w:r>
          </w:p>
        </w:tc>
      </w:tr>
      <w:tr w:rsidR="000C70BA" w14:paraId="786454C0"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5AB4D587" w14:textId="77777777" w:rsidR="000C70BA" w:rsidRDefault="000C70BA" w:rsidP="002E3FCC">
            <w:pPr>
              <w:pStyle w:val="TAC"/>
            </w:pPr>
            <w:r>
              <w:t>10</w:t>
            </w:r>
          </w:p>
        </w:tc>
        <w:tc>
          <w:tcPr>
            <w:tcW w:w="4039" w:type="dxa"/>
            <w:tcBorders>
              <w:top w:val="single" w:sz="4" w:space="0" w:color="auto"/>
              <w:left w:val="single" w:sz="4" w:space="0" w:color="auto"/>
              <w:bottom w:val="single" w:sz="4" w:space="0" w:color="auto"/>
              <w:right w:val="single" w:sz="4" w:space="0" w:color="auto"/>
            </w:tcBorders>
            <w:hideMark/>
          </w:tcPr>
          <w:p w14:paraId="66707E46" w14:textId="099A4EB3" w:rsidR="000C70BA" w:rsidRDefault="000C70BA" w:rsidP="002E3FCC">
            <w:pPr>
              <w:pStyle w:val="TAL"/>
            </w:pPr>
            <w: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t>?</w:t>
            </w:r>
          </w:p>
        </w:tc>
        <w:tc>
          <w:tcPr>
            <w:tcW w:w="709" w:type="dxa"/>
            <w:tcBorders>
              <w:top w:val="single" w:sz="4" w:space="0" w:color="auto"/>
              <w:left w:val="single" w:sz="4" w:space="0" w:color="auto"/>
              <w:bottom w:val="single" w:sz="4" w:space="0" w:color="auto"/>
              <w:right w:val="single" w:sz="4" w:space="0" w:color="auto"/>
            </w:tcBorders>
            <w:hideMark/>
          </w:tcPr>
          <w:p w14:paraId="04A9224B"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7954912"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65212FB9"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4530B388" w14:textId="77777777" w:rsidR="000C70BA" w:rsidRDefault="000C70BA" w:rsidP="002E3FCC">
            <w:pPr>
              <w:pStyle w:val="TAC"/>
            </w:pPr>
            <w:r>
              <w:t>P</w:t>
            </w:r>
          </w:p>
        </w:tc>
      </w:tr>
      <w:tr w:rsidR="000C70BA" w14:paraId="15A1287D"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3C143C9E" w14:textId="77777777" w:rsidR="000C70BA" w:rsidRDefault="000C70BA" w:rsidP="002E3FCC">
            <w:pPr>
              <w:pStyle w:val="TAC"/>
            </w:pPr>
            <w:r>
              <w:t>11-12</w:t>
            </w:r>
          </w:p>
        </w:tc>
        <w:tc>
          <w:tcPr>
            <w:tcW w:w="4039" w:type="dxa"/>
            <w:tcBorders>
              <w:top w:val="single" w:sz="4" w:space="0" w:color="auto"/>
              <w:left w:val="single" w:sz="4" w:space="0" w:color="auto"/>
              <w:bottom w:val="single" w:sz="4" w:space="0" w:color="auto"/>
              <w:right w:val="single" w:sz="4" w:space="0" w:color="auto"/>
            </w:tcBorders>
            <w:hideMark/>
          </w:tcPr>
          <w:p w14:paraId="6F663E6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407500C9" w14:textId="77777777" w:rsidR="000C70BA" w:rsidRDefault="000C70BA" w:rsidP="002E3FCC">
            <w:pPr>
              <w:pStyle w:val="TAC"/>
            </w:pPr>
            <w:r>
              <w:t>-</w:t>
            </w:r>
          </w:p>
        </w:tc>
        <w:tc>
          <w:tcPr>
            <w:tcW w:w="2562" w:type="dxa"/>
            <w:tcBorders>
              <w:top w:val="single" w:sz="4" w:space="0" w:color="auto"/>
              <w:left w:val="single" w:sz="4" w:space="0" w:color="auto"/>
              <w:bottom w:val="single" w:sz="4" w:space="0" w:color="auto"/>
              <w:right w:val="single" w:sz="4" w:space="0" w:color="auto"/>
            </w:tcBorders>
            <w:hideMark/>
          </w:tcPr>
          <w:p w14:paraId="63ABF32A"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569C6B6C"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49D1EDEB" w14:textId="77777777" w:rsidR="000C70BA" w:rsidRDefault="000C70BA" w:rsidP="002E3FCC">
            <w:pPr>
              <w:pStyle w:val="TAC"/>
            </w:pPr>
            <w:r>
              <w:t>-</w:t>
            </w:r>
          </w:p>
        </w:tc>
      </w:tr>
      <w:tr w:rsidR="000C70BA" w14:paraId="11121268"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629B0E43" w14:textId="77777777" w:rsidR="000C70BA" w:rsidRDefault="000C70BA" w:rsidP="002E3FCC">
            <w:pPr>
              <w:pStyle w:val="TAC"/>
            </w:pPr>
            <w:r>
              <w:t>12A</w:t>
            </w:r>
          </w:p>
        </w:tc>
        <w:tc>
          <w:tcPr>
            <w:tcW w:w="4039" w:type="dxa"/>
            <w:tcBorders>
              <w:top w:val="single" w:sz="4" w:space="0" w:color="auto"/>
              <w:left w:val="single" w:sz="4" w:space="0" w:color="auto"/>
              <w:bottom w:val="single" w:sz="4" w:space="0" w:color="auto"/>
              <w:right w:val="single" w:sz="4" w:space="0" w:color="auto"/>
            </w:tcBorders>
            <w:hideMark/>
          </w:tcPr>
          <w:p w14:paraId="717F0BC9" w14:textId="77777777" w:rsidR="000C70BA" w:rsidRDefault="000C70BA" w:rsidP="002E3FCC">
            <w:pPr>
              <w:pStyle w:val="TAL"/>
              <w:rPr>
                <w:rFonts w:eastAsia="Calibri"/>
              </w:rPr>
            </w:pPr>
            <w:r>
              <w:rPr>
                <w:rFonts w:eastAsia="Calibri"/>
              </w:rPr>
              <w:t>Make the UE (MCVideo client) release the call.</w:t>
            </w:r>
          </w:p>
          <w:p w14:paraId="31F409FE"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7A30255E"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24168E05"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10532DDC" w14:textId="77777777" w:rsidR="000C70BA" w:rsidRDefault="000C70BA" w:rsidP="002E3FCC">
            <w:pPr>
              <w:pStyle w:val="TAC"/>
            </w:pPr>
            <w:r>
              <w:rPr>
                <w:rFonts w:eastAsia="Calibri"/>
              </w:rPr>
              <w:t>-</w:t>
            </w:r>
          </w:p>
        </w:tc>
        <w:tc>
          <w:tcPr>
            <w:tcW w:w="849" w:type="dxa"/>
            <w:tcBorders>
              <w:top w:val="single" w:sz="4" w:space="0" w:color="auto"/>
              <w:left w:val="single" w:sz="4" w:space="0" w:color="auto"/>
              <w:bottom w:val="single" w:sz="4" w:space="0" w:color="auto"/>
              <w:right w:val="single" w:sz="4" w:space="0" w:color="auto"/>
            </w:tcBorders>
            <w:hideMark/>
          </w:tcPr>
          <w:p w14:paraId="621314CE" w14:textId="77777777" w:rsidR="000C70BA" w:rsidRDefault="000C70BA" w:rsidP="002E3FCC">
            <w:pPr>
              <w:pStyle w:val="TAC"/>
            </w:pPr>
            <w:r>
              <w:rPr>
                <w:rFonts w:eastAsia="Calibri"/>
              </w:rPr>
              <w:t>-</w:t>
            </w:r>
          </w:p>
        </w:tc>
      </w:tr>
      <w:tr w:rsidR="000C70BA" w14:paraId="6748E59C" w14:textId="77777777" w:rsidTr="002E3FCC">
        <w:trPr>
          <w:trHeight w:val="464"/>
          <w:jc w:val="center"/>
        </w:trPr>
        <w:tc>
          <w:tcPr>
            <w:tcW w:w="616" w:type="dxa"/>
            <w:tcBorders>
              <w:top w:val="single" w:sz="4" w:space="0" w:color="auto"/>
              <w:left w:val="single" w:sz="4" w:space="0" w:color="auto"/>
              <w:bottom w:val="single" w:sz="4" w:space="0" w:color="auto"/>
              <w:right w:val="single" w:sz="4" w:space="0" w:color="auto"/>
            </w:tcBorders>
            <w:hideMark/>
          </w:tcPr>
          <w:p w14:paraId="7D58E503" w14:textId="77777777" w:rsidR="000C70BA" w:rsidRDefault="000C70BA" w:rsidP="002E3FCC">
            <w:pPr>
              <w:pStyle w:val="TAC"/>
            </w:pPr>
            <w:r>
              <w:t>13</w:t>
            </w:r>
          </w:p>
        </w:tc>
        <w:tc>
          <w:tcPr>
            <w:tcW w:w="4039" w:type="dxa"/>
            <w:tcBorders>
              <w:top w:val="single" w:sz="4" w:space="0" w:color="auto"/>
              <w:left w:val="single" w:sz="4" w:space="0" w:color="auto"/>
              <w:bottom w:val="single" w:sz="4" w:space="0" w:color="auto"/>
              <w:right w:val="single" w:sz="4" w:space="0" w:color="auto"/>
            </w:tcBorders>
            <w:hideMark/>
          </w:tcPr>
          <w:p w14:paraId="56569DFF" w14:textId="7CB8A291"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3F82DDB"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73040BD0"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7D4621EB" w14:textId="77777777" w:rsidR="000C70BA" w:rsidRDefault="000C70BA" w:rsidP="002E3FCC">
            <w:pPr>
              <w:pStyle w:val="TAC"/>
            </w:pPr>
            <w:r>
              <w:t>3</w:t>
            </w:r>
          </w:p>
        </w:tc>
        <w:tc>
          <w:tcPr>
            <w:tcW w:w="849" w:type="dxa"/>
            <w:tcBorders>
              <w:top w:val="single" w:sz="4" w:space="0" w:color="auto"/>
              <w:left w:val="single" w:sz="4" w:space="0" w:color="auto"/>
              <w:bottom w:val="single" w:sz="4" w:space="0" w:color="auto"/>
              <w:right w:val="single" w:sz="4" w:space="0" w:color="auto"/>
            </w:tcBorders>
            <w:hideMark/>
          </w:tcPr>
          <w:p w14:paraId="06904237" w14:textId="77777777" w:rsidR="000C70BA" w:rsidRDefault="000C70BA" w:rsidP="002E3FCC">
            <w:pPr>
              <w:pStyle w:val="TAC"/>
            </w:pPr>
            <w:r>
              <w:t>P</w:t>
            </w:r>
          </w:p>
        </w:tc>
      </w:tr>
      <w:tr w:rsidR="000C70BA" w14:paraId="72EEC05E" w14:textId="77777777" w:rsidTr="002E3FCC">
        <w:trPr>
          <w:trHeight w:val="203"/>
          <w:jc w:val="center"/>
        </w:trPr>
        <w:tc>
          <w:tcPr>
            <w:tcW w:w="616" w:type="dxa"/>
            <w:tcBorders>
              <w:top w:val="single" w:sz="4" w:space="0" w:color="auto"/>
              <w:left w:val="single" w:sz="4" w:space="0" w:color="auto"/>
              <w:bottom w:val="single" w:sz="4" w:space="0" w:color="auto"/>
              <w:right w:val="single" w:sz="4" w:space="0" w:color="auto"/>
            </w:tcBorders>
            <w:hideMark/>
          </w:tcPr>
          <w:p w14:paraId="729D8343" w14:textId="77777777" w:rsidR="000C70BA" w:rsidRDefault="000C70BA" w:rsidP="002E3FCC">
            <w:pPr>
              <w:pStyle w:val="TAC"/>
            </w:pPr>
            <w:r>
              <w:t>14</w:t>
            </w:r>
          </w:p>
        </w:tc>
        <w:tc>
          <w:tcPr>
            <w:tcW w:w="4039" w:type="dxa"/>
            <w:tcBorders>
              <w:top w:val="single" w:sz="4" w:space="0" w:color="auto"/>
              <w:left w:val="single" w:sz="4" w:space="0" w:color="auto"/>
              <w:bottom w:val="single" w:sz="4" w:space="0" w:color="auto"/>
              <w:right w:val="single" w:sz="4" w:space="0" w:color="auto"/>
            </w:tcBorders>
            <w:hideMark/>
          </w:tcPr>
          <w:p w14:paraId="1FC1894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EBBCD25" w14:textId="77777777" w:rsidR="000C70BA" w:rsidRDefault="000C70BA" w:rsidP="002E3FCC">
            <w:pPr>
              <w:pStyle w:val="TAC"/>
            </w:pPr>
            <w:r>
              <w:rPr>
                <w:rFonts w:eastAsia="Calibri"/>
              </w:rPr>
              <w:t>-</w:t>
            </w:r>
          </w:p>
        </w:tc>
        <w:tc>
          <w:tcPr>
            <w:tcW w:w="2562" w:type="dxa"/>
            <w:tcBorders>
              <w:top w:val="single" w:sz="4" w:space="0" w:color="auto"/>
              <w:left w:val="single" w:sz="4" w:space="0" w:color="auto"/>
              <w:bottom w:val="single" w:sz="4" w:space="0" w:color="auto"/>
              <w:right w:val="single" w:sz="4" w:space="0" w:color="auto"/>
            </w:tcBorders>
            <w:hideMark/>
          </w:tcPr>
          <w:p w14:paraId="65B9DD4E" w14:textId="77777777" w:rsidR="000C70BA" w:rsidRDefault="000C70BA" w:rsidP="002E3FCC">
            <w:pPr>
              <w:pStyle w:val="TAL"/>
            </w:pPr>
            <w:r>
              <w:rPr>
                <w:rFonts w:eastAsia="Calibri"/>
              </w:rPr>
              <w:t>-</w:t>
            </w:r>
          </w:p>
        </w:tc>
        <w:tc>
          <w:tcPr>
            <w:tcW w:w="540" w:type="dxa"/>
            <w:tcBorders>
              <w:top w:val="single" w:sz="4" w:space="0" w:color="auto"/>
              <w:left w:val="single" w:sz="4" w:space="0" w:color="auto"/>
              <w:bottom w:val="single" w:sz="4" w:space="0" w:color="auto"/>
              <w:right w:val="single" w:sz="4" w:space="0" w:color="auto"/>
            </w:tcBorders>
            <w:hideMark/>
          </w:tcPr>
          <w:p w14:paraId="266BE383" w14:textId="77777777" w:rsidR="000C70BA" w:rsidRDefault="000C70BA" w:rsidP="002E3FCC">
            <w:pPr>
              <w:pStyle w:val="TAC"/>
            </w:pPr>
            <w:r>
              <w:t>-</w:t>
            </w:r>
          </w:p>
        </w:tc>
        <w:tc>
          <w:tcPr>
            <w:tcW w:w="849" w:type="dxa"/>
            <w:tcBorders>
              <w:top w:val="single" w:sz="4" w:space="0" w:color="auto"/>
              <w:left w:val="single" w:sz="4" w:space="0" w:color="auto"/>
              <w:bottom w:val="single" w:sz="4" w:space="0" w:color="auto"/>
              <w:right w:val="single" w:sz="4" w:space="0" w:color="auto"/>
            </w:tcBorders>
            <w:hideMark/>
          </w:tcPr>
          <w:p w14:paraId="1403DAD4" w14:textId="77777777" w:rsidR="000C70BA" w:rsidRDefault="000C70BA" w:rsidP="002E3FCC">
            <w:pPr>
              <w:pStyle w:val="TAC"/>
            </w:pPr>
            <w:r>
              <w:t>-</w:t>
            </w:r>
          </w:p>
        </w:tc>
      </w:tr>
      <w:tr w:rsidR="000C70BA" w14:paraId="396A3807" w14:textId="77777777" w:rsidTr="002E3FCC">
        <w:trPr>
          <w:jc w:val="center"/>
        </w:trPr>
        <w:tc>
          <w:tcPr>
            <w:tcW w:w="9315" w:type="dxa"/>
            <w:gridSpan w:val="6"/>
            <w:tcBorders>
              <w:top w:val="single" w:sz="4" w:space="0" w:color="auto"/>
              <w:left w:val="single" w:sz="4" w:space="0" w:color="auto"/>
              <w:bottom w:val="single" w:sz="4" w:space="0" w:color="auto"/>
              <w:right w:val="single" w:sz="4" w:space="0" w:color="auto"/>
            </w:tcBorders>
            <w:hideMark/>
          </w:tcPr>
          <w:p w14:paraId="4C56CFAF" w14:textId="77777777" w:rsidR="000C70BA" w:rsidRDefault="000C70BA" w:rsidP="002E3FCC">
            <w:pPr>
              <w:pStyle w:val="TAN"/>
            </w:pPr>
            <w:r>
              <w:t>NOTE 1: This is expected to be done via a suitable implementation dependent MMI.</w:t>
            </w:r>
          </w:p>
        </w:tc>
      </w:tr>
    </w:tbl>
    <w:p w14:paraId="3AF43B03" w14:textId="77777777" w:rsidR="000C70BA" w:rsidRDefault="000C70BA" w:rsidP="000C70BA"/>
    <w:p w14:paraId="4688AD18" w14:textId="77777777" w:rsidR="000C70BA" w:rsidRDefault="000C70BA" w:rsidP="000C70BA">
      <w:pPr>
        <w:pStyle w:val="H6"/>
      </w:pPr>
      <w:r>
        <w:t>6.1.1.7.3.3</w:t>
      </w:r>
      <w:r>
        <w:tab/>
        <w:t>Specific message contents</w:t>
      </w:r>
    </w:p>
    <w:p w14:paraId="046544BE" w14:textId="3AC538CB" w:rsidR="000C70BA" w:rsidRDefault="000C70BA" w:rsidP="000C70BA">
      <w:pPr>
        <w:pStyle w:val="TH"/>
      </w:pPr>
      <w:r>
        <w:t xml:space="preserve">Table 6.1.1.7.3.3-1: SIP INVITE from the UE (Step 2, Table 6.1.1.7.3.2-1;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9CECF1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C0AEA64" w14:textId="6D307653" w:rsidR="000C70BA" w:rsidRDefault="000C70BA" w:rsidP="002E3FCC">
            <w:pPr>
              <w:pStyle w:val="TAL"/>
            </w:pPr>
            <w:r>
              <w:t xml:space="preserve">Derivation Path: TS </w:t>
            </w:r>
            <w:r w:rsidR="00960759">
              <w:t>37.579</w:t>
            </w:r>
            <w:r>
              <w:t>-1 [2], Table 5.5.2.5.1-1</w:t>
            </w:r>
          </w:p>
        </w:tc>
      </w:tr>
      <w:tr w:rsidR="000C70BA" w14:paraId="163141C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DEBEAF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EA0F8DE"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407823E8"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C064B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87E0921" w14:textId="77777777" w:rsidR="000C70BA" w:rsidRDefault="000C70BA" w:rsidP="002E3FCC">
            <w:pPr>
              <w:pStyle w:val="TAH"/>
            </w:pPr>
            <w:r>
              <w:t>Condition</w:t>
            </w:r>
          </w:p>
        </w:tc>
      </w:tr>
      <w:tr w:rsidR="000C70BA" w14:paraId="4B3B1C1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7AB4723C"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78F61E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2ACC44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F37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3EA496D4" w14:textId="77777777" w:rsidR="000C70BA" w:rsidRDefault="000C70BA" w:rsidP="002E3FCC">
            <w:pPr>
              <w:pStyle w:val="TAL"/>
            </w:pPr>
          </w:p>
        </w:tc>
      </w:tr>
      <w:tr w:rsidR="000C70BA" w14:paraId="3F02481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B21086"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B30C0E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865C1D9"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2CA90C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021E2B0" w14:textId="77777777" w:rsidR="000C70BA" w:rsidRDefault="000C70BA" w:rsidP="002E3FCC">
            <w:pPr>
              <w:pStyle w:val="TAL"/>
            </w:pPr>
          </w:p>
        </w:tc>
      </w:tr>
      <w:tr w:rsidR="000C70BA" w14:paraId="50DCCE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55945F23"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12B82D" w14:textId="77777777" w:rsidR="000C70BA" w:rsidRDefault="000C70BA" w:rsidP="002E3FCC">
            <w:pPr>
              <w:pStyle w:val="TAL"/>
            </w:pPr>
            <w:r>
              <w:t xml:space="preserve">SDP Message as described in </w:t>
            </w:r>
            <w:r>
              <w:rPr>
                <w:color w:val="000000"/>
              </w:rPr>
              <w:t>Table 6.1.1.7.3.3-1A</w:t>
            </w:r>
          </w:p>
        </w:tc>
        <w:tc>
          <w:tcPr>
            <w:tcW w:w="2190" w:type="dxa"/>
            <w:tcBorders>
              <w:top w:val="single" w:sz="4" w:space="0" w:color="auto"/>
              <w:left w:val="single" w:sz="4" w:space="0" w:color="auto"/>
              <w:bottom w:val="single" w:sz="4" w:space="0" w:color="auto"/>
              <w:right w:val="single" w:sz="4" w:space="0" w:color="auto"/>
            </w:tcBorders>
          </w:tcPr>
          <w:p w14:paraId="413076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B4C879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1FAE2D5" w14:textId="77777777" w:rsidR="000C70BA" w:rsidRDefault="000C70BA" w:rsidP="002E3FCC">
            <w:pPr>
              <w:pStyle w:val="TAL"/>
            </w:pPr>
          </w:p>
        </w:tc>
      </w:tr>
      <w:tr w:rsidR="000C70BA" w14:paraId="590532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1F3D57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25127E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E746B1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33CFE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25F23C6F" w14:textId="77777777" w:rsidR="000C70BA" w:rsidRDefault="000C70BA" w:rsidP="002E3FCC">
            <w:pPr>
              <w:pStyle w:val="TAL"/>
            </w:pPr>
          </w:p>
        </w:tc>
      </w:tr>
      <w:tr w:rsidR="000C70BA" w14:paraId="1C9F680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829EB"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ECEB20" w14:textId="77777777" w:rsidR="000C70BA" w:rsidRDefault="000C70BA" w:rsidP="002E3FCC">
            <w:pPr>
              <w:pStyle w:val="TAL"/>
            </w:pPr>
            <w:r>
              <w:t>MCVideo-Info as described in Table 6.1.1.7.3.3-2</w:t>
            </w:r>
          </w:p>
        </w:tc>
        <w:tc>
          <w:tcPr>
            <w:tcW w:w="2190" w:type="dxa"/>
            <w:tcBorders>
              <w:top w:val="single" w:sz="4" w:space="0" w:color="auto"/>
              <w:left w:val="single" w:sz="4" w:space="0" w:color="auto"/>
              <w:bottom w:val="single" w:sz="4" w:space="0" w:color="auto"/>
              <w:right w:val="single" w:sz="4" w:space="0" w:color="auto"/>
            </w:tcBorders>
          </w:tcPr>
          <w:p w14:paraId="7704DA6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03C837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C8BDCB8" w14:textId="77777777" w:rsidR="000C70BA" w:rsidRDefault="000C70BA" w:rsidP="002E3FCC">
            <w:pPr>
              <w:pStyle w:val="TAL"/>
            </w:pPr>
          </w:p>
        </w:tc>
      </w:tr>
    </w:tbl>
    <w:p w14:paraId="2A6748BC" w14:textId="77777777" w:rsidR="000C70BA" w:rsidRDefault="000C70BA" w:rsidP="000C70BA"/>
    <w:p w14:paraId="575E2CDC" w14:textId="77777777" w:rsidR="000C70BA" w:rsidRDefault="000C70BA" w:rsidP="000C70BA">
      <w:pPr>
        <w:pStyle w:val="TH"/>
      </w:pPr>
      <w:r>
        <w:t>Table 6.1.1.7.3.3-1A: SDP</w:t>
      </w:r>
      <w:r>
        <w:rPr>
          <w:lang w:eastAsia="ko-KR"/>
        </w:rPr>
        <w:t xml:space="preserve"> message</w:t>
      </w:r>
      <w:r>
        <w:t xml:space="preserve"> in SIP INVITE (Table 6.1.1.7.3.3-1)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F46953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2EBE896" w14:textId="45E0ADB4" w:rsidR="000C70BA" w:rsidRDefault="000C70BA" w:rsidP="002E3FCC">
            <w:pPr>
              <w:pStyle w:val="TAL"/>
            </w:pPr>
            <w:r>
              <w:t xml:space="preserve">Derivation Path: TS </w:t>
            </w:r>
            <w:r w:rsidR="00960759">
              <w:t>37.579</w:t>
            </w:r>
            <w:r>
              <w:t>-1 [2], Table 5.5.3.1.1-2, condition INITIAL_SDP_OFFER, IMPLICIT_GRANT_REQUESTED</w:t>
            </w:r>
          </w:p>
        </w:tc>
      </w:tr>
    </w:tbl>
    <w:p w14:paraId="11D726D7" w14:textId="77777777" w:rsidR="000C70BA" w:rsidRDefault="000C70BA" w:rsidP="000C70BA"/>
    <w:p w14:paraId="05F9C101" w14:textId="77777777" w:rsidR="000C70BA" w:rsidRDefault="000C70BA" w:rsidP="000C70BA">
      <w:pPr>
        <w:pStyle w:val="TH"/>
      </w:pPr>
      <w:r>
        <w:t>Table 6.1.1.7.3.3-2: MCVideo-Info in SIP INVITE (Table 6.1.1.7.3.3-1)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503709" w14:textId="77777777" w:rsidTr="002E3FCC">
        <w:tc>
          <w:tcPr>
            <w:tcW w:w="9630" w:type="dxa"/>
            <w:tcBorders>
              <w:top w:val="single" w:sz="4" w:space="0" w:color="auto"/>
              <w:left w:val="single" w:sz="4" w:space="0" w:color="auto"/>
              <w:bottom w:val="single" w:sz="4" w:space="0" w:color="auto"/>
              <w:right w:val="single" w:sz="4" w:space="0" w:color="auto"/>
            </w:tcBorders>
            <w:hideMark/>
          </w:tcPr>
          <w:p w14:paraId="596DEDFF" w14:textId="34A68696" w:rsidR="000C70BA" w:rsidRDefault="000C70BA" w:rsidP="002E3FCC">
            <w:pPr>
              <w:pStyle w:val="TAL"/>
            </w:pPr>
            <w:r>
              <w:t xml:space="preserve">Derivation Path: TS </w:t>
            </w:r>
            <w:r w:rsidR="00960759">
              <w:t>37.579</w:t>
            </w:r>
            <w:r>
              <w:t>-1 [2], Table 5.5.3.2.1-2, condition GROUP-CALL</w:t>
            </w:r>
            <w:r>
              <w:rPr>
                <w:color w:val="000000"/>
              </w:rPr>
              <w:t>, BROADCAST-CALL, INVITE_REFER</w:t>
            </w:r>
          </w:p>
        </w:tc>
      </w:tr>
    </w:tbl>
    <w:p w14:paraId="455C4796" w14:textId="77777777" w:rsidR="000C70BA" w:rsidRDefault="000C70BA" w:rsidP="000C70BA">
      <w:pPr>
        <w:rPr>
          <w:color w:val="000000"/>
        </w:rPr>
      </w:pPr>
    </w:p>
    <w:p w14:paraId="00330DE1" w14:textId="74FDA09A" w:rsidR="000C70BA" w:rsidRDefault="000C70BA" w:rsidP="000C70BA">
      <w:pPr>
        <w:pStyle w:val="TH"/>
      </w:pPr>
      <w:r>
        <w:t xml:space="preserve">Table 6.1.1.7.3.3-3: SIP 200 (OK) from the SS (Step 2, Table 6.1.1.7.3.2-1;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76E871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A80FAF" w14:textId="4C3A699F" w:rsidR="000C70BA" w:rsidRDefault="000C70BA" w:rsidP="002E3FCC">
            <w:pPr>
              <w:pStyle w:val="TAL"/>
            </w:pPr>
            <w:r>
              <w:t xml:space="preserve">Derivation Path: TS </w:t>
            </w:r>
            <w:r w:rsidR="00960759">
              <w:t>37.579</w:t>
            </w:r>
            <w:r>
              <w:t>-1 [2], Table 5.5.2.17.1.2-1, condition INVITE-RSP</w:t>
            </w:r>
          </w:p>
        </w:tc>
      </w:tr>
      <w:tr w:rsidR="000C70BA" w14:paraId="00533807"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6414F68"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28FF84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834E8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0C86A7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3AA1E25" w14:textId="77777777" w:rsidR="000C70BA" w:rsidRDefault="000C70BA" w:rsidP="002E3FCC">
            <w:pPr>
              <w:pStyle w:val="TAH"/>
            </w:pPr>
            <w:r>
              <w:t>Condition</w:t>
            </w:r>
          </w:p>
        </w:tc>
      </w:tr>
      <w:tr w:rsidR="000C70BA" w14:paraId="41ADA7E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3991C11"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3D6828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7597E4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4DB5D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46E436" w14:textId="77777777" w:rsidR="000C70BA" w:rsidRDefault="000C70BA" w:rsidP="002E3FCC">
            <w:pPr>
              <w:pStyle w:val="TAL"/>
            </w:pPr>
          </w:p>
        </w:tc>
      </w:tr>
      <w:tr w:rsidR="000C70BA" w14:paraId="2A13A3D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105E21"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F7FDD2" w14:textId="77777777" w:rsidR="000C70BA" w:rsidRDefault="000C70BA" w:rsidP="002E3FCC">
            <w:pPr>
              <w:pStyle w:val="TAL"/>
            </w:pPr>
            <w:r>
              <w:t>SDP Message as described in Table 6.1.1.7.3.3-3A</w:t>
            </w:r>
          </w:p>
        </w:tc>
        <w:tc>
          <w:tcPr>
            <w:tcW w:w="2186" w:type="dxa"/>
            <w:tcBorders>
              <w:top w:val="single" w:sz="4" w:space="0" w:color="auto"/>
              <w:left w:val="single" w:sz="4" w:space="0" w:color="auto"/>
              <w:bottom w:val="single" w:sz="4" w:space="0" w:color="auto"/>
              <w:right w:val="single" w:sz="4" w:space="0" w:color="auto"/>
            </w:tcBorders>
          </w:tcPr>
          <w:p w14:paraId="08D10F0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91ED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60B52F" w14:textId="77777777" w:rsidR="000C70BA" w:rsidRDefault="000C70BA" w:rsidP="002E3FCC">
            <w:pPr>
              <w:pStyle w:val="TAL"/>
            </w:pPr>
          </w:p>
        </w:tc>
      </w:tr>
    </w:tbl>
    <w:p w14:paraId="4E80574D" w14:textId="77777777" w:rsidR="000C70BA" w:rsidRDefault="000C70BA" w:rsidP="000C70BA"/>
    <w:p w14:paraId="2CA1FEAA" w14:textId="77777777" w:rsidR="000C70BA" w:rsidRDefault="000C70BA" w:rsidP="000C70BA">
      <w:pPr>
        <w:pStyle w:val="TH"/>
      </w:pPr>
      <w:r>
        <w:t>Table 6.1.1.7.3.3-3A: SDP</w:t>
      </w:r>
      <w:r>
        <w:rPr>
          <w:lang w:eastAsia="ko-KR"/>
        </w:rPr>
        <w:t xml:space="preserve"> message</w:t>
      </w:r>
      <w:r>
        <w:t xml:space="preserve"> in SIP 200 (OK) (Table 6.1.1.7.3.3-3)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AC85A6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5DB3837E" w14:textId="38E256FD" w:rsidR="000C70BA" w:rsidRDefault="000C70BA" w:rsidP="002E3FCC">
            <w:pPr>
              <w:pStyle w:val="TAL"/>
            </w:pPr>
            <w:r>
              <w:t xml:space="preserve">Derivation Path: TS </w:t>
            </w:r>
            <w:r w:rsidR="00960759">
              <w:t>37.579</w:t>
            </w:r>
            <w:r>
              <w:t>-1 [2], Table 5.5.3.1.2-2, condition SDP_ANSWER, IMPLICIT_GRANT_REQUESTED</w:t>
            </w:r>
          </w:p>
        </w:tc>
      </w:tr>
    </w:tbl>
    <w:p w14:paraId="03411543" w14:textId="77777777" w:rsidR="000C70BA" w:rsidRDefault="000C70BA" w:rsidP="000C70BA">
      <w:pPr>
        <w:rPr>
          <w:color w:val="000000"/>
        </w:rPr>
      </w:pPr>
    </w:p>
    <w:p w14:paraId="72D957C5" w14:textId="7366ACEB" w:rsidR="000C70BA" w:rsidRDefault="000C70BA" w:rsidP="000C70BA">
      <w:pPr>
        <w:pStyle w:val="TH"/>
      </w:pPr>
      <w:r>
        <w:t xml:space="preserve">Table 6.1.1.7.3.3-4: Transmission Granted from the SS (Step 2, Table 6.1.1.7.3.2-1; </w:t>
      </w:r>
      <w:r>
        <w:br/>
        <w:t xml:space="preserve">Step 6a1,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2948154"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70915C2" w14:textId="5F05702F" w:rsidR="000C70BA" w:rsidRDefault="000C70BA" w:rsidP="002E3FCC">
            <w:pPr>
              <w:pStyle w:val="TAL"/>
            </w:pPr>
            <w:r>
              <w:t xml:space="preserve">Derivation Path: TS </w:t>
            </w:r>
            <w:r w:rsidR="00960759">
              <w:t>37.579</w:t>
            </w:r>
            <w:r>
              <w:t>-1 [2], Table 5.5.11.2.1-1, condition ACK, BROADCAST-CALL</w:t>
            </w:r>
          </w:p>
        </w:tc>
      </w:tr>
    </w:tbl>
    <w:p w14:paraId="263242CB" w14:textId="77777777" w:rsidR="000C70BA" w:rsidRDefault="000C70BA" w:rsidP="000C70BA"/>
    <w:p w14:paraId="71391FF6" w14:textId="17082639" w:rsidR="000C70BA" w:rsidRDefault="000C70BA" w:rsidP="000C70BA">
      <w:pPr>
        <w:pStyle w:val="TH"/>
      </w:pPr>
      <w:r>
        <w:t xml:space="preserve">Table 6.1.1.7.3.3-4A: Transmission Idle from the SS (Step 10, Table 6.1.1.7.3.2-1; </w:t>
      </w:r>
      <w:r>
        <w:br/>
        <w:t xml:space="preserve">Step 4, TS </w:t>
      </w:r>
      <w:r w:rsidR="00960759">
        <w:t>37.579</w:t>
      </w:r>
      <w:r>
        <w:t>-1 [2] Table 5.3B.7.3-1)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90A9CA"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378C25BE" w14:textId="0C9B76F0" w:rsidR="000C70BA" w:rsidRDefault="000C70BA" w:rsidP="002E3FCC">
            <w:pPr>
              <w:pStyle w:val="TAL"/>
            </w:pPr>
            <w:r>
              <w:t xml:space="preserve">Derivation Path: TS </w:t>
            </w:r>
            <w:r w:rsidR="00960759">
              <w:t>37.579</w:t>
            </w:r>
            <w:r>
              <w:t>-1 [2], Table 5.5.11.2.16-1, condition BROADCAST-CALL</w:t>
            </w:r>
          </w:p>
        </w:tc>
      </w:tr>
    </w:tbl>
    <w:p w14:paraId="46CE73F6" w14:textId="77777777" w:rsidR="000C70BA" w:rsidRDefault="000C70BA" w:rsidP="000C70BA"/>
    <w:p w14:paraId="79438C70" w14:textId="77777777" w:rsidR="000C70BA" w:rsidRDefault="000C70BA" w:rsidP="000C70BA">
      <w:pPr>
        <w:pStyle w:val="TH"/>
      </w:pPr>
      <w:r>
        <w:t>Table 6.1.1.7.3.3-5..7: Void</w:t>
      </w:r>
    </w:p>
    <w:p w14:paraId="2F6FB05B" w14:textId="77777777" w:rsidR="000C70BA" w:rsidRDefault="000C70BA" w:rsidP="000C70BA"/>
    <w:p w14:paraId="6ACD5CB6" w14:textId="77777777" w:rsidR="000C70BA" w:rsidRDefault="000C70BA" w:rsidP="000C70BA">
      <w:pPr>
        <w:keepNext/>
        <w:keepLines/>
        <w:spacing w:before="120"/>
        <w:ind w:left="1418" w:hanging="1418"/>
        <w:outlineLvl w:val="3"/>
        <w:rPr>
          <w:rFonts w:ascii="Arial" w:hAnsi="Arial"/>
          <w:sz w:val="24"/>
        </w:rPr>
      </w:pPr>
      <w:bookmarkStart w:id="397" w:name="_Toc75906923"/>
      <w:bookmarkStart w:id="398" w:name="_Toc75907260"/>
      <w:bookmarkStart w:id="399" w:name="_Toc84345720"/>
      <w:r>
        <w:rPr>
          <w:rFonts w:ascii="Arial" w:hAnsi="Arial"/>
          <w:sz w:val="24"/>
        </w:rPr>
        <w:t>6.1.1.8</w:t>
      </w:r>
      <w:r>
        <w:rPr>
          <w:rFonts w:ascii="Arial" w:hAnsi="Arial"/>
          <w:sz w:val="24"/>
        </w:rPr>
        <w:tab/>
        <w:t>On-network / On-demand Pre-arranged Group Call / Broadcast Group Call / Client Terminated (CT)</w:t>
      </w:r>
      <w:bookmarkEnd w:id="397"/>
      <w:bookmarkEnd w:id="398"/>
      <w:bookmarkEnd w:id="399"/>
    </w:p>
    <w:p w14:paraId="636AA129" w14:textId="77777777" w:rsidR="000C70BA" w:rsidRDefault="000C70BA" w:rsidP="000C70BA">
      <w:pPr>
        <w:pStyle w:val="H6"/>
      </w:pPr>
      <w:bookmarkStart w:id="400" w:name="_Toc52787512"/>
      <w:bookmarkStart w:id="401" w:name="_Toc52787692"/>
      <w:r>
        <w:t>6.1.1.8.1</w:t>
      </w:r>
      <w:r>
        <w:tab/>
        <w:t>Test Purpose (TP)</w:t>
      </w:r>
      <w:bookmarkEnd w:id="400"/>
      <w:bookmarkEnd w:id="401"/>
    </w:p>
    <w:p w14:paraId="0CB5833B" w14:textId="77777777" w:rsidR="000C70BA" w:rsidRDefault="000C70BA" w:rsidP="000C70BA">
      <w:pPr>
        <w:pStyle w:val="H6"/>
      </w:pPr>
      <w:r>
        <w:t>(1)</w:t>
      </w:r>
    </w:p>
    <w:p w14:paraId="2A78200A" w14:textId="77777777" w:rsidR="000C70BA" w:rsidRDefault="000C70BA" w:rsidP="000C70BA">
      <w:pPr>
        <w:pStyle w:val="PL"/>
      </w:pPr>
      <w:r>
        <w:rPr>
          <w:b/>
        </w:rPr>
        <w:t>with</w:t>
      </w:r>
      <w:r>
        <w:t xml:space="preserve"> { the UE (MCVideo Client) registered and authorised for MCVideo Service }</w:t>
      </w:r>
    </w:p>
    <w:p w14:paraId="5D71DC8C" w14:textId="77777777" w:rsidR="000C70BA" w:rsidRDefault="000C70BA" w:rsidP="000C70BA">
      <w:pPr>
        <w:pStyle w:val="PL"/>
      </w:pPr>
      <w:r>
        <w:t>ensure that {</w:t>
      </w:r>
    </w:p>
    <w:p w14:paraId="7426DA8C" w14:textId="77777777" w:rsidR="000C70BA" w:rsidRDefault="000C70BA" w:rsidP="000C70BA">
      <w:pPr>
        <w:pStyle w:val="PL"/>
      </w:pPr>
      <w:r>
        <w:t xml:space="preserve">  </w:t>
      </w:r>
      <w:r>
        <w:rPr>
          <w:b/>
        </w:rPr>
        <w:t>when</w:t>
      </w:r>
      <w:r>
        <w:t xml:space="preserve"> { the MCVideo Client receives a SIP INVITE message of an MCVideo On-demand Pre-arranged Broadcast Group Call from the SS (MCVideo Server) }</w:t>
      </w:r>
    </w:p>
    <w:p w14:paraId="119B1816" w14:textId="77777777" w:rsidR="000C70BA" w:rsidRDefault="000C70BA" w:rsidP="000C70BA">
      <w:pPr>
        <w:pStyle w:val="PL"/>
      </w:pPr>
      <w:r>
        <w:rPr>
          <w:b/>
        </w:rPr>
        <w:t xml:space="preserve">    then</w:t>
      </w:r>
      <w:r>
        <w:t xml:space="preserve"> { the UE (MCVideo Client) responds with a SIP 200 (OK) message }</w:t>
      </w:r>
    </w:p>
    <w:p w14:paraId="05F7B4C6" w14:textId="77777777" w:rsidR="000C70BA" w:rsidRDefault="000C70BA" w:rsidP="000C70BA">
      <w:pPr>
        <w:pStyle w:val="PL"/>
      </w:pPr>
      <w:r>
        <w:t xml:space="preserve">            }</w:t>
      </w:r>
    </w:p>
    <w:p w14:paraId="0ADECCED" w14:textId="77777777" w:rsidR="000C70BA" w:rsidRDefault="000C70BA" w:rsidP="000C70BA">
      <w:pPr>
        <w:pStyle w:val="PL"/>
      </w:pPr>
    </w:p>
    <w:p w14:paraId="20684E08" w14:textId="77777777" w:rsidR="000C70BA" w:rsidRDefault="000C70BA" w:rsidP="000C70BA">
      <w:pPr>
        <w:pStyle w:val="H6"/>
      </w:pPr>
      <w:r>
        <w:t>(2)</w:t>
      </w:r>
    </w:p>
    <w:p w14:paraId="5C8649A5"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26C41662" w14:textId="77777777" w:rsidR="000C70BA" w:rsidRDefault="000C70BA" w:rsidP="000C70BA">
      <w:pPr>
        <w:pStyle w:val="PL"/>
      </w:pPr>
      <w:r>
        <w:t>ensure that {</w:t>
      </w:r>
    </w:p>
    <w:p w14:paraId="4B9B8677" w14:textId="77777777" w:rsidR="000C70BA" w:rsidRDefault="000C70BA" w:rsidP="000C70BA">
      <w:pPr>
        <w:pStyle w:val="PL"/>
      </w:pPr>
      <w:r>
        <w:t xml:space="preserve">  </w:t>
      </w:r>
      <w:r>
        <w:rPr>
          <w:b/>
        </w:rPr>
        <w:t>when</w:t>
      </w:r>
      <w:r>
        <w:t xml:space="preserve"> { the UE (MCVideo Client) receives a Media Transmission Notification message from the SS (MCVideo Server) and the MCVideo User requests permission to receive media }</w:t>
      </w:r>
    </w:p>
    <w:p w14:paraId="28826D68" w14:textId="77777777" w:rsidR="000C70BA" w:rsidRDefault="000C70BA" w:rsidP="000C70BA">
      <w:pPr>
        <w:pStyle w:val="PL"/>
      </w:pPr>
      <w:r>
        <w:t xml:space="preserve">    </w:t>
      </w:r>
      <w:r>
        <w:rPr>
          <w:b/>
          <w:bCs/>
        </w:rPr>
        <w:t>then</w:t>
      </w:r>
      <w:r>
        <w:t xml:space="preserve"> {the UE (MCVideo Client) sends a Receive Media Request message to the SS (MCVideo Server) </w:t>
      </w:r>
      <w:r>
        <w:rPr>
          <w:b/>
          <w:bCs/>
        </w:rPr>
        <w:t>and</w:t>
      </w:r>
      <w:r>
        <w:t xml:space="preserve"> provides receive media success notification to the MCVideo User and provides a notification to the MCVideo User indicating the type of call }</w:t>
      </w:r>
    </w:p>
    <w:p w14:paraId="2EABF105" w14:textId="77777777" w:rsidR="000C70BA" w:rsidRDefault="000C70BA" w:rsidP="000C70BA">
      <w:pPr>
        <w:pStyle w:val="PL"/>
      </w:pPr>
      <w:r>
        <w:t xml:space="preserve">            </w:t>
      </w:r>
      <w:r>
        <w:rPr>
          <w:rFonts w:cs="Courier New"/>
          <w:szCs w:val="16"/>
        </w:rPr>
        <w:t>}</w:t>
      </w:r>
    </w:p>
    <w:p w14:paraId="154A162D" w14:textId="77777777" w:rsidR="000C70BA" w:rsidRDefault="000C70BA" w:rsidP="000C70BA">
      <w:pPr>
        <w:pStyle w:val="PL"/>
      </w:pPr>
    </w:p>
    <w:p w14:paraId="56416927" w14:textId="77777777" w:rsidR="000C70BA" w:rsidRDefault="000C70BA" w:rsidP="000C70BA">
      <w:pPr>
        <w:pStyle w:val="H6"/>
      </w:pPr>
      <w:r>
        <w:t>(3)</w:t>
      </w:r>
    </w:p>
    <w:p w14:paraId="266BEED6" w14:textId="77777777" w:rsidR="000C70BA" w:rsidRDefault="000C70BA" w:rsidP="000C70BA">
      <w:pPr>
        <w:pStyle w:val="PL"/>
      </w:pPr>
      <w:r>
        <w:rPr>
          <w:b/>
        </w:rPr>
        <w:t>with</w:t>
      </w:r>
      <w:r>
        <w:t xml:space="preserve"> { the UE (MCVideo Client) having an ongoing On-demand Pre-arranged Broadcast Group Call, with implicit Reception Control }</w:t>
      </w:r>
    </w:p>
    <w:p w14:paraId="15B65047" w14:textId="77777777" w:rsidR="000C70BA" w:rsidRDefault="000C70BA" w:rsidP="000C70BA">
      <w:pPr>
        <w:pStyle w:val="PL"/>
      </w:pPr>
      <w:r>
        <w:t>ensure that {</w:t>
      </w:r>
    </w:p>
    <w:p w14:paraId="0E3260AE" w14:textId="77777777" w:rsidR="000C70BA" w:rsidRDefault="000C70BA" w:rsidP="000C70BA">
      <w:pPr>
        <w:pStyle w:val="PL"/>
      </w:pPr>
      <w:r>
        <w:t xml:space="preserve">  </w:t>
      </w:r>
      <w:r>
        <w:rPr>
          <w:b/>
        </w:rPr>
        <w:t>when</w:t>
      </w:r>
      <w:r>
        <w:t xml:space="preserve"> {the UE (MCVideo Client) receives a Media Reception End Request message }</w:t>
      </w:r>
    </w:p>
    <w:p w14:paraId="3DB39F1F" w14:textId="77777777" w:rsidR="000C70BA" w:rsidRDefault="000C70BA" w:rsidP="000C70BA">
      <w:pPr>
        <w:pStyle w:val="PL"/>
        <w:rPr>
          <w:rFonts w:cs="Courier New"/>
          <w:szCs w:val="16"/>
        </w:rPr>
      </w:pPr>
      <w:r>
        <w:rPr>
          <w:rFonts w:cs="Courier New"/>
          <w:szCs w:val="16"/>
        </w:rPr>
        <w:t xml:space="preserve">    </w:t>
      </w:r>
      <w:r>
        <w:rPr>
          <w:rFonts w:cs="Courier New"/>
          <w:b/>
          <w:szCs w:val="16"/>
        </w:rPr>
        <w:t>then</w:t>
      </w:r>
      <w:r>
        <w:rPr>
          <w:rFonts w:cs="Courier New"/>
          <w:szCs w:val="16"/>
        </w:rPr>
        <w:t xml:space="preserve"> {UE (MCVideo Client) responds with a Media Reception End Response message </w:t>
      </w:r>
      <w:r>
        <w:rPr>
          <w:rFonts w:cs="Courier New"/>
          <w:b/>
          <w:bCs/>
          <w:szCs w:val="16"/>
        </w:rPr>
        <w:t>and</w:t>
      </w:r>
      <w:r>
        <w:rPr>
          <w:rFonts w:cs="Courier New"/>
          <w:szCs w:val="16"/>
        </w:rPr>
        <w:t xml:space="preserve"> </w:t>
      </w:r>
      <w:r>
        <w:t>informs the MCVideo User that the receiving RTP media is being ended and provides a notification to the MCVideo User indicating the type of call</w:t>
      </w:r>
      <w:r>
        <w:rPr>
          <w:rFonts w:cs="Courier New"/>
          <w:szCs w:val="16"/>
        </w:rPr>
        <w:t xml:space="preserve"> }</w:t>
      </w:r>
    </w:p>
    <w:p w14:paraId="2EEC2CAC" w14:textId="77777777" w:rsidR="000C70BA" w:rsidRDefault="000C70BA" w:rsidP="000C70BA">
      <w:pPr>
        <w:pStyle w:val="PL"/>
      </w:pPr>
      <w:r>
        <w:t xml:space="preserve">            }</w:t>
      </w:r>
    </w:p>
    <w:p w14:paraId="357A961B" w14:textId="77777777" w:rsidR="000C70BA" w:rsidRDefault="000C70BA" w:rsidP="000C70BA">
      <w:pPr>
        <w:pStyle w:val="PL"/>
      </w:pPr>
    </w:p>
    <w:p w14:paraId="3ADD588F" w14:textId="77777777" w:rsidR="000C70BA" w:rsidRDefault="000C70BA" w:rsidP="000C70BA">
      <w:pPr>
        <w:pStyle w:val="H6"/>
      </w:pPr>
      <w:r>
        <w:t>(4)</w:t>
      </w:r>
    </w:p>
    <w:p w14:paraId="589B3C1E" w14:textId="77777777" w:rsidR="000C70BA" w:rsidRDefault="000C70BA" w:rsidP="000C70BA">
      <w:pPr>
        <w:pStyle w:val="PL"/>
      </w:pPr>
      <w:r>
        <w:rPr>
          <w:b/>
        </w:rPr>
        <w:t>with</w:t>
      </w:r>
      <w:r>
        <w:t xml:space="preserve"> { the UE (MCVideo Client) having received a Media Reception End Request message }</w:t>
      </w:r>
    </w:p>
    <w:p w14:paraId="565E2064" w14:textId="77777777" w:rsidR="000C70BA" w:rsidRDefault="000C70BA" w:rsidP="000C70BA">
      <w:pPr>
        <w:pStyle w:val="PL"/>
      </w:pPr>
      <w:r>
        <w:t>ensure that {</w:t>
      </w:r>
    </w:p>
    <w:p w14:paraId="740D7FD4" w14:textId="77777777" w:rsidR="000C70BA" w:rsidRDefault="000C70BA" w:rsidP="000C70BA">
      <w:pPr>
        <w:pStyle w:val="PL"/>
      </w:pPr>
      <w:r>
        <w:t xml:space="preserve">  </w:t>
      </w:r>
      <w:r>
        <w:rPr>
          <w:b/>
        </w:rPr>
        <w:t>when</w:t>
      </w:r>
      <w:r>
        <w:t xml:space="preserve"> {the UE (MCVideo Client) receives a SIP BYE message }</w:t>
      </w:r>
    </w:p>
    <w:p w14:paraId="44EDF09C" w14:textId="77777777" w:rsidR="000C70BA" w:rsidRDefault="000C70BA" w:rsidP="000C70BA">
      <w:pPr>
        <w:pStyle w:val="PL"/>
      </w:pPr>
      <w:r>
        <w:t xml:space="preserve">    </w:t>
      </w:r>
      <w:r>
        <w:rPr>
          <w:b/>
        </w:rPr>
        <w:t>then</w:t>
      </w:r>
      <w:r>
        <w:t xml:space="preserve"> { the UE (MCVideo Client) responds with a SIP 200 (OK) message and leaves the call }</w:t>
      </w:r>
    </w:p>
    <w:p w14:paraId="77346F9A" w14:textId="77777777" w:rsidR="000C70BA" w:rsidRDefault="000C70BA" w:rsidP="000C70BA">
      <w:pPr>
        <w:pStyle w:val="PL"/>
      </w:pPr>
      <w:r>
        <w:t xml:space="preserve">            }</w:t>
      </w:r>
    </w:p>
    <w:p w14:paraId="31AA6C78" w14:textId="77777777" w:rsidR="000C70BA" w:rsidRDefault="000C70BA" w:rsidP="000C70BA">
      <w:pPr>
        <w:pStyle w:val="PL"/>
      </w:pPr>
    </w:p>
    <w:p w14:paraId="72100571" w14:textId="77777777" w:rsidR="000C70BA" w:rsidRDefault="000C70BA" w:rsidP="000C70BA">
      <w:pPr>
        <w:pStyle w:val="H6"/>
      </w:pPr>
      <w:bookmarkStart w:id="402" w:name="_Toc52787513"/>
      <w:bookmarkStart w:id="403" w:name="_Toc52787693"/>
      <w:r>
        <w:t>6.1.1.8.2</w:t>
      </w:r>
      <w:r>
        <w:tab/>
        <w:t>Conformance requirements</w:t>
      </w:r>
      <w:bookmarkEnd w:id="402"/>
      <w:bookmarkEnd w:id="403"/>
    </w:p>
    <w:p w14:paraId="6BADB5B0" w14:textId="77777777" w:rsidR="000C70BA" w:rsidRDefault="000C70BA" w:rsidP="000C70BA">
      <w:r>
        <w:t>References: The conformance requirements covered in the current Test Case are specified in TS 24.281, clauses 9.2.1.2.1.2, 6.2.6, and 10.2.2.2.2; TS 24.581, clause 6.2.5.3.3, 6.2.5.3.4, 6.2.5.3.5, and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022001AD" w14:textId="77777777" w:rsidR="000C70BA" w:rsidRDefault="000C70BA" w:rsidP="000C70BA">
      <w:r>
        <w:rPr>
          <w:lang w:eastAsia="zh-CN"/>
        </w:rPr>
        <w:t>[TS 24.281, clause 9</w:t>
      </w:r>
      <w:r>
        <w:t>.</w:t>
      </w:r>
      <w:r>
        <w:rPr>
          <w:lang w:eastAsia="zh-CN"/>
        </w:rPr>
        <w:t>2</w:t>
      </w:r>
      <w:r>
        <w:t>.</w:t>
      </w:r>
      <w:bookmarkStart w:id="404" w:name="14f4399e2adfb55a__Toc427698787"/>
      <w:r>
        <w:rPr>
          <w:lang w:eastAsia="zh-CN"/>
        </w:rPr>
        <w:t>1</w:t>
      </w:r>
      <w:r>
        <w:t>.2.1.2]</w:t>
      </w:r>
      <w:bookmarkEnd w:id="404"/>
    </w:p>
    <w:p w14:paraId="20ECEA25" w14:textId="77777777" w:rsidR="000C70BA" w:rsidRDefault="000C70BA" w:rsidP="000C70BA">
      <w:r>
        <w:t>In the procedures in this subclause:</w:t>
      </w:r>
    </w:p>
    <w:p w14:paraId="3BDF4BEF"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0070ED0A"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07424A9D"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1535226F" w14:textId="77777777" w:rsidR="000C70BA" w:rsidRDefault="000C70BA" w:rsidP="000C70BA">
      <w:r>
        <w:t>The MCVideo client:</w:t>
      </w:r>
    </w:p>
    <w:p w14:paraId="3276C08C" w14:textId="77777777" w:rsidR="000C70BA" w:rsidRDefault="000C70BA" w:rsidP="000C70BA">
      <w:pPr>
        <w:ind w:left="568" w:hanging="284"/>
      </w:pPr>
      <w:r>
        <w:t>1)</w:t>
      </w:r>
      <w:r>
        <w:tab/>
        <w:t>may reject the SIP INVITE request if either of the following conditions are met:</w:t>
      </w:r>
    </w:p>
    <w:p w14:paraId="10C5903E" w14:textId="77777777" w:rsidR="000C70BA" w:rsidRDefault="000C70BA" w:rsidP="000C70BA">
      <w:pPr>
        <w:ind w:left="851" w:hanging="284"/>
      </w:pPr>
      <w:r>
        <w:t>a)</w:t>
      </w:r>
      <w:r>
        <w:tab/>
        <w:t>MCVideo client does not have enough resources to handle the call; or</w:t>
      </w:r>
    </w:p>
    <w:p w14:paraId="063B6066" w14:textId="77777777" w:rsidR="000C70BA" w:rsidRDefault="000C70BA" w:rsidP="000C70BA">
      <w:pPr>
        <w:ind w:left="851" w:hanging="284"/>
      </w:pPr>
      <w:r>
        <w:t>b)</w:t>
      </w:r>
      <w:r>
        <w:tab/>
        <w:t>any other reason outside the scope of this specification;</w:t>
      </w:r>
    </w:p>
    <w:p w14:paraId="2EEDD7EC"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75815707"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7DF4AB60"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2E5F85D3"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219DC48C" w14:textId="77777777" w:rsidR="000C70BA" w:rsidRDefault="000C70BA" w:rsidP="000C70BA">
      <w:pPr>
        <w:ind w:left="851" w:hanging="284"/>
      </w:pPr>
      <w:r>
        <w:t>a)</w:t>
      </w:r>
      <w:r>
        <w:tab/>
        <w:t>should display to the MCVideo user an indication that this is a SIP INVITE request for an MCVideo emergency group call and:</w:t>
      </w:r>
    </w:p>
    <w:p w14:paraId="3C8A00FB"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5547A06"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64D9EDA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177FFA37" w14:textId="77777777" w:rsidR="000C70BA" w:rsidRDefault="000C70BA" w:rsidP="000C70BA">
      <w:pPr>
        <w:ind w:left="851" w:hanging="284"/>
      </w:pPr>
      <w:r>
        <w:t>b)</w:t>
      </w:r>
      <w:r>
        <w:tab/>
        <w:t>shall set the MCVideo emergency group state to "MVEG 2: in-progress";</w:t>
      </w:r>
    </w:p>
    <w:p w14:paraId="23AEC6D4" w14:textId="77777777" w:rsidR="000C70BA" w:rsidRDefault="000C70BA" w:rsidP="000C70BA">
      <w:pPr>
        <w:ind w:left="851" w:hanging="284"/>
      </w:pPr>
      <w:r>
        <w:t>c)</w:t>
      </w:r>
      <w:r>
        <w:tab/>
        <w:t>shall set the MCVideo imminent peril group state to "MVIG 1: no-imminent-peril"; and</w:t>
      </w:r>
    </w:p>
    <w:p w14:paraId="030E8B5C" w14:textId="77777777" w:rsidR="000C70BA" w:rsidRDefault="000C70BA" w:rsidP="000C70BA">
      <w:pPr>
        <w:ind w:left="851" w:hanging="284"/>
      </w:pPr>
      <w:r>
        <w:t>d)</w:t>
      </w:r>
      <w:r>
        <w:tab/>
        <w:t>shall set the MCVideo imminent peril group call state to "MVIGC 1: imminent-peril-gc-capable"; otherwise</w:t>
      </w:r>
    </w:p>
    <w:p w14:paraId="600501D1"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3B238E03" w14:textId="77777777" w:rsidR="000C70BA" w:rsidRDefault="000C70BA" w:rsidP="000C70BA">
      <w:pPr>
        <w:ind w:left="851" w:hanging="284"/>
      </w:pPr>
      <w:r>
        <w:t>a)</w:t>
      </w:r>
      <w:r>
        <w:tab/>
        <w:t>should display to the MCVideo user an indication that this is a SIP INVITE request for an MCVideo imminent peril group call and:</w:t>
      </w:r>
    </w:p>
    <w:p w14:paraId="5E0BE6D3"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09A30F69"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4F92F20E" w14:textId="77777777" w:rsidR="000C70BA" w:rsidRDefault="000C70BA" w:rsidP="000C70BA">
      <w:pPr>
        <w:ind w:left="851" w:hanging="284"/>
      </w:pPr>
      <w:r>
        <w:t>b)</w:t>
      </w:r>
      <w:r>
        <w:tab/>
        <w:t>shall set the MCVideo imminent peril group state to "MVIG 2: in-progress";</w:t>
      </w:r>
    </w:p>
    <w:p w14:paraId="535CE4CB" w14:textId="77777777" w:rsidR="000C70BA" w:rsidRDefault="000C70BA" w:rsidP="000C70BA">
      <w:pPr>
        <w:ind w:left="568" w:hanging="284"/>
      </w:pPr>
      <w:r>
        <w:t>6)</w:t>
      </w:r>
      <w:r>
        <w:tab/>
        <w:t>may display to the MCVideo user the MCVideo ID of the inviting MCVideo user;</w:t>
      </w:r>
    </w:p>
    <w:p w14:paraId="2DC21431"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098D6A7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113A9986"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10205CEF"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4499F997"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6208FB9B"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0DA95CC7"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3558EE40" w14:textId="77777777" w:rsidR="000C70BA" w:rsidRDefault="000C70BA" w:rsidP="000C70BA">
      <w:r>
        <w:t>[TS 24.281, clause 6.2.6]</w:t>
      </w:r>
    </w:p>
    <w:p w14:paraId="2FB8CA51" w14:textId="77777777" w:rsidR="000C70BA" w:rsidRDefault="000C70BA" w:rsidP="000C70BA">
      <w:r>
        <w:t>Upon receiving a SIP BYE request, the MCVideo client:</w:t>
      </w:r>
    </w:p>
    <w:p w14:paraId="5F3660B0" w14:textId="77777777" w:rsidR="000C70BA" w:rsidRDefault="000C70BA" w:rsidP="000C70BA">
      <w:pPr>
        <w:ind w:left="568" w:hanging="284"/>
      </w:pPr>
      <w:r>
        <w:t>1)</w:t>
      </w:r>
      <w:r>
        <w:tab/>
        <w:t>shall interact with the media plane as specified in 3GPP TS 24.</w:t>
      </w:r>
      <w:r>
        <w:rPr>
          <w:lang w:eastAsia="zh-CN"/>
        </w:rPr>
        <w:t>581</w:t>
      </w:r>
      <w:r>
        <w:t>[5]; and</w:t>
      </w:r>
    </w:p>
    <w:p w14:paraId="442822EB" w14:textId="77777777" w:rsidR="000C70BA" w:rsidRDefault="000C70BA" w:rsidP="000C70BA">
      <w:pPr>
        <w:ind w:left="568" w:hanging="284"/>
      </w:pPr>
      <w:r>
        <w:t>2)</w:t>
      </w:r>
      <w:r>
        <w:tab/>
        <w:t>shall send SIP 200 (OK) response towards MCVideo server according to 3GPP TS 24.229 [11].</w:t>
      </w:r>
    </w:p>
    <w:p w14:paraId="52D06930" w14:textId="77777777" w:rsidR="000C70BA" w:rsidRDefault="000C70BA" w:rsidP="000C70BA">
      <w:r>
        <w:t>[TS 24.281, clause 10.2.2.2.2]</w:t>
      </w:r>
      <w:r>
        <w:tab/>
      </w:r>
    </w:p>
    <w:p w14:paraId="20602BC8"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247C6D3A" w14:textId="77777777" w:rsidR="000C70BA" w:rsidRDefault="000C70BA" w:rsidP="000C70BA">
      <w:r>
        <w:t>The MCVideo client:</w:t>
      </w:r>
    </w:p>
    <w:p w14:paraId="54770E2E" w14:textId="77777777" w:rsidR="000C70BA" w:rsidRDefault="000C70BA" w:rsidP="000C70BA">
      <w:pPr>
        <w:ind w:left="568" w:hanging="284"/>
      </w:pPr>
      <w:r>
        <w:t>1)</w:t>
      </w:r>
      <w:r>
        <w:tab/>
        <w:t>may reject the SIP INVITE request if any of the following conditions are met:</w:t>
      </w:r>
    </w:p>
    <w:p w14:paraId="7667D8D1" w14:textId="77777777" w:rsidR="000C70BA" w:rsidRDefault="000C70BA" w:rsidP="000C70BA">
      <w:pPr>
        <w:ind w:left="568" w:hanging="284"/>
      </w:pPr>
      <w:r>
        <w:t>a)</w:t>
      </w:r>
      <w:r>
        <w:tab/>
        <w:t>MCVideo client is already occupied in another session and the number of simultaneous sessions exceeds &lt;MaxCall&gt;, the maximum simultaneous MCVideo session for private call, as specified in TS 24.484 [25];</w:t>
      </w:r>
    </w:p>
    <w:p w14:paraId="08F5CF87" w14:textId="77777777" w:rsidR="000C70BA" w:rsidRDefault="000C70BA" w:rsidP="000C70BA">
      <w:pPr>
        <w:ind w:left="568" w:hanging="284"/>
      </w:pPr>
      <w:r>
        <w:t>b)</w:t>
      </w:r>
      <w:r>
        <w:tab/>
        <w:t>MCVideo client does not have enough resources to handle the call; or</w:t>
      </w:r>
    </w:p>
    <w:p w14:paraId="59271C6C" w14:textId="77777777" w:rsidR="000C70BA" w:rsidRDefault="000C70BA" w:rsidP="000C70BA">
      <w:pPr>
        <w:ind w:left="568" w:hanging="284"/>
      </w:pPr>
      <w:r>
        <w:t>c)</w:t>
      </w:r>
      <w:r>
        <w:tab/>
        <w:t>any other reason outside the scope of this specification;</w:t>
      </w:r>
    </w:p>
    <w:p w14:paraId="4C7A45C8" w14:textId="77777777" w:rsidR="000C70BA" w:rsidRDefault="000C70BA" w:rsidP="000C70BA">
      <w:r>
        <w:t>otherwise, continue with the rest of the steps.</w:t>
      </w:r>
    </w:p>
    <w:p w14:paraId="09D3EEBD"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227A7D69"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5029FA30"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756FE37E" w14:textId="77777777" w:rsidR="000C70BA" w:rsidRDefault="000C70BA" w:rsidP="000C70BA">
      <w:pPr>
        <w:ind w:left="851" w:hanging="284"/>
      </w:pPr>
      <w:r>
        <w:t>a)</w:t>
      </w:r>
      <w:r>
        <w:tab/>
        <w:t>should display to the MCVideo user an indication that this is a SIP INVITE request for an MCVideo emergency private call and:</w:t>
      </w:r>
    </w:p>
    <w:p w14:paraId="607753BB"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CD4099E"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D81E6B0" w14:textId="77777777" w:rsidR="000C70BA" w:rsidRDefault="000C70BA" w:rsidP="000C70BA">
      <w:pPr>
        <w:ind w:left="851" w:hanging="284"/>
      </w:pPr>
      <w:r>
        <w:t>b)</w:t>
      </w:r>
      <w:r>
        <w:tab/>
        <w:t>shall set the MCVideo emergency private priority state to "MVEPP 2: in-progress" for this private call;</w:t>
      </w:r>
    </w:p>
    <w:p w14:paraId="0B7BC42F"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2621F52D"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7FC7785D" w14:textId="77777777" w:rsidR="000C70BA" w:rsidRDefault="000C70BA" w:rsidP="000C70BA">
      <w:pPr>
        <w:ind w:left="851" w:hanging="284"/>
      </w:pPr>
      <w:r>
        <w:t>b)</w:t>
      </w:r>
      <w:r>
        <w:tab/>
        <w:t>shall convert the MCVideo ID to a UID as described in 3GPP TS 33.180 [8];</w:t>
      </w:r>
    </w:p>
    <w:p w14:paraId="226190C2" w14:textId="77777777" w:rsidR="000C70BA" w:rsidRDefault="000C70BA" w:rsidP="000C70BA">
      <w:pPr>
        <w:ind w:left="851" w:hanging="284"/>
      </w:pPr>
      <w:r>
        <w:t>c)</w:t>
      </w:r>
      <w:r>
        <w:tab/>
        <w:t>shall use the UID to validate the signature of the MIKEY-SAKKE I_MESSAGE as described in 3GPP TS 33.180 [8];</w:t>
      </w:r>
    </w:p>
    <w:p w14:paraId="13FB1774"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22BF80BA" w14:textId="77777777" w:rsidR="000C70BA" w:rsidRDefault="000C70BA" w:rsidP="000C70BA">
      <w:pPr>
        <w:ind w:left="851" w:hanging="284"/>
      </w:pPr>
      <w:r>
        <w:t>e)</w:t>
      </w:r>
      <w:r>
        <w:tab/>
        <w:t>if the signature of the MIKEY-SAKKE I_MESSAGE was successfully validated:</w:t>
      </w:r>
    </w:p>
    <w:p w14:paraId="27BA3344"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2D4D8D6C" w14:textId="77777777" w:rsidR="000C70BA" w:rsidRDefault="000C70BA" w:rsidP="000C70BA">
      <w:pPr>
        <w:ind w:left="1135" w:hanging="284"/>
      </w:pPr>
      <w:r>
        <w:t>ii)</w:t>
      </w:r>
      <w:r>
        <w:tab/>
        <w:t>shall extract the PCK-ID, from the payload as specified in 3GPP TS 33.180 [8];</w:t>
      </w:r>
    </w:p>
    <w:p w14:paraId="13373A49"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48C3B206"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691702A" w14:textId="77777777" w:rsidR="000C70BA" w:rsidRDefault="000C70BA" w:rsidP="000C70BA">
      <w:pPr>
        <w:ind w:left="568" w:hanging="284"/>
      </w:pPr>
      <w:r>
        <w:t>6)</w:t>
      </w:r>
      <w:r>
        <w:tab/>
        <w:t>may display to the MCVideo user the MCVideo ID of the inviting MCVideo user;</w:t>
      </w:r>
    </w:p>
    <w:p w14:paraId="6488C8E2" w14:textId="77777777" w:rsidR="000C70BA" w:rsidRDefault="000C70BA" w:rsidP="000C70BA">
      <w:pPr>
        <w:ind w:left="568" w:hanging="284"/>
      </w:pPr>
      <w:r>
        <w:t>7)</w:t>
      </w:r>
      <w:r>
        <w:tab/>
        <w:t>shall perform the automatic commencement procedures specified in subclause 6.2.3.1.1 if one of the following conditions are met:</w:t>
      </w:r>
    </w:p>
    <w:p w14:paraId="6E8F66D5"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0E68E654"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6958DC2F" w14:textId="77777777" w:rsidR="000C70BA" w:rsidRDefault="000C70BA" w:rsidP="000C70BA">
      <w:pPr>
        <w:ind w:left="851" w:hanging="284"/>
      </w:pPr>
      <w:r>
        <w:t>c)</w:t>
      </w:r>
      <w:r>
        <w:tab/>
        <w:t>SIP INVITE request contains a Priv-Answer-Mode header field with the value of "Auto"; and</w:t>
      </w:r>
    </w:p>
    <w:p w14:paraId="1103F5B5" w14:textId="77777777" w:rsidR="000C70BA" w:rsidRDefault="000C70BA" w:rsidP="000C70BA">
      <w:pPr>
        <w:ind w:left="568" w:hanging="284"/>
      </w:pPr>
      <w:r>
        <w:t>8)</w:t>
      </w:r>
      <w:r>
        <w:tab/>
        <w:t>shall perform the manual commencement procedures specified in subclause 6.2.3.2.1 if either of the following conditions are met:</w:t>
      </w:r>
    </w:p>
    <w:p w14:paraId="5FF5D3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74B36EE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2B2F3BB" w14:textId="77777777" w:rsidR="000C70BA" w:rsidRDefault="000C70BA" w:rsidP="000C70BA">
      <w:pPr>
        <w:ind w:left="851" w:hanging="284"/>
      </w:pPr>
      <w:r>
        <w:t>c)</w:t>
      </w:r>
      <w:r>
        <w:tab/>
        <w:t>SIP INVITE request contains a Priv-Answer-Mode header field with the value of "Manual".</w:t>
      </w:r>
    </w:p>
    <w:p w14:paraId="463D15FD"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30816892" w14:textId="77777777" w:rsidR="000C70BA" w:rsidRDefault="000C70BA" w:rsidP="000C70BA">
      <w:pPr>
        <w:ind w:left="568" w:hanging="284"/>
      </w:pPr>
      <w:r>
        <w:t>1)</w:t>
      </w:r>
      <w:r>
        <w:tab/>
        <w:t>shall send a SIP 200 (OK) response to the SIP CANCEL request according to 3GPP TS 24.229 [11]; and</w:t>
      </w:r>
    </w:p>
    <w:p w14:paraId="6F9584D3" w14:textId="77777777" w:rsidR="000C70BA" w:rsidRDefault="000C70BA" w:rsidP="000C70BA">
      <w:pPr>
        <w:ind w:left="568" w:hanging="284"/>
      </w:pPr>
      <w:r>
        <w:t>2)</w:t>
      </w:r>
      <w:r>
        <w:tab/>
        <w:t>shall send a SIP 487 (Request Terminated) response to the SIP INVITE request according to 3GPP TS 24.229 [11].</w:t>
      </w:r>
    </w:p>
    <w:p w14:paraId="5615800C" w14:textId="77777777" w:rsidR="000C70BA" w:rsidRDefault="000C70BA" w:rsidP="000C70BA">
      <w:r>
        <w:t>Upon receiving a SIP BYE request for an established dialog, the MCVideo client:</w:t>
      </w:r>
    </w:p>
    <w:p w14:paraId="11DE2DB2" w14:textId="77777777" w:rsidR="000C70BA" w:rsidRDefault="000C70BA" w:rsidP="000C70BA">
      <w:pPr>
        <w:ind w:left="568" w:hanging="284"/>
      </w:pPr>
      <w:r>
        <w:t>shall follow the procedures in subclause 10.2.5.2.</w:t>
      </w:r>
    </w:p>
    <w:p w14:paraId="138BB745" w14:textId="77777777" w:rsidR="000C70BA" w:rsidRDefault="000C70BA" w:rsidP="000C70BA">
      <w:r>
        <w:t>[TS 24.581, clause 6.2.5.3.3]</w:t>
      </w:r>
    </w:p>
    <w:p w14:paraId="72028EFB" w14:textId="77777777" w:rsidR="000C70BA" w:rsidRDefault="000C70BA" w:rsidP="000C70BA">
      <w:r>
        <w:t>Upon receiving an indication from the user to request permission to receive media, the transmission participant:</w:t>
      </w:r>
    </w:p>
    <w:p w14:paraId="673426DF" w14:textId="77777777" w:rsidR="000C70BA" w:rsidRDefault="000C70BA" w:rsidP="000C70BA">
      <w:pPr>
        <w:ind w:left="568" w:hanging="284"/>
      </w:pPr>
      <w:r>
        <w:t>1.</w:t>
      </w:r>
      <w:r>
        <w:tab/>
        <w:t>shall send the Receive Media Request message toward the transmission control server; The Receive Media Request message:</w:t>
      </w:r>
    </w:p>
    <w:p w14:paraId="56C4243C"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3DAEE8DD"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7A2842AB" w14:textId="77777777" w:rsidR="000C70BA" w:rsidRDefault="000C70BA" w:rsidP="000C70BA">
      <w:pPr>
        <w:ind w:left="568" w:hanging="284"/>
      </w:pPr>
      <w:r>
        <w:t>2.</w:t>
      </w:r>
      <w:r>
        <w:tab/>
        <w:t>shall create an instance of the 'Transmission participant state transition diagram for basic reception control operation';</w:t>
      </w:r>
    </w:p>
    <w:p w14:paraId="759298E6"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4009649" w14:textId="77777777" w:rsidR="000C70BA" w:rsidRDefault="000C70BA" w:rsidP="000C70BA">
      <w:pPr>
        <w:ind w:left="568" w:hanging="284"/>
      </w:pPr>
      <w:r>
        <w:t>4.</w:t>
      </w:r>
      <w:r>
        <w:tab/>
        <w:t>shall remain in the 'U: reception controller' state.</w:t>
      </w:r>
    </w:p>
    <w:p w14:paraId="75922331" w14:textId="77777777" w:rsidR="000C70BA" w:rsidRDefault="000C70BA" w:rsidP="000C70BA">
      <w:r>
        <w:t>[TS 24.581, clause 6.2.5.3.4]</w:t>
      </w:r>
    </w:p>
    <w:p w14:paraId="025D033E" w14:textId="77777777" w:rsidR="000C70BA" w:rsidRDefault="000C70BA" w:rsidP="000C70BA">
      <w:r>
        <w:t>Upon receiving a Transmission end notify message, the transmission participant:</w:t>
      </w:r>
    </w:p>
    <w:p w14:paraId="45521F7D" w14:textId="77777777" w:rsidR="000C70BA" w:rsidRDefault="000C70BA" w:rsidP="000C70BA">
      <w:pPr>
        <w:ind w:left="568" w:hanging="284"/>
      </w:pPr>
      <w:r>
        <w:t>1.</w:t>
      </w:r>
      <w:r>
        <w:tab/>
        <w:t>shall inform the user about the media transmission ended by another user; and</w:t>
      </w:r>
    </w:p>
    <w:p w14:paraId="7A8EE091" w14:textId="77777777" w:rsidR="000C70BA" w:rsidRDefault="000C70BA" w:rsidP="000C70BA">
      <w:pPr>
        <w:ind w:left="568" w:hanging="284"/>
      </w:pPr>
      <w:r>
        <w:t>2.</w:t>
      </w:r>
      <w:r>
        <w:tab/>
        <w:t>shall remain in the 'U: reception controller' state.</w:t>
      </w:r>
    </w:p>
    <w:p w14:paraId="564A0992" w14:textId="77777777" w:rsidR="000C70BA" w:rsidRDefault="000C70BA" w:rsidP="000C70BA">
      <w:r>
        <w:t>[TS 24.581, clause 6.2.5.3.5]</w:t>
      </w:r>
    </w:p>
    <w:p w14:paraId="715DF948" w14:textId="77777777" w:rsidR="000C70BA" w:rsidRDefault="000C70BA" w:rsidP="000C70BA">
      <w:r>
        <w:t>Upon receiving an MCVideo call release step 1 request from the application and signalling plane when the MCVideo call is going to be released or when the transmission participant is leaving the MCVideo call, the transmission participant:</w:t>
      </w:r>
    </w:p>
    <w:p w14:paraId="3D3137CB" w14:textId="77777777" w:rsidR="000C70BA" w:rsidRDefault="000C70BA" w:rsidP="000C70BA">
      <w:pPr>
        <w:ind w:left="568" w:hanging="284"/>
      </w:pPr>
      <w:r>
        <w:t>1.</w:t>
      </w:r>
      <w:r>
        <w:tab/>
        <w:t>shall stop receiving reception control messages;</w:t>
      </w:r>
    </w:p>
    <w:p w14:paraId="24362B4F" w14:textId="77777777" w:rsidR="000C70BA" w:rsidRDefault="000C70BA" w:rsidP="000C70BA">
      <w:pPr>
        <w:ind w:left="568" w:hanging="284"/>
      </w:pPr>
      <w:r>
        <w:t>2.</w:t>
      </w:r>
      <w:r>
        <w:tab/>
        <w:t>shall request the MCVideo client to stop receiving RTP media packets; and</w:t>
      </w:r>
    </w:p>
    <w:p w14:paraId="4D2830E4" w14:textId="77777777" w:rsidR="000C70BA" w:rsidRDefault="000C70BA" w:rsidP="000C70BA">
      <w:pPr>
        <w:ind w:left="568" w:hanging="284"/>
      </w:pPr>
      <w:r>
        <w:t>3.</w:t>
      </w:r>
      <w:r>
        <w:tab/>
        <w:t>shall enter the 'Call releasing' state.</w:t>
      </w:r>
    </w:p>
    <w:p w14:paraId="19E887B4" w14:textId="77777777" w:rsidR="000C70BA" w:rsidRDefault="000C70BA" w:rsidP="000C70BA">
      <w:r>
        <w:t>[TS 24.581, clause 6.2.5.5.5]</w:t>
      </w:r>
    </w:p>
    <w:p w14:paraId="08AAB4F3" w14:textId="77777777" w:rsidR="000C70BA" w:rsidRDefault="000C70BA" w:rsidP="000C70BA">
      <w:r>
        <w:t>Upon receiving a Media reception end request message, the transmission participant:</w:t>
      </w:r>
    </w:p>
    <w:p w14:paraId="17EC765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6585AE71" w14:textId="77777777" w:rsidR="000C70BA" w:rsidRDefault="000C70BA" w:rsidP="000C70BA">
      <w:pPr>
        <w:ind w:left="851" w:hanging="284"/>
      </w:pPr>
      <w:r>
        <w:rPr>
          <w:lang w:eastAsia="zh-CN"/>
        </w:rPr>
        <w:t>a.</w:t>
      </w:r>
      <w:r>
        <w:tab/>
        <w:t>shall include the Message Type field set to '2' (Media reception end request);</w:t>
      </w:r>
    </w:p>
    <w:p w14:paraId="54820B07" w14:textId="77777777" w:rsidR="000C70BA" w:rsidRDefault="000C70BA" w:rsidP="000C70BA">
      <w:pPr>
        <w:ind w:left="851" w:hanging="284"/>
      </w:pPr>
      <w:r>
        <w:rPr>
          <w:lang w:eastAsia="zh-CN"/>
        </w:rPr>
        <w:t>b.</w:t>
      </w:r>
      <w:r>
        <w:tab/>
        <w:t>shall include the Source field set to '0' (the transmission participant is the source); and</w:t>
      </w:r>
    </w:p>
    <w:p w14:paraId="1BEDED8D" w14:textId="77777777" w:rsidR="000C70BA" w:rsidRDefault="000C70BA" w:rsidP="000C70BA">
      <w:pPr>
        <w:ind w:left="851" w:hanging="284"/>
      </w:pPr>
      <w:r>
        <w:rPr>
          <w:lang w:eastAsia="zh-CN"/>
        </w:rPr>
        <w:t>c.</w:t>
      </w:r>
      <w:r>
        <w:tab/>
        <w:t>shall include the Message Name field set to MCV2.</w:t>
      </w:r>
    </w:p>
    <w:p w14:paraId="11BF042E" w14:textId="77777777" w:rsidR="000C70BA" w:rsidRDefault="000C70BA" w:rsidP="000C70BA">
      <w:pPr>
        <w:ind w:left="568" w:hanging="284"/>
      </w:pPr>
      <w:r>
        <w:t>2.</w:t>
      </w:r>
      <w:r>
        <w:tab/>
        <w:t>shall inform the user that the receiving RTP media is being ended;</w:t>
      </w:r>
    </w:p>
    <w:p w14:paraId="681016E6" w14:textId="77777777" w:rsidR="000C70BA" w:rsidRDefault="000C70BA" w:rsidP="000C70BA">
      <w:pPr>
        <w:ind w:left="568" w:hanging="284"/>
      </w:pPr>
      <w:r>
        <w:t>3.</w:t>
      </w:r>
      <w:r>
        <w:tab/>
        <w:t>may give information to the user about the reason for ending the received RTP media;</w:t>
      </w:r>
    </w:p>
    <w:p w14:paraId="4C4B6C9E" w14:textId="77777777" w:rsidR="000C70BA" w:rsidRDefault="000C70BA" w:rsidP="000C70BA">
      <w:pPr>
        <w:ind w:left="568" w:hanging="284"/>
      </w:pPr>
      <w:r>
        <w:t>4.</w:t>
      </w:r>
      <w:r>
        <w:tab/>
        <w:t>shall request the MCVideo client to discard any remaining buffered RTP media packets and stop displaying to user;</w:t>
      </w:r>
    </w:p>
    <w:p w14:paraId="0492B4EE" w14:textId="77777777" w:rsidR="000C70BA" w:rsidRDefault="000C70BA" w:rsidP="000C70BA">
      <w:pPr>
        <w:ind w:left="568" w:hanging="284"/>
      </w:pPr>
      <w:r>
        <w:t>5.</w:t>
      </w:r>
      <w:r>
        <w:tab/>
        <w:t>shall send a Media reception end response message towards the transmission control server;</w:t>
      </w:r>
    </w:p>
    <w:p w14:paraId="0B33C589" w14:textId="77777777" w:rsidR="000C70BA" w:rsidRDefault="000C70BA" w:rsidP="000C70BA">
      <w:pPr>
        <w:ind w:left="568" w:hanging="284"/>
      </w:pPr>
      <w:r>
        <w:t>6.</w:t>
      </w:r>
      <w:r>
        <w:tab/>
        <w:t>may provide a Media reception end notification to the MCVideo user;</w:t>
      </w:r>
    </w:p>
    <w:p w14:paraId="5C2DDFA6"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66E9DD10" w14:textId="77777777" w:rsidR="000C70BA" w:rsidRDefault="000C70BA" w:rsidP="000C70BA">
      <w:pPr>
        <w:ind w:left="568" w:hanging="284"/>
      </w:pPr>
      <w:r>
        <w:t>8.</w:t>
      </w:r>
      <w:r>
        <w:tab/>
        <w:t>shall enter the 'terminated' state.</w:t>
      </w:r>
    </w:p>
    <w:p w14:paraId="34D28F05" w14:textId="77777777" w:rsidR="000C70BA" w:rsidRDefault="000C70BA" w:rsidP="000C70BA">
      <w:pPr>
        <w:pStyle w:val="H6"/>
      </w:pPr>
      <w:bookmarkStart w:id="405" w:name="_Toc52787514"/>
      <w:bookmarkStart w:id="406" w:name="_Toc52787694"/>
      <w:r>
        <w:t>6.1.1.8.3</w:t>
      </w:r>
      <w:r>
        <w:tab/>
        <w:t>Test description</w:t>
      </w:r>
      <w:bookmarkEnd w:id="405"/>
      <w:bookmarkEnd w:id="406"/>
    </w:p>
    <w:p w14:paraId="0CC5955A" w14:textId="77777777" w:rsidR="000C70BA" w:rsidRDefault="000C70BA" w:rsidP="000C70BA">
      <w:pPr>
        <w:pStyle w:val="H6"/>
      </w:pPr>
      <w:r>
        <w:t>6.1.1.8.3.1</w:t>
      </w:r>
      <w:r>
        <w:tab/>
        <w:t>Pre-test conditions</w:t>
      </w:r>
    </w:p>
    <w:p w14:paraId="12FF4BB4" w14:textId="77777777" w:rsidR="000C70BA" w:rsidRDefault="000C70BA" w:rsidP="000C70BA">
      <w:pPr>
        <w:pStyle w:val="H6"/>
      </w:pPr>
      <w:r w:rsidRPr="00102CE5">
        <w:t>Test configuration</w:t>
      </w:r>
      <w:r>
        <w:t>:</w:t>
      </w:r>
    </w:p>
    <w:p w14:paraId="67080018" w14:textId="6E06935B" w:rsidR="000C70BA" w:rsidRDefault="000C70BA" w:rsidP="000C70BA">
      <w:pPr>
        <w:pStyle w:val="B1"/>
      </w:pPr>
      <w:r>
        <w:t>-</w:t>
      </w:r>
      <w:r>
        <w:tab/>
        <w:t xml:space="preserve">Single cell configuration according to TS </w:t>
      </w:r>
      <w:r w:rsidR="00960759">
        <w:t>37.579</w:t>
      </w:r>
      <w:r>
        <w:t>-1 [2] clause 5.2.2.2.1.</w:t>
      </w:r>
    </w:p>
    <w:p w14:paraId="38F89267" w14:textId="77777777" w:rsidR="000C70BA" w:rsidRDefault="000C70BA" w:rsidP="000C70BA">
      <w:pPr>
        <w:pStyle w:val="H6"/>
      </w:pPr>
      <w:r>
        <w:t>Preamble:</w:t>
      </w:r>
    </w:p>
    <w:p w14:paraId="331552A9" w14:textId="4EE66948" w:rsidR="000C70BA" w:rsidRDefault="000C70BA" w:rsidP="000C70BA">
      <w:pPr>
        <w:pStyle w:val="B1"/>
      </w:pPr>
      <w:r>
        <w:t>-</w:t>
      </w:r>
      <w:r>
        <w:tab/>
        <w:t xml:space="preserve">The UE has performed procedure 'Initial registration' as described in TS </w:t>
      </w:r>
      <w:r w:rsidR="00960759">
        <w:t>37.579</w:t>
      </w:r>
      <w:r>
        <w:t>-1 [2] clause 5.4.2.</w:t>
      </w:r>
    </w:p>
    <w:p w14:paraId="5410DDAF" w14:textId="77777777" w:rsidR="000C70BA" w:rsidRDefault="000C70BA" w:rsidP="000C70BA">
      <w:pPr>
        <w:pStyle w:val="B1"/>
      </w:pPr>
      <w:r>
        <w:t>-</w:t>
      </w:r>
      <w:r>
        <w:tab/>
      </w:r>
      <w:r w:rsidRPr="000573F5">
        <w:t>UE States at the end of the preamble</w:t>
      </w:r>
      <w:r>
        <w:t>:</w:t>
      </w:r>
    </w:p>
    <w:p w14:paraId="26155692" w14:textId="77777777" w:rsidR="000C70BA" w:rsidRDefault="000C70BA" w:rsidP="000C70BA">
      <w:pPr>
        <w:pStyle w:val="B1"/>
        <w:ind w:left="852"/>
      </w:pPr>
      <w:r>
        <w:t>-</w:t>
      </w:r>
      <w:r>
        <w:tab/>
        <w:t>The UE is in RRC_IDLE state.</w:t>
      </w:r>
    </w:p>
    <w:p w14:paraId="1BA6EA45" w14:textId="77777777" w:rsidR="000C70BA" w:rsidRDefault="000C70BA" w:rsidP="000C70BA">
      <w:pPr>
        <w:pStyle w:val="B1"/>
        <w:ind w:left="852"/>
      </w:pPr>
      <w:r>
        <w:t>-</w:t>
      </w:r>
      <w:r>
        <w:tab/>
        <w:t>The client is registered for MCVideo.</w:t>
      </w:r>
    </w:p>
    <w:p w14:paraId="6D761AA0" w14:textId="77777777" w:rsidR="000C70BA" w:rsidRDefault="000C70BA" w:rsidP="000C70BA">
      <w:pPr>
        <w:pStyle w:val="H6"/>
      </w:pPr>
      <w:r>
        <w:t>6.1.1.8.3.2</w:t>
      </w:r>
      <w:r>
        <w:tab/>
        <w:t>Test procedure sequence</w:t>
      </w:r>
    </w:p>
    <w:p w14:paraId="66E869DA" w14:textId="77777777" w:rsidR="000C70BA" w:rsidRDefault="000C70BA" w:rsidP="000C70BA">
      <w:pPr>
        <w:pStyle w:val="TH"/>
      </w:pPr>
      <w:r>
        <w:t>Table 6.1.1.8.3.2-1: Main Behaviour</w:t>
      </w:r>
    </w:p>
    <w:tbl>
      <w:tblPr>
        <w:tblW w:w="94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4085"/>
        <w:gridCol w:w="709"/>
        <w:gridCol w:w="2596"/>
        <w:gridCol w:w="547"/>
        <w:gridCol w:w="860"/>
      </w:tblGrid>
      <w:tr w:rsidR="000C70BA" w14:paraId="702CA775" w14:textId="77777777" w:rsidTr="002E3FCC">
        <w:trPr>
          <w:trHeight w:val="204"/>
          <w:tblHeader/>
          <w:jc w:val="center"/>
        </w:trPr>
        <w:tc>
          <w:tcPr>
            <w:tcW w:w="623" w:type="dxa"/>
            <w:tcBorders>
              <w:top w:val="single" w:sz="4" w:space="0" w:color="auto"/>
              <w:left w:val="single" w:sz="4" w:space="0" w:color="auto"/>
              <w:bottom w:val="nil"/>
              <w:right w:val="single" w:sz="4" w:space="0" w:color="auto"/>
            </w:tcBorders>
            <w:hideMark/>
          </w:tcPr>
          <w:p w14:paraId="7D31C89A" w14:textId="77777777" w:rsidR="000C70BA" w:rsidRDefault="000C70BA" w:rsidP="002E3FCC">
            <w:pPr>
              <w:pStyle w:val="TAH"/>
            </w:pPr>
            <w:r>
              <w:t>St</w:t>
            </w:r>
          </w:p>
        </w:tc>
        <w:tc>
          <w:tcPr>
            <w:tcW w:w="4085" w:type="dxa"/>
            <w:tcBorders>
              <w:top w:val="single" w:sz="4" w:space="0" w:color="auto"/>
              <w:left w:val="single" w:sz="4" w:space="0" w:color="auto"/>
              <w:bottom w:val="nil"/>
              <w:right w:val="single" w:sz="4" w:space="0" w:color="auto"/>
            </w:tcBorders>
            <w:hideMark/>
          </w:tcPr>
          <w:p w14:paraId="79E9B82C" w14:textId="77777777" w:rsidR="000C70BA" w:rsidRDefault="000C70BA" w:rsidP="002E3FCC">
            <w:pPr>
              <w:pStyle w:val="TAH"/>
            </w:pPr>
            <w:r>
              <w:t>Procedure</w:t>
            </w:r>
          </w:p>
        </w:tc>
        <w:tc>
          <w:tcPr>
            <w:tcW w:w="3305" w:type="dxa"/>
            <w:gridSpan w:val="2"/>
            <w:tcBorders>
              <w:top w:val="single" w:sz="4" w:space="0" w:color="auto"/>
              <w:left w:val="single" w:sz="4" w:space="0" w:color="auto"/>
              <w:bottom w:val="single" w:sz="4" w:space="0" w:color="auto"/>
              <w:right w:val="single" w:sz="4" w:space="0" w:color="auto"/>
            </w:tcBorders>
            <w:hideMark/>
          </w:tcPr>
          <w:p w14:paraId="164B767C"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0D2852" w14:textId="77777777" w:rsidR="000C70BA" w:rsidRDefault="000C70BA" w:rsidP="002E3FCC">
            <w:pPr>
              <w:pStyle w:val="TAH"/>
            </w:pPr>
            <w:r>
              <w:t>TP</w:t>
            </w:r>
          </w:p>
        </w:tc>
        <w:tc>
          <w:tcPr>
            <w:tcW w:w="860" w:type="dxa"/>
            <w:tcBorders>
              <w:top w:val="single" w:sz="4" w:space="0" w:color="auto"/>
              <w:left w:val="single" w:sz="4" w:space="0" w:color="auto"/>
              <w:bottom w:val="nil"/>
              <w:right w:val="single" w:sz="4" w:space="0" w:color="auto"/>
            </w:tcBorders>
            <w:hideMark/>
          </w:tcPr>
          <w:p w14:paraId="5BD0B13F" w14:textId="77777777" w:rsidR="000C70BA" w:rsidRDefault="000C70BA" w:rsidP="002E3FCC">
            <w:pPr>
              <w:pStyle w:val="TAH"/>
            </w:pPr>
            <w:r>
              <w:t>Verdict</w:t>
            </w:r>
          </w:p>
        </w:tc>
      </w:tr>
      <w:tr w:rsidR="000C70BA" w14:paraId="10E7B6E3" w14:textId="77777777" w:rsidTr="002E3FCC">
        <w:trPr>
          <w:trHeight w:val="204"/>
          <w:tblHeader/>
          <w:jc w:val="center"/>
        </w:trPr>
        <w:tc>
          <w:tcPr>
            <w:tcW w:w="623" w:type="dxa"/>
            <w:tcBorders>
              <w:top w:val="nil"/>
              <w:left w:val="single" w:sz="4" w:space="0" w:color="auto"/>
              <w:bottom w:val="single" w:sz="4" w:space="0" w:color="auto"/>
              <w:right w:val="single" w:sz="4" w:space="0" w:color="auto"/>
            </w:tcBorders>
          </w:tcPr>
          <w:p w14:paraId="7C213115" w14:textId="77777777" w:rsidR="000C70BA" w:rsidRDefault="000C70BA" w:rsidP="002E3FCC">
            <w:pPr>
              <w:pStyle w:val="TAH"/>
            </w:pPr>
          </w:p>
        </w:tc>
        <w:tc>
          <w:tcPr>
            <w:tcW w:w="4085" w:type="dxa"/>
            <w:tcBorders>
              <w:top w:val="nil"/>
              <w:left w:val="single" w:sz="4" w:space="0" w:color="auto"/>
              <w:bottom w:val="single" w:sz="4" w:space="0" w:color="auto"/>
              <w:right w:val="single" w:sz="4" w:space="0" w:color="auto"/>
            </w:tcBorders>
          </w:tcPr>
          <w:p w14:paraId="2064DCF4"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87D4CE3" w14:textId="77777777" w:rsidR="000C70BA" w:rsidRDefault="000C70BA" w:rsidP="002E3FCC">
            <w:pPr>
              <w:pStyle w:val="TAH"/>
            </w:pPr>
            <w:r>
              <w:t xml:space="preserve">U </w:t>
            </w:r>
            <w:r w:rsidRPr="00A77C82">
              <w:t>-</w:t>
            </w:r>
            <w:r>
              <w:t xml:space="preserve"> S</w:t>
            </w:r>
          </w:p>
        </w:tc>
        <w:tc>
          <w:tcPr>
            <w:tcW w:w="2596" w:type="dxa"/>
            <w:tcBorders>
              <w:top w:val="single" w:sz="4" w:space="0" w:color="auto"/>
              <w:left w:val="single" w:sz="4" w:space="0" w:color="auto"/>
              <w:bottom w:val="single" w:sz="4" w:space="0" w:color="auto"/>
              <w:right w:val="single" w:sz="4" w:space="0" w:color="auto"/>
            </w:tcBorders>
            <w:hideMark/>
          </w:tcPr>
          <w:p w14:paraId="59FB8EE8"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22A65072" w14:textId="77777777" w:rsidR="000C70BA" w:rsidRDefault="000C70BA" w:rsidP="002E3FCC">
            <w:pPr>
              <w:pStyle w:val="TAH"/>
            </w:pPr>
          </w:p>
        </w:tc>
        <w:tc>
          <w:tcPr>
            <w:tcW w:w="860" w:type="dxa"/>
            <w:tcBorders>
              <w:top w:val="nil"/>
              <w:left w:val="single" w:sz="4" w:space="0" w:color="auto"/>
              <w:bottom w:val="single" w:sz="4" w:space="0" w:color="auto"/>
              <w:right w:val="single" w:sz="4" w:space="0" w:color="auto"/>
            </w:tcBorders>
          </w:tcPr>
          <w:p w14:paraId="6168EA0C" w14:textId="77777777" w:rsidR="000C70BA" w:rsidRDefault="000C70BA" w:rsidP="002E3FCC">
            <w:pPr>
              <w:pStyle w:val="TAH"/>
            </w:pPr>
          </w:p>
        </w:tc>
      </w:tr>
      <w:tr w:rsidR="000C70BA" w14:paraId="76591B84"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245FE4DA" w14:textId="77777777" w:rsidR="000C70BA" w:rsidRDefault="000C70BA" w:rsidP="002E3FCC">
            <w:pPr>
              <w:pStyle w:val="TAC"/>
            </w:pPr>
            <w:r>
              <w:t>1</w:t>
            </w:r>
          </w:p>
        </w:tc>
        <w:tc>
          <w:tcPr>
            <w:tcW w:w="4085" w:type="dxa"/>
            <w:tcBorders>
              <w:top w:val="single" w:sz="4" w:space="0" w:color="auto"/>
              <w:left w:val="single" w:sz="4" w:space="0" w:color="auto"/>
              <w:bottom w:val="single" w:sz="4" w:space="0" w:color="auto"/>
              <w:right w:val="single" w:sz="4" w:space="0" w:color="auto"/>
            </w:tcBorders>
            <w:hideMark/>
          </w:tcPr>
          <w:p w14:paraId="0DDB567D" w14:textId="5AB08D13"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3291C457"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1D2609A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4D59E1" w14:textId="77777777" w:rsidR="000C70BA" w:rsidRDefault="000C70BA" w:rsidP="002E3FCC">
            <w:pPr>
              <w:pStyle w:val="TAC"/>
            </w:pPr>
            <w:r>
              <w:t>1</w:t>
            </w:r>
          </w:p>
        </w:tc>
        <w:tc>
          <w:tcPr>
            <w:tcW w:w="860" w:type="dxa"/>
            <w:tcBorders>
              <w:top w:val="single" w:sz="4" w:space="0" w:color="auto"/>
              <w:left w:val="single" w:sz="4" w:space="0" w:color="auto"/>
              <w:bottom w:val="single" w:sz="4" w:space="0" w:color="auto"/>
              <w:right w:val="single" w:sz="4" w:space="0" w:color="auto"/>
            </w:tcBorders>
            <w:hideMark/>
          </w:tcPr>
          <w:p w14:paraId="4D7E0380" w14:textId="77777777" w:rsidR="000C70BA" w:rsidRDefault="000C70BA" w:rsidP="002E3FCC">
            <w:pPr>
              <w:pStyle w:val="TAC"/>
            </w:pPr>
            <w:r>
              <w:t>P</w:t>
            </w:r>
          </w:p>
        </w:tc>
      </w:tr>
      <w:tr w:rsidR="000C70BA" w14:paraId="7EB2685E"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538184DF" w14:textId="77777777" w:rsidR="000C70BA" w:rsidRDefault="000C70BA" w:rsidP="002E3FCC">
            <w:pPr>
              <w:pStyle w:val="TAC"/>
            </w:pPr>
            <w:r>
              <w:t>2-4</w:t>
            </w:r>
          </w:p>
        </w:tc>
        <w:tc>
          <w:tcPr>
            <w:tcW w:w="4085" w:type="dxa"/>
            <w:tcBorders>
              <w:top w:val="single" w:sz="4" w:space="0" w:color="auto"/>
              <w:left w:val="single" w:sz="4" w:space="0" w:color="auto"/>
              <w:bottom w:val="single" w:sz="4" w:space="0" w:color="auto"/>
              <w:right w:val="single" w:sz="4" w:space="0" w:color="auto"/>
            </w:tcBorders>
            <w:hideMark/>
          </w:tcPr>
          <w:p w14:paraId="2AD34AD6" w14:textId="77777777" w:rsidR="000C70BA" w:rsidRDefault="000C70BA" w:rsidP="002E3FCC">
            <w:pPr>
              <w:pStyle w:val="TAL"/>
              <w:rPr>
                <w:color w:val="000000"/>
              </w:rPr>
            </w:pPr>
            <w:r>
              <w:t>Void</w:t>
            </w:r>
          </w:p>
        </w:tc>
        <w:tc>
          <w:tcPr>
            <w:tcW w:w="709" w:type="dxa"/>
            <w:tcBorders>
              <w:top w:val="single" w:sz="4" w:space="0" w:color="auto"/>
              <w:left w:val="single" w:sz="4" w:space="0" w:color="auto"/>
              <w:bottom w:val="single" w:sz="4" w:space="0" w:color="auto"/>
              <w:right w:val="single" w:sz="4" w:space="0" w:color="auto"/>
            </w:tcBorders>
            <w:hideMark/>
          </w:tcPr>
          <w:p w14:paraId="06EAB5D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54E67C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BF0D885"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41AF573C" w14:textId="77777777" w:rsidR="000C70BA" w:rsidRDefault="000C70BA" w:rsidP="002E3FCC">
            <w:pPr>
              <w:pStyle w:val="TAC"/>
            </w:pPr>
            <w:r>
              <w:t>-</w:t>
            </w:r>
          </w:p>
        </w:tc>
      </w:tr>
      <w:tr w:rsidR="000C70BA" w14:paraId="59769A3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1D5ADA9B" w14:textId="77777777" w:rsidR="000C70BA" w:rsidRDefault="000C70BA" w:rsidP="002E3FCC">
            <w:pPr>
              <w:pStyle w:val="TAC"/>
            </w:pPr>
            <w:r>
              <w:t>5</w:t>
            </w:r>
          </w:p>
        </w:tc>
        <w:tc>
          <w:tcPr>
            <w:tcW w:w="4085" w:type="dxa"/>
            <w:tcBorders>
              <w:top w:val="single" w:sz="4" w:space="0" w:color="auto"/>
              <w:left w:val="single" w:sz="4" w:space="0" w:color="auto"/>
              <w:bottom w:val="single" w:sz="4" w:space="0" w:color="auto"/>
              <w:right w:val="single" w:sz="4" w:space="0" w:color="auto"/>
            </w:tcBorders>
            <w:hideMark/>
          </w:tcPr>
          <w:p w14:paraId="41813AE9" w14:textId="05C11586" w:rsidR="000C70BA" w:rsidRDefault="000C70BA" w:rsidP="002E3FCC">
            <w:pPr>
              <w:pStyle w:val="TAL"/>
              <w:rPr>
                <w:rFonts w:cs="Arial"/>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15BDC4E1"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2C36A31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71C4BED"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2399AC60" w14:textId="77777777" w:rsidR="000C70BA" w:rsidRDefault="000C70BA" w:rsidP="002E3FCC">
            <w:pPr>
              <w:pStyle w:val="TAC"/>
            </w:pPr>
            <w:r>
              <w:t>P</w:t>
            </w:r>
          </w:p>
        </w:tc>
      </w:tr>
      <w:tr w:rsidR="000C70BA" w14:paraId="2844C196"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36072ACA" w14:textId="77777777" w:rsidR="000C70BA" w:rsidRDefault="000C70BA" w:rsidP="002E3FCC">
            <w:pPr>
              <w:pStyle w:val="TAC"/>
            </w:pPr>
            <w:r>
              <w:t>6-8</w:t>
            </w:r>
          </w:p>
        </w:tc>
        <w:tc>
          <w:tcPr>
            <w:tcW w:w="4085" w:type="dxa"/>
            <w:tcBorders>
              <w:top w:val="single" w:sz="4" w:space="0" w:color="auto"/>
              <w:left w:val="single" w:sz="4" w:space="0" w:color="auto"/>
              <w:bottom w:val="single" w:sz="4" w:space="0" w:color="auto"/>
              <w:right w:val="single" w:sz="4" w:space="0" w:color="auto"/>
            </w:tcBorders>
            <w:hideMark/>
          </w:tcPr>
          <w:p w14:paraId="4C01560F"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6A4F4CA5"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7F3C55EA"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8B8FB80"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7B954353" w14:textId="77777777" w:rsidR="000C70BA" w:rsidRDefault="000C70BA" w:rsidP="002E3FCC">
            <w:pPr>
              <w:pStyle w:val="TAC"/>
            </w:pPr>
            <w:r>
              <w:t>-</w:t>
            </w:r>
          </w:p>
        </w:tc>
      </w:tr>
      <w:tr w:rsidR="000C70BA" w14:paraId="701EADE1"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0C369D6" w14:textId="77777777" w:rsidR="000C70BA" w:rsidRDefault="000C70BA" w:rsidP="002E3FCC">
            <w:pPr>
              <w:pStyle w:val="TAC"/>
            </w:pPr>
            <w:r>
              <w:t>9</w:t>
            </w:r>
          </w:p>
        </w:tc>
        <w:tc>
          <w:tcPr>
            <w:tcW w:w="4085" w:type="dxa"/>
            <w:tcBorders>
              <w:top w:val="single" w:sz="4" w:space="0" w:color="auto"/>
              <w:left w:val="single" w:sz="4" w:space="0" w:color="auto"/>
              <w:bottom w:val="single" w:sz="4" w:space="0" w:color="auto"/>
              <w:right w:val="single" w:sz="4" w:space="0" w:color="auto"/>
            </w:tcBorders>
            <w:hideMark/>
          </w:tcPr>
          <w:p w14:paraId="13C0287D" w14:textId="77777777" w:rsidR="000C70BA" w:rsidRDefault="000C70BA" w:rsidP="002E3FCC">
            <w:pPr>
              <w:pStyle w:val="TAL"/>
              <w:rPr>
                <w:rFonts w:eastAsia="Calibri"/>
              </w:rPr>
            </w:pPr>
            <w:r>
              <w:rPr>
                <w:rFonts w:eastAsia="Calibri"/>
              </w:rPr>
              <w:t>Check: Does the UE (MCVideo client) provide receive media success notification and the type of call to the user?</w:t>
            </w:r>
          </w:p>
          <w:p w14:paraId="4DDDECB2" w14:textId="77777777" w:rsidR="000C70BA" w:rsidRDefault="000C70BA" w:rsidP="002E3FCC">
            <w:pPr>
              <w:pStyle w:val="TAL"/>
              <w:rPr>
                <w:rFonts w:cs="Arial"/>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55CE45B9"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6555BAF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4F2CA76" w14:textId="77777777" w:rsidR="000C70BA" w:rsidRDefault="000C70BA" w:rsidP="002E3FCC">
            <w:pPr>
              <w:pStyle w:val="TAC"/>
            </w:pPr>
            <w:r>
              <w:t>2</w:t>
            </w:r>
          </w:p>
        </w:tc>
        <w:tc>
          <w:tcPr>
            <w:tcW w:w="860" w:type="dxa"/>
            <w:tcBorders>
              <w:top w:val="single" w:sz="4" w:space="0" w:color="auto"/>
              <w:left w:val="single" w:sz="4" w:space="0" w:color="auto"/>
              <w:bottom w:val="single" w:sz="4" w:space="0" w:color="auto"/>
              <w:right w:val="single" w:sz="4" w:space="0" w:color="auto"/>
            </w:tcBorders>
            <w:hideMark/>
          </w:tcPr>
          <w:p w14:paraId="114DC8D8" w14:textId="77777777" w:rsidR="000C70BA" w:rsidRDefault="000C70BA" w:rsidP="002E3FCC">
            <w:pPr>
              <w:pStyle w:val="TAC"/>
            </w:pPr>
            <w:r>
              <w:t>P</w:t>
            </w:r>
          </w:p>
        </w:tc>
      </w:tr>
      <w:tr w:rsidR="000C70BA" w14:paraId="56619E8B"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64017F68" w14:textId="77777777" w:rsidR="000C70BA" w:rsidRDefault="000C70BA" w:rsidP="002E3FCC">
            <w:pPr>
              <w:pStyle w:val="TAC"/>
            </w:pPr>
            <w:r>
              <w:t>10</w:t>
            </w:r>
          </w:p>
        </w:tc>
        <w:tc>
          <w:tcPr>
            <w:tcW w:w="4085" w:type="dxa"/>
            <w:tcBorders>
              <w:top w:val="single" w:sz="4" w:space="0" w:color="auto"/>
              <w:left w:val="single" w:sz="4" w:space="0" w:color="auto"/>
              <w:bottom w:val="single" w:sz="4" w:space="0" w:color="auto"/>
              <w:right w:val="single" w:sz="4" w:space="0" w:color="auto"/>
            </w:tcBorders>
            <w:hideMark/>
          </w:tcPr>
          <w:p w14:paraId="28819D90" w14:textId="111925F2"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0F865C8E"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309972C0"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9D40E50" w14:textId="77777777" w:rsidR="000C70BA" w:rsidRDefault="000C70BA" w:rsidP="002E3FCC">
            <w:pPr>
              <w:pStyle w:val="TAC"/>
            </w:pPr>
            <w:r>
              <w:t>3</w:t>
            </w:r>
          </w:p>
        </w:tc>
        <w:tc>
          <w:tcPr>
            <w:tcW w:w="860" w:type="dxa"/>
            <w:tcBorders>
              <w:top w:val="single" w:sz="4" w:space="0" w:color="auto"/>
              <w:left w:val="single" w:sz="4" w:space="0" w:color="auto"/>
              <w:bottom w:val="single" w:sz="4" w:space="0" w:color="auto"/>
              <w:right w:val="single" w:sz="4" w:space="0" w:color="auto"/>
            </w:tcBorders>
            <w:hideMark/>
          </w:tcPr>
          <w:p w14:paraId="2735CF62" w14:textId="77777777" w:rsidR="000C70BA" w:rsidRDefault="000C70BA" w:rsidP="002E3FCC">
            <w:pPr>
              <w:pStyle w:val="TAC"/>
            </w:pPr>
            <w:r>
              <w:t>P</w:t>
            </w:r>
          </w:p>
        </w:tc>
      </w:tr>
      <w:tr w:rsidR="000C70BA" w14:paraId="7A6EC318"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7A0C2052" w14:textId="77777777" w:rsidR="000C70BA" w:rsidRDefault="000C70BA" w:rsidP="002E3FCC">
            <w:pPr>
              <w:pStyle w:val="TAC"/>
            </w:pPr>
            <w:r>
              <w:t>11-12</w:t>
            </w:r>
          </w:p>
        </w:tc>
        <w:tc>
          <w:tcPr>
            <w:tcW w:w="4085" w:type="dxa"/>
            <w:tcBorders>
              <w:top w:val="single" w:sz="4" w:space="0" w:color="auto"/>
              <w:left w:val="single" w:sz="4" w:space="0" w:color="auto"/>
              <w:bottom w:val="single" w:sz="4" w:space="0" w:color="auto"/>
              <w:right w:val="single" w:sz="4" w:space="0" w:color="auto"/>
            </w:tcBorders>
            <w:hideMark/>
          </w:tcPr>
          <w:p w14:paraId="3E40E439"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A80310D"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2E6B17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732F1BA" w14:textId="77777777" w:rsidR="000C70BA" w:rsidRDefault="000C70BA" w:rsidP="002E3FCC">
            <w:pPr>
              <w:pStyle w:val="TAC"/>
            </w:pPr>
            <w:r>
              <w:t>-</w:t>
            </w:r>
          </w:p>
        </w:tc>
        <w:tc>
          <w:tcPr>
            <w:tcW w:w="860" w:type="dxa"/>
            <w:tcBorders>
              <w:top w:val="single" w:sz="4" w:space="0" w:color="auto"/>
              <w:left w:val="single" w:sz="4" w:space="0" w:color="auto"/>
              <w:bottom w:val="single" w:sz="4" w:space="0" w:color="auto"/>
              <w:right w:val="single" w:sz="4" w:space="0" w:color="auto"/>
            </w:tcBorders>
            <w:hideMark/>
          </w:tcPr>
          <w:p w14:paraId="28706210" w14:textId="77777777" w:rsidR="000C70BA" w:rsidRDefault="000C70BA" w:rsidP="002E3FCC">
            <w:pPr>
              <w:pStyle w:val="TAC"/>
            </w:pPr>
            <w:r>
              <w:t>-</w:t>
            </w:r>
          </w:p>
        </w:tc>
      </w:tr>
      <w:tr w:rsidR="000C70BA" w14:paraId="33AA9929" w14:textId="77777777" w:rsidTr="002E3FCC">
        <w:trPr>
          <w:jc w:val="center"/>
        </w:trPr>
        <w:tc>
          <w:tcPr>
            <w:tcW w:w="623" w:type="dxa"/>
            <w:tcBorders>
              <w:top w:val="single" w:sz="4" w:space="0" w:color="auto"/>
              <w:left w:val="single" w:sz="4" w:space="0" w:color="auto"/>
              <w:bottom w:val="single" w:sz="4" w:space="0" w:color="auto"/>
              <w:right w:val="single" w:sz="4" w:space="0" w:color="auto"/>
            </w:tcBorders>
            <w:hideMark/>
          </w:tcPr>
          <w:p w14:paraId="063F7445" w14:textId="77777777" w:rsidR="000C70BA" w:rsidRDefault="000C70BA" w:rsidP="002E3FCC">
            <w:pPr>
              <w:pStyle w:val="TAC"/>
            </w:pPr>
            <w:r>
              <w:t>13</w:t>
            </w:r>
          </w:p>
        </w:tc>
        <w:tc>
          <w:tcPr>
            <w:tcW w:w="4085" w:type="dxa"/>
            <w:tcBorders>
              <w:top w:val="single" w:sz="4" w:space="0" w:color="auto"/>
              <w:left w:val="single" w:sz="4" w:space="0" w:color="auto"/>
              <w:bottom w:val="single" w:sz="4" w:space="0" w:color="auto"/>
              <w:right w:val="single" w:sz="4" w:space="0" w:color="auto"/>
            </w:tcBorders>
            <w:hideMark/>
          </w:tcPr>
          <w:p w14:paraId="4B5C3AFB" w14:textId="5A6A814E"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hideMark/>
          </w:tcPr>
          <w:p w14:paraId="2C4F86B4"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01EF60D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763BDF9"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287BE270" w14:textId="77777777" w:rsidR="000C70BA" w:rsidRDefault="000C70BA" w:rsidP="002E3FCC">
            <w:pPr>
              <w:pStyle w:val="TAC"/>
            </w:pPr>
            <w:r>
              <w:t>P</w:t>
            </w:r>
          </w:p>
        </w:tc>
      </w:tr>
      <w:tr w:rsidR="000C70BA" w14:paraId="44B879C7" w14:textId="77777777" w:rsidTr="002E3FCC">
        <w:trPr>
          <w:trHeight w:val="153"/>
          <w:jc w:val="center"/>
        </w:trPr>
        <w:tc>
          <w:tcPr>
            <w:tcW w:w="623" w:type="dxa"/>
            <w:tcBorders>
              <w:top w:val="single" w:sz="4" w:space="0" w:color="auto"/>
              <w:left w:val="single" w:sz="4" w:space="0" w:color="auto"/>
              <w:bottom w:val="single" w:sz="4" w:space="0" w:color="auto"/>
              <w:right w:val="single" w:sz="4" w:space="0" w:color="auto"/>
            </w:tcBorders>
            <w:hideMark/>
          </w:tcPr>
          <w:p w14:paraId="32C295C2" w14:textId="77777777" w:rsidR="000C70BA" w:rsidRDefault="000C70BA" w:rsidP="002E3FCC">
            <w:pPr>
              <w:pStyle w:val="TAC"/>
            </w:pPr>
            <w:r>
              <w:t>14</w:t>
            </w:r>
          </w:p>
        </w:tc>
        <w:tc>
          <w:tcPr>
            <w:tcW w:w="4085" w:type="dxa"/>
            <w:tcBorders>
              <w:top w:val="single" w:sz="4" w:space="0" w:color="auto"/>
              <w:left w:val="single" w:sz="4" w:space="0" w:color="auto"/>
              <w:bottom w:val="single" w:sz="4" w:space="0" w:color="auto"/>
              <w:right w:val="single" w:sz="4" w:space="0" w:color="auto"/>
            </w:tcBorders>
            <w:hideMark/>
          </w:tcPr>
          <w:p w14:paraId="6DF80179" w14:textId="77777777" w:rsidR="000C70BA" w:rsidRDefault="000C70BA" w:rsidP="002E3FCC">
            <w:pPr>
              <w:pStyle w:val="TAL"/>
              <w:rPr>
                <w:rFonts w:cs="Arial"/>
              </w:rPr>
            </w:pPr>
            <w:r>
              <w:t>Void</w:t>
            </w:r>
          </w:p>
        </w:tc>
        <w:tc>
          <w:tcPr>
            <w:tcW w:w="709" w:type="dxa"/>
            <w:tcBorders>
              <w:top w:val="single" w:sz="4" w:space="0" w:color="auto"/>
              <w:left w:val="single" w:sz="4" w:space="0" w:color="auto"/>
              <w:bottom w:val="single" w:sz="4" w:space="0" w:color="auto"/>
              <w:right w:val="single" w:sz="4" w:space="0" w:color="auto"/>
            </w:tcBorders>
            <w:hideMark/>
          </w:tcPr>
          <w:p w14:paraId="5E5D8288" w14:textId="77777777" w:rsidR="000C70BA" w:rsidRDefault="000C70BA" w:rsidP="002E3FCC">
            <w:pPr>
              <w:pStyle w:val="TAC"/>
            </w:pPr>
            <w:r>
              <w:t>-</w:t>
            </w:r>
          </w:p>
        </w:tc>
        <w:tc>
          <w:tcPr>
            <w:tcW w:w="2596" w:type="dxa"/>
            <w:tcBorders>
              <w:top w:val="single" w:sz="4" w:space="0" w:color="auto"/>
              <w:left w:val="single" w:sz="4" w:space="0" w:color="auto"/>
              <w:bottom w:val="single" w:sz="4" w:space="0" w:color="auto"/>
              <w:right w:val="single" w:sz="4" w:space="0" w:color="auto"/>
            </w:tcBorders>
            <w:hideMark/>
          </w:tcPr>
          <w:p w14:paraId="446573B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3164626" w14:textId="77777777" w:rsidR="000C70BA" w:rsidRDefault="000C70BA" w:rsidP="002E3FCC">
            <w:pPr>
              <w:pStyle w:val="TAC"/>
            </w:pPr>
            <w:r>
              <w:t>4</w:t>
            </w:r>
          </w:p>
        </w:tc>
        <w:tc>
          <w:tcPr>
            <w:tcW w:w="860" w:type="dxa"/>
            <w:tcBorders>
              <w:top w:val="single" w:sz="4" w:space="0" w:color="auto"/>
              <w:left w:val="single" w:sz="4" w:space="0" w:color="auto"/>
              <w:bottom w:val="single" w:sz="4" w:space="0" w:color="auto"/>
              <w:right w:val="single" w:sz="4" w:space="0" w:color="auto"/>
            </w:tcBorders>
            <w:hideMark/>
          </w:tcPr>
          <w:p w14:paraId="088DD887" w14:textId="77777777" w:rsidR="000C70BA" w:rsidRDefault="000C70BA" w:rsidP="002E3FCC">
            <w:pPr>
              <w:pStyle w:val="TAC"/>
            </w:pPr>
            <w:r>
              <w:t>P</w:t>
            </w:r>
          </w:p>
        </w:tc>
      </w:tr>
      <w:tr w:rsidR="000C70BA" w14:paraId="3CAAA67C" w14:textId="77777777" w:rsidTr="002E3FCC">
        <w:trPr>
          <w:jc w:val="center"/>
        </w:trPr>
        <w:tc>
          <w:tcPr>
            <w:tcW w:w="9420" w:type="dxa"/>
            <w:gridSpan w:val="6"/>
            <w:tcBorders>
              <w:top w:val="single" w:sz="4" w:space="0" w:color="auto"/>
              <w:left w:val="single" w:sz="4" w:space="0" w:color="auto"/>
              <w:bottom w:val="single" w:sz="4" w:space="0" w:color="auto"/>
              <w:right w:val="single" w:sz="4" w:space="0" w:color="auto"/>
            </w:tcBorders>
            <w:hideMark/>
          </w:tcPr>
          <w:p w14:paraId="7424A3BE" w14:textId="77777777" w:rsidR="000C70BA" w:rsidRDefault="000C70BA" w:rsidP="002E3FCC">
            <w:pPr>
              <w:pStyle w:val="TAN"/>
            </w:pPr>
            <w:r>
              <w:t>NOTE 1: This is expected to be done via a suitable implementation dependent MMI.</w:t>
            </w:r>
          </w:p>
        </w:tc>
      </w:tr>
    </w:tbl>
    <w:p w14:paraId="79C1C3A0" w14:textId="77777777" w:rsidR="000C70BA" w:rsidRDefault="000C70BA" w:rsidP="000C70BA"/>
    <w:p w14:paraId="197AD680" w14:textId="77777777" w:rsidR="000C70BA" w:rsidRDefault="000C70BA" w:rsidP="000C70BA">
      <w:pPr>
        <w:pStyle w:val="H6"/>
      </w:pPr>
      <w:r>
        <w:t>6.1.1.8.3.3</w:t>
      </w:r>
      <w:r>
        <w:tab/>
        <w:t>Specific message contents</w:t>
      </w:r>
    </w:p>
    <w:p w14:paraId="1883AC44" w14:textId="79F085FE" w:rsidR="000C70BA" w:rsidRDefault="000C70BA" w:rsidP="000C70BA">
      <w:pPr>
        <w:pStyle w:val="TH"/>
      </w:pPr>
      <w:r>
        <w:t xml:space="preserve">Table 6.1.1.8.3.3-1: SIP INVITE from the SS (Step 1, Table 6.1.1.8.3.2-1;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24EA90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E747649" w14:textId="1BC4DAB1" w:rsidR="000C70BA" w:rsidRDefault="000C70BA" w:rsidP="002E3FCC">
            <w:pPr>
              <w:pStyle w:val="TAL"/>
            </w:pPr>
            <w:r>
              <w:t xml:space="preserve">Derivation Path: TS </w:t>
            </w:r>
            <w:r w:rsidR="00960759">
              <w:t>37.579</w:t>
            </w:r>
            <w:r>
              <w:t>-1 [2], Table 5.5.2.5.2-1</w:t>
            </w:r>
          </w:p>
        </w:tc>
      </w:tr>
      <w:tr w:rsidR="000C70BA" w14:paraId="673A877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55AC0C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471785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021841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0D5E0F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8253A4E" w14:textId="77777777" w:rsidR="000C70BA" w:rsidRDefault="000C70BA" w:rsidP="002E3FCC">
            <w:pPr>
              <w:pStyle w:val="TAH"/>
            </w:pPr>
            <w:r>
              <w:t>Condition</w:t>
            </w:r>
          </w:p>
        </w:tc>
      </w:tr>
      <w:tr w:rsidR="000C70BA" w14:paraId="2C758DE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6CDFB7"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ACF3B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25F88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BB8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A5748F" w14:textId="77777777" w:rsidR="000C70BA" w:rsidRDefault="000C70BA" w:rsidP="002E3FCC">
            <w:pPr>
              <w:pStyle w:val="TAL"/>
            </w:pPr>
          </w:p>
        </w:tc>
      </w:tr>
      <w:tr w:rsidR="000C70BA" w14:paraId="357EBB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0DB5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B7C447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5B869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746FDE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87B02F" w14:textId="77777777" w:rsidR="000C70BA" w:rsidRDefault="000C70BA" w:rsidP="002E3FCC">
            <w:pPr>
              <w:pStyle w:val="TAL"/>
            </w:pPr>
          </w:p>
        </w:tc>
      </w:tr>
      <w:tr w:rsidR="000C70BA" w14:paraId="28D4BD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DB334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494BC652" w14:textId="77777777" w:rsidR="000C70BA" w:rsidRDefault="000C70BA" w:rsidP="002E3FCC">
            <w:pPr>
              <w:pStyle w:val="TAL"/>
            </w:pPr>
            <w:r>
              <w:t>SDP Message as described in Table 6.1.1.8.3.3-1A</w:t>
            </w:r>
          </w:p>
        </w:tc>
        <w:tc>
          <w:tcPr>
            <w:tcW w:w="2127" w:type="dxa"/>
            <w:tcBorders>
              <w:top w:val="single" w:sz="4" w:space="0" w:color="auto"/>
              <w:left w:val="single" w:sz="4" w:space="0" w:color="auto"/>
              <w:bottom w:val="single" w:sz="4" w:space="0" w:color="auto"/>
              <w:right w:val="single" w:sz="4" w:space="0" w:color="auto"/>
            </w:tcBorders>
          </w:tcPr>
          <w:p w14:paraId="7B041E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0809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75EBF11" w14:textId="77777777" w:rsidR="000C70BA" w:rsidRDefault="000C70BA" w:rsidP="002E3FCC">
            <w:pPr>
              <w:pStyle w:val="TAL"/>
            </w:pPr>
          </w:p>
        </w:tc>
      </w:tr>
      <w:tr w:rsidR="000C70BA" w14:paraId="1B9B120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78A3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350B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1059A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F4C4F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930106" w14:textId="77777777" w:rsidR="000C70BA" w:rsidRDefault="000C70BA" w:rsidP="002E3FCC">
            <w:pPr>
              <w:pStyle w:val="TAL"/>
            </w:pPr>
          </w:p>
        </w:tc>
      </w:tr>
      <w:tr w:rsidR="000C70BA" w14:paraId="368200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0E8D8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45738DF" w14:textId="77777777" w:rsidR="000C70BA" w:rsidRDefault="000C70BA" w:rsidP="002E3FCC">
            <w:pPr>
              <w:pStyle w:val="TAL"/>
            </w:pPr>
            <w:r>
              <w:t>MCVideo-Info as described in Table 6.1.1.8.3.3-2</w:t>
            </w:r>
          </w:p>
        </w:tc>
        <w:tc>
          <w:tcPr>
            <w:tcW w:w="2127" w:type="dxa"/>
            <w:tcBorders>
              <w:top w:val="single" w:sz="4" w:space="0" w:color="auto"/>
              <w:left w:val="single" w:sz="4" w:space="0" w:color="auto"/>
              <w:bottom w:val="single" w:sz="4" w:space="0" w:color="auto"/>
              <w:right w:val="single" w:sz="4" w:space="0" w:color="auto"/>
            </w:tcBorders>
          </w:tcPr>
          <w:p w14:paraId="512DA6E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6857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F5F342" w14:textId="77777777" w:rsidR="000C70BA" w:rsidRDefault="000C70BA" w:rsidP="002E3FCC">
            <w:pPr>
              <w:pStyle w:val="TAL"/>
            </w:pPr>
          </w:p>
        </w:tc>
      </w:tr>
    </w:tbl>
    <w:p w14:paraId="346A1E53" w14:textId="77777777" w:rsidR="000C70BA" w:rsidRDefault="000C70BA" w:rsidP="000C70BA"/>
    <w:p w14:paraId="661A1FA8" w14:textId="77777777" w:rsidR="000C70BA" w:rsidRDefault="000C70BA" w:rsidP="000C70BA">
      <w:pPr>
        <w:pStyle w:val="TH"/>
      </w:pPr>
      <w:r>
        <w:t xml:space="preserve">Table 6.1.1.8.3.3-1A: </w:t>
      </w:r>
      <w:r>
        <w:rPr>
          <w:lang w:eastAsia="ko-KR"/>
        </w:rPr>
        <w:t>SDP in SIP INVITE</w:t>
      </w:r>
      <w:r>
        <w:t xml:space="preserve"> (Table 6.1.1.8.3.3-1)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5E952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33D5124" w14:textId="14671733" w:rsidR="000C70BA" w:rsidRDefault="000C70BA" w:rsidP="002E3FCC">
            <w:pPr>
              <w:pStyle w:val="TAL"/>
            </w:pPr>
            <w:r>
              <w:t xml:space="preserve">Derivation Path: TS </w:t>
            </w:r>
            <w:r w:rsidR="00960759">
              <w:t>37.579</w:t>
            </w:r>
            <w:r>
              <w:t>-1 [2], Table 5.5.3.1.2-2, condition INITIAL_SDP_OFFER</w:t>
            </w:r>
          </w:p>
        </w:tc>
      </w:tr>
    </w:tbl>
    <w:p w14:paraId="718C4F5B" w14:textId="77777777" w:rsidR="000C70BA" w:rsidRDefault="000C70BA" w:rsidP="000C70BA"/>
    <w:p w14:paraId="2ECD48A0" w14:textId="77777777" w:rsidR="000C70BA" w:rsidRDefault="000C70BA" w:rsidP="000C70BA">
      <w:pPr>
        <w:pStyle w:val="TH"/>
      </w:pPr>
      <w:r>
        <w:t>Table 6.1.1.8.3.3-2: MCVideo-Info in SIP INVITE (Table 6.1.1.8.3.3-1)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AD563F"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1467F1A0" w14:textId="41A650F0" w:rsidR="000C70BA" w:rsidRDefault="000C70BA" w:rsidP="002E3FCC">
            <w:pPr>
              <w:pStyle w:val="TAL"/>
            </w:pPr>
            <w:r>
              <w:t xml:space="preserve">Derivation Path: TS </w:t>
            </w:r>
            <w:r w:rsidR="00960759">
              <w:t>37.579</w:t>
            </w:r>
            <w:r>
              <w:t>-1 [2], Table 5.5.3.2.2-2, condition GROUP-CALL, BROADCAST-CALL</w:t>
            </w:r>
          </w:p>
        </w:tc>
      </w:tr>
    </w:tbl>
    <w:p w14:paraId="7ED2A7E4" w14:textId="77777777" w:rsidR="000C70BA" w:rsidRDefault="000C70BA" w:rsidP="000C70BA"/>
    <w:p w14:paraId="727FE384" w14:textId="410FA8B9" w:rsidR="000C70BA" w:rsidRDefault="000C70BA" w:rsidP="000C70BA">
      <w:pPr>
        <w:pStyle w:val="TH"/>
      </w:pPr>
      <w:r>
        <w:t xml:space="preserve">Table 6.1.1.8.3.3-3: SIP 200 (OK) from the UE (Step 1, Table 6.1.1.8.3.2-1;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EB4D56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F482B60" w14:textId="78CBE5BB" w:rsidR="000C70BA" w:rsidRDefault="000C70BA" w:rsidP="002E3FCC">
            <w:pPr>
              <w:pStyle w:val="TAL"/>
            </w:pPr>
            <w:r>
              <w:t xml:space="preserve">Derivation Path: TS </w:t>
            </w:r>
            <w:r w:rsidR="00960759">
              <w:t>37.579</w:t>
            </w:r>
            <w:r>
              <w:t>-1 [2], Table 5.5.2.17.1.1-1, condition INVITE-RSP</w:t>
            </w:r>
          </w:p>
        </w:tc>
      </w:tr>
      <w:tr w:rsidR="000C70BA" w14:paraId="25D31F1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A6C58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9796BE5"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22CECF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08B58C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CD8D793" w14:textId="77777777" w:rsidR="000C70BA" w:rsidRDefault="000C70BA" w:rsidP="002E3FCC">
            <w:pPr>
              <w:pStyle w:val="TAH"/>
            </w:pPr>
            <w:r>
              <w:t>Condition</w:t>
            </w:r>
          </w:p>
        </w:tc>
      </w:tr>
      <w:tr w:rsidR="000C70BA" w14:paraId="5CCB51B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5C5799"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49962C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B6FFA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1E0A11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9218BA" w14:textId="77777777" w:rsidR="000C70BA" w:rsidRDefault="000C70BA" w:rsidP="002E3FCC">
            <w:pPr>
              <w:pStyle w:val="TAL"/>
            </w:pPr>
          </w:p>
        </w:tc>
      </w:tr>
      <w:tr w:rsidR="000C70BA" w14:paraId="3986F1E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F0AB185" w14:textId="77777777" w:rsidR="000C70BA" w:rsidRDefault="000C70BA" w:rsidP="002E3FCC">
            <w:pPr>
              <w:pStyle w:val="TAL"/>
              <w:rPr>
                <w:rFonts w:cs="Arial"/>
                <w:b/>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849310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AEAC12C" w14:textId="77777777" w:rsidR="000C70BA" w:rsidRPr="00A77C82" w:rsidRDefault="000C70BA" w:rsidP="002E3FCC">
            <w:pPr>
              <w:pStyle w:val="TAL"/>
              <w:rPr>
                <w:b/>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6B01707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44DAB4" w14:textId="77777777" w:rsidR="000C70BA" w:rsidRDefault="000C70BA" w:rsidP="002E3FCC">
            <w:pPr>
              <w:pStyle w:val="TAL"/>
            </w:pPr>
          </w:p>
        </w:tc>
      </w:tr>
      <w:tr w:rsidR="000C70BA" w14:paraId="2EFFD32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8FADB7A" w14:textId="77777777" w:rsidR="000C70BA" w:rsidRDefault="000C70BA" w:rsidP="002E3FCC">
            <w:pPr>
              <w:pStyle w:val="TAL"/>
              <w:rPr>
                <w:rFonts w:cs="Arial"/>
                <w:b/>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1AC27F69" w14:textId="77777777" w:rsidR="000C70BA" w:rsidRDefault="000C70BA" w:rsidP="002E3FCC">
            <w:pPr>
              <w:pStyle w:val="TAL"/>
            </w:pPr>
            <w:r>
              <w:t>SDP Message as described in Table 6.1.1.8.3.3-3A</w:t>
            </w:r>
          </w:p>
        </w:tc>
        <w:tc>
          <w:tcPr>
            <w:tcW w:w="2186" w:type="dxa"/>
            <w:tcBorders>
              <w:top w:val="single" w:sz="4" w:space="0" w:color="auto"/>
              <w:left w:val="single" w:sz="4" w:space="0" w:color="auto"/>
              <w:bottom w:val="single" w:sz="4" w:space="0" w:color="auto"/>
              <w:right w:val="single" w:sz="4" w:space="0" w:color="auto"/>
            </w:tcBorders>
          </w:tcPr>
          <w:p w14:paraId="329E99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143A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3DB2C3" w14:textId="77777777" w:rsidR="000C70BA" w:rsidRDefault="000C70BA" w:rsidP="002E3FCC">
            <w:pPr>
              <w:pStyle w:val="TAL"/>
            </w:pPr>
          </w:p>
        </w:tc>
      </w:tr>
      <w:tr w:rsidR="000C70BA" w14:paraId="76D1039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7548A1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1423EB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56BD7D5"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6543BD7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C7D205" w14:textId="77777777" w:rsidR="000C70BA" w:rsidRDefault="000C70BA" w:rsidP="002E3FCC">
            <w:pPr>
              <w:pStyle w:val="TAL"/>
            </w:pPr>
          </w:p>
        </w:tc>
      </w:tr>
      <w:tr w:rsidR="000C70BA" w14:paraId="45089F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82FEAF" w14:textId="77777777" w:rsidR="000C70BA" w:rsidRDefault="000C70BA" w:rsidP="002E3FCC">
            <w:pPr>
              <w:pStyle w:val="TAL"/>
              <w:rPr>
                <w:rFonts w:cs="Arial"/>
                <w:szCs w:val="18"/>
              </w:rPr>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B716925" w14:textId="77777777" w:rsidR="000C70BA" w:rsidRDefault="000C70BA" w:rsidP="002E3FCC">
            <w:pPr>
              <w:pStyle w:val="TAL"/>
            </w:pPr>
            <w:r>
              <w:t>MCVideo-Info as described in Table 6.1.1.8.3.3-4</w:t>
            </w:r>
          </w:p>
        </w:tc>
        <w:tc>
          <w:tcPr>
            <w:tcW w:w="2186" w:type="dxa"/>
            <w:tcBorders>
              <w:top w:val="single" w:sz="4" w:space="0" w:color="auto"/>
              <w:left w:val="single" w:sz="4" w:space="0" w:color="auto"/>
              <w:bottom w:val="single" w:sz="4" w:space="0" w:color="auto"/>
              <w:right w:val="single" w:sz="4" w:space="0" w:color="auto"/>
            </w:tcBorders>
          </w:tcPr>
          <w:p w14:paraId="48DBAE0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AFE0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369541" w14:textId="77777777" w:rsidR="000C70BA" w:rsidRDefault="000C70BA" w:rsidP="002E3FCC">
            <w:pPr>
              <w:pStyle w:val="TAL"/>
            </w:pPr>
          </w:p>
        </w:tc>
      </w:tr>
    </w:tbl>
    <w:p w14:paraId="76E4767D" w14:textId="77777777" w:rsidR="000C70BA" w:rsidRDefault="000C70BA" w:rsidP="000C70BA"/>
    <w:p w14:paraId="35A28409" w14:textId="77777777" w:rsidR="000C70BA" w:rsidRDefault="000C70BA" w:rsidP="000C70BA">
      <w:pPr>
        <w:pStyle w:val="TH"/>
      </w:pPr>
      <w:r>
        <w:t xml:space="preserve">Table 6.1.1.8.3.3-3A: </w:t>
      </w:r>
      <w:r>
        <w:rPr>
          <w:lang w:eastAsia="ko-KR"/>
        </w:rPr>
        <w:t xml:space="preserve">SDP in SIP 200 (OK) </w:t>
      </w:r>
      <w:r>
        <w:t>(Table 6.1.1.8.3.3-3)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BD6D181"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B01307" w14:textId="482DCC41" w:rsidR="000C70BA" w:rsidRDefault="000C70BA" w:rsidP="002E3FCC">
            <w:pPr>
              <w:pStyle w:val="TAL"/>
            </w:pPr>
            <w:r>
              <w:t xml:space="preserve">Derivation Path: TS </w:t>
            </w:r>
            <w:r w:rsidR="00960759">
              <w:t>37.579</w:t>
            </w:r>
            <w:r>
              <w:t>-1 [2], Table 5.5.3.1.1-2, condition SDP_ANSWER</w:t>
            </w:r>
          </w:p>
        </w:tc>
      </w:tr>
    </w:tbl>
    <w:p w14:paraId="1B30132A" w14:textId="77777777" w:rsidR="000C70BA" w:rsidRDefault="000C70BA" w:rsidP="000C70BA"/>
    <w:p w14:paraId="1E5BE8CF" w14:textId="77777777" w:rsidR="000C70BA" w:rsidRDefault="000C70BA" w:rsidP="000C70BA">
      <w:pPr>
        <w:pStyle w:val="TH"/>
      </w:pPr>
      <w:r>
        <w:t>Table 6.1.1.8.3.3-4: MCVideo-Info in SIP 200(OK) (Table 6.1.1.8.3.3-3)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122AF00"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46FF09AB" w14:textId="7F5937C3" w:rsidR="000C70BA" w:rsidRDefault="000C70BA" w:rsidP="002E3FCC">
            <w:pPr>
              <w:pStyle w:val="TAL"/>
            </w:pPr>
            <w:r>
              <w:t xml:space="preserve">Derivation Path: TS </w:t>
            </w:r>
            <w:r w:rsidR="00960759">
              <w:t>37.579</w:t>
            </w:r>
            <w:r>
              <w:t>-1 [2], Table 5.5.3.2.1-2, condition INVITE-RSP</w:t>
            </w:r>
          </w:p>
        </w:tc>
      </w:tr>
    </w:tbl>
    <w:p w14:paraId="6AA07095" w14:textId="77777777" w:rsidR="000C70BA" w:rsidRDefault="000C70BA" w:rsidP="000C70BA"/>
    <w:p w14:paraId="280BFF50" w14:textId="20CD43D1" w:rsidR="000C70BA" w:rsidRDefault="000C70BA" w:rsidP="000C70BA">
      <w:pPr>
        <w:pStyle w:val="TH"/>
      </w:pPr>
      <w:r>
        <w:t xml:space="preserve">Table 6.1.1.8.3.3-4A: Media Transmission Notification from the SS (Step 5, Table 6.1.1.8.3.2-1;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E73FDF0"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6F4E6B37" w14:textId="4FD11B0A" w:rsidR="000C70BA" w:rsidRDefault="000C70BA" w:rsidP="002E3FCC">
            <w:pPr>
              <w:pStyle w:val="TAL"/>
            </w:pPr>
            <w:r>
              <w:t xml:space="preserve">Derivation Path: TS </w:t>
            </w:r>
            <w:r w:rsidR="00960759">
              <w:t>37.579</w:t>
            </w:r>
            <w:r>
              <w:t>-1 [2], Table 5.5.11.2.7-1, condition BROADCAST-CALL</w:t>
            </w:r>
          </w:p>
        </w:tc>
      </w:tr>
    </w:tbl>
    <w:p w14:paraId="32E1BBD3" w14:textId="77777777" w:rsidR="000C70BA" w:rsidRDefault="000C70BA" w:rsidP="000C70BA"/>
    <w:p w14:paraId="18EF6D1D" w14:textId="77777777" w:rsidR="000C70BA" w:rsidRDefault="000C70BA" w:rsidP="000C70BA">
      <w:pPr>
        <w:pStyle w:val="TH"/>
      </w:pPr>
      <w:r>
        <w:t>Table 6.1.1.8.3.3-5..6: Void</w:t>
      </w:r>
    </w:p>
    <w:p w14:paraId="3439B4BF" w14:textId="440F9FF4" w:rsidR="000C70BA" w:rsidRDefault="000C70BA" w:rsidP="000C70BA">
      <w:pPr>
        <w:pStyle w:val="TH"/>
      </w:pPr>
      <w:r>
        <w:t xml:space="preserve">Table 6.1.1.8.3.3-7: Media Reception End Request from the SS (Step 10, Table 6.1.1.8.3.2-1; </w:t>
      </w:r>
      <w:r>
        <w:br/>
        <w:t xml:space="preserve">Step 1,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07EA3046"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24D7DA9B" w14:textId="6B75995A" w:rsidR="000C70BA" w:rsidRDefault="000C70BA" w:rsidP="002E3FCC">
            <w:pPr>
              <w:pStyle w:val="TAL"/>
            </w:pPr>
            <w:r>
              <w:t xml:space="preserve">Derivation Path: TS </w:t>
            </w:r>
            <w:r w:rsidR="00960759">
              <w:t>37.579</w:t>
            </w:r>
            <w:r>
              <w:t>-1 [2], Table 5.5.11.3.3-1, condition DOWNLINK, BROADCAST-CALL</w:t>
            </w:r>
          </w:p>
        </w:tc>
      </w:tr>
    </w:tbl>
    <w:p w14:paraId="3E4A973D" w14:textId="77777777" w:rsidR="000C70BA" w:rsidRDefault="000C70BA" w:rsidP="000C70BA"/>
    <w:p w14:paraId="4E98E6A3" w14:textId="3A6F3714" w:rsidR="000C70BA" w:rsidRDefault="000C70BA" w:rsidP="000C70BA">
      <w:pPr>
        <w:pStyle w:val="TH"/>
      </w:pPr>
      <w:r>
        <w:t xml:space="preserve">Table 6.1.1.8.3.3-7A: Transmission Idle from the SS (Step 10, Table 6.1.1.8.3.2-1; </w:t>
      </w:r>
      <w:r>
        <w:br/>
        <w:t xml:space="preserve">Step 4, TS </w:t>
      </w:r>
      <w:r w:rsidR="00960759">
        <w:t>37.579</w:t>
      </w:r>
      <w:r>
        <w:t>-1 [2] Table 5.3B.10.3-1)</w:t>
      </w:r>
    </w:p>
    <w:tbl>
      <w:tblPr>
        <w:tblW w:w="97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765"/>
      </w:tblGrid>
      <w:tr w:rsidR="000C70BA" w14:paraId="311B35FA" w14:textId="77777777" w:rsidTr="002E3FCC">
        <w:trPr>
          <w:tblHeader/>
          <w:jc w:val="center"/>
        </w:trPr>
        <w:tc>
          <w:tcPr>
            <w:tcW w:w="9765" w:type="dxa"/>
            <w:tcBorders>
              <w:top w:val="single" w:sz="4" w:space="0" w:color="auto"/>
              <w:left w:val="single" w:sz="4" w:space="0" w:color="auto"/>
              <w:bottom w:val="single" w:sz="4" w:space="0" w:color="auto"/>
              <w:right w:val="single" w:sz="4" w:space="0" w:color="auto"/>
            </w:tcBorders>
            <w:hideMark/>
          </w:tcPr>
          <w:p w14:paraId="5AD4CF22" w14:textId="4EE4CDC4" w:rsidR="000C70BA" w:rsidRDefault="000C70BA" w:rsidP="002E3FCC">
            <w:pPr>
              <w:pStyle w:val="TAL"/>
            </w:pPr>
            <w:r>
              <w:t xml:space="preserve">Derivation Path: TS </w:t>
            </w:r>
            <w:r w:rsidR="00960759">
              <w:t>37.579</w:t>
            </w:r>
            <w:r>
              <w:t>-1 [2], Table 5.5.11.2.16-1, condition BROADCAST-CALL</w:t>
            </w:r>
          </w:p>
        </w:tc>
      </w:tr>
    </w:tbl>
    <w:p w14:paraId="7BF27D80" w14:textId="77777777" w:rsidR="000C70BA" w:rsidRDefault="000C70BA" w:rsidP="000C70BA"/>
    <w:p w14:paraId="20C594DB" w14:textId="77777777" w:rsidR="000C70BA" w:rsidRDefault="000C70BA" w:rsidP="000C70BA">
      <w:pPr>
        <w:pStyle w:val="TH"/>
      </w:pPr>
      <w:r>
        <w:t>Table 6.1.1.8.3.3-8..9: Void</w:t>
      </w:r>
    </w:p>
    <w:p w14:paraId="56EC6B0D" w14:textId="77777777" w:rsidR="000C70BA" w:rsidRDefault="000C70BA" w:rsidP="000C70BA"/>
    <w:p w14:paraId="46D3B53A" w14:textId="77777777" w:rsidR="000C70BA" w:rsidRDefault="000C70BA" w:rsidP="000C70BA">
      <w:pPr>
        <w:keepNext/>
        <w:keepLines/>
        <w:spacing w:before="120"/>
        <w:ind w:left="1418" w:hanging="1418"/>
        <w:outlineLvl w:val="3"/>
        <w:rPr>
          <w:rFonts w:ascii="Arial" w:hAnsi="Arial"/>
          <w:sz w:val="24"/>
        </w:rPr>
      </w:pPr>
      <w:bookmarkStart w:id="407" w:name="_Toc75906924"/>
      <w:bookmarkStart w:id="408" w:name="_Toc75907261"/>
      <w:bookmarkStart w:id="409" w:name="_Toc84345721"/>
      <w:r>
        <w:rPr>
          <w:rFonts w:ascii="Arial" w:hAnsi="Arial"/>
          <w:sz w:val="24"/>
        </w:rPr>
        <w:t>6.1.1.9</w:t>
      </w:r>
      <w:r>
        <w:rPr>
          <w:rFonts w:ascii="Arial" w:hAnsi="Arial"/>
          <w:sz w:val="24"/>
        </w:rPr>
        <w:tab/>
        <w:t>On-network / On-demand Pre-arranged Group Call / Broadcast Group Call with Temporary Group / Client Originated (CO)</w:t>
      </w:r>
      <w:bookmarkEnd w:id="407"/>
      <w:bookmarkEnd w:id="408"/>
      <w:bookmarkEnd w:id="409"/>
    </w:p>
    <w:p w14:paraId="42DC544D" w14:textId="77777777" w:rsidR="000C70BA" w:rsidRDefault="000C70BA" w:rsidP="000C70BA">
      <w:pPr>
        <w:pStyle w:val="H6"/>
      </w:pPr>
      <w:bookmarkStart w:id="410" w:name="_Toc52787516"/>
      <w:bookmarkStart w:id="411" w:name="_Toc52787696"/>
      <w:r>
        <w:t>6.1.1.9.1</w:t>
      </w:r>
      <w:r>
        <w:tab/>
        <w:t>Test Purpose (TP)</w:t>
      </w:r>
      <w:bookmarkEnd w:id="410"/>
      <w:bookmarkEnd w:id="411"/>
    </w:p>
    <w:p w14:paraId="199AECD6" w14:textId="77777777" w:rsidR="000C70BA" w:rsidRDefault="000C70BA" w:rsidP="000C70BA">
      <w:pPr>
        <w:pStyle w:val="H6"/>
      </w:pPr>
      <w:r>
        <w:t>(1)</w:t>
      </w:r>
    </w:p>
    <w:p w14:paraId="677C7F91" w14:textId="77777777" w:rsidR="000C70BA" w:rsidRDefault="000C70BA" w:rsidP="000C70BA">
      <w:pPr>
        <w:pStyle w:val="PL"/>
      </w:pPr>
      <w:r>
        <w:rPr>
          <w:b/>
        </w:rPr>
        <w:t>with</w:t>
      </w:r>
      <w:r>
        <w:t xml:space="preserve"> { the UE (MCVideo Client) registered and authorised for MCVideo Service }</w:t>
      </w:r>
    </w:p>
    <w:p w14:paraId="2E36D5DD" w14:textId="77777777" w:rsidR="000C70BA" w:rsidRDefault="000C70BA" w:rsidP="000C70BA">
      <w:pPr>
        <w:pStyle w:val="PL"/>
      </w:pPr>
      <w:r>
        <w:t>ensure that {</w:t>
      </w:r>
    </w:p>
    <w:p w14:paraId="08B74040" w14:textId="77777777" w:rsidR="000C70BA" w:rsidRDefault="000C70BA" w:rsidP="000C70BA">
      <w:pPr>
        <w:pStyle w:val="PL"/>
      </w:pPr>
      <w:r>
        <w:t xml:space="preserve">  </w:t>
      </w:r>
      <w:r>
        <w:rPr>
          <w:b/>
        </w:rPr>
        <w:t>when</w:t>
      </w:r>
      <w:r>
        <w:t xml:space="preserve"> { the MCVideo User requests the establishment of a MCVideo On-demand Pre-arranged Broadcast Group Call with a Temporary Group }</w:t>
      </w:r>
    </w:p>
    <w:p w14:paraId="79289D3B" w14:textId="77777777" w:rsidR="000C70BA" w:rsidRDefault="000C70BA" w:rsidP="000C70BA">
      <w:pPr>
        <w:pStyle w:val="PL"/>
        <w:rPr>
          <w:rFonts w:cs="Courier New"/>
          <w:szCs w:val="16"/>
        </w:rPr>
      </w:pPr>
      <w:r>
        <w:t xml:space="preserve">    </w:t>
      </w:r>
      <w:r>
        <w:rPr>
          <w:b/>
          <w:bCs/>
        </w:rPr>
        <w:t>then</w:t>
      </w:r>
      <w:r>
        <w:t xml:space="preserve"> { the UE (MCVideo Client) requests On-demand Pre-arranged Broadcast Group Call by sending a SIP INVITE message and responds to a SIP 200 (OK) message with a SIP ACK message </w:t>
      </w:r>
      <w:r>
        <w:rPr>
          <w:rFonts w:cs="Courier New"/>
          <w:szCs w:val="16"/>
        </w:rPr>
        <w:t>}</w:t>
      </w:r>
    </w:p>
    <w:p w14:paraId="2624D34D" w14:textId="77777777" w:rsidR="000C70BA" w:rsidRDefault="000C70BA" w:rsidP="000C70BA">
      <w:pPr>
        <w:pStyle w:val="PL"/>
      </w:pPr>
      <w:r>
        <w:t xml:space="preserve">            }</w:t>
      </w:r>
    </w:p>
    <w:p w14:paraId="6DCAF5FB" w14:textId="77777777" w:rsidR="000C70BA" w:rsidRDefault="000C70BA" w:rsidP="000C70BA">
      <w:pPr>
        <w:pStyle w:val="PL"/>
      </w:pPr>
    </w:p>
    <w:p w14:paraId="1E4B8330" w14:textId="77777777" w:rsidR="000C70BA" w:rsidRDefault="000C70BA" w:rsidP="000C70BA">
      <w:pPr>
        <w:pStyle w:val="H6"/>
      </w:pPr>
      <w:r>
        <w:t>(2)</w:t>
      </w:r>
    </w:p>
    <w:p w14:paraId="51F49C95" w14:textId="77777777" w:rsidR="000C70BA" w:rsidRDefault="000C70BA" w:rsidP="000C70BA">
      <w:pPr>
        <w:pStyle w:val="PL"/>
      </w:pPr>
      <w:r>
        <w:rPr>
          <w:b/>
        </w:rPr>
        <w:t>with</w:t>
      </w:r>
      <w:r>
        <w:t xml:space="preserve"> { the UE (MCVideo Client) having an ongoing On-demand Pre-arranged Broadcast Group Call }</w:t>
      </w:r>
    </w:p>
    <w:p w14:paraId="3027D94B" w14:textId="77777777" w:rsidR="000C70BA" w:rsidRDefault="000C70BA" w:rsidP="000C70BA">
      <w:pPr>
        <w:pStyle w:val="PL"/>
      </w:pPr>
      <w:r>
        <w:t>ensure that {</w:t>
      </w:r>
    </w:p>
    <w:p w14:paraId="03C7F1EF" w14:textId="77777777" w:rsidR="000C70BA" w:rsidRDefault="000C70BA" w:rsidP="000C70BA">
      <w:pPr>
        <w:pStyle w:val="PL"/>
      </w:pPr>
      <w:r>
        <w:t xml:space="preserve">  </w:t>
      </w:r>
      <w:r>
        <w:rPr>
          <w:b/>
        </w:rPr>
        <w:t>when</w:t>
      </w:r>
      <w:r>
        <w:t xml:space="preserve"> { the MCVideo User requests to terminate the ongoing MCVideo Broadcast Group Call before the Broadcast has been completed }</w:t>
      </w:r>
    </w:p>
    <w:p w14:paraId="28990F94" w14:textId="77777777" w:rsidR="000C70BA" w:rsidRDefault="000C70BA" w:rsidP="000C70BA">
      <w:pPr>
        <w:pStyle w:val="PL"/>
      </w:pPr>
      <w:r>
        <w:t xml:space="preserve">    </w:t>
      </w:r>
      <w:r>
        <w:rPr>
          <w:b/>
        </w:rPr>
        <w:t>then</w:t>
      </w:r>
      <w:r>
        <w:t xml:space="preserve"> { the UE (MCVideo Client) sends a SIP BYE request and leaves the MCVideo Session }</w:t>
      </w:r>
    </w:p>
    <w:p w14:paraId="12F76B9F" w14:textId="77777777" w:rsidR="000C70BA" w:rsidRDefault="000C70BA" w:rsidP="000C70BA">
      <w:pPr>
        <w:pStyle w:val="PL"/>
      </w:pPr>
      <w:r>
        <w:t xml:space="preserve">            }</w:t>
      </w:r>
    </w:p>
    <w:p w14:paraId="38E877D9" w14:textId="77777777" w:rsidR="000C70BA" w:rsidRDefault="000C70BA" w:rsidP="000C70BA">
      <w:pPr>
        <w:pStyle w:val="PL"/>
      </w:pPr>
    </w:p>
    <w:p w14:paraId="494A8571" w14:textId="77777777" w:rsidR="000C70BA" w:rsidRDefault="000C70BA" w:rsidP="000C70BA">
      <w:pPr>
        <w:pStyle w:val="H6"/>
      </w:pPr>
      <w:bookmarkStart w:id="412" w:name="_Toc52787517"/>
      <w:bookmarkStart w:id="413" w:name="_Toc52787697"/>
      <w:r>
        <w:t>6.1.1.9.2</w:t>
      </w:r>
      <w:r>
        <w:tab/>
        <w:t>Conformance requirements</w:t>
      </w:r>
      <w:bookmarkEnd w:id="412"/>
      <w:bookmarkEnd w:id="413"/>
    </w:p>
    <w:p w14:paraId="4AEE1013" w14:textId="77777777" w:rsidR="000C70BA" w:rsidRDefault="000C70BA" w:rsidP="000C70BA">
      <w:r>
        <w:t>References: The conformance requirements covered in the current Test Case are specified in TS 24.281, clauses 9.2.1.2.1.1, 6.2.8.2, 6.2.4.1; also, TS 24.481, clause 6.3.14.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9EB8271" w14:textId="77777777" w:rsidR="000C70BA" w:rsidRDefault="000C70BA" w:rsidP="000C70BA">
      <w:r>
        <w:t>[TS 24.281, clause 9.2.1.2.1.1]</w:t>
      </w:r>
    </w:p>
    <w:p w14:paraId="4AF8053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7ECD27E" w14:textId="77777777" w:rsidR="000C70BA" w:rsidRDefault="000C70BA" w:rsidP="000C70BA">
      <w:r>
        <w:t>The MC</w:t>
      </w:r>
      <w:r>
        <w:rPr>
          <w:lang w:eastAsia="zh-CN"/>
        </w:rPr>
        <w:t>Video</w:t>
      </w:r>
      <w:r>
        <w:t xml:space="preserve"> client:</w:t>
      </w:r>
    </w:p>
    <w:p w14:paraId="4353F880" w14:textId="77777777" w:rsidR="000C70BA" w:rsidRDefault="000C70BA" w:rsidP="000C70BA">
      <w:r>
        <w:t>…</w:t>
      </w:r>
    </w:p>
    <w:p w14:paraId="07712058"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19F27B48"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06702C30"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85BD54D"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1612B6BA"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66F8C98C" w14:textId="77777777" w:rsidR="000C70BA" w:rsidRDefault="000C70BA" w:rsidP="000C70BA">
      <w:pPr>
        <w:ind w:left="568" w:hanging="284"/>
      </w:pPr>
      <w:r>
        <w:t>8)</w:t>
      </w:r>
      <w:r>
        <w:tab/>
        <w:t>should include the "timer" option tag in the Supported header field;</w:t>
      </w:r>
    </w:p>
    <w:p w14:paraId="7158E0BD"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9B2AD8A"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56B8832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F8BC73A"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0670364" w14:textId="77777777" w:rsidR="000C70BA" w:rsidRDefault="000C70BA" w:rsidP="000C70BA">
      <w:pPr>
        <w:ind w:left="568" w:hanging="284"/>
      </w:pPr>
      <w:r>
        <w:t>…</w:t>
      </w:r>
    </w:p>
    <w:p w14:paraId="7AF9EEF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61515930" w14:textId="77777777" w:rsidR="000C70BA" w:rsidRDefault="000C70BA" w:rsidP="000C70BA">
      <w:pPr>
        <w:ind w:left="851" w:hanging="284"/>
      </w:pPr>
      <w:r>
        <w:t>a)</w:t>
      </w:r>
      <w:r>
        <w:tab/>
        <w:t>the &lt;session-type&gt; element set to a value of "prearranged";</w:t>
      </w:r>
    </w:p>
    <w:p w14:paraId="08D7702A" w14:textId="77777777" w:rsidR="000C70BA" w:rsidRDefault="000C70BA" w:rsidP="000C70BA">
      <w:pPr>
        <w:ind w:left="851" w:hanging="284"/>
      </w:pPr>
      <w:r>
        <w:t>b)</w:t>
      </w:r>
      <w:r>
        <w:tab/>
        <w:t>the &lt;mc</w:t>
      </w:r>
      <w:r>
        <w:rPr>
          <w:lang w:eastAsia="zh-CN"/>
        </w:rPr>
        <w:t>video</w:t>
      </w:r>
      <w:r>
        <w:t>-request-uri&gt; element set to the group identity;</w:t>
      </w:r>
    </w:p>
    <w:p w14:paraId="4BF6BA0C"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534C4071"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2F50FFFA"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178D3E4"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365A2E7"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0D273FED"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35CC2FEE"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75578637" w14:textId="77777777" w:rsidR="000C70BA" w:rsidRDefault="000C70BA" w:rsidP="000C70BA">
      <w:pPr>
        <w:ind w:left="568" w:hanging="284"/>
      </w:pPr>
      <w:r>
        <w:t>16)</w:t>
      </w:r>
      <w:r>
        <w:tab/>
        <w:t>if an implicit transmission request is required, shall indicate this as specified in subclause 6.4; and</w:t>
      </w:r>
    </w:p>
    <w:p w14:paraId="39C4D422"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4F0AE269" w14:textId="77777777" w:rsidR="000C70BA" w:rsidRDefault="000C70BA" w:rsidP="000C70BA">
      <w:r>
        <w:t>[TS 24.281, clause 6.2.8.2]</w:t>
      </w:r>
    </w:p>
    <w:p w14:paraId="6F9CA99D" w14:textId="77777777" w:rsidR="000C70BA" w:rsidRDefault="000C70BA" w:rsidP="000C70BA">
      <w:pPr>
        <w:keepLines/>
        <w:ind w:left="1135" w:hanging="851"/>
      </w:pPr>
      <w:r>
        <w:t>NOTE:</w:t>
      </w:r>
      <w:r>
        <w:tab/>
        <w:t>This subclause is referenced from other procedures.</w:t>
      </w:r>
    </w:p>
    <w:p w14:paraId="6823D336" w14:textId="77777777" w:rsidR="000C70BA" w:rsidRDefault="000C70BA" w:rsidP="000C70BA">
      <w:r>
        <w:t>When the MCVideo user initiates a broadcast group call, the MCVideo client:</w:t>
      </w:r>
    </w:p>
    <w:p w14:paraId="416A9D1A" w14:textId="77777777" w:rsidR="000C70BA" w:rsidRDefault="000C70BA" w:rsidP="000C70BA">
      <w:pPr>
        <w:ind w:left="568" w:hanging="284"/>
      </w:pPr>
      <w:r>
        <w:t>1)</w:t>
      </w:r>
      <w:r>
        <w:tab/>
        <w:t>in the case of the prearranged group call is initiated on-demand, shall include in the application/vnd.3gpp.mc</w:t>
      </w:r>
      <w:r>
        <w:rPr>
          <w:lang w:eastAsia="zh-CN"/>
        </w:rPr>
        <w:t>video</w:t>
      </w:r>
      <w:r>
        <w:t>-info+xml MIME body the &lt;broadcast-ind&gt; element set to "true" as defined in clause F.1; and</w:t>
      </w:r>
    </w:p>
    <w:p w14:paraId="3219CA29" w14:textId="77777777" w:rsidR="000C70BA" w:rsidRDefault="000C70BA" w:rsidP="000C70BA">
      <w:pPr>
        <w:ind w:left="568" w:hanging="284"/>
      </w:pPr>
      <w:r>
        <w:t>2)</w:t>
      </w:r>
      <w:r>
        <w:tab/>
        <w:t>in the case the prearranged group call is initiated using a pre-established session, shall include in the application/vnd.3gpp.mc</w:t>
      </w:r>
      <w:r>
        <w:rPr>
          <w:lang w:eastAsia="zh-CN"/>
        </w:rPr>
        <w:t>video</w:t>
      </w:r>
      <w:r>
        <w:t>-info+xml MIME body in the "body" URI header field in the Refer-To header field the &lt;broadcast-ind&gt; element set to "true" as defined in clause F.1.</w:t>
      </w:r>
    </w:p>
    <w:p w14:paraId="226D46F6" w14:textId="77777777" w:rsidR="000C70BA" w:rsidRDefault="000C70BA" w:rsidP="000C70BA">
      <w:r>
        <w:t>[TS 24.281, clause 6.2.4.1]</w:t>
      </w:r>
    </w:p>
    <w:p w14:paraId="55480A75" w14:textId="77777777" w:rsidR="000C70BA" w:rsidRDefault="000C70BA" w:rsidP="000C70BA">
      <w:r>
        <w:rPr>
          <w:lang w:eastAsia="ko-KR"/>
        </w:rPr>
        <w:t>Upon receiving a request from an MCVideo user to leave an MCVideo session established using on-demand session signalling, the MCVideo client:</w:t>
      </w:r>
    </w:p>
    <w:p w14:paraId="47C60218"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124B3986" w14:textId="77777777" w:rsidR="000C70BA" w:rsidRDefault="000C70BA" w:rsidP="000C70BA">
      <w:pPr>
        <w:ind w:left="568" w:hanging="284"/>
      </w:pPr>
      <w:r>
        <w:rPr>
          <w:lang w:eastAsia="ko-KR"/>
        </w:rPr>
        <w:t>2)</w:t>
      </w:r>
      <w:r>
        <w:rPr>
          <w:lang w:eastAsia="ko-KR"/>
        </w:rPr>
        <w:tab/>
        <w:t>shall generate a SIP BYE request according to 3GPP TS 24.229 [11];</w:t>
      </w:r>
    </w:p>
    <w:p w14:paraId="6AEA853F" w14:textId="77777777" w:rsidR="000C70BA" w:rsidRDefault="000C70BA" w:rsidP="000C70BA">
      <w:pPr>
        <w:ind w:left="568" w:hanging="284"/>
      </w:pPr>
      <w:r>
        <w:rPr>
          <w:lang w:eastAsia="ko-KR"/>
        </w:rPr>
        <w:t>3)</w:t>
      </w:r>
      <w:r>
        <w:rPr>
          <w:lang w:eastAsia="ko-KR"/>
        </w:rPr>
        <w:tab/>
        <w:t>shall set the Request-URI to the MCVideo session identity to leave; and</w:t>
      </w:r>
    </w:p>
    <w:p w14:paraId="4206AB3C"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14E405A0"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0AB88306" w14:textId="77777777" w:rsidR="000C70BA" w:rsidRDefault="000C70BA" w:rsidP="000C70BA">
      <w:r>
        <w:t>[TS 24.481, clause 6.3.14]</w:t>
      </w:r>
    </w:p>
    <w:p w14:paraId="638743FC" w14:textId="77777777" w:rsidR="000C70BA" w:rsidRDefault="000C70BA" w:rsidP="000C70BA">
      <w:r>
        <w:t>In order to form a temporary MCS group, a GMC shall send a HTTP POST request according to procedures specified in IETF RFC 2616 [21] and subclause 6.2.3. In the HTTP POST request, the GMC:</w:t>
      </w:r>
    </w:p>
    <w:p w14:paraId="57480D56" w14:textId="77777777" w:rsidR="000C70BA" w:rsidRDefault="000C70BA" w:rsidP="000C70BA">
      <w:pPr>
        <w:ind w:left="568" w:hanging="284"/>
      </w:pPr>
      <w:r>
        <w:t>a)</w:t>
      </w:r>
      <w:r>
        <w:tab/>
        <w:t>shall set the Request-URI to an XCAP URI:</w:t>
      </w:r>
    </w:p>
    <w:p w14:paraId="02348093" w14:textId="77777777" w:rsidR="000C70BA" w:rsidRDefault="000C70BA" w:rsidP="000C70BA">
      <w:pPr>
        <w:ind w:left="851" w:hanging="284"/>
      </w:pPr>
      <w:r>
        <w:t>1)</w:t>
      </w:r>
      <w:r>
        <w:tab/>
        <w:t>in users tree where the XUI is set to a group creation XUI configuration parameter; and</w:t>
      </w:r>
    </w:p>
    <w:p w14:paraId="33354332" w14:textId="77777777" w:rsidR="000C70BA" w:rsidRDefault="000C70BA" w:rsidP="000C70BA">
      <w:pPr>
        <w:ind w:left="851" w:hanging="284"/>
      </w:pPr>
      <w:r>
        <w:t>2)</w:t>
      </w:r>
      <w:r>
        <w:tab/>
        <w:t>with the document selector identifying the temporary MCS group to be created; and</w:t>
      </w:r>
    </w:p>
    <w:p w14:paraId="1D5FAD0F" w14:textId="77777777" w:rsidR="000C70BA" w:rsidRDefault="000C70BA" w:rsidP="000C70BA">
      <w:pPr>
        <w:ind w:left="568" w:hanging="284"/>
      </w:pPr>
      <w:r>
        <w:t>b)</w:t>
      </w:r>
      <w:r>
        <w:tab/>
        <w:t>shall include an application/vnd.3gpp.GMOP+xml MIME body containing a GMOP document requesting group regroup creation specified in subclause 7.3.4.3, with a &lt;group&gt; element containing a group document for an MCS group. In the group document, the GMC shall include the &lt;on-network-temporary&gt; element according to subclause 7.2. In the &lt;on-network-temporary&gt; element, the GMC shall include &lt;constituent-MCPTT-group-IDs&gt; element according to subclause 7.2. In the &lt;constituent-MCPTT-group-IDs&gt; element, the GMC shall include one &lt;constituent-MCPTT-group-ID&gt; element according to subclause 7.2 for each MCS group to be combined.</w:t>
      </w:r>
    </w:p>
    <w:p w14:paraId="7A7EE566" w14:textId="77777777" w:rsidR="000C70BA" w:rsidRDefault="000C70BA" w:rsidP="000C70BA">
      <w:r>
        <w:t>Upon reception of an HTTP 2xx response to the sent HTTP POST request, the GMC shall consider the temporary MCS group formation as successful.</w:t>
      </w:r>
    </w:p>
    <w:p w14:paraId="713368CC" w14:textId="77777777" w:rsidR="000C70BA" w:rsidRDefault="000C70BA" w:rsidP="000C70BA">
      <w:r>
        <w:t>Upon reception of an HTTP 409 (Conflict) response with at least one &lt;alt-value&gt; element in the &lt;uniqueness-failure&gt; error element, the GMC may repeat procedures of the present subclause and identify the temporary MCS group being formed with an MCS Group ID indicated in an &lt;alt-value&gt; element.</w:t>
      </w:r>
    </w:p>
    <w:p w14:paraId="5C4845EE" w14:textId="77777777" w:rsidR="000C70BA" w:rsidRDefault="000C70BA" w:rsidP="000C70BA">
      <w:pPr>
        <w:pStyle w:val="H6"/>
      </w:pPr>
      <w:bookmarkStart w:id="414" w:name="_Toc52787518"/>
      <w:bookmarkStart w:id="415" w:name="_Toc52787698"/>
      <w:r>
        <w:t>6.1.1.9.3</w:t>
      </w:r>
      <w:r>
        <w:tab/>
        <w:t>Test description</w:t>
      </w:r>
      <w:bookmarkEnd w:id="414"/>
      <w:bookmarkEnd w:id="415"/>
    </w:p>
    <w:p w14:paraId="5BAFA3FC" w14:textId="77777777" w:rsidR="000C70BA" w:rsidRDefault="000C70BA" w:rsidP="000C70BA">
      <w:pPr>
        <w:pStyle w:val="H6"/>
      </w:pPr>
      <w:r>
        <w:t>6.1.1.9.3.1</w:t>
      </w:r>
      <w:r>
        <w:tab/>
        <w:t>Pre-test conditions</w:t>
      </w:r>
    </w:p>
    <w:p w14:paraId="7C32E34B" w14:textId="77777777" w:rsidR="000C70BA" w:rsidRDefault="000C70BA" w:rsidP="000C70BA">
      <w:pPr>
        <w:pStyle w:val="H6"/>
      </w:pPr>
      <w:r w:rsidRPr="00102CE5">
        <w:t>Test configuration</w:t>
      </w:r>
      <w:r>
        <w:t>:</w:t>
      </w:r>
    </w:p>
    <w:p w14:paraId="4746B1E7" w14:textId="0EF5B4DE" w:rsidR="000C70BA" w:rsidRDefault="000C70BA" w:rsidP="000C70BA">
      <w:pPr>
        <w:pStyle w:val="B1"/>
      </w:pPr>
      <w:r>
        <w:t>-</w:t>
      </w:r>
      <w:r>
        <w:tab/>
        <w:t xml:space="preserve">Single cell configuration according to TS </w:t>
      </w:r>
      <w:r w:rsidR="00960759">
        <w:t>37.579</w:t>
      </w:r>
      <w:r>
        <w:t>-1 [2] clause 5.2.2.2.1.</w:t>
      </w:r>
    </w:p>
    <w:p w14:paraId="7E23B5EB" w14:textId="77777777" w:rsidR="000C70BA" w:rsidRDefault="000C70BA" w:rsidP="000C70BA">
      <w:pPr>
        <w:pStyle w:val="H6"/>
      </w:pPr>
      <w:r>
        <w:t>Preamble:</w:t>
      </w:r>
    </w:p>
    <w:p w14:paraId="3B06F1C1" w14:textId="406B51E4" w:rsidR="000C70BA" w:rsidRDefault="000C70BA" w:rsidP="000C70BA">
      <w:pPr>
        <w:pStyle w:val="B1"/>
      </w:pPr>
      <w:r>
        <w:t>-</w:t>
      </w:r>
      <w:r>
        <w:tab/>
        <w:t xml:space="preserve">The UE has performed procedure 'Initial registration' as described in TS </w:t>
      </w:r>
      <w:r w:rsidR="00960759">
        <w:t>37.579</w:t>
      </w:r>
      <w:r>
        <w:t>-1 [2] clause 5.4.2.</w:t>
      </w:r>
    </w:p>
    <w:p w14:paraId="14755CD9" w14:textId="3144D3EE" w:rsidR="000C70BA" w:rsidRPr="00C36EA6" w:rsidRDefault="000C70BA" w:rsidP="000C70BA">
      <w:pPr>
        <w:pStyle w:val="B1"/>
      </w:pPr>
      <w:r w:rsidRPr="00C36EA6">
        <w:t>-</w:t>
      </w:r>
      <w:r w:rsidRPr="00C36EA6">
        <w:tab/>
        <w:t>An MC</w:t>
      </w:r>
      <w:r>
        <w:t xml:space="preserve">Video </w:t>
      </w:r>
      <w:r w:rsidRPr="00C36EA6">
        <w:t xml:space="preserve">temporary group T has been created by performing procedure 'MCX NW initiated temporary group creation' as specified in TS </w:t>
      </w:r>
      <w:r w:rsidR="00960759">
        <w:t>37.579</w:t>
      </w:r>
      <w:r w:rsidRPr="00C36EA6">
        <w:t>-1 [2] clause 5.3.22.</w:t>
      </w:r>
    </w:p>
    <w:p w14:paraId="75779B3D" w14:textId="77777777" w:rsidR="000C70BA" w:rsidRDefault="000C70BA" w:rsidP="000C70BA">
      <w:pPr>
        <w:pStyle w:val="B1"/>
      </w:pPr>
      <w:r>
        <w:t>-</w:t>
      </w:r>
      <w:r>
        <w:tab/>
      </w:r>
      <w:r w:rsidRPr="000573F5">
        <w:t>UE States at the end of the preamble</w:t>
      </w:r>
      <w:r>
        <w:t>:</w:t>
      </w:r>
    </w:p>
    <w:p w14:paraId="088B6C06" w14:textId="77777777" w:rsidR="000C70BA" w:rsidRDefault="000C70BA" w:rsidP="000C70BA">
      <w:pPr>
        <w:pStyle w:val="B1"/>
        <w:ind w:left="852"/>
      </w:pPr>
      <w:r>
        <w:t>-</w:t>
      </w:r>
      <w:r>
        <w:tab/>
        <w:t>The UE is in RRC_IDLE state.</w:t>
      </w:r>
    </w:p>
    <w:p w14:paraId="67BBD534" w14:textId="77777777" w:rsidR="000C70BA" w:rsidRDefault="000C70BA" w:rsidP="000C70BA">
      <w:pPr>
        <w:pStyle w:val="B1"/>
        <w:ind w:left="852"/>
      </w:pPr>
      <w:r>
        <w:t>-</w:t>
      </w:r>
      <w:r>
        <w:tab/>
        <w:t>The client is registered for MCVideo.</w:t>
      </w:r>
    </w:p>
    <w:p w14:paraId="2BEF207B" w14:textId="77777777" w:rsidR="000C70BA" w:rsidRDefault="000C70BA" w:rsidP="000C70BA">
      <w:pPr>
        <w:pStyle w:val="H6"/>
      </w:pPr>
      <w:r>
        <w:t>6.1.1.9.3.2</w:t>
      </w:r>
      <w:r>
        <w:tab/>
        <w:t>Test procedure sequence</w:t>
      </w:r>
    </w:p>
    <w:p w14:paraId="0FBDDA70" w14:textId="77777777" w:rsidR="000C70BA" w:rsidRDefault="000C70BA" w:rsidP="000C70BA">
      <w:pPr>
        <w:pStyle w:val="TH"/>
      </w:pPr>
      <w:r>
        <w:t>Table 6.1.1.9.3.2-1: Main Behaviour</w:t>
      </w:r>
    </w:p>
    <w:tbl>
      <w:tblPr>
        <w:tblW w:w="939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6"/>
        <w:gridCol w:w="3924"/>
        <w:gridCol w:w="710"/>
        <w:gridCol w:w="2725"/>
        <w:gridCol w:w="547"/>
        <w:gridCol w:w="858"/>
      </w:tblGrid>
      <w:tr w:rsidR="000C70BA" w14:paraId="4D0097E5" w14:textId="77777777" w:rsidTr="002E3FCC">
        <w:trPr>
          <w:trHeight w:val="200"/>
          <w:tblHeader/>
          <w:jc w:val="center"/>
        </w:trPr>
        <w:tc>
          <w:tcPr>
            <w:tcW w:w="626" w:type="dxa"/>
            <w:tcBorders>
              <w:top w:val="single" w:sz="4" w:space="0" w:color="auto"/>
              <w:left w:val="single" w:sz="4" w:space="0" w:color="auto"/>
              <w:bottom w:val="nil"/>
              <w:right w:val="single" w:sz="4" w:space="0" w:color="auto"/>
            </w:tcBorders>
            <w:hideMark/>
          </w:tcPr>
          <w:p w14:paraId="0171C6AB" w14:textId="77777777" w:rsidR="000C70BA" w:rsidRDefault="000C70BA" w:rsidP="002E3FCC">
            <w:pPr>
              <w:pStyle w:val="TAH"/>
            </w:pPr>
            <w:r>
              <w:t>St</w:t>
            </w:r>
          </w:p>
        </w:tc>
        <w:tc>
          <w:tcPr>
            <w:tcW w:w="3923" w:type="dxa"/>
            <w:tcBorders>
              <w:top w:val="single" w:sz="4" w:space="0" w:color="auto"/>
              <w:left w:val="single" w:sz="4" w:space="0" w:color="auto"/>
              <w:bottom w:val="nil"/>
              <w:right w:val="single" w:sz="4" w:space="0" w:color="auto"/>
            </w:tcBorders>
            <w:hideMark/>
          </w:tcPr>
          <w:p w14:paraId="04DF48A5" w14:textId="77777777" w:rsidR="000C70BA" w:rsidRDefault="000C70BA" w:rsidP="002E3FCC">
            <w:pPr>
              <w:pStyle w:val="TAH"/>
            </w:pPr>
            <w:r>
              <w:t>Procedure</w:t>
            </w:r>
          </w:p>
        </w:tc>
        <w:tc>
          <w:tcPr>
            <w:tcW w:w="3434" w:type="dxa"/>
            <w:gridSpan w:val="2"/>
            <w:tcBorders>
              <w:top w:val="single" w:sz="4" w:space="0" w:color="auto"/>
              <w:left w:val="single" w:sz="4" w:space="0" w:color="auto"/>
              <w:bottom w:val="single" w:sz="4" w:space="0" w:color="auto"/>
              <w:right w:val="single" w:sz="4" w:space="0" w:color="auto"/>
            </w:tcBorders>
            <w:hideMark/>
          </w:tcPr>
          <w:p w14:paraId="04F2901A"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88EF038" w14:textId="77777777" w:rsidR="000C70BA" w:rsidRDefault="000C70BA" w:rsidP="002E3FCC">
            <w:pPr>
              <w:pStyle w:val="TAH"/>
            </w:pPr>
            <w:r>
              <w:t>TP</w:t>
            </w:r>
          </w:p>
        </w:tc>
        <w:tc>
          <w:tcPr>
            <w:tcW w:w="858" w:type="dxa"/>
            <w:tcBorders>
              <w:top w:val="single" w:sz="4" w:space="0" w:color="auto"/>
              <w:left w:val="single" w:sz="4" w:space="0" w:color="auto"/>
              <w:bottom w:val="nil"/>
              <w:right w:val="single" w:sz="4" w:space="0" w:color="auto"/>
            </w:tcBorders>
            <w:hideMark/>
          </w:tcPr>
          <w:p w14:paraId="4EA28CCE" w14:textId="77777777" w:rsidR="000C70BA" w:rsidRDefault="000C70BA" w:rsidP="002E3FCC">
            <w:pPr>
              <w:pStyle w:val="TAH"/>
            </w:pPr>
            <w:r>
              <w:t>Verdict</w:t>
            </w:r>
          </w:p>
        </w:tc>
      </w:tr>
      <w:tr w:rsidR="000C70BA" w14:paraId="5C8F81F1" w14:textId="77777777" w:rsidTr="002E3FCC">
        <w:trPr>
          <w:trHeight w:val="200"/>
          <w:tblHeader/>
          <w:jc w:val="center"/>
        </w:trPr>
        <w:tc>
          <w:tcPr>
            <w:tcW w:w="626" w:type="dxa"/>
            <w:tcBorders>
              <w:top w:val="nil"/>
              <w:left w:val="single" w:sz="4" w:space="0" w:color="auto"/>
              <w:bottom w:val="single" w:sz="4" w:space="0" w:color="auto"/>
              <w:right w:val="single" w:sz="4" w:space="0" w:color="auto"/>
            </w:tcBorders>
          </w:tcPr>
          <w:p w14:paraId="2AD01CF6" w14:textId="77777777" w:rsidR="000C70BA" w:rsidRDefault="000C70BA" w:rsidP="002E3FCC">
            <w:pPr>
              <w:pStyle w:val="TAH"/>
            </w:pPr>
          </w:p>
        </w:tc>
        <w:tc>
          <w:tcPr>
            <w:tcW w:w="3923" w:type="dxa"/>
            <w:tcBorders>
              <w:top w:val="nil"/>
              <w:left w:val="single" w:sz="4" w:space="0" w:color="auto"/>
              <w:bottom w:val="single" w:sz="4" w:space="0" w:color="auto"/>
              <w:right w:val="single" w:sz="4" w:space="0" w:color="auto"/>
            </w:tcBorders>
          </w:tcPr>
          <w:p w14:paraId="0CF3CB02" w14:textId="77777777" w:rsidR="000C70BA" w:rsidRDefault="000C70BA" w:rsidP="002E3FCC">
            <w:pPr>
              <w:pStyle w:val="TAH"/>
            </w:pPr>
          </w:p>
        </w:tc>
        <w:tc>
          <w:tcPr>
            <w:tcW w:w="710" w:type="dxa"/>
            <w:tcBorders>
              <w:top w:val="single" w:sz="4" w:space="0" w:color="auto"/>
              <w:left w:val="single" w:sz="4" w:space="0" w:color="auto"/>
              <w:bottom w:val="single" w:sz="4" w:space="0" w:color="auto"/>
              <w:right w:val="single" w:sz="4" w:space="0" w:color="auto"/>
            </w:tcBorders>
            <w:hideMark/>
          </w:tcPr>
          <w:p w14:paraId="7FBFC3B2" w14:textId="77777777" w:rsidR="000C70BA" w:rsidRDefault="000C70BA" w:rsidP="002E3FCC">
            <w:pPr>
              <w:pStyle w:val="TAH"/>
            </w:pPr>
            <w:r>
              <w:t xml:space="preserve">U </w:t>
            </w:r>
            <w:r w:rsidRPr="00A77C82">
              <w:t>-</w:t>
            </w:r>
            <w:r>
              <w:t xml:space="preserve"> S</w:t>
            </w:r>
          </w:p>
        </w:tc>
        <w:tc>
          <w:tcPr>
            <w:tcW w:w="2724" w:type="dxa"/>
            <w:tcBorders>
              <w:top w:val="single" w:sz="4" w:space="0" w:color="auto"/>
              <w:left w:val="single" w:sz="4" w:space="0" w:color="auto"/>
              <w:bottom w:val="single" w:sz="4" w:space="0" w:color="auto"/>
              <w:right w:val="single" w:sz="4" w:space="0" w:color="auto"/>
            </w:tcBorders>
            <w:hideMark/>
          </w:tcPr>
          <w:p w14:paraId="7AC377CD"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37D7E24B" w14:textId="77777777" w:rsidR="000C70BA" w:rsidRDefault="000C70BA" w:rsidP="002E3FCC">
            <w:pPr>
              <w:pStyle w:val="TAH"/>
            </w:pPr>
          </w:p>
        </w:tc>
        <w:tc>
          <w:tcPr>
            <w:tcW w:w="858" w:type="dxa"/>
            <w:tcBorders>
              <w:top w:val="nil"/>
              <w:left w:val="single" w:sz="4" w:space="0" w:color="auto"/>
              <w:bottom w:val="single" w:sz="4" w:space="0" w:color="auto"/>
              <w:right w:val="single" w:sz="4" w:space="0" w:color="auto"/>
            </w:tcBorders>
          </w:tcPr>
          <w:p w14:paraId="70112398" w14:textId="77777777" w:rsidR="000C70BA" w:rsidRDefault="000C70BA" w:rsidP="002E3FCC">
            <w:pPr>
              <w:pStyle w:val="TAH"/>
            </w:pPr>
          </w:p>
        </w:tc>
      </w:tr>
      <w:tr w:rsidR="000C70BA" w14:paraId="4DADF0B1"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0878E0FB" w14:textId="77777777" w:rsidR="000C70BA" w:rsidRDefault="000C70BA" w:rsidP="002E3FCC">
            <w:pPr>
              <w:pStyle w:val="TAC"/>
            </w:pPr>
            <w:r>
              <w:t>1</w:t>
            </w:r>
          </w:p>
        </w:tc>
        <w:tc>
          <w:tcPr>
            <w:tcW w:w="3923" w:type="dxa"/>
            <w:tcBorders>
              <w:top w:val="single" w:sz="4" w:space="0" w:color="auto"/>
              <w:left w:val="single" w:sz="4" w:space="0" w:color="auto"/>
              <w:bottom w:val="single" w:sz="4" w:space="0" w:color="auto"/>
              <w:right w:val="single" w:sz="4" w:space="0" w:color="auto"/>
            </w:tcBorders>
            <w:hideMark/>
          </w:tcPr>
          <w:p w14:paraId="205BBC47" w14:textId="77777777" w:rsidR="000C70BA" w:rsidRDefault="000C70BA" w:rsidP="002E3FCC">
            <w:pPr>
              <w:pStyle w:val="TAL"/>
            </w:pPr>
            <w:r>
              <w:t>Make the UE (MCVideo client) request the establishment of a broadcast group call for the selected MCVideo temporary group group T with implicit transmission request.</w:t>
            </w:r>
          </w:p>
          <w:p w14:paraId="7A52A105" w14:textId="77777777" w:rsidR="000C70BA" w:rsidRDefault="000C70BA" w:rsidP="002E3FCC">
            <w:pPr>
              <w:pStyle w:val="TAL"/>
              <w:rPr>
                <w:shd w:val="clear" w:color="auto" w:fill="FF0000"/>
              </w:rPr>
            </w:pPr>
            <w:r>
              <w:t>(NOTE 1)</w:t>
            </w:r>
          </w:p>
        </w:tc>
        <w:tc>
          <w:tcPr>
            <w:tcW w:w="710" w:type="dxa"/>
            <w:tcBorders>
              <w:top w:val="single" w:sz="4" w:space="0" w:color="auto"/>
              <w:left w:val="single" w:sz="4" w:space="0" w:color="auto"/>
              <w:bottom w:val="single" w:sz="4" w:space="0" w:color="auto"/>
              <w:right w:val="single" w:sz="4" w:space="0" w:color="auto"/>
            </w:tcBorders>
            <w:hideMark/>
          </w:tcPr>
          <w:p w14:paraId="4EF8239E"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207B465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445EDDE"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79C31FF5" w14:textId="77777777" w:rsidR="000C70BA" w:rsidRDefault="000C70BA" w:rsidP="002E3FCC">
            <w:pPr>
              <w:pStyle w:val="TAC"/>
            </w:pPr>
            <w:r>
              <w:t>-</w:t>
            </w:r>
          </w:p>
        </w:tc>
      </w:tr>
      <w:tr w:rsidR="000C70BA" w14:paraId="44254585"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24F7855A" w14:textId="77777777" w:rsidR="000C70BA" w:rsidRDefault="000C70BA" w:rsidP="002E3FCC">
            <w:pPr>
              <w:pStyle w:val="TAC"/>
            </w:pPr>
            <w:r>
              <w:t>2</w:t>
            </w:r>
          </w:p>
        </w:tc>
        <w:tc>
          <w:tcPr>
            <w:tcW w:w="3923" w:type="dxa"/>
            <w:tcBorders>
              <w:top w:val="single" w:sz="4" w:space="0" w:color="auto"/>
              <w:left w:val="single" w:sz="4" w:space="0" w:color="auto"/>
              <w:bottom w:val="single" w:sz="4" w:space="0" w:color="auto"/>
              <w:right w:val="single" w:sz="4" w:space="0" w:color="auto"/>
            </w:tcBorders>
            <w:hideMark/>
          </w:tcPr>
          <w:p w14:paraId="46C3995F" w14:textId="45A52565"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lang w:eastAsia="ko-KR"/>
              </w:rPr>
              <w:t xml:space="preserve"> </w:t>
            </w:r>
            <w:r>
              <w:rPr>
                <w:rFonts w:eastAsia="Calibri"/>
              </w:rPr>
              <w:t xml:space="preserve">as described in TS </w:t>
            </w:r>
            <w:r w:rsidR="00960759">
              <w:rPr>
                <w:rFonts w:eastAsia="Calibri"/>
              </w:rPr>
              <w:t>37.579</w:t>
            </w:r>
            <w:r>
              <w:rPr>
                <w:rFonts w:eastAsia="Calibri"/>
              </w:rPr>
              <w:t xml:space="preserve">-1 [2] Table 5.3B.1.3-1 to </w:t>
            </w:r>
            <w:r>
              <w:t xml:space="preserve">establish a broadcast group call with the temporary group and with implicit transmission control according to option b,iii of NOTE 1 in TS </w:t>
            </w:r>
            <w:r w:rsidR="00960759">
              <w:t>37.579</w:t>
            </w:r>
            <w:r>
              <w:t>.1 [2] Table 5.3B.1.3-1?</w:t>
            </w:r>
          </w:p>
        </w:tc>
        <w:tc>
          <w:tcPr>
            <w:tcW w:w="710" w:type="dxa"/>
            <w:tcBorders>
              <w:top w:val="single" w:sz="4" w:space="0" w:color="auto"/>
              <w:left w:val="single" w:sz="4" w:space="0" w:color="auto"/>
              <w:bottom w:val="single" w:sz="4" w:space="0" w:color="auto"/>
              <w:right w:val="single" w:sz="4" w:space="0" w:color="auto"/>
            </w:tcBorders>
            <w:hideMark/>
          </w:tcPr>
          <w:p w14:paraId="58DFBCE2"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1A5E0F1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57652F4"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475933CE" w14:textId="77777777" w:rsidR="000C70BA" w:rsidRDefault="000C70BA" w:rsidP="002E3FCC">
            <w:pPr>
              <w:pStyle w:val="TAC"/>
            </w:pPr>
            <w:r>
              <w:t>P</w:t>
            </w:r>
          </w:p>
        </w:tc>
      </w:tr>
      <w:tr w:rsidR="000C70BA" w14:paraId="59EB7999"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64E8D76E" w14:textId="77777777" w:rsidR="000C70BA" w:rsidRDefault="000C70BA" w:rsidP="002E3FCC">
            <w:pPr>
              <w:pStyle w:val="TAC"/>
            </w:pPr>
            <w:r>
              <w:t>3-5</w:t>
            </w:r>
          </w:p>
        </w:tc>
        <w:tc>
          <w:tcPr>
            <w:tcW w:w="3923" w:type="dxa"/>
            <w:tcBorders>
              <w:top w:val="single" w:sz="4" w:space="0" w:color="auto"/>
              <w:left w:val="single" w:sz="4" w:space="0" w:color="auto"/>
              <w:bottom w:val="single" w:sz="4" w:space="0" w:color="auto"/>
              <w:right w:val="single" w:sz="4" w:space="0" w:color="auto"/>
            </w:tcBorders>
            <w:hideMark/>
          </w:tcPr>
          <w:p w14:paraId="539D882D"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5D7E11CB" w14:textId="77777777" w:rsidR="000C70BA" w:rsidRDefault="000C70BA" w:rsidP="002E3FCC">
            <w:pPr>
              <w:pStyle w:val="TAC"/>
              <w:rPr>
                <w:rFonts w:eastAsia="Calibri"/>
                <w:szCs w:val="18"/>
              </w:rPr>
            </w:pPr>
            <w:r>
              <w:rPr>
                <w:rFonts w:eastAsia="Calibri"/>
              </w:rPr>
              <w:t>-</w:t>
            </w:r>
          </w:p>
        </w:tc>
        <w:tc>
          <w:tcPr>
            <w:tcW w:w="2724" w:type="dxa"/>
            <w:tcBorders>
              <w:top w:val="single" w:sz="4" w:space="0" w:color="auto"/>
              <w:left w:val="single" w:sz="4" w:space="0" w:color="auto"/>
              <w:bottom w:val="single" w:sz="4" w:space="0" w:color="auto"/>
              <w:right w:val="single" w:sz="4" w:space="0" w:color="auto"/>
            </w:tcBorders>
            <w:hideMark/>
          </w:tcPr>
          <w:p w14:paraId="487D84B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5956DF" w14:textId="77777777" w:rsidR="000C70BA" w:rsidRDefault="000C70BA" w:rsidP="002E3FCC">
            <w:pPr>
              <w:pStyle w:val="TAC"/>
            </w:pPr>
            <w:r>
              <w:t>1</w:t>
            </w:r>
          </w:p>
        </w:tc>
        <w:tc>
          <w:tcPr>
            <w:tcW w:w="858" w:type="dxa"/>
            <w:tcBorders>
              <w:top w:val="single" w:sz="4" w:space="0" w:color="auto"/>
              <w:left w:val="single" w:sz="4" w:space="0" w:color="auto"/>
              <w:bottom w:val="single" w:sz="4" w:space="0" w:color="auto"/>
              <w:right w:val="single" w:sz="4" w:space="0" w:color="auto"/>
            </w:tcBorders>
            <w:hideMark/>
          </w:tcPr>
          <w:p w14:paraId="08665C31" w14:textId="77777777" w:rsidR="000C70BA" w:rsidRDefault="000C70BA" w:rsidP="002E3FCC">
            <w:pPr>
              <w:pStyle w:val="TAC"/>
            </w:pPr>
            <w:r>
              <w:t>P</w:t>
            </w:r>
          </w:p>
        </w:tc>
      </w:tr>
      <w:tr w:rsidR="000C70BA" w14:paraId="2037B210"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39A4CC75" w14:textId="77777777" w:rsidR="000C70BA" w:rsidRDefault="000C70BA" w:rsidP="002E3FCC">
            <w:pPr>
              <w:pStyle w:val="TAC"/>
            </w:pPr>
            <w:r>
              <w:t>6</w:t>
            </w:r>
          </w:p>
        </w:tc>
        <w:tc>
          <w:tcPr>
            <w:tcW w:w="3923" w:type="dxa"/>
            <w:tcBorders>
              <w:top w:val="single" w:sz="4" w:space="0" w:color="auto"/>
              <w:left w:val="single" w:sz="4" w:space="0" w:color="auto"/>
              <w:bottom w:val="single" w:sz="4" w:space="0" w:color="auto"/>
              <w:right w:val="single" w:sz="4" w:space="0" w:color="auto"/>
            </w:tcBorders>
            <w:hideMark/>
          </w:tcPr>
          <w:p w14:paraId="0244713C" w14:textId="77777777" w:rsidR="000C70BA" w:rsidRDefault="000C70BA" w:rsidP="002E3FCC">
            <w:pPr>
              <w:pStyle w:val="TAL"/>
            </w:pPr>
            <w:r>
              <w:t>Make the UE (MCVideo client) release the call.</w:t>
            </w:r>
          </w:p>
          <w:p w14:paraId="16B8BE47" w14:textId="77777777" w:rsidR="000C70BA" w:rsidRDefault="000C70BA" w:rsidP="002E3FCC">
            <w:pPr>
              <w:pStyle w:val="TAL"/>
            </w:pPr>
            <w:r>
              <w:t>(NOTE 1)</w:t>
            </w:r>
          </w:p>
        </w:tc>
        <w:tc>
          <w:tcPr>
            <w:tcW w:w="710" w:type="dxa"/>
            <w:tcBorders>
              <w:top w:val="single" w:sz="4" w:space="0" w:color="auto"/>
              <w:left w:val="single" w:sz="4" w:space="0" w:color="auto"/>
              <w:bottom w:val="single" w:sz="4" w:space="0" w:color="auto"/>
              <w:right w:val="single" w:sz="4" w:space="0" w:color="auto"/>
            </w:tcBorders>
            <w:hideMark/>
          </w:tcPr>
          <w:p w14:paraId="4868551B"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6595B6D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B941B44"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3BE6CC48" w14:textId="77777777" w:rsidR="000C70BA" w:rsidRDefault="000C70BA" w:rsidP="002E3FCC">
            <w:pPr>
              <w:pStyle w:val="TAC"/>
            </w:pPr>
            <w:r>
              <w:t>-</w:t>
            </w:r>
          </w:p>
        </w:tc>
      </w:tr>
      <w:tr w:rsidR="000C70BA" w14:paraId="7FDEFA9F" w14:textId="77777777" w:rsidTr="002E3FCC">
        <w:trPr>
          <w:jc w:val="center"/>
        </w:trPr>
        <w:tc>
          <w:tcPr>
            <w:tcW w:w="626" w:type="dxa"/>
            <w:tcBorders>
              <w:top w:val="single" w:sz="4" w:space="0" w:color="auto"/>
              <w:left w:val="single" w:sz="4" w:space="0" w:color="auto"/>
              <w:bottom w:val="single" w:sz="4" w:space="0" w:color="auto"/>
              <w:right w:val="single" w:sz="4" w:space="0" w:color="auto"/>
            </w:tcBorders>
            <w:hideMark/>
          </w:tcPr>
          <w:p w14:paraId="13B6C35E" w14:textId="77777777" w:rsidR="000C70BA" w:rsidRDefault="000C70BA" w:rsidP="002E3FCC">
            <w:pPr>
              <w:pStyle w:val="TAC"/>
            </w:pPr>
            <w:r>
              <w:t>7</w:t>
            </w:r>
          </w:p>
        </w:tc>
        <w:tc>
          <w:tcPr>
            <w:tcW w:w="3923" w:type="dxa"/>
            <w:tcBorders>
              <w:top w:val="single" w:sz="4" w:space="0" w:color="auto"/>
              <w:left w:val="single" w:sz="4" w:space="0" w:color="auto"/>
              <w:bottom w:val="single" w:sz="4" w:space="0" w:color="auto"/>
              <w:right w:val="single" w:sz="4" w:space="0" w:color="auto"/>
            </w:tcBorders>
            <w:hideMark/>
          </w:tcPr>
          <w:p w14:paraId="65719F6C" w14:textId="513051C5" w:rsidR="000C70BA" w:rsidRDefault="000C70BA" w:rsidP="002E3FCC">
            <w:pPr>
              <w:pStyle w:val="TAL"/>
            </w:pPr>
            <w:r>
              <w:rPr>
                <w:rFonts w:eastAsia="Calibri"/>
              </w:rPr>
              <w:t xml:space="preserve">Check: Does the UE </w:t>
            </w:r>
            <w:r>
              <w:t xml:space="preserve">(MCVideo client) </w:t>
            </w:r>
            <w:r>
              <w:rPr>
                <w:rFonts w:eastAsia="Calibri"/>
              </w:rPr>
              <w:t xml:space="preserve">correctly </w:t>
            </w:r>
            <w:r>
              <w:t xml:space="preserve">perform procedure 'MCX CO call release' as described in TS </w:t>
            </w:r>
            <w:r w:rsidR="00960759">
              <w:t>37.579</w:t>
            </w:r>
            <w:r>
              <w:t>-1 [2] Table 5.3.10.3-1 before the broadcast has been completed?</w:t>
            </w:r>
          </w:p>
        </w:tc>
        <w:tc>
          <w:tcPr>
            <w:tcW w:w="710" w:type="dxa"/>
            <w:tcBorders>
              <w:top w:val="single" w:sz="4" w:space="0" w:color="auto"/>
              <w:left w:val="single" w:sz="4" w:space="0" w:color="auto"/>
              <w:bottom w:val="single" w:sz="4" w:space="0" w:color="auto"/>
              <w:right w:val="single" w:sz="4" w:space="0" w:color="auto"/>
            </w:tcBorders>
            <w:hideMark/>
          </w:tcPr>
          <w:p w14:paraId="52FDEDDD"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729B2C3F"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45FD5B7B" w14:textId="77777777" w:rsidR="000C70BA" w:rsidRDefault="000C70BA" w:rsidP="002E3FCC">
            <w:pPr>
              <w:pStyle w:val="TAC"/>
            </w:pPr>
            <w:r>
              <w:t>2</w:t>
            </w:r>
          </w:p>
        </w:tc>
        <w:tc>
          <w:tcPr>
            <w:tcW w:w="858" w:type="dxa"/>
            <w:tcBorders>
              <w:top w:val="single" w:sz="4" w:space="0" w:color="auto"/>
              <w:left w:val="single" w:sz="4" w:space="0" w:color="auto"/>
              <w:bottom w:val="single" w:sz="4" w:space="0" w:color="auto"/>
              <w:right w:val="single" w:sz="4" w:space="0" w:color="auto"/>
            </w:tcBorders>
            <w:hideMark/>
          </w:tcPr>
          <w:p w14:paraId="23AB5B6C" w14:textId="77777777" w:rsidR="000C70BA" w:rsidRDefault="000C70BA" w:rsidP="002E3FCC">
            <w:pPr>
              <w:pStyle w:val="TAC"/>
            </w:pPr>
            <w:r>
              <w:t>P</w:t>
            </w:r>
          </w:p>
        </w:tc>
      </w:tr>
      <w:tr w:rsidR="000C70BA" w14:paraId="5180D017" w14:textId="77777777" w:rsidTr="002E3FCC">
        <w:trPr>
          <w:trHeight w:val="215"/>
          <w:jc w:val="center"/>
        </w:trPr>
        <w:tc>
          <w:tcPr>
            <w:tcW w:w="626" w:type="dxa"/>
            <w:tcBorders>
              <w:top w:val="single" w:sz="4" w:space="0" w:color="auto"/>
              <w:left w:val="single" w:sz="4" w:space="0" w:color="auto"/>
              <w:bottom w:val="single" w:sz="4" w:space="0" w:color="auto"/>
              <w:right w:val="single" w:sz="4" w:space="0" w:color="auto"/>
            </w:tcBorders>
            <w:hideMark/>
          </w:tcPr>
          <w:p w14:paraId="2841B567" w14:textId="77777777" w:rsidR="000C70BA" w:rsidRDefault="000C70BA" w:rsidP="002E3FCC">
            <w:pPr>
              <w:pStyle w:val="TAC"/>
            </w:pPr>
            <w:r>
              <w:t>8</w:t>
            </w:r>
          </w:p>
        </w:tc>
        <w:tc>
          <w:tcPr>
            <w:tcW w:w="3923" w:type="dxa"/>
            <w:tcBorders>
              <w:top w:val="single" w:sz="4" w:space="0" w:color="auto"/>
              <w:left w:val="single" w:sz="4" w:space="0" w:color="auto"/>
              <w:bottom w:val="single" w:sz="4" w:space="0" w:color="auto"/>
              <w:right w:val="single" w:sz="4" w:space="0" w:color="auto"/>
            </w:tcBorders>
            <w:hideMark/>
          </w:tcPr>
          <w:p w14:paraId="7BD8EBD5" w14:textId="77777777" w:rsidR="000C70BA" w:rsidRDefault="000C70BA" w:rsidP="002E3FCC">
            <w:pPr>
              <w:pStyle w:val="TAL"/>
            </w:pPr>
            <w:r>
              <w:t>Void</w:t>
            </w:r>
          </w:p>
        </w:tc>
        <w:tc>
          <w:tcPr>
            <w:tcW w:w="710" w:type="dxa"/>
            <w:tcBorders>
              <w:top w:val="single" w:sz="4" w:space="0" w:color="auto"/>
              <w:left w:val="single" w:sz="4" w:space="0" w:color="auto"/>
              <w:bottom w:val="single" w:sz="4" w:space="0" w:color="auto"/>
              <w:right w:val="single" w:sz="4" w:space="0" w:color="auto"/>
            </w:tcBorders>
            <w:hideMark/>
          </w:tcPr>
          <w:p w14:paraId="4BDC4C28" w14:textId="77777777" w:rsidR="000C70BA" w:rsidRDefault="000C70BA" w:rsidP="002E3FCC">
            <w:pPr>
              <w:pStyle w:val="TAC"/>
            </w:pPr>
            <w:r>
              <w:t>-</w:t>
            </w:r>
          </w:p>
        </w:tc>
        <w:tc>
          <w:tcPr>
            <w:tcW w:w="2724" w:type="dxa"/>
            <w:tcBorders>
              <w:top w:val="single" w:sz="4" w:space="0" w:color="auto"/>
              <w:left w:val="single" w:sz="4" w:space="0" w:color="auto"/>
              <w:bottom w:val="single" w:sz="4" w:space="0" w:color="auto"/>
              <w:right w:val="single" w:sz="4" w:space="0" w:color="auto"/>
            </w:tcBorders>
            <w:hideMark/>
          </w:tcPr>
          <w:p w14:paraId="5D62651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CCCC91" w14:textId="77777777" w:rsidR="000C70BA" w:rsidRDefault="000C70BA" w:rsidP="002E3FCC">
            <w:pPr>
              <w:pStyle w:val="TAC"/>
            </w:pPr>
            <w:r>
              <w:t>-</w:t>
            </w:r>
          </w:p>
        </w:tc>
        <w:tc>
          <w:tcPr>
            <w:tcW w:w="858" w:type="dxa"/>
            <w:tcBorders>
              <w:top w:val="single" w:sz="4" w:space="0" w:color="auto"/>
              <w:left w:val="single" w:sz="4" w:space="0" w:color="auto"/>
              <w:bottom w:val="single" w:sz="4" w:space="0" w:color="auto"/>
              <w:right w:val="single" w:sz="4" w:space="0" w:color="auto"/>
            </w:tcBorders>
            <w:hideMark/>
          </w:tcPr>
          <w:p w14:paraId="25D0ACC5" w14:textId="77777777" w:rsidR="000C70BA" w:rsidRDefault="000C70BA" w:rsidP="002E3FCC">
            <w:pPr>
              <w:pStyle w:val="TAC"/>
            </w:pPr>
            <w:r>
              <w:t>-</w:t>
            </w:r>
          </w:p>
        </w:tc>
      </w:tr>
      <w:tr w:rsidR="000C70BA" w14:paraId="250C240B" w14:textId="77777777" w:rsidTr="002E3FCC">
        <w:trPr>
          <w:jc w:val="center"/>
        </w:trPr>
        <w:tc>
          <w:tcPr>
            <w:tcW w:w="9388" w:type="dxa"/>
            <w:gridSpan w:val="6"/>
            <w:tcBorders>
              <w:top w:val="single" w:sz="4" w:space="0" w:color="auto"/>
              <w:left w:val="single" w:sz="4" w:space="0" w:color="auto"/>
              <w:bottom w:val="single" w:sz="4" w:space="0" w:color="auto"/>
              <w:right w:val="single" w:sz="4" w:space="0" w:color="auto"/>
            </w:tcBorders>
            <w:hideMark/>
          </w:tcPr>
          <w:p w14:paraId="55BBE9FB" w14:textId="77777777" w:rsidR="000C70BA" w:rsidRDefault="000C70BA" w:rsidP="002E3FCC">
            <w:pPr>
              <w:pStyle w:val="TAN"/>
            </w:pPr>
            <w:r>
              <w:t>NOTE 1: This is expected to be done via a suitable implementation dependent MMI.</w:t>
            </w:r>
          </w:p>
        </w:tc>
      </w:tr>
    </w:tbl>
    <w:p w14:paraId="5DCF7603" w14:textId="77777777" w:rsidR="000C70BA" w:rsidRDefault="000C70BA" w:rsidP="000C70BA"/>
    <w:p w14:paraId="7AEF3DE2" w14:textId="77777777" w:rsidR="000C70BA" w:rsidRDefault="000C70BA" w:rsidP="000C70BA">
      <w:pPr>
        <w:pStyle w:val="H6"/>
      </w:pPr>
      <w:r>
        <w:t>6.1.1.9.3.3</w:t>
      </w:r>
      <w:r>
        <w:tab/>
        <w:t>Specific message contents</w:t>
      </w:r>
    </w:p>
    <w:p w14:paraId="4725FD6A" w14:textId="1BB99614" w:rsidR="000C70BA" w:rsidRDefault="000C70BA" w:rsidP="000C70BA">
      <w:pPr>
        <w:pStyle w:val="TH"/>
      </w:pPr>
      <w:r>
        <w:t xml:space="preserve">Table 6.1.1.9.3.3-1: SIP INVITE from the UE (Step 2, Table 6.1.1.9.3.2-1;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2FB256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7779E28" w14:textId="795E5C6E" w:rsidR="000C70BA" w:rsidRDefault="000C70BA" w:rsidP="002E3FCC">
            <w:pPr>
              <w:pStyle w:val="TAL"/>
            </w:pPr>
            <w:r>
              <w:t xml:space="preserve">Derivation Path: TS </w:t>
            </w:r>
            <w:r w:rsidR="00960759">
              <w:t>37.579</w:t>
            </w:r>
            <w:r>
              <w:t>-1 [2], Table 5.5.2.5.1-1</w:t>
            </w:r>
          </w:p>
        </w:tc>
      </w:tr>
      <w:tr w:rsidR="000C70BA" w14:paraId="68ACC5FA"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7D75F3F"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C6DEADF"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FD857F0"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9B24D75"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58524EFB" w14:textId="77777777" w:rsidR="000C70BA" w:rsidRDefault="000C70BA" w:rsidP="002E3FCC">
            <w:pPr>
              <w:pStyle w:val="TAH"/>
            </w:pPr>
            <w:r>
              <w:t>Condition</w:t>
            </w:r>
          </w:p>
        </w:tc>
      </w:tr>
      <w:tr w:rsidR="000C70BA" w14:paraId="65CA3F2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733FD02"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07E12DD"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6FA679A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09605E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66D9A6D" w14:textId="77777777" w:rsidR="000C70BA" w:rsidRDefault="000C70BA" w:rsidP="002E3FCC">
            <w:pPr>
              <w:pStyle w:val="TAL"/>
            </w:pPr>
          </w:p>
        </w:tc>
      </w:tr>
      <w:tr w:rsidR="000C70BA" w14:paraId="5619498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AE6C405"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1FAB46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29E7C34A"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B3BA8A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AC0EB8C" w14:textId="77777777" w:rsidR="000C70BA" w:rsidRDefault="000C70BA" w:rsidP="002E3FCC">
            <w:pPr>
              <w:pStyle w:val="TAL"/>
            </w:pPr>
          </w:p>
        </w:tc>
      </w:tr>
      <w:tr w:rsidR="000C70BA" w14:paraId="75F2E1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325A638"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76666957" w14:textId="77777777" w:rsidR="000C70BA" w:rsidRDefault="000C70BA" w:rsidP="002E3FCC">
            <w:pPr>
              <w:pStyle w:val="TAL"/>
              <w:rPr>
                <w:color w:val="000000"/>
              </w:rPr>
            </w:pPr>
            <w:r>
              <w:t xml:space="preserve">SDP Message as described in </w:t>
            </w:r>
            <w:r>
              <w:rPr>
                <w:color w:val="000000"/>
              </w:rPr>
              <w:t>Table 6.1.1.9.3.3-1A</w:t>
            </w:r>
          </w:p>
        </w:tc>
        <w:tc>
          <w:tcPr>
            <w:tcW w:w="2190" w:type="dxa"/>
            <w:tcBorders>
              <w:top w:val="single" w:sz="4" w:space="0" w:color="auto"/>
              <w:left w:val="single" w:sz="4" w:space="0" w:color="auto"/>
              <w:bottom w:val="single" w:sz="4" w:space="0" w:color="auto"/>
              <w:right w:val="single" w:sz="4" w:space="0" w:color="auto"/>
            </w:tcBorders>
          </w:tcPr>
          <w:p w14:paraId="51E414E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01F9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4D4E21B" w14:textId="77777777" w:rsidR="000C70BA" w:rsidRDefault="000C70BA" w:rsidP="002E3FCC">
            <w:pPr>
              <w:pStyle w:val="TAL"/>
            </w:pPr>
          </w:p>
        </w:tc>
      </w:tr>
      <w:tr w:rsidR="000C70BA" w14:paraId="48764C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1BD093A"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4C17B888"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50F17AB"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F0BD8E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48E0C30" w14:textId="77777777" w:rsidR="000C70BA" w:rsidRDefault="000C70BA" w:rsidP="002E3FCC">
            <w:pPr>
              <w:pStyle w:val="TAL"/>
            </w:pPr>
          </w:p>
        </w:tc>
      </w:tr>
      <w:tr w:rsidR="000C70BA" w14:paraId="20C05F1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D5A0F05"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2FF25FC" w14:textId="77777777" w:rsidR="000C70BA" w:rsidRDefault="000C70BA" w:rsidP="002E3FCC">
            <w:pPr>
              <w:pStyle w:val="TAL"/>
            </w:pPr>
            <w:r>
              <w:t>MCVideo-Info as described in Table 6.1.1.9.3.3-2</w:t>
            </w:r>
          </w:p>
        </w:tc>
        <w:tc>
          <w:tcPr>
            <w:tcW w:w="2190" w:type="dxa"/>
            <w:tcBorders>
              <w:top w:val="single" w:sz="4" w:space="0" w:color="auto"/>
              <w:left w:val="single" w:sz="4" w:space="0" w:color="auto"/>
              <w:bottom w:val="single" w:sz="4" w:space="0" w:color="auto"/>
              <w:right w:val="single" w:sz="4" w:space="0" w:color="auto"/>
            </w:tcBorders>
          </w:tcPr>
          <w:p w14:paraId="1160EF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C033B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E8C204F" w14:textId="77777777" w:rsidR="000C70BA" w:rsidRDefault="000C70BA" w:rsidP="002E3FCC">
            <w:pPr>
              <w:pStyle w:val="TAL"/>
            </w:pPr>
          </w:p>
        </w:tc>
      </w:tr>
    </w:tbl>
    <w:p w14:paraId="0F0C36B8" w14:textId="77777777" w:rsidR="000C70BA" w:rsidRDefault="000C70BA" w:rsidP="000C70BA"/>
    <w:p w14:paraId="629BEA03" w14:textId="77777777" w:rsidR="000C70BA" w:rsidRDefault="000C70BA" w:rsidP="000C70BA">
      <w:pPr>
        <w:pStyle w:val="TH"/>
      </w:pPr>
      <w:r>
        <w:t>Table 6.1.1.9.3.3-1A: SDP</w:t>
      </w:r>
      <w:r>
        <w:rPr>
          <w:lang w:eastAsia="ko-KR"/>
        </w:rPr>
        <w:t xml:space="preserve"> message</w:t>
      </w:r>
      <w:r>
        <w:t xml:space="preserve"> in SIP INVITE (Table 6.1.1.9.3.3-1)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E0CAF3"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126D65A3" w14:textId="6D58EED5" w:rsidR="000C70BA" w:rsidRDefault="000C70BA" w:rsidP="002E3FCC">
            <w:pPr>
              <w:pStyle w:val="TAL"/>
            </w:pPr>
            <w:r>
              <w:t xml:space="preserve">Derivation Path: TS </w:t>
            </w:r>
            <w:r w:rsidR="00960759">
              <w:t>37.579</w:t>
            </w:r>
            <w:r>
              <w:t>-1 [2], Table 5.5.3.1.1-2, condition INITIAL_SDP_OFFER, IMPLICIT_GRANT_REQUESTED</w:t>
            </w:r>
          </w:p>
        </w:tc>
      </w:tr>
    </w:tbl>
    <w:p w14:paraId="0FD6909D" w14:textId="77777777" w:rsidR="000C70BA" w:rsidRDefault="000C70BA" w:rsidP="000C70BA">
      <w:pPr>
        <w:widowControl w:val="0"/>
        <w:rPr>
          <w:color w:val="000000"/>
        </w:rPr>
      </w:pPr>
    </w:p>
    <w:p w14:paraId="3576A3B0" w14:textId="77777777" w:rsidR="000C70BA" w:rsidRDefault="000C70BA" w:rsidP="000C70BA">
      <w:pPr>
        <w:pStyle w:val="TH"/>
      </w:pPr>
      <w:r>
        <w:t>Table 6.1.1.9.3.3-2: MCVideo-Info in SIP INVITE (Table 6.1.1.9.3.3-1)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19"/>
        <w:gridCol w:w="2182"/>
        <w:gridCol w:w="2091"/>
        <w:gridCol w:w="1364"/>
        <w:gridCol w:w="1174"/>
      </w:tblGrid>
      <w:tr w:rsidR="000C70BA" w14:paraId="7751FFFD" w14:textId="77777777" w:rsidTr="002E3FCC">
        <w:tc>
          <w:tcPr>
            <w:tcW w:w="9630" w:type="dxa"/>
            <w:gridSpan w:val="5"/>
            <w:tcBorders>
              <w:top w:val="single" w:sz="4" w:space="0" w:color="auto"/>
              <w:left w:val="single" w:sz="4" w:space="0" w:color="auto"/>
              <w:bottom w:val="single" w:sz="4" w:space="0" w:color="auto"/>
              <w:right w:val="single" w:sz="4" w:space="0" w:color="auto"/>
            </w:tcBorders>
            <w:hideMark/>
          </w:tcPr>
          <w:p w14:paraId="237269CF" w14:textId="360B2F0D" w:rsidR="000C70BA" w:rsidRDefault="000C70BA" w:rsidP="002E3FCC">
            <w:pPr>
              <w:pStyle w:val="TAL"/>
            </w:pPr>
            <w:r>
              <w:t xml:space="preserve">Derivation Path: TS </w:t>
            </w:r>
            <w:r w:rsidR="00960759">
              <w:t>37.579</w:t>
            </w:r>
            <w:r>
              <w:t>-1 [2], Table 5.5.3.2.1-2, condition GROUP-CALL, BROADCAST-CALL</w:t>
            </w:r>
            <w:r>
              <w:rPr>
                <w:color w:val="000000"/>
              </w:rPr>
              <w:t>, INVITE_REFER</w:t>
            </w:r>
          </w:p>
        </w:tc>
      </w:tr>
      <w:tr w:rsidR="000C70BA" w14:paraId="10EF04E2"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1FD68C4A" w14:textId="77777777" w:rsidR="000C70BA" w:rsidRDefault="000C70BA" w:rsidP="002E3FCC">
            <w:pPr>
              <w:pStyle w:val="TAH"/>
            </w:pPr>
            <w:r>
              <w:t>Information Element</w:t>
            </w:r>
          </w:p>
        </w:tc>
        <w:tc>
          <w:tcPr>
            <w:tcW w:w="2182" w:type="dxa"/>
            <w:tcBorders>
              <w:top w:val="single" w:sz="4" w:space="0" w:color="auto"/>
              <w:left w:val="single" w:sz="4" w:space="0" w:color="auto"/>
              <w:bottom w:val="single" w:sz="4" w:space="0" w:color="auto"/>
              <w:right w:val="single" w:sz="4" w:space="0" w:color="auto"/>
            </w:tcBorders>
            <w:hideMark/>
          </w:tcPr>
          <w:p w14:paraId="04D0C4A2" w14:textId="77777777" w:rsidR="000C70BA" w:rsidRDefault="000C70BA" w:rsidP="002E3FCC">
            <w:pPr>
              <w:pStyle w:val="TAH"/>
            </w:pPr>
            <w:r>
              <w:t>Value/remark</w:t>
            </w:r>
          </w:p>
        </w:tc>
        <w:tc>
          <w:tcPr>
            <w:tcW w:w="2091" w:type="dxa"/>
            <w:tcBorders>
              <w:top w:val="single" w:sz="4" w:space="0" w:color="auto"/>
              <w:left w:val="single" w:sz="4" w:space="0" w:color="auto"/>
              <w:bottom w:val="single" w:sz="4" w:space="0" w:color="auto"/>
              <w:right w:val="single" w:sz="4" w:space="0" w:color="auto"/>
            </w:tcBorders>
            <w:hideMark/>
          </w:tcPr>
          <w:p w14:paraId="581434D8" w14:textId="77777777" w:rsidR="000C70BA" w:rsidRDefault="000C70BA" w:rsidP="002E3FCC">
            <w:pPr>
              <w:pStyle w:val="TAH"/>
            </w:pPr>
            <w:r>
              <w:t>Comment</w:t>
            </w:r>
          </w:p>
        </w:tc>
        <w:tc>
          <w:tcPr>
            <w:tcW w:w="1364" w:type="dxa"/>
            <w:tcBorders>
              <w:top w:val="single" w:sz="4" w:space="0" w:color="auto"/>
              <w:left w:val="single" w:sz="4" w:space="0" w:color="auto"/>
              <w:bottom w:val="single" w:sz="4" w:space="0" w:color="auto"/>
              <w:right w:val="single" w:sz="4" w:space="0" w:color="auto"/>
            </w:tcBorders>
            <w:hideMark/>
          </w:tcPr>
          <w:p w14:paraId="1A3C32F0" w14:textId="77777777" w:rsidR="000C70BA" w:rsidRDefault="000C70BA" w:rsidP="002E3FCC">
            <w:pPr>
              <w:pStyle w:val="TAH"/>
            </w:pPr>
            <w:r>
              <w:t>Reference</w:t>
            </w:r>
          </w:p>
        </w:tc>
        <w:tc>
          <w:tcPr>
            <w:tcW w:w="1174" w:type="dxa"/>
            <w:tcBorders>
              <w:top w:val="single" w:sz="4" w:space="0" w:color="auto"/>
              <w:left w:val="single" w:sz="4" w:space="0" w:color="auto"/>
              <w:bottom w:val="single" w:sz="4" w:space="0" w:color="auto"/>
              <w:right w:val="single" w:sz="4" w:space="0" w:color="auto"/>
            </w:tcBorders>
            <w:hideMark/>
          </w:tcPr>
          <w:p w14:paraId="127AED51" w14:textId="77777777" w:rsidR="000C70BA" w:rsidRDefault="000C70BA" w:rsidP="002E3FCC">
            <w:pPr>
              <w:pStyle w:val="TAH"/>
            </w:pPr>
            <w:r>
              <w:t>Condition</w:t>
            </w:r>
          </w:p>
        </w:tc>
      </w:tr>
      <w:tr w:rsidR="000C70BA" w14:paraId="4BC95C97"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3C9B1E61" w14:textId="77777777" w:rsidR="000C70BA" w:rsidRDefault="000C70BA" w:rsidP="002E3FCC">
            <w:pPr>
              <w:pStyle w:val="TAL"/>
            </w:pPr>
            <w:r>
              <w:t>mcvideoinfo</w:t>
            </w:r>
          </w:p>
        </w:tc>
        <w:tc>
          <w:tcPr>
            <w:tcW w:w="2182" w:type="dxa"/>
            <w:tcBorders>
              <w:top w:val="single" w:sz="4" w:space="0" w:color="auto"/>
              <w:left w:val="single" w:sz="4" w:space="0" w:color="auto"/>
              <w:bottom w:val="single" w:sz="4" w:space="0" w:color="auto"/>
              <w:right w:val="single" w:sz="4" w:space="0" w:color="auto"/>
            </w:tcBorders>
          </w:tcPr>
          <w:p w14:paraId="25E945A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01211BE4"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6E37AA9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tcPr>
          <w:p w14:paraId="6898DFAA" w14:textId="77777777" w:rsidR="000C70BA" w:rsidRDefault="000C70BA" w:rsidP="002E3FCC">
            <w:pPr>
              <w:pStyle w:val="TAL"/>
            </w:pPr>
          </w:p>
        </w:tc>
      </w:tr>
      <w:tr w:rsidR="000C70BA" w14:paraId="08D1D98C" w14:textId="77777777" w:rsidTr="002E3FCC">
        <w:tc>
          <w:tcPr>
            <w:tcW w:w="2819" w:type="dxa"/>
            <w:tcBorders>
              <w:top w:val="single" w:sz="4" w:space="0" w:color="auto"/>
              <w:left w:val="single" w:sz="4" w:space="0" w:color="auto"/>
              <w:bottom w:val="single" w:sz="4" w:space="0" w:color="auto"/>
              <w:right w:val="single" w:sz="4" w:space="0" w:color="auto"/>
            </w:tcBorders>
            <w:vAlign w:val="center"/>
            <w:hideMark/>
          </w:tcPr>
          <w:p w14:paraId="06F1F2E9" w14:textId="77777777" w:rsidR="000C70BA" w:rsidRDefault="000C70BA" w:rsidP="002E3FCC">
            <w:pPr>
              <w:pStyle w:val="TAL"/>
            </w:pPr>
            <w:r>
              <w:t xml:space="preserve">  mcvideo-Params</w:t>
            </w:r>
          </w:p>
        </w:tc>
        <w:tc>
          <w:tcPr>
            <w:tcW w:w="2182" w:type="dxa"/>
            <w:tcBorders>
              <w:top w:val="single" w:sz="4" w:space="0" w:color="auto"/>
              <w:left w:val="single" w:sz="4" w:space="0" w:color="auto"/>
              <w:bottom w:val="single" w:sz="4" w:space="0" w:color="auto"/>
              <w:right w:val="single" w:sz="4" w:space="0" w:color="auto"/>
            </w:tcBorders>
          </w:tcPr>
          <w:p w14:paraId="0B009742" w14:textId="77777777" w:rsidR="000C70BA" w:rsidRDefault="000C70BA" w:rsidP="002E3FCC">
            <w:pPr>
              <w:pStyle w:val="TAL"/>
            </w:pPr>
          </w:p>
        </w:tc>
        <w:tc>
          <w:tcPr>
            <w:tcW w:w="2091" w:type="dxa"/>
            <w:tcBorders>
              <w:top w:val="single" w:sz="4" w:space="0" w:color="auto"/>
              <w:left w:val="single" w:sz="4" w:space="0" w:color="auto"/>
              <w:bottom w:val="single" w:sz="4" w:space="0" w:color="auto"/>
              <w:right w:val="single" w:sz="4" w:space="0" w:color="auto"/>
            </w:tcBorders>
          </w:tcPr>
          <w:p w14:paraId="30B784D0"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0B6EDE22"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374C652A" w14:textId="77777777" w:rsidR="000C70BA" w:rsidRDefault="000C70BA" w:rsidP="002E3FCC">
            <w:pPr>
              <w:pStyle w:val="TAL"/>
            </w:pPr>
          </w:p>
        </w:tc>
      </w:tr>
      <w:tr w:rsidR="000C70BA" w14:paraId="4E4917FF"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759388CD" w14:textId="77777777" w:rsidR="000C70BA" w:rsidRDefault="000C70BA" w:rsidP="002E3FCC">
            <w:pPr>
              <w:pStyle w:val="TAL"/>
            </w:pPr>
            <w:r>
              <w:t xml:space="preserve">    mcvideo-request-uri</w:t>
            </w:r>
          </w:p>
        </w:tc>
        <w:tc>
          <w:tcPr>
            <w:tcW w:w="2182" w:type="dxa"/>
            <w:tcBorders>
              <w:top w:val="single" w:sz="4" w:space="0" w:color="auto"/>
              <w:left w:val="single" w:sz="4" w:space="0" w:color="auto"/>
              <w:bottom w:val="single" w:sz="4" w:space="0" w:color="auto"/>
              <w:right w:val="single" w:sz="4" w:space="0" w:color="auto"/>
            </w:tcBorders>
            <w:hideMark/>
          </w:tcPr>
          <w:p w14:paraId="37F42279" w14:textId="77777777" w:rsidR="000C70BA" w:rsidRDefault="000C70BA" w:rsidP="002E3FCC">
            <w:pPr>
              <w:pStyle w:val="TAL"/>
            </w:pPr>
            <w:r>
              <w:t>px_MCVideo_Group_T_ID</w:t>
            </w:r>
          </w:p>
        </w:tc>
        <w:tc>
          <w:tcPr>
            <w:tcW w:w="2091" w:type="dxa"/>
            <w:tcBorders>
              <w:top w:val="single" w:sz="4" w:space="0" w:color="auto"/>
              <w:left w:val="single" w:sz="4" w:space="0" w:color="auto"/>
              <w:bottom w:val="single" w:sz="4" w:space="0" w:color="auto"/>
              <w:right w:val="single" w:sz="4" w:space="0" w:color="auto"/>
            </w:tcBorders>
          </w:tcPr>
          <w:p w14:paraId="2BDB5B7E"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1951BAF5"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6F7DF5BC" w14:textId="77777777" w:rsidR="000C70BA" w:rsidRDefault="000C70BA" w:rsidP="002E3FCC">
            <w:pPr>
              <w:pStyle w:val="TAL"/>
            </w:pPr>
          </w:p>
        </w:tc>
      </w:tr>
      <w:tr w:rsidR="000C70BA" w14:paraId="6D2D0D7D" w14:textId="77777777" w:rsidTr="002E3FCC">
        <w:tc>
          <w:tcPr>
            <w:tcW w:w="2819" w:type="dxa"/>
            <w:tcBorders>
              <w:top w:val="single" w:sz="4" w:space="0" w:color="auto"/>
              <w:left w:val="single" w:sz="4" w:space="0" w:color="auto"/>
              <w:bottom w:val="single" w:sz="4" w:space="0" w:color="auto"/>
              <w:right w:val="single" w:sz="4" w:space="0" w:color="auto"/>
            </w:tcBorders>
            <w:hideMark/>
          </w:tcPr>
          <w:p w14:paraId="652A5E49" w14:textId="77777777" w:rsidR="000C70BA" w:rsidRDefault="000C70BA" w:rsidP="002E3FCC">
            <w:pPr>
              <w:pStyle w:val="TAL"/>
              <w:rPr>
                <w:color w:val="000000"/>
              </w:rPr>
            </w:pPr>
            <w:r>
              <w:rPr>
                <w:color w:val="000000"/>
              </w:rPr>
              <w:t xml:space="preserve">    </w:t>
            </w:r>
            <w:r>
              <w:t>associated-group-id</w:t>
            </w:r>
          </w:p>
        </w:tc>
        <w:tc>
          <w:tcPr>
            <w:tcW w:w="2182" w:type="dxa"/>
            <w:tcBorders>
              <w:top w:val="single" w:sz="4" w:space="0" w:color="auto"/>
              <w:left w:val="single" w:sz="4" w:space="0" w:color="auto"/>
              <w:bottom w:val="single" w:sz="4" w:space="0" w:color="auto"/>
              <w:right w:val="single" w:sz="4" w:space="0" w:color="auto"/>
            </w:tcBorders>
            <w:hideMark/>
          </w:tcPr>
          <w:p w14:paraId="25700FC1" w14:textId="77777777" w:rsidR="000C70BA" w:rsidRDefault="000C70BA" w:rsidP="002E3FCC">
            <w:pPr>
              <w:pStyle w:val="TAL"/>
            </w:pPr>
            <w:r>
              <w:t>px_MCVideo_Group_A_ID</w:t>
            </w:r>
          </w:p>
        </w:tc>
        <w:tc>
          <w:tcPr>
            <w:tcW w:w="2091" w:type="dxa"/>
            <w:tcBorders>
              <w:top w:val="single" w:sz="4" w:space="0" w:color="auto"/>
              <w:left w:val="single" w:sz="4" w:space="0" w:color="auto"/>
              <w:bottom w:val="single" w:sz="4" w:space="0" w:color="auto"/>
              <w:right w:val="single" w:sz="4" w:space="0" w:color="auto"/>
            </w:tcBorders>
          </w:tcPr>
          <w:p w14:paraId="571934E8" w14:textId="77777777" w:rsidR="000C70BA" w:rsidRDefault="000C70BA" w:rsidP="002E3FCC">
            <w:pPr>
              <w:pStyle w:val="TAL"/>
            </w:pPr>
          </w:p>
        </w:tc>
        <w:tc>
          <w:tcPr>
            <w:tcW w:w="1364" w:type="dxa"/>
            <w:tcBorders>
              <w:top w:val="single" w:sz="4" w:space="0" w:color="auto"/>
              <w:left w:val="single" w:sz="4" w:space="0" w:color="auto"/>
              <w:bottom w:val="single" w:sz="4" w:space="0" w:color="auto"/>
              <w:right w:val="single" w:sz="4" w:space="0" w:color="auto"/>
            </w:tcBorders>
          </w:tcPr>
          <w:p w14:paraId="7D0F814B" w14:textId="77777777" w:rsidR="000C70BA" w:rsidRDefault="000C70BA" w:rsidP="002E3FCC">
            <w:pPr>
              <w:pStyle w:val="TAL"/>
            </w:pPr>
          </w:p>
        </w:tc>
        <w:tc>
          <w:tcPr>
            <w:tcW w:w="1174" w:type="dxa"/>
            <w:tcBorders>
              <w:top w:val="single" w:sz="4" w:space="0" w:color="auto"/>
              <w:left w:val="single" w:sz="4" w:space="0" w:color="auto"/>
              <w:bottom w:val="single" w:sz="4" w:space="0" w:color="auto"/>
              <w:right w:val="single" w:sz="4" w:space="0" w:color="auto"/>
            </w:tcBorders>
            <w:vAlign w:val="bottom"/>
          </w:tcPr>
          <w:p w14:paraId="56E0125B" w14:textId="77777777" w:rsidR="000C70BA" w:rsidRDefault="000C70BA" w:rsidP="002E3FCC">
            <w:pPr>
              <w:pStyle w:val="TAL"/>
            </w:pPr>
          </w:p>
        </w:tc>
      </w:tr>
    </w:tbl>
    <w:p w14:paraId="746B6BD8" w14:textId="77777777" w:rsidR="000C70BA" w:rsidRDefault="000C70BA" w:rsidP="000C70BA"/>
    <w:p w14:paraId="58152BFD" w14:textId="632B8A25" w:rsidR="000C70BA" w:rsidRDefault="000C70BA" w:rsidP="000C70BA">
      <w:pPr>
        <w:pStyle w:val="TH"/>
      </w:pPr>
      <w:r>
        <w:t xml:space="preserve">Table 6.1.1.9.3.3-3: SIP 200 (OK) from the SS (Step 2, Table 6.1.1.9.3.2-1; </w:t>
      </w:r>
      <w:r>
        <w:br/>
        <w:t xml:space="preserve">Step 4,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63773698"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455FC1" w14:textId="29534797" w:rsidR="000C70BA" w:rsidRDefault="000C70BA" w:rsidP="002E3FCC">
            <w:pPr>
              <w:pStyle w:val="TAL"/>
            </w:pPr>
            <w:r>
              <w:t xml:space="preserve">Derivation Path: TS </w:t>
            </w:r>
            <w:r w:rsidR="00960759">
              <w:t>37.579</w:t>
            </w:r>
            <w:r>
              <w:t>-1 [2], Table 5.5.2.17.1.2.-1, condition INVITE-RSP</w:t>
            </w:r>
          </w:p>
        </w:tc>
      </w:tr>
      <w:tr w:rsidR="000C70BA" w14:paraId="59A7824E" w14:textId="77777777" w:rsidTr="002E3FCC">
        <w:trPr>
          <w:tblHeader/>
        </w:trPr>
        <w:tc>
          <w:tcPr>
            <w:tcW w:w="2834" w:type="dxa"/>
            <w:tcBorders>
              <w:top w:val="single" w:sz="4" w:space="0" w:color="auto"/>
              <w:left w:val="single" w:sz="4" w:space="0" w:color="auto"/>
              <w:bottom w:val="single" w:sz="4" w:space="0" w:color="auto"/>
              <w:right w:val="single" w:sz="4" w:space="0" w:color="auto"/>
            </w:tcBorders>
            <w:hideMark/>
          </w:tcPr>
          <w:p w14:paraId="6F7649FF" w14:textId="77777777" w:rsidR="000C70BA" w:rsidRDefault="000C70BA" w:rsidP="002E3FCC">
            <w:pPr>
              <w:pStyle w:val="TAH"/>
            </w:pPr>
            <w:r>
              <w:t>Information Element</w:t>
            </w:r>
          </w:p>
        </w:tc>
        <w:tc>
          <w:tcPr>
            <w:tcW w:w="2125" w:type="dxa"/>
            <w:tcBorders>
              <w:top w:val="single" w:sz="4" w:space="0" w:color="auto"/>
              <w:left w:val="single" w:sz="4" w:space="0" w:color="auto"/>
              <w:bottom w:val="single" w:sz="4" w:space="0" w:color="auto"/>
              <w:right w:val="single" w:sz="4" w:space="0" w:color="auto"/>
            </w:tcBorders>
            <w:hideMark/>
          </w:tcPr>
          <w:p w14:paraId="2801A13E" w14:textId="77777777" w:rsidR="000C70BA" w:rsidRDefault="000C70BA" w:rsidP="002E3FCC">
            <w:pPr>
              <w:pStyle w:val="TAH"/>
            </w:pPr>
            <w:r>
              <w:t>Value/remark</w:t>
            </w:r>
          </w:p>
        </w:tc>
        <w:tc>
          <w:tcPr>
            <w:tcW w:w="2125" w:type="dxa"/>
            <w:tcBorders>
              <w:top w:val="single" w:sz="4" w:space="0" w:color="auto"/>
              <w:left w:val="single" w:sz="4" w:space="0" w:color="auto"/>
              <w:bottom w:val="single" w:sz="4" w:space="0" w:color="auto"/>
              <w:right w:val="single" w:sz="4" w:space="0" w:color="auto"/>
            </w:tcBorders>
            <w:hideMark/>
          </w:tcPr>
          <w:p w14:paraId="619386B0" w14:textId="77777777" w:rsidR="000C70BA" w:rsidRDefault="000C70BA" w:rsidP="002E3FCC">
            <w:pPr>
              <w:pStyle w:val="TAH"/>
            </w:pPr>
            <w:r>
              <w:t>Comment</w:t>
            </w:r>
          </w:p>
        </w:tc>
        <w:tc>
          <w:tcPr>
            <w:tcW w:w="1417" w:type="dxa"/>
            <w:tcBorders>
              <w:top w:val="single" w:sz="4" w:space="0" w:color="auto"/>
              <w:left w:val="single" w:sz="4" w:space="0" w:color="auto"/>
              <w:bottom w:val="single" w:sz="4" w:space="0" w:color="auto"/>
              <w:right w:val="single" w:sz="4" w:space="0" w:color="auto"/>
            </w:tcBorders>
            <w:hideMark/>
          </w:tcPr>
          <w:p w14:paraId="73A2EC7F"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4C57A6D1" w14:textId="77777777" w:rsidR="000C70BA" w:rsidRDefault="000C70BA" w:rsidP="002E3FCC">
            <w:pPr>
              <w:pStyle w:val="TAH"/>
            </w:pPr>
            <w:r>
              <w:t>Condition</w:t>
            </w:r>
          </w:p>
        </w:tc>
      </w:tr>
      <w:tr w:rsidR="000C70BA" w14:paraId="42319DD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A3ED723" w14:textId="77777777" w:rsidR="000C70BA" w:rsidRPr="00A77C82" w:rsidRDefault="000C70BA" w:rsidP="002E3FCC">
            <w:pPr>
              <w:pStyle w:val="TAL"/>
              <w:rPr>
                <w:b/>
              </w:rPr>
            </w:pPr>
            <w:r w:rsidRPr="00E972B2">
              <w:rPr>
                <w:b/>
              </w:rPr>
              <w:t>Message-body</w:t>
            </w:r>
          </w:p>
        </w:tc>
        <w:tc>
          <w:tcPr>
            <w:tcW w:w="2125" w:type="dxa"/>
            <w:tcBorders>
              <w:top w:val="single" w:sz="4" w:space="0" w:color="auto"/>
              <w:left w:val="single" w:sz="4" w:space="0" w:color="auto"/>
              <w:bottom w:val="single" w:sz="4" w:space="0" w:color="auto"/>
              <w:right w:val="single" w:sz="4" w:space="0" w:color="auto"/>
            </w:tcBorders>
          </w:tcPr>
          <w:p w14:paraId="27D0034D" w14:textId="77777777" w:rsidR="000C70BA" w:rsidRDefault="000C70BA" w:rsidP="002E3FCC">
            <w:pPr>
              <w:pStyle w:val="TAL"/>
            </w:pPr>
          </w:p>
        </w:tc>
        <w:tc>
          <w:tcPr>
            <w:tcW w:w="2125" w:type="dxa"/>
            <w:tcBorders>
              <w:top w:val="single" w:sz="4" w:space="0" w:color="auto"/>
              <w:left w:val="single" w:sz="4" w:space="0" w:color="auto"/>
              <w:bottom w:val="single" w:sz="4" w:space="0" w:color="auto"/>
              <w:right w:val="single" w:sz="4" w:space="0" w:color="auto"/>
            </w:tcBorders>
          </w:tcPr>
          <w:p w14:paraId="721B738A"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222C7BC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1F956ADF" w14:textId="77777777" w:rsidR="000C70BA" w:rsidRDefault="000C70BA" w:rsidP="002E3FCC">
            <w:pPr>
              <w:pStyle w:val="TAL"/>
            </w:pPr>
          </w:p>
        </w:tc>
      </w:tr>
      <w:tr w:rsidR="000C70BA" w14:paraId="1E2BFF0D" w14:textId="77777777" w:rsidTr="002E3FCC">
        <w:tc>
          <w:tcPr>
            <w:tcW w:w="2834" w:type="dxa"/>
            <w:tcBorders>
              <w:top w:val="single" w:sz="4" w:space="0" w:color="auto"/>
              <w:left w:val="single" w:sz="4" w:space="0" w:color="auto"/>
              <w:bottom w:val="single" w:sz="4" w:space="0" w:color="auto"/>
              <w:right w:val="single" w:sz="4" w:space="0" w:color="auto"/>
            </w:tcBorders>
            <w:vAlign w:val="center"/>
            <w:hideMark/>
          </w:tcPr>
          <w:p w14:paraId="0482119D" w14:textId="77777777" w:rsidR="000C70BA" w:rsidRDefault="000C70BA" w:rsidP="002E3FCC">
            <w:pPr>
              <w:pStyle w:val="TAL"/>
              <w:rPr>
                <w:color w:val="000000"/>
              </w:rPr>
            </w:pPr>
            <w:r>
              <w:t xml:space="preserve">  SDP Message</w:t>
            </w:r>
          </w:p>
        </w:tc>
        <w:tc>
          <w:tcPr>
            <w:tcW w:w="2125" w:type="dxa"/>
            <w:tcBorders>
              <w:top w:val="single" w:sz="4" w:space="0" w:color="auto"/>
              <w:left w:val="single" w:sz="4" w:space="0" w:color="auto"/>
              <w:bottom w:val="single" w:sz="4" w:space="0" w:color="auto"/>
              <w:right w:val="single" w:sz="4" w:space="0" w:color="auto"/>
            </w:tcBorders>
            <w:vAlign w:val="center"/>
            <w:hideMark/>
          </w:tcPr>
          <w:p w14:paraId="0CEA5DD9" w14:textId="77777777" w:rsidR="000C70BA" w:rsidRDefault="000C70BA" w:rsidP="002E3FCC">
            <w:pPr>
              <w:pStyle w:val="TAL"/>
            </w:pPr>
            <w:r>
              <w:t>SDP Message as described in Table 6.1.1.9.3.3-3A</w:t>
            </w:r>
          </w:p>
        </w:tc>
        <w:tc>
          <w:tcPr>
            <w:tcW w:w="2125" w:type="dxa"/>
            <w:tcBorders>
              <w:top w:val="single" w:sz="4" w:space="0" w:color="auto"/>
              <w:left w:val="single" w:sz="4" w:space="0" w:color="auto"/>
              <w:bottom w:val="single" w:sz="4" w:space="0" w:color="auto"/>
              <w:right w:val="single" w:sz="4" w:space="0" w:color="auto"/>
            </w:tcBorders>
          </w:tcPr>
          <w:p w14:paraId="161F0EF3" w14:textId="77777777" w:rsidR="000C70BA" w:rsidRDefault="000C70BA" w:rsidP="002E3FCC">
            <w:pPr>
              <w:pStyle w:val="TAL"/>
            </w:pPr>
          </w:p>
        </w:tc>
        <w:tc>
          <w:tcPr>
            <w:tcW w:w="1417" w:type="dxa"/>
            <w:tcBorders>
              <w:top w:val="single" w:sz="4" w:space="0" w:color="auto"/>
              <w:left w:val="single" w:sz="4" w:space="0" w:color="auto"/>
              <w:bottom w:val="single" w:sz="4" w:space="0" w:color="auto"/>
              <w:right w:val="single" w:sz="4" w:space="0" w:color="auto"/>
            </w:tcBorders>
          </w:tcPr>
          <w:p w14:paraId="408D2DD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vAlign w:val="bottom"/>
          </w:tcPr>
          <w:p w14:paraId="03242F02" w14:textId="77777777" w:rsidR="000C70BA" w:rsidRDefault="000C70BA" w:rsidP="002E3FCC">
            <w:pPr>
              <w:pStyle w:val="TAL"/>
            </w:pPr>
          </w:p>
        </w:tc>
      </w:tr>
    </w:tbl>
    <w:p w14:paraId="18E4465B" w14:textId="77777777" w:rsidR="000C70BA" w:rsidRDefault="000C70BA" w:rsidP="000C70BA"/>
    <w:p w14:paraId="086BD71F" w14:textId="77777777" w:rsidR="000C70BA" w:rsidRDefault="000C70BA" w:rsidP="000C70BA">
      <w:pPr>
        <w:pStyle w:val="TH"/>
      </w:pPr>
      <w:r>
        <w:t>Table 6.1.1.9.3.3-3A: SDP</w:t>
      </w:r>
      <w:r>
        <w:rPr>
          <w:lang w:eastAsia="ko-KR"/>
        </w:rPr>
        <w:t xml:space="preserve"> message</w:t>
      </w:r>
      <w:r>
        <w:t xml:space="preserve"> in SIP 200 (OK) (Table 6.1.1.9.3.3-3)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5F8965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2C286D5F" w14:textId="1ED85329" w:rsidR="000C70BA" w:rsidRDefault="000C70BA" w:rsidP="002E3FCC">
            <w:pPr>
              <w:pStyle w:val="TAL"/>
            </w:pPr>
            <w:r>
              <w:t xml:space="preserve">Derivation Path: TS </w:t>
            </w:r>
            <w:r w:rsidR="00960759">
              <w:t>37.579</w:t>
            </w:r>
            <w:r>
              <w:t>-1 [2], Table 5.5.3.1.2-2, condition SDP_ANSWER</w:t>
            </w:r>
          </w:p>
        </w:tc>
      </w:tr>
    </w:tbl>
    <w:p w14:paraId="4CABCC90" w14:textId="77777777" w:rsidR="000C70BA" w:rsidRDefault="000C70BA" w:rsidP="000C70BA"/>
    <w:p w14:paraId="75D3850E" w14:textId="77777777" w:rsidR="000C70BA" w:rsidRDefault="000C70BA" w:rsidP="000C70BA">
      <w:pPr>
        <w:pStyle w:val="TH"/>
      </w:pPr>
      <w:r>
        <w:t>Table 6.1.1.9.3.3-4..6: Void</w:t>
      </w:r>
    </w:p>
    <w:p w14:paraId="4EA454A2" w14:textId="77777777" w:rsidR="000C70BA" w:rsidRDefault="000C70BA" w:rsidP="000C70BA"/>
    <w:p w14:paraId="114FB015" w14:textId="77777777" w:rsidR="000C70BA" w:rsidRDefault="000C70BA" w:rsidP="000C70BA">
      <w:pPr>
        <w:keepNext/>
        <w:keepLines/>
        <w:spacing w:before="120"/>
        <w:ind w:left="1418" w:hanging="1418"/>
        <w:outlineLvl w:val="3"/>
        <w:rPr>
          <w:rFonts w:ascii="Arial" w:hAnsi="Arial"/>
          <w:sz w:val="24"/>
        </w:rPr>
      </w:pPr>
      <w:bookmarkStart w:id="416" w:name="_Toc75906925"/>
      <w:bookmarkStart w:id="417" w:name="_Toc75907262"/>
      <w:bookmarkStart w:id="418" w:name="_Toc84345722"/>
      <w:r>
        <w:rPr>
          <w:rFonts w:ascii="Arial" w:hAnsi="Arial"/>
          <w:sz w:val="24"/>
        </w:rPr>
        <w:t>6.1.1.10</w:t>
      </w:r>
      <w:r>
        <w:rPr>
          <w:rFonts w:ascii="Arial" w:hAnsi="Arial"/>
          <w:sz w:val="24"/>
        </w:rPr>
        <w:tab/>
        <w:t>On-network / On-demand Pre-arranged Group Call / Imminent Peril Group Call / Client Originated (CO)</w:t>
      </w:r>
      <w:bookmarkEnd w:id="416"/>
      <w:bookmarkEnd w:id="417"/>
      <w:bookmarkEnd w:id="418"/>
    </w:p>
    <w:p w14:paraId="3922D851" w14:textId="77777777" w:rsidR="000C70BA" w:rsidRDefault="000C70BA" w:rsidP="000C70BA">
      <w:pPr>
        <w:pStyle w:val="H6"/>
      </w:pPr>
      <w:bookmarkStart w:id="419" w:name="_Toc52787700"/>
      <w:r>
        <w:t>6.1.1.10.1</w:t>
      </w:r>
      <w:r>
        <w:tab/>
        <w:t>Test Purpose (TP)</w:t>
      </w:r>
      <w:bookmarkEnd w:id="419"/>
    </w:p>
    <w:p w14:paraId="08D1683B" w14:textId="77777777" w:rsidR="000C70BA" w:rsidRDefault="000C70BA" w:rsidP="000C70BA">
      <w:pPr>
        <w:pStyle w:val="H6"/>
      </w:pPr>
      <w:r>
        <w:t>(1)</w:t>
      </w:r>
    </w:p>
    <w:p w14:paraId="649859E0" w14:textId="77777777" w:rsidR="000C70BA" w:rsidRDefault="000C70BA" w:rsidP="000C70BA">
      <w:pPr>
        <w:pStyle w:val="PL"/>
      </w:pPr>
      <w:r>
        <w:rPr>
          <w:b/>
        </w:rPr>
        <w:t>with</w:t>
      </w:r>
      <w:r>
        <w:t xml:space="preserve"> { the UE (MCVideo Client) registered and authorised for MCVideo Service }</w:t>
      </w:r>
    </w:p>
    <w:p w14:paraId="43BCDA4A" w14:textId="77777777" w:rsidR="000C70BA" w:rsidRDefault="000C70BA" w:rsidP="000C70BA">
      <w:pPr>
        <w:pStyle w:val="PL"/>
      </w:pPr>
      <w:r>
        <w:t>ensure that {</w:t>
      </w:r>
    </w:p>
    <w:p w14:paraId="3F0F22A6" w14:textId="77777777" w:rsidR="000C70BA" w:rsidRDefault="000C70BA" w:rsidP="000C70BA">
      <w:pPr>
        <w:pStyle w:val="PL"/>
      </w:pPr>
      <w:r>
        <w:t xml:space="preserve">  </w:t>
      </w:r>
      <w:r>
        <w:rPr>
          <w:b/>
        </w:rPr>
        <w:t>when</w:t>
      </w:r>
      <w:r>
        <w:t xml:space="preserve"> { the MCVideo User requests the establishment of an MCVideo On-demand Pre-arranged Imminent Peril Group Call }</w:t>
      </w:r>
    </w:p>
    <w:p w14:paraId="42B10502" w14:textId="77777777" w:rsidR="000C70BA" w:rsidRDefault="000C70BA" w:rsidP="000C70BA">
      <w:pPr>
        <w:pStyle w:val="PL"/>
      </w:pPr>
      <w:r>
        <w:t xml:space="preserve">    </w:t>
      </w:r>
      <w:r>
        <w:rPr>
          <w:b/>
        </w:rPr>
        <w:t>then</w:t>
      </w:r>
      <w:r>
        <w:t xml:space="preserve"> { the UE (MCVideo Client) sends a SIP INVITE message to setup the Imminent Peril Group Call }</w:t>
      </w:r>
    </w:p>
    <w:p w14:paraId="1C19FB3D" w14:textId="77777777" w:rsidR="000C70BA" w:rsidRDefault="000C70BA" w:rsidP="000C70BA">
      <w:pPr>
        <w:pStyle w:val="PL"/>
      </w:pPr>
      <w:r>
        <w:t xml:space="preserve">            }</w:t>
      </w:r>
    </w:p>
    <w:p w14:paraId="2BC82103" w14:textId="77777777" w:rsidR="000C70BA" w:rsidRDefault="000C70BA" w:rsidP="000C70BA">
      <w:pPr>
        <w:pStyle w:val="PL"/>
      </w:pPr>
    </w:p>
    <w:p w14:paraId="37A73F5D" w14:textId="77777777" w:rsidR="000C70BA" w:rsidRDefault="000C70BA" w:rsidP="000C70BA">
      <w:pPr>
        <w:pStyle w:val="H6"/>
      </w:pPr>
      <w:r>
        <w:t>(2)</w:t>
      </w:r>
    </w:p>
    <w:p w14:paraId="2636B35F" w14:textId="77777777" w:rsidR="000C70BA" w:rsidRDefault="000C70BA" w:rsidP="000C70BA">
      <w:pPr>
        <w:pStyle w:val="PL"/>
      </w:pPr>
      <w:r>
        <w:rPr>
          <w:b/>
        </w:rPr>
        <w:t>with</w:t>
      </w:r>
      <w:r>
        <w:t xml:space="preserve"> { the UE (MCVideo Client) having established an MCVideo On-demand Pre-arranged Imminent Peril Group Call }</w:t>
      </w:r>
    </w:p>
    <w:p w14:paraId="1B8BFC29" w14:textId="77777777" w:rsidR="000C70BA" w:rsidRDefault="000C70BA" w:rsidP="000C70BA">
      <w:pPr>
        <w:pStyle w:val="PL"/>
      </w:pPr>
      <w:r>
        <w:t>ensure that {</w:t>
      </w:r>
    </w:p>
    <w:p w14:paraId="645570A8" w14:textId="77777777" w:rsidR="000C70BA" w:rsidRDefault="000C70BA" w:rsidP="000C70BA">
      <w:pPr>
        <w:pStyle w:val="PL"/>
      </w:pPr>
      <w:r>
        <w:t xml:space="preserve">  </w:t>
      </w:r>
      <w:r>
        <w:rPr>
          <w:b/>
        </w:rPr>
        <w:t>when</w:t>
      </w:r>
      <w:r>
        <w:t xml:space="preserve"> { the MCVideo User receives a Transmission Granted message ) }</w:t>
      </w:r>
    </w:p>
    <w:p w14:paraId="3CCFCCFA" w14:textId="77777777" w:rsidR="000C70BA" w:rsidRDefault="000C70BA" w:rsidP="000C70BA">
      <w:pPr>
        <w:pStyle w:val="PL"/>
      </w:pPr>
      <w:r>
        <w:t xml:space="preserve">    </w:t>
      </w:r>
      <w:r>
        <w:rPr>
          <w:b/>
        </w:rPr>
        <w:t>then</w:t>
      </w:r>
      <w:r>
        <w:t xml:space="preserve"> { the UE (MCVideo Client) responds with a Transmission Control Ack message </w:t>
      </w:r>
      <w:r>
        <w:rPr>
          <w:b/>
          <w:bCs/>
        </w:rPr>
        <w:t>and</w:t>
      </w:r>
      <w:r>
        <w:t xml:space="preserve"> provides Transmission granted notification to the MCVideo User </w:t>
      </w:r>
      <w:r>
        <w:rPr>
          <w:b/>
          <w:bCs/>
        </w:rPr>
        <w:t>and</w:t>
      </w:r>
      <w:r>
        <w:t xml:space="preserve"> respects Transmission Control (Transmission Granted, Transmission Control ACK, Transmission End Request, Transmission Control Response) }</w:t>
      </w:r>
    </w:p>
    <w:p w14:paraId="0AF75489" w14:textId="77777777" w:rsidR="000C70BA" w:rsidRDefault="000C70BA" w:rsidP="000C70BA">
      <w:pPr>
        <w:pStyle w:val="PL"/>
      </w:pPr>
      <w:r>
        <w:t xml:space="preserve">            }</w:t>
      </w:r>
    </w:p>
    <w:p w14:paraId="4D72CAB5" w14:textId="77777777" w:rsidR="000C70BA" w:rsidRDefault="000C70BA" w:rsidP="000C70BA">
      <w:pPr>
        <w:pStyle w:val="PL"/>
      </w:pPr>
    </w:p>
    <w:p w14:paraId="47D771C6" w14:textId="77777777" w:rsidR="000C70BA" w:rsidRDefault="000C70BA" w:rsidP="000C70BA">
      <w:pPr>
        <w:pStyle w:val="H6"/>
      </w:pPr>
      <w:r>
        <w:t>(3)</w:t>
      </w:r>
    </w:p>
    <w:p w14:paraId="2F34819D" w14:textId="77777777" w:rsidR="000C70BA" w:rsidRDefault="000C70BA" w:rsidP="000C70BA">
      <w:pPr>
        <w:pStyle w:val="PL"/>
      </w:pPr>
      <w:r>
        <w:rPr>
          <w:b/>
        </w:rPr>
        <w:t>with</w:t>
      </w:r>
      <w:r>
        <w:t xml:space="preserve"> { the UE (MCVideo Client) having an ongoing MCVideo On-demand Pre-arranged Imminent Peril Group Call }</w:t>
      </w:r>
    </w:p>
    <w:p w14:paraId="0C5D1EDB" w14:textId="77777777" w:rsidR="000C70BA" w:rsidRDefault="000C70BA" w:rsidP="000C70BA">
      <w:pPr>
        <w:pStyle w:val="PL"/>
      </w:pPr>
      <w:r>
        <w:t>ensure that {</w:t>
      </w:r>
    </w:p>
    <w:p w14:paraId="6B758196" w14:textId="77777777" w:rsidR="000C70BA" w:rsidRDefault="000C70BA" w:rsidP="000C70BA">
      <w:pPr>
        <w:pStyle w:val="PL"/>
      </w:pPr>
      <w:r>
        <w:t xml:space="preserve">  </w:t>
      </w:r>
      <w:r>
        <w:rPr>
          <w:b/>
        </w:rPr>
        <w:t>when</w:t>
      </w:r>
      <w:r>
        <w:t xml:space="preserve"> { the MCVideo User requests to release Transmission control }</w:t>
      </w:r>
    </w:p>
    <w:p w14:paraId="15F94304" w14:textId="77777777" w:rsidR="000C70BA" w:rsidRDefault="000C70BA" w:rsidP="000C70BA">
      <w:pPr>
        <w:pStyle w:val="PL"/>
      </w:pPr>
      <w:r>
        <w:t xml:space="preserve">    </w:t>
      </w:r>
      <w:r>
        <w:rPr>
          <w:b/>
        </w:rPr>
        <w:t>then</w:t>
      </w:r>
      <w:r>
        <w:t xml:space="preserve"> { the UE (MCVideo Client) sends a </w:t>
      </w:r>
      <w:r>
        <w:rPr>
          <w:rFonts w:cs="Arial"/>
          <w:szCs w:val="18"/>
        </w:rPr>
        <w:t>Transmission End Request</w:t>
      </w:r>
      <w:r>
        <w:t xml:space="preserve"> message and then responds to the </w:t>
      </w:r>
      <w:r>
        <w:rPr>
          <w:rFonts w:cs="Arial"/>
          <w:szCs w:val="18"/>
        </w:rPr>
        <w:t>Transmission End Response</w:t>
      </w:r>
      <w:r>
        <w:t xml:space="preserve"> message with a </w:t>
      </w:r>
      <w:r>
        <w:rPr>
          <w:rFonts w:cs="Arial"/>
          <w:szCs w:val="18"/>
        </w:rPr>
        <w:t>Transmission Control ACK</w:t>
      </w:r>
      <w:r>
        <w:t xml:space="preserve">  message }</w:t>
      </w:r>
    </w:p>
    <w:p w14:paraId="168CBD1C" w14:textId="77777777" w:rsidR="000C70BA" w:rsidRDefault="000C70BA" w:rsidP="000C70BA">
      <w:pPr>
        <w:pStyle w:val="PL"/>
      </w:pPr>
      <w:r>
        <w:t xml:space="preserve">           }</w:t>
      </w:r>
    </w:p>
    <w:p w14:paraId="303F87AE" w14:textId="77777777" w:rsidR="000C70BA" w:rsidRDefault="000C70BA" w:rsidP="000C70BA">
      <w:pPr>
        <w:pStyle w:val="PL"/>
      </w:pPr>
    </w:p>
    <w:p w14:paraId="1044F402" w14:textId="77777777" w:rsidR="000C70BA" w:rsidRDefault="000C70BA" w:rsidP="000C70BA">
      <w:pPr>
        <w:pStyle w:val="H6"/>
      </w:pPr>
      <w:r>
        <w:t>(4)</w:t>
      </w:r>
    </w:p>
    <w:p w14:paraId="4051A361" w14:textId="77777777" w:rsidR="000C70BA" w:rsidRDefault="000C70BA" w:rsidP="000C70BA">
      <w:pPr>
        <w:pStyle w:val="PL"/>
      </w:pPr>
      <w:r>
        <w:rPr>
          <w:b/>
        </w:rPr>
        <w:t>with</w:t>
      </w:r>
      <w:r>
        <w:t xml:space="preserve"> { the UE (MCVideo Client) having released Transmission control }</w:t>
      </w:r>
    </w:p>
    <w:p w14:paraId="16F591FD" w14:textId="77777777" w:rsidR="000C70BA" w:rsidRDefault="000C70BA" w:rsidP="000C70BA">
      <w:pPr>
        <w:pStyle w:val="PL"/>
      </w:pPr>
      <w:r>
        <w:t>ensure that {</w:t>
      </w:r>
    </w:p>
    <w:p w14:paraId="65EE50E7"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02A29E64" w14:textId="77777777" w:rsidR="000C70BA" w:rsidRDefault="000C70BA" w:rsidP="000C70BA">
      <w:pPr>
        <w:pStyle w:val="PL"/>
      </w:pPr>
      <w:r>
        <w:t xml:space="preserve">    </w:t>
      </w:r>
      <w:r>
        <w:rPr>
          <w:b/>
        </w:rPr>
        <w:t>then</w:t>
      </w:r>
      <w:r>
        <w:t xml:space="preserve"> { the UE (MCVideo Client) sends a SIP BYE request and leaves the MCVideo Session }</w:t>
      </w:r>
    </w:p>
    <w:p w14:paraId="33A30818" w14:textId="77777777" w:rsidR="000C70BA" w:rsidRDefault="000C70BA" w:rsidP="000C70BA">
      <w:pPr>
        <w:pStyle w:val="PL"/>
      </w:pPr>
      <w:r>
        <w:t xml:space="preserve">           }</w:t>
      </w:r>
    </w:p>
    <w:p w14:paraId="107A492E" w14:textId="77777777" w:rsidR="000C70BA" w:rsidRDefault="000C70BA" w:rsidP="000C70BA">
      <w:pPr>
        <w:pStyle w:val="PL"/>
      </w:pPr>
    </w:p>
    <w:p w14:paraId="3E5626A1" w14:textId="77777777" w:rsidR="000C70BA" w:rsidRDefault="000C70BA" w:rsidP="000C70BA">
      <w:pPr>
        <w:pStyle w:val="H6"/>
      </w:pPr>
      <w:bookmarkStart w:id="420" w:name="_Toc52787520"/>
      <w:bookmarkStart w:id="421" w:name="_Toc52787701"/>
      <w:r>
        <w:t>6.1.1.10.2</w:t>
      </w:r>
      <w:r>
        <w:tab/>
        <w:t>Conformance requirements</w:t>
      </w:r>
      <w:bookmarkEnd w:id="420"/>
      <w:bookmarkEnd w:id="421"/>
    </w:p>
    <w:p w14:paraId="0A14BBD1" w14:textId="77777777" w:rsidR="000C70BA" w:rsidRDefault="000C70BA" w:rsidP="000C70BA">
      <w:r>
        <w:t>References: The conformance requirements covered in the current Test Caseare specified in TS 24.281, clauses 9.2.1.2.1.1 and 6.2.8.1.9;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87605C9" w14:textId="77777777" w:rsidR="000C70BA" w:rsidRDefault="000C70BA" w:rsidP="000C70BA">
      <w:r>
        <w:t>[TS 24.281, clause 9.2.1.2.1.1]</w:t>
      </w:r>
    </w:p>
    <w:p w14:paraId="42C8C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2B8A7361" w14:textId="77777777" w:rsidR="000C70BA" w:rsidRDefault="000C70BA" w:rsidP="000C70BA">
      <w:r>
        <w:t>The MC</w:t>
      </w:r>
      <w:r>
        <w:rPr>
          <w:lang w:eastAsia="zh-CN"/>
        </w:rPr>
        <w:t>Video</w:t>
      </w:r>
      <w:r>
        <w:t xml:space="preserve"> client:</w:t>
      </w:r>
    </w:p>
    <w:p w14:paraId="797928A7"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3819756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43B97EB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3E3F9A02"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290422E8"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1EBBF281"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Yu Gothic"/>
        </w:rPr>
        <w:t>RFC 6050 [</w:t>
      </w:r>
      <w:r>
        <w:rPr>
          <w:lang w:eastAsia="zh-CN"/>
        </w:rPr>
        <w:t>14</w:t>
      </w:r>
      <w:r>
        <w:rPr>
          <w:rFonts w:eastAsia="Yu Gothic"/>
        </w:rPr>
        <w:t xml:space="preserve">] </w:t>
      </w:r>
      <w:r>
        <w:t>in the SIP INVITE request;</w:t>
      </w:r>
    </w:p>
    <w:p w14:paraId="2B52F8A2"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29193A6A" w14:textId="77777777" w:rsidR="000C70BA" w:rsidRDefault="000C70BA" w:rsidP="000C70BA">
      <w:pPr>
        <w:ind w:left="568" w:hanging="284"/>
      </w:pPr>
      <w:r>
        <w:t>8)</w:t>
      </w:r>
      <w:r>
        <w:tab/>
        <w:t>should include the "timer" option tag in the Supported header field;</w:t>
      </w:r>
    </w:p>
    <w:p w14:paraId="47E2CCFF"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62DF4054"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29B3D3B9"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72CE27B0"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69D56FB7"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3C2BA529"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716BDC06"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51E4D2FB" w14:textId="77777777" w:rsidR="000C70BA" w:rsidRDefault="000C70BA" w:rsidP="000C70BA">
      <w:pPr>
        <w:ind w:left="851" w:hanging="284"/>
      </w:pPr>
      <w:r>
        <w:t>a)</w:t>
      </w:r>
      <w:r>
        <w:tab/>
        <w:t>the &lt;session-type&gt; element set to a value of "prearranged";</w:t>
      </w:r>
    </w:p>
    <w:p w14:paraId="527ECA50" w14:textId="77777777" w:rsidR="000C70BA" w:rsidRDefault="000C70BA" w:rsidP="000C70BA">
      <w:pPr>
        <w:ind w:left="851" w:hanging="284"/>
      </w:pPr>
      <w:r>
        <w:t>b)</w:t>
      </w:r>
      <w:r>
        <w:tab/>
        <w:t>the &lt;mc</w:t>
      </w:r>
      <w:r>
        <w:rPr>
          <w:lang w:eastAsia="zh-CN"/>
        </w:rPr>
        <w:t>video</w:t>
      </w:r>
      <w:r>
        <w:t>-request-uri&gt; element set to the group identity;</w:t>
      </w:r>
    </w:p>
    <w:p w14:paraId="652444D0"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3B70D307"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725C89DC"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6321A05A"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1C117809"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6536B4DA"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EC50940"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6800D854" w14:textId="77777777" w:rsidR="000C70BA" w:rsidRDefault="000C70BA" w:rsidP="000C70BA">
      <w:pPr>
        <w:ind w:left="568" w:hanging="284"/>
      </w:pPr>
      <w:r>
        <w:t>16)</w:t>
      </w:r>
      <w:r>
        <w:tab/>
        <w:t>if an implicit transmission request is required, shall indicate this as specified in subclause 6.4; and</w:t>
      </w:r>
    </w:p>
    <w:p w14:paraId="037806EE"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2EAE87F8" w14:textId="77777777" w:rsidR="000C70BA" w:rsidRDefault="000C70BA" w:rsidP="000C70BA">
      <w:r>
        <w:t>On receiving a SIP 2xx response to the SIP INVITE request, the MCVideo client:</w:t>
      </w:r>
    </w:p>
    <w:p w14:paraId="78A2EEB6" w14:textId="77777777" w:rsidR="000C70BA" w:rsidRDefault="000C70BA" w:rsidP="000C70BA">
      <w:pPr>
        <w:ind w:left="568" w:hanging="284"/>
      </w:pPr>
      <w:r>
        <w:t>1)</w:t>
      </w:r>
      <w:r>
        <w:tab/>
        <w:t>shall interact with the user plane as specified in 3GPP TS 24.581 [5] ;</w:t>
      </w:r>
    </w:p>
    <w:p w14:paraId="1DACB01C"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04ECDC8C" w14:textId="77777777" w:rsidR="000C70BA" w:rsidRDefault="000C70BA" w:rsidP="000C70BA">
      <w:pPr>
        <w:ind w:left="568" w:hanging="284"/>
      </w:pPr>
      <w:r>
        <w:t>3)</w:t>
      </w:r>
      <w:r>
        <w:tab/>
        <w:t>may subscribe to the conference event package as specified in subclause </w:t>
      </w:r>
      <w:r>
        <w:rPr>
          <w:lang w:eastAsia="zh-CN"/>
        </w:rPr>
        <w:t>9.1.3.1</w:t>
      </w:r>
      <w:r>
        <w:t>.</w:t>
      </w:r>
    </w:p>
    <w:p w14:paraId="0DD58715" w14:textId="77777777" w:rsidR="000C70BA" w:rsidRDefault="000C70BA" w:rsidP="000C70BA">
      <w:r>
        <w:t>On receiving a SIP 4xx response, a SIP 5xx response or a SIP 6xx response to the SIP INVITE request:</w:t>
      </w:r>
    </w:p>
    <w:p w14:paraId="53ABE826"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04F5EA8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6931EB2B"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B17B314"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r>
        <w:t>.</w:t>
      </w:r>
    </w:p>
    <w:p w14:paraId="173DD3AB" w14:textId="77777777" w:rsidR="000C70BA" w:rsidRDefault="000C70BA" w:rsidP="000C70BA">
      <w:r>
        <w:t>[TS 24.281, clause 6.2.8.1.9]</w:t>
      </w:r>
    </w:p>
    <w:p w14:paraId="39EE12F3" w14:textId="77777777" w:rsidR="000C70BA" w:rsidRDefault="000C70BA" w:rsidP="000C70BA">
      <w:r>
        <w:t>This subclause is referenced from other procedures.</w:t>
      </w:r>
    </w:p>
    <w:p w14:paraId="7D59C738" w14:textId="77777777" w:rsidR="000C70BA" w:rsidRDefault="000C70BA" w:rsidP="000C70BA">
      <w:r>
        <w:t>When the MCVideo client receives a request from the MCVideo user to originate an MCVideo imminent peril group call, and this is an authorised request for an MCVideo imminent peril group call as determined by the procedures of subclause 6.2.8.1.8, the MCVideo client:</w:t>
      </w:r>
    </w:p>
    <w:p w14:paraId="783CB277" w14:textId="77777777" w:rsidR="000C70BA" w:rsidRDefault="000C70BA" w:rsidP="000C70BA">
      <w:pPr>
        <w:ind w:left="568" w:hanging="284"/>
      </w:pPr>
      <w:r>
        <w:t>1)</w:t>
      </w:r>
      <w:r>
        <w:tab/>
        <w:t>if the MCVideo client imminent peril group state is set to "MVIGC 1: imminent-peril-capable" and the in-progress emergency state of the group is set to a value of "false":</w:t>
      </w:r>
    </w:p>
    <w:p w14:paraId="4B977AA3" w14:textId="77777777" w:rsidR="000C70BA" w:rsidRDefault="000C70BA" w:rsidP="000C70BA">
      <w:pPr>
        <w:ind w:left="851" w:hanging="284"/>
      </w:pPr>
      <w:r>
        <w:t>a)</w:t>
      </w:r>
      <w:r>
        <w:tab/>
        <w:t>shall include in the SIP request a MIME mc</w:t>
      </w:r>
      <w:r>
        <w:rPr>
          <w:lang w:eastAsia="zh-CN"/>
        </w:rPr>
        <w:t>video</w:t>
      </w:r>
      <w:r>
        <w:t>info body as defined in Annex F.1 with the &lt;imminentperil-ind&gt; element set to "true" and set the MCVideo emergency group call state to "MVIGC 2: imminent-peril-call-requested" state; and</w:t>
      </w:r>
    </w:p>
    <w:p w14:paraId="0D489F5A" w14:textId="77777777" w:rsidR="000C70BA" w:rsidRDefault="000C70BA" w:rsidP="000C70BA">
      <w:pPr>
        <w:ind w:left="851" w:hanging="284"/>
      </w:pPr>
      <w:r>
        <w:t>b)</w:t>
      </w:r>
      <w:r>
        <w:tab/>
        <w:t>if the MCVideo client imminent peril group state of the group is set to a value other than "MVIG 2: in-progress" shall set the MCVideo client emergency group state of the MCVideo group to "MVIG 3: confirm-pending".</w:t>
      </w:r>
    </w:p>
    <w:p w14:paraId="3615F4E5" w14:textId="77777777" w:rsidR="000C70BA" w:rsidRDefault="000C70BA" w:rsidP="000C70BA">
      <w:pPr>
        <w:keepLines/>
        <w:ind w:left="1135" w:hanging="851"/>
      </w:pPr>
      <w:r>
        <w:t>NOTE:</w:t>
      </w:r>
      <w:r>
        <w:tab/>
        <w:t>An MCVideo group call originated by an affiliated member of an MCVideo group which is in an in-progress imminent peril state (as tracked on the MCVideo client by the MCVideo client imminent peril group state) will also have the priority associated with MCVideo imminent peril group calls. The &lt;imminentperil-ind&gt; element of the MIME mc</w:t>
      </w:r>
      <w:r>
        <w:rPr>
          <w:lang w:eastAsia="zh-CN"/>
        </w:rPr>
        <w:t>video</w:t>
      </w:r>
      <w:r>
        <w:t>info body does not need to be included in this case, nor do any state changes result and hence no action needs to be taken in this subclause.</w:t>
      </w:r>
    </w:p>
    <w:p w14:paraId="0360CDB0" w14:textId="77777777" w:rsidR="000C70BA" w:rsidRDefault="000C70BA" w:rsidP="000C70BA">
      <w:r>
        <w:t>[TS 24.581, clause 6.2.4.2.2]</w:t>
      </w:r>
    </w:p>
    <w:p w14:paraId="33BF79E8" w14:textId="77777777" w:rsidR="000C70BA" w:rsidRDefault="000C70BA" w:rsidP="000C70BA">
      <w:r>
        <w:t>When a call is initiated as described in 3GPP TS 24.281 [2], the transmission participant:</w:t>
      </w:r>
    </w:p>
    <w:p w14:paraId="53B4901F" w14:textId="77777777" w:rsidR="000C70BA" w:rsidRDefault="000C70BA" w:rsidP="000C70BA">
      <w:pPr>
        <w:ind w:left="568" w:hanging="284"/>
      </w:pPr>
      <w:r>
        <w:t>1.</w:t>
      </w:r>
      <w:r>
        <w:tab/>
        <w:t>shall create an instance of the 'Transmission participant state transition diagram for basic transmission control operation';</w:t>
      </w:r>
    </w:p>
    <w:p w14:paraId="5109E31B"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35A6797"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3E44CB1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70303D3E" w14:textId="77777777" w:rsidR="000C70BA" w:rsidRDefault="000C70BA" w:rsidP="000C70BA">
      <w:pPr>
        <w:ind w:left="568" w:hanging="284"/>
      </w:pPr>
      <w:r>
        <w:t>4.</w:t>
      </w:r>
      <w:r>
        <w:tab/>
        <w:t>if for the established MCVideo call the SIP INVITE request is an implicit Transmission request:</w:t>
      </w:r>
    </w:p>
    <w:p w14:paraId="05AA7873" w14:textId="77777777" w:rsidR="000C70BA" w:rsidRDefault="000C70BA" w:rsidP="000C70BA">
      <w:pPr>
        <w:ind w:left="851" w:hanging="284"/>
      </w:pPr>
      <w:r>
        <w:t>a.</w:t>
      </w:r>
      <w:r>
        <w:tab/>
        <w:t>shall start timer T100 (Transmission Request) and initialise counter C100 (Transmission Request) to 1;</w:t>
      </w:r>
    </w:p>
    <w:p w14:paraId="77DB903E" w14:textId="77777777" w:rsidR="000C70BA" w:rsidRDefault="000C70BA" w:rsidP="000C70BA">
      <w:pPr>
        <w:ind w:left="851" w:hanging="284"/>
      </w:pPr>
      <w:r>
        <w:t>b.</w:t>
      </w:r>
      <w:r>
        <w:tab/>
        <w:t>shall enter the 'U: pending request to transmit' state; and</w:t>
      </w:r>
    </w:p>
    <w:p w14:paraId="3D398AC4"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38D5EF0" w14:textId="77777777" w:rsidR="000C70BA" w:rsidRDefault="000C70BA" w:rsidP="000C70BA">
      <w:pPr>
        <w:ind w:left="568" w:hanging="284"/>
      </w:pPr>
      <w:r>
        <w:t>5.</w:t>
      </w:r>
      <w:r>
        <w:tab/>
        <w:t>if the established MCVideo call is a broadcast group call, shall enter the 'U: has permission to transmit' state.</w:t>
      </w:r>
    </w:p>
    <w:p w14:paraId="417FFFF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68AA9D3" w14:textId="77777777" w:rsidR="000C70BA" w:rsidRDefault="000C70BA" w:rsidP="000C70BA">
      <w:r>
        <w:t>[TS 24.581, clause 6.2.4.4.6]</w:t>
      </w:r>
    </w:p>
    <w:p w14:paraId="70A1E55B" w14:textId="77777777" w:rsidR="000C70BA" w:rsidRDefault="000C70BA" w:rsidP="000C70BA">
      <w:r>
        <w:t>Upon receiving a Transmission Granted message from the transmission control server, the transmission participant:</w:t>
      </w:r>
    </w:p>
    <w:p w14:paraId="0DE8CEDF"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754E966" w14:textId="77777777" w:rsidR="000C70BA" w:rsidRDefault="000C70BA" w:rsidP="000C70BA">
      <w:pPr>
        <w:ind w:left="851" w:hanging="284"/>
      </w:pPr>
      <w:r>
        <w:t>a.</w:t>
      </w:r>
      <w:r>
        <w:tab/>
        <w:t>shall include the Message Type field set to '0' (Transmission Granted); and</w:t>
      </w:r>
    </w:p>
    <w:p w14:paraId="4F8AC439" w14:textId="77777777" w:rsidR="000C70BA" w:rsidRDefault="000C70BA" w:rsidP="000C70BA">
      <w:pPr>
        <w:ind w:left="851" w:hanging="284"/>
      </w:pPr>
      <w:r>
        <w:t>b.</w:t>
      </w:r>
      <w:r>
        <w:tab/>
        <w:t>shall include the Source field set to '0' (the transmission participant is the source);</w:t>
      </w:r>
    </w:p>
    <w:p w14:paraId="19969434" w14:textId="77777777" w:rsidR="000C70BA" w:rsidRDefault="000C70BA" w:rsidP="000C70BA">
      <w:pPr>
        <w:ind w:left="568" w:hanging="284"/>
      </w:pPr>
      <w:r>
        <w:t>2.</w:t>
      </w:r>
      <w:r>
        <w:tab/>
        <w:t>shall provide Transmission granted notification to the user, if not already done;</w:t>
      </w:r>
    </w:p>
    <w:p w14:paraId="40C04C08" w14:textId="77777777" w:rsidR="000C70BA" w:rsidRDefault="000C70BA" w:rsidP="000C70BA">
      <w:pPr>
        <w:ind w:left="568" w:hanging="284"/>
      </w:pPr>
      <w:r>
        <w:t>3.</w:t>
      </w:r>
      <w:r>
        <w:tab/>
        <w:t>shall stop timer T100 (Transmission Request); and</w:t>
      </w:r>
    </w:p>
    <w:p w14:paraId="2C31B124" w14:textId="77777777" w:rsidR="000C70BA" w:rsidRDefault="000C70BA" w:rsidP="000C70BA">
      <w:pPr>
        <w:ind w:left="568" w:hanging="284"/>
      </w:pPr>
      <w:r>
        <w:t>4.</w:t>
      </w:r>
      <w:r>
        <w:tab/>
        <w:t>shall enter the 'U: has permission to transmit' state.</w:t>
      </w:r>
    </w:p>
    <w:p w14:paraId="09656A94" w14:textId="77777777" w:rsidR="000C70BA" w:rsidRDefault="000C70BA" w:rsidP="000C70BA">
      <w:r>
        <w:t>[TS 24.581, clause 6.2.4.5.3]</w:t>
      </w:r>
    </w:p>
    <w:p w14:paraId="12B66199" w14:textId="77777777" w:rsidR="000C70BA" w:rsidRDefault="000C70BA" w:rsidP="000C70BA">
      <w:r>
        <w:t>Upon receiving an indication from the user to end the permission to send RTP media, the transmission participant:</w:t>
      </w:r>
    </w:p>
    <w:p w14:paraId="79CAD60A"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58224F5" w14:textId="77777777" w:rsidR="000C70BA" w:rsidRDefault="000C70BA" w:rsidP="000C70BA">
      <w:pPr>
        <w:ind w:left="568" w:hanging="284"/>
      </w:pPr>
      <w:r>
        <w:t>2.</w:t>
      </w:r>
      <w:r>
        <w:tab/>
        <w:t>shall start timer T101 (Transmission End Request) and initialize counter C101 (Transmission End Request) to 1; and</w:t>
      </w:r>
    </w:p>
    <w:p w14:paraId="1CD0B76D" w14:textId="77777777" w:rsidR="000C70BA" w:rsidRDefault="000C70BA" w:rsidP="000C70BA">
      <w:pPr>
        <w:ind w:left="568" w:hanging="284"/>
      </w:pPr>
      <w:r>
        <w:t>3.</w:t>
      </w:r>
      <w:r>
        <w:tab/>
        <w:t>shall enter the 'U: pending end of transmission' state.</w:t>
      </w:r>
    </w:p>
    <w:p w14:paraId="0E19A425" w14:textId="77777777" w:rsidR="000C70BA" w:rsidRDefault="000C70BA" w:rsidP="000C70BA">
      <w:r>
        <w:t>[TS 24.581, clause 6.2.4.6.4]</w:t>
      </w:r>
    </w:p>
    <w:p w14:paraId="08BAE73A" w14:textId="77777777" w:rsidR="000C70BA" w:rsidRDefault="000C70BA" w:rsidP="000C70BA">
      <w:r>
        <w:t>Upon receiving a Transmission end response message, the transmission participant:</w:t>
      </w:r>
    </w:p>
    <w:p w14:paraId="05455000"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4F1ABEC1" w14:textId="77777777" w:rsidR="000C70BA" w:rsidRDefault="000C70BA" w:rsidP="000C70BA">
      <w:pPr>
        <w:ind w:left="851" w:hanging="284"/>
      </w:pPr>
      <w:r>
        <w:t>a.</w:t>
      </w:r>
      <w:r>
        <w:tab/>
        <w:t>shall include the Message Type field set to '1' (Transmission end response); and</w:t>
      </w:r>
    </w:p>
    <w:p w14:paraId="5014D924" w14:textId="77777777" w:rsidR="000C70BA" w:rsidRDefault="000C70BA" w:rsidP="000C70BA">
      <w:pPr>
        <w:ind w:left="851" w:hanging="284"/>
      </w:pPr>
      <w:r>
        <w:t>b.</w:t>
      </w:r>
      <w:r>
        <w:tab/>
        <w:t>shall include the Source field set to '0' (the transmission participant is the source);</w:t>
      </w:r>
    </w:p>
    <w:p w14:paraId="4ADB0A8D" w14:textId="77777777" w:rsidR="000C70BA" w:rsidRDefault="000C70BA" w:rsidP="000C70BA">
      <w:pPr>
        <w:ind w:left="568" w:hanging="284"/>
      </w:pPr>
      <w:r>
        <w:t>2.</w:t>
      </w:r>
      <w:r>
        <w:tab/>
        <w:t>may provide a Transmission end notification to the MCVideo user;</w:t>
      </w:r>
    </w:p>
    <w:p w14:paraId="5030A035"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47EFB0D" w14:textId="77777777" w:rsidR="000C70BA" w:rsidRDefault="000C70BA" w:rsidP="000C70BA">
      <w:pPr>
        <w:ind w:left="568" w:hanging="284"/>
      </w:pPr>
      <w:r>
        <w:t>4.</w:t>
      </w:r>
      <w:r>
        <w:tab/>
        <w:t>shall stop timer T101 (Transmission End Request);</w:t>
      </w:r>
    </w:p>
    <w:p w14:paraId="46720DD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2089F582" w14:textId="77777777" w:rsidR="000C70BA" w:rsidRDefault="000C70BA" w:rsidP="000C70BA">
      <w:pPr>
        <w:ind w:left="568" w:hanging="284"/>
      </w:pPr>
      <w:r>
        <w:t>6.</w:t>
      </w:r>
      <w:r>
        <w:tab/>
        <w:t>if the session was initiated as a broadcast group call:</w:t>
      </w:r>
    </w:p>
    <w:p w14:paraId="679C2E20" w14:textId="77777777" w:rsidR="000C70BA" w:rsidRDefault="000C70BA" w:rsidP="000C70BA">
      <w:pPr>
        <w:ind w:left="851" w:hanging="284"/>
      </w:pPr>
      <w:r>
        <w:t>a.</w:t>
      </w:r>
      <w:r>
        <w:tab/>
        <w:t>shall indicate to the MCVideo client the media transmission is completed; and</w:t>
      </w:r>
    </w:p>
    <w:p w14:paraId="6DA280C7" w14:textId="77777777" w:rsidR="000C70BA" w:rsidRDefault="000C70BA" w:rsidP="000C70BA">
      <w:pPr>
        <w:ind w:left="851" w:hanging="284"/>
      </w:pPr>
      <w:r>
        <w:t>b</w:t>
      </w:r>
      <w:r>
        <w:tab/>
        <w:t>shall enter the 'Call releasing' state.</w:t>
      </w:r>
    </w:p>
    <w:p w14:paraId="0E333580" w14:textId="77777777" w:rsidR="000C70BA" w:rsidRDefault="000C70BA" w:rsidP="000C70BA">
      <w:pPr>
        <w:pStyle w:val="H6"/>
      </w:pPr>
      <w:bookmarkStart w:id="422" w:name="_Toc52787521"/>
      <w:bookmarkStart w:id="423" w:name="_Toc52787702"/>
      <w:r>
        <w:t>6.1.1.10.3</w:t>
      </w:r>
      <w:r>
        <w:tab/>
        <w:t>Test description</w:t>
      </w:r>
      <w:bookmarkEnd w:id="422"/>
      <w:bookmarkEnd w:id="423"/>
    </w:p>
    <w:p w14:paraId="5D9835DB" w14:textId="77777777" w:rsidR="000C70BA" w:rsidRDefault="000C70BA" w:rsidP="000C70BA">
      <w:pPr>
        <w:pStyle w:val="H6"/>
      </w:pPr>
      <w:r>
        <w:t>6.1.1.10.3.1</w:t>
      </w:r>
      <w:r>
        <w:tab/>
        <w:t>Pre-test conditions</w:t>
      </w:r>
    </w:p>
    <w:p w14:paraId="335701E7" w14:textId="77777777" w:rsidR="000C70BA" w:rsidRDefault="000C70BA" w:rsidP="000C70BA">
      <w:pPr>
        <w:pStyle w:val="H6"/>
      </w:pPr>
      <w:r w:rsidRPr="00102CE5">
        <w:t>Test configuration</w:t>
      </w:r>
      <w:r>
        <w:t>:</w:t>
      </w:r>
    </w:p>
    <w:p w14:paraId="2BF0D19D" w14:textId="1B6DBFC9" w:rsidR="000C70BA" w:rsidRDefault="000C70BA" w:rsidP="000C70BA">
      <w:pPr>
        <w:pStyle w:val="B1"/>
      </w:pPr>
      <w:r>
        <w:t>-</w:t>
      </w:r>
      <w:r>
        <w:tab/>
        <w:t xml:space="preserve">Single cell configuration according to TS </w:t>
      </w:r>
      <w:r w:rsidR="00960759">
        <w:t>37.579</w:t>
      </w:r>
      <w:r>
        <w:t>-1 [2] clause 5.2.2.2.1.</w:t>
      </w:r>
    </w:p>
    <w:p w14:paraId="50A62D94" w14:textId="77777777" w:rsidR="000C70BA" w:rsidRDefault="000C70BA" w:rsidP="000C70BA">
      <w:pPr>
        <w:pStyle w:val="H6"/>
      </w:pPr>
      <w:r>
        <w:t>Preamble:</w:t>
      </w:r>
    </w:p>
    <w:p w14:paraId="122F73CA" w14:textId="64C31DE9" w:rsidR="000C70BA" w:rsidRDefault="000C70BA" w:rsidP="000C70BA">
      <w:pPr>
        <w:pStyle w:val="B1"/>
      </w:pPr>
      <w:r>
        <w:t>-</w:t>
      </w:r>
      <w:r>
        <w:tab/>
        <w:t xml:space="preserve">The UE has performed procedure 'Initial registration' as described in TS </w:t>
      </w:r>
      <w:r w:rsidR="00960759">
        <w:t>37.579</w:t>
      </w:r>
      <w:r>
        <w:t>-1 [2] clause 5.4.2.</w:t>
      </w:r>
    </w:p>
    <w:p w14:paraId="4179CAE0" w14:textId="77777777" w:rsidR="000C70BA" w:rsidRDefault="000C70BA" w:rsidP="000C70BA">
      <w:pPr>
        <w:pStyle w:val="B1"/>
      </w:pPr>
      <w:r>
        <w:t>-</w:t>
      </w:r>
      <w:r>
        <w:tab/>
      </w:r>
      <w:r w:rsidRPr="000573F5">
        <w:t>UE States at the end of the preamble</w:t>
      </w:r>
      <w:r>
        <w:t>:</w:t>
      </w:r>
    </w:p>
    <w:p w14:paraId="7868B994" w14:textId="77777777" w:rsidR="000C70BA" w:rsidRDefault="000C70BA" w:rsidP="000C70BA">
      <w:pPr>
        <w:pStyle w:val="B1"/>
        <w:ind w:left="852"/>
      </w:pPr>
      <w:r>
        <w:t>-</w:t>
      </w:r>
      <w:r>
        <w:tab/>
        <w:t>The UE is in RRC_IDLE state.</w:t>
      </w:r>
    </w:p>
    <w:p w14:paraId="64A46A89" w14:textId="77777777" w:rsidR="000C70BA" w:rsidRDefault="000C70BA" w:rsidP="000C70BA">
      <w:pPr>
        <w:pStyle w:val="B1"/>
        <w:ind w:left="852"/>
      </w:pPr>
      <w:r>
        <w:t>-</w:t>
      </w:r>
      <w:r>
        <w:tab/>
        <w:t>The client is registered for MCVideo.</w:t>
      </w:r>
    </w:p>
    <w:p w14:paraId="1297E8B5" w14:textId="77777777" w:rsidR="000C70BA" w:rsidRDefault="000C70BA" w:rsidP="000C70BA">
      <w:pPr>
        <w:pStyle w:val="H6"/>
      </w:pPr>
      <w:r>
        <w:t>6.1.1.10.3.2</w:t>
      </w:r>
      <w:r>
        <w:tab/>
        <w:t>Test procedure sequence</w:t>
      </w:r>
    </w:p>
    <w:p w14:paraId="68C7208C" w14:textId="77777777" w:rsidR="000C70BA" w:rsidRDefault="000C70BA" w:rsidP="000C70BA">
      <w:pPr>
        <w:pStyle w:val="TH"/>
      </w:pPr>
      <w:r>
        <w:t>Table 6.1.1.10.3.2-1: Main Behaviour</w:t>
      </w:r>
    </w:p>
    <w:tbl>
      <w:tblPr>
        <w:tblW w:w="951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9"/>
        <w:gridCol w:w="4124"/>
        <w:gridCol w:w="723"/>
        <w:gridCol w:w="2616"/>
        <w:gridCol w:w="551"/>
        <w:gridCol w:w="867"/>
      </w:tblGrid>
      <w:tr w:rsidR="000C70BA" w14:paraId="79CCEBF8" w14:textId="77777777" w:rsidTr="002E3FCC">
        <w:trPr>
          <w:trHeight w:val="199"/>
          <w:jc w:val="center"/>
        </w:trPr>
        <w:tc>
          <w:tcPr>
            <w:tcW w:w="629" w:type="dxa"/>
            <w:tcBorders>
              <w:top w:val="single" w:sz="4" w:space="0" w:color="auto"/>
              <w:left w:val="single" w:sz="4" w:space="0" w:color="auto"/>
              <w:bottom w:val="nil"/>
              <w:right w:val="single" w:sz="4" w:space="0" w:color="auto"/>
            </w:tcBorders>
            <w:hideMark/>
          </w:tcPr>
          <w:p w14:paraId="3A388EED" w14:textId="77777777" w:rsidR="000C70BA" w:rsidRDefault="000C70BA" w:rsidP="002E3FCC">
            <w:pPr>
              <w:pStyle w:val="TAH"/>
            </w:pPr>
            <w:r>
              <w:t>St</w:t>
            </w:r>
          </w:p>
        </w:tc>
        <w:tc>
          <w:tcPr>
            <w:tcW w:w="4124" w:type="dxa"/>
            <w:tcBorders>
              <w:top w:val="single" w:sz="4" w:space="0" w:color="auto"/>
              <w:left w:val="single" w:sz="4" w:space="0" w:color="auto"/>
              <w:bottom w:val="nil"/>
              <w:right w:val="single" w:sz="4" w:space="0" w:color="auto"/>
            </w:tcBorders>
            <w:hideMark/>
          </w:tcPr>
          <w:p w14:paraId="26CFDB70" w14:textId="77777777" w:rsidR="000C70BA" w:rsidRDefault="000C70BA" w:rsidP="002E3FCC">
            <w:pPr>
              <w:pStyle w:val="TAH"/>
            </w:pPr>
            <w:r>
              <w:t>Procedure</w:t>
            </w:r>
          </w:p>
        </w:tc>
        <w:tc>
          <w:tcPr>
            <w:tcW w:w="3339" w:type="dxa"/>
            <w:gridSpan w:val="2"/>
            <w:tcBorders>
              <w:top w:val="single" w:sz="4" w:space="0" w:color="auto"/>
              <w:left w:val="single" w:sz="4" w:space="0" w:color="auto"/>
              <w:bottom w:val="single" w:sz="4" w:space="0" w:color="auto"/>
              <w:right w:val="single" w:sz="4" w:space="0" w:color="auto"/>
            </w:tcBorders>
            <w:hideMark/>
          </w:tcPr>
          <w:p w14:paraId="0F221A27" w14:textId="77777777" w:rsidR="000C70BA" w:rsidRDefault="000C70BA" w:rsidP="002E3FCC">
            <w:pPr>
              <w:pStyle w:val="TAH"/>
            </w:pPr>
            <w:r>
              <w:t>Message Sequence</w:t>
            </w:r>
          </w:p>
        </w:tc>
        <w:tc>
          <w:tcPr>
            <w:tcW w:w="551" w:type="dxa"/>
            <w:tcBorders>
              <w:top w:val="single" w:sz="4" w:space="0" w:color="auto"/>
              <w:left w:val="single" w:sz="4" w:space="0" w:color="auto"/>
              <w:bottom w:val="nil"/>
              <w:right w:val="single" w:sz="4" w:space="0" w:color="auto"/>
            </w:tcBorders>
            <w:hideMark/>
          </w:tcPr>
          <w:p w14:paraId="2A520211" w14:textId="77777777" w:rsidR="000C70BA" w:rsidRDefault="000C70BA" w:rsidP="002E3FCC">
            <w:pPr>
              <w:pStyle w:val="TAH"/>
            </w:pPr>
            <w:r>
              <w:t>TP</w:t>
            </w:r>
          </w:p>
        </w:tc>
        <w:tc>
          <w:tcPr>
            <w:tcW w:w="867" w:type="dxa"/>
            <w:tcBorders>
              <w:top w:val="single" w:sz="4" w:space="0" w:color="auto"/>
              <w:left w:val="single" w:sz="4" w:space="0" w:color="auto"/>
              <w:bottom w:val="nil"/>
              <w:right w:val="single" w:sz="4" w:space="0" w:color="auto"/>
            </w:tcBorders>
            <w:hideMark/>
          </w:tcPr>
          <w:p w14:paraId="27260CFC" w14:textId="77777777" w:rsidR="000C70BA" w:rsidRDefault="000C70BA" w:rsidP="002E3FCC">
            <w:pPr>
              <w:pStyle w:val="TAH"/>
            </w:pPr>
            <w:r>
              <w:t>Verdict</w:t>
            </w:r>
          </w:p>
        </w:tc>
      </w:tr>
      <w:tr w:rsidR="000C70BA" w14:paraId="71A68932" w14:textId="77777777" w:rsidTr="002E3FCC">
        <w:trPr>
          <w:trHeight w:val="199"/>
          <w:jc w:val="center"/>
        </w:trPr>
        <w:tc>
          <w:tcPr>
            <w:tcW w:w="629" w:type="dxa"/>
            <w:tcBorders>
              <w:top w:val="nil"/>
              <w:left w:val="single" w:sz="4" w:space="0" w:color="auto"/>
              <w:bottom w:val="single" w:sz="4" w:space="0" w:color="auto"/>
              <w:right w:val="single" w:sz="4" w:space="0" w:color="auto"/>
            </w:tcBorders>
          </w:tcPr>
          <w:p w14:paraId="458593C9" w14:textId="77777777" w:rsidR="000C70BA" w:rsidRDefault="000C70BA" w:rsidP="002E3FCC">
            <w:pPr>
              <w:pStyle w:val="TAH"/>
            </w:pPr>
          </w:p>
        </w:tc>
        <w:tc>
          <w:tcPr>
            <w:tcW w:w="4124" w:type="dxa"/>
            <w:tcBorders>
              <w:top w:val="nil"/>
              <w:left w:val="single" w:sz="4" w:space="0" w:color="auto"/>
              <w:bottom w:val="single" w:sz="4" w:space="0" w:color="auto"/>
              <w:right w:val="single" w:sz="4" w:space="0" w:color="auto"/>
            </w:tcBorders>
          </w:tcPr>
          <w:p w14:paraId="30836840" w14:textId="77777777" w:rsidR="000C70BA" w:rsidRDefault="000C70BA" w:rsidP="002E3FCC">
            <w:pPr>
              <w:pStyle w:val="TAH"/>
            </w:pPr>
          </w:p>
        </w:tc>
        <w:tc>
          <w:tcPr>
            <w:tcW w:w="723" w:type="dxa"/>
            <w:tcBorders>
              <w:top w:val="single" w:sz="4" w:space="0" w:color="auto"/>
              <w:left w:val="single" w:sz="4" w:space="0" w:color="auto"/>
              <w:bottom w:val="single" w:sz="4" w:space="0" w:color="auto"/>
              <w:right w:val="single" w:sz="4" w:space="0" w:color="auto"/>
            </w:tcBorders>
            <w:hideMark/>
          </w:tcPr>
          <w:p w14:paraId="3C433E1C" w14:textId="77777777" w:rsidR="000C70BA" w:rsidRDefault="000C70BA" w:rsidP="002E3FCC">
            <w:pPr>
              <w:pStyle w:val="TAH"/>
            </w:pPr>
            <w:r>
              <w:t xml:space="preserve">U </w:t>
            </w:r>
            <w:r w:rsidRPr="00A77C82">
              <w:t>-</w:t>
            </w:r>
            <w:r>
              <w:t xml:space="preserve"> S</w:t>
            </w:r>
          </w:p>
        </w:tc>
        <w:tc>
          <w:tcPr>
            <w:tcW w:w="2616" w:type="dxa"/>
            <w:tcBorders>
              <w:top w:val="single" w:sz="4" w:space="0" w:color="auto"/>
              <w:left w:val="single" w:sz="4" w:space="0" w:color="auto"/>
              <w:bottom w:val="single" w:sz="4" w:space="0" w:color="auto"/>
              <w:right w:val="single" w:sz="4" w:space="0" w:color="auto"/>
            </w:tcBorders>
            <w:hideMark/>
          </w:tcPr>
          <w:p w14:paraId="7AB2905C" w14:textId="77777777" w:rsidR="000C70BA" w:rsidRDefault="000C70BA" w:rsidP="002E3FCC">
            <w:pPr>
              <w:pStyle w:val="TAH"/>
            </w:pPr>
            <w:r>
              <w:t>Message</w:t>
            </w:r>
          </w:p>
        </w:tc>
        <w:tc>
          <w:tcPr>
            <w:tcW w:w="551" w:type="dxa"/>
            <w:tcBorders>
              <w:top w:val="nil"/>
              <w:left w:val="single" w:sz="4" w:space="0" w:color="auto"/>
              <w:bottom w:val="single" w:sz="4" w:space="0" w:color="auto"/>
              <w:right w:val="single" w:sz="4" w:space="0" w:color="auto"/>
            </w:tcBorders>
          </w:tcPr>
          <w:p w14:paraId="2F59119C" w14:textId="77777777" w:rsidR="000C70BA" w:rsidRDefault="000C70BA" w:rsidP="002E3FCC">
            <w:pPr>
              <w:pStyle w:val="TAH"/>
            </w:pPr>
          </w:p>
        </w:tc>
        <w:tc>
          <w:tcPr>
            <w:tcW w:w="867" w:type="dxa"/>
            <w:tcBorders>
              <w:top w:val="nil"/>
              <w:left w:val="single" w:sz="4" w:space="0" w:color="auto"/>
              <w:bottom w:val="single" w:sz="4" w:space="0" w:color="auto"/>
              <w:right w:val="single" w:sz="4" w:space="0" w:color="auto"/>
            </w:tcBorders>
          </w:tcPr>
          <w:p w14:paraId="07054EA3" w14:textId="77777777" w:rsidR="000C70BA" w:rsidRDefault="000C70BA" w:rsidP="002E3FCC">
            <w:pPr>
              <w:pStyle w:val="TAH"/>
            </w:pPr>
          </w:p>
        </w:tc>
      </w:tr>
      <w:tr w:rsidR="000C70BA" w14:paraId="67AD0DBE" w14:textId="77777777" w:rsidTr="002E3FCC">
        <w:trPr>
          <w:jc w:val="center"/>
        </w:trPr>
        <w:tc>
          <w:tcPr>
            <w:tcW w:w="629" w:type="dxa"/>
            <w:tcBorders>
              <w:top w:val="single" w:sz="4" w:space="0" w:color="auto"/>
              <w:left w:val="single" w:sz="4" w:space="0" w:color="auto"/>
              <w:bottom w:val="single" w:sz="4" w:space="0" w:color="auto"/>
              <w:right w:val="single" w:sz="4" w:space="0" w:color="auto"/>
            </w:tcBorders>
            <w:hideMark/>
          </w:tcPr>
          <w:p w14:paraId="1CEA3608" w14:textId="77777777" w:rsidR="000C70BA" w:rsidRDefault="000C70BA" w:rsidP="002E3FCC">
            <w:pPr>
              <w:pStyle w:val="TAC"/>
            </w:pPr>
            <w:r>
              <w:t>1</w:t>
            </w:r>
          </w:p>
        </w:tc>
        <w:tc>
          <w:tcPr>
            <w:tcW w:w="4124" w:type="dxa"/>
            <w:tcBorders>
              <w:top w:val="single" w:sz="4" w:space="0" w:color="auto"/>
              <w:left w:val="single" w:sz="4" w:space="0" w:color="auto"/>
              <w:bottom w:val="single" w:sz="4" w:space="0" w:color="auto"/>
              <w:right w:val="single" w:sz="4" w:space="0" w:color="auto"/>
            </w:tcBorders>
            <w:hideMark/>
          </w:tcPr>
          <w:p w14:paraId="602795EA" w14:textId="77777777" w:rsidR="000C70BA" w:rsidRDefault="000C70BA" w:rsidP="002E3FCC">
            <w:pPr>
              <w:pStyle w:val="TAL"/>
            </w:pPr>
            <w:r>
              <w:t>Make the UE (MCVideo client) request the establishment of a imminent peril group call with implicit transmission request.</w:t>
            </w:r>
          </w:p>
          <w:p w14:paraId="69AF1702" w14:textId="77777777" w:rsidR="000C70BA" w:rsidRDefault="000C70BA" w:rsidP="002E3FCC">
            <w:pPr>
              <w:pStyle w:val="TAL"/>
              <w:rPr>
                <w:shd w:val="clear" w:color="auto" w:fill="FF0000"/>
              </w:rPr>
            </w:pPr>
            <w:r>
              <w:t>(NOTE 1)</w:t>
            </w:r>
          </w:p>
        </w:tc>
        <w:tc>
          <w:tcPr>
            <w:tcW w:w="723" w:type="dxa"/>
            <w:tcBorders>
              <w:top w:val="single" w:sz="4" w:space="0" w:color="auto"/>
              <w:left w:val="single" w:sz="4" w:space="0" w:color="auto"/>
              <w:bottom w:val="single" w:sz="4" w:space="0" w:color="auto"/>
              <w:right w:val="single" w:sz="4" w:space="0" w:color="auto"/>
            </w:tcBorders>
            <w:hideMark/>
          </w:tcPr>
          <w:p w14:paraId="7D12A2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EE6B0F6"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31FAD34"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1446394" w14:textId="77777777" w:rsidR="000C70BA" w:rsidRDefault="000C70BA" w:rsidP="002E3FCC">
            <w:pPr>
              <w:pStyle w:val="TAC"/>
            </w:pPr>
            <w:r>
              <w:t>-</w:t>
            </w:r>
          </w:p>
        </w:tc>
      </w:tr>
      <w:tr w:rsidR="000C70BA" w14:paraId="31482FD7" w14:textId="77777777" w:rsidTr="002E3FCC">
        <w:trPr>
          <w:trHeight w:val="274"/>
          <w:jc w:val="center"/>
        </w:trPr>
        <w:tc>
          <w:tcPr>
            <w:tcW w:w="629" w:type="dxa"/>
            <w:tcBorders>
              <w:top w:val="single" w:sz="4" w:space="0" w:color="auto"/>
              <w:left w:val="single" w:sz="4" w:space="0" w:color="auto"/>
              <w:bottom w:val="single" w:sz="4" w:space="0" w:color="auto"/>
              <w:right w:val="single" w:sz="4" w:space="0" w:color="auto"/>
            </w:tcBorders>
            <w:hideMark/>
          </w:tcPr>
          <w:p w14:paraId="74F50EDB" w14:textId="77777777" w:rsidR="000C70BA" w:rsidRDefault="000C70BA" w:rsidP="002E3FCC">
            <w:pPr>
              <w:pStyle w:val="TAC"/>
            </w:pPr>
            <w:r>
              <w:t>2</w:t>
            </w:r>
          </w:p>
        </w:tc>
        <w:tc>
          <w:tcPr>
            <w:tcW w:w="4124" w:type="dxa"/>
            <w:tcBorders>
              <w:top w:val="single" w:sz="4" w:space="0" w:color="auto"/>
              <w:left w:val="single" w:sz="4" w:space="0" w:color="auto"/>
              <w:bottom w:val="single" w:sz="4" w:space="0" w:color="auto"/>
              <w:right w:val="single" w:sz="4" w:space="0" w:color="auto"/>
            </w:tcBorders>
            <w:hideMark/>
          </w:tcPr>
          <w:p w14:paraId="7847E9C8" w14:textId="123979D4"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imminent peril group call with implicit transmission control according to option b,ii of NOTE 1 in TS </w:t>
            </w:r>
            <w:r w:rsidR="00960759">
              <w:t>37.579</w:t>
            </w:r>
            <w:r>
              <w:t>.1 [2] Table 5.3B.1.3-1?</w:t>
            </w:r>
          </w:p>
        </w:tc>
        <w:tc>
          <w:tcPr>
            <w:tcW w:w="723" w:type="dxa"/>
            <w:tcBorders>
              <w:top w:val="single" w:sz="4" w:space="0" w:color="auto"/>
              <w:left w:val="single" w:sz="4" w:space="0" w:color="auto"/>
              <w:bottom w:val="single" w:sz="4" w:space="0" w:color="auto"/>
              <w:right w:val="single" w:sz="4" w:space="0" w:color="auto"/>
            </w:tcBorders>
            <w:hideMark/>
          </w:tcPr>
          <w:p w14:paraId="79E0922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75466D8"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3BFA439C" w14:textId="77777777" w:rsidR="000C70BA" w:rsidRDefault="000C70BA" w:rsidP="002E3FCC">
            <w:pPr>
              <w:pStyle w:val="TAC"/>
            </w:pPr>
            <w:r>
              <w:t>1</w:t>
            </w:r>
          </w:p>
        </w:tc>
        <w:tc>
          <w:tcPr>
            <w:tcW w:w="867" w:type="dxa"/>
            <w:tcBorders>
              <w:top w:val="single" w:sz="4" w:space="0" w:color="auto"/>
              <w:left w:val="single" w:sz="4" w:space="0" w:color="auto"/>
              <w:bottom w:val="single" w:sz="4" w:space="0" w:color="auto"/>
              <w:right w:val="single" w:sz="4" w:space="0" w:color="auto"/>
            </w:tcBorders>
            <w:hideMark/>
          </w:tcPr>
          <w:p w14:paraId="0B009B08" w14:textId="77777777" w:rsidR="000C70BA" w:rsidRDefault="000C70BA" w:rsidP="002E3FCC">
            <w:pPr>
              <w:pStyle w:val="TAC"/>
            </w:pPr>
            <w:r>
              <w:t>P</w:t>
            </w:r>
          </w:p>
        </w:tc>
      </w:tr>
      <w:tr w:rsidR="000C70BA" w14:paraId="5DCDD022" w14:textId="77777777" w:rsidTr="002E3FCC">
        <w:trPr>
          <w:trHeight w:val="260"/>
          <w:jc w:val="center"/>
        </w:trPr>
        <w:tc>
          <w:tcPr>
            <w:tcW w:w="629" w:type="dxa"/>
            <w:tcBorders>
              <w:top w:val="single" w:sz="4" w:space="0" w:color="auto"/>
              <w:left w:val="single" w:sz="4" w:space="0" w:color="auto"/>
              <w:bottom w:val="single" w:sz="4" w:space="0" w:color="auto"/>
              <w:right w:val="single" w:sz="4" w:space="0" w:color="auto"/>
            </w:tcBorders>
            <w:hideMark/>
          </w:tcPr>
          <w:p w14:paraId="39600BD8" w14:textId="77777777" w:rsidR="000C70BA" w:rsidRDefault="000C70BA" w:rsidP="002E3FCC">
            <w:pPr>
              <w:pStyle w:val="TAC"/>
            </w:pPr>
            <w:r>
              <w:t>3-7</w:t>
            </w:r>
          </w:p>
        </w:tc>
        <w:tc>
          <w:tcPr>
            <w:tcW w:w="4124" w:type="dxa"/>
            <w:tcBorders>
              <w:top w:val="single" w:sz="4" w:space="0" w:color="auto"/>
              <w:left w:val="single" w:sz="4" w:space="0" w:color="auto"/>
              <w:bottom w:val="single" w:sz="4" w:space="0" w:color="auto"/>
              <w:right w:val="single" w:sz="4" w:space="0" w:color="auto"/>
            </w:tcBorders>
            <w:hideMark/>
          </w:tcPr>
          <w:p w14:paraId="34B334E9"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5A01A782"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C841067"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417601A8"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72A5362" w14:textId="77777777" w:rsidR="000C70BA" w:rsidRDefault="000C70BA" w:rsidP="002E3FCC">
            <w:pPr>
              <w:pStyle w:val="TAC"/>
            </w:pPr>
            <w:r>
              <w:t>-</w:t>
            </w:r>
          </w:p>
        </w:tc>
      </w:tr>
      <w:tr w:rsidR="000C70BA" w14:paraId="410ED37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BB69A05" w14:textId="77777777" w:rsidR="000C70BA" w:rsidRDefault="000C70BA" w:rsidP="002E3FCC">
            <w:pPr>
              <w:pStyle w:val="TAC"/>
            </w:pPr>
            <w:r>
              <w:t>8</w:t>
            </w:r>
          </w:p>
        </w:tc>
        <w:tc>
          <w:tcPr>
            <w:tcW w:w="4124" w:type="dxa"/>
            <w:tcBorders>
              <w:top w:val="single" w:sz="4" w:space="0" w:color="auto"/>
              <w:left w:val="single" w:sz="4" w:space="0" w:color="auto"/>
              <w:bottom w:val="single" w:sz="4" w:space="0" w:color="auto"/>
              <w:right w:val="single" w:sz="4" w:space="0" w:color="auto"/>
            </w:tcBorders>
            <w:hideMark/>
          </w:tcPr>
          <w:p w14:paraId="673F7A58" w14:textId="77777777" w:rsidR="000C70BA" w:rsidRDefault="000C70BA" w:rsidP="002E3FCC">
            <w:pPr>
              <w:pStyle w:val="TAL"/>
            </w:pPr>
            <w:r>
              <w:t>Check: Does the UE (MCVideo client) provide transmission granted notification to the user?</w:t>
            </w:r>
          </w:p>
          <w:p w14:paraId="09457B9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49A2AF09"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0121D70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A43949F" w14:textId="77777777" w:rsidR="000C70BA" w:rsidRDefault="000C70BA" w:rsidP="002E3FCC">
            <w:pPr>
              <w:pStyle w:val="TAC"/>
            </w:pPr>
            <w:r>
              <w:t>2</w:t>
            </w:r>
          </w:p>
        </w:tc>
        <w:tc>
          <w:tcPr>
            <w:tcW w:w="867" w:type="dxa"/>
            <w:tcBorders>
              <w:top w:val="single" w:sz="4" w:space="0" w:color="auto"/>
              <w:left w:val="single" w:sz="4" w:space="0" w:color="auto"/>
              <w:bottom w:val="single" w:sz="4" w:space="0" w:color="auto"/>
              <w:right w:val="single" w:sz="4" w:space="0" w:color="auto"/>
            </w:tcBorders>
            <w:hideMark/>
          </w:tcPr>
          <w:p w14:paraId="5DA94026" w14:textId="77777777" w:rsidR="000C70BA" w:rsidRDefault="000C70BA" w:rsidP="002E3FCC">
            <w:pPr>
              <w:pStyle w:val="TAC"/>
            </w:pPr>
            <w:r>
              <w:t>P</w:t>
            </w:r>
          </w:p>
        </w:tc>
      </w:tr>
      <w:tr w:rsidR="000C70BA" w14:paraId="70534996"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70D3AD0F" w14:textId="77777777" w:rsidR="000C70BA" w:rsidRDefault="000C70BA" w:rsidP="002E3FCC">
            <w:pPr>
              <w:pStyle w:val="TAC"/>
            </w:pPr>
            <w:r>
              <w:t>9</w:t>
            </w:r>
          </w:p>
        </w:tc>
        <w:tc>
          <w:tcPr>
            <w:tcW w:w="4124" w:type="dxa"/>
            <w:tcBorders>
              <w:top w:val="single" w:sz="4" w:space="0" w:color="auto"/>
              <w:left w:val="single" w:sz="4" w:space="0" w:color="auto"/>
              <w:bottom w:val="single" w:sz="4" w:space="0" w:color="auto"/>
              <w:right w:val="single" w:sz="4" w:space="0" w:color="auto"/>
            </w:tcBorders>
            <w:hideMark/>
          </w:tcPr>
          <w:p w14:paraId="03A30C11" w14:textId="77777777" w:rsidR="000C70BA" w:rsidRDefault="000C70BA" w:rsidP="002E3FCC">
            <w:pPr>
              <w:pStyle w:val="TAL"/>
            </w:pPr>
            <w:r>
              <w:t>Make the UE (MCVideo client) request end of transmission.</w:t>
            </w:r>
          </w:p>
          <w:p w14:paraId="2112A625"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637C953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3D75F6B0"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1859A3F"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2D7B5AB3" w14:textId="77777777" w:rsidR="000C70BA" w:rsidRDefault="000C70BA" w:rsidP="002E3FCC">
            <w:pPr>
              <w:pStyle w:val="TAC"/>
            </w:pPr>
            <w:r>
              <w:t>-</w:t>
            </w:r>
          </w:p>
        </w:tc>
      </w:tr>
      <w:tr w:rsidR="000C70BA" w14:paraId="13762745"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463AE10C" w14:textId="77777777" w:rsidR="000C70BA" w:rsidRDefault="000C70BA" w:rsidP="002E3FCC">
            <w:pPr>
              <w:pStyle w:val="TAC"/>
            </w:pPr>
            <w:r>
              <w:t>10</w:t>
            </w:r>
          </w:p>
        </w:tc>
        <w:tc>
          <w:tcPr>
            <w:tcW w:w="4124" w:type="dxa"/>
            <w:tcBorders>
              <w:top w:val="single" w:sz="4" w:space="0" w:color="auto"/>
              <w:left w:val="single" w:sz="4" w:space="0" w:color="auto"/>
              <w:bottom w:val="single" w:sz="4" w:space="0" w:color="auto"/>
              <w:right w:val="single" w:sz="4" w:space="0" w:color="auto"/>
            </w:tcBorders>
            <w:hideMark/>
          </w:tcPr>
          <w:p w14:paraId="5BD87661" w14:textId="189D8BAC" w:rsidR="000C70BA" w:rsidRDefault="000C70BA" w:rsidP="002E3FCC">
            <w:pPr>
              <w:pStyle w:val="TAL"/>
              <w:rPr>
                <w:rFonts w:cs="Arial"/>
                <w:szCs w:val="18"/>
              </w:rPr>
            </w:pPr>
            <w:r>
              <w:rPr>
                <w:rFonts w:cs="Arial"/>
                <w:szCs w:val="18"/>
              </w:rPr>
              <w:t xml:space="preserve">Check: Does the UE (MCVideo client) </w:t>
            </w:r>
            <w:r>
              <w:rPr>
                <w:rFonts w:eastAsia="Calibri"/>
              </w:rPr>
              <w:t>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1A424C18"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7C6DFAEC"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22403782" w14:textId="77777777" w:rsidR="000C70BA" w:rsidRDefault="000C70BA" w:rsidP="002E3FCC">
            <w:pPr>
              <w:pStyle w:val="TAC"/>
            </w:pPr>
            <w:r>
              <w:t>3</w:t>
            </w:r>
          </w:p>
        </w:tc>
        <w:tc>
          <w:tcPr>
            <w:tcW w:w="867" w:type="dxa"/>
            <w:tcBorders>
              <w:top w:val="single" w:sz="4" w:space="0" w:color="auto"/>
              <w:left w:val="single" w:sz="4" w:space="0" w:color="auto"/>
              <w:bottom w:val="single" w:sz="4" w:space="0" w:color="auto"/>
              <w:right w:val="single" w:sz="4" w:space="0" w:color="auto"/>
            </w:tcBorders>
            <w:hideMark/>
          </w:tcPr>
          <w:p w14:paraId="149E2ECD" w14:textId="77777777" w:rsidR="000C70BA" w:rsidRDefault="000C70BA" w:rsidP="002E3FCC">
            <w:pPr>
              <w:pStyle w:val="TAC"/>
            </w:pPr>
            <w:r>
              <w:t>P</w:t>
            </w:r>
          </w:p>
        </w:tc>
      </w:tr>
      <w:tr w:rsidR="000C70BA" w14:paraId="20403929"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36CD4FC5" w14:textId="77777777" w:rsidR="000C70BA" w:rsidRDefault="000C70BA" w:rsidP="002E3FCC">
            <w:pPr>
              <w:pStyle w:val="TAC"/>
            </w:pPr>
            <w:r>
              <w:t>11-12</w:t>
            </w:r>
          </w:p>
        </w:tc>
        <w:tc>
          <w:tcPr>
            <w:tcW w:w="4124" w:type="dxa"/>
            <w:tcBorders>
              <w:top w:val="single" w:sz="4" w:space="0" w:color="auto"/>
              <w:left w:val="single" w:sz="4" w:space="0" w:color="auto"/>
              <w:bottom w:val="single" w:sz="4" w:space="0" w:color="auto"/>
              <w:right w:val="single" w:sz="4" w:space="0" w:color="auto"/>
            </w:tcBorders>
            <w:hideMark/>
          </w:tcPr>
          <w:p w14:paraId="7D79F9E7"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B74FBBE" w14:textId="77777777" w:rsidR="000C70BA" w:rsidRDefault="000C70BA" w:rsidP="002E3FCC">
            <w:pPr>
              <w:pStyle w:val="TAC"/>
              <w:rPr>
                <w:rFonts w:cs="Arial"/>
                <w:szCs w:val="18"/>
              </w:rPr>
            </w:pPr>
            <w:r>
              <w:t>-</w:t>
            </w:r>
          </w:p>
        </w:tc>
        <w:tc>
          <w:tcPr>
            <w:tcW w:w="2616" w:type="dxa"/>
            <w:tcBorders>
              <w:top w:val="single" w:sz="4" w:space="0" w:color="auto"/>
              <w:left w:val="single" w:sz="4" w:space="0" w:color="auto"/>
              <w:bottom w:val="single" w:sz="4" w:space="0" w:color="auto"/>
              <w:right w:val="single" w:sz="4" w:space="0" w:color="auto"/>
            </w:tcBorders>
            <w:hideMark/>
          </w:tcPr>
          <w:p w14:paraId="61EA865B"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7D314532"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6387DD5" w14:textId="77777777" w:rsidR="000C70BA" w:rsidRDefault="000C70BA" w:rsidP="002E3FCC">
            <w:pPr>
              <w:pStyle w:val="TAC"/>
            </w:pPr>
            <w:r>
              <w:t>-</w:t>
            </w:r>
          </w:p>
        </w:tc>
      </w:tr>
      <w:tr w:rsidR="000C70BA" w14:paraId="105E5261"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5ADD9922" w14:textId="77777777" w:rsidR="000C70BA" w:rsidRDefault="000C70BA" w:rsidP="002E3FCC">
            <w:pPr>
              <w:pStyle w:val="TAC"/>
            </w:pPr>
            <w:r>
              <w:t>13</w:t>
            </w:r>
          </w:p>
        </w:tc>
        <w:tc>
          <w:tcPr>
            <w:tcW w:w="4124" w:type="dxa"/>
            <w:tcBorders>
              <w:top w:val="single" w:sz="4" w:space="0" w:color="auto"/>
              <w:left w:val="single" w:sz="4" w:space="0" w:color="auto"/>
              <w:bottom w:val="single" w:sz="4" w:space="0" w:color="auto"/>
              <w:right w:val="single" w:sz="4" w:space="0" w:color="auto"/>
            </w:tcBorders>
            <w:hideMark/>
          </w:tcPr>
          <w:p w14:paraId="024892E2" w14:textId="77777777" w:rsidR="000C70BA" w:rsidRDefault="000C70BA" w:rsidP="002E3FCC">
            <w:pPr>
              <w:pStyle w:val="TAL"/>
            </w:pPr>
            <w:r>
              <w:t>Make the UE (MCVideo client) release the call.</w:t>
            </w:r>
          </w:p>
          <w:p w14:paraId="3537A04C" w14:textId="77777777" w:rsidR="000C70BA" w:rsidRDefault="000C70BA" w:rsidP="002E3FCC">
            <w:pPr>
              <w:pStyle w:val="TAL"/>
            </w:pPr>
            <w:r>
              <w:t>(NOTE 1)</w:t>
            </w:r>
          </w:p>
        </w:tc>
        <w:tc>
          <w:tcPr>
            <w:tcW w:w="723" w:type="dxa"/>
            <w:tcBorders>
              <w:top w:val="single" w:sz="4" w:space="0" w:color="auto"/>
              <w:left w:val="single" w:sz="4" w:space="0" w:color="auto"/>
              <w:bottom w:val="single" w:sz="4" w:space="0" w:color="auto"/>
              <w:right w:val="single" w:sz="4" w:space="0" w:color="auto"/>
            </w:tcBorders>
            <w:hideMark/>
          </w:tcPr>
          <w:p w14:paraId="320D664B"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71A1E31"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0051A90"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6ED8DB34" w14:textId="77777777" w:rsidR="000C70BA" w:rsidRDefault="000C70BA" w:rsidP="002E3FCC">
            <w:pPr>
              <w:pStyle w:val="TAC"/>
            </w:pPr>
            <w:r>
              <w:t>-</w:t>
            </w:r>
          </w:p>
        </w:tc>
      </w:tr>
      <w:tr w:rsidR="000C70BA" w14:paraId="002C664D" w14:textId="77777777" w:rsidTr="002E3FCC">
        <w:trPr>
          <w:trHeight w:val="464"/>
          <w:jc w:val="center"/>
        </w:trPr>
        <w:tc>
          <w:tcPr>
            <w:tcW w:w="629" w:type="dxa"/>
            <w:tcBorders>
              <w:top w:val="single" w:sz="4" w:space="0" w:color="auto"/>
              <w:left w:val="single" w:sz="4" w:space="0" w:color="auto"/>
              <w:bottom w:val="single" w:sz="4" w:space="0" w:color="auto"/>
              <w:right w:val="single" w:sz="4" w:space="0" w:color="auto"/>
            </w:tcBorders>
            <w:hideMark/>
          </w:tcPr>
          <w:p w14:paraId="0D8B09B7" w14:textId="77777777" w:rsidR="000C70BA" w:rsidRDefault="000C70BA" w:rsidP="002E3FCC">
            <w:pPr>
              <w:pStyle w:val="TAC"/>
            </w:pPr>
            <w:r>
              <w:t>14</w:t>
            </w:r>
          </w:p>
        </w:tc>
        <w:tc>
          <w:tcPr>
            <w:tcW w:w="4124" w:type="dxa"/>
            <w:tcBorders>
              <w:top w:val="single" w:sz="4" w:space="0" w:color="auto"/>
              <w:left w:val="single" w:sz="4" w:space="0" w:color="auto"/>
              <w:bottom w:val="single" w:sz="4" w:space="0" w:color="auto"/>
              <w:right w:val="single" w:sz="4" w:space="0" w:color="auto"/>
            </w:tcBorders>
            <w:hideMark/>
          </w:tcPr>
          <w:p w14:paraId="2A0066FB" w14:textId="086CB048" w:rsidR="000C70BA" w:rsidRDefault="000C70BA" w:rsidP="002E3FCC">
            <w:pPr>
              <w:pStyle w:val="TAL"/>
            </w:pPr>
            <w:r>
              <w:t xml:space="preserve">Check: Does the UE </w:t>
            </w:r>
            <w:r>
              <w:rPr>
                <w:rFonts w:cs="Arial"/>
                <w:szCs w:val="18"/>
              </w:rPr>
              <w:t xml:space="preserve">(MCVideo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23" w:type="dxa"/>
            <w:tcBorders>
              <w:top w:val="single" w:sz="4" w:space="0" w:color="auto"/>
              <w:left w:val="single" w:sz="4" w:space="0" w:color="auto"/>
              <w:bottom w:val="single" w:sz="4" w:space="0" w:color="auto"/>
              <w:right w:val="single" w:sz="4" w:space="0" w:color="auto"/>
            </w:tcBorders>
            <w:hideMark/>
          </w:tcPr>
          <w:p w14:paraId="6C7B792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57E4DD49"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020A11DD" w14:textId="77777777" w:rsidR="000C70BA" w:rsidRDefault="000C70BA" w:rsidP="002E3FCC">
            <w:pPr>
              <w:pStyle w:val="TAC"/>
            </w:pPr>
            <w:r>
              <w:t>4</w:t>
            </w:r>
          </w:p>
        </w:tc>
        <w:tc>
          <w:tcPr>
            <w:tcW w:w="867" w:type="dxa"/>
            <w:tcBorders>
              <w:top w:val="single" w:sz="4" w:space="0" w:color="auto"/>
              <w:left w:val="single" w:sz="4" w:space="0" w:color="auto"/>
              <w:bottom w:val="single" w:sz="4" w:space="0" w:color="auto"/>
              <w:right w:val="single" w:sz="4" w:space="0" w:color="auto"/>
            </w:tcBorders>
            <w:hideMark/>
          </w:tcPr>
          <w:p w14:paraId="575C04AE" w14:textId="77777777" w:rsidR="000C70BA" w:rsidRDefault="000C70BA" w:rsidP="002E3FCC">
            <w:pPr>
              <w:pStyle w:val="TAC"/>
            </w:pPr>
            <w:r>
              <w:t>P</w:t>
            </w:r>
          </w:p>
        </w:tc>
      </w:tr>
      <w:tr w:rsidR="000C70BA" w14:paraId="43D4655B" w14:textId="77777777" w:rsidTr="002E3FCC">
        <w:trPr>
          <w:trHeight w:val="289"/>
          <w:jc w:val="center"/>
        </w:trPr>
        <w:tc>
          <w:tcPr>
            <w:tcW w:w="629" w:type="dxa"/>
            <w:tcBorders>
              <w:top w:val="single" w:sz="4" w:space="0" w:color="auto"/>
              <w:left w:val="single" w:sz="4" w:space="0" w:color="auto"/>
              <w:bottom w:val="single" w:sz="4" w:space="0" w:color="auto"/>
              <w:right w:val="single" w:sz="4" w:space="0" w:color="auto"/>
            </w:tcBorders>
            <w:hideMark/>
          </w:tcPr>
          <w:p w14:paraId="425D4F58" w14:textId="77777777" w:rsidR="000C70BA" w:rsidRDefault="000C70BA" w:rsidP="002E3FCC">
            <w:pPr>
              <w:pStyle w:val="TAC"/>
            </w:pPr>
            <w:r>
              <w:t>15</w:t>
            </w:r>
          </w:p>
        </w:tc>
        <w:tc>
          <w:tcPr>
            <w:tcW w:w="4124" w:type="dxa"/>
            <w:tcBorders>
              <w:top w:val="single" w:sz="4" w:space="0" w:color="auto"/>
              <w:left w:val="single" w:sz="4" w:space="0" w:color="auto"/>
              <w:bottom w:val="single" w:sz="4" w:space="0" w:color="auto"/>
              <w:right w:val="single" w:sz="4" w:space="0" w:color="auto"/>
            </w:tcBorders>
            <w:hideMark/>
          </w:tcPr>
          <w:p w14:paraId="10B9C5BB" w14:textId="77777777" w:rsidR="000C70BA" w:rsidRDefault="000C70BA" w:rsidP="002E3FCC">
            <w:pPr>
              <w:pStyle w:val="TAL"/>
            </w:pPr>
            <w:r>
              <w:t>Void</w:t>
            </w:r>
          </w:p>
        </w:tc>
        <w:tc>
          <w:tcPr>
            <w:tcW w:w="723" w:type="dxa"/>
            <w:tcBorders>
              <w:top w:val="single" w:sz="4" w:space="0" w:color="auto"/>
              <w:left w:val="single" w:sz="4" w:space="0" w:color="auto"/>
              <w:bottom w:val="single" w:sz="4" w:space="0" w:color="auto"/>
              <w:right w:val="single" w:sz="4" w:space="0" w:color="auto"/>
            </w:tcBorders>
            <w:hideMark/>
          </w:tcPr>
          <w:p w14:paraId="41E341DE" w14:textId="77777777" w:rsidR="000C70BA" w:rsidRDefault="000C70BA" w:rsidP="002E3FCC">
            <w:pPr>
              <w:pStyle w:val="TAC"/>
            </w:pPr>
            <w:r>
              <w:t>-</w:t>
            </w:r>
          </w:p>
        </w:tc>
        <w:tc>
          <w:tcPr>
            <w:tcW w:w="2616" w:type="dxa"/>
            <w:tcBorders>
              <w:top w:val="single" w:sz="4" w:space="0" w:color="auto"/>
              <w:left w:val="single" w:sz="4" w:space="0" w:color="auto"/>
              <w:bottom w:val="single" w:sz="4" w:space="0" w:color="auto"/>
              <w:right w:val="single" w:sz="4" w:space="0" w:color="auto"/>
            </w:tcBorders>
            <w:hideMark/>
          </w:tcPr>
          <w:p w14:paraId="4662BE8F" w14:textId="77777777" w:rsidR="000C70BA" w:rsidRDefault="000C70BA" w:rsidP="002E3FCC">
            <w:pPr>
              <w:pStyle w:val="TAL"/>
            </w:pPr>
            <w:r>
              <w:t>-</w:t>
            </w:r>
          </w:p>
        </w:tc>
        <w:tc>
          <w:tcPr>
            <w:tcW w:w="551" w:type="dxa"/>
            <w:tcBorders>
              <w:top w:val="single" w:sz="4" w:space="0" w:color="auto"/>
              <w:left w:val="single" w:sz="4" w:space="0" w:color="auto"/>
              <w:bottom w:val="single" w:sz="4" w:space="0" w:color="auto"/>
              <w:right w:val="single" w:sz="4" w:space="0" w:color="auto"/>
            </w:tcBorders>
            <w:hideMark/>
          </w:tcPr>
          <w:p w14:paraId="553556C7" w14:textId="77777777" w:rsidR="000C70BA" w:rsidRDefault="000C70BA" w:rsidP="002E3FCC">
            <w:pPr>
              <w:pStyle w:val="TAC"/>
            </w:pPr>
            <w:r>
              <w:t>-</w:t>
            </w:r>
          </w:p>
        </w:tc>
        <w:tc>
          <w:tcPr>
            <w:tcW w:w="867" w:type="dxa"/>
            <w:tcBorders>
              <w:top w:val="single" w:sz="4" w:space="0" w:color="auto"/>
              <w:left w:val="single" w:sz="4" w:space="0" w:color="auto"/>
              <w:bottom w:val="single" w:sz="4" w:space="0" w:color="auto"/>
              <w:right w:val="single" w:sz="4" w:space="0" w:color="auto"/>
            </w:tcBorders>
            <w:hideMark/>
          </w:tcPr>
          <w:p w14:paraId="7A4F0088" w14:textId="77777777" w:rsidR="000C70BA" w:rsidRDefault="000C70BA" w:rsidP="002E3FCC">
            <w:pPr>
              <w:pStyle w:val="TAC"/>
            </w:pPr>
            <w:r>
              <w:t>-</w:t>
            </w:r>
          </w:p>
        </w:tc>
      </w:tr>
      <w:tr w:rsidR="000C70BA" w14:paraId="4CCCEAC3" w14:textId="77777777" w:rsidTr="002E3FCC">
        <w:trPr>
          <w:jc w:val="center"/>
        </w:trPr>
        <w:tc>
          <w:tcPr>
            <w:tcW w:w="9510" w:type="dxa"/>
            <w:gridSpan w:val="6"/>
            <w:tcBorders>
              <w:top w:val="single" w:sz="4" w:space="0" w:color="auto"/>
              <w:left w:val="single" w:sz="4" w:space="0" w:color="auto"/>
              <w:bottom w:val="single" w:sz="4" w:space="0" w:color="auto"/>
              <w:right w:val="single" w:sz="4" w:space="0" w:color="auto"/>
            </w:tcBorders>
            <w:hideMark/>
          </w:tcPr>
          <w:p w14:paraId="464128F4" w14:textId="77777777" w:rsidR="000C70BA" w:rsidRDefault="000C70BA" w:rsidP="002E3FCC">
            <w:pPr>
              <w:pStyle w:val="TAN"/>
              <w:rPr>
                <w:color w:val="000000"/>
              </w:rPr>
            </w:pPr>
            <w:r>
              <w:t>NOTE 1: This is expected to be done via a suitable implementation dependent MMI.</w:t>
            </w:r>
          </w:p>
        </w:tc>
      </w:tr>
    </w:tbl>
    <w:p w14:paraId="6C5717AC" w14:textId="77777777" w:rsidR="000C70BA" w:rsidRDefault="000C70BA" w:rsidP="000C70BA"/>
    <w:p w14:paraId="643423B5" w14:textId="77777777" w:rsidR="000C70BA" w:rsidRDefault="000C70BA" w:rsidP="000C70BA">
      <w:pPr>
        <w:pStyle w:val="H6"/>
      </w:pPr>
      <w:r>
        <w:t>6.1.1.10.3.3</w:t>
      </w:r>
      <w:r>
        <w:tab/>
        <w:t>Specific message contents</w:t>
      </w:r>
    </w:p>
    <w:p w14:paraId="3F4ACB45" w14:textId="1B002BD6" w:rsidR="000C70BA" w:rsidRDefault="000C70BA" w:rsidP="000C70BA">
      <w:pPr>
        <w:pStyle w:val="TH"/>
      </w:pPr>
      <w:r>
        <w:t xml:space="preserve">Table 6.1.1.10.3.3-1: SIP INVITE from the UE (Step 2, Table 6.1.1.10.3.2-1;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3F2CAD4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364DADA" w14:textId="08F8B8B1" w:rsidR="000C70BA" w:rsidRDefault="000C70BA" w:rsidP="002E3FCC">
            <w:pPr>
              <w:pStyle w:val="TAL"/>
            </w:pPr>
            <w:r>
              <w:t xml:space="preserve">Derivation Path: TS </w:t>
            </w:r>
            <w:r w:rsidR="00960759">
              <w:t>37.579</w:t>
            </w:r>
            <w:r>
              <w:t>-1 [2], Table 5.5.2.5.1-1, condition IMMPERIL-CALL</w:t>
            </w:r>
          </w:p>
        </w:tc>
      </w:tr>
      <w:tr w:rsidR="000C70BA" w14:paraId="6F0BA40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000F6C1"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30072228"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1CB61C6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116CFE1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D5C0A80" w14:textId="77777777" w:rsidR="000C70BA" w:rsidRDefault="000C70BA" w:rsidP="002E3FCC">
            <w:pPr>
              <w:pStyle w:val="TAH"/>
            </w:pPr>
            <w:r>
              <w:t>Condition</w:t>
            </w:r>
          </w:p>
        </w:tc>
      </w:tr>
      <w:tr w:rsidR="000C70BA" w14:paraId="7C03138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CA1282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3D8DC78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032BF6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889898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5F6D37D0" w14:textId="77777777" w:rsidR="000C70BA" w:rsidRDefault="000C70BA" w:rsidP="002E3FCC">
            <w:pPr>
              <w:pStyle w:val="TAL"/>
            </w:pPr>
          </w:p>
        </w:tc>
      </w:tr>
      <w:tr w:rsidR="000C70BA" w14:paraId="2241011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D10401D"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37862F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C787931"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04CE04C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6E99EDB4" w14:textId="77777777" w:rsidR="000C70BA" w:rsidRDefault="000C70BA" w:rsidP="002E3FCC">
            <w:pPr>
              <w:pStyle w:val="TAL"/>
            </w:pPr>
          </w:p>
        </w:tc>
      </w:tr>
      <w:tr w:rsidR="000C70BA" w14:paraId="73AFF7DA" w14:textId="77777777" w:rsidTr="002E3FCC">
        <w:trPr>
          <w:tblHeader/>
        </w:trPr>
        <w:tc>
          <w:tcPr>
            <w:tcW w:w="2973" w:type="dxa"/>
            <w:tcBorders>
              <w:top w:val="single" w:sz="4" w:space="0" w:color="auto"/>
              <w:left w:val="single" w:sz="4" w:space="0" w:color="auto"/>
              <w:bottom w:val="single" w:sz="4" w:space="0" w:color="auto"/>
              <w:right w:val="single" w:sz="4" w:space="0" w:color="auto"/>
            </w:tcBorders>
            <w:vAlign w:val="center"/>
            <w:hideMark/>
          </w:tcPr>
          <w:p w14:paraId="32D2813B"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50B473AC" w14:textId="77777777" w:rsidR="000C70BA" w:rsidRDefault="000C70BA" w:rsidP="002E3FCC">
            <w:pPr>
              <w:pStyle w:val="TAL"/>
            </w:pPr>
            <w:r>
              <w:t xml:space="preserve">SDP Message as described in </w:t>
            </w:r>
            <w:r>
              <w:rPr>
                <w:color w:val="000000"/>
              </w:rPr>
              <w:t>Table 6.1.1.10.3.3-1A</w:t>
            </w:r>
          </w:p>
        </w:tc>
        <w:tc>
          <w:tcPr>
            <w:tcW w:w="2190" w:type="dxa"/>
            <w:tcBorders>
              <w:top w:val="single" w:sz="4" w:space="0" w:color="auto"/>
              <w:left w:val="single" w:sz="4" w:space="0" w:color="auto"/>
              <w:bottom w:val="single" w:sz="4" w:space="0" w:color="auto"/>
              <w:right w:val="single" w:sz="4" w:space="0" w:color="auto"/>
            </w:tcBorders>
          </w:tcPr>
          <w:p w14:paraId="35C673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3718A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1B97AFC" w14:textId="77777777" w:rsidR="000C70BA" w:rsidRDefault="000C70BA" w:rsidP="002E3FCC">
            <w:pPr>
              <w:pStyle w:val="TAL"/>
            </w:pPr>
          </w:p>
        </w:tc>
      </w:tr>
      <w:tr w:rsidR="000C70BA" w14:paraId="07BD619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40C44C06"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45A5565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ED8750"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1D6D0E1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7BC3205C" w14:textId="77777777" w:rsidR="000C70BA" w:rsidRDefault="000C70BA" w:rsidP="002E3FCC">
            <w:pPr>
              <w:pStyle w:val="TAL"/>
            </w:pPr>
          </w:p>
        </w:tc>
      </w:tr>
      <w:tr w:rsidR="000C70BA" w14:paraId="4198085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7565EA3"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17795933" w14:textId="77777777" w:rsidR="000C70BA" w:rsidRDefault="000C70BA" w:rsidP="002E3FCC">
            <w:pPr>
              <w:pStyle w:val="TAL"/>
            </w:pPr>
            <w:r>
              <w:t>MCVideo-Info as described in Table 6.1.1.10.3.3-2</w:t>
            </w:r>
          </w:p>
        </w:tc>
        <w:tc>
          <w:tcPr>
            <w:tcW w:w="2190" w:type="dxa"/>
            <w:tcBorders>
              <w:top w:val="single" w:sz="4" w:space="0" w:color="auto"/>
              <w:left w:val="single" w:sz="4" w:space="0" w:color="auto"/>
              <w:bottom w:val="single" w:sz="4" w:space="0" w:color="auto"/>
              <w:right w:val="single" w:sz="4" w:space="0" w:color="auto"/>
            </w:tcBorders>
          </w:tcPr>
          <w:p w14:paraId="255FC60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3CE5D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tcPr>
          <w:p w14:paraId="494A4724" w14:textId="77777777" w:rsidR="000C70BA" w:rsidRDefault="000C70BA" w:rsidP="002E3FCC">
            <w:pPr>
              <w:pStyle w:val="TAL"/>
            </w:pPr>
          </w:p>
        </w:tc>
      </w:tr>
    </w:tbl>
    <w:p w14:paraId="0084F0C3" w14:textId="77777777" w:rsidR="000C70BA" w:rsidRDefault="000C70BA" w:rsidP="000C70BA"/>
    <w:p w14:paraId="071525AF" w14:textId="77777777" w:rsidR="000C70BA" w:rsidRDefault="000C70BA" w:rsidP="000C70BA">
      <w:pPr>
        <w:pStyle w:val="TH"/>
      </w:pPr>
      <w:r>
        <w:t>Table 6.1.1.10.3.3-1A: SDP</w:t>
      </w:r>
      <w:r>
        <w:rPr>
          <w:lang w:eastAsia="ko-KR"/>
        </w:rPr>
        <w:t xml:space="preserve"> message</w:t>
      </w:r>
      <w:r>
        <w:t xml:space="preserve"> in SIP INVITE (Table 6.1.1.10.3.3-1)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920554F"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515370EF" w14:textId="3BAAEBDD" w:rsidR="000C70BA" w:rsidRDefault="000C70BA" w:rsidP="002E3FCC">
            <w:pPr>
              <w:pStyle w:val="TAL"/>
            </w:pPr>
            <w:r>
              <w:t xml:space="preserve">Derivation Path: TS </w:t>
            </w:r>
            <w:r w:rsidR="00960759">
              <w:t>37.579</w:t>
            </w:r>
            <w:r>
              <w:t>-1 [2], Table 5.5.3.1.1-2, condition INITIAL_SDP_OFFER, IMPLICIT_GRANT_REQUESTED</w:t>
            </w:r>
          </w:p>
        </w:tc>
      </w:tr>
    </w:tbl>
    <w:p w14:paraId="387576A4" w14:textId="77777777" w:rsidR="000C70BA" w:rsidRDefault="000C70BA" w:rsidP="000C70BA">
      <w:pPr>
        <w:widowControl w:val="0"/>
        <w:rPr>
          <w:color w:val="000000"/>
        </w:rPr>
      </w:pPr>
    </w:p>
    <w:p w14:paraId="0D553B3C" w14:textId="77777777" w:rsidR="000C70BA" w:rsidRDefault="000C70BA" w:rsidP="000C70BA">
      <w:pPr>
        <w:pStyle w:val="TH"/>
      </w:pPr>
      <w:r>
        <w:t>Table 6.1.1.10.3.3-2: MCVideo-Info in SIP INVITE (Table 6.1.1.10.3.3-1)</w:t>
      </w:r>
    </w:p>
    <w:tbl>
      <w:tblPr>
        <w:tblW w:w="963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6E66A81" w14:textId="77777777" w:rsidTr="002E3FCC">
        <w:tc>
          <w:tcPr>
            <w:tcW w:w="9504" w:type="dxa"/>
            <w:tcBorders>
              <w:top w:val="single" w:sz="4" w:space="0" w:color="auto"/>
              <w:left w:val="single" w:sz="4" w:space="0" w:color="auto"/>
              <w:bottom w:val="single" w:sz="4" w:space="0" w:color="auto"/>
              <w:right w:val="single" w:sz="4" w:space="0" w:color="auto"/>
            </w:tcBorders>
            <w:hideMark/>
          </w:tcPr>
          <w:p w14:paraId="19CE357B" w14:textId="2D2EE250" w:rsidR="000C70BA" w:rsidRDefault="000C70BA" w:rsidP="002E3FCC">
            <w:pPr>
              <w:pStyle w:val="TAL"/>
            </w:pPr>
            <w:r>
              <w:t xml:space="preserve">Derivation Path: TS </w:t>
            </w:r>
            <w:r w:rsidR="00960759">
              <w:t>37.579</w:t>
            </w:r>
            <w:r>
              <w:t>-1 [2], Table 5.5.3.2.1-2, condition GROUP-CALL, IMMPERIL-CALL, INVITE_REFER</w:t>
            </w:r>
          </w:p>
        </w:tc>
      </w:tr>
    </w:tbl>
    <w:p w14:paraId="2090A0E5" w14:textId="77777777" w:rsidR="000C70BA" w:rsidRDefault="000C70BA" w:rsidP="000C70BA">
      <w:pPr>
        <w:rPr>
          <w:color w:val="000000"/>
        </w:rPr>
      </w:pPr>
    </w:p>
    <w:p w14:paraId="67793659" w14:textId="561031B2" w:rsidR="000C70BA" w:rsidRDefault="000C70BA" w:rsidP="000C70BA">
      <w:pPr>
        <w:pStyle w:val="TH"/>
      </w:pPr>
      <w:r>
        <w:t xml:space="preserve">Table 6.1.1.10.3.3-3: SIP 200 (OK) from the SS (Step 2, Table 6.1.1.10.3.2-1;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F83345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026E746" w14:textId="6C714B77" w:rsidR="000C70BA" w:rsidRDefault="000C70BA" w:rsidP="002E3FCC">
            <w:pPr>
              <w:pStyle w:val="TAL"/>
            </w:pPr>
            <w:r>
              <w:t xml:space="preserve">Derivation Path: TS </w:t>
            </w:r>
            <w:r w:rsidR="00960759">
              <w:t>37.579</w:t>
            </w:r>
            <w:r>
              <w:t>-1 [2], Table 5.5.2.17.1.2-1, condition INVITE-RSP</w:t>
            </w:r>
          </w:p>
        </w:tc>
      </w:tr>
      <w:tr w:rsidR="000C70BA" w14:paraId="2241F44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77B7AC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722966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4F0293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C6AB16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4245E4A" w14:textId="77777777" w:rsidR="000C70BA" w:rsidRDefault="000C70BA" w:rsidP="002E3FCC">
            <w:pPr>
              <w:pStyle w:val="TAH"/>
            </w:pPr>
            <w:r>
              <w:t>Condition</w:t>
            </w:r>
          </w:p>
        </w:tc>
      </w:tr>
      <w:tr w:rsidR="000C70BA" w14:paraId="4791494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44445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0FFB3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9317F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0A4CF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38A14F" w14:textId="77777777" w:rsidR="000C70BA" w:rsidRDefault="000C70BA" w:rsidP="002E3FCC">
            <w:pPr>
              <w:pStyle w:val="TAL"/>
            </w:pPr>
          </w:p>
        </w:tc>
      </w:tr>
      <w:tr w:rsidR="000C70BA" w14:paraId="6B169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B4690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2E1BA4" w14:textId="77777777" w:rsidR="000C70BA" w:rsidRDefault="000C70BA" w:rsidP="002E3FCC">
            <w:pPr>
              <w:pStyle w:val="TAL"/>
            </w:pPr>
            <w:r>
              <w:t>SDP Message as described in Table 6.1.1.10.3.3-3A</w:t>
            </w:r>
          </w:p>
        </w:tc>
        <w:tc>
          <w:tcPr>
            <w:tcW w:w="2186" w:type="dxa"/>
            <w:tcBorders>
              <w:top w:val="single" w:sz="4" w:space="0" w:color="auto"/>
              <w:left w:val="single" w:sz="4" w:space="0" w:color="auto"/>
              <w:bottom w:val="single" w:sz="4" w:space="0" w:color="auto"/>
              <w:right w:val="single" w:sz="4" w:space="0" w:color="auto"/>
            </w:tcBorders>
          </w:tcPr>
          <w:p w14:paraId="5AE7443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3099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6E0083" w14:textId="77777777" w:rsidR="000C70BA" w:rsidRDefault="000C70BA" w:rsidP="002E3FCC">
            <w:pPr>
              <w:pStyle w:val="TAL"/>
            </w:pPr>
          </w:p>
        </w:tc>
      </w:tr>
    </w:tbl>
    <w:p w14:paraId="5CA60D4C" w14:textId="77777777" w:rsidR="000C70BA" w:rsidRDefault="000C70BA" w:rsidP="000C70BA"/>
    <w:p w14:paraId="69591039" w14:textId="77777777" w:rsidR="000C70BA" w:rsidRDefault="000C70BA" w:rsidP="000C70BA">
      <w:pPr>
        <w:pStyle w:val="TH"/>
      </w:pPr>
      <w:r>
        <w:t>Table 6.1.1.10.3.3-3A: SDP</w:t>
      </w:r>
      <w:r>
        <w:rPr>
          <w:lang w:eastAsia="ko-KR"/>
        </w:rPr>
        <w:t xml:space="preserve"> message</w:t>
      </w:r>
      <w:r>
        <w:t xml:space="preserve"> in SIP 200 (OK) (Table 6.1.1.10.3.3-3)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80C3E8F"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8D03EF7" w14:textId="430EA870" w:rsidR="000C70BA" w:rsidRDefault="000C70BA" w:rsidP="002E3FCC">
            <w:pPr>
              <w:pStyle w:val="TAL"/>
            </w:pPr>
            <w:r>
              <w:t xml:space="preserve">Derivation Path: TS </w:t>
            </w:r>
            <w:r w:rsidR="00960759">
              <w:t>37.579</w:t>
            </w:r>
            <w:r>
              <w:t>-1 [2], Table 5.5.3.1.2-2, condition SDP_ANSWER, IMPLICIT_GRANT_REQUESTED</w:t>
            </w:r>
          </w:p>
        </w:tc>
      </w:tr>
    </w:tbl>
    <w:p w14:paraId="58C8A999" w14:textId="77777777" w:rsidR="000C70BA" w:rsidRDefault="000C70BA" w:rsidP="000C70BA">
      <w:pPr>
        <w:rPr>
          <w:color w:val="000000"/>
        </w:rPr>
      </w:pPr>
    </w:p>
    <w:p w14:paraId="251F2E85" w14:textId="77777777" w:rsidR="000C70BA" w:rsidRDefault="000C70BA" w:rsidP="000C70BA">
      <w:pPr>
        <w:pStyle w:val="TH"/>
      </w:pPr>
      <w:r>
        <w:t>Table 6.1.1.10.3.3-4: Void</w:t>
      </w:r>
    </w:p>
    <w:p w14:paraId="38487949" w14:textId="2D7797D3" w:rsidR="000C70BA" w:rsidRDefault="000C70BA" w:rsidP="000C70BA">
      <w:pPr>
        <w:pStyle w:val="TH"/>
      </w:pPr>
      <w:r>
        <w:t xml:space="preserve">Table 6.1.1.10.3.3-5: Transmission Granted from the SS (Step 2, Table 6.1.1.10.3.2-1; </w:t>
      </w:r>
      <w:r>
        <w:br/>
        <w:t xml:space="preserve">Step 6a1, TS </w:t>
      </w:r>
      <w:r w:rsidR="00960759">
        <w:t>37.579</w:t>
      </w:r>
      <w:r>
        <w:t>-1 [2] Table 5.3B.1.3-1)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3DA3F62" w14:textId="77777777" w:rsidTr="002E3FCC">
        <w:trPr>
          <w:trHeight w:val="70"/>
          <w:tblHeader/>
        </w:trPr>
        <w:tc>
          <w:tcPr>
            <w:tcW w:w="9634" w:type="dxa"/>
            <w:tcBorders>
              <w:top w:val="single" w:sz="4" w:space="0" w:color="auto"/>
              <w:left w:val="single" w:sz="4" w:space="0" w:color="auto"/>
              <w:bottom w:val="single" w:sz="4" w:space="0" w:color="auto"/>
              <w:right w:val="single" w:sz="4" w:space="0" w:color="auto"/>
            </w:tcBorders>
            <w:hideMark/>
          </w:tcPr>
          <w:p w14:paraId="4F61BE9C" w14:textId="3A527C21" w:rsidR="000C70BA" w:rsidRDefault="000C70BA" w:rsidP="002E3FCC">
            <w:pPr>
              <w:pStyle w:val="TAL"/>
            </w:pPr>
            <w:r>
              <w:t xml:space="preserve">Derivation Path: TS </w:t>
            </w:r>
            <w:r w:rsidR="00960759">
              <w:t>37.579</w:t>
            </w:r>
            <w:r>
              <w:t>-1 [2], Table 5.5.11.2.1-1, condition IMMPERIL-CALL</w:t>
            </w:r>
          </w:p>
        </w:tc>
      </w:tr>
    </w:tbl>
    <w:p w14:paraId="16BE9534" w14:textId="77777777" w:rsidR="000C70BA" w:rsidRDefault="000C70BA" w:rsidP="000C70BA">
      <w:pPr>
        <w:rPr>
          <w:color w:val="000000"/>
        </w:rPr>
      </w:pPr>
    </w:p>
    <w:p w14:paraId="286EB672" w14:textId="458B3A6D" w:rsidR="000C70BA" w:rsidRDefault="000C70BA" w:rsidP="000C70BA">
      <w:pPr>
        <w:pStyle w:val="TH"/>
      </w:pPr>
      <w:r>
        <w:t xml:space="preserve">Table 6.1.1.10.3.3-5A: Transmission Idle from the SS (Step 10, Table 6.1.1.10.3.2-1;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A317A0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A02FD" w14:textId="72D462DE" w:rsidR="000C70BA" w:rsidRDefault="000C70BA" w:rsidP="002E3FCC">
            <w:pPr>
              <w:pStyle w:val="TAL"/>
            </w:pPr>
            <w:r>
              <w:t xml:space="preserve">Derivation Path: TS </w:t>
            </w:r>
            <w:r w:rsidR="00960759">
              <w:t>37.579</w:t>
            </w:r>
            <w:r>
              <w:t>-1 [2], Table 5.5.11.2.16-1, condition IMMPERIL-CALL</w:t>
            </w:r>
          </w:p>
        </w:tc>
      </w:tr>
    </w:tbl>
    <w:p w14:paraId="472246E3" w14:textId="77777777" w:rsidR="000C70BA" w:rsidRDefault="000C70BA" w:rsidP="000C70BA"/>
    <w:p w14:paraId="09065A18" w14:textId="77777777" w:rsidR="000C70BA" w:rsidRDefault="000C70BA" w:rsidP="000C70BA">
      <w:pPr>
        <w:pStyle w:val="TH"/>
      </w:pPr>
      <w:r>
        <w:t>Table 6.1.1.10 3.3-6..8: Void</w:t>
      </w:r>
    </w:p>
    <w:p w14:paraId="53BB0636" w14:textId="77777777" w:rsidR="000C70BA" w:rsidRDefault="000C70BA" w:rsidP="000C70BA">
      <w:pPr>
        <w:rPr>
          <w:color w:val="000000"/>
        </w:rPr>
      </w:pPr>
    </w:p>
    <w:p w14:paraId="48EA27FF" w14:textId="77777777" w:rsidR="000C70BA" w:rsidRDefault="000C70BA" w:rsidP="000C70BA">
      <w:pPr>
        <w:keepNext/>
        <w:keepLines/>
        <w:spacing w:before="120"/>
        <w:ind w:left="1418" w:hanging="1418"/>
        <w:outlineLvl w:val="3"/>
        <w:rPr>
          <w:rFonts w:ascii="Arial" w:hAnsi="Arial"/>
          <w:sz w:val="24"/>
        </w:rPr>
      </w:pPr>
      <w:bookmarkStart w:id="424" w:name="_Toc75906926"/>
      <w:bookmarkStart w:id="425" w:name="_Toc75907263"/>
      <w:bookmarkStart w:id="426" w:name="_Toc84345723"/>
      <w:r>
        <w:rPr>
          <w:rFonts w:ascii="Arial" w:hAnsi="Arial"/>
          <w:sz w:val="24"/>
        </w:rPr>
        <w:t>6.1.1.11</w:t>
      </w:r>
      <w:r>
        <w:rPr>
          <w:rFonts w:ascii="Arial" w:hAnsi="Arial"/>
          <w:sz w:val="24"/>
        </w:rPr>
        <w:tab/>
        <w:t>On-network / On-demand Pre-arranged Group Call / Imminent Peril Group Call / Client Terminated (CT)</w:t>
      </w:r>
      <w:bookmarkEnd w:id="424"/>
      <w:bookmarkEnd w:id="425"/>
      <w:bookmarkEnd w:id="426"/>
    </w:p>
    <w:p w14:paraId="5A0D4E6E" w14:textId="77777777" w:rsidR="000C70BA" w:rsidRDefault="000C70BA" w:rsidP="000C70BA">
      <w:pPr>
        <w:pStyle w:val="H6"/>
      </w:pPr>
      <w:bookmarkStart w:id="427" w:name="_Toc52787523"/>
      <w:bookmarkStart w:id="428" w:name="_Toc52787704"/>
      <w:r>
        <w:t>6.1.1.11.1</w:t>
      </w:r>
      <w:r>
        <w:tab/>
        <w:t>Test Purpose (TP)</w:t>
      </w:r>
      <w:bookmarkEnd w:id="427"/>
      <w:bookmarkEnd w:id="428"/>
    </w:p>
    <w:p w14:paraId="4B86C846" w14:textId="77777777" w:rsidR="000C70BA" w:rsidRDefault="000C70BA" w:rsidP="000C70BA">
      <w:pPr>
        <w:pStyle w:val="H6"/>
      </w:pPr>
      <w:r>
        <w:t>(1)</w:t>
      </w:r>
    </w:p>
    <w:p w14:paraId="0CBDF801" w14:textId="77777777" w:rsidR="000C70BA" w:rsidRDefault="000C70BA" w:rsidP="000C70BA">
      <w:pPr>
        <w:pStyle w:val="PL"/>
      </w:pPr>
      <w:r>
        <w:rPr>
          <w:b/>
        </w:rPr>
        <w:t>with</w:t>
      </w:r>
      <w:r>
        <w:t xml:space="preserve"> { the UE (MCVideo Client) registered and authorized for MCVideo Service }</w:t>
      </w:r>
    </w:p>
    <w:p w14:paraId="6EDFF848" w14:textId="77777777" w:rsidR="000C70BA" w:rsidRDefault="000C70BA" w:rsidP="000C70BA">
      <w:pPr>
        <w:pStyle w:val="PL"/>
      </w:pPr>
      <w:r>
        <w:t>ensure that {</w:t>
      </w:r>
    </w:p>
    <w:p w14:paraId="2144CBA8" w14:textId="77777777" w:rsidR="000C70BA" w:rsidRDefault="000C70BA" w:rsidP="000C70BA">
      <w:pPr>
        <w:pStyle w:val="PL"/>
      </w:pPr>
      <w:r>
        <w:t xml:space="preserve">  </w:t>
      </w:r>
      <w:r>
        <w:rPr>
          <w:b/>
        </w:rPr>
        <w:t>when</w:t>
      </w:r>
      <w:r>
        <w:t xml:space="preserve"> { the MCVideo Client receives a SIP INVITE message of an MCVideo On-demand Pre-arranged Imminent Peril Group Call and the MCVideo User answers the call }</w:t>
      </w:r>
    </w:p>
    <w:p w14:paraId="6745BC47" w14:textId="77777777" w:rsidR="000C70BA" w:rsidRDefault="000C70BA" w:rsidP="000C70BA">
      <w:pPr>
        <w:pStyle w:val="PL"/>
      </w:pPr>
      <w:r>
        <w:rPr>
          <w:b/>
        </w:rPr>
        <w:t>then</w:t>
      </w:r>
      <w:r>
        <w:t xml:space="preserve"> { the MCVideo Client responds to the SS (MCVideo Server) with a SIP 200 (OK) message }</w:t>
      </w:r>
    </w:p>
    <w:p w14:paraId="7954DE3C" w14:textId="77777777" w:rsidR="000C70BA" w:rsidRDefault="000C70BA" w:rsidP="000C70BA">
      <w:pPr>
        <w:pStyle w:val="PL"/>
      </w:pPr>
      <w:r>
        <w:t xml:space="preserve">           }</w:t>
      </w:r>
    </w:p>
    <w:p w14:paraId="47DE99F5" w14:textId="77777777" w:rsidR="000C70BA" w:rsidRDefault="000C70BA" w:rsidP="000C70BA">
      <w:pPr>
        <w:pStyle w:val="PL"/>
      </w:pPr>
    </w:p>
    <w:p w14:paraId="41C53714" w14:textId="77777777" w:rsidR="000C70BA" w:rsidRDefault="000C70BA" w:rsidP="000C70BA">
      <w:pPr>
        <w:pStyle w:val="H6"/>
      </w:pPr>
      <w:r>
        <w:t>(2)</w:t>
      </w:r>
    </w:p>
    <w:p w14:paraId="45DEC365" w14:textId="77777777" w:rsidR="000C70BA" w:rsidRDefault="000C70BA" w:rsidP="000C70BA">
      <w:pPr>
        <w:pStyle w:val="PL"/>
      </w:pPr>
      <w:r>
        <w:rPr>
          <w:b/>
        </w:rPr>
        <w:t>with</w:t>
      </w:r>
      <w:r>
        <w:t xml:space="preserve"> { the UE (MCVideo Client) having an ongoing MCVideo Pre-arranged Imminent Peril Group Call }</w:t>
      </w:r>
    </w:p>
    <w:p w14:paraId="0DFADE53" w14:textId="77777777" w:rsidR="000C70BA" w:rsidRDefault="000C70BA" w:rsidP="000C70BA">
      <w:pPr>
        <w:pStyle w:val="PL"/>
      </w:pPr>
      <w:r>
        <w:t>ensure that {</w:t>
      </w:r>
    </w:p>
    <w:p w14:paraId="6C2FC774"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0039AEA" w14:textId="77777777" w:rsidR="000C70BA" w:rsidRDefault="000C70BA" w:rsidP="000C70BA">
      <w:pPr>
        <w:pStyle w:val="PL"/>
      </w:pPr>
      <w:r>
        <w:t xml:space="preserve">    </w:t>
      </w:r>
      <w:r>
        <w:rPr>
          <w:b/>
        </w:rPr>
        <w:t>then</w:t>
      </w:r>
      <w:r>
        <w:t xml:space="preserve"> { the UE (MCVideo Client) provides media transmission notification to the MCVideo User </w:t>
      </w:r>
      <w:r>
        <w:rPr>
          <w:b/>
          <w:bCs/>
        </w:rPr>
        <w:t>and</w:t>
      </w:r>
      <w:r>
        <w:t xml:space="preserve"> sends a Receive Media Request message to the SS (MCVideo Server) }</w:t>
      </w:r>
    </w:p>
    <w:p w14:paraId="255ABA88" w14:textId="77777777" w:rsidR="000C70BA" w:rsidRDefault="000C70BA" w:rsidP="000C70BA">
      <w:pPr>
        <w:pStyle w:val="PL"/>
      </w:pPr>
      <w:r>
        <w:t xml:space="preserve">           </w:t>
      </w:r>
    </w:p>
    <w:p w14:paraId="24B2BDBD" w14:textId="77777777" w:rsidR="000C70BA" w:rsidRDefault="000C70BA" w:rsidP="000C70BA">
      <w:pPr>
        <w:pStyle w:val="PL"/>
      </w:pPr>
    </w:p>
    <w:p w14:paraId="7825C426" w14:textId="77777777" w:rsidR="000C70BA" w:rsidRDefault="000C70BA" w:rsidP="000C70BA">
      <w:pPr>
        <w:pStyle w:val="H6"/>
      </w:pPr>
      <w:r>
        <w:t>(3)</w:t>
      </w:r>
    </w:p>
    <w:p w14:paraId="5BE2EF1C" w14:textId="77777777" w:rsidR="000C70BA" w:rsidRDefault="000C70BA" w:rsidP="000C70BA">
      <w:pPr>
        <w:pStyle w:val="PL"/>
      </w:pPr>
      <w:r>
        <w:rPr>
          <w:b/>
        </w:rPr>
        <w:t>with</w:t>
      </w:r>
      <w:r>
        <w:t xml:space="preserve"> { the UE (MCVideo Client) having an ongoing MCVideo On-network Pre-arranged Imminent Peril Group Call }</w:t>
      </w:r>
    </w:p>
    <w:p w14:paraId="2BFBECCD" w14:textId="77777777" w:rsidR="000C70BA" w:rsidRDefault="000C70BA" w:rsidP="000C70BA">
      <w:pPr>
        <w:pStyle w:val="PL"/>
      </w:pPr>
      <w:r>
        <w:t>ensure that {</w:t>
      </w:r>
    </w:p>
    <w:p w14:paraId="7AB82FF6" w14:textId="77777777" w:rsidR="000C70BA" w:rsidRDefault="000C70BA" w:rsidP="000C70BA">
      <w:pPr>
        <w:pStyle w:val="PL"/>
      </w:pPr>
      <w:r>
        <w:t xml:space="preserve">  </w:t>
      </w:r>
      <w:r>
        <w:rPr>
          <w:b/>
        </w:rPr>
        <w:t>when</w:t>
      </w:r>
      <w:r>
        <w:t xml:space="preserve"> { the MCVideo User requests to end the RTP media reception }</w:t>
      </w:r>
    </w:p>
    <w:p w14:paraId="0714F91D" w14:textId="77777777" w:rsidR="000C70BA" w:rsidRDefault="000C70BA" w:rsidP="000C70BA">
      <w:pPr>
        <w:pStyle w:val="PL"/>
      </w:pPr>
      <w:r>
        <w:t xml:space="preserve">    </w:t>
      </w:r>
      <w:r>
        <w:rPr>
          <w:b/>
        </w:rPr>
        <w:t>then</w:t>
      </w:r>
      <w:r>
        <w:t xml:space="preserve"> { the UE (MCVideo Client) sends a Media Reception End Request message }</w:t>
      </w:r>
    </w:p>
    <w:p w14:paraId="4AA5940B" w14:textId="77777777" w:rsidR="000C70BA" w:rsidRDefault="000C70BA" w:rsidP="000C70BA">
      <w:pPr>
        <w:pStyle w:val="PL"/>
      </w:pPr>
      <w:r>
        <w:t xml:space="preserve">           }</w:t>
      </w:r>
    </w:p>
    <w:p w14:paraId="4D2D40EA" w14:textId="77777777" w:rsidR="000C70BA" w:rsidRDefault="000C70BA" w:rsidP="000C70BA">
      <w:pPr>
        <w:pStyle w:val="PL"/>
      </w:pPr>
    </w:p>
    <w:p w14:paraId="5C201F75" w14:textId="77777777" w:rsidR="000C70BA" w:rsidRDefault="000C70BA" w:rsidP="000C70BA">
      <w:pPr>
        <w:pStyle w:val="H6"/>
      </w:pPr>
      <w:r>
        <w:t>(4)</w:t>
      </w:r>
    </w:p>
    <w:p w14:paraId="5763AC29" w14:textId="77777777" w:rsidR="000C70BA" w:rsidRDefault="000C70BA" w:rsidP="000C70BA">
      <w:pPr>
        <w:pStyle w:val="PL"/>
      </w:pPr>
      <w:r>
        <w:rPr>
          <w:b/>
        </w:rPr>
        <w:t>with</w:t>
      </w:r>
      <w:r>
        <w:t xml:space="preserve"> { the UE (MCVideo Client) having an ongoing MCVideo On-demand Pre-arranged Imminent Peril Group Call }</w:t>
      </w:r>
    </w:p>
    <w:p w14:paraId="25D086E0" w14:textId="77777777" w:rsidR="000C70BA" w:rsidRDefault="000C70BA" w:rsidP="000C70BA">
      <w:pPr>
        <w:pStyle w:val="PL"/>
      </w:pPr>
      <w:r>
        <w:t>ensure that {</w:t>
      </w:r>
    </w:p>
    <w:p w14:paraId="4BD2FB04" w14:textId="77777777" w:rsidR="000C70BA" w:rsidRDefault="000C70BA" w:rsidP="000C70BA">
      <w:pPr>
        <w:pStyle w:val="PL"/>
      </w:pPr>
      <w:r>
        <w:t xml:space="preserve">  </w:t>
      </w:r>
      <w:r>
        <w:rPr>
          <w:b/>
        </w:rPr>
        <w:t>when</w:t>
      </w:r>
      <w:r>
        <w:t xml:space="preserve"> { the MCVideo User requests to terminate the On-demand Pre-arranged Imminent Peril Group Call }</w:t>
      </w:r>
    </w:p>
    <w:p w14:paraId="77F4B8C4" w14:textId="77777777" w:rsidR="000C70BA" w:rsidRDefault="000C70BA" w:rsidP="000C70BA">
      <w:pPr>
        <w:pStyle w:val="PL"/>
      </w:pPr>
      <w:r>
        <w:t xml:space="preserve">    </w:t>
      </w:r>
      <w:r>
        <w:rPr>
          <w:b/>
        </w:rPr>
        <w:t>then</w:t>
      </w:r>
      <w:r>
        <w:t xml:space="preserve"> { the UE (MCVideo Client) sends a SIP BYE message and leaves the MCVideo Session }</w:t>
      </w:r>
    </w:p>
    <w:p w14:paraId="02614220" w14:textId="77777777" w:rsidR="000C70BA" w:rsidRDefault="000C70BA" w:rsidP="000C70BA">
      <w:pPr>
        <w:pStyle w:val="PL"/>
      </w:pPr>
      <w:r>
        <w:t xml:space="preserve">           }</w:t>
      </w:r>
    </w:p>
    <w:p w14:paraId="6832701B" w14:textId="77777777" w:rsidR="000C70BA" w:rsidRDefault="000C70BA" w:rsidP="000C70BA">
      <w:pPr>
        <w:pStyle w:val="PL"/>
      </w:pPr>
    </w:p>
    <w:p w14:paraId="7203BBA3" w14:textId="77777777" w:rsidR="000C70BA" w:rsidRDefault="000C70BA" w:rsidP="000C70BA">
      <w:pPr>
        <w:pStyle w:val="H6"/>
      </w:pPr>
      <w:bookmarkStart w:id="429" w:name="_Toc52787524"/>
      <w:bookmarkStart w:id="430" w:name="_Toc52787705"/>
      <w:r>
        <w:t>6.1.1.11.2</w:t>
      </w:r>
      <w:r>
        <w:tab/>
        <w:t>Conformance requirements</w:t>
      </w:r>
      <w:bookmarkEnd w:id="429"/>
      <w:bookmarkEnd w:id="430"/>
    </w:p>
    <w:p w14:paraId="1442486A" w14:textId="77777777" w:rsidR="000C70BA" w:rsidRDefault="000C70BA" w:rsidP="000C70BA">
      <w:r>
        <w:t>References: The conformance requirements covered in the current Test Case are specified in TS 24.281, clauses 9.2.1.2.1.2, TS 24.581 clauses 6.2.5.2.2, 6.2.5.3.2, 6.2.5.3.3, 6.2.5.4.5, 6.2.5.5.3, 6.2.5.6.4.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DE0C913" w14:textId="77777777" w:rsidR="000C70BA" w:rsidRDefault="000C70BA" w:rsidP="000C70BA">
      <w:r>
        <w:t>[TS 24.281, clause 9.2.1.2.1.2]</w:t>
      </w:r>
    </w:p>
    <w:p w14:paraId="438EAB14" w14:textId="77777777" w:rsidR="000C70BA" w:rsidRDefault="000C70BA" w:rsidP="000C70BA">
      <w:r>
        <w:t>In the procedures in this subclause:</w:t>
      </w:r>
    </w:p>
    <w:p w14:paraId="5345FB8D" w14:textId="77777777" w:rsidR="000C70BA" w:rsidRDefault="000C70BA" w:rsidP="000C70BA">
      <w:pPr>
        <w:ind w:left="568" w:hanging="284"/>
      </w:pPr>
      <w:r>
        <w:t>1)</w:t>
      </w:r>
      <w:r>
        <w:tab/>
        <w:t>emergency indication in an incoming SIP INVITE request refers to the &lt;emergency-ind&gt; element of the application/vnd.3gpp.mc</w:t>
      </w:r>
      <w:r>
        <w:rPr>
          <w:lang w:eastAsia="zh-CN"/>
        </w:rPr>
        <w:t>video</w:t>
      </w:r>
      <w:r>
        <w:t>-info+xml MIME body; and</w:t>
      </w:r>
    </w:p>
    <w:p w14:paraId="3ED02F88" w14:textId="77777777" w:rsidR="000C70BA" w:rsidRDefault="000C70BA" w:rsidP="000C70BA">
      <w:pPr>
        <w:ind w:left="568" w:hanging="284"/>
      </w:pPr>
      <w:r>
        <w:t>2)</w:t>
      </w:r>
      <w:r>
        <w:tab/>
        <w:t>imminent peril indication in an incoming SIP INVITE request refers to the &lt;imminentperil-ind&gt; element of the application/vnd.3gpp.mc</w:t>
      </w:r>
      <w:r>
        <w:rPr>
          <w:lang w:eastAsia="zh-CN"/>
        </w:rPr>
        <w:t>video</w:t>
      </w:r>
      <w:r>
        <w:t>-info+xml MIME body.</w:t>
      </w:r>
    </w:p>
    <w:p w14:paraId="53BC500B" w14:textId="77777777" w:rsidR="000C70BA" w:rsidRDefault="000C70BA" w:rsidP="000C70BA">
      <w:r>
        <w:t>Upon receipt of an initial SIP INVITE request, the MCVideo client shall follow the procedures for termination of multimedia sessions in the IM CN subsystem as specified in 3GPP TS 24.229 [</w:t>
      </w:r>
      <w:r>
        <w:rPr>
          <w:lang w:eastAsia="zh-CN"/>
        </w:rPr>
        <w:t>11</w:t>
      </w:r>
      <w:r>
        <w:t>] with the clarifications below.</w:t>
      </w:r>
    </w:p>
    <w:p w14:paraId="7A579574" w14:textId="77777777" w:rsidR="000C70BA" w:rsidRDefault="000C70BA" w:rsidP="000C70BA">
      <w:r>
        <w:t>The MCVideo client:</w:t>
      </w:r>
    </w:p>
    <w:p w14:paraId="0D0D6CB8" w14:textId="77777777" w:rsidR="000C70BA" w:rsidRDefault="000C70BA" w:rsidP="000C70BA">
      <w:pPr>
        <w:ind w:left="568" w:hanging="284"/>
      </w:pPr>
      <w:r>
        <w:t>1)</w:t>
      </w:r>
      <w:r>
        <w:tab/>
        <w:t>may reject the SIP INVITE request if either of the following conditions are met:</w:t>
      </w:r>
    </w:p>
    <w:p w14:paraId="57107FC5" w14:textId="77777777" w:rsidR="000C70BA" w:rsidRDefault="000C70BA" w:rsidP="000C70BA">
      <w:pPr>
        <w:ind w:left="851" w:hanging="284"/>
      </w:pPr>
      <w:r>
        <w:t>a)</w:t>
      </w:r>
      <w:r>
        <w:tab/>
        <w:t>MCVideo client does not have enough resources to handle the call; or</w:t>
      </w:r>
    </w:p>
    <w:p w14:paraId="2F0299DC" w14:textId="77777777" w:rsidR="000C70BA" w:rsidRDefault="000C70BA" w:rsidP="000C70BA">
      <w:pPr>
        <w:ind w:left="851" w:hanging="284"/>
      </w:pPr>
      <w:r>
        <w:t>b)</w:t>
      </w:r>
      <w:r>
        <w:tab/>
        <w:t>any other reason outside the scope of this specification;</w:t>
      </w:r>
    </w:p>
    <w:p w14:paraId="11D558FA"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[51] and warning texts as specified in subclause </w:t>
      </w:r>
      <w:r>
        <w:rPr>
          <w:lang w:eastAsia="zh-CN"/>
        </w:rPr>
        <w:t>4.4.2</w:t>
      </w:r>
      <w:r>
        <w:t xml:space="preserve"> or with SIP 480 (Temporarily unavailable) response not including warning texts if the user is authorised to restrict the reason for failure and skip the rest of the steps of this subclause;</w:t>
      </w:r>
    </w:p>
    <w:p w14:paraId="40C3304F" w14:textId="77777777" w:rsidR="000C70BA" w:rsidRDefault="000C70BA" w:rsidP="000C70BA">
      <w:pPr>
        <w:keepLines/>
        <w:ind w:left="1135" w:hanging="851"/>
      </w:pPr>
      <w:r>
        <w:t>NOTE:</w:t>
      </w:r>
      <w:r>
        <w:tab/>
        <w:t>If the SIP INVITE request contains an emergency indication or imminent peril indication, the MCVideo client can by means beyond the scope of this specification choose to accept the request.</w:t>
      </w:r>
    </w:p>
    <w:p w14:paraId="1B21171A" w14:textId="77777777" w:rsidR="000C70BA" w:rsidRDefault="000C70BA" w:rsidP="000C70BA">
      <w:pPr>
        <w:ind w:left="568" w:hanging="284"/>
      </w:pPr>
      <w:r>
        <w:t>3)</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5F7FF019" w14:textId="77777777" w:rsidR="000C70BA" w:rsidRDefault="000C70BA" w:rsidP="000C70BA">
      <w:pPr>
        <w:ind w:left="568" w:hanging="284"/>
      </w:pPr>
      <w:r>
        <w:t>4)</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&lt;emergency-ind&gt; element set to a value of "true":</w:t>
      </w:r>
    </w:p>
    <w:p w14:paraId="4A2ADD00" w14:textId="77777777" w:rsidR="000C70BA" w:rsidRDefault="000C70BA" w:rsidP="000C70BA">
      <w:pPr>
        <w:ind w:left="851" w:hanging="284"/>
      </w:pPr>
      <w:r>
        <w:t>a)</w:t>
      </w:r>
      <w:r>
        <w:tab/>
        <w:t>should display to the MCVideo user an indication that this is a SIP INVITE request for an MCVideo emergency group call and:</w:t>
      </w:r>
    </w:p>
    <w:p w14:paraId="696D34BF" w14:textId="77777777" w:rsidR="000C70BA" w:rsidRDefault="000C70BA" w:rsidP="000C70BA">
      <w:pPr>
        <w:ind w:left="1135" w:hanging="284"/>
      </w:pPr>
      <w:r>
        <w:t>i)</w:t>
      </w:r>
      <w:r>
        <w:tab/>
        <w:t>should display the MCVideo ID of the originator of the MCVideo emergency group call contained in the &lt;mc</w:t>
      </w:r>
      <w:r>
        <w:rPr>
          <w:lang w:eastAsia="zh-CN"/>
        </w:rPr>
        <w:t>video</w:t>
      </w:r>
      <w:r>
        <w:t>-calling-user-id&gt; element of the application/vnd.3gpp.mc</w:t>
      </w:r>
      <w:r>
        <w:rPr>
          <w:lang w:eastAsia="zh-CN"/>
        </w:rPr>
        <w:t>video</w:t>
      </w:r>
      <w:r>
        <w:t>-info+xml MIME body;</w:t>
      </w:r>
    </w:p>
    <w:p w14:paraId="1D8D64DF" w14:textId="77777777" w:rsidR="000C70BA" w:rsidRDefault="000C70BA" w:rsidP="000C70BA">
      <w:pPr>
        <w:ind w:left="1135" w:hanging="284"/>
      </w:pPr>
      <w:r>
        <w:t>ii)</w:t>
      </w:r>
      <w:r>
        <w:tab/>
        <w:t>should display the MCVideo group identity of the group with the emergency condition contained in the &lt;mc</w:t>
      </w:r>
      <w:r>
        <w:rPr>
          <w:lang w:eastAsia="zh-CN"/>
        </w:rPr>
        <w:t>video</w:t>
      </w:r>
      <w:r>
        <w:t>-calling-group-id&gt; element; and</w:t>
      </w:r>
    </w:p>
    <w:p w14:paraId="54637E8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07FAC244" w14:textId="77777777" w:rsidR="000C70BA" w:rsidRDefault="000C70BA" w:rsidP="000C70BA">
      <w:pPr>
        <w:ind w:left="851" w:hanging="284"/>
      </w:pPr>
      <w:r>
        <w:t>b)</w:t>
      </w:r>
      <w:r>
        <w:tab/>
        <w:t>shall set the MCVideo emergency group state to "MVEG 2: in-progress";</w:t>
      </w:r>
    </w:p>
    <w:p w14:paraId="39FB526A" w14:textId="77777777" w:rsidR="000C70BA" w:rsidRDefault="000C70BA" w:rsidP="000C70BA">
      <w:pPr>
        <w:ind w:left="851" w:hanging="284"/>
      </w:pPr>
      <w:r>
        <w:t>c)</w:t>
      </w:r>
      <w:r>
        <w:tab/>
        <w:t>shall set the MCVideo imminent peril group state to "MVIG 1: no-imminent-peril"; and</w:t>
      </w:r>
    </w:p>
    <w:p w14:paraId="799590AF" w14:textId="77777777" w:rsidR="000C70BA" w:rsidRDefault="000C70BA" w:rsidP="000C70BA">
      <w:pPr>
        <w:ind w:left="851" w:hanging="284"/>
      </w:pPr>
      <w:r>
        <w:t>d)</w:t>
      </w:r>
      <w:r>
        <w:tab/>
        <w:t>shall set the MCVideo imminent peril group call state to "MVIGC 1: imminent-peril-gc-capable"; otherwise</w:t>
      </w:r>
    </w:p>
    <w:p w14:paraId="79DC8427" w14:textId="77777777" w:rsidR="000C70BA" w:rsidRDefault="000C70BA" w:rsidP="000C70BA">
      <w:pPr>
        <w:ind w:left="568" w:hanging="284"/>
      </w:pPr>
      <w:r>
        <w:t>5)</w:t>
      </w:r>
      <w:r>
        <w:tab/>
        <w:t>if the SIP INVITE request contains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 the &lt;imminentperil-ind&gt; element set to a value of "true":</w:t>
      </w:r>
    </w:p>
    <w:p w14:paraId="1BC6D2AB" w14:textId="77777777" w:rsidR="000C70BA" w:rsidRDefault="000C70BA" w:rsidP="000C70BA">
      <w:pPr>
        <w:ind w:left="851" w:hanging="284"/>
      </w:pPr>
      <w:r>
        <w:t>a)</w:t>
      </w:r>
      <w:r>
        <w:tab/>
        <w:t>should display to the MCVideo user an indication that this is a SIP INVITE request for an MCVideo imminent peril group call and:</w:t>
      </w:r>
    </w:p>
    <w:p w14:paraId="358C9F65" w14:textId="77777777" w:rsidR="000C70BA" w:rsidRDefault="000C70BA" w:rsidP="000C70BA">
      <w:pPr>
        <w:ind w:left="1135" w:hanging="284"/>
      </w:pPr>
      <w:r>
        <w:t>i)</w:t>
      </w:r>
      <w:r>
        <w:tab/>
        <w:t>should display the MCVideo ID of the originator of the MCVideo imminent peril group call contained in the &lt;mc</w:t>
      </w:r>
      <w:r>
        <w:rPr>
          <w:lang w:eastAsia="zh-CN"/>
        </w:rPr>
        <w:t>video</w:t>
      </w:r>
      <w:r>
        <w:t>-calling-user-id&gt; element of the application/vnd.3gpp.mc</w:t>
      </w:r>
      <w:r>
        <w:rPr>
          <w:lang w:eastAsia="zh-CN"/>
        </w:rPr>
        <w:t>video</w:t>
      </w:r>
      <w:r>
        <w:t>-info+xml MIME body; and</w:t>
      </w:r>
    </w:p>
    <w:p w14:paraId="6ECBC526" w14:textId="77777777" w:rsidR="000C70BA" w:rsidRDefault="000C70BA" w:rsidP="000C70BA">
      <w:pPr>
        <w:ind w:left="1135" w:hanging="284"/>
      </w:pPr>
      <w:r>
        <w:t>ii)</w:t>
      </w:r>
      <w:r>
        <w:tab/>
        <w:t>should display the MCVideo group identity of the group with the imminent peril condition contained in the &lt;mc</w:t>
      </w:r>
      <w:r>
        <w:rPr>
          <w:lang w:eastAsia="zh-CN"/>
        </w:rPr>
        <w:t>video</w:t>
      </w:r>
      <w:r>
        <w:t>-calling-group-id&gt; element; and</w:t>
      </w:r>
    </w:p>
    <w:p w14:paraId="1A572C62" w14:textId="77777777" w:rsidR="000C70BA" w:rsidRDefault="000C70BA" w:rsidP="000C70BA">
      <w:pPr>
        <w:ind w:left="851" w:hanging="284"/>
      </w:pPr>
      <w:r>
        <w:t>b)</w:t>
      </w:r>
      <w:r>
        <w:tab/>
        <w:t>shall set the MCVideo imminent peril group state to "MVIG 2: in-progress";</w:t>
      </w:r>
    </w:p>
    <w:p w14:paraId="1D4E5C88" w14:textId="77777777" w:rsidR="000C70BA" w:rsidRDefault="000C70BA" w:rsidP="000C70BA">
      <w:pPr>
        <w:ind w:left="568" w:hanging="284"/>
      </w:pPr>
      <w:r>
        <w:t>6)</w:t>
      </w:r>
      <w:r>
        <w:tab/>
        <w:t>may display to the MCVideo user the MCVideo ID of the inviting MCVideo user;</w:t>
      </w:r>
    </w:p>
    <w:p w14:paraId="62409855" w14:textId="77777777" w:rsidR="000C70BA" w:rsidRDefault="000C70BA" w:rsidP="000C70BA">
      <w:pPr>
        <w:ind w:left="568" w:hanging="284"/>
      </w:pPr>
      <w:r>
        <w:t>7)</w:t>
      </w:r>
      <w:r>
        <w:tab/>
        <w:t>shall perform the automatic commencement procedures specified in subclause </w:t>
      </w:r>
      <w:r>
        <w:rPr>
          <w:lang w:eastAsia="zh-CN"/>
        </w:rPr>
        <w:t>6.2.3.1.2</w:t>
      </w:r>
      <w:r>
        <w:t xml:space="preserve"> if one of the following conditions are met:</w:t>
      </w:r>
    </w:p>
    <w:p w14:paraId="6320E74B"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 or</w:t>
      </w:r>
    </w:p>
    <w:p w14:paraId="0056101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allows the call to be answered with automatic commencement mode;</w:t>
      </w:r>
    </w:p>
    <w:p w14:paraId="00B45F7C" w14:textId="77777777" w:rsidR="000C70BA" w:rsidRDefault="000C70BA" w:rsidP="000C70BA">
      <w:pPr>
        <w:ind w:left="568" w:hanging="284"/>
      </w:pPr>
      <w:r>
        <w:t>8)</w:t>
      </w:r>
      <w:r>
        <w:tab/>
        <w:t>shall perform the manual commencement procedures specified in subclause </w:t>
      </w:r>
      <w:r>
        <w:rPr>
          <w:lang w:eastAsia="zh-CN"/>
        </w:rPr>
        <w:t>6.2.3.2.2</w:t>
      </w:r>
      <w:r>
        <w:t xml:space="preserve"> if one of the following conditions are met:</w:t>
      </w:r>
    </w:p>
    <w:p w14:paraId="22BFC7B4"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to use manual commencement mode; or</w:t>
      </w:r>
    </w:p>
    <w:p w14:paraId="325D1A52"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and</w:t>
      </w:r>
    </w:p>
    <w:p w14:paraId="38C7975A" w14:textId="77777777" w:rsidR="000C70BA" w:rsidRDefault="000C70BA" w:rsidP="000C70BA">
      <w:pPr>
        <w:ind w:left="568" w:hanging="284"/>
      </w:pPr>
      <w:r>
        <w:t>9)</w:t>
      </w:r>
      <w:r>
        <w:tab/>
        <w:t>when the SIP 200 (OK) response to the SIP INVITE request is sent, may subscribe to the conference event package as specified in subclause </w:t>
      </w:r>
      <w:r>
        <w:rPr>
          <w:lang w:eastAsia="zh-CN"/>
        </w:rPr>
        <w:t>9.1.3.1</w:t>
      </w:r>
      <w:r>
        <w:t>.</w:t>
      </w:r>
    </w:p>
    <w:p w14:paraId="5C06302F" w14:textId="77777777" w:rsidR="000C70BA" w:rsidRDefault="000C70BA" w:rsidP="000C70BA">
      <w:r>
        <w:t xml:space="preserve"> [TS 24.581, clause 6.2.5.2.2]</w:t>
      </w:r>
    </w:p>
    <w:p w14:paraId="747368C4" w14:textId="77777777" w:rsidR="000C70BA" w:rsidRDefault="000C70BA" w:rsidP="000C70BA">
      <w:r>
        <w:t>When an MCVideo call is established, the terminating transmission participant:</w:t>
      </w:r>
    </w:p>
    <w:p w14:paraId="0A872469" w14:textId="77777777" w:rsidR="000C70BA" w:rsidRDefault="000C70BA" w:rsidP="000C70BA">
      <w:pPr>
        <w:ind w:left="568" w:hanging="284"/>
      </w:pPr>
      <w:r>
        <w:t>1.</w:t>
      </w:r>
      <w:r>
        <w:tab/>
        <w:t>shall create an instance of a 'Transmission participant state transition diagram for general reception control operation'; and</w:t>
      </w:r>
    </w:p>
    <w:p w14:paraId="7D8C97B3" w14:textId="77777777" w:rsidR="000C70BA" w:rsidRDefault="000C70BA" w:rsidP="000C70BA">
      <w:pPr>
        <w:ind w:left="568" w:hanging="284"/>
      </w:pPr>
      <w:r>
        <w:t>2.</w:t>
      </w:r>
      <w:r>
        <w:tab/>
        <w:t>shall enter the 'U: reception controller' state.</w:t>
      </w:r>
    </w:p>
    <w:p w14:paraId="15A499C7"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66AC228F" w14:textId="77777777" w:rsidR="000C70BA" w:rsidRDefault="000C70BA" w:rsidP="000C70BA">
      <w:r>
        <w:t>[TS 24.581, clause 6.2.5.3.2]</w:t>
      </w:r>
    </w:p>
    <w:p w14:paraId="74B6BBC9" w14:textId="77777777" w:rsidR="000C70BA" w:rsidRDefault="000C70BA" w:rsidP="000C70BA">
      <w:r>
        <w:t>Upon receiving the media transmission notification from the transmission control server, the transmission participant:</w:t>
      </w:r>
    </w:p>
    <w:p w14:paraId="214F072E"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6FD33E9C" w14:textId="77777777" w:rsidR="000C70BA" w:rsidRDefault="000C70BA" w:rsidP="000C70BA">
      <w:pPr>
        <w:ind w:left="851" w:hanging="284"/>
      </w:pPr>
      <w:r>
        <w:t>a.</w:t>
      </w:r>
      <w:r>
        <w:tab/>
        <w:t>shall include the Message Type field set to '6' (Media transmission notification); and</w:t>
      </w:r>
    </w:p>
    <w:p w14:paraId="1615CAC7" w14:textId="77777777" w:rsidR="000C70BA" w:rsidRDefault="000C70BA" w:rsidP="000C70BA">
      <w:pPr>
        <w:ind w:left="851" w:hanging="284"/>
      </w:pPr>
      <w:r>
        <w:t>b.</w:t>
      </w:r>
      <w:r>
        <w:tab/>
        <w:t>shall include the Source field set to '0' (the transmission participant is the source);</w:t>
      </w:r>
    </w:p>
    <w:p w14:paraId="5D11018B" w14:textId="77777777" w:rsidR="000C70BA" w:rsidRDefault="000C70BA" w:rsidP="000C70BA">
      <w:pPr>
        <w:ind w:left="568" w:hanging="284"/>
      </w:pPr>
      <w:r>
        <w:t>2.</w:t>
      </w:r>
      <w:r>
        <w:tab/>
        <w:t>shall provide media transmission notification to the user;</w:t>
      </w:r>
    </w:p>
    <w:p w14:paraId="707515BF" w14:textId="77777777" w:rsidR="000C70BA" w:rsidRDefault="000C70BA" w:rsidP="000C70BA">
      <w:pPr>
        <w:ind w:left="568" w:hanging="284"/>
      </w:pPr>
      <w:r>
        <w:t>3.</w:t>
      </w:r>
      <w:r>
        <w:tab/>
        <w:t>shall store the User ID and the SSRC of the user transmitting the media;</w:t>
      </w:r>
    </w:p>
    <w:p w14:paraId="56D041F0" w14:textId="77777777" w:rsidR="000C70BA" w:rsidRDefault="000C70BA" w:rsidP="000C70BA">
      <w:pPr>
        <w:ind w:left="568" w:hanging="284"/>
      </w:pPr>
      <w:r>
        <w:t>4.</w:t>
      </w:r>
      <w:r>
        <w:tab/>
        <w:t>if the Reception Mode field is set to '0' indicating automatic reception mode:</w:t>
      </w:r>
    </w:p>
    <w:p w14:paraId="0E7E7047" w14:textId="77777777" w:rsidR="000C70BA" w:rsidRDefault="000C70BA" w:rsidP="000C70BA">
      <w:pPr>
        <w:ind w:left="851" w:hanging="284"/>
      </w:pPr>
      <w:r>
        <w:t>a.</w:t>
      </w:r>
      <w:r>
        <w:tab/>
        <w:t>shall create an instance of the 'Transmission participant state transition diagram for basic reception control operation';</w:t>
      </w:r>
    </w:p>
    <w:p w14:paraId="23A61056"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34CD8417" w14:textId="77777777" w:rsidR="000C70BA" w:rsidRDefault="000C70BA" w:rsidP="000C70BA">
      <w:pPr>
        <w:ind w:left="851" w:hanging="284"/>
      </w:pPr>
      <w:r>
        <w:t>c.</w:t>
      </w:r>
      <w:r>
        <w:tab/>
        <w:t>shall enter the 'U: has permission to receive' state;</w:t>
      </w:r>
    </w:p>
    <w:p w14:paraId="4B513FD2" w14:textId="77777777" w:rsidR="000C70BA" w:rsidRDefault="000C70BA" w:rsidP="000C70BA">
      <w:pPr>
        <w:ind w:left="568" w:hanging="284"/>
      </w:pPr>
      <w:r>
        <w:t>5.</w:t>
      </w:r>
      <w:r>
        <w:tab/>
        <w:t>may display the details of the incoming media to the user; and</w:t>
      </w:r>
    </w:p>
    <w:p w14:paraId="070A307D" w14:textId="77777777" w:rsidR="000C70BA" w:rsidRDefault="000C70BA" w:rsidP="000C70BA">
      <w:pPr>
        <w:ind w:left="568" w:hanging="284"/>
      </w:pPr>
      <w:r>
        <w:t>6.</w:t>
      </w:r>
      <w:r>
        <w:tab/>
        <w:t>shall remain in the 'U: reception controller' state.</w:t>
      </w:r>
    </w:p>
    <w:p w14:paraId="2CF2CCAE" w14:textId="77777777" w:rsidR="000C70BA" w:rsidRDefault="000C70BA" w:rsidP="000C70BA">
      <w:r>
        <w:t>[TS 24.581, clause 6.2.5.3.3]</w:t>
      </w:r>
    </w:p>
    <w:p w14:paraId="79A2FB8F" w14:textId="77777777" w:rsidR="000C70BA" w:rsidRDefault="000C70BA" w:rsidP="000C70BA">
      <w:r>
        <w:t>Upon receiving an indication from the user to request permission to receive media, the transmission participant:</w:t>
      </w:r>
    </w:p>
    <w:p w14:paraId="7C99A0AB" w14:textId="77777777" w:rsidR="000C70BA" w:rsidRDefault="000C70BA" w:rsidP="000C70BA">
      <w:pPr>
        <w:ind w:left="568" w:hanging="284"/>
      </w:pPr>
      <w:r>
        <w:t>1.</w:t>
      </w:r>
      <w:r>
        <w:tab/>
        <w:t>shall send the Receive Media Request message toward the transmission control server; The Receive Media Request message:</w:t>
      </w:r>
    </w:p>
    <w:p w14:paraId="2CB5CCE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5582EC2C"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AAB328C" w14:textId="77777777" w:rsidR="000C70BA" w:rsidRDefault="000C70BA" w:rsidP="000C70BA">
      <w:pPr>
        <w:ind w:left="568" w:hanging="284"/>
      </w:pPr>
      <w:r>
        <w:t>2.</w:t>
      </w:r>
      <w:r>
        <w:tab/>
        <w:t>shall create an instance of the 'Transmission participant state transition diagram for basic reception control operation';</w:t>
      </w:r>
    </w:p>
    <w:p w14:paraId="34BEE12D"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19D15DA8" w14:textId="77777777" w:rsidR="000C70BA" w:rsidRDefault="000C70BA" w:rsidP="000C70BA">
      <w:pPr>
        <w:ind w:left="568" w:hanging="284"/>
      </w:pPr>
      <w:r>
        <w:t>4.</w:t>
      </w:r>
      <w:r>
        <w:tab/>
        <w:t>shall remain in the 'U: reception controller' state.</w:t>
      </w:r>
    </w:p>
    <w:p w14:paraId="1002B580" w14:textId="77777777" w:rsidR="000C70BA" w:rsidRDefault="000C70BA" w:rsidP="000C70BA">
      <w:r>
        <w:t>[TS 24.581, clause 6.2.5.4.5]</w:t>
      </w:r>
    </w:p>
    <w:p w14:paraId="52F99D35" w14:textId="77777777" w:rsidR="000C70BA" w:rsidRDefault="000C70BA" w:rsidP="000C70BA">
      <w:r>
        <w:t>Upon receiving a granted response for Receive media request message, the transmission participant:</w:t>
      </w:r>
    </w:p>
    <w:p w14:paraId="4D10CC73"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18803B96" w14:textId="77777777" w:rsidR="000C70BA" w:rsidRDefault="000C70BA" w:rsidP="000C70BA">
      <w:pPr>
        <w:ind w:left="851" w:hanging="284"/>
      </w:pPr>
      <w:r>
        <w:t>a.</w:t>
      </w:r>
      <w:r>
        <w:tab/>
        <w:t>shall include the Message Type field set to '7' (Receive media response); and</w:t>
      </w:r>
    </w:p>
    <w:p w14:paraId="0A7A9AE0" w14:textId="77777777" w:rsidR="000C70BA" w:rsidRDefault="000C70BA" w:rsidP="000C70BA">
      <w:pPr>
        <w:ind w:left="851" w:hanging="284"/>
      </w:pPr>
      <w:r>
        <w:t>b.</w:t>
      </w:r>
      <w:r>
        <w:tab/>
        <w:t>shall include the Source field set to '0' (the transmission participant is the source);</w:t>
      </w:r>
    </w:p>
    <w:p w14:paraId="1C942B64" w14:textId="77777777" w:rsidR="000C70BA" w:rsidRDefault="000C70BA" w:rsidP="000C70BA">
      <w:pPr>
        <w:ind w:left="568" w:hanging="284"/>
      </w:pPr>
      <w:r>
        <w:t>2.</w:t>
      </w:r>
      <w:r>
        <w:tab/>
        <w:t>shall provide receive media success notification to the user;</w:t>
      </w:r>
    </w:p>
    <w:p w14:paraId="7B514EA7"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794346C3" w14:textId="77777777" w:rsidR="000C70BA" w:rsidRDefault="000C70BA" w:rsidP="000C70BA">
      <w:pPr>
        <w:ind w:left="568" w:hanging="284"/>
      </w:pPr>
      <w:r>
        <w:t>4.</w:t>
      </w:r>
      <w:r>
        <w:tab/>
        <w:t>shall stop timer T103 (Receive Media Request); and</w:t>
      </w:r>
    </w:p>
    <w:p w14:paraId="24FEAED6" w14:textId="77777777" w:rsidR="000C70BA" w:rsidRDefault="000C70BA" w:rsidP="000C70BA">
      <w:pPr>
        <w:ind w:left="568" w:hanging="284"/>
      </w:pPr>
      <w:r>
        <w:t>5.</w:t>
      </w:r>
      <w:r>
        <w:tab/>
        <w:t>shall enter the 'U: has permission to receive' state.</w:t>
      </w:r>
    </w:p>
    <w:p w14:paraId="5986154B" w14:textId="77777777" w:rsidR="000C70BA" w:rsidRDefault="000C70BA" w:rsidP="000C70BA">
      <w:r>
        <w:t>[TS 24.581, clause 6.2.5.5.3]</w:t>
      </w:r>
    </w:p>
    <w:p w14:paraId="07EBB804" w14:textId="77777777" w:rsidR="000C70BA" w:rsidRDefault="000C70BA" w:rsidP="000C70BA">
      <w:r>
        <w:t>Upon receiving an indication from the user to end the RTP media reception, the transmission participant:</w:t>
      </w:r>
    </w:p>
    <w:p w14:paraId="78FF15CA" w14:textId="77777777" w:rsidR="000C70BA" w:rsidRDefault="000C70BA" w:rsidP="000C70BA">
      <w:pPr>
        <w:ind w:left="568" w:hanging="284"/>
      </w:pPr>
      <w:r>
        <w:t>1.</w:t>
      </w:r>
      <w:r>
        <w:tab/>
        <w:t>shall send a Media reception end request message towards the transmission control server The Media reception end request message:</w:t>
      </w:r>
    </w:p>
    <w:p w14:paraId="6CF3EA41"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646EB3D3" w14:textId="77777777" w:rsidR="000C70BA" w:rsidRDefault="000C70BA" w:rsidP="000C70BA">
      <w:pPr>
        <w:ind w:left="851" w:hanging="284"/>
      </w:pPr>
      <w:r>
        <w:t>b.</w:t>
      </w:r>
      <w:r>
        <w:tab/>
        <w:t>shall include the SSRC of user transmitting the media in the Media reception end request message;</w:t>
      </w:r>
    </w:p>
    <w:p w14:paraId="05F59B5E" w14:textId="77777777" w:rsidR="000C70BA" w:rsidRDefault="000C70BA" w:rsidP="000C70BA">
      <w:pPr>
        <w:ind w:left="568" w:hanging="284"/>
      </w:pPr>
      <w:r>
        <w:t>2.</w:t>
      </w:r>
      <w:r>
        <w:tab/>
        <w:t>shall remove the indication that the participant is overriding without revoke if this indication is stored;</w:t>
      </w:r>
    </w:p>
    <w:p w14:paraId="3A562656" w14:textId="77777777" w:rsidR="000C70BA" w:rsidRDefault="000C70BA" w:rsidP="000C70BA">
      <w:pPr>
        <w:ind w:left="568" w:hanging="284"/>
      </w:pPr>
      <w:r>
        <w:t>3.</w:t>
      </w:r>
      <w:r>
        <w:tab/>
        <w:t>shall remove the indication that the participant is overridden without revoke if this indication is stored;</w:t>
      </w:r>
    </w:p>
    <w:p w14:paraId="16098C22" w14:textId="77777777" w:rsidR="000C70BA" w:rsidRDefault="000C70BA" w:rsidP="000C70BA">
      <w:pPr>
        <w:ind w:left="568" w:hanging="284"/>
      </w:pPr>
      <w:r>
        <w:t>4.</w:t>
      </w:r>
      <w:r>
        <w:tab/>
        <w:t>shall start timer T104 (Receive Media Release) and initialize counter C104 (Receive Media Release) to 1; and</w:t>
      </w:r>
    </w:p>
    <w:p w14:paraId="0751B47E" w14:textId="77777777" w:rsidR="000C70BA" w:rsidRDefault="000C70BA" w:rsidP="000C70BA">
      <w:pPr>
        <w:ind w:left="568" w:hanging="284"/>
      </w:pPr>
      <w:r>
        <w:t>5.</w:t>
      </w:r>
      <w:r>
        <w:tab/>
        <w:t>shall enter the 'U: pending reception release' state.</w:t>
      </w:r>
    </w:p>
    <w:p w14:paraId="64860BD4" w14:textId="77777777" w:rsidR="000C70BA" w:rsidRDefault="000C70BA" w:rsidP="000C70BA">
      <w:r>
        <w:t>[TS 24.581, clause 6.2.5.6.4]</w:t>
      </w:r>
    </w:p>
    <w:p w14:paraId="0580BDDA" w14:textId="77777777" w:rsidR="000C70BA" w:rsidRDefault="000C70BA" w:rsidP="000C70BA">
      <w:r>
        <w:t>Upon receiving a MRE response message, the transmission participant:</w:t>
      </w:r>
    </w:p>
    <w:p w14:paraId="37001502" w14:textId="77777777" w:rsidR="000C70BA" w:rsidRDefault="000C70BA" w:rsidP="000C70BA">
      <w:pPr>
        <w:ind w:left="568" w:hanging="284"/>
      </w:pPr>
      <w:r>
        <w:t>1.</w:t>
      </w:r>
      <w:r>
        <w:tab/>
        <w:t>if the first bit in the subtype of the MRE response message to '1' (Acknowledgment is required) as described in subclause 9.2.2.1, shall send a Transmission control Ack message. The Transmission control Ack message:</w:t>
      </w:r>
    </w:p>
    <w:p w14:paraId="1932CC24" w14:textId="77777777" w:rsidR="000C70BA" w:rsidRDefault="000C70BA" w:rsidP="000C70BA">
      <w:pPr>
        <w:ind w:left="851" w:hanging="284"/>
      </w:pPr>
      <w:r>
        <w:t>a.</w:t>
      </w:r>
      <w:r>
        <w:tab/>
        <w:t>shall include the Message Type field set to '3' (Media reception end response); and</w:t>
      </w:r>
    </w:p>
    <w:p w14:paraId="4CCE2F75" w14:textId="77777777" w:rsidR="000C70BA" w:rsidRDefault="000C70BA" w:rsidP="000C70BA">
      <w:pPr>
        <w:ind w:left="851" w:hanging="284"/>
      </w:pPr>
      <w:r>
        <w:t>b.</w:t>
      </w:r>
      <w:r>
        <w:tab/>
        <w:t>shall include the Source field set to '0' (the transmission participant is the source);</w:t>
      </w:r>
    </w:p>
    <w:p w14:paraId="1CFF860E" w14:textId="77777777" w:rsidR="000C70BA" w:rsidRDefault="000C70BA" w:rsidP="000C70BA">
      <w:pPr>
        <w:ind w:left="568" w:hanging="284"/>
      </w:pPr>
      <w:r>
        <w:t>2.</w:t>
      </w:r>
      <w:r>
        <w:tab/>
        <w:t>may provide a Media reception end notification to the MCVideo user;</w:t>
      </w:r>
    </w:p>
    <w:p w14:paraId="11C685CE"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0807E497" w14:textId="77777777" w:rsidR="000C70BA" w:rsidRDefault="000C70BA" w:rsidP="000C70BA">
      <w:pPr>
        <w:ind w:left="568" w:hanging="284"/>
      </w:pPr>
      <w:r>
        <w:t>4.</w:t>
      </w:r>
      <w:r>
        <w:tab/>
        <w:t>shall stop timer T104 (Receive Media Release); and</w:t>
      </w:r>
    </w:p>
    <w:p w14:paraId="31D92389" w14:textId="77777777" w:rsidR="000C70BA" w:rsidRDefault="000C70BA" w:rsidP="000C70BA">
      <w:pPr>
        <w:ind w:left="568" w:hanging="284"/>
      </w:pPr>
      <w:r>
        <w:t>5.</w:t>
      </w:r>
      <w:r>
        <w:tab/>
        <w:t>shall enter the 'terminated' state.</w:t>
      </w:r>
    </w:p>
    <w:p w14:paraId="72351ED3" w14:textId="77777777" w:rsidR="000C70BA" w:rsidRDefault="000C70BA" w:rsidP="000C70BA">
      <w:pPr>
        <w:pStyle w:val="H6"/>
      </w:pPr>
      <w:bookmarkStart w:id="431" w:name="_Toc52787525"/>
      <w:bookmarkStart w:id="432" w:name="_Toc52787706"/>
      <w:r>
        <w:t>6.1.1.11.3</w:t>
      </w:r>
      <w:r>
        <w:tab/>
        <w:t>Test description</w:t>
      </w:r>
      <w:bookmarkEnd w:id="431"/>
      <w:bookmarkEnd w:id="432"/>
    </w:p>
    <w:p w14:paraId="7AEC7F9B" w14:textId="77777777" w:rsidR="000C70BA" w:rsidRDefault="000C70BA" w:rsidP="000C70BA">
      <w:pPr>
        <w:pStyle w:val="H6"/>
      </w:pPr>
      <w:r>
        <w:t>6.1.1.11.3.1</w:t>
      </w:r>
      <w:r>
        <w:tab/>
        <w:t>Pre-test conditions</w:t>
      </w:r>
    </w:p>
    <w:p w14:paraId="5DE8605B" w14:textId="77777777" w:rsidR="000C70BA" w:rsidRDefault="000C70BA" w:rsidP="000C70BA">
      <w:pPr>
        <w:pStyle w:val="H6"/>
      </w:pPr>
      <w:r w:rsidRPr="00102CE5">
        <w:t>Test configuration</w:t>
      </w:r>
      <w:r>
        <w:t>:</w:t>
      </w:r>
    </w:p>
    <w:p w14:paraId="36C5776C" w14:textId="699720BD" w:rsidR="000C70BA" w:rsidRDefault="000C70BA" w:rsidP="000C70BA">
      <w:pPr>
        <w:pStyle w:val="B1"/>
      </w:pPr>
      <w:r>
        <w:t>-</w:t>
      </w:r>
      <w:r>
        <w:tab/>
        <w:t xml:space="preserve">Single cell configuration according to TS </w:t>
      </w:r>
      <w:r w:rsidR="00960759">
        <w:t>37.579</w:t>
      </w:r>
      <w:r>
        <w:t>-1 [2] clause 5.2.2.2.1.</w:t>
      </w:r>
    </w:p>
    <w:p w14:paraId="50834772" w14:textId="77777777" w:rsidR="000C70BA" w:rsidRDefault="000C70BA" w:rsidP="000C70BA">
      <w:pPr>
        <w:pStyle w:val="H6"/>
      </w:pPr>
      <w:r>
        <w:t>Preamble:</w:t>
      </w:r>
    </w:p>
    <w:p w14:paraId="5758B8C1" w14:textId="74828704" w:rsidR="000C70BA" w:rsidRDefault="000C70BA" w:rsidP="000C70BA">
      <w:pPr>
        <w:pStyle w:val="B1"/>
      </w:pPr>
      <w:r>
        <w:t>-</w:t>
      </w:r>
      <w:r>
        <w:tab/>
        <w:t xml:space="preserve">The UE has performed procedure 'Initial registration' as described in TS </w:t>
      </w:r>
      <w:r w:rsidR="00960759">
        <w:t>37.579</w:t>
      </w:r>
      <w:r>
        <w:t>-1 [2] clause 5.4.2.</w:t>
      </w:r>
    </w:p>
    <w:p w14:paraId="01B4A3E0" w14:textId="77777777" w:rsidR="000C70BA" w:rsidRDefault="000C70BA" w:rsidP="000C70BA">
      <w:pPr>
        <w:pStyle w:val="B1"/>
      </w:pPr>
      <w:r>
        <w:t>-</w:t>
      </w:r>
      <w:r>
        <w:tab/>
      </w:r>
      <w:r w:rsidRPr="000573F5">
        <w:t>UE States at the end of the preamble</w:t>
      </w:r>
      <w:r>
        <w:t>:</w:t>
      </w:r>
    </w:p>
    <w:p w14:paraId="09FF8119" w14:textId="77777777" w:rsidR="000C70BA" w:rsidRDefault="000C70BA" w:rsidP="000C70BA">
      <w:pPr>
        <w:pStyle w:val="B1"/>
        <w:ind w:left="852"/>
      </w:pPr>
      <w:r>
        <w:t>-</w:t>
      </w:r>
      <w:r>
        <w:tab/>
        <w:t>The UE is in RRC_IDLE state.</w:t>
      </w:r>
    </w:p>
    <w:p w14:paraId="2A0862D1" w14:textId="77777777" w:rsidR="000C70BA" w:rsidRDefault="000C70BA" w:rsidP="000C70BA">
      <w:pPr>
        <w:pStyle w:val="B1"/>
        <w:ind w:left="852"/>
      </w:pPr>
      <w:r>
        <w:t>-</w:t>
      </w:r>
      <w:r>
        <w:tab/>
        <w:t>The client is registered for MCVideo.</w:t>
      </w:r>
    </w:p>
    <w:p w14:paraId="1EC3C861" w14:textId="77777777" w:rsidR="000C70BA" w:rsidRDefault="000C70BA" w:rsidP="000C70BA">
      <w:pPr>
        <w:pStyle w:val="H6"/>
      </w:pPr>
      <w:r>
        <w:t>6.1.1.11.3.2</w:t>
      </w:r>
      <w:r>
        <w:tab/>
        <w:t>Test procedure sequence</w:t>
      </w:r>
    </w:p>
    <w:p w14:paraId="57EB015F" w14:textId="77777777" w:rsidR="000C70BA" w:rsidRDefault="000C70BA" w:rsidP="000C70BA">
      <w:pPr>
        <w:pStyle w:val="TH"/>
      </w:pPr>
      <w:r>
        <w:t>Table 6.1.1.11.3.2-1: Main Behaviour</w:t>
      </w:r>
    </w:p>
    <w:tbl>
      <w:tblPr>
        <w:tblW w:w="972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23"/>
        <w:gridCol w:w="3784"/>
        <w:gridCol w:w="709"/>
        <w:gridCol w:w="3073"/>
        <w:gridCol w:w="540"/>
        <w:gridCol w:w="991"/>
      </w:tblGrid>
      <w:tr w:rsidR="000C70BA" w14:paraId="2C7C94E2" w14:textId="77777777" w:rsidTr="002E3FCC">
        <w:trPr>
          <w:cantSplit/>
          <w:tblHeader/>
          <w:jc w:val="center"/>
        </w:trPr>
        <w:tc>
          <w:tcPr>
            <w:tcW w:w="623" w:type="dxa"/>
            <w:tcBorders>
              <w:top w:val="single" w:sz="4" w:space="0" w:color="auto"/>
              <w:left w:val="single" w:sz="4" w:space="0" w:color="auto"/>
              <w:bottom w:val="nil"/>
              <w:right w:val="single" w:sz="4" w:space="0" w:color="auto"/>
            </w:tcBorders>
            <w:hideMark/>
          </w:tcPr>
          <w:p w14:paraId="6DA090AF" w14:textId="77777777" w:rsidR="000C70BA" w:rsidRDefault="000C70BA" w:rsidP="002E3FCC">
            <w:pPr>
              <w:pStyle w:val="TAH"/>
            </w:pPr>
            <w:r>
              <w:t>St</w:t>
            </w:r>
          </w:p>
        </w:tc>
        <w:tc>
          <w:tcPr>
            <w:tcW w:w="3782" w:type="dxa"/>
            <w:tcBorders>
              <w:top w:val="single" w:sz="4" w:space="0" w:color="auto"/>
              <w:left w:val="single" w:sz="4" w:space="0" w:color="auto"/>
              <w:bottom w:val="nil"/>
              <w:right w:val="single" w:sz="4" w:space="0" w:color="auto"/>
            </w:tcBorders>
            <w:hideMark/>
          </w:tcPr>
          <w:p w14:paraId="43DB72C6" w14:textId="77777777" w:rsidR="000C70BA" w:rsidRDefault="000C70BA" w:rsidP="002E3FCC">
            <w:pPr>
              <w:pStyle w:val="TAH"/>
            </w:pPr>
            <w:r>
              <w:t>Procedure</w:t>
            </w:r>
          </w:p>
        </w:tc>
        <w:tc>
          <w:tcPr>
            <w:tcW w:w="3780" w:type="dxa"/>
            <w:gridSpan w:val="2"/>
            <w:tcBorders>
              <w:top w:val="single" w:sz="4" w:space="0" w:color="auto"/>
              <w:left w:val="single" w:sz="4" w:space="0" w:color="auto"/>
              <w:bottom w:val="single" w:sz="4" w:space="0" w:color="auto"/>
              <w:right w:val="single" w:sz="4" w:space="0" w:color="auto"/>
            </w:tcBorders>
            <w:hideMark/>
          </w:tcPr>
          <w:p w14:paraId="54CEF0AB" w14:textId="77777777" w:rsidR="000C70BA" w:rsidRDefault="000C70BA" w:rsidP="002E3FCC">
            <w:pPr>
              <w:pStyle w:val="TAH"/>
            </w:pPr>
            <w:r>
              <w:t>Message Sequence</w:t>
            </w:r>
          </w:p>
        </w:tc>
        <w:tc>
          <w:tcPr>
            <w:tcW w:w="540" w:type="dxa"/>
            <w:tcBorders>
              <w:top w:val="single" w:sz="4" w:space="0" w:color="auto"/>
              <w:left w:val="single" w:sz="4" w:space="0" w:color="auto"/>
              <w:bottom w:val="nil"/>
              <w:right w:val="single" w:sz="4" w:space="0" w:color="auto"/>
            </w:tcBorders>
            <w:hideMark/>
          </w:tcPr>
          <w:p w14:paraId="21F3A8B0" w14:textId="77777777" w:rsidR="000C70BA" w:rsidRDefault="000C70BA" w:rsidP="002E3FCC">
            <w:pPr>
              <w:pStyle w:val="TAH"/>
            </w:pPr>
            <w:r>
              <w:t>TP</w:t>
            </w:r>
          </w:p>
        </w:tc>
        <w:tc>
          <w:tcPr>
            <w:tcW w:w="990" w:type="dxa"/>
            <w:tcBorders>
              <w:top w:val="single" w:sz="4" w:space="0" w:color="auto"/>
              <w:left w:val="single" w:sz="4" w:space="0" w:color="auto"/>
              <w:bottom w:val="nil"/>
              <w:right w:val="single" w:sz="4" w:space="0" w:color="auto"/>
            </w:tcBorders>
            <w:hideMark/>
          </w:tcPr>
          <w:p w14:paraId="1B9B363D" w14:textId="77777777" w:rsidR="000C70BA" w:rsidRDefault="000C70BA" w:rsidP="002E3FCC">
            <w:pPr>
              <w:pStyle w:val="TAH"/>
            </w:pPr>
            <w:r>
              <w:t>Verdict</w:t>
            </w:r>
          </w:p>
        </w:tc>
      </w:tr>
      <w:tr w:rsidR="000C70BA" w14:paraId="197BCDB7" w14:textId="77777777" w:rsidTr="002E3FCC">
        <w:trPr>
          <w:cantSplit/>
          <w:tblHeader/>
          <w:jc w:val="center"/>
        </w:trPr>
        <w:tc>
          <w:tcPr>
            <w:tcW w:w="623" w:type="dxa"/>
            <w:tcBorders>
              <w:top w:val="nil"/>
              <w:left w:val="single" w:sz="4" w:space="0" w:color="auto"/>
              <w:bottom w:val="single" w:sz="4" w:space="0" w:color="auto"/>
              <w:right w:val="single" w:sz="4" w:space="0" w:color="auto"/>
            </w:tcBorders>
          </w:tcPr>
          <w:p w14:paraId="426869F5" w14:textId="77777777" w:rsidR="000C70BA" w:rsidRDefault="000C70BA" w:rsidP="002E3FCC">
            <w:pPr>
              <w:pStyle w:val="TAH"/>
            </w:pPr>
          </w:p>
        </w:tc>
        <w:tc>
          <w:tcPr>
            <w:tcW w:w="3782" w:type="dxa"/>
            <w:tcBorders>
              <w:top w:val="nil"/>
              <w:left w:val="single" w:sz="4" w:space="0" w:color="auto"/>
              <w:bottom w:val="single" w:sz="4" w:space="0" w:color="auto"/>
              <w:right w:val="single" w:sz="4" w:space="0" w:color="auto"/>
            </w:tcBorders>
          </w:tcPr>
          <w:p w14:paraId="3AB5BD43"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692A8456" w14:textId="77777777" w:rsidR="000C70BA" w:rsidRDefault="000C70BA" w:rsidP="002E3FCC">
            <w:pPr>
              <w:pStyle w:val="TAH"/>
            </w:pPr>
            <w:r>
              <w:t xml:space="preserve">U </w:t>
            </w:r>
            <w:r w:rsidRPr="00A77C82">
              <w:t>-</w:t>
            </w:r>
            <w:r>
              <w:t xml:space="preserve"> S</w:t>
            </w:r>
          </w:p>
        </w:tc>
        <w:tc>
          <w:tcPr>
            <w:tcW w:w="3071" w:type="dxa"/>
            <w:tcBorders>
              <w:top w:val="single" w:sz="4" w:space="0" w:color="auto"/>
              <w:left w:val="single" w:sz="4" w:space="0" w:color="auto"/>
              <w:bottom w:val="single" w:sz="4" w:space="0" w:color="auto"/>
              <w:right w:val="single" w:sz="4" w:space="0" w:color="auto"/>
            </w:tcBorders>
            <w:hideMark/>
          </w:tcPr>
          <w:p w14:paraId="1F23BEA5" w14:textId="77777777" w:rsidR="000C70BA" w:rsidRDefault="000C70BA" w:rsidP="002E3FCC">
            <w:pPr>
              <w:pStyle w:val="TAH"/>
            </w:pPr>
            <w:r>
              <w:t>Message</w:t>
            </w:r>
          </w:p>
        </w:tc>
        <w:tc>
          <w:tcPr>
            <w:tcW w:w="540" w:type="dxa"/>
            <w:tcBorders>
              <w:top w:val="nil"/>
              <w:left w:val="single" w:sz="4" w:space="0" w:color="auto"/>
              <w:bottom w:val="single" w:sz="4" w:space="0" w:color="auto"/>
              <w:right w:val="single" w:sz="4" w:space="0" w:color="auto"/>
            </w:tcBorders>
          </w:tcPr>
          <w:p w14:paraId="39558CE5" w14:textId="77777777" w:rsidR="000C70BA" w:rsidRDefault="000C70BA" w:rsidP="002E3FCC">
            <w:pPr>
              <w:pStyle w:val="TAH"/>
            </w:pPr>
          </w:p>
        </w:tc>
        <w:tc>
          <w:tcPr>
            <w:tcW w:w="990" w:type="dxa"/>
            <w:tcBorders>
              <w:top w:val="nil"/>
              <w:left w:val="single" w:sz="4" w:space="0" w:color="auto"/>
              <w:bottom w:val="single" w:sz="4" w:space="0" w:color="auto"/>
              <w:right w:val="single" w:sz="4" w:space="0" w:color="auto"/>
            </w:tcBorders>
          </w:tcPr>
          <w:p w14:paraId="220AF593" w14:textId="77777777" w:rsidR="000C70BA" w:rsidRDefault="000C70BA" w:rsidP="002E3FCC">
            <w:pPr>
              <w:pStyle w:val="TAH"/>
            </w:pPr>
          </w:p>
        </w:tc>
      </w:tr>
      <w:tr w:rsidR="000C70BA" w14:paraId="506A3374"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D8F99A2" w14:textId="77777777" w:rsidR="000C70BA" w:rsidRDefault="000C70BA" w:rsidP="002E3FCC">
            <w:pPr>
              <w:pStyle w:val="TAC"/>
              <w:rPr>
                <w:szCs w:val="18"/>
              </w:rPr>
            </w:pPr>
            <w:r>
              <w:t>1</w:t>
            </w:r>
          </w:p>
        </w:tc>
        <w:tc>
          <w:tcPr>
            <w:tcW w:w="3782" w:type="dxa"/>
            <w:tcBorders>
              <w:top w:val="single" w:sz="4" w:space="0" w:color="auto"/>
              <w:left w:val="single" w:sz="4" w:space="0" w:color="auto"/>
              <w:bottom w:val="single" w:sz="4" w:space="0" w:color="auto"/>
              <w:right w:val="single" w:sz="4" w:space="0" w:color="auto"/>
            </w:tcBorders>
            <w:hideMark/>
          </w:tcPr>
          <w:p w14:paraId="49059F83" w14:textId="0404FD71" w:rsidR="000C70BA" w:rsidRDefault="000C70BA" w:rsidP="002E3FCC">
            <w:pPr>
              <w:pStyle w:val="TAL"/>
              <w:rPr>
                <w:szCs w:val="18"/>
              </w:rPr>
            </w:pPr>
            <w:r>
              <w:t xml:space="preserve">Check: </w:t>
            </w:r>
            <w:r>
              <w:rPr>
                <w:lang w:eastAsia="ko-KR"/>
              </w:rPr>
              <w:t xml:space="preserve">Does the UE (MCVideo client) correctly perform procedure </w:t>
            </w:r>
            <w:r>
              <w:t xml:space="preserve">'MCX CT group call establishment with manual commencement' as described in TS </w:t>
            </w:r>
            <w:r w:rsidR="00960759">
              <w:t>37.579</w:t>
            </w:r>
            <w:r>
              <w:t>-1 [2] Table 5.3.5.3-1 to establish an imminent peril group call with manual commencement mode?</w:t>
            </w:r>
          </w:p>
        </w:tc>
        <w:tc>
          <w:tcPr>
            <w:tcW w:w="709" w:type="dxa"/>
            <w:tcBorders>
              <w:top w:val="single" w:sz="4" w:space="0" w:color="auto"/>
              <w:left w:val="single" w:sz="4" w:space="0" w:color="auto"/>
              <w:bottom w:val="single" w:sz="4" w:space="0" w:color="auto"/>
              <w:right w:val="single" w:sz="4" w:space="0" w:color="auto"/>
            </w:tcBorders>
            <w:hideMark/>
          </w:tcPr>
          <w:p w14:paraId="77C53F40"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5187235"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5E2541C" w14:textId="77777777" w:rsidR="000C70BA" w:rsidRDefault="000C70BA" w:rsidP="002E3FCC">
            <w:pPr>
              <w:pStyle w:val="TAC"/>
            </w:pPr>
            <w:r>
              <w:t>1</w:t>
            </w:r>
          </w:p>
        </w:tc>
        <w:tc>
          <w:tcPr>
            <w:tcW w:w="990" w:type="dxa"/>
            <w:tcBorders>
              <w:top w:val="single" w:sz="4" w:space="0" w:color="auto"/>
              <w:left w:val="single" w:sz="4" w:space="0" w:color="auto"/>
              <w:bottom w:val="single" w:sz="4" w:space="0" w:color="auto"/>
              <w:right w:val="single" w:sz="4" w:space="0" w:color="auto"/>
            </w:tcBorders>
            <w:hideMark/>
          </w:tcPr>
          <w:p w14:paraId="06C1B5DA" w14:textId="77777777" w:rsidR="000C70BA" w:rsidRDefault="000C70BA" w:rsidP="002E3FCC">
            <w:pPr>
              <w:pStyle w:val="TAC"/>
            </w:pPr>
            <w:r>
              <w:t>P</w:t>
            </w:r>
          </w:p>
        </w:tc>
      </w:tr>
      <w:tr w:rsidR="000C70BA" w14:paraId="7C952E36"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1544B904" w14:textId="77777777" w:rsidR="000C70BA" w:rsidRDefault="000C70BA" w:rsidP="002E3FCC">
            <w:pPr>
              <w:pStyle w:val="TAC"/>
            </w:pPr>
            <w:r>
              <w:t>2-5</w:t>
            </w:r>
          </w:p>
        </w:tc>
        <w:tc>
          <w:tcPr>
            <w:tcW w:w="3782" w:type="dxa"/>
            <w:tcBorders>
              <w:top w:val="single" w:sz="4" w:space="0" w:color="auto"/>
              <w:left w:val="single" w:sz="4" w:space="0" w:color="auto"/>
              <w:bottom w:val="single" w:sz="4" w:space="0" w:color="auto"/>
              <w:right w:val="single" w:sz="4" w:space="0" w:color="auto"/>
            </w:tcBorders>
            <w:hideMark/>
          </w:tcPr>
          <w:p w14:paraId="087A9A0F"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274EF7D"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B147789"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3A968B"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31AE08D2" w14:textId="77777777" w:rsidR="000C70BA" w:rsidRDefault="000C70BA" w:rsidP="002E3FCC">
            <w:pPr>
              <w:pStyle w:val="TAC"/>
            </w:pPr>
            <w:r>
              <w:t>-</w:t>
            </w:r>
          </w:p>
        </w:tc>
      </w:tr>
      <w:tr w:rsidR="000C70BA" w14:paraId="16CC2B7F"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021ACA3A" w14:textId="77777777" w:rsidR="000C70BA" w:rsidRDefault="000C70BA" w:rsidP="002E3FCC">
            <w:pPr>
              <w:pStyle w:val="TAC"/>
              <w:rPr>
                <w:rFonts w:cs="Arial"/>
                <w:szCs w:val="18"/>
              </w:rPr>
            </w:pPr>
            <w:r>
              <w:t>6</w:t>
            </w:r>
          </w:p>
        </w:tc>
        <w:tc>
          <w:tcPr>
            <w:tcW w:w="3782" w:type="dxa"/>
            <w:tcBorders>
              <w:top w:val="single" w:sz="4" w:space="0" w:color="auto"/>
              <w:left w:val="single" w:sz="4" w:space="0" w:color="auto"/>
              <w:bottom w:val="single" w:sz="4" w:space="0" w:color="auto"/>
              <w:right w:val="single" w:sz="4" w:space="0" w:color="auto"/>
            </w:tcBorders>
            <w:hideMark/>
          </w:tcPr>
          <w:p w14:paraId="58CCC93E" w14:textId="7417B20D"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35135E1"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1D8CC7DD"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3CDC3BEE" w14:textId="77777777" w:rsidR="000C70BA" w:rsidRDefault="000C70BA" w:rsidP="002E3FCC">
            <w:pPr>
              <w:pStyle w:val="TAC"/>
              <w:rPr>
                <w:szCs w:val="18"/>
              </w:rPr>
            </w:pPr>
            <w:r>
              <w:t>2</w:t>
            </w:r>
          </w:p>
        </w:tc>
        <w:tc>
          <w:tcPr>
            <w:tcW w:w="990" w:type="dxa"/>
            <w:tcBorders>
              <w:top w:val="single" w:sz="4" w:space="0" w:color="auto"/>
              <w:left w:val="single" w:sz="4" w:space="0" w:color="auto"/>
              <w:bottom w:val="single" w:sz="4" w:space="0" w:color="auto"/>
              <w:right w:val="single" w:sz="4" w:space="0" w:color="auto"/>
            </w:tcBorders>
            <w:hideMark/>
          </w:tcPr>
          <w:p w14:paraId="67F400B6" w14:textId="77777777" w:rsidR="000C70BA" w:rsidRDefault="000C70BA" w:rsidP="002E3FCC">
            <w:pPr>
              <w:pStyle w:val="TAC"/>
              <w:rPr>
                <w:szCs w:val="18"/>
              </w:rPr>
            </w:pPr>
            <w:r>
              <w:t>P</w:t>
            </w:r>
          </w:p>
        </w:tc>
      </w:tr>
      <w:tr w:rsidR="000C70BA" w14:paraId="15796DAA"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AD77C3" w14:textId="77777777" w:rsidR="000C70BA" w:rsidRDefault="000C70BA" w:rsidP="002E3FCC">
            <w:pPr>
              <w:pStyle w:val="TAC"/>
              <w:rPr>
                <w:rFonts w:cs="Arial"/>
                <w:szCs w:val="18"/>
              </w:rPr>
            </w:pPr>
            <w:r>
              <w:t>7-10</w:t>
            </w:r>
          </w:p>
        </w:tc>
        <w:tc>
          <w:tcPr>
            <w:tcW w:w="3782" w:type="dxa"/>
            <w:tcBorders>
              <w:top w:val="single" w:sz="4" w:space="0" w:color="auto"/>
              <w:left w:val="single" w:sz="4" w:space="0" w:color="auto"/>
              <w:bottom w:val="single" w:sz="4" w:space="0" w:color="auto"/>
              <w:right w:val="single" w:sz="4" w:space="0" w:color="auto"/>
            </w:tcBorders>
            <w:hideMark/>
          </w:tcPr>
          <w:p w14:paraId="66D8386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FF8829D" w14:textId="77777777" w:rsidR="000C70BA" w:rsidRDefault="000C70BA" w:rsidP="002E3FCC">
            <w:pPr>
              <w:pStyle w:val="TAC"/>
              <w:rPr>
                <w:szCs w:val="18"/>
              </w:rPr>
            </w:pPr>
            <w:r>
              <w:t>-</w:t>
            </w:r>
          </w:p>
        </w:tc>
        <w:tc>
          <w:tcPr>
            <w:tcW w:w="3071" w:type="dxa"/>
            <w:tcBorders>
              <w:top w:val="single" w:sz="4" w:space="0" w:color="auto"/>
              <w:left w:val="single" w:sz="4" w:space="0" w:color="auto"/>
              <w:bottom w:val="single" w:sz="4" w:space="0" w:color="auto"/>
              <w:right w:val="single" w:sz="4" w:space="0" w:color="auto"/>
            </w:tcBorders>
            <w:hideMark/>
          </w:tcPr>
          <w:p w14:paraId="4BB7878B" w14:textId="77777777" w:rsidR="000C70BA" w:rsidRDefault="000C70BA" w:rsidP="002E3FCC">
            <w:pPr>
              <w:pStyle w:val="TAL"/>
              <w:rPr>
                <w:rFonts w:cs="Arial"/>
                <w:szCs w:val="18"/>
              </w:rPr>
            </w:pPr>
            <w:r>
              <w:t>-</w:t>
            </w:r>
          </w:p>
        </w:tc>
        <w:tc>
          <w:tcPr>
            <w:tcW w:w="540" w:type="dxa"/>
            <w:tcBorders>
              <w:top w:val="single" w:sz="4" w:space="0" w:color="auto"/>
              <w:left w:val="single" w:sz="4" w:space="0" w:color="auto"/>
              <w:bottom w:val="single" w:sz="4" w:space="0" w:color="auto"/>
              <w:right w:val="single" w:sz="4" w:space="0" w:color="auto"/>
            </w:tcBorders>
            <w:hideMark/>
          </w:tcPr>
          <w:p w14:paraId="5AD7B669" w14:textId="77777777" w:rsidR="000C70BA" w:rsidRDefault="000C70BA" w:rsidP="002E3FCC">
            <w:pPr>
              <w:pStyle w:val="TAC"/>
              <w:rPr>
                <w:szCs w:val="18"/>
              </w:rPr>
            </w:pPr>
            <w:r>
              <w:t>-</w:t>
            </w:r>
          </w:p>
        </w:tc>
        <w:tc>
          <w:tcPr>
            <w:tcW w:w="990" w:type="dxa"/>
            <w:tcBorders>
              <w:top w:val="single" w:sz="4" w:space="0" w:color="auto"/>
              <w:left w:val="single" w:sz="4" w:space="0" w:color="auto"/>
              <w:bottom w:val="single" w:sz="4" w:space="0" w:color="auto"/>
              <w:right w:val="single" w:sz="4" w:space="0" w:color="auto"/>
            </w:tcBorders>
            <w:hideMark/>
          </w:tcPr>
          <w:p w14:paraId="207DCEF6" w14:textId="77777777" w:rsidR="000C70BA" w:rsidRDefault="000C70BA" w:rsidP="002E3FCC">
            <w:pPr>
              <w:pStyle w:val="TAC"/>
              <w:rPr>
                <w:szCs w:val="18"/>
              </w:rPr>
            </w:pPr>
            <w:r>
              <w:t>-</w:t>
            </w:r>
          </w:p>
        </w:tc>
      </w:tr>
      <w:tr w:rsidR="000C70BA" w14:paraId="76E9393D"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E70D25F" w14:textId="77777777" w:rsidR="000C70BA" w:rsidRDefault="000C70BA" w:rsidP="002E3FCC">
            <w:pPr>
              <w:pStyle w:val="TAC"/>
              <w:rPr>
                <w:rFonts w:cs="Arial"/>
                <w:szCs w:val="18"/>
              </w:rPr>
            </w:pPr>
            <w:r>
              <w:t>11</w:t>
            </w:r>
          </w:p>
        </w:tc>
        <w:tc>
          <w:tcPr>
            <w:tcW w:w="3782" w:type="dxa"/>
            <w:tcBorders>
              <w:top w:val="single" w:sz="4" w:space="0" w:color="auto"/>
              <w:left w:val="single" w:sz="4" w:space="0" w:color="auto"/>
              <w:bottom w:val="single" w:sz="4" w:space="0" w:color="auto"/>
              <w:right w:val="single" w:sz="4" w:space="0" w:color="auto"/>
            </w:tcBorders>
            <w:hideMark/>
          </w:tcPr>
          <w:p w14:paraId="79436884" w14:textId="77777777" w:rsidR="000C70BA" w:rsidRDefault="000C70BA" w:rsidP="002E3FCC">
            <w:pPr>
              <w:pStyle w:val="TAL"/>
            </w:pPr>
            <w:r>
              <w:t>Make the UE (MCVideo client) request end of reception.</w:t>
            </w:r>
          </w:p>
          <w:p w14:paraId="2A0D804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2FEBBB1"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1737354"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1C4B4A"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49810D54" w14:textId="77777777" w:rsidR="000C70BA" w:rsidRDefault="000C70BA" w:rsidP="002E3FCC">
            <w:pPr>
              <w:pStyle w:val="TAC"/>
            </w:pPr>
            <w:r>
              <w:t>-</w:t>
            </w:r>
          </w:p>
        </w:tc>
      </w:tr>
      <w:tr w:rsidR="000C70BA" w14:paraId="0FBC37C1"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6C45BE50" w14:textId="77777777" w:rsidR="000C70BA" w:rsidRDefault="000C70BA" w:rsidP="002E3FCC">
            <w:pPr>
              <w:pStyle w:val="TAC"/>
              <w:rPr>
                <w:rFonts w:cs="Arial"/>
                <w:szCs w:val="18"/>
              </w:rPr>
            </w:pPr>
            <w:r>
              <w:t>12</w:t>
            </w:r>
          </w:p>
        </w:tc>
        <w:tc>
          <w:tcPr>
            <w:tcW w:w="3782" w:type="dxa"/>
            <w:tcBorders>
              <w:top w:val="single" w:sz="4" w:space="0" w:color="auto"/>
              <w:left w:val="single" w:sz="4" w:space="0" w:color="auto"/>
              <w:bottom w:val="single" w:sz="4" w:space="0" w:color="auto"/>
              <w:right w:val="single" w:sz="4" w:space="0" w:color="auto"/>
            </w:tcBorders>
            <w:hideMark/>
          </w:tcPr>
          <w:p w14:paraId="4AA2E54B" w14:textId="1642134E" w:rsidR="000C70BA" w:rsidRDefault="000C70BA" w:rsidP="002E3FCC">
            <w:pPr>
              <w:pStyle w:val="TAL"/>
              <w:rPr>
                <w:rFonts w:cs="Arial"/>
                <w:szCs w:val="18"/>
              </w:rPr>
            </w:pPr>
            <w:r>
              <w:rPr>
                <w:rFonts w:cs="Arial"/>
                <w:szCs w:val="18"/>
              </w:rPr>
              <w:t xml:space="preserve">Check: Does the UE (MCVideo client) </w:t>
            </w:r>
            <w:r>
              <w:t xml:space="preserve">correctly perform procedure 'MCVideo Media Reception End Request CO' as described in </w:t>
            </w:r>
            <w:r>
              <w:rPr>
                <w:lang w:eastAsia="ko-KR"/>
              </w:rPr>
              <w:t xml:space="preserve">TS </w:t>
            </w:r>
            <w:r w:rsidR="00960759">
              <w:rPr>
                <w:lang w:eastAsia="ko-KR"/>
              </w:rPr>
              <w:t>37.579</w:t>
            </w:r>
            <w:r>
              <w:rPr>
                <w:lang w:eastAsia="ko-KR"/>
              </w:rPr>
              <w:t>-1 [2] Table 5.3B.8.3-1</w:t>
            </w:r>
            <w:r>
              <w:rPr>
                <w:rFonts w:cs="Arial"/>
                <w:szCs w:val="18"/>
              </w:rPr>
              <w:t xml:space="preserve"> to end the RTP media reception?</w:t>
            </w:r>
          </w:p>
        </w:tc>
        <w:tc>
          <w:tcPr>
            <w:tcW w:w="709" w:type="dxa"/>
            <w:tcBorders>
              <w:top w:val="single" w:sz="4" w:space="0" w:color="auto"/>
              <w:left w:val="single" w:sz="4" w:space="0" w:color="auto"/>
              <w:bottom w:val="single" w:sz="4" w:space="0" w:color="auto"/>
              <w:right w:val="single" w:sz="4" w:space="0" w:color="auto"/>
            </w:tcBorders>
            <w:hideMark/>
          </w:tcPr>
          <w:p w14:paraId="66434D2E" w14:textId="77777777" w:rsidR="000C70BA" w:rsidRDefault="000C70BA" w:rsidP="002E3FCC">
            <w:pPr>
              <w:pStyle w:val="TAC"/>
              <w:rPr>
                <w:rFonts w:cs="Arial"/>
              </w:rPr>
            </w:pPr>
            <w:r>
              <w:t>-</w:t>
            </w:r>
          </w:p>
        </w:tc>
        <w:tc>
          <w:tcPr>
            <w:tcW w:w="3071" w:type="dxa"/>
            <w:tcBorders>
              <w:top w:val="single" w:sz="4" w:space="0" w:color="auto"/>
              <w:left w:val="single" w:sz="4" w:space="0" w:color="auto"/>
              <w:bottom w:val="single" w:sz="4" w:space="0" w:color="auto"/>
              <w:right w:val="single" w:sz="4" w:space="0" w:color="auto"/>
            </w:tcBorders>
            <w:hideMark/>
          </w:tcPr>
          <w:p w14:paraId="3EF4BCD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4DFE84B6" w14:textId="77777777" w:rsidR="000C70BA" w:rsidRDefault="000C70BA" w:rsidP="002E3FCC">
            <w:pPr>
              <w:pStyle w:val="TAC"/>
            </w:pPr>
            <w:r>
              <w:t>3</w:t>
            </w:r>
          </w:p>
        </w:tc>
        <w:tc>
          <w:tcPr>
            <w:tcW w:w="990" w:type="dxa"/>
            <w:tcBorders>
              <w:top w:val="single" w:sz="4" w:space="0" w:color="auto"/>
              <w:left w:val="single" w:sz="4" w:space="0" w:color="auto"/>
              <w:bottom w:val="single" w:sz="4" w:space="0" w:color="auto"/>
              <w:right w:val="single" w:sz="4" w:space="0" w:color="auto"/>
            </w:tcBorders>
            <w:hideMark/>
          </w:tcPr>
          <w:p w14:paraId="383621D2" w14:textId="77777777" w:rsidR="000C70BA" w:rsidRDefault="000C70BA" w:rsidP="002E3FCC">
            <w:pPr>
              <w:pStyle w:val="TAC"/>
            </w:pPr>
            <w:r>
              <w:t>P</w:t>
            </w:r>
          </w:p>
        </w:tc>
      </w:tr>
      <w:tr w:rsidR="000C70BA" w14:paraId="22A5926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2B39F03" w14:textId="77777777" w:rsidR="000C70BA" w:rsidRDefault="000C70BA" w:rsidP="002E3FCC">
            <w:pPr>
              <w:pStyle w:val="TAC"/>
              <w:rPr>
                <w:rFonts w:cs="Arial"/>
                <w:szCs w:val="18"/>
              </w:rPr>
            </w:pPr>
            <w:r>
              <w:t>13</w:t>
            </w:r>
          </w:p>
        </w:tc>
        <w:tc>
          <w:tcPr>
            <w:tcW w:w="3782" w:type="dxa"/>
            <w:tcBorders>
              <w:top w:val="single" w:sz="4" w:space="0" w:color="auto"/>
              <w:left w:val="single" w:sz="4" w:space="0" w:color="auto"/>
              <w:bottom w:val="single" w:sz="4" w:space="0" w:color="auto"/>
              <w:right w:val="single" w:sz="4" w:space="0" w:color="auto"/>
            </w:tcBorders>
            <w:hideMark/>
          </w:tcPr>
          <w:p w14:paraId="7FE7FCE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01DDCFF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3580B483"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2599E7C0"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1C5C7948" w14:textId="77777777" w:rsidR="000C70BA" w:rsidRDefault="000C70BA" w:rsidP="002E3FCC">
            <w:pPr>
              <w:pStyle w:val="TAC"/>
            </w:pPr>
            <w:r>
              <w:t>-</w:t>
            </w:r>
          </w:p>
        </w:tc>
      </w:tr>
      <w:tr w:rsidR="000C70BA" w14:paraId="22FF2697"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44EE4BB0" w14:textId="77777777" w:rsidR="000C70BA" w:rsidRDefault="000C70BA" w:rsidP="002E3FCC">
            <w:pPr>
              <w:pStyle w:val="TAC"/>
              <w:rPr>
                <w:rFonts w:cs="Arial"/>
                <w:szCs w:val="18"/>
              </w:rPr>
            </w:pPr>
            <w:r>
              <w:t>14</w:t>
            </w:r>
          </w:p>
        </w:tc>
        <w:tc>
          <w:tcPr>
            <w:tcW w:w="3782" w:type="dxa"/>
            <w:tcBorders>
              <w:top w:val="single" w:sz="4" w:space="0" w:color="auto"/>
              <w:left w:val="single" w:sz="4" w:space="0" w:color="auto"/>
              <w:bottom w:val="single" w:sz="4" w:space="0" w:color="auto"/>
              <w:right w:val="single" w:sz="4" w:space="0" w:color="auto"/>
            </w:tcBorders>
            <w:hideMark/>
          </w:tcPr>
          <w:p w14:paraId="04DA89B7" w14:textId="77777777" w:rsidR="000C70BA" w:rsidRDefault="000C70BA" w:rsidP="002E3FCC">
            <w:pPr>
              <w:pStyle w:val="TAL"/>
            </w:pPr>
            <w:r>
              <w:t>Make the UE (MCVideo client) release the call.</w:t>
            </w:r>
          </w:p>
          <w:p w14:paraId="4EE1DEB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A2AC769"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6630DD4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7BA71B8D"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54D8FA17" w14:textId="77777777" w:rsidR="000C70BA" w:rsidRDefault="000C70BA" w:rsidP="002E3FCC">
            <w:pPr>
              <w:pStyle w:val="TAC"/>
            </w:pPr>
            <w:r>
              <w:t>-</w:t>
            </w:r>
          </w:p>
        </w:tc>
      </w:tr>
      <w:tr w:rsidR="000C70BA" w14:paraId="66C2891C"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3178275A" w14:textId="77777777" w:rsidR="000C70BA" w:rsidRDefault="000C70BA" w:rsidP="002E3FCC">
            <w:pPr>
              <w:pStyle w:val="TAC"/>
              <w:rPr>
                <w:szCs w:val="18"/>
              </w:rPr>
            </w:pPr>
            <w:r>
              <w:t>15</w:t>
            </w:r>
          </w:p>
        </w:tc>
        <w:tc>
          <w:tcPr>
            <w:tcW w:w="3782" w:type="dxa"/>
            <w:tcBorders>
              <w:top w:val="single" w:sz="4" w:space="0" w:color="auto"/>
              <w:left w:val="single" w:sz="4" w:space="0" w:color="auto"/>
              <w:bottom w:val="single" w:sz="4" w:space="0" w:color="auto"/>
              <w:right w:val="single" w:sz="4" w:space="0" w:color="auto"/>
            </w:tcBorders>
            <w:hideMark/>
          </w:tcPr>
          <w:p w14:paraId="698A7FE2" w14:textId="01627693" w:rsidR="000C70BA" w:rsidRDefault="000C70BA" w:rsidP="002E3FCC">
            <w:pPr>
              <w:pStyle w:val="TAL"/>
              <w:rPr>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0158F94A"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4D604CD8"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0270E6D2" w14:textId="77777777" w:rsidR="000C70BA" w:rsidRDefault="000C70BA" w:rsidP="002E3FCC">
            <w:pPr>
              <w:pStyle w:val="TAC"/>
            </w:pPr>
            <w:r>
              <w:t>4</w:t>
            </w:r>
          </w:p>
        </w:tc>
        <w:tc>
          <w:tcPr>
            <w:tcW w:w="990" w:type="dxa"/>
            <w:tcBorders>
              <w:top w:val="single" w:sz="4" w:space="0" w:color="auto"/>
              <w:left w:val="single" w:sz="4" w:space="0" w:color="auto"/>
              <w:bottom w:val="single" w:sz="4" w:space="0" w:color="auto"/>
              <w:right w:val="single" w:sz="4" w:space="0" w:color="auto"/>
            </w:tcBorders>
            <w:hideMark/>
          </w:tcPr>
          <w:p w14:paraId="4053B7E4" w14:textId="77777777" w:rsidR="000C70BA" w:rsidRDefault="000C70BA" w:rsidP="002E3FCC">
            <w:pPr>
              <w:pStyle w:val="TAC"/>
            </w:pPr>
            <w:r>
              <w:t>P</w:t>
            </w:r>
          </w:p>
        </w:tc>
      </w:tr>
      <w:tr w:rsidR="000C70BA" w14:paraId="14B0475E" w14:textId="77777777" w:rsidTr="002E3FCC">
        <w:trPr>
          <w:cantSplit/>
          <w:jc w:val="center"/>
        </w:trPr>
        <w:tc>
          <w:tcPr>
            <w:tcW w:w="623" w:type="dxa"/>
            <w:tcBorders>
              <w:top w:val="single" w:sz="4" w:space="0" w:color="auto"/>
              <w:left w:val="single" w:sz="4" w:space="0" w:color="auto"/>
              <w:bottom w:val="single" w:sz="4" w:space="0" w:color="auto"/>
              <w:right w:val="single" w:sz="4" w:space="0" w:color="auto"/>
            </w:tcBorders>
            <w:hideMark/>
          </w:tcPr>
          <w:p w14:paraId="5012DB80" w14:textId="77777777" w:rsidR="000C70BA" w:rsidRDefault="000C70BA" w:rsidP="002E3FCC">
            <w:pPr>
              <w:pStyle w:val="TAC"/>
              <w:rPr>
                <w:szCs w:val="18"/>
              </w:rPr>
            </w:pPr>
            <w:r>
              <w:t>16</w:t>
            </w:r>
          </w:p>
        </w:tc>
        <w:tc>
          <w:tcPr>
            <w:tcW w:w="3782" w:type="dxa"/>
            <w:tcBorders>
              <w:top w:val="single" w:sz="4" w:space="0" w:color="auto"/>
              <w:left w:val="single" w:sz="4" w:space="0" w:color="auto"/>
              <w:bottom w:val="single" w:sz="4" w:space="0" w:color="auto"/>
              <w:right w:val="single" w:sz="4" w:space="0" w:color="auto"/>
            </w:tcBorders>
            <w:hideMark/>
          </w:tcPr>
          <w:p w14:paraId="7E7B9FA7"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7A8C7EC" w14:textId="77777777" w:rsidR="000C70BA" w:rsidRDefault="000C70BA" w:rsidP="002E3FCC">
            <w:pPr>
              <w:pStyle w:val="TAC"/>
            </w:pPr>
            <w:r>
              <w:t>-</w:t>
            </w:r>
          </w:p>
        </w:tc>
        <w:tc>
          <w:tcPr>
            <w:tcW w:w="3071" w:type="dxa"/>
            <w:tcBorders>
              <w:top w:val="single" w:sz="4" w:space="0" w:color="auto"/>
              <w:left w:val="single" w:sz="4" w:space="0" w:color="auto"/>
              <w:bottom w:val="single" w:sz="4" w:space="0" w:color="auto"/>
              <w:right w:val="single" w:sz="4" w:space="0" w:color="auto"/>
            </w:tcBorders>
            <w:hideMark/>
          </w:tcPr>
          <w:p w14:paraId="510A851F" w14:textId="77777777" w:rsidR="000C70BA" w:rsidRDefault="000C70BA" w:rsidP="002E3FCC">
            <w:pPr>
              <w:pStyle w:val="TAL"/>
            </w:pPr>
            <w:r>
              <w:t>-</w:t>
            </w:r>
          </w:p>
        </w:tc>
        <w:tc>
          <w:tcPr>
            <w:tcW w:w="540" w:type="dxa"/>
            <w:tcBorders>
              <w:top w:val="single" w:sz="4" w:space="0" w:color="auto"/>
              <w:left w:val="single" w:sz="4" w:space="0" w:color="auto"/>
              <w:bottom w:val="single" w:sz="4" w:space="0" w:color="auto"/>
              <w:right w:val="single" w:sz="4" w:space="0" w:color="auto"/>
            </w:tcBorders>
            <w:hideMark/>
          </w:tcPr>
          <w:p w14:paraId="1BA1CEAE" w14:textId="77777777" w:rsidR="000C70BA" w:rsidRDefault="000C70BA" w:rsidP="002E3FCC">
            <w:pPr>
              <w:pStyle w:val="TAC"/>
            </w:pPr>
            <w:r>
              <w:t>-</w:t>
            </w:r>
          </w:p>
        </w:tc>
        <w:tc>
          <w:tcPr>
            <w:tcW w:w="990" w:type="dxa"/>
            <w:tcBorders>
              <w:top w:val="single" w:sz="4" w:space="0" w:color="auto"/>
              <w:left w:val="single" w:sz="4" w:space="0" w:color="auto"/>
              <w:bottom w:val="single" w:sz="4" w:space="0" w:color="auto"/>
              <w:right w:val="single" w:sz="4" w:space="0" w:color="auto"/>
            </w:tcBorders>
            <w:hideMark/>
          </w:tcPr>
          <w:p w14:paraId="2982A993" w14:textId="77777777" w:rsidR="000C70BA" w:rsidRDefault="000C70BA" w:rsidP="002E3FCC">
            <w:pPr>
              <w:pStyle w:val="TAC"/>
            </w:pPr>
            <w:r>
              <w:t>-</w:t>
            </w:r>
          </w:p>
        </w:tc>
      </w:tr>
      <w:tr w:rsidR="000C70BA" w14:paraId="4C79ADEA" w14:textId="77777777" w:rsidTr="002E3FCC">
        <w:trPr>
          <w:cantSplit/>
          <w:jc w:val="center"/>
        </w:trPr>
        <w:tc>
          <w:tcPr>
            <w:tcW w:w="9715" w:type="dxa"/>
            <w:gridSpan w:val="6"/>
            <w:tcBorders>
              <w:top w:val="single" w:sz="4" w:space="0" w:color="auto"/>
              <w:left w:val="single" w:sz="4" w:space="0" w:color="auto"/>
              <w:bottom w:val="single" w:sz="4" w:space="0" w:color="auto"/>
              <w:right w:val="single" w:sz="4" w:space="0" w:color="auto"/>
            </w:tcBorders>
            <w:hideMark/>
          </w:tcPr>
          <w:p w14:paraId="49AEA841" w14:textId="77777777" w:rsidR="000C70BA" w:rsidRDefault="000C70BA" w:rsidP="002E3FCC">
            <w:pPr>
              <w:pStyle w:val="TAN"/>
              <w:rPr>
                <w:color w:val="000000"/>
              </w:rPr>
            </w:pPr>
            <w:r>
              <w:t>NOTE 1: This is expected to be done via a suitable implementation dependent MMI.</w:t>
            </w:r>
          </w:p>
        </w:tc>
      </w:tr>
    </w:tbl>
    <w:p w14:paraId="7311BDDA" w14:textId="77777777" w:rsidR="000C70BA" w:rsidRDefault="000C70BA" w:rsidP="000C70BA"/>
    <w:p w14:paraId="0AAD37DB" w14:textId="77777777" w:rsidR="000C70BA" w:rsidRDefault="000C70BA" w:rsidP="000C70BA">
      <w:pPr>
        <w:pStyle w:val="H6"/>
      </w:pPr>
      <w:r>
        <w:t>6.1.1.11.3.3</w:t>
      </w:r>
      <w:r>
        <w:tab/>
        <w:t>Specific message contents</w:t>
      </w:r>
    </w:p>
    <w:p w14:paraId="32447027" w14:textId="6EA40F1E" w:rsidR="000C70BA" w:rsidRDefault="000C70BA" w:rsidP="000C70BA">
      <w:pPr>
        <w:pStyle w:val="TH"/>
      </w:pPr>
      <w:r>
        <w:t xml:space="preserve">Table 6.1.1.11.3.3-1: SIP INVITE from the SS (Step 1, Table 6.1.1.11.3.2-1; </w:t>
      </w:r>
      <w:r>
        <w:br/>
        <w:t xml:space="preserve">Step 2,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3"/>
        <w:gridCol w:w="2124"/>
        <w:gridCol w:w="2124"/>
        <w:gridCol w:w="1416"/>
        <w:gridCol w:w="1133"/>
      </w:tblGrid>
      <w:tr w:rsidR="000C70BA" w14:paraId="418B081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vAlign w:val="center"/>
            <w:hideMark/>
          </w:tcPr>
          <w:p w14:paraId="068F465D" w14:textId="364896B7" w:rsidR="000C70BA" w:rsidRDefault="000C70BA" w:rsidP="002E3FCC">
            <w:pPr>
              <w:pStyle w:val="TAL"/>
            </w:pPr>
            <w:r>
              <w:t xml:space="preserve">Derivation Path: TS </w:t>
            </w:r>
            <w:r w:rsidR="00960759">
              <w:t>37.579</w:t>
            </w:r>
            <w:r>
              <w:t>-1 [2], Table 5.5.2.5.2-1, condition MANUAL</w:t>
            </w:r>
          </w:p>
        </w:tc>
      </w:tr>
      <w:tr w:rsidR="000C70BA" w14:paraId="445994F2"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0DC358CB" w14:textId="77777777" w:rsidR="000C70BA" w:rsidRDefault="000C70BA" w:rsidP="002E3FCC">
            <w:pPr>
              <w:pStyle w:val="TAH"/>
            </w:pPr>
            <w:r>
              <w:t>Information Element</w:t>
            </w:r>
          </w:p>
        </w:tc>
        <w:tc>
          <w:tcPr>
            <w:tcW w:w="2124" w:type="dxa"/>
            <w:tcBorders>
              <w:top w:val="single" w:sz="4" w:space="0" w:color="auto"/>
              <w:left w:val="single" w:sz="4" w:space="0" w:color="auto"/>
              <w:bottom w:val="single" w:sz="4" w:space="0" w:color="auto"/>
              <w:right w:val="single" w:sz="4" w:space="0" w:color="auto"/>
            </w:tcBorders>
            <w:hideMark/>
          </w:tcPr>
          <w:p w14:paraId="1A321AD2" w14:textId="77777777" w:rsidR="000C70BA" w:rsidRDefault="000C70BA" w:rsidP="002E3FCC">
            <w:pPr>
              <w:pStyle w:val="TAH"/>
            </w:pPr>
            <w:r>
              <w:t>Value/remark</w:t>
            </w:r>
          </w:p>
        </w:tc>
        <w:tc>
          <w:tcPr>
            <w:tcW w:w="2124" w:type="dxa"/>
            <w:tcBorders>
              <w:top w:val="single" w:sz="4" w:space="0" w:color="auto"/>
              <w:left w:val="single" w:sz="4" w:space="0" w:color="auto"/>
              <w:bottom w:val="single" w:sz="4" w:space="0" w:color="auto"/>
              <w:right w:val="single" w:sz="4" w:space="0" w:color="auto"/>
            </w:tcBorders>
            <w:hideMark/>
          </w:tcPr>
          <w:p w14:paraId="0F3BB12D" w14:textId="77777777" w:rsidR="000C70BA" w:rsidRDefault="000C70BA" w:rsidP="002E3FCC">
            <w:pPr>
              <w:pStyle w:val="TAH"/>
            </w:pPr>
            <w:r>
              <w:t>Comment</w:t>
            </w:r>
          </w:p>
        </w:tc>
        <w:tc>
          <w:tcPr>
            <w:tcW w:w="1416" w:type="dxa"/>
            <w:tcBorders>
              <w:top w:val="single" w:sz="4" w:space="0" w:color="auto"/>
              <w:left w:val="single" w:sz="4" w:space="0" w:color="auto"/>
              <w:bottom w:val="single" w:sz="4" w:space="0" w:color="auto"/>
              <w:right w:val="single" w:sz="4" w:space="0" w:color="auto"/>
            </w:tcBorders>
            <w:hideMark/>
          </w:tcPr>
          <w:p w14:paraId="0008B862" w14:textId="77777777" w:rsidR="000C70BA" w:rsidRDefault="000C70BA" w:rsidP="002E3FCC">
            <w:pPr>
              <w:pStyle w:val="TAH"/>
            </w:pPr>
            <w:r>
              <w:t>Reference</w:t>
            </w:r>
          </w:p>
        </w:tc>
        <w:tc>
          <w:tcPr>
            <w:tcW w:w="1133" w:type="dxa"/>
            <w:tcBorders>
              <w:top w:val="single" w:sz="4" w:space="0" w:color="auto"/>
              <w:left w:val="single" w:sz="4" w:space="0" w:color="auto"/>
              <w:bottom w:val="single" w:sz="4" w:space="0" w:color="auto"/>
              <w:right w:val="single" w:sz="4" w:space="0" w:color="auto"/>
            </w:tcBorders>
            <w:hideMark/>
          </w:tcPr>
          <w:p w14:paraId="69964172" w14:textId="77777777" w:rsidR="000C70BA" w:rsidRDefault="000C70BA" w:rsidP="002E3FCC">
            <w:pPr>
              <w:pStyle w:val="TAH"/>
            </w:pPr>
            <w:r>
              <w:t>Condition</w:t>
            </w:r>
          </w:p>
        </w:tc>
      </w:tr>
      <w:tr w:rsidR="000C70BA" w14:paraId="048E14A8"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3BB3E9EC" w14:textId="77777777" w:rsidR="000C70BA" w:rsidRPr="00A77C82" w:rsidRDefault="000C70BA" w:rsidP="002E3FCC">
            <w:pPr>
              <w:pStyle w:val="TAL"/>
              <w:rPr>
                <w:b/>
              </w:rPr>
            </w:pPr>
            <w:r w:rsidRPr="00E972B2">
              <w:rPr>
                <w:b/>
              </w:rPr>
              <w:t>Message-body</w:t>
            </w:r>
          </w:p>
        </w:tc>
        <w:tc>
          <w:tcPr>
            <w:tcW w:w="2124" w:type="dxa"/>
            <w:tcBorders>
              <w:top w:val="single" w:sz="4" w:space="0" w:color="auto"/>
              <w:left w:val="single" w:sz="4" w:space="0" w:color="auto"/>
              <w:bottom w:val="single" w:sz="4" w:space="0" w:color="auto"/>
              <w:right w:val="single" w:sz="4" w:space="0" w:color="auto"/>
            </w:tcBorders>
          </w:tcPr>
          <w:p w14:paraId="0021CCB1"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tcPr>
          <w:p w14:paraId="2BB6607E"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0EA0927A"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12005DF" w14:textId="77777777" w:rsidR="000C70BA" w:rsidRDefault="000C70BA" w:rsidP="002E3FCC">
            <w:pPr>
              <w:pStyle w:val="TAL"/>
            </w:pPr>
          </w:p>
        </w:tc>
      </w:tr>
      <w:tr w:rsidR="000C70BA" w14:paraId="706D27EE"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59BB1FEF" w14:textId="77777777" w:rsidR="000C70BA" w:rsidRDefault="000C70BA" w:rsidP="002E3FCC">
            <w:pPr>
              <w:pStyle w:val="TAL"/>
              <w:rPr>
                <w:b/>
                <w:bCs/>
              </w:rPr>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7AC508C9"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73EEF59C" w14:textId="77777777" w:rsidR="000C70BA" w:rsidRPr="00A77C82" w:rsidRDefault="000C70BA" w:rsidP="002E3FCC">
            <w:pPr>
              <w:pStyle w:val="TAL"/>
              <w:rPr>
                <w:b/>
              </w:rPr>
            </w:pPr>
            <w:r w:rsidRPr="00E972B2">
              <w:rPr>
                <w:b/>
              </w:rPr>
              <w:t xml:space="preserve">SDP Message </w:t>
            </w:r>
          </w:p>
        </w:tc>
        <w:tc>
          <w:tcPr>
            <w:tcW w:w="1416" w:type="dxa"/>
            <w:tcBorders>
              <w:top w:val="single" w:sz="4" w:space="0" w:color="auto"/>
              <w:left w:val="single" w:sz="4" w:space="0" w:color="auto"/>
              <w:bottom w:val="single" w:sz="4" w:space="0" w:color="auto"/>
              <w:right w:val="single" w:sz="4" w:space="0" w:color="auto"/>
            </w:tcBorders>
          </w:tcPr>
          <w:p w14:paraId="315165C6"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ABA1966" w14:textId="77777777" w:rsidR="000C70BA" w:rsidRDefault="000C70BA" w:rsidP="002E3FCC">
            <w:pPr>
              <w:pStyle w:val="TAL"/>
            </w:pPr>
          </w:p>
        </w:tc>
      </w:tr>
      <w:tr w:rsidR="000C70BA" w14:paraId="084063F4" w14:textId="77777777" w:rsidTr="002E3FCC">
        <w:trPr>
          <w:tblHeader/>
        </w:trPr>
        <w:tc>
          <w:tcPr>
            <w:tcW w:w="2833" w:type="dxa"/>
            <w:tcBorders>
              <w:top w:val="single" w:sz="4" w:space="0" w:color="auto"/>
              <w:left w:val="single" w:sz="4" w:space="0" w:color="auto"/>
              <w:bottom w:val="single" w:sz="4" w:space="0" w:color="auto"/>
              <w:right w:val="single" w:sz="4" w:space="0" w:color="auto"/>
            </w:tcBorders>
            <w:vAlign w:val="center"/>
            <w:hideMark/>
          </w:tcPr>
          <w:p w14:paraId="26A1D969" w14:textId="77777777" w:rsidR="000C70BA" w:rsidRDefault="000C70BA" w:rsidP="002E3FCC">
            <w:pPr>
              <w:pStyle w:val="TAL"/>
              <w:rPr>
                <w:b/>
                <w:bCs/>
              </w:rPr>
            </w:pPr>
            <w:r>
              <w:t xml:space="preserve">    MIME part body</w:t>
            </w:r>
          </w:p>
        </w:tc>
        <w:tc>
          <w:tcPr>
            <w:tcW w:w="2124" w:type="dxa"/>
            <w:tcBorders>
              <w:top w:val="single" w:sz="4" w:space="0" w:color="auto"/>
              <w:left w:val="single" w:sz="4" w:space="0" w:color="auto"/>
              <w:bottom w:val="single" w:sz="4" w:space="0" w:color="auto"/>
              <w:right w:val="single" w:sz="4" w:space="0" w:color="auto"/>
            </w:tcBorders>
            <w:hideMark/>
          </w:tcPr>
          <w:p w14:paraId="2A1E660A" w14:textId="77777777" w:rsidR="000C70BA" w:rsidRDefault="000C70BA" w:rsidP="002E3FCC">
            <w:pPr>
              <w:pStyle w:val="TAL"/>
            </w:pPr>
            <w:r>
              <w:t>SDP Message as described in Table 6.1.1.11.3.3-1A</w:t>
            </w:r>
          </w:p>
        </w:tc>
        <w:tc>
          <w:tcPr>
            <w:tcW w:w="2124" w:type="dxa"/>
            <w:tcBorders>
              <w:top w:val="single" w:sz="4" w:space="0" w:color="auto"/>
              <w:left w:val="single" w:sz="4" w:space="0" w:color="auto"/>
              <w:bottom w:val="single" w:sz="4" w:space="0" w:color="auto"/>
              <w:right w:val="single" w:sz="4" w:space="0" w:color="auto"/>
            </w:tcBorders>
          </w:tcPr>
          <w:p w14:paraId="6B3D5FC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2C8F4BF3"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0618538" w14:textId="77777777" w:rsidR="000C70BA" w:rsidRDefault="000C70BA" w:rsidP="002E3FCC">
            <w:pPr>
              <w:pStyle w:val="TAL"/>
            </w:pPr>
          </w:p>
        </w:tc>
      </w:tr>
      <w:tr w:rsidR="000C70BA" w14:paraId="5C1D1AB6"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29473A5E" w14:textId="77777777" w:rsidR="000C70BA" w:rsidRDefault="000C70BA" w:rsidP="002E3FCC">
            <w:pPr>
              <w:pStyle w:val="TAL"/>
            </w:pPr>
            <w:r>
              <w:t xml:space="preserve">  MIME body part</w:t>
            </w:r>
          </w:p>
        </w:tc>
        <w:tc>
          <w:tcPr>
            <w:tcW w:w="2124" w:type="dxa"/>
            <w:tcBorders>
              <w:top w:val="single" w:sz="4" w:space="0" w:color="auto"/>
              <w:left w:val="single" w:sz="4" w:space="0" w:color="auto"/>
              <w:bottom w:val="single" w:sz="4" w:space="0" w:color="auto"/>
              <w:right w:val="single" w:sz="4" w:space="0" w:color="auto"/>
            </w:tcBorders>
          </w:tcPr>
          <w:p w14:paraId="2C9700DD" w14:textId="77777777" w:rsidR="000C70BA" w:rsidRDefault="000C70BA" w:rsidP="002E3FCC">
            <w:pPr>
              <w:pStyle w:val="TAL"/>
            </w:pPr>
          </w:p>
        </w:tc>
        <w:tc>
          <w:tcPr>
            <w:tcW w:w="2124" w:type="dxa"/>
            <w:tcBorders>
              <w:top w:val="single" w:sz="4" w:space="0" w:color="auto"/>
              <w:left w:val="single" w:sz="4" w:space="0" w:color="auto"/>
              <w:bottom w:val="single" w:sz="4" w:space="0" w:color="auto"/>
              <w:right w:val="single" w:sz="4" w:space="0" w:color="auto"/>
            </w:tcBorders>
            <w:hideMark/>
          </w:tcPr>
          <w:p w14:paraId="3808FA86" w14:textId="77777777" w:rsidR="000C70BA" w:rsidRPr="00A77C82" w:rsidRDefault="000C70BA" w:rsidP="002E3FCC">
            <w:pPr>
              <w:pStyle w:val="TAL"/>
              <w:rPr>
                <w:b/>
              </w:rPr>
            </w:pPr>
            <w:r w:rsidRPr="00E972B2">
              <w:rPr>
                <w:b/>
              </w:rPr>
              <w:t>MCVideo-Info</w:t>
            </w:r>
          </w:p>
        </w:tc>
        <w:tc>
          <w:tcPr>
            <w:tcW w:w="1416" w:type="dxa"/>
            <w:tcBorders>
              <w:top w:val="single" w:sz="4" w:space="0" w:color="auto"/>
              <w:left w:val="single" w:sz="4" w:space="0" w:color="auto"/>
              <w:bottom w:val="single" w:sz="4" w:space="0" w:color="auto"/>
              <w:right w:val="single" w:sz="4" w:space="0" w:color="auto"/>
            </w:tcBorders>
          </w:tcPr>
          <w:p w14:paraId="4B7FB128"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CBC3A7F" w14:textId="77777777" w:rsidR="000C70BA" w:rsidRDefault="000C70BA" w:rsidP="002E3FCC">
            <w:pPr>
              <w:pStyle w:val="TAL"/>
            </w:pPr>
          </w:p>
        </w:tc>
      </w:tr>
      <w:tr w:rsidR="000C70BA" w14:paraId="3AAC0B84"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396ACA1" w14:textId="77777777" w:rsidR="000C70BA" w:rsidRDefault="000C70BA" w:rsidP="002E3FCC">
            <w:pPr>
              <w:pStyle w:val="TAL"/>
            </w:pPr>
            <w:r>
              <w:t xml:space="preserve">    MIME-part-body</w:t>
            </w:r>
          </w:p>
        </w:tc>
        <w:tc>
          <w:tcPr>
            <w:tcW w:w="2124" w:type="dxa"/>
            <w:tcBorders>
              <w:top w:val="single" w:sz="4" w:space="0" w:color="auto"/>
              <w:left w:val="single" w:sz="4" w:space="0" w:color="auto"/>
              <w:bottom w:val="single" w:sz="4" w:space="0" w:color="auto"/>
              <w:right w:val="single" w:sz="4" w:space="0" w:color="auto"/>
            </w:tcBorders>
            <w:hideMark/>
          </w:tcPr>
          <w:p w14:paraId="266987A3" w14:textId="77777777" w:rsidR="000C70BA" w:rsidRDefault="000C70BA" w:rsidP="002E3FCC">
            <w:pPr>
              <w:pStyle w:val="TAL"/>
            </w:pPr>
            <w:r>
              <w:t>MCVideo-Info as described in Table 6.1.1.11.3.3-2</w:t>
            </w:r>
          </w:p>
        </w:tc>
        <w:tc>
          <w:tcPr>
            <w:tcW w:w="2124" w:type="dxa"/>
            <w:tcBorders>
              <w:top w:val="single" w:sz="4" w:space="0" w:color="auto"/>
              <w:left w:val="single" w:sz="4" w:space="0" w:color="auto"/>
              <w:bottom w:val="single" w:sz="4" w:space="0" w:color="auto"/>
              <w:right w:val="single" w:sz="4" w:space="0" w:color="auto"/>
            </w:tcBorders>
          </w:tcPr>
          <w:p w14:paraId="39854850" w14:textId="77777777" w:rsidR="000C70BA" w:rsidRDefault="000C70BA" w:rsidP="002E3FCC">
            <w:pPr>
              <w:pStyle w:val="TAL"/>
            </w:pPr>
          </w:p>
        </w:tc>
        <w:tc>
          <w:tcPr>
            <w:tcW w:w="1416" w:type="dxa"/>
            <w:tcBorders>
              <w:top w:val="single" w:sz="4" w:space="0" w:color="auto"/>
              <w:left w:val="single" w:sz="4" w:space="0" w:color="auto"/>
              <w:bottom w:val="single" w:sz="4" w:space="0" w:color="auto"/>
              <w:right w:val="single" w:sz="4" w:space="0" w:color="auto"/>
            </w:tcBorders>
          </w:tcPr>
          <w:p w14:paraId="49340592" w14:textId="77777777" w:rsidR="000C70BA"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C68A14" w14:textId="77777777" w:rsidR="000C70BA" w:rsidRDefault="000C70BA" w:rsidP="002E3FCC">
            <w:pPr>
              <w:pStyle w:val="TAL"/>
            </w:pPr>
          </w:p>
        </w:tc>
      </w:tr>
    </w:tbl>
    <w:p w14:paraId="7542904E" w14:textId="77777777" w:rsidR="000C70BA" w:rsidRDefault="000C70BA" w:rsidP="000C70BA"/>
    <w:p w14:paraId="15A6F9DF" w14:textId="77777777" w:rsidR="000C70BA" w:rsidRDefault="000C70BA" w:rsidP="000C70BA">
      <w:pPr>
        <w:pStyle w:val="TH"/>
      </w:pPr>
      <w:r>
        <w:t xml:space="preserve">Table 6.1.1.11.3.3-1A: </w:t>
      </w:r>
      <w:r>
        <w:rPr>
          <w:lang w:eastAsia="ko-KR"/>
        </w:rPr>
        <w:t>SDP in SIP INVITE</w:t>
      </w:r>
      <w:r>
        <w:t xml:space="preserve"> (Table 6.1.1.11.3.3-1)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DACAB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1CCAB77" w14:textId="126FF440" w:rsidR="000C70BA" w:rsidRDefault="000C70BA" w:rsidP="002E3FCC">
            <w:pPr>
              <w:pStyle w:val="TAL"/>
            </w:pPr>
            <w:r>
              <w:t xml:space="preserve">Derivation Path: TS </w:t>
            </w:r>
            <w:r w:rsidR="00960759">
              <w:t>37.579</w:t>
            </w:r>
            <w:r>
              <w:t>-1 [2], Table 5.5.3.1.2-2, condition INITIAL_SDP_OFFER</w:t>
            </w:r>
          </w:p>
        </w:tc>
      </w:tr>
    </w:tbl>
    <w:p w14:paraId="5B9F0007" w14:textId="77777777" w:rsidR="000C70BA" w:rsidRDefault="000C70BA" w:rsidP="000C70BA"/>
    <w:p w14:paraId="7DD105EC" w14:textId="77777777" w:rsidR="000C70BA" w:rsidRDefault="000C70BA" w:rsidP="000C70BA">
      <w:pPr>
        <w:pStyle w:val="TH"/>
      </w:pPr>
      <w:r>
        <w:t>Table 6.1.1.11.3.3-2: MCVideo-Info in SIP INVITE (Table 6.1.1.11.3.3-1)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7FD9EDDC" w14:textId="77777777" w:rsidTr="002E3FCC">
        <w:trPr>
          <w:tblHeader/>
        </w:trPr>
        <w:tc>
          <w:tcPr>
            <w:tcW w:w="9504" w:type="dxa"/>
            <w:tcBorders>
              <w:top w:val="single" w:sz="4" w:space="0" w:color="auto"/>
              <w:left w:val="single" w:sz="4" w:space="0" w:color="auto"/>
              <w:bottom w:val="single" w:sz="4" w:space="0" w:color="auto"/>
              <w:right w:val="single" w:sz="4" w:space="0" w:color="auto"/>
            </w:tcBorders>
            <w:vAlign w:val="center"/>
            <w:hideMark/>
          </w:tcPr>
          <w:p w14:paraId="56DD38D3" w14:textId="6E1189B2" w:rsidR="000C70BA" w:rsidRDefault="000C70BA" w:rsidP="002E3FCC">
            <w:pPr>
              <w:pStyle w:val="TAL"/>
            </w:pPr>
            <w:r>
              <w:t xml:space="preserve">Derivation Path: TS </w:t>
            </w:r>
            <w:r w:rsidR="00960759">
              <w:t>37.579</w:t>
            </w:r>
            <w:r>
              <w:t>-1 [2], Table 5.5.3.2.2-2, condition GROUP-CALL, IMMPERIL-CALL</w:t>
            </w:r>
          </w:p>
        </w:tc>
      </w:tr>
    </w:tbl>
    <w:p w14:paraId="668710BF" w14:textId="77777777" w:rsidR="000C70BA" w:rsidRDefault="000C70BA" w:rsidP="000C70BA"/>
    <w:p w14:paraId="669A6B17" w14:textId="77777777" w:rsidR="000C70BA" w:rsidRDefault="000C70BA" w:rsidP="000C70BA">
      <w:pPr>
        <w:pStyle w:val="TH"/>
      </w:pPr>
      <w:r>
        <w:t>Table 6.1.1.11.3.3-3: Void</w:t>
      </w:r>
    </w:p>
    <w:p w14:paraId="4D0B4D49" w14:textId="71372153" w:rsidR="000C70BA" w:rsidRDefault="000C70BA" w:rsidP="000C70BA">
      <w:pPr>
        <w:pStyle w:val="TH"/>
      </w:pPr>
      <w:r>
        <w:t xml:space="preserve">Table 6.1.1.11.3.3-4: SIP 200 (OK) from the UE (Step 2, Table 6.1.1.11.3.2-1; </w:t>
      </w:r>
      <w:r>
        <w:br/>
        <w:t xml:space="preserve">Step 7, TS </w:t>
      </w:r>
      <w:r w:rsidR="00960759">
        <w:t>37.579</w:t>
      </w:r>
      <w:r>
        <w:t>-1 [2] Table 5.3.5.3-1)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5F195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A0D3FE" w14:textId="6D765238" w:rsidR="000C70BA" w:rsidRDefault="000C70BA" w:rsidP="002E3FCC">
            <w:pPr>
              <w:pStyle w:val="TAL"/>
            </w:pPr>
            <w:r>
              <w:t xml:space="preserve">Derivation Path: TS </w:t>
            </w:r>
            <w:r w:rsidR="00960759">
              <w:t>37.579</w:t>
            </w:r>
            <w:r>
              <w:t>-1 [2], Table 5.5.2.17.1.1-1, condition INVITE-RSP</w:t>
            </w:r>
          </w:p>
        </w:tc>
      </w:tr>
      <w:tr w:rsidR="000C70BA" w14:paraId="1C47F6C6"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FFCAFD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BF2796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02894B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FDE667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20E5E64" w14:textId="77777777" w:rsidR="000C70BA" w:rsidRDefault="000C70BA" w:rsidP="002E3FCC">
            <w:pPr>
              <w:pStyle w:val="TAH"/>
            </w:pPr>
            <w:r>
              <w:t>Condition</w:t>
            </w:r>
          </w:p>
        </w:tc>
      </w:tr>
      <w:tr w:rsidR="000C70BA" w14:paraId="143E8D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FD2D89C"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CC81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9131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331E8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A72B8C" w14:textId="77777777" w:rsidR="000C70BA" w:rsidRDefault="000C70BA" w:rsidP="002E3FCC">
            <w:pPr>
              <w:pStyle w:val="TAL"/>
            </w:pPr>
          </w:p>
        </w:tc>
      </w:tr>
      <w:tr w:rsidR="000C70BA" w14:paraId="07CEF9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C63F36" w14:textId="77777777" w:rsidR="000C70BA" w:rsidRDefault="000C70BA" w:rsidP="002E3FCC">
            <w:pPr>
              <w:pStyle w:val="TAL"/>
              <w:rPr>
                <w:rFonts w:cs="Arial"/>
                <w:b/>
                <w:color w:val="000000"/>
                <w:szCs w:val="18"/>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5673D5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4DE1BD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47DF2FC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8386D89" w14:textId="77777777" w:rsidR="000C70BA" w:rsidRDefault="000C70BA" w:rsidP="002E3FCC">
            <w:pPr>
              <w:pStyle w:val="TAL"/>
            </w:pPr>
          </w:p>
        </w:tc>
      </w:tr>
      <w:tr w:rsidR="000C70BA" w14:paraId="2B74739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5445A3" w14:textId="77777777" w:rsidR="000C70BA" w:rsidRDefault="000C70BA" w:rsidP="002E3FCC">
            <w:pPr>
              <w:pStyle w:val="TAL"/>
              <w:rPr>
                <w:rFonts w:cs="Arial"/>
                <w:b/>
                <w:color w:val="000000"/>
                <w:szCs w:val="18"/>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7E005A73" w14:textId="77777777" w:rsidR="000C70BA" w:rsidRDefault="000C70BA" w:rsidP="002E3FCC">
            <w:pPr>
              <w:pStyle w:val="TAL"/>
              <w:rPr>
                <w:color w:val="000000"/>
              </w:rPr>
            </w:pPr>
            <w:r>
              <w:t>SDP Message as described in Table 6.1.1.11.3.3-4A</w:t>
            </w:r>
          </w:p>
        </w:tc>
        <w:tc>
          <w:tcPr>
            <w:tcW w:w="2186" w:type="dxa"/>
            <w:tcBorders>
              <w:top w:val="single" w:sz="4" w:space="0" w:color="auto"/>
              <w:left w:val="single" w:sz="4" w:space="0" w:color="auto"/>
              <w:bottom w:val="single" w:sz="4" w:space="0" w:color="auto"/>
              <w:right w:val="single" w:sz="4" w:space="0" w:color="auto"/>
            </w:tcBorders>
          </w:tcPr>
          <w:p w14:paraId="6E9ADE9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5B42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13AA2E" w14:textId="77777777" w:rsidR="000C70BA" w:rsidRDefault="000C70BA" w:rsidP="002E3FCC">
            <w:pPr>
              <w:pStyle w:val="TAL"/>
            </w:pPr>
          </w:p>
        </w:tc>
      </w:tr>
      <w:tr w:rsidR="000C70BA" w14:paraId="0AE14B4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832945" w14:textId="77777777" w:rsidR="000C70BA" w:rsidRDefault="000C70BA" w:rsidP="002E3FCC">
            <w:pPr>
              <w:pStyle w:val="TAL"/>
              <w:rPr>
                <w:b/>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BD305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86B347"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0F9871F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594CB9" w14:textId="77777777" w:rsidR="000C70BA" w:rsidRDefault="000C70BA" w:rsidP="002E3FCC">
            <w:pPr>
              <w:pStyle w:val="TAL"/>
            </w:pPr>
          </w:p>
        </w:tc>
      </w:tr>
      <w:tr w:rsidR="000C70BA" w14:paraId="5AE4A2B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2604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044A13" w14:textId="77777777" w:rsidR="000C70BA" w:rsidRDefault="000C70BA" w:rsidP="002E3FCC">
            <w:pPr>
              <w:pStyle w:val="TAL"/>
            </w:pPr>
            <w:r>
              <w:t>MCVideo-Info as described in Table 6.1.1.11.3.3-4B</w:t>
            </w:r>
          </w:p>
        </w:tc>
        <w:tc>
          <w:tcPr>
            <w:tcW w:w="2186" w:type="dxa"/>
            <w:tcBorders>
              <w:top w:val="single" w:sz="4" w:space="0" w:color="auto"/>
              <w:left w:val="single" w:sz="4" w:space="0" w:color="auto"/>
              <w:bottom w:val="single" w:sz="4" w:space="0" w:color="auto"/>
              <w:right w:val="single" w:sz="4" w:space="0" w:color="auto"/>
            </w:tcBorders>
          </w:tcPr>
          <w:p w14:paraId="2B9AA3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6C33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2D034D" w14:textId="77777777" w:rsidR="000C70BA" w:rsidRDefault="000C70BA" w:rsidP="002E3FCC">
            <w:pPr>
              <w:pStyle w:val="TAL"/>
            </w:pPr>
          </w:p>
        </w:tc>
      </w:tr>
    </w:tbl>
    <w:p w14:paraId="10446A4F" w14:textId="77777777" w:rsidR="000C70BA" w:rsidRDefault="000C70BA" w:rsidP="000C70BA"/>
    <w:p w14:paraId="2BAF01E9" w14:textId="77777777" w:rsidR="000C70BA" w:rsidRDefault="000C70BA" w:rsidP="000C70BA">
      <w:pPr>
        <w:pStyle w:val="TH"/>
      </w:pPr>
      <w:r>
        <w:t xml:space="preserve">Table 6.1.1.11.3.3-4A: </w:t>
      </w:r>
      <w:r>
        <w:rPr>
          <w:lang w:eastAsia="ko-KR"/>
        </w:rPr>
        <w:t xml:space="preserve">SDP in SIP 200 (OK) </w:t>
      </w:r>
      <w:r>
        <w:t>(Table 6.1.1.11.3.3-4)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126AA2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3E91DBC" w14:textId="16892121" w:rsidR="000C70BA" w:rsidRDefault="000C70BA" w:rsidP="002E3FCC">
            <w:pPr>
              <w:pStyle w:val="TAL"/>
            </w:pPr>
            <w:r>
              <w:t xml:space="preserve">Derivation Path: TS </w:t>
            </w:r>
            <w:r w:rsidR="00960759">
              <w:t>37.579</w:t>
            </w:r>
            <w:r>
              <w:t>-1 [2], Table 5.5.3.1.1-2, condition SDP_ANSWER</w:t>
            </w:r>
          </w:p>
        </w:tc>
      </w:tr>
    </w:tbl>
    <w:p w14:paraId="535BB4B3" w14:textId="77777777" w:rsidR="000C70BA" w:rsidRDefault="000C70BA" w:rsidP="000C70BA"/>
    <w:p w14:paraId="003018E3" w14:textId="77777777" w:rsidR="000C70BA" w:rsidRDefault="000C70BA" w:rsidP="000C70BA">
      <w:pPr>
        <w:pStyle w:val="TH"/>
      </w:pPr>
      <w:r>
        <w:t>Table 6.1.1.11.3.3-4B: MCVideo-Info in SIP 200 (OK) (Table 6.1.1.11.3.3-4)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B15F37A"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037787B" w14:textId="200FDE3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142A9405" w14:textId="77777777" w:rsidR="000C70BA" w:rsidRDefault="000C70BA" w:rsidP="000C70BA"/>
    <w:p w14:paraId="407D51AB" w14:textId="77777777" w:rsidR="000C70BA" w:rsidRDefault="000C70BA" w:rsidP="000C70BA">
      <w:pPr>
        <w:pStyle w:val="TH"/>
      </w:pPr>
      <w:r>
        <w:t>Table 6.1.1.11.3.3-5..6: Void</w:t>
      </w:r>
    </w:p>
    <w:p w14:paraId="22B2DC66" w14:textId="41FE5644" w:rsidR="000C70BA" w:rsidRDefault="000C70BA" w:rsidP="000C70BA">
      <w:pPr>
        <w:pStyle w:val="TH"/>
      </w:pPr>
      <w:r>
        <w:t xml:space="preserve">Table 6.1.1.11.3.3-6A: Media Transmission Notification from the SS (Step 6, Table 6.1.1.11.3.2-1; </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B912F71"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BDEF46" w14:textId="1E59CC1A" w:rsidR="000C70BA" w:rsidRDefault="000C70BA" w:rsidP="002E3FCC">
            <w:pPr>
              <w:pStyle w:val="TAL"/>
            </w:pPr>
            <w:r>
              <w:t xml:space="preserve">Derivation Path: TS </w:t>
            </w:r>
            <w:r w:rsidR="00960759">
              <w:t>37.579</w:t>
            </w:r>
            <w:r>
              <w:t xml:space="preserve">-1 [2], Table 5.5.11.2.7-1, </w:t>
            </w:r>
            <w:r>
              <w:rPr>
                <w:rFonts w:cs="Arial"/>
                <w:szCs w:val="18"/>
              </w:rPr>
              <w:t>condition IMMPERIL-CALL</w:t>
            </w:r>
          </w:p>
        </w:tc>
      </w:tr>
    </w:tbl>
    <w:p w14:paraId="5BD5C1D0" w14:textId="77777777" w:rsidR="000C70BA" w:rsidRDefault="000C70BA" w:rsidP="000C70BA"/>
    <w:p w14:paraId="32793882" w14:textId="77777777" w:rsidR="000C70BA" w:rsidRDefault="000C70BA" w:rsidP="000C70BA">
      <w:pPr>
        <w:pStyle w:val="TH"/>
      </w:pPr>
      <w:r>
        <w:t>Table 6.1.1.11.3.3-7..8: Void</w:t>
      </w:r>
    </w:p>
    <w:p w14:paraId="6F7994F0" w14:textId="3C71418F" w:rsidR="000C70BA" w:rsidRDefault="000C70BA" w:rsidP="000C70BA">
      <w:pPr>
        <w:pStyle w:val="TH"/>
      </w:pPr>
      <w:r>
        <w:t xml:space="preserve">Table 6.1.1.11.3.3-9: Media Reception End Request from the UE (Step 12, Table 6.1.1.11.3.2-1; </w:t>
      </w:r>
      <w:r>
        <w:br/>
        <w:t xml:space="preserve">Step 1, TS </w:t>
      </w:r>
      <w:r w:rsidR="00960759">
        <w:t>37.579</w:t>
      </w:r>
      <w:r>
        <w:t>-1 [2] Table 5.3B.8.3-1)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140CB6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2653A07E" w14:textId="1F036032" w:rsidR="000C70BA" w:rsidRDefault="000C70BA" w:rsidP="002E3FCC">
            <w:pPr>
              <w:pStyle w:val="TAL"/>
            </w:pPr>
            <w:r>
              <w:rPr>
                <w:bCs/>
              </w:rPr>
              <w:t>Derivation</w:t>
            </w:r>
            <w:r>
              <w:t xml:space="preserve"> Path: TS </w:t>
            </w:r>
            <w:r w:rsidR="00960759">
              <w:t>37.579</w:t>
            </w:r>
            <w:r>
              <w:t>-1 [2], Table 5.5.11.3.3-1, condition UPLINK, IMMPERIL-CALL</w:t>
            </w:r>
          </w:p>
        </w:tc>
      </w:tr>
    </w:tbl>
    <w:p w14:paraId="5DC903A4" w14:textId="77777777" w:rsidR="000C70BA" w:rsidRDefault="000C70BA" w:rsidP="000C70BA"/>
    <w:p w14:paraId="039D8BEA" w14:textId="6813D493" w:rsidR="000C70BA" w:rsidRDefault="000C70BA" w:rsidP="000C70BA">
      <w:pPr>
        <w:pStyle w:val="TH"/>
      </w:pPr>
      <w:r>
        <w:t xml:space="preserve">Table 6.1.1.11.3.3-9A: Transmission Idle from the SS (Step 12, Table 6.1.1.11.3.2-1; </w:t>
      </w:r>
      <w:r>
        <w:br/>
        <w:t xml:space="preserve">Step 3, TS </w:t>
      </w:r>
      <w:r w:rsidR="00960759">
        <w:t>37.579</w:t>
      </w:r>
      <w:r>
        <w:t>-1 [2] Table 5.3B.8.3-1)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D9AE0F3"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0D419C" w14:textId="308A1028" w:rsidR="000C70BA" w:rsidRDefault="000C70BA" w:rsidP="002E3FCC">
            <w:pPr>
              <w:pStyle w:val="TAL"/>
            </w:pPr>
            <w:r>
              <w:t xml:space="preserve">Derivation Path: TS </w:t>
            </w:r>
            <w:r w:rsidR="00960759">
              <w:t>37.579</w:t>
            </w:r>
            <w:r>
              <w:t>-1 [2], Table 5.5.11.2.16-1, condition IMMPERIL-CALL</w:t>
            </w:r>
          </w:p>
        </w:tc>
      </w:tr>
    </w:tbl>
    <w:p w14:paraId="69B4BDF7" w14:textId="77777777" w:rsidR="000C70BA" w:rsidRDefault="000C70BA" w:rsidP="000C70BA">
      <w:pPr>
        <w:rPr>
          <w:color w:val="000000"/>
        </w:rPr>
      </w:pPr>
    </w:p>
    <w:p w14:paraId="55E897F4" w14:textId="331E0585" w:rsidR="000C70BA" w:rsidRDefault="000C70BA" w:rsidP="000C70BA">
      <w:pPr>
        <w:pStyle w:val="TH"/>
      </w:pPr>
      <w:r>
        <w:t>Table 6.1.1.11.3.3-10: SIP BYE from the UE (Step 15</w:t>
      </w:r>
      <w:r w:rsidRPr="00A77C82">
        <w:t>,</w:t>
      </w:r>
      <w:r>
        <w:t xml:space="preserve"> Table 6.1.1.11.3.2-1;</w:t>
      </w:r>
      <w:r>
        <w:br/>
        <w:t xml:space="preserve">Step 1, TS </w:t>
      </w:r>
      <w:r w:rsidR="00960759">
        <w:t>37.579</w:t>
      </w:r>
      <w:r>
        <w:t>-1 [2] Table 5.3.10.3-1)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34"/>
      </w:tblGrid>
      <w:tr w:rsidR="000C70BA" w14:paraId="257DF624" w14:textId="77777777" w:rsidTr="002E3FCC">
        <w:trPr>
          <w:tblHeader/>
        </w:trPr>
        <w:tc>
          <w:tcPr>
            <w:tcW w:w="9504" w:type="dxa"/>
            <w:tcBorders>
              <w:top w:val="single" w:sz="4" w:space="0" w:color="auto"/>
              <w:left w:val="single" w:sz="4" w:space="0" w:color="auto"/>
              <w:bottom w:val="single" w:sz="4" w:space="0" w:color="auto"/>
              <w:right w:val="single" w:sz="4" w:space="0" w:color="auto"/>
            </w:tcBorders>
            <w:hideMark/>
          </w:tcPr>
          <w:p w14:paraId="571A42B5" w14:textId="56EF133E" w:rsidR="000C70BA" w:rsidRDefault="000C70BA" w:rsidP="002E3FCC">
            <w:pPr>
              <w:pStyle w:val="TAL"/>
            </w:pPr>
            <w:r>
              <w:t xml:space="preserve">Derivation Path: TS </w:t>
            </w:r>
            <w:r w:rsidR="00960759">
              <w:t>37.579</w:t>
            </w:r>
            <w:r>
              <w:t>-1 [2], Table 5.5.2.2.1-1, condition MT_CALL</w:t>
            </w:r>
          </w:p>
        </w:tc>
      </w:tr>
    </w:tbl>
    <w:p w14:paraId="6C589B7E" w14:textId="77777777" w:rsidR="000C70BA" w:rsidRDefault="000C70BA" w:rsidP="000C70BA"/>
    <w:p w14:paraId="1E521781" w14:textId="77777777" w:rsidR="000C70BA" w:rsidRDefault="000C70BA" w:rsidP="000C70BA">
      <w:pPr>
        <w:pStyle w:val="TH"/>
      </w:pPr>
      <w:r>
        <w:t>Table 6.1.1.11.3.3-11: Void</w:t>
      </w:r>
    </w:p>
    <w:p w14:paraId="4E5C648A" w14:textId="77777777" w:rsidR="000C70BA" w:rsidRDefault="000C70BA" w:rsidP="000C70BA"/>
    <w:p w14:paraId="4989D035" w14:textId="77777777" w:rsidR="000C70BA" w:rsidRDefault="000C70BA" w:rsidP="000C70BA">
      <w:pPr>
        <w:keepNext/>
        <w:keepLines/>
        <w:spacing w:before="120"/>
        <w:ind w:left="1418" w:hanging="1418"/>
        <w:outlineLvl w:val="3"/>
        <w:rPr>
          <w:rFonts w:ascii="Arial" w:hAnsi="Arial"/>
          <w:sz w:val="24"/>
        </w:rPr>
      </w:pPr>
      <w:bookmarkStart w:id="433" w:name="_Toc75906927"/>
      <w:bookmarkStart w:id="434" w:name="_Toc75907264"/>
      <w:bookmarkStart w:id="435" w:name="_Toc84345724"/>
      <w:r>
        <w:rPr>
          <w:rFonts w:ascii="Arial" w:hAnsi="Arial"/>
          <w:sz w:val="24"/>
        </w:rPr>
        <w:t>6.1.1.12</w:t>
      </w:r>
      <w:r>
        <w:rPr>
          <w:rFonts w:ascii="Arial" w:hAnsi="Arial"/>
          <w:sz w:val="24"/>
        </w:rPr>
        <w:tab/>
        <w:t>On-network / On-demand Pre-arranged Group Call / Transmission Control State Transitions / Client Originated (CO)</w:t>
      </w:r>
      <w:bookmarkEnd w:id="433"/>
      <w:bookmarkEnd w:id="434"/>
      <w:bookmarkEnd w:id="435"/>
    </w:p>
    <w:p w14:paraId="4705656F" w14:textId="77777777" w:rsidR="000C70BA" w:rsidRDefault="000C70BA" w:rsidP="000C70BA">
      <w:pPr>
        <w:pStyle w:val="H6"/>
      </w:pPr>
      <w:r>
        <w:t>6.1.1.12.1</w:t>
      </w:r>
      <w:r>
        <w:tab/>
        <w:t>Test Purpose (TP)</w:t>
      </w:r>
    </w:p>
    <w:p w14:paraId="3511278B" w14:textId="77777777" w:rsidR="000C70BA" w:rsidRDefault="000C70BA" w:rsidP="000C70BA">
      <w:pPr>
        <w:pStyle w:val="H6"/>
      </w:pPr>
      <w:r>
        <w:t>(1)</w:t>
      </w:r>
    </w:p>
    <w:p w14:paraId="6E26DFA0" w14:textId="77777777" w:rsidR="000C70BA" w:rsidRDefault="000C70BA" w:rsidP="000C70BA">
      <w:pPr>
        <w:pStyle w:val="PL"/>
      </w:pPr>
      <w:r>
        <w:rPr>
          <w:b/>
        </w:rPr>
        <w:t>with</w:t>
      </w:r>
      <w:r>
        <w:t xml:space="preserve"> { the UE (MCVideo Client) registered and authorised for MCVideo Service }</w:t>
      </w:r>
    </w:p>
    <w:p w14:paraId="645DFF0C" w14:textId="77777777" w:rsidR="000C70BA" w:rsidRDefault="000C70BA" w:rsidP="000C70BA">
      <w:pPr>
        <w:pStyle w:val="PL"/>
      </w:pPr>
      <w:r>
        <w:t>ensure that {</w:t>
      </w:r>
    </w:p>
    <w:p w14:paraId="050E6E5E" w14:textId="77777777" w:rsidR="000C70BA" w:rsidRDefault="000C70BA" w:rsidP="000C70BA">
      <w:pPr>
        <w:pStyle w:val="PL"/>
      </w:pPr>
      <w:r>
        <w:t xml:space="preserve">  </w:t>
      </w:r>
      <w:r>
        <w:rPr>
          <w:b/>
        </w:rPr>
        <w:t>when</w:t>
      </w:r>
      <w:r>
        <w:t xml:space="preserve"> { the MCVideo User requests the establishment of an MCVideo On-demand Pre-arranged Group Call forcing Automatic Commencement Mode and implicit Transmission Control }</w:t>
      </w:r>
    </w:p>
    <w:p w14:paraId="15ACBB0E" w14:textId="77777777" w:rsidR="000C70BA" w:rsidRDefault="000C70BA" w:rsidP="000C70BA">
      <w:pPr>
        <w:pStyle w:val="PL"/>
      </w:pPr>
      <w:r>
        <w:t xml:space="preserve">    </w:t>
      </w:r>
      <w:r>
        <w:rPr>
          <w:b/>
        </w:rPr>
        <w:t>then</w:t>
      </w:r>
      <w:r>
        <w:t xml:space="preserve"> { the UE (MCVideo Client) requests an On-demand Automatic Commencement Mode Pre-arranged Group Call establishment with implicit Transmission Control by sending a SIP INVITE message, </w:t>
      </w:r>
      <w:r>
        <w:rPr>
          <w:b/>
        </w:rPr>
        <w:t>and</w:t>
      </w:r>
      <w:r>
        <w:t>, after indication from the SS (MCVideo Server) that the call was established, provides transmission granted notification to the MCVideo User }</w:t>
      </w:r>
    </w:p>
    <w:p w14:paraId="1E90D6B0" w14:textId="77777777" w:rsidR="000C70BA" w:rsidRDefault="000C70BA" w:rsidP="000C70BA">
      <w:pPr>
        <w:pStyle w:val="PL"/>
      </w:pPr>
      <w:r>
        <w:t xml:space="preserve">            }</w:t>
      </w:r>
    </w:p>
    <w:p w14:paraId="3588E62B" w14:textId="77777777" w:rsidR="000C70BA" w:rsidRDefault="000C70BA" w:rsidP="000C70BA">
      <w:pPr>
        <w:pStyle w:val="PL"/>
      </w:pPr>
    </w:p>
    <w:p w14:paraId="5FF2DD5B" w14:textId="77777777" w:rsidR="000C70BA" w:rsidRDefault="000C70BA" w:rsidP="000C70BA">
      <w:pPr>
        <w:pStyle w:val="H6"/>
      </w:pPr>
      <w:r>
        <w:t>(2)</w:t>
      </w:r>
    </w:p>
    <w:p w14:paraId="0322CED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964EAD6" w14:textId="77777777" w:rsidR="000C70BA" w:rsidRDefault="000C70BA" w:rsidP="000C70BA">
      <w:pPr>
        <w:pStyle w:val="PL"/>
      </w:pPr>
      <w:r>
        <w:t>ensure that {</w:t>
      </w:r>
    </w:p>
    <w:p w14:paraId="5F91F573" w14:textId="77777777" w:rsidR="000C70BA" w:rsidRDefault="000C70BA" w:rsidP="000C70BA">
      <w:pPr>
        <w:pStyle w:val="PL"/>
      </w:pPr>
      <w:r>
        <w:t xml:space="preserve">  </w:t>
      </w:r>
      <w:r>
        <w:rPr>
          <w:b/>
        </w:rPr>
        <w:t>when</w:t>
      </w:r>
      <w:r>
        <w:t xml:space="preserve"> { the MCVideo User engages in communication with the invited MCVideo User(s) </w:t>
      </w:r>
      <w:r>
        <w:rPr>
          <w:b/>
          <w:bCs/>
        </w:rPr>
        <w:t>and</w:t>
      </w:r>
      <w:r>
        <w:t xml:space="preserve"> requests to terminate the ongoing MCVideo Group Call }</w:t>
      </w:r>
    </w:p>
    <w:p w14:paraId="7D822839" w14:textId="77777777" w:rsidR="000C70BA" w:rsidRDefault="000C70BA" w:rsidP="000C70BA">
      <w:pPr>
        <w:pStyle w:val="PL"/>
      </w:pPr>
      <w:r>
        <w:t xml:space="preserve">    </w:t>
      </w:r>
      <w:r>
        <w:rPr>
          <w:b/>
        </w:rPr>
        <w:t>then</w:t>
      </w:r>
      <w:r>
        <w:t xml:space="preserve"> </w:t>
      </w:r>
      <w:bookmarkStart w:id="436" w:name="_Hlk68116514"/>
      <w:r>
        <w:t xml:space="preserve">{ the UE (MCVideo Client) respects the Transmission Control imposed by the SS(MCVideo Server) </w:t>
      </w:r>
      <w:bookmarkStart w:id="437" w:name="_Hlk34133731"/>
      <w:bookmarkEnd w:id="436"/>
      <w:r>
        <w:t>(Transmission Granted, Media Reception Notification, Transmission Revoked, Queue Position Request, Queue Position Info, Transmission Control ACK, Transmission End Request, Transmission End Response, Transmission Request, Transmission Rejected, Transmission Cancel Request Notify }</w:t>
      </w:r>
      <w:bookmarkEnd w:id="437"/>
    </w:p>
    <w:p w14:paraId="054DFEAF" w14:textId="77777777" w:rsidR="000C70BA" w:rsidRDefault="000C70BA" w:rsidP="000C70BA">
      <w:pPr>
        <w:pStyle w:val="PL"/>
      </w:pPr>
      <w:r>
        <w:t xml:space="preserve">            }</w:t>
      </w:r>
    </w:p>
    <w:p w14:paraId="1C302950" w14:textId="77777777" w:rsidR="000C70BA" w:rsidRDefault="000C70BA" w:rsidP="000C70BA">
      <w:pPr>
        <w:pStyle w:val="PL"/>
      </w:pPr>
    </w:p>
    <w:p w14:paraId="7EAD9C34" w14:textId="77777777" w:rsidR="000C70BA" w:rsidRDefault="000C70BA" w:rsidP="000C70BA">
      <w:pPr>
        <w:pStyle w:val="H6"/>
      </w:pPr>
      <w:r>
        <w:t>(3)</w:t>
      </w:r>
    </w:p>
    <w:p w14:paraId="654E754B" w14:textId="77777777" w:rsidR="000C70BA" w:rsidRDefault="000C70BA" w:rsidP="000C70BA">
      <w:pPr>
        <w:pStyle w:val="PL"/>
      </w:pPr>
      <w:r>
        <w:rPr>
          <w:b/>
        </w:rPr>
        <w:t>with</w:t>
      </w:r>
      <w:r>
        <w:t xml:space="preserve"> { the UE (MCVideo Client) having an ongoing On-demand Pre-arranged Group Call with Automatic Commencement Mode }</w:t>
      </w:r>
    </w:p>
    <w:p w14:paraId="0DF6A893" w14:textId="77777777" w:rsidR="000C70BA" w:rsidRDefault="000C70BA" w:rsidP="000C70BA">
      <w:pPr>
        <w:pStyle w:val="PL"/>
      </w:pPr>
      <w:r>
        <w:t>ensure that {</w:t>
      </w:r>
    </w:p>
    <w:p w14:paraId="4AADB936" w14:textId="77777777" w:rsidR="000C70BA" w:rsidRDefault="000C70BA" w:rsidP="000C70BA">
      <w:pPr>
        <w:pStyle w:val="PL"/>
      </w:pPr>
      <w:r>
        <w:rPr>
          <w:b/>
        </w:rPr>
        <w:t xml:space="preserve">  when</w:t>
      </w:r>
      <w:r>
        <w:t xml:space="preserve"> { the MCVideo User requests to end the call }</w:t>
      </w:r>
    </w:p>
    <w:p w14:paraId="05A73419" w14:textId="77777777" w:rsidR="000C70BA" w:rsidRDefault="000C70BA" w:rsidP="000C70BA">
      <w:pPr>
        <w:pStyle w:val="PL"/>
      </w:pPr>
      <w:r>
        <w:t xml:space="preserve">    </w:t>
      </w:r>
      <w:r>
        <w:rPr>
          <w:b/>
        </w:rPr>
        <w:t>then</w:t>
      </w:r>
      <w:r>
        <w:t xml:space="preserve"> { the UE (MCVideo Client) sends SIP BYE message, </w:t>
      </w:r>
      <w:r>
        <w:rPr>
          <w:b/>
          <w:bCs/>
        </w:rPr>
        <w:t>and</w:t>
      </w:r>
      <w:r>
        <w:t xml:space="preserve"> leaves the MCVideo Session }</w:t>
      </w:r>
    </w:p>
    <w:p w14:paraId="7A8650A3" w14:textId="77777777" w:rsidR="000C70BA" w:rsidRDefault="000C70BA" w:rsidP="000C70BA">
      <w:pPr>
        <w:pStyle w:val="PL"/>
      </w:pPr>
      <w:r>
        <w:t xml:space="preserve">         }</w:t>
      </w:r>
    </w:p>
    <w:p w14:paraId="0DD067D7" w14:textId="77777777" w:rsidR="000C70BA" w:rsidRDefault="000C70BA" w:rsidP="000C70BA">
      <w:pPr>
        <w:pStyle w:val="PL"/>
      </w:pPr>
    </w:p>
    <w:p w14:paraId="0F2C68DE" w14:textId="77777777" w:rsidR="000C70BA" w:rsidRDefault="000C70BA" w:rsidP="000C70BA">
      <w:pPr>
        <w:pStyle w:val="H6"/>
      </w:pPr>
      <w:r>
        <w:t>6.1.1.12.2</w:t>
      </w:r>
      <w:r>
        <w:tab/>
        <w:t>Conformance requirements</w:t>
      </w:r>
    </w:p>
    <w:p w14:paraId="35BFC43F" w14:textId="77777777" w:rsidR="000C70BA" w:rsidRDefault="000C70BA" w:rsidP="000C70BA">
      <w:r>
        <w:t>References: The conformance requirements covered in the current TC are specified in: TS 24.281, clauses 6.2.3.1.2, 6.2.4.1, 9.2.1.2.1.1, TS 24.581, clauses 6.2.4.2.2, 6.2.4.3.2, 6.2.4.4.2, 6.2.4.4.5, 6.2.4.4.6, 6.2.4.5.5, 6.2.4.5.6, 6.2.4.5.7, 6.2.4.6.4, 6.2.4.8.2, 6.2.4.9.2, 6.2.4.9.4, 6.2.4.9.6.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8D87630" w14:textId="77777777" w:rsidR="000C70BA" w:rsidRDefault="000C70BA" w:rsidP="000C70BA">
      <w:r>
        <w:t xml:space="preserve"> [TS 24.281, clause 6.2.3.1.2]</w:t>
      </w:r>
    </w:p>
    <w:p w14:paraId="433AC5FC" w14:textId="77777777" w:rsidR="000C70BA" w:rsidRDefault="000C70BA" w:rsidP="000C70BA">
      <w:r>
        <w:t>When performing the automatic commencement mode procedures, the MCVideo client shall follow the procedures in subclause 6.2.3.1.1 with the following clarification:</w:t>
      </w:r>
    </w:p>
    <w:p w14:paraId="40CA3761" w14:textId="77777777" w:rsidR="000C70BA" w:rsidRDefault="000C70BA" w:rsidP="000C70BA">
      <w:pPr>
        <w:ind w:left="568" w:hanging="284"/>
      </w:pPr>
      <w:r>
        <w:t>-</w:t>
      </w:r>
      <w:r>
        <w:tab/>
        <w:t>The MCVideo client may include a P-Answer-State header field with the value "Confirmed" as specified in IETF RFC 4964 [30] in the SIP 200 (OK) response.</w:t>
      </w:r>
    </w:p>
    <w:p w14:paraId="28BB4E1F" w14:textId="77777777" w:rsidR="000C70BA" w:rsidRDefault="000C70BA" w:rsidP="000C70BA">
      <w:r>
        <w:t>[TS 24.281, clause 6.2.4.1]</w:t>
      </w:r>
    </w:p>
    <w:p w14:paraId="34B0B27C" w14:textId="77777777" w:rsidR="000C70BA" w:rsidRDefault="000C70BA" w:rsidP="000C70BA">
      <w:r>
        <w:rPr>
          <w:lang w:eastAsia="ko-KR"/>
        </w:rPr>
        <w:t>Upon receiving a request from an MCVideo user to leave an MCVideo session established using on-demand session signalling, the MCVideo client:</w:t>
      </w:r>
    </w:p>
    <w:p w14:paraId="79BC13DD"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3F52F6CD" w14:textId="77777777" w:rsidR="000C70BA" w:rsidRDefault="000C70BA" w:rsidP="000C70BA">
      <w:pPr>
        <w:ind w:left="568" w:hanging="284"/>
      </w:pPr>
      <w:r>
        <w:rPr>
          <w:lang w:eastAsia="ko-KR"/>
        </w:rPr>
        <w:t>2)</w:t>
      </w:r>
      <w:r>
        <w:rPr>
          <w:lang w:eastAsia="ko-KR"/>
        </w:rPr>
        <w:tab/>
        <w:t>shall generate a SIP BYE request according to 3GPP TS 24.229 [11];</w:t>
      </w:r>
    </w:p>
    <w:p w14:paraId="6CD2F781" w14:textId="77777777" w:rsidR="000C70BA" w:rsidRDefault="000C70BA" w:rsidP="000C70BA">
      <w:pPr>
        <w:ind w:left="568" w:hanging="284"/>
      </w:pPr>
      <w:r>
        <w:rPr>
          <w:lang w:eastAsia="ko-KR"/>
        </w:rPr>
        <w:t>3)</w:t>
      </w:r>
      <w:r>
        <w:rPr>
          <w:lang w:eastAsia="ko-KR"/>
        </w:rPr>
        <w:tab/>
        <w:t>shall set the Request-URI to the MCVideo session identity to leave; and</w:t>
      </w:r>
    </w:p>
    <w:p w14:paraId="746DF251"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38F60157"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509E4072" w14:textId="77777777" w:rsidR="000C70BA" w:rsidRDefault="000C70BA" w:rsidP="000C70BA">
      <w:r>
        <w:t>[TS 24.281, clause 9.2.1.2.1.1]</w:t>
      </w:r>
    </w:p>
    <w:p w14:paraId="621B2716"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46B75062" w14:textId="77777777" w:rsidR="000C70BA" w:rsidRDefault="000C70BA" w:rsidP="000C70BA">
      <w:r>
        <w:t>The MC</w:t>
      </w:r>
      <w:r>
        <w:rPr>
          <w:lang w:eastAsia="zh-CN"/>
        </w:rPr>
        <w:t>Video</w:t>
      </w:r>
      <w:r>
        <w:t xml:space="preserve"> client:</w:t>
      </w:r>
    </w:p>
    <w:p w14:paraId="01938DD5"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subclause 6.2.8.1.1;</w:t>
      </w:r>
    </w:p>
    <w:p w14:paraId="14B4C9C5"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subclause </w:t>
      </w:r>
      <w:r>
        <w:rPr>
          <w:lang w:eastAsia="zh-CN"/>
        </w:rPr>
        <w:t>6.2.8.1.9</w:t>
      </w:r>
      <w:r>
        <w:t>;</w:t>
      </w:r>
    </w:p>
    <w:p w14:paraId="76AD568B"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subclause </w:t>
      </w:r>
      <w:r>
        <w:rPr>
          <w:lang w:eastAsia="zh-CN"/>
        </w:rPr>
        <w:t>6.2.8.2</w:t>
      </w:r>
      <w:r>
        <w:t>;</w:t>
      </w:r>
    </w:p>
    <w:p w14:paraId="72DDFEE1" w14:textId="77777777" w:rsidR="000C70BA" w:rsidRDefault="000C70BA" w:rsidP="000C70BA">
      <w:pPr>
        <w:ind w:left="568" w:hanging="284"/>
      </w:pPr>
      <w:r>
        <w:t>4)</w:t>
      </w:r>
      <w:r>
        <w:tab/>
        <w:t>shall include the g.3gpp.mc</w:t>
      </w:r>
      <w:r>
        <w:rPr>
          <w:lang w:eastAsia="zh-CN"/>
        </w:rPr>
        <w:t>video</w:t>
      </w:r>
      <w:r>
        <w:t xml:space="preserve"> media feature tag and the g.3gpp.icsi-ref media feature tag with the value of "urn:urn-7:3gpp-service.ims.icsi.mc</w:t>
      </w:r>
      <w:r>
        <w:rPr>
          <w:lang w:eastAsia="zh-CN"/>
        </w:rPr>
        <w:t>video</w:t>
      </w:r>
      <w:r>
        <w:t xml:space="preserve">" in the Contact header field of the SIP </w:t>
      </w:r>
      <w:r>
        <w:rPr>
          <w:lang w:eastAsia="zh-CN"/>
        </w:rPr>
        <w:t>INVITE</w:t>
      </w:r>
      <w:r>
        <w:t xml:space="preserve"> request according to IETF RFC 3840 [</w:t>
      </w:r>
      <w:r>
        <w:rPr>
          <w:lang w:eastAsia="zh-CN"/>
        </w:rPr>
        <w:t>22</w:t>
      </w:r>
      <w:r>
        <w:t>];</w:t>
      </w:r>
    </w:p>
    <w:p w14:paraId="4987E105"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7CD04A37"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DBC122B"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1311F4EF" w14:textId="77777777" w:rsidR="000C70BA" w:rsidRDefault="000C70BA" w:rsidP="000C70BA">
      <w:pPr>
        <w:ind w:left="568" w:hanging="284"/>
      </w:pPr>
      <w:r>
        <w:t>8)</w:t>
      </w:r>
      <w:r>
        <w:tab/>
        <w:t>should include the "timer" option tag in the Supported header field;</w:t>
      </w:r>
    </w:p>
    <w:p w14:paraId="32EE2B3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75FCFE99"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05C02C12"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38676503"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719AFFF3"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subclause </w:t>
      </w:r>
      <w:r>
        <w:rPr>
          <w:lang w:eastAsia="zh-CN"/>
        </w:rPr>
        <w:t>6.2.8.1.2</w:t>
      </w:r>
      <w:r>
        <w:t>;</w:t>
      </w:r>
    </w:p>
    <w:p w14:paraId="625A01A4"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subclause </w:t>
      </w:r>
      <w:r>
        <w:rPr>
          <w:lang w:eastAsia="zh-CN"/>
        </w:rPr>
        <w:t>6.2.8.1.12</w:t>
      </w:r>
      <w:r>
        <w:t>;</w:t>
      </w:r>
    </w:p>
    <w:p w14:paraId="31FDCDDD"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70CF7697" w14:textId="77777777" w:rsidR="000C70BA" w:rsidRDefault="000C70BA" w:rsidP="000C70BA">
      <w:pPr>
        <w:ind w:left="851" w:hanging="284"/>
      </w:pPr>
      <w:r>
        <w:t>a)</w:t>
      </w:r>
      <w:r>
        <w:tab/>
        <w:t>the &lt;session-type&gt; element set to a value of "prearranged";</w:t>
      </w:r>
    </w:p>
    <w:p w14:paraId="620580DB" w14:textId="77777777" w:rsidR="000C70BA" w:rsidRDefault="000C70BA" w:rsidP="000C70BA">
      <w:pPr>
        <w:ind w:left="851" w:hanging="284"/>
      </w:pPr>
      <w:r>
        <w:t>b)</w:t>
      </w:r>
      <w:r>
        <w:tab/>
        <w:t>the &lt;mc</w:t>
      </w:r>
      <w:r>
        <w:rPr>
          <w:lang w:eastAsia="zh-CN"/>
        </w:rPr>
        <w:t>video</w:t>
      </w:r>
      <w:r>
        <w:t>-request-uri&gt; element set to the group identity;</w:t>
      </w:r>
    </w:p>
    <w:p w14:paraId="082D311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48C12FE6"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36575DA7"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50B09400"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212AB704"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EBBE752"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09A630F3" w14:textId="77777777" w:rsidR="000C70BA" w:rsidRDefault="000C70BA" w:rsidP="000C70BA">
      <w:pPr>
        <w:ind w:left="568" w:hanging="284"/>
      </w:pPr>
      <w:r>
        <w:t>15)</w:t>
      </w:r>
      <w:r>
        <w:tab/>
        <w:t>shall include an SDP offer according to 3GPP TS 24.229 [</w:t>
      </w:r>
      <w:r>
        <w:rPr>
          <w:lang w:eastAsia="zh-CN"/>
        </w:rPr>
        <w:t>11</w:t>
      </w:r>
      <w:r>
        <w:t>] with the clarifications given in subclause </w:t>
      </w:r>
      <w:r>
        <w:rPr>
          <w:lang w:eastAsia="zh-CN"/>
        </w:rPr>
        <w:t>6.2.1</w:t>
      </w:r>
      <w:r>
        <w:t xml:space="preserve">; </w:t>
      </w:r>
    </w:p>
    <w:p w14:paraId="47B08D01" w14:textId="77777777" w:rsidR="000C70BA" w:rsidRDefault="000C70BA" w:rsidP="000C70BA">
      <w:pPr>
        <w:ind w:left="568" w:hanging="284"/>
      </w:pPr>
      <w:r>
        <w:t>16)</w:t>
      </w:r>
      <w:r>
        <w:tab/>
        <w:t>if an implicit transmission request is required, shall indicate this as specified in subclause 6.4; and</w:t>
      </w:r>
    </w:p>
    <w:p w14:paraId="5B1E3814"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315A3381" w14:textId="77777777" w:rsidR="000C70BA" w:rsidRDefault="000C70BA" w:rsidP="000C70BA">
      <w:r>
        <w:t>On receiving a SIP 2xx response to the SIP INVITE request, the MCVideo client:</w:t>
      </w:r>
    </w:p>
    <w:p w14:paraId="6C76A657" w14:textId="77777777" w:rsidR="000C70BA" w:rsidRDefault="000C70BA" w:rsidP="000C70BA">
      <w:pPr>
        <w:ind w:left="568" w:hanging="284"/>
      </w:pPr>
      <w:r>
        <w:t>1)</w:t>
      </w:r>
      <w:r>
        <w:tab/>
        <w:t>shall interact with the user plane as specified in 3GPP TS 24.581 [5]</w:t>
      </w:r>
    </w:p>
    <w:p w14:paraId="1ED84694"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subclause </w:t>
      </w:r>
      <w:r>
        <w:rPr>
          <w:lang w:eastAsia="zh-CN"/>
        </w:rPr>
        <w:t>6.2.8.1.4</w:t>
      </w:r>
      <w:r>
        <w:t>; and</w:t>
      </w:r>
    </w:p>
    <w:p w14:paraId="6A184FB0" w14:textId="77777777" w:rsidR="000C70BA" w:rsidRDefault="000C70BA" w:rsidP="000C70BA">
      <w:pPr>
        <w:ind w:left="568" w:hanging="284"/>
      </w:pPr>
      <w:r>
        <w:t>3)</w:t>
      </w:r>
      <w:r>
        <w:tab/>
        <w:t>may subscribe to the conference event package as specified in subclause </w:t>
      </w:r>
      <w:r>
        <w:rPr>
          <w:lang w:eastAsia="zh-CN"/>
        </w:rPr>
        <w:t>9.1.3.1</w:t>
      </w:r>
      <w:r>
        <w:t>.</w:t>
      </w:r>
    </w:p>
    <w:p w14:paraId="41B60E6B" w14:textId="77777777" w:rsidR="000C70BA" w:rsidRDefault="000C70BA" w:rsidP="000C70BA">
      <w:r>
        <w:t>On receiving a SIP 4xx response, a SIP 5xx response or a SIP 6xx response to the SIP INVITE request:</w:t>
      </w:r>
    </w:p>
    <w:p w14:paraId="005405E7"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32731907"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0493FE89" w14:textId="77777777" w:rsidR="000C70BA" w:rsidRDefault="000C70BA" w:rsidP="000C70BA">
      <w:r>
        <w:t>the MC</w:t>
      </w:r>
      <w:r>
        <w:rPr>
          <w:lang w:eastAsia="zh-CN"/>
        </w:rPr>
        <w:t>Video</w:t>
      </w:r>
      <w:r>
        <w:t xml:space="preserve"> client shall perform the actions specified in subclause </w:t>
      </w:r>
      <w:r>
        <w:rPr>
          <w:lang w:eastAsia="zh-CN"/>
        </w:rPr>
        <w:t>6.2.8.1.5</w:t>
      </w:r>
      <w:r>
        <w:t>.</w:t>
      </w:r>
    </w:p>
    <w:p w14:paraId="3C98793A"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subclause </w:t>
      </w:r>
      <w:r>
        <w:rPr>
          <w:lang w:eastAsia="zh-CN"/>
        </w:rPr>
        <w:t>6.2.8.1.13</w:t>
      </w:r>
    </w:p>
    <w:p w14:paraId="406F8D66" w14:textId="77777777" w:rsidR="000C70BA" w:rsidRDefault="000C70BA" w:rsidP="000C70BA">
      <w:r>
        <w:t>[TS 24.581, clause 6.2.4.2.2]</w:t>
      </w:r>
    </w:p>
    <w:p w14:paraId="1290480A" w14:textId="77777777" w:rsidR="000C70BA" w:rsidRDefault="000C70BA" w:rsidP="000C70BA">
      <w:r>
        <w:t>When a call is initiated as described in 3GPP TS 24.281 [2], the transmission participant:</w:t>
      </w:r>
    </w:p>
    <w:p w14:paraId="44287422" w14:textId="77777777" w:rsidR="000C70BA" w:rsidRDefault="000C70BA" w:rsidP="000C70BA">
      <w:pPr>
        <w:ind w:left="568" w:hanging="284"/>
      </w:pPr>
      <w:r>
        <w:t>1.</w:t>
      </w:r>
      <w:r>
        <w:tab/>
        <w:t>shall create an instance of the 'Transmission participant state transition diagram for basic transmission control operation';</w:t>
      </w:r>
    </w:p>
    <w:p w14:paraId="5EFC27A6"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A89E958"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7C986DE"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947F1CD" w14:textId="77777777" w:rsidR="000C70BA" w:rsidRDefault="000C70BA" w:rsidP="000C70BA">
      <w:pPr>
        <w:ind w:left="568" w:hanging="284"/>
      </w:pPr>
      <w:r>
        <w:t>4.</w:t>
      </w:r>
      <w:r>
        <w:tab/>
        <w:t>if for the established MCVideo call the SIP INVITE request is an implicit Transmission request:</w:t>
      </w:r>
    </w:p>
    <w:p w14:paraId="181428AE" w14:textId="77777777" w:rsidR="000C70BA" w:rsidRDefault="000C70BA" w:rsidP="000C70BA">
      <w:pPr>
        <w:ind w:left="851" w:hanging="284"/>
      </w:pPr>
      <w:r>
        <w:t>a.</w:t>
      </w:r>
      <w:r>
        <w:tab/>
        <w:t>shall start timer T100 (Transmission Request) and initialise counter C100 (Transmission Request) to 1;</w:t>
      </w:r>
    </w:p>
    <w:p w14:paraId="58696191" w14:textId="77777777" w:rsidR="000C70BA" w:rsidRDefault="000C70BA" w:rsidP="000C70BA">
      <w:pPr>
        <w:ind w:left="851" w:hanging="284"/>
      </w:pPr>
      <w:r>
        <w:t>b.</w:t>
      </w:r>
      <w:r>
        <w:tab/>
        <w:t>shall enter the 'U: pending request to transmit' state; and</w:t>
      </w:r>
    </w:p>
    <w:p w14:paraId="5DD0E705"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323B8182" w14:textId="77777777" w:rsidR="000C70BA" w:rsidRDefault="000C70BA" w:rsidP="000C70BA">
      <w:pPr>
        <w:ind w:left="568" w:hanging="284"/>
      </w:pPr>
      <w:r>
        <w:t>5.</w:t>
      </w:r>
      <w:r>
        <w:tab/>
        <w:t>if the established MCVideo call is a broadcast group call, shall enter the 'U: has permission to transmit' state.</w:t>
      </w:r>
    </w:p>
    <w:p w14:paraId="2FE43823"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14A5D5F" w14:textId="77777777" w:rsidR="000C70BA" w:rsidRDefault="000C70BA" w:rsidP="000C70BA">
      <w:r>
        <w:t>[TS 24.581, clause 6.2.4.3.2]</w:t>
      </w:r>
    </w:p>
    <w:p w14:paraId="7CECEA5D" w14:textId="77777777" w:rsidR="000C70BA" w:rsidRDefault="000C70BA" w:rsidP="000C70BA">
      <w:r>
        <w:t>Upon receiving an indication from the user to request permission to send media, the transmission participant:</w:t>
      </w:r>
    </w:p>
    <w:p w14:paraId="27E7DE5C" w14:textId="77777777" w:rsidR="000C70BA" w:rsidRDefault="000C70BA" w:rsidP="000C70BA">
      <w:pPr>
        <w:ind w:left="568" w:hanging="284"/>
      </w:pPr>
      <w:r>
        <w:t>1.</w:t>
      </w:r>
      <w:r>
        <w:tab/>
        <w:t>void</w:t>
      </w:r>
    </w:p>
    <w:p w14:paraId="054A2A8B" w14:textId="77777777" w:rsidR="000C70BA" w:rsidRDefault="000C70BA" w:rsidP="000C70BA">
      <w:pPr>
        <w:ind w:left="568" w:hanging="284"/>
      </w:pPr>
      <w:r>
        <w:t>2.</w:t>
      </w:r>
      <w:r>
        <w:tab/>
        <w:t>shall send the Transmission Request message toward the transmission control server; The Transmission Request message:</w:t>
      </w:r>
    </w:p>
    <w:p w14:paraId="094ED60A"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3075F24F"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7DD8EC6" w14:textId="77777777" w:rsidR="000C70BA" w:rsidRDefault="000C70BA" w:rsidP="000C70BA">
      <w:pPr>
        <w:ind w:left="568" w:hanging="284"/>
      </w:pPr>
      <w:r>
        <w:t>3.</w:t>
      </w:r>
      <w:r>
        <w:tab/>
        <w:t>shall start timer T100 (Transmission Request) and initialise counter C100 (Transmission Request) to 1; and</w:t>
      </w:r>
    </w:p>
    <w:p w14:paraId="49BB261C" w14:textId="77777777" w:rsidR="000C70BA" w:rsidRDefault="000C70BA" w:rsidP="000C70BA">
      <w:pPr>
        <w:ind w:left="568" w:hanging="284"/>
      </w:pPr>
      <w:r>
        <w:t>4.</w:t>
      </w:r>
      <w:r>
        <w:tab/>
        <w:t>shall enter the 'U: pending request to transmit' state.</w:t>
      </w:r>
    </w:p>
    <w:p w14:paraId="2BB1D465" w14:textId="77777777" w:rsidR="000C70BA" w:rsidRDefault="000C70BA" w:rsidP="000C70BA">
      <w:pPr>
        <w:ind w:left="284" w:hanging="284"/>
      </w:pPr>
      <w:r>
        <w:t>[TS 24.581, clause 6.2.4.4.2]</w:t>
      </w:r>
    </w:p>
    <w:p w14:paraId="602DE076" w14:textId="77777777" w:rsidR="000C70BA" w:rsidRDefault="000C70BA" w:rsidP="000C70BA">
      <w:r>
        <w:t>Upon receiving a Transmission rejected message, the transmission participant:</w:t>
      </w:r>
    </w:p>
    <w:p w14:paraId="5B08EA6E" w14:textId="77777777" w:rsidR="000C70BA" w:rsidRDefault="000C70BA" w:rsidP="000C70BA">
      <w:pPr>
        <w:ind w:left="568" w:hanging="284"/>
      </w:pPr>
      <w:r>
        <w:t>1.</w:t>
      </w:r>
      <w:r>
        <w:tab/>
        <w:t>if the first bit in the subtype of the Transmission rejected message is set to '1' (Acknowledgment is required) as described in subclause 9.2.2.1, shall send a Transmission control Ack message. The Transmission control Ack message:</w:t>
      </w:r>
    </w:p>
    <w:p w14:paraId="00165675" w14:textId="77777777" w:rsidR="000C70BA" w:rsidRDefault="000C70BA" w:rsidP="000C70BA">
      <w:pPr>
        <w:ind w:left="851" w:hanging="284"/>
      </w:pPr>
      <w:r>
        <w:t>a.</w:t>
      </w:r>
      <w:r>
        <w:tab/>
        <w:t>shall include the Message Type field set to '1' (Transmission rejected); and</w:t>
      </w:r>
    </w:p>
    <w:p w14:paraId="73FF6778" w14:textId="77777777" w:rsidR="000C70BA" w:rsidRDefault="000C70BA" w:rsidP="000C70BA">
      <w:pPr>
        <w:ind w:left="851" w:hanging="284"/>
      </w:pPr>
      <w:r>
        <w:t>b.</w:t>
      </w:r>
      <w:r>
        <w:tab/>
        <w:t>shall include the Source field set to '0' (the transmission participant is the source);</w:t>
      </w:r>
    </w:p>
    <w:p w14:paraId="283163CD" w14:textId="77777777" w:rsidR="000C70BA" w:rsidRDefault="000C70BA" w:rsidP="000C70BA">
      <w:pPr>
        <w:ind w:left="568" w:hanging="284"/>
      </w:pPr>
      <w:r>
        <w:t>2.</w:t>
      </w:r>
      <w:r>
        <w:tab/>
        <w:t>shall provide Transmission rejected notification to the user;</w:t>
      </w:r>
    </w:p>
    <w:p w14:paraId="09CE84AB" w14:textId="77777777" w:rsidR="000C70BA" w:rsidRDefault="000C70BA" w:rsidP="000C70BA">
      <w:pPr>
        <w:ind w:left="568" w:hanging="284"/>
      </w:pPr>
      <w:r>
        <w:t>3.</w:t>
      </w:r>
      <w:r>
        <w:tab/>
        <w:t>may display the Transmission rejected reason to the user using information in the Reject Cause field;</w:t>
      </w:r>
    </w:p>
    <w:p w14:paraId="52C45BC0" w14:textId="77777777" w:rsidR="000C70BA" w:rsidRDefault="000C70BA" w:rsidP="000C70BA">
      <w:pPr>
        <w:ind w:left="568" w:hanging="284"/>
      </w:pPr>
      <w:r>
        <w:t>4.</w:t>
      </w:r>
      <w:r>
        <w:tab/>
        <w:t>shall stop timer T100 ( Transmission Request); and</w:t>
      </w:r>
    </w:p>
    <w:p w14:paraId="5200C777" w14:textId="77777777" w:rsidR="000C70BA" w:rsidRDefault="000C70BA" w:rsidP="000C70BA">
      <w:pPr>
        <w:ind w:left="568" w:hanging="284"/>
      </w:pPr>
      <w:r>
        <w:t>5.</w:t>
      </w:r>
      <w:r>
        <w:tab/>
        <w:t>shall enter the 'U: has no permission to transmit' state.</w:t>
      </w:r>
    </w:p>
    <w:p w14:paraId="02F0FD98" w14:textId="77777777" w:rsidR="000C70BA" w:rsidRDefault="000C70BA" w:rsidP="000C70BA">
      <w:r>
        <w:t>[TS 24.581, clause 6.2.4.4.5]</w:t>
      </w:r>
    </w:p>
    <w:p w14:paraId="723D7021" w14:textId="77777777" w:rsidR="000C70BA" w:rsidRDefault="000C70BA" w:rsidP="000C70BA">
      <w:r>
        <w:t>Upon receiving a Queue Position Info message, the transmission participant:</w:t>
      </w:r>
    </w:p>
    <w:p w14:paraId="3A039FDF"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3818FE8F" w14:textId="77777777" w:rsidR="000C70BA" w:rsidRDefault="000C70BA" w:rsidP="000C70BA">
      <w:pPr>
        <w:ind w:left="851" w:hanging="284"/>
      </w:pPr>
      <w:r>
        <w:t>a.</w:t>
      </w:r>
      <w:r>
        <w:tab/>
        <w:t>shall include the Message Type field set to '5' (Queue Position Info); and</w:t>
      </w:r>
    </w:p>
    <w:p w14:paraId="31EA97E8" w14:textId="77777777" w:rsidR="000C70BA" w:rsidRDefault="000C70BA" w:rsidP="000C70BA">
      <w:pPr>
        <w:ind w:left="851" w:hanging="284"/>
      </w:pPr>
      <w:r>
        <w:t>b.</w:t>
      </w:r>
      <w:r>
        <w:tab/>
        <w:t>shall include the Source field set to '0' (the transmission participant is the source);</w:t>
      </w:r>
    </w:p>
    <w:p w14:paraId="0FD25E99" w14:textId="77777777" w:rsidR="000C70BA" w:rsidRDefault="000C70BA" w:rsidP="000C70BA">
      <w:pPr>
        <w:ind w:left="568" w:hanging="284"/>
      </w:pPr>
      <w:r>
        <w:t>2.</w:t>
      </w:r>
      <w:r>
        <w:tab/>
        <w:t>shall provide Transmission request queued notification to the MCVideo user;</w:t>
      </w:r>
    </w:p>
    <w:p w14:paraId="1483D9B8" w14:textId="77777777" w:rsidR="000C70BA" w:rsidRDefault="000C70BA" w:rsidP="000C70BA">
      <w:pPr>
        <w:ind w:left="568" w:hanging="284"/>
      </w:pPr>
      <w:r>
        <w:t>3.</w:t>
      </w:r>
      <w:r>
        <w:tab/>
        <w:t>may provide the queue position and priority to the MCVideo user; and</w:t>
      </w:r>
    </w:p>
    <w:p w14:paraId="21441BEC" w14:textId="77777777" w:rsidR="000C70BA" w:rsidRDefault="000C70BA" w:rsidP="000C70BA">
      <w:pPr>
        <w:ind w:left="568" w:hanging="284"/>
      </w:pPr>
      <w:r>
        <w:t>4.</w:t>
      </w:r>
      <w:r>
        <w:tab/>
        <w:t>shall enter the 'U: queued transmission' state.</w:t>
      </w:r>
    </w:p>
    <w:p w14:paraId="4CEFE96D" w14:textId="77777777" w:rsidR="000C70BA" w:rsidRDefault="000C70BA" w:rsidP="000C70BA">
      <w:r>
        <w:t>[TS 24.581, clause 6.2.4.4.6]</w:t>
      </w:r>
    </w:p>
    <w:p w14:paraId="2ADAD962" w14:textId="77777777" w:rsidR="000C70BA" w:rsidRDefault="000C70BA" w:rsidP="000C70BA">
      <w:r>
        <w:t>Upon receiving a Transmission Granted message from the transmission control server, the transmission participant:</w:t>
      </w:r>
    </w:p>
    <w:p w14:paraId="28D255D3"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8335599" w14:textId="77777777" w:rsidR="000C70BA" w:rsidRDefault="000C70BA" w:rsidP="000C70BA">
      <w:pPr>
        <w:ind w:left="851" w:hanging="284"/>
      </w:pPr>
      <w:r>
        <w:t>a.</w:t>
      </w:r>
      <w:r>
        <w:tab/>
        <w:t>shall include the Message Type field set to '0' (Transmission Granted); and</w:t>
      </w:r>
    </w:p>
    <w:p w14:paraId="54678F2B" w14:textId="77777777" w:rsidR="000C70BA" w:rsidRDefault="000C70BA" w:rsidP="000C70BA">
      <w:pPr>
        <w:ind w:left="851" w:hanging="284"/>
      </w:pPr>
      <w:r>
        <w:t>b.</w:t>
      </w:r>
      <w:r>
        <w:tab/>
        <w:t>shall include the Source field set to '0' (the transmission participant is the source);</w:t>
      </w:r>
    </w:p>
    <w:p w14:paraId="23EC547E"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C722085" w14:textId="77777777" w:rsidR="000C70BA" w:rsidRDefault="000C70BA" w:rsidP="000C70BA">
      <w:pPr>
        <w:ind w:left="568" w:hanging="284"/>
      </w:pPr>
      <w:r>
        <w:t>3.</w:t>
      </w:r>
      <w:r>
        <w:tab/>
        <w:t>shall provide Transmission granted notification to the user, if not already done;</w:t>
      </w:r>
    </w:p>
    <w:p w14:paraId="01565162" w14:textId="77777777" w:rsidR="000C70BA" w:rsidRDefault="000C70BA" w:rsidP="000C70BA">
      <w:pPr>
        <w:ind w:left="568" w:hanging="284"/>
      </w:pPr>
      <w:r>
        <w:t>4.</w:t>
      </w:r>
      <w:r>
        <w:tab/>
        <w:t>shall stop timer T100 (Transmission Request); and</w:t>
      </w:r>
    </w:p>
    <w:p w14:paraId="677CBF84" w14:textId="77777777" w:rsidR="000C70BA" w:rsidRDefault="000C70BA" w:rsidP="000C70BA">
      <w:pPr>
        <w:ind w:left="568" w:hanging="284"/>
      </w:pPr>
      <w:r>
        <w:t>5.</w:t>
      </w:r>
      <w:r>
        <w:tab/>
        <w:t>shall enter the 'U: has permission to transmit' state.</w:t>
      </w:r>
    </w:p>
    <w:p w14:paraId="37CC1D85" w14:textId="77777777" w:rsidR="000C70BA" w:rsidRDefault="000C70BA" w:rsidP="000C70BA">
      <w:r>
        <w:t>[TS 24.581, clause 6.2.4.5.5]</w:t>
      </w:r>
    </w:p>
    <w:p w14:paraId="2C955235" w14:textId="77777777" w:rsidR="000C70BA" w:rsidRDefault="000C70BA" w:rsidP="000C70BA">
      <w:r>
        <w:t>Upon receiving a Transmission Revoked message, the transmission participant:</w:t>
      </w:r>
    </w:p>
    <w:p w14:paraId="777F7B64" w14:textId="77777777" w:rsidR="000C70BA" w:rsidRDefault="000C70BA" w:rsidP="000C70BA">
      <w:pPr>
        <w:ind w:left="568" w:hanging="284"/>
      </w:pPr>
      <w:r>
        <w:t>1.</w:t>
      </w:r>
      <w:r>
        <w:tab/>
        <w:t>shall inform the user that the permission to send RTP media is being revoked;</w:t>
      </w:r>
    </w:p>
    <w:p w14:paraId="70AD97BF" w14:textId="77777777" w:rsidR="000C70BA" w:rsidRDefault="000C70BA" w:rsidP="000C70BA">
      <w:pPr>
        <w:ind w:left="568" w:hanging="284"/>
      </w:pPr>
      <w:r>
        <w:t>2.</w:t>
      </w:r>
      <w:r>
        <w:tab/>
        <w:t>may give information to the user about the reason for revoking the permission to send media:</w:t>
      </w:r>
    </w:p>
    <w:p w14:paraId="4EA3744B" w14:textId="77777777" w:rsidR="000C70BA" w:rsidRDefault="000C70BA" w:rsidP="000C70BA">
      <w:pPr>
        <w:ind w:left="568" w:hanging="284"/>
      </w:pPr>
      <w:r>
        <w:t>3.</w:t>
      </w:r>
      <w:r>
        <w:tab/>
        <w:t>shall request the media in the MCVideo client discard any remaining buffered RTP media packets and to stop forwarding of encoded video to the MCVideo server; and</w:t>
      </w:r>
    </w:p>
    <w:p w14:paraId="6FB14F77" w14:textId="77777777" w:rsidR="000C70BA" w:rsidRDefault="000C70BA" w:rsidP="000C70BA">
      <w:pPr>
        <w:ind w:left="568" w:hanging="284"/>
      </w:pPr>
      <w:r>
        <w:t>4.</w:t>
      </w:r>
      <w:r>
        <w:tab/>
        <w:t>if the revoke reason is:</w:t>
      </w:r>
    </w:p>
    <w:p w14:paraId="0042697E" w14:textId="77777777" w:rsidR="000C70BA" w:rsidRDefault="000C70BA" w:rsidP="000C70BA">
      <w:pPr>
        <w:ind w:left="851" w:hanging="284"/>
      </w:pPr>
      <w:r>
        <w:t>a.</w:t>
      </w:r>
      <w:r>
        <w:tab/>
        <w:t>terminate the RTP stream, shall enter the 'U: pending end of transmission' state:</w:t>
      </w:r>
    </w:p>
    <w:p w14:paraId="0ED5B190" w14:textId="77777777" w:rsidR="000C70BA" w:rsidRDefault="000C70BA" w:rsidP="000C70BA">
      <w:pPr>
        <w:ind w:left="1135" w:hanging="284"/>
      </w:pPr>
      <w:r>
        <w:t>i.</w:t>
      </w:r>
      <w:r>
        <w:tab/>
        <w:t>shall send a Transmission end request message towards the transmission control server; and</w:t>
      </w:r>
    </w:p>
    <w:p w14:paraId="370989ED" w14:textId="77777777" w:rsidR="000C70BA" w:rsidRDefault="000C70BA" w:rsidP="000C70BA">
      <w:pPr>
        <w:ind w:left="1135" w:hanging="284"/>
      </w:pPr>
      <w:r>
        <w:t>ii.</w:t>
      </w:r>
      <w:r>
        <w:tab/>
        <w:t>shall start timer T101 (Transmission End Request) and initialize counter C101 (Transmission End Request) to 1; or</w:t>
      </w:r>
    </w:p>
    <w:p w14:paraId="03FD1C2E" w14:textId="77777777" w:rsidR="000C70BA" w:rsidRDefault="000C70BA" w:rsidP="000C70BA">
      <w:pPr>
        <w:ind w:left="851" w:hanging="284"/>
      </w:pPr>
      <w:r>
        <w:t>b.</w:t>
      </w:r>
      <w:r>
        <w:tab/>
        <w:t>queue the transmission, shall enter the 'U: queued transmission' state:</w:t>
      </w:r>
    </w:p>
    <w:p w14:paraId="202EB68D" w14:textId="77777777" w:rsidR="000C70BA" w:rsidRDefault="000C70BA" w:rsidP="000C70BA">
      <w:pPr>
        <w:ind w:left="1135" w:hanging="284"/>
      </w:pPr>
      <w:r>
        <w:t>i.</w:t>
      </w:r>
      <w:r>
        <w:tab/>
        <w:t>shall send a Queue Position Request message towards the transmission control server; and</w:t>
      </w:r>
    </w:p>
    <w:p w14:paraId="3B1E0EA6" w14:textId="77777777" w:rsidR="000C70BA" w:rsidRDefault="000C70BA" w:rsidP="000C70BA">
      <w:pPr>
        <w:ind w:left="1135" w:hanging="284"/>
      </w:pPr>
      <w:r>
        <w:t>ii.</w:t>
      </w:r>
      <w:r>
        <w:tab/>
        <w:t>shall start timer T102 (Transmission Queue Position Request) and initialize counter C102 (Queue Position Request) to 1.</w:t>
      </w:r>
    </w:p>
    <w:p w14:paraId="0B24BE77" w14:textId="77777777" w:rsidR="000C70BA" w:rsidRDefault="000C70BA" w:rsidP="000C70BA">
      <w:r>
        <w:t>[TS 24.581, clause 6.2.4.5.6]</w:t>
      </w:r>
    </w:p>
    <w:p w14:paraId="1BAB8BA3" w14:textId="77777777" w:rsidR="000C70BA" w:rsidRDefault="000C70BA" w:rsidP="000C70BA">
      <w:r>
        <w:t>Upon receiving a Media Reception notification message, the transmission participant:</w:t>
      </w:r>
    </w:p>
    <w:p w14:paraId="1F18ACBB" w14:textId="77777777" w:rsidR="000C70BA" w:rsidRDefault="000C70BA" w:rsidP="000C70BA">
      <w:pPr>
        <w:ind w:left="568" w:hanging="284"/>
      </w:pPr>
      <w:r>
        <w:t>1.</w:t>
      </w:r>
      <w:r>
        <w:tab/>
        <w:t>shall inform the user about the media reception by another user; and</w:t>
      </w:r>
    </w:p>
    <w:p w14:paraId="10A74479" w14:textId="77777777" w:rsidR="000C70BA" w:rsidRDefault="000C70BA" w:rsidP="000C70BA">
      <w:pPr>
        <w:ind w:left="568" w:hanging="284"/>
      </w:pPr>
      <w:r>
        <w:t>2.</w:t>
      </w:r>
      <w:r>
        <w:tab/>
        <w:t>shall remain in the 'U: has permission to transmit' state.</w:t>
      </w:r>
    </w:p>
    <w:p w14:paraId="7BFA94D2" w14:textId="77777777" w:rsidR="000C70BA" w:rsidRDefault="000C70BA" w:rsidP="000C70BA">
      <w:r>
        <w:t>[TS 24.581, clause 6.2.4.5.7]</w:t>
      </w:r>
    </w:p>
    <w:p w14:paraId="572C2556" w14:textId="77777777" w:rsidR="000C70BA" w:rsidRDefault="000C70BA" w:rsidP="000C70BA">
      <w:r>
        <w:t>Upon receiving a Transmission End Request message from transmission control server, the transmission participant:</w:t>
      </w:r>
    </w:p>
    <w:p w14:paraId="53A1478E" w14:textId="77777777" w:rsidR="000C70BA" w:rsidRDefault="000C70BA" w:rsidP="000C70BA">
      <w:pPr>
        <w:ind w:left="568" w:hanging="284"/>
      </w:pPr>
      <w:r>
        <w:t>1.</w:t>
      </w:r>
      <w:r>
        <w:tab/>
        <w:t>shall inform the user that the permission to send RTP media is being revoked;</w:t>
      </w:r>
    </w:p>
    <w:p w14:paraId="6D430154" w14:textId="77777777" w:rsidR="000C70BA" w:rsidRDefault="000C70BA" w:rsidP="000C70BA">
      <w:pPr>
        <w:ind w:left="568" w:hanging="284"/>
      </w:pPr>
      <w:r>
        <w:t>2.</w:t>
      </w:r>
      <w:r>
        <w:tab/>
        <w:t>may give information to the user about the reason for terminating the permission to send media;</w:t>
      </w:r>
    </w:p>
    <w:p w14:paraId="3E96DF30" w14:textId="77777777" w:rsidR="000C70BA" w:rsidRDefault="000C70BA" w:rsidP="000C70BA">
      <w:pPr>
        <w:ind w:left="568" w:hanging="284"/>
      </w:pPr>
      <w:r>
        <w:t>3.</w:t>
      </w:r>
      <w:r>
        <w:tab/>
        <w:t>shall request the media in the MCVideo client to discard any remaining buffered RTP media packets and to stop forwarding of encoded video to the MCVideo server; and</w:t>
      </w:r>
    </w:p>
    <w:p w14:paraId="3CFD0F07" w14:textId="77777777" w:rsidR="000C70BA" w:rsidRDefault="000C70BA" w:rsidP="000C70BA">
      <w:pPr>
        <w:ind w:left="568" w:hanging="284"/>
      </w:pPr>
      <w:r>
        <w:t>4.  shall send  Transmission End Response message to the transmission control server.</w:t>
      </w:r>
    </w:p>
    <w:p w14:paraId="53364A2C"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64C85086" w14:textId="77777777" w:rsidR="000C70BA" w:rsidRDefault="000C70BA" w:rsidP="000C70BA">
      <w:pPr>
        <w:ind w:left="568" w:hanging="284"/>
      </w:pPr>
      <w:r>
        <w:t>6.</w:t>
      </w:r>
      <w:r>
        <w:tab/>
        <w:t>if the session was initiated as a broadcast group call:</w:t>
      </w:r>
    </w:p>
    <w:p w14:paraId="73C61D03" w14:textId="77777777" w:rsidR="000C70BA" w:rsidRDefault="000C70BA" w:rsidP="000C70BA">
      <w:pPr>
        <w:ind w:left="851" w:hanging="284"/>
      </w:pPr>
      <w:r>
        <w:t>a.</w:t>
      </w:r>
      <w:r>
        <w:tab/>
        <w:t>shall indicate to the MCVideo client the media transmission is completed; and</w:t>
      </w:r>
    </w:p>
    <w:p w14:paraId="1253F15B" w14:textId="77777777" w:rsidR="000C70BA" w:rsidRDefault="000C70BA" w:rsidP="000C70BA">
      <w:pPr>
        <w:ind w:left="851" w:hanging="284"/>
      </w:pPr>
      <w:r>
        <w:t>b</w:t>
      </w:r>
      <w:r>
        <w:tab/>
        <w:t>shall enter the 'Call releasing' state.</w:t>
      </w:r>
    </w:p>
    <w:p w14:paraId="395EEDE0" w14:textId="77777777" w:rsidR="000C70BA" w:rsidRDefault="000C70BA" w:rsidP="000C70BA">
      <w:r>
        <w:t>[TS 24.581, clause 6.2.4.6.4]</w:t>
      </w:r>
    </w:p>
    <w:p w14:paraId="09D87E99" w14:textId="77777777" w:rsidR="000C70BA" w:rsidRDefault="000C70BA" w:rsidP="000C70BA">
      <w:r>
        <w:t>Upon receiving a Transmission end response message, the transmission participant:</w:t>
      </w:r>
    </w:p>
    <w:p w14:paraId="517D6D5A"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53D8F142" w14:textId="77777777" w:rsidR="000C70BA" w:rsidRDefault="000C70BA" w:rsidP="000C70BA">
      <w:pPr>
        <w:ind w:left="851" w:hanging="284"/>
      </w:pPr>
      <w:r>
        <w:t>a.</w:t>
      </w:r>
      <w:r>
        <w:tab/>
        <w:t>shall include the Message Type field set to '1' (Transmission end response); and</w:t>
      </w:r>
    </w:p>
    <w:p w14:paraId="44AC4978" w14:textId="77777777" w:rsidR="000C70BA" w:rsidRDefault="000C70BA" w:rsidP="000C70BA">
      <w:pPr>
        <w:ind w:left="851" w:hanging="284"/>
      </w:pPr>
      <w:r>
        <w:t>b.</w:t>
      </w:r>
      <w:r>
        <w:tab/>
        <w:t>shall include the Source field set to '0' (the transmission participant is the source);</w:t>
      </w:r>
    </w:p>
    <w:p w14:paraId="208B47ED" w14:textId="77777777" w:rsidR="000C70BA" w:rsidRDefault="000C70BA" w:rsidP="000C70BA">
      <w:pPr>
        <w:ind w:left="568" w:hanging="284"/>
      </w:pPr>
      <w:r>
        <w:t>2.</w:t>
      </w:r>
      <w:r>
        <w:tab/>
        <w:t>may provide a Transmission end notification to the MCVideo user;</w:t>
      </w:r>
    </w:p>
    <w:p w14:paraId="1A5325F1"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2E35609" w14:textId="77777777" w:rsidR="000C70BA" w:rsidRDefault="000C70BA" w:rsidP="000C70BA">
      <w:pPr>
        <w:ind w:left="568" w:hanging="284"/>
      </w:pPr>
      <w:r>
        <w:t>4.</w:t>
      </w:r>
      <w:r>
        <w:tab/>
        <w:t>shall stop timer T101 (Transmission End Request);</w:t>
      </w:r>
    </w:p>
    <w:p w14:paraId="666855AF"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4BAC002E" w14:textId="77777777" w:rsidR="000C70BA" w:rsidRDefault="000C70BA" w:rsidP="000C70BA">
      <w:pPr>
        <w:ind w:left="568" w:hanging="284"/>
      </w:pPr>
      <w:r>
        <w:t>6.</w:t>
      </w:r>
      <w:r>
        <w:tab/>
        <w:t>if the session was initiated as a broadcast group call:</w:t>
      </w:r>
    </w:p>
    <w:p w14:paraId="208FBAE1" w14:textId="77777777" w:rsidR="000C70BA" w:rsidRDefault="000C70BA" w:rsidP="000C70BA">
      <w:pPr>
        <w:ind w:left="851" w:hanging="284"/>
      </w:pPr>
      <w:r>
        <w:t>a.</w:t>
      </w:r>
      <w:r>
        <w:tab/>
        <w:t>shall indicate to the MCVideo client the media transmission is completed; and</w:t>
      </w:r>
    </w:p>
    <w:p w14:paraId="45011F3B" w14:textId="77777777" w:rsidR="000C70BA" w:rsidRDefault="000C70BA" w:rsidP="000C70BA">
      <w:pPr>
        <w:ind w:left="851" w:hanging="284"/>
      </w:pPr>
      <w:r>
        <w:t>b</w:t>
      </w:r>
      <w:r>
        <w:tab/>
        <w:t>shall enter the 'Call releasing' state.</w:t>
      </w:r>
    </w:p>
    <w:p w14:paraId="5717FDF0" w14:textId="77777777" w:rsidR="000C70BA" w:rsidRDefault="000C70BA" w:rsidP="000C70BA">
      <w:r>
        <w:t>[TS 24.581, clause 6.2.4.8.2]</w:t>
      </w:r>
    </w:p>
    <w:p w14:paraId="4E75C26B" w14:textId="77777777" w:rsidR="000C70BA" w:rsidRDefault="000C70BA" w:rsidP="000C70BA">
      <w:r>
        <w:t>Upon receiving an MCVideo call release step 2 request from the application and signalling, the transmission participant:</w:t>
      </w:r>
    </w:p>
    <w:p w14:paraId="16B061BC" w14:textId="77777777" w:rsidR="000C70BA" w:rsidRDefault="000C70BA" w:rsidP="000C70BA">
      <w:pPr>
        <w:ind w:left="568" w:hanging="284"/>
      </w:pPr>
      <w:r>
        <w:t>1.</w:t>
      </w:r>
      <w:r>
        <w:tab/>
        <w:t>shall release all resources including any running timers associated with the MCVideo call; and</w:t>
      </w:r>
    </w:p>
    <w:p w14:paraId="07A21B21" w14:textId="77777777" w:rsidR="000C70BA" w:rsidRDefault="000C70BA" w:rsidP="000C70BA">
      <w:pPr>
        <w:ind w:left="568" w:hanging="284"/>
      </w:pPr>
      <w:r>
        <w:t>2.</w:t>
      </w:r>
      <w:r>
        <w:tab/>
        <w:t>shall enter the 'Start-stop' state and terminate the current instance of the 'Transmission control state machine – basic'.</w:t>
      </w:r>
    </w:p>
    <w:p w14:paraId="70F76C72" w14:textId="77777777" w:rsidR="000C70BA" w:rsidRDefault="000C70BA" w:rsidP="000C70BA">
      <w:r>
        <w:t>[TS 24.581, clause 6.2.4.9.2]</w:t>
      </w:r>
    </w:p>
    <w:p w14:paraId="5F0838BD" w14:textId="77777777" w:rsidR="000C70BA" w:rsidRDefault="000C70BA" w:rsidP="000C70BA">
      <w:r>
        <w:t>Upon receiving a Queue Position Info message, the transmission participant:</w:t>
      </w:r>
    </w:p>
    <w:p w14:paraId="59759715" w14:textId="77777777" w:rsidR="000C70BA" w:rsidRDefault="000C70BA" w:rsidP="000C70BA">
      <w:pPr>
        <w:ind w:left="568" w:hanging="284"/>
      </w:pPr>
      <w:r>
        <w:t>1.</w:t>
      </w:r>
      <w:r>
        <w:tab/>
        <w:t>if the first bit in the subtype of the Queue Position Info message is set to '1' (Acknowledgment is required) as described in subclause 9.2.2.1, shall send a Transmission control Ack message. The Transmission control Ack message:</w:t>
      </w:r>
    </w:p>
    <w:p w14:paraId="0F31D41A" w14:textId="77777777" w:rsidR="000C70BA" w:rsidRDefault="000C70BA" w:rsidP="000C70BA">
      <w:pPr>
        <w:ind w:left="851" w:hanging="284"/>
      </w:pPr>
      <w:r>
        <w:t>a.</w:t>
      </w:r>
      <w:r>
        <w:tab/>
        <w:t>shall include the Message Type field set to '5' (Queue Position Info); and</w:t>
      </w:r>
    </w:p>
    <w:p w14:paraId="05A2AA43" w14:textId="77777777" w:rsidR="000C70BA" w:rsidRDefault="000C70BA" w:rsidP="000C70BA">
      <w:pPr>
        <w:ind w:left="851" w:hanging="284"/>
      </w:pPr>
      <w:r>
        <w:t>b.</w:t>
      </w:r>
      <w:r>
        <w:tab/>
        <w:t>shall include the Source field set to '0' (the transmission participant is the source);</w:t>
      </w:r>
    </w:p>
    <w:p w14:paraId="4C6A8463" w14:textId="77777777" w:rsidR="000C70BA" w:rsidRDefault="000C70BA" w:rsidP="000C70BA">
      <w:pPr>
        <w:ind w:left="568" w:hanging="284"/>
      </w:pPr>
      <w:r>
        <w:t>2.</w:t>
      </w:r>
      <w:r>
        <w:tab/>
        <w:t>if the message indicates that the request has been queued or if a request for the queue position was sent, the transmission participant:</w:t>
      </w:r>
    </w:p>
    <w:p w14:paraId="2D659EB6" w14:textId="77777777" w:rsidR="000C70BA" w:rsidRDefault="000C70BA" w:rsidP="000C70BA">
      <w:pPr>
        <w:ind w:left="851" w:hanging="284"/>
      </w:pPr>
      <w:r>
        <w:t>a.</w:t>
      </w:r>
      <w:r>
        <w:tab/>
        <w:t>may provide the queue position and priority (if available) to the MCVideo user;</w:t>
      </w:r>
    </w:p>
    <w:p w14:paraId="2E86704E" w14:textId="77777777" w:rsidR="000C70BA" w:rsidRDefault="000C70BA" w:rsidP="000C70BA">
      <w:pPr>
        <w:ind w:left="568" w:hanging="284"/>
      </w:pPr>
      <w:r>
        <w:t>3.</w:t>
      </w:r>
      <w:r>
        <w:tab/>
        <w:t>shall stop the timer T102 (Transmission Queue Position Request), if running; and</w:t>
      </w:r>
    </w:p>
    <w:p w14:paraId="768F1F0C" w14:textId="77777777" w:rsidR="000C70BA" w:rsidRDefault="000C70BA" w:rsidP="000C70BA">
      <w:pPr>
        <w:ind w:left="568" w:hanging="284"/>
      </w:pPr>
      <w:r>
        <w:t>4.</w:t>
      </w:r>
      <w:r>
        <w:tab/>
        <w:t>shall remain in the 'U: queued transmission' state.</w:t>
      </w:r>
    </w:p>
    <w:p w14:paraId="6BA710D5" w14:textId="77777777" w:rsidR="000C70BA" w:rsidRDefault="000C70BA" w:rsidP="000C70BA">
      <w:r>
        <w:t>[TS 24.581, clause 6.2.4.9.4]</w:t>
      </w:r>
    </w:p>
    <w:p w14:paraId="033DB6CA" w14:textId="77777777" w:rsidR="000C70BA" w:rsidRDefault="000C70BA" w:rsidP="000C70BA">
      <w:r>
        <w:t>Upon receipt of an indication from the MCVideo client to cancel the media transmit request from the queue, the transmission participant:</w:t>
      </w:r>
    </w:p>
    <w:p w14:paraId="719A1D26" w14:textId="77777777" w:rsidR="000C70BA" w:rsidRDefault="000C70BA" w:rsidP="000C70BA">
      <w:pPr>
        <w:ind w:left="568" w:hanging="284"/>
      </w:pPr>
      <w:r>
        <w:t>1.</w:t>
      </w:r>
      <w:r>
        <w:tab/>
        <w:t>shall send the Transmission end request message to the transmission control server. The Transmission end request message, if the session is a broadcast call and if the session was established as a normal call, shall include the Transmission Indicator with the A-bit set to '1' (Normal call);</w:t>
      </w:r>
    </w:p>
    <w:p w14:paraId="405D3CBC" w14:textId="77777777" w:rsidR="000C70BA" w:rsidRDefault="000C70BA" w:rsidP="000C70BA">
      <w:pPr>
        <w:ind w:left="568" w:hanging="284"/>
      </w:pPr>
      <w:r>
        <w:t>2.</w:t>
      </w:r>
      <w:r>
        <w:tab/>
        <w:t>shall start timer T101 (Transmission End Request) and initialize counter C101 (Transmission End Request) to 1; and</w:t>
      </w:r>
    </w:p>
    <w:p w14:paraId="53EFC180" w14:textId="77777777" w:rsidR="000C70BA" w:rsidRDefault="000C70BA" w:rsidP="000C70BA">
      <w:pPr>
        <w:ind w:left="568" w:hanging="284"/>
      </w:pPr>
      <w:r>
        <w:t>3.</w:t>
      </w:r>
      <w:r>
        <w:tab/>
        <w:t>shall enter the 'U: pending end of transmission' state.</w:t>
      </w:r>
    </w:p>
    <w:p w14:paraId="2FDF3719" w14:textId="77777777" w:rsidR="000C70BA" w:rsidRDefault="000C70BA" w:rsidP="000C70BA">
      <w:r>
        <w:t>[TS 24.581, clause 6.2.4.9.6]</w:t>
      </w:r>
    </w:p>
    <w:p w14:paraId="21518DA1" w14:textId="77777777" w:rsidR="000C70BA" w:rsidRDefault="000C70BA" w:rsidP="000C70BA">
      <w:r>
        <w:t>Upon receiving a Transmission cancel request notify message, the transmission participant:</w:t>
      </w:r>
    </w:p>
    <w:p w14:paraId="50B32145" w14:textId="77777777" w:rsidR="000C70BA" w:rsidRDefault="000C70BA" w:rsidP="000C70BA">
      <w:pPr>
        <w:ind w:left="568" w:hanging="284"/>
      </w:pPr>
      <w:r>
        <w:t>1.</w:t>
      </w:r>
      <w:r>
        <w:tab/>
        <w:t>if the first bit in the subtype of the Transmission cancel request notify message is set to '1' (Acknowledgment is required) as described in subclause 9.2.2.1, shall send a Transmission control Ack message. The Transmission control Ack message:</w:t>
      </w:r>
    </w:p>
    <w:p w14:paraId="03102E5C" w14:textId="77777777" w:rsidR="000C70BA" w:rsidRDefault="000C70BA" w:rsidP="000C70BA">
      <w:pPr>
        <w:ind w:left="851" w:hanging="284"/>
      </w:pPr>
      <w:r>
        <w:t>a.</w:t>
      </w:r>
      <w:r>
        <w:tab/>
        <w:t>shall include the Message Type field set to '10' (Transmission cancel request notify); and</w:t>
      </w:r>
    </w:p>
    <w:p w14:paraId="1ECF2E2E" w14:textId="77777777" w:rsidR="000C70BA" w:rsidRDefault="000C70BA" w:rsidP="000C70BA">
      <w:pPr>
        <w:ind w:left="851" w:hanging="284"/>
      </w:pPr>
      <w:r>
        <w:t>b.</w:t>
      </w:r>
      <w:r>
        <w:tab/>
        <w:t>shall include the Source field set to '0' (the transmission participant is the source);</w:t>
      </w:r>
    </w:p>
    <w:p w14:paraId="0D2B5B61" w14:textId="77777777" w:rsidR="000C70BA" w:rsidRDefault="000C70BA" w:rsidP="000C70BA">
      <w:pPr>
        <w:ind w:left="568" w:hanging="284"/>
      </w:pPr>
      <w:r>
        <w:t>2.</w:t>
      </w:r>
      <w:r>
        <w:tab/>
        <w:t>shall enter in the 'U: has no permission to transmit' state.</w:t>
      </w:r>
    </w:p>
    <w:p w14:paraId="535D595A" w14:textId="77777777" w:rsidR="000C70BA" w:rsidRDefault="000C70BA" w:rsidP="000C70BA">
      <w:pPr>
        <w:pStyle w:val="H6"/>
      </w:pPr>
      <w:r>
        <w:t>6.1.1.12.3</w:t>
      </w:r>
      <w:r>
        <w:tab/>
        <w:t>Test description</w:t>
      </w:r>
    </w:p>
    <w:p w14:paraId="3F39A59E" w14:textId="77777777" w:rsidR="000C70BA" w:rsidRDefault="000C70BA" w:rsidP="000C70BA">
      <w:pPr>
        <w:pStyle w:val="H6"/>
      </w:pPr>
      <w:r>
        <w:t>6.1.1.12.3.1</w:t>
      </w:r>
      <w:r>
        <w:tab/>
        <w:t>Pre-test conditions</w:t>
      </w:r>
    </w:p>
    <w:p w14:paraId="219362A9" w14:textId="77777777" w:rsidR="000C70BA" w:rsidRDefault="000C70BA" w:rsidP="000C70BA">
      <w:pPr>
        <w:pStyle w:val="H6"/>
      </w:pPr>
      <w:r w:rsidRPr="00102CE5">
        <w:t>Test configuration</w:t>
      </w:r>
      <w:r>
        <w:t>:</w:t>
      </w:r>
    </w:p>
    <w:p w14:paraId="2E3CB314" w14:textId="2C8DF133" w:rsidR="000C70BA" w:rsidRDefault="000C70BA" w:rsidP="000C70BA">
      <w:pPr>
        <w:pStyle w:val="B1"/>
      </w:pPr>
      <w:r>
        <w:t>-</w:t>
      </w:r>
      <w:r>
        <w:tab/>
        <w:t xml:space="preserve">Single cell configuration according to TS </w:t>
      </w:r>
      <w:r w:rsidR="00960759">
        <w:t>37.579</w:t>
      </w:r>
      <w:r>
        <w:t>-1 [2] clause 5.2.2.2.1.</w:t>
      </w:r>
    </w:p>
    <w:p w14:paraId="69AEDD41" w14:textId="77777777" w:rsidR="000C70BA" w:rsidRDefault="000C70BA" w:rsidP="000C70BA">
      <w:pPr>
        <w:pStyle w:val="H6"/>
      </w:pPr>
      <w:r>
        <w:t>Preamble:</w:t>
      </w:r>
    </w:p>
    <w:p w14:paraId="746B0264" w14:textId="0DAC1459" w:rsidR="000C70BA" w:rsidRDefault="000C70BA" w:rsidP="000C70BA">
      <w:pPr>
        <w:pStyle w:val="B1"/>
      </w:pPr>
      <w:r>
        <w:t>-</w:t>
      </w:r>
      <w:r>
        <w:tab/>
        <w:t xml:space="preserve">The UE has performed procedure 'Initial registration' as described in TS </w:t>
      </w:r>
      <w:r w:rsidR="00960759">
        <w:t>37.579</w:t>
      </w:r>
      <w:r>
        <w:t>-1 [2] clause 5.4.2.</w:t>
      </w:r>
    </w:p>
    <w:p w14:paraId="4847B93A" w14:textId="77777777" w:rsidR="000C70BA" w:rsidRDefault="000C70BA" w:rsidP="000C70BA">
      <w:pPr>
        <w:pStyle w:val="B1"/>
      </w:pPr>
      <w:r>
        <w:t>-</w:t>
      </w:r>
      <w:r>
        <w:tab/>
      </w:r>
      <w:r w:rsidRPr="000573F5">
        <w:t>UE States at the end of the preamble</w:t>
      </w:r>
      <w:r>
        <w:t>:</w:t>
      </w:r>
    </w:p>
    <w:p w14:paraId="0299CC80" w14:textId="77777777" w:rsidR="000C70BA" w:rsidRDefault="000C70BA" w:rsidP="000C70BA">
      <w:pPr>
        <w:pStyle w:val="B1"/>
        <w:ind w:left="852"/>
      </w:pPr>
      <w:r>
        <w:t>-</w:t>
      </w:r>
      <w:r>
        <w:tab/>
        <w:t>The UE is in RRC_IDLE state.</w:t>
      </w:r>
    </w:p>
    <w:p w14:paraId="61470997" w14:textId="77777777" w:rsidR="000C70BA" w:rsidRDefault="000C70BA" w:rsidP="000C70BA">
      <w:pPr>
        <w:pStyle w:val="B1"/>
        <w:ind w:left="852"/>
      </w:pPr>
      <w:r>
        <w:t>-</w:t>
      </w:r>
      <w:r>
        <w:tab/>
        <w:t>The client is registered for MCVideo.</w:t>
      </w:r>
    </w:p>
    <w:p w14:paraId="7D47BD72" w14:textId="77777777" w:rsidR="000C70BA" w:rsidRDefault="000C70BA" w:rsidP="000C70BA">
      <w:pPr>
        <w:pStyle w:val="H6"/>
      </w:pPr>
      <w:r>
        <w:t>6.1.1.12.3.2</w:t>
      </w:r>
      <w:r>
        <w:tab/>
      </w:r>
      <w:bookmarkStart w:id="438" w:name="_Hlk68116608"/>
      <w:r>
        <w:t>Test procedure sequence</w:t>
      </w:r>
      <w:bookmarkEnd w:id="438"/>
    </w:p>
    <w:p w14:paraId="443BBC38" w14:textId="77777777" w:rsidR="000C70BA" w:rsidRDefault="000C70BA" w:rsidP="000C70BA">
      <w:pPr>
        <w:pStyle w:val="TH"/>
      </w:pPr>
      <w:r>
        <w:t>Table 6.1.1.12.3.2-1: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4"/>
        <w:gridCol w:w="3733"/>
        <w:gridCol w:w="685"/>
        <w:gridCol w:w="2835"/>
        <w:gridCol w:w="550"/>
        <w:gridCol w:w="1133"/>
      </w:tblGrid>
      <w:tr w:rsidR="000C70BA" w14:paraId="366D43A4" w14:textId="77777777" w:rsidTr="002E3FCC">
        <w:tc>
          <w:tcPr>
            <w:tcW w:w="694" w:type="dxa"/>
            <w:tcBorders>
              <w:top w:val="single" w:sz="4" w:space="0" w:color="auto"/>
              <w:left w:val="single" w:sz="4" w:space="0" w:color="auto"/>
              <w:bottom w:val="nil"/>
              <w:right w:val="single" w:sz="4" w:space="0" w:color="auto"/>
            </w:tcBorders>
            <w:hideMark/>
          </w:tcPr>
          <w:p w14:paraId="42B08949" w14:textId="77777777" w:rsidR="000C70BA" w:rsidRDefault="000C70BA" w:rsidP="002E3FCC">
            <w:pPr>
              <w:pStyle w:val="TAH"/>
              <w:rPr>
                <w:rFonts w:eastAsia="Calibri"/>
              </w:rPr>
            </w:pPr>
            <w:bookmarkStart w:id="439" w:name="_Hlk34033770"/>
            <w:r>
              <w:rPr>
                <w:rFonts w:eastAsia="Calibri"/>
              </w:rPr>
              <w:t>St</w:t>
            </w:r>
          </w:p>
        </w:tc>
        <w:tc>
          <w:tcPr>
            <w:tcW w:w="3733" w:type="dxa"/>
            <w:tcBorders>
              <w:top w:val="single" w:sz="4" w:space="0" w:color="auto"/>
              <w:left w:val="single" w:sz="4" w:space="0" w:color="auto"/>
              <w:bottom w:val="nil"/>
              <w:right w:val="single" w:sz="4" w:space="0" w:color="auto"/>
            </w:tcBorders>
            <w:hideMark/>
          </w:tcPr>
          <w:p w14:paraId="098F804D" w14:textId="77777777" w:rsidR="000C70BA" w:rsidRDefault="000C70BA" w:rsidP="002E3FCC">
            <w:pPr>
              <w:pStyle w:val="TAH"/>
              <w:rPr>
                <w:rFonts w:eastAsia="Calibri"/>
              </w:rPr>
            </w:pPr>
            <w:r>
              <w:rPr>
                <w:rFonts w:eastAsia="Calibri"/>
              </w:rPr>
              <w:t>Procedure</w:t>
            </w:r>
          </w:p>
        </w:tc>
        <w:tc>
          <w:tcPr>
            <w:tcW w:w="3520" w:type="dxa"/>
            <w:gridSpan w:val="2"/>
            <w:tcBorders>
              <w:top w:val="single" w:sz="4" w:space="0" w:color="auto"/>
              <w:left w:val="single" w:sz="4" w:space="0" w:color="auto"/>
              <w:bottom w:val="single" w:sz="4" w:space="0" w:color="auto"/>
              <w:right w:val="single" w:sz="4" w:space="0" w:color="auto"/>
            </w:tcBorders>
            <w:hideMark/>
          </w:tcPr>
          <w:p w14:paraId="6139C816" w14:textId="77777777" w:rsidR="000C70BA" w:rsidRDefault="000C70BA" w:rsidP="002E3FCC">
            <w:pPr>
              <w:pStyle w:val="TAH"/>
              <w:rPr>
                <w:rFonts w:eastAsia="Calibri"/>
              </w:rPr>
            </w:pPr>
            <w:r>
              <w:rPr>
                <w:rFonts w:eastAsia="Calibri"/>
              </w:rPr>
              <w:t>Message Sequence</w:t>
            </w:r>
          </w:p>
        </w:tc>
        <w:tc>
          <w:tcPr>
            <w:tcW w:w="550" w:type="dxa"/>
            <w:tcBorders>
              <w:top w:val="single" w:sz="4" w:space="0" w:color="auto"/>
              <w:left w:val="single" w:sz="4" w:space="0" w:color="auto"/>
              <w:bottom w:val="nil"/>
              <w:right w:val="single" w:sz="4" w:space="0" w:color="auto"/>
            </w:tcBorders>
            <w:hideMark/>
          </w:tcPr>
          <w:p w14:paraId="00BDE417" w14:textId="77777777" w:rsidR="000C70BA" w:rsidRDefault="000C70BA" w:rsidP="002E3FCC">
            <w:pPr>
              <w:pStyle w:val="TAH"/>
              <w:rPr>
                <w:rFonts w:eastAsia="Calibri"/>
              </w:rPr>
            </w:pPr>
            <w:r>
              <w:rPr>
                <w:rFonts w:eastAsia="Calibri"/>
              </w:rPr>
              <w:t>TP</w:t>
            </w:r>
          </w:p>
        </w:tc>
        <w:tc>
          <w:tcPr>
            <w:tcW w:w="1133" w:type="dxa"/>
            <w:tcBorders>
              <w:top w:val="single" w:sz="4" w:space="0" w:color="auto"/>
              <w:left w:val="single" w:sz="4" w:space="0" w:color="auto"/>
              <w:bottom w:val="nil"/>
              <w:right w:val="single" w:sz="4" w:space="0" w:color="auto"/>
            </w:tcBorders>
            <w:hideMark/>
          </w:tcPr>
          <w:p w14:paraId="0FE3EFA5" w14:textId="77777777" w:rsidR="000C70BA" w:rsidRDefault="000C70BA" w:rsidP="002E3FCC">
            <w:pPr>
              <w:pStyle w:val="TAH"/>
              <w:rPr>
                <w:rFonts w:eastAsia="Calibri"/>
              </w:rPr>
            </w:pPr>
            <w:r>
              <w:rPr>
                <w:rFonts w:eastAsia="Calibri"/>
              </w:rPr>
              <w:t>Verdict</w:t>
            </w:r>
          </w:p>
        </w:tc>
      </w:tr>
      <w:tr w:rsidR="000C70BA" w14:paraId="6D0DE009" w14:textId="77777777" w:rsidTr="002E3FCC">
        <w:tc>
          <w:tcPr>
            <w:tcW w:w="694" w:type="dxa"/>
            <w:tcBorders>
              <w:top w:val="nil"/>
              <w:left w:val="single" w:sz="4" w:space="0" w:color="auto"/>
              <w:bottom w:val="single" w:sz="4" w:space="0" w:color="auto"/>
              <w:right w:val="single" w:sz="4" w:space="0" w:color="auto"/>
            </w:tcBorders>
          </w:tcPr>
          <w:p w14:paraId="18C8C07C" w14:textId="77777777" w:rsidR="000C70BA" w:rsidRDefault="000C70BA" w:rsidP="002E3FCC">
            <w:pPr>
              <w:pStyle w:val="TAH"/>
              <w:rPr>
                <w:rFonts w:eastAsia="Calibri"/>
              </w:rPr>
            </w:pPr>
          </w:p>
        </w:tc>
        <w:tc>
          <w:tcPr>
            <w:tcW w:w="3733" w:type="dxa"/>
            <w:tcBorders>
              <w:top w:val="nil"/>
              <w:left w:val="single" w:sz="4" w:space="0" w:color="auto"/>
              <w:bottom w:val="single" w:sz="4" w:space="0" w:color="auto"/>
              <w:right w:val="single" w:sz="4" w:space="0" w:color="auto"/>
            </w:tcBorders>
          </w:tcPr>
          <w:p w14:paraId="688D255E" w14:textId="77777777" w:rsidR="000C70BA" w:rsidRDefault="000C70BA" w:rsidP="002E3FCC">
            <w:pPr>
              <w:pStyle w:val="TAH"/>
              <w:rPr>
                <w:rFonts w:eastAsia="Calibri"/>
              </w:rPr>
            </w:pPr>
          </w:p>
        </w:tc>
        <w:tc>
          <w:tcPr>
            <w:tcW w:w="685" w:type="dxa"/>
            <w:tcBorders>
              <w:top w:val="single" w:sz="4" w:space="0" w:color="auto"/>
              <w:left w:val="single" w:sz="4" w:space="0" w:color="auto"/>
              <w:bottom w:val="single" w:sz="4" w:space="0" w:color="auto"/>
              <w:right w:val="single" w:sz="4" w:space="0" w:color="auto"/>
            </w:tcBorders>
            <w:hideMark/>
          </w:tcPr>
          <w:p w14:paraId="09DF7C91" w14:textId="77777777" w:rsidR="000C70BA" w:rsidRDefault="000C70BA" w:rsidP="002E3FCC">
            <w:pPr>
              <w:pStyle w:val="TAH"/>
              <w:rPr>
                <w:rFonts w:eastAsia="Calibri"/>
              </w:rPr>
            </w:pPr>
            <w:r>
              <w:rPr>
                <w:rFonts w:eastAsia="Calibri"/>
              </w:rPr>
              <w:t>U - S</w:t>
            </w:r>
          </w:p>
        </w:tc>
        <w:tc>
          <w:tcPr>
            <w:tcW w:w="2835" w:type="dxa"/>
            <w:tcBorders>
              <w:top w:val="single" w:sz="4" w:space="0" w:color="auto"/>
              <w:left w:val="single" w:sz="4" w:space="0" w:color="auto"/>
              <w:bottom w:val="single" w:sz="4" w:space="0" w:color="auto"/>
              <w:right w:val="single" w:sz="4" w:space="0" w:color="auto"/>
            </w:tcBorders>
            <w:hideMark/>
          </w:tcPr>
          <w:p w14:paraId="5DBA6BFD" w14:textId="77777777" w:rsidR="000C70BA" w:rsidRDefault="000C70BA" w:rsidP="002E3FCC">
            <w:pPr>
              <w:pStyle w:val="TAH"/>
              <w:rPr>
                <w:rFonts w:eastAsia="Calibri"/>
              </w:rPr>
            </w:pPr>
            <w:r>
              <w:rPr>
                <w:rFonts w:eastAsia="Calibri"/>
              </w:rPr>
              <w:t>Message</w:t>
            </w:r>
          </w:p>
        </w:tc>
        <w:tc>
          <w:tcPr>
            <w:tcW w:w="550" w:type="dxa"/>
            <w:tcBorders>
              <w:top w:val="nil"/>
              <w:left w:val="single" w:sz="4" w:space="0" w:color="auto"/>
              <w:bottom w:val="single" w:sz="4" w:space="0" w:color="auto"/>
              <w:right w:val="single" w:sz="4" w:space="0" w:color="auto"/>
            </w:tcBorders>
          </w:tcPr>
          <w:p w14:paraId="53CDB448" w14:textId="77777777" w:rsidR="000C70BA" w:rsidRDefault="000C70BA" w:rsidP="002E3FCC">
            <w:pPr>
              <w:pStyle w:val="TAH"/>
              <w:rPr>
                <w:rFonts w:eastAsia="Calibri"/>
              </w:rPr>
            </w:pPr>
          </w:p>
        </w:tc>
        <w:tc>
          <w:tcPr>
            <w:tcW w:w="1133" w:type="dxa"/>
            <w:tcBorders>
              <w:top w:val="nil"/>
              <w:left w:val="single" w:sz="4" w:space="0" w:color="auto"/>
              <w:bottom w:val="single" w:sz="4" w:space="0" w:color="auto"/>
              <w:right w:val="single" w:sz="4" w:space="0" w:color="auto"/>
            </w:tcBorders>
          </w:tcPr>
          <w:p w14:paraId="158A132A" w14:textId="77777777" w:rsidR="000C70BA" w:rsidRDefault="000C70BA" w:rsidP="002E3FCC">
            <w:pPr>
              <w:pStyle w:val="TAH"/>
              <w:rPr>
                <w:rFonts w:eastAsia="Calibri"/>
              </w:rPr>
            </w:pPr>
          </w:p>
        </w:tc>
      </w:tr>
      <w:tr w:rsidR="000C70BA" w14:paraId="5906E38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858B8CC" w14:textId="77777777" w:rsidR="000C70BA" w:rsidRDefault="000C70BA" w:rsidP="002E3FCC">
            <w:pPr>
              <w:pStyle w:val="TAC"/>
              <w:rPr>
                <w:rFonts w:eastAsia="Calibri"/>
              </w:rPr>
            </w:pPr>
            <w:r>
              <w:rPr>
                <w:rFonts w:eastAsia="Calibri"/>
              </w:rPr>
              <w:t>1</w:t>
            </w:r>
          </w:p>
        </w:tc>
        <w:tc>
          <w:tcPr>
            <w:tcW w:w="3733" w:type="dxa"/>
            <w:tcBorders>
              <w:top w:val="single" w:sz="4" w:space="0" w:color="auto"/>
              <w:left w:val="single" w:sz="4" w:space="0" w:color="auto"/>
              <w:bottom w:val="single" w:sz="4" w:space="0" w:color="auto"/>
              <w:right w:val="single" w:sz="4" w:space="0" w:color="auto"/>
            </w:tcBorders>
            <w:hideMark/>
          </w:tcPr>
          <w:p w14:paraId="0EB649F2"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023F889B" w14:textId="77777777" w:rsidR="000C70BA" w:rsidRDefault="000C70BA" w:rsidP="002E3FCC">
            <w:pPr>
              <w:pStyle w:val="TAL"/>
              <w:rPr>
                <w:rFonts w:eastAsia="Calibri"/>
                <w:shd w:val="clear" w:color="auto" w:fill="FF0000"/>
              </w:rPr>
            </w:pPr>
            <w:r>
              <w:rPr>
                <w:rFonts w:eastAsia="Calibri"/>
              </w:rPr>
              <w:t>(NOTE 1)</w:t>
            </w:r>
          </w:p>
        </w:tc>
        <w:tc>
          <w:tcPr>
            <w:tcW w:w="685" w:type="dxa"/>
            <w:tcBorders>
              <w:top w:val="single" w:sz="4" w:space="0" w:color="auto"/>
              <w:left w:val="single" w:sz="4" w:space="0" w:color="auto"/>
              <w:bottom w:val="single" w:sz="4" w:space="0" w:color="auto"/>
              <w:right w:val="single" w:sz="4" w:space="0" w:color="auto"/>
            </w:tcBorders>
            <w:hideMark/>
          </w:tcPr>
          <w:p w14:paraId="5A6864E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1F4779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A9BF19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B90B1EE" w14:textId="77777777" w:rsidR="000C70BA" w:rsidRDefault="000C70BA" w:rsidP="002E3FCC">
            <w:pPr>
              <w:pStyle w:val="TAC"/>
              <w:rPr>
                <w:rFonts w:eastAsia="Calibri"/>
              </w:rPr>
            </w:pPr>
            <w:r>
              <w:rPr>
                <w:rFonts w:eastAsia="Calibri"/>
              </w:rPr>
              <w:t>-</w:t>
            </w:r>
          </w:p>
        </w:tc>
      </w:tr>
      <w:tr w:rsidR="000C70BA" w14:paraId="7D7740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52C937" w14:textId="77777777" w:rsidR="000C70BA" w:rsidRDefault="000C70BA" w:rsidP="002E3FCC">
            <w:pPr>
              <w:pStyle w:val="TAC"/>
              <w:rPr>
                <w:rFonts w:eastAsia="Calibri"/>
              </w:rPr>
            </w:pPr>
            <w:r>
              <w:rPr>
                <w:rFonts w:eastAsia="Calibri"/>
              </w:rPr>
              <w:t>2</w:t>
            </w:r>
          </w:p>
        </w:tc>
        <w:tc>
          <w:tcPr>
            <w:tcW w:w="3733" w:type="dxa"/>
            <w:tcBorders>
              <w:top w:val="single" w:sz="4" w:space="0" w:color="auto"/>
              <w:left w:val="single" w:sz="4" w:space="0" w:color="auto"/>
              <w:bottom w:val="single" w:sz="4" w:space="0" w:color="auto"/>
              <w:right w:val="single" w:sz="4" w:space="0" w:color="auto"/>
            </w:tcBorders>
            <w:hideMark/>
          </w:tcPr>
          <w:p w14:paraId="1AFE3EC4" w14:textId="141683F7"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b,ii of NOTE 1 in TS </w:t>
            </w:r>
            <w:r w:rsidR="00960759">
              <w:rPr>
                <w:rFonts w:eastAsia="Calibri"/>
              </w:rPr>
              <w:t>37.579</w:t>
            </w:r>
            <w:r>
              <w:rPr>
                <w:rFonts w:eastAsia="Calibri"/>
              </w:rPr>
              <w:t>.1 [2] Table 5.3B.1.3-1?</w:t>
            </w:r>
          </w:p>
        </w:tc>
        <w:tc>
          <w:tcPr>
            <w:tcW w:w="685" w:type="dxa"/>
            <w:tcBorders>
              <w:top w:val="single" w:sz="4" w:space="0" w:color="auto"/>
              <w:left w:val="single" w:sz="4" w:space="0" w:color="auto"/>
              <w:bottom w:val="single" w:sz="4" w:space="0" w:color="auto"/>
              <w:right w:val="single" w:sz="4" w:space="0" w:color="auto"/>
            </w:tcBorders>
            <w:hideMark/>
          </w:tcPr>
          <w:p w14:paraId="26BA9B6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FE7983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2C7C78E" w14:textId="77777777" w:rsidR="000C70BA" w:rsidRDefault="000C70BA" w:rsidP="002E3FCC">
            <w:pPr>
              <w:pStyle w:val="TAC"/>
              <w:rPr>
                <w:rFonts w:eastAsia="Calibri"/>
              </w:rPr>
            </w:pPr>
            <w:r>
              <w:rPr>
                <w:rFonts w:eastAsia="Calibri"/>
              </w:rPr>
              <w:t>1</w:t>
            </w:r>
          </w:p>
        </w:tc>
        <w:tc>
          <w:tcPr>
            <w:tcW w:w="1133" w:type="dxa"/>
            <w:tcBorders>
              <w:top w:val="single" w:sz="4" w:space="0" w:color="auto"/>
              <w:left w:val="single" w:sz="4" w:space="0" w:color="auto"/>
              <w:bottom w:val="single" w:sz="4" w:space="0" w:color="auto"/>
              <w:right w:val="single" w:sz="4" w:space="0" w:color="auto"/>
            </w:tcBorders>
            <w:hideMark/>
          </w:tcPr>
          <w:p w14:paraId="553F6E4C" w14:textId="77777777" w:rsidR="000C70BA" w:rsidRDefault="000C70BA" w:rsidP="002E3FCC">
            <w:pPr>
              <w:pStyle w:val="TAC"/>
              <w:rPr>
                <w:rFonts w:eastAsia="Calibri"/>
              </w:rPr>
            </w:pPr>
            <w:r>
              <w:rPr>
                <w:rFonts w:eastAsia="Calibri"/>
              </w:rPr>
              <w:t>P</w:t>
            </w:r>
          </w:p>
        </w:tc>
      </w:tr>
      <w:tr w:rsidR="000C70BA" w14:paraId="652DE3BB"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2E07EB8" w14:textId="77777777" w:rsidR="000C70BA" w:rsidRDefault="000C70BA" w:rsidP="002E3FCC">
            <w:pPr>
              <w:pStyle w:val="TAC"/>
              <w:rPr>
                <w:rFonts w:eastAsia="Calibri"/>
              </w:rPr>
            </w:pPr>
            <w:r>
              <w:rPr>
                <w:rFonts w:eastAsia="Calibri"/>
              </w:rPr>
              <w:t>3-6</w:t>
            </w:r>
          </w:p>
        </w:tc>
        <w:tc>
          <w:tcPr>
            <w:tcW w:w="3733" w:type="dxa"/>
            <w:tcBorders>
              <w:top w:val="single" w:sz="4" w:space="0" w:color="auto"/>
              <w:left w:val="single" w:sz="4" w:space="0" w:color="auto"/>
              <w:bottom w:val="single" w:sz="4" w:space="0" w:color="auto"/>
              <w:right w:val="single" w:sz="4" w:space="0" w:color="auto"/>
            </w:tcBorders>
            <w:hideMark/>
          </w:tcPr>
          <w:p w14:paraId="596A56F2"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F9676A7"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A52BE5C"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35D932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7E34729" w14:textId="77777777" w:rsidR="000C70BA" w:rsidRDefault="000C70BA" w:rsidP="002E3FCC">
            <w:pPr>
              <w:pStyle w:val="TAC"/>
              <w:rPr>
                <w:rFonts w:eastAsia="Calibri"/>
              </w:rPr>
            </w:pPr>
            <w:r>
              <w:rPr>
                <w:rFonts w:eastAsia="Calibri"/>
              </w:rPr>
              <w:t>-</w:t>
            </w:r>
          </w:p>
        </w:tc>
      </w:tr>
      <w:tr w:rsidR="000C70BA" w14:paraId="1C8962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C86763E" w14:textId="77777777" w:rsidR="000C70BA" w:rsidRDefault="000C70BA" w:rsidP="002E3FCC">
            <w:pPr>
              <w:pStyle w:val="TAC"/>
              <w:rPr>
                <w:rFonts w:eastAsia="Calibri"/>
              </w:rPr>
            </w:pPr>
            <w:r>
              <w:rPr>
                <w:rFonts w:eastAsia="Calibri"/>
              </w:rPr>
              <w:t>6A</w:t>
            </w:r>
          </w:p>
        </w:tc>
        <w:tc>
          <w:tcPr>
            <w:tcW w:w="3733" w:type="dxa"/>
            <w:tcBorders>
              <w:top w:val="single" w:sz="4" w:space="0" w:color="auto"/>
              <w:left w:val="single" w:sz="4" w:space="0" w:color="auto"/>
              <w:bottom w:val="single" w:sz="4" w:space="0" w:color="auto"/>
              <w:right w:val="single" w:sz="4" w:space="0" w:color="auto"/>
            </w:tcBorders>
            <w:hideMark/>
          </w:tcPr>
          <w:p w14:paraId="3D730549" w14:textId="77777777" w:rsidR="000C70BA" w:rsidRDefault="000C70BA" w:rsidP="002E3FCC">
            <w:pPr>
              <w:pStyle w:val="TAL"/>
            </w:pPr>
            <w:r>
              <w:t>Check: Does the UE (MCVideo client) provide transmission granted notification to the user?</w:t>
            </w:r>
          </w:p>
          <w:p w14:paraId="009E966B"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5EFD32A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8C2754"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5CD827A"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8136EAA" w14:textId="77777777" w:rsidR="000C70BA" w:rsidRDefault="000C70BA" w:rsidP="002E3FCC">
            <w:pPr>
              <w:pStyle w:val="TAC"/>
              <w:rPr>
                <w:rFonts w:eastAsia="Calibri"/>
              </w:rPr>
            </w:pPr>
            <w:r>
              <w:rPr>
                <w:rFonts w:eastAsia="Calibri"/>
              </w:rPr>
              <w:t>P</w:t>
            </w:r>
          </w:p>
        </w:tc>
      </w:tr>
      <w:tr w:rsidR="000C70BA" w14:paraId="45F1CA6D"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5D995922" w14:textId="77777777" w:rsidR="000C70BA" w:rsidRDefault="000C70BA" w:rsidP="002E3FCC">
            <w:pPr>
              <w:pStyle w:val="TAC"/>
              <w:rPr>
                <w:rFonts w:eastAsia="Calibri"/>
              </w:rPr>
            </w:pPr>
            <w:r>
              <w:rPr>
                <w:rFonts w:eastAsia="Calibri"/>
              </w:rPr>
              <w:t>7</w:t>
            </w:r>
          </w:p>
        </w:tc>
        <w:tc>
          <w:tcPr>
            <w:tcW w:w="3733" w:type="dxa"/>
            <w:tcBorders>
              <w:top w:val="single" w:sz="4" w:space="0" w:color="auto"/>
              <w:left w:val="single" w:sz="4" w:space="0" w:color="auto"/>
              <w:bottom w:val="single" w:sz="4" w:space="0" w:color="auto"/>
              <w:right w:val="single" w:sz="4" w:space="0" w:color="auto"/>
            </w:tcBorders>
            <w:hideMark/>
          </w:tcPr>
          <w:p w14:paraId="5EFD525A" w14:textId="77777777" w:rsidR="000C70BA" w:rsidRDefault="000C70BA" w:rsidP="002E3FCC">
            <w:pPr>
              <w:pStyle w:val="TAL"/>
            </w:pPr>
            <w:r>
              <w:t>The SS (MCVideo server) sends information about the media reception of another user.</w:t>
            </w:r>
          </w:p>
        </w:tc>
        <w:tc>
          <w:tcPr>
            <w:tcW w:w="685" w:type="dxa"/>
            <w:tcBorders>
              <w:top w:val="single" w:sz="4" w:space="0" w:color="auto"/>
              <w:left w:val="single" w:sz="4" w:space="0" w:color="auto"/>
              <w:bottom w:val="single" w:sz="4" w:space="0" w:color="auto"/>
              <w:right w:val="single" w:sz="4" w:space="0" w:color="auto"/>
            </w:tcBorders>
            <w:hideMark/>
          </w:tcPr>
          <w:p w14:paraId="374D4134"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29CB410F" w14:textId="77777777" w:rsidR="000C70BA" w:rsidRDefault="000C70BA" w:rsidP="002E3FCC">
            <w:pPr>
              <w:pStyle w:val="TAL"/>
            </w:pPr>
            <w:r>
              <w:t xml:space="preserve">Media Reception Notification </w:t>
            </w:r>
          </w:p>
        </w:tc>
        <w:tc>
          <w:tcPr>
            <w:tcW w:w="550" w:type="dxa"/>
            <w:tcBorders>
              <w:top w:val="single" w:sz="4" w:space="0" w:color="auto"/>
              <w:left w:val="single" w:sz="4" w:space="0" w:color="auto"/>
              <w:bottom w:val="single" w:sz="4" w:space="0" w:color="auto"/>
              <w:right w:val="single" w:sz="4" w:space="0" w:color="auto"/>
            </w:tcBorders>
            <w:hideMark/>
          </w:tcPr>
          <w:p w14:paraId="758B95C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6FD7EB0" w14:textId="77777777" w:rsidR="000C70BA" w:rsidRDefault="000C70BA" w:rsidP="002E3FCC">
            <w:pPr>
              <w:pStyle w:val="TAC"/>
              <w:rPr>
                <w:rFonts w:eastAsia="Calibri"/>
              </w:rPr>
            </w:pPr>
            <w:r>
              <w:rPr>
                <w:rFonts w:eastAsia="Calibri"/>
              </w:rPr>
              <w:t>-</w:t>
            </w:r>
          </w:p>
        </w:tc>
      </w:tr>
      <w:tr w:rsidR="000C70BA" w14:paraId="5DDC688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7EFA30B" w14:textId="77777777" w:rsidR="000C70BA" w:rsidRDefault="000C70BA" w:rsidP="002E3FCC">
            <w:pPr>
              <w:pStyle w:val="TAC"/>
              <w:rPr>
                <w:rFonts w:eastAsia="Calibri"/>
              </w:rPr>
            </w:pPr>
            <w:r>
              <w:rPr>
                <w:rFonts w:eastAsia="Calibri"/>
              </w:rPr>
              <w:t>7A</w:t>
            </w:r>
          </w:p>
        </w:tc>
        <w:tc>
          <w:tcPr>
            <w:tcW w:w="3733" w:type="dxa"/>
            <w:tcBorders>
              <w:top w:val="single" w:sz="4" w:space="0" w:color="auto"/>
              <w:left w:val="single" w:sz="4" w:space="0" w:color="auto"/>
              <w:bottom w:val="single" w:sz="4" w:space="0" w:color="auto"/>
              <w:right w:val="single" w:sz="4" w:space="0" w:color="auto"/>
            </w:tcBorders>
            <w:hideMark/>
          </w:tcPr>
          <w:p w14:paraId="6F4EC8F7" w14:textId="77777777" w:rsidR="000C70BA" w:rsidRDefault="000C70BA" w:rsidP="002E3FCC">
            <w:pPr>
              <w:pStyle w:val="TAL"/>
            </w:pPr>
            <w:r>
              <w:t>Check: Does the UE (MCVideo client) notify the user about the media reception by another user?</w:t>
            </w:r>
          </w:p>
          <w:p w14:paraId="3C80A21E"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DD83270" w14:textId="77777777" w:rsidR="000C70BA" w:rsidRDefault="000C70BA" w:rsidP="002E3FCC">
            <w:pPr>
              <w:pStyle w:val="TAC"/>
              <w:rPr>
                <w:rFonts w:eastAsia="Calibri"/>
                <w:szCs w:val="22"/>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A13CED9"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44F344B5"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9FA07B" w14:textId="77777777" w:rsidR="000C70BA" w:rsidRDefault="000C70BA" w:rsidP="002E3FCC">
            <w:pPr>
              <w:pStyle w:val="TAC"/>
              <w:rPr>
                <w:rFonts w:eastAsia="Calibri"/>
              </w:rPr>
            </w:pPr>
            <w:r>
              <w:rPr>
                <w:rFonts w:eastAsia="Calibri"/>
              </w:rPr>
              <w:t>P</w:t>
            </w:r>
          </w:p>
        </w:tc>
      </w:tr>
      <w:tr w:rsidR="000C70BA" w14:paraId="50E6F1C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BA2AE59" w14:textId="77777777" w:rsidR="000C70BA" w:rsidRDefault="000C70BA" w:rsidP="002E3FCC">
            <w:pPr>
              <w:pStyle w:val="TAC"/>
              <w:rPr>
                <w:rFonts w:eastAsia="Calibri"/>
              </w:rPr>
            </w:pPr>
            <w:r>
              <w:rPr>
                <w:rFonts w:eastAsia="Calibri"/>
              </w:rPr>
              <w:t>8</w:t>
            </w:r>
          </w:p>
        </w:tc>
        <w:tc>
          <w:tcPr>
            <w:tcW w:w="3733" w:type="dxa"/>
            <w:tcBorders>
              <w:top w:val="single" w:sz="4" w:space="0" w:color="auto"/>
              <w:left w:val="single" w:sz="4" w:space="0" w:color="auto"/>
              <w:bottom w:val="single" w:sz="4" w:space="0" w:color="auto"/>
              <w:right w:val="single" w:sz="4" w:space="0" w:color="auto"/>
            </w:tcBorders>
            <w:hideMark/>
          </w:tcPr>
          <w:p w14:paraId="5B078C15" w14:textId="77777777" w:rsidR="000C70BA" w:rsidRDefault="000C70BA" w:rsidP="002E3FCC">
            <w:pPr>
              <w:pStyle w:val="TAL"/>
            </w:pPr>
            <w:r>
              <w:t>The SS (MCVideo server) is revoking permission to transmit with revoke reason #7 - "Queue the transmission"</w:t>
            </w:r>
          </w:p>
        </w:tc>
        <w:tc>
          <w:tcPr>
            <w:tcW w:w="685" w:type="dxa"/>
            <w:tcBorders>
              <w:top w:val="single" w:sz="4" w:space="0" w:color="auto"/>
              <w:left w:val="single" w:sz="4" w:space="0" w:color="auto"/>
              <w:bottom w:val="single" w:sz="4" w:space="0" w:color="auto"/>
              <w:right w:val="single" w:sz="4" w:space="0" w:color="auto"/>
            </w:tcBorders>
            <w:hideMark/>
          </w:tcPr>
          <w:p w14:paraId="4B95F64B"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3166DF7" w14:textId="77777777" w:rsidR="000C70BA" w:rsidRDefault="000C70BA" w:rsidP="002E3FCC">
            <w:pPr>
              <w:pStyle w:val="TAL"/>
              <w:rPr>
                <w:rFonts w:eastAsia="Calibri"/>
              </w:rPr>
            </w:pPr>
            <w:r>
              <w:t>Transmission Revoked</w:t>
            </w:r>
          </w:p>
        </w:tc>
        <w:tc>
          <w:tcPr>
            <w:tcW w:w="550" w:type="dxa"/>
            <w:tcBorders>
              <w:top w:val="single" w:sz="4" w:space="0" w:color="auto"/>
              <w:left w:val="single" w:sz="4" w:space="0" w:color="auto"/>
              <w:bottom w:val="single" w:sz="4" w:space="0" w:color="auto"/>
              <w:right w:val="single" w:sz="4" w:space="0" w:color="auto"/>
            </w:tcBorders>
            <w:hideMark/>
          </w:tcPr>
          <w:p w14:paraId="1E858AF4"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4306D8A" w14:textId="77777777" w:rsidR="000C70BA" w:rsidRDefault="000C70BA" w:rsidP="002E3FCC">
            <w:pPr>
              <w:pStyle w:val="TAC"/>
              <w:rPr>
                <w:rFonts w:eastAsia="Calibri"/>
              </w:rPr>
            </w:pPr>
            <w:r>
              <w:rPr>
                <w:rFonts w:eastAsia="Calibri"/>
              </w:rPr>
              <w:t>-</w:t>
            </w:r>
          </w:p>
        </w:tc>
      </w:tr>
      <w:tr w:rsidR="000C70BA" w14:paraId="7C2EF44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6D5D39B" w14:textId="77777777" w:rsidR="000C70BA" w:rsidRDefault="000C70BA" w:rsidP="002E3FCC">
            <w:pPr>
              <w:pStyle w:val="TAC"/>
              <w:rPr>
                <w:rFonts w:eastAsia="Calibri"/>
              </w:rPr>
            </w:pPr>
            <w:r>
              <w:rPr>
                <w:rFonts w:eastAsia="Calibri"/>
              </w:rPr>
              <w:t>8A</w:t>
            </w:r>
          </w:p>
        </w:tc>
        <w:tc>
          <w:tcPr>
            <w:tcW w:w="3733" w:type="dxa"/>
            <w:tcBorders>
              <w:top w:val="single" w:sz="4" w:space="0" w:color="auto"/>
              <w:left w:val="single" w:sz="4" w:space="0" w:color="auto"/>
              <w:bottom w:val="single" w:sz="4" w:space="0" w:color="auto"/>
              <w:right w:val="single" w:sz="4" w:space="0" w:color="auto"/>
            </w:tcBorders>
            <w:hideMark/>
          </w:tcPr>
          <w:p w14:paraId="1423AE43" w14:textId="77777777" w:rsidR="000C70BA" w:rsidRDefault="000C70BA" w:rsidP="002E3FCC">
            <w:pPr>
              <w:pStyle w:val="TAL"/>
            </w:pPr>
            <w:r>
              <w:t>Check: Does the UE (MCVideo client) notify the user that the permission to send RTP media is being revoked?</w:t>
            </w:r>
          </w:p>
          <w:p w14:paraId="37E108B9"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4F186684"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621B077"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57BAF42"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4FF2B59" w14:textId="77777777" w:rsidR="000C70BA" w:rsidRDefault="000C70BA" w:rsidP="002E3FCC">
            <w:pPr>
              <w:pStyle w:val="TAC"/>
              <w:rPr>
                <w:rFonts w:eastAsia="Calibri"/>
              </w:rPr>
            </w:pPr>
            <w:r>
              <w:rPr>
                <w:rFonts w:eastAsia="Calibri"/>
              </w:rPr>
              <w:t>P</w:t>
            </w:r>
          </w:p>
        </w:tc>
      </w:tr>
      <w:tr w:rsidR="000C70BA" w14:paraId="7F94E02A"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05D7CCB" w14:textId="77777777" w:rsidR="000C70BA" w:rsidRDefault="000C70BA" w:rsidP="002E3FCC">
            <w:pPr>
              <w:pStyle w:val="TAC"/>
              <w:rPr>
                <w:rFonts w:eastAsia="Calibri"/>
              </w:rPr>
            </w:pPr>
            <w:r>
              <w:rPr>
                <w:rFonts w:eastAsia="Calibri"/>
              </w:rPr>
              <w:t>9</w:t>
            </w:r>
          </w:p>
        </w:tc>
        <w:tc>
          <w:tcPr>
            <w:tcW w:w="3733" w:type="dxa"/>
            <w:tcBorders>
              <w:top w:val="single" w:sz="4" w:space="0" w:color="auto"/>
              <w:left w:val="single" w:sz="4" w:space="0" w:color="auto"/>
              <w:bottom w:val="single" w:sz="4" w:space="0" w:color="auto"/>
              <w:right w:val="single" w:sz="4" w:space="0" w:color="auto"/>
            </w:tcBorders>
            <w:hideMark/>
          </w:tcPr>
          <w:p w14:paraId="0D89321E" w14:textId="0221B15B" w:rsidR="000C70BA" w:rsidRDefault="000C70BA" w:rsidP="002E3FCC">
            <w:pPr>
              <w:pStyle w:val="TAL"/>
            </w:pPr>
            <w:r>
              <w:t xml:space="preserve">Check: Does the UE (MCVideo client) correctly perform procedure 'MCVideo Queue Position Request' as described in </w:t>
            </w:r>
            <w:r>
              <w:rPr>
                <w:rFonts w:eastAsia="Calibri"/>
              </w:rPr>
              <w:t xml:space="preserve">TS </w:t>
            </w:r>
            <w:r w:rsidR="00960759">
              <w:rPr>
                <w:rFonts w:eastAsia="Calibri"/>
              </w:rPr>
              <w:t>37.579</w:t>
            </w:r>
            <w:r>
              <w:rPr>
                <w:rFonts w:eastAsia="Calibri"/>
              </w:rPr>
              <w:t>-1 [2] Table 5.3B.5.3-</w:t>
            </w:r>
            <w:r>
              <w:t>1 with the Queue Position Info requesting an acknowledgement?</w:t>
            </w:r>
          </w:p>
        </w:tc>
        <w:tc>
          <w:tcPr>
            <w:tcW w:w="685" w:type="dxa"/>
            <w:tcBorders>
              <w:top w:val="single" w:sz="4" w:space="0" w:color="auto"/>
              <w:left w:val="single" w:sz="4" w:space="0" w:color="auto"/>
              <w:bottom w:val="single" w:sz="4" w:space="0" w:color="auto"/>
              <w:right w:val="single" w:sz="4" w:space="0" w:color="auto"/>
            </w:tcBorders>
            <w:hideMark/>
          </w:tcPr>
          <w:p w14:paraId="63546F7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9459F92"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F076E5E"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1B21ED2F" w14:textId="77777777" w:rsidR="000C70BA" w:rsidRDefault="000C70BA" w:rsidP="002E3FCC">
            <w:pPr>
              <w:pStyle w:val="TAC"/>
              <w:rPr>
                <w:rFonts w:eastAsia="Calibri"/>
              </w:rPr>
            </w:pPr>
            <w:r>
              <w:rPr>
                <w:rFonts w:eastAsia="Calibri"/>
              </w:rPr>
              <w:t>P</w:t>
            </w:r>
          </w:p>
        </w:tc>
      </w:tr>
      <w:tr w:rsidR="000C70BA" w14:paraId="03B0995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D689F07" w14:textId="77777777" w:rsidR="000C70BA" w:rsidRDefault="000C70BA" w:rsidP="002E3FCC">
            <w:pPr>
              <w:pStyle w:val="TAC"/>
              <w:rPr>
                <w:rFonts w:eastAsia="Calibri"/>
              </w:rPr>
            </w:pPr>
            <w:r>
              <w:rPr>
                <w:rFonts w:eastAsia="Calibri"/>
              </w:rPr>
              <w:t>10-11</w:t>
            </w:r>
          </w:p>
        </w:tc>
        <w:tc>
          <w:tcPr>
            <w:tcW w:w="3733" w:type="dxa"/>
            <w:tcBorders>
              <w:top w:val="single" w:sz="4" w:space="0" w:color="auto"/>
              <w:left w:val="single" w:sz="4" w:space="0" w:color="auto"/>
              <w:bottom w:val="single" w:sz="4" w:space="0" w:color="auto"/>
              <w:right w:val="single" w:sz="4" w:space="0" w:color="auto"/>
            </w:tcBorders>
            <w:hideMark/>
          </w:tcPr>
          <w:p w14:paraId="01A97516"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5CFD808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4392D24" w14:textId="77777777" w:rsidR="000C70BA" w:rsidRDefault="000C70BA" w:rsidP="002E3FCC">
            <w:pPr>
              <w:pStyle w:val="TAL"/>
              <w:rPr>
                <w:rFonts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0857873"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6A9A5C" w14:textId="77777777" w:rsidR="000C70BA" w:rsidRDefault="000C70BA" w:rsidP="002E3FCC">
            <w:pPr>
              <w:pStyle w:val="TAC"/>
              <w:rPr>
                <w:rFonts w:eastAsia="Calibri"/>
              </w:rPr>
            </w:pPr>
            <w:r>
              <w:rPr>
                <w:rFonts w:eastAsia="Calibri"/>
              </w:rPr>
              <w:t>-</w:t>
            </w:r>
          </w:p>
        </w:tc>
      </w:tr>
      <w:tr w:rsidR="000C70BA" w14:paraId="62ECA4A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8F63608" w14:textId="77777777" w:rsidR="000C70BA" w:rsidRDefault="000C70BA" w:rsidP="002E3FCC">
            <w:pPr>
              <w:pStyle w:val="TAC"/>
              <w:rPr>
                <w:rFonts w:eastAsia="Calibri"/>
              </w:rPr>
            </w:pPr>
            <w:r>
              <w:rPr>
                <w:rFonts w:eastAsia="Calibri"/>
              </w:rPr>
              <w:t>12</w:t>
            </w:r>
          </w:p>
        </w:tc>
        <w:tc>
          <w:tcPr>
            <w:tcW w:w="3733" w:type="dxa"/>
            <w:tcBorders>
              <w:top w:val="single" w:sz="4" w:space="0" w:color="auto"/>
              <w:left w:val="single" w:sz="4" w:space="0" w:color="auto"/>
              <w:bottom w:val="single" w:sz="4" w:space="0" w:color="auto"/>
              <w:right w:val="single" w:sz="4" w:space="0" w:color="auto"/>
            </w:tcBorders>
            <w:hideMark/>
          </w:tcPr>
          <w:p w14:paraId="08838B94" w14:textId="77777777" w:rsidR="000C70BA" w:rsidRDefault="000C70BA" w:rsidP="002E3FCC">
            <w:pPr>
              <w:pStyle w:val="TAL"/>
            </w:pPr>
            <w:r>
              <w:t>Make the UE (MCVideo client) cancel the transmission request.</w:t>
            </w:r>
          </w:p>
          <w:p w14:paraId="398E68DC"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27598D53"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18F74FB"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67879421"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74A92C0" w14:textId="77777777" w:rsidR="000C70BA" w:rsidRDefault="000C70BA" w:rsidP="002E3FCC">
            <w:pPr>
              <w:pStyle w:val="TAC"/>
              <w:rPr>
                <w:rFonts w:eastAsia="Calibri"/>
              </w:rPr>
            </w:pPr>
            <w:r>
              <w:rPr>
                <w:rFonts w:eastAsia="Calibri"/>
              </w:rPr>
              <w:t>-</w:t>
            </w:r>
          </w:p>
        </w:tc>
      </w:tr>
      <w:tr w:rsidR="000C70BA" w14:paraId="20251ADF"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B752010" w14:textId="77777777" w:rsidR="000C70BA" w:rsidRDefault="000C70BA" w:rsidP="002E3FCC">
            <w:pPr>
              <w:pStyle w:val="TAC"/>
              <w:rPr>
                <w:rFonts w:eastAsia="Calibri"/>
              </w:rPr>
            </w:pPr>
            <w:r>
              <w:rPr>
                <w:rFonts w:eastAsia="Calibri"/>
              </w:rPr>
              <w:t>12A</w:t>
            </w:r>
          </w:p>
        </w:tc>
        <w:tc>
          <w:tcPr>
            <w:tcW w:w="3733" w:type="dxa"/>
            <w:tcBorders>
              <w:top w:val="single" w:sz="4" w:space="0" w:color="auto"/>
              <w:left w:val="single" w:sz="4" w:space="0" w:color="auto"/>
              <w:bottom w:val="single" w:sz="4" w:space="0" w:color="auto"/>
              <w:right w:val="single" w:sz="4" w:space="0" w:color="auto"/>
            </w:tcBorders>
            <w:hideMark/>
          </w:tcPr>
          <w:p w14:paraId="475BE2A6" w14:textId="784408AE" w:rsidR="000C70BA" w:rsidRDefault="000C70BA" w:rsidP="002E3FCC">
            <w:pPr>
              <w:pStyle w:val="TAL"/>
              <w:rPr>
                <w:rFonts w:cs="Arial"/>
                <w:szCs w:val="18"/>
              </w:rPr>
            </w:pPr>
            <w:r>
              <w:rPr>
                <w:rFonts w:cs="Arial"/>
                <w:szCs w:val="18"/>
              </w:rPr>
              <w:t>Chec</w:t>
            </w:r>
            <w:r>
              <w:t xml:space="preserve">k: Does the UE (MCVideo client) correctly perform procedure 'MCVideo transmission End Request CO' as described in TS </w:t>
            </w:r>
            <w:r w:rsidR="00960759">
              <w:t>37.579</w:t>
            </w:r>
            <w:r>
              <w:t>-1 [2] Table 5.3B.7.3-1 to cancel the media transmit</w:t>
            </w:r>
            <w:r>
              <w:rPr>
                <w:rFonts w:cs="Arial"/>
                <w:szCs w:val="18"/>
              </w:rPr>
              <w:t xml:space="preserve"> request from the queue?</w:t>
            </w:r>
          </w:p>
        </w:tc>
        <w:tc>
          <w:tcPr>
            <w:tcW w:w="685" w:type="dxa"/>
            <w:tcBorders>
              <w:top w:val="single" w:sz="4" w:space="0" w:color="auto"/>
              <w:left w:val="single" w:sz="4" w:space="0" w:color="auto"/>
              <w:bottom w:val="single" w:sz="4" w:space="0" w:color="auto"/>
              <w:right w:val="single" w:sz="4" w:space="0" w:color="auto"/>
            </w:tcBorders>
            <w:hideMark/>
          </w:tcPr>
          <w:p w14:paraId="2B12D62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CAEFDA0"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04499F9"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52D3BDCC" w14:textId="77777777" w:rsidR="000C70BA" w:rsidRDefault="000C70BA" w:rsidP="002E3FCC">
            <w:pPr>
              <w:pStyle w:val="TAC"/>
              <w:rPr>
                <w:rFonts w:eastAsia="Calibri"/>
              </w:rPr>
            </w:pPr>
            <w:r>
              <w:rPr>
                <w:rFonts w:eastAsia="Calibri"/>
              </w:rPr>
              <w:t>P</w:t>
            </w:r>
          </w:p>
        </w:tc>
      </w:tr>
      <w:tr w:rsidR="000C70BA" w14:paraId="7CC83F4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4A8495BB" w14:textId="77777777" w:rsidR="000C70BA" w:rsidRDefault="000C70BA" w:rsidP="002E3FCC">
            <w:pPr>
              <w:pStyle w:val="TAC"/>
              <w:rPr>
                <w:rFonts w:eastAsia="Calibri"/>
              </w:rPr>
            </w:pPr>
            <w:r>
              <w:rPr>
                <w:rFonts w:eastAsia="Calibri"/>
              </w:rPr>
              <w:t>13</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B711407"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1C1A3C5E" w14:textId="77777777" w:rsidR="000C70BA" w:rsidRDefault="000C70BA" w:rsidP="002E3FCC">
            <w:pPr>
              <w:pStyle w:val="TAC"/>
              <w:rPr>
                <w:rFonts w:eastAsia="Calibri"/>
                <w:szCs w:val="18"/>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58AA43C"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2CB7395"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721DD02D" w14:textId="77777777" w:rsidR="000C70BA" w:rsidRDefault="000C70BA" w:rsidP="002E3FCC">
            <w:pPr>
              <w:pStyle w:val="TAC"/>
              <w:rPr>
                <w:rFonts w:eastAsia="Calibri"/>
              </w:rPr>
            </w:pPr>
            <w:r>
              <w:rPr>
                <w:rFonts w:eastAsia="Calibri"/>
              </w:rPr>
              <w:t>-</w:t>
            </w:r>
          </w:p>
        </w:tc>
      </w:tr>
      <w:tr w:rsidR="000C70BA" w14:paraId="2BB9C1A0"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2FE35B" w14:textId="77777777" w:rsidR="000C70BA" w:rsidRDefault="000C70BA" w:rsidP="002E3FCC">
            <w:pPr>
              <w:pStyle w:val="TAC"/>
              <w:rPr>
                <w:rFonts w:eastAsia="Calibri"/>
              </w:rPr>
            </w:pPr>
            <w:r>
              <w:rPr>
                <w:rFonts w:eastAsia="Calibri"/>
              </w:rPr>
              <w:t>14</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D31D0D5" w14:textId="77777777" w:rsidR="000C70BA" w:rsidRDefault="000C70BA" w:rsidP="002E3FCC">
            <w:pPr>
              <w:pStyle w:val="TAL"/>
            </w:pPr>
            <w:r>
              <w:t>Make the UE (MCVideo client) request transmission.</w:t>
            </w:r>
          </w:p>
          <w:p w14:paraId="6B254CC0"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10FE45A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5C2104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0F71EA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235FC29D" w14:textId="77777777" w:rsidR="000C70BA" w:rsidRDefault="000C70BA" w:rsidP="002E3FCC">
            <w:pPr>
              <w:pStyle w:val="TAC"/>
              <w:rPr>
                <w:rFonts w:eastAsia="Calibri"/>
              </w:rPr>
            </w:pPr>
            <w:r>
              <w:rPr>
                <w:rFonts w:eastAsia="Calibri"/>
              </w:rPr>
              <w:t>-</w:t>
            </w:r>
          </w:p>
        </w:tc>
      </w:tr>
      <w:tr w:rsidR="000C70BA" w14:paraId="59AEFE81" w14:textId="77777777" w:rsidTr="002E3FCC">
        <w:trPr>
          <w:trHeight w:val="224"/>
        </w:trPr>
        <w:tc>
          <w:tcPr>
            <w:tcW w:w="694" w:type="dxa"/>
            <w:tcBorders>
              <w:top w:val="single" w:sz="4" w:space="0" w:color="auto"/>
              <w:left w:val="single" w:sz="4" w:space="0" w:color="auto"/>
              <w:bottom w:val="single" w:sz="4" w:space="0" w:color="auto"/>
              <w:right w:val="single" w:sz="4" w:space="0" w:color="auto"/>
            </w:tcBorders>
            <w:hideMark/>
          </w:tcPr>
          <w:p w14:paraId="1045EC22" w14:textId="77777777" w:rsidR="000C70BA" w:rsidRDefault="000C70BA" w:rsidP="002E3FCC">
            <w:pPr>
              <w:pStyle w:val="TAC"/>
              <w:rPr>
                <w:rFonts w:eastAsia="Calibri"/>
              </w:rPr>
            </w:pPr>
            <w:r>
              <w:rPr>
                <w:rFonts w:eastAsia="Calibri"/>
              </w:rPr>
              <w:t>14A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65809DBE" w14:textId="6544B9BD" w:rsidR="000C70BA" w:rsidRDefault="000C70BA" w:rsidP="002E3FCC">
            <w:pPr>
              <w:pStyle w:val="TAL"/>
            </w:pPr>
            <w:r>
              <w:t xml:space="preserve">Check: Does the UE (MCVideo client) correctly perform procedure 'MCVideo transmission Request - Transmission Rejected' as described in TS </w:t>
            </w:r>
            <w:r w:rsidR="00960759">
              <w:t>37.579</w:t>
            </w:r>
            <w:r>
              <w:t>-1 [2] Table 5.3B.6.3-1?</w:t>
            </w:r>
          </w:p>
        </w:tc>
        <w:tc>
          <w:tcPr>
            <w:tcW w:w="685" w:type="dxa"/>
            <w:tcBorders>
              <w:top w:val="single" w:sz="4" w:space="0" w:color="auto"/>
              <w:left w:val="single" w:sz="4" w:space="0" w:color="auto"/>
              <w:bottom w:val="single" w:sz="4" w:space="0" w:color="auto"/>
              <w:right w:val="single" w:sz="4" w:space="0" w:color="auto"/>
            </w:tcBorders>
            <w:hideMark/>
          </w:tcPr>
          <w:p w14:paraId="12306BDD"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6A6B362"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43C95F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4352C727" w14:textId="77777777" w:rsidR="000C70BA" w:rsidRDefault="000C70BA" w:rsidP="002E3FCC">
            <w:pPr>
              <w:pStyle w:val="TAC"/>
              <w:rPr>
                <w:rFonts w:eastAsia="Calibri"/>
              </w:rPr>
            </w:pPr>
            <w:r>
              <w:rPr>
                <w:rFonts w:eastAsia="Calibri"/>
              </w:rPr>
              <w:t>P</w:t>
            </w:r>
          </w:p>
        </w:tc>
      </w:tr>
      <w:tr w:rsidR="000C70BA" w14:paraId="65980F08"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96684D0" w14:textId="77777777" w:rsidR="000C70BA" w:rsidRDefault="000C70BA" w:rsidP="002E3FCC">
            <w:pPr>
              <w:pStyle w:val="TAC"/>
              <w:rPr>
                <w:rFonts w:eastAsia="Calibri"/>
              </w:rPr>
            </w:pPr>
            <w:r>
              <w:rPr>
                <w:rFonts w:eastAsia="Calibri"/>
              </w:rPr>
              <w:t>15-15A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D01F34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EDE00B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5CD7EB7"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0782E1F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3246088" w14:textId="77777777" w:rsidR="000C70BA" w:rsidRDefault="000C70BA" w:rsidP="002E3FCC">
            <w:pPr>
              <w:pStyle w:val="TAC"/>
              <w:rPr>
                <w:rFonts w:eastAsia="Calibri"/>
              </w:rPr>
            </w:pPr>
            <w:r>
              <w:rPr>
                <w:rFonts w:eastAsia="Calibri"/>
              </w:rPr>
              <w:t>-</w:t>
            </w:r>
          </w:p>
        </w:tc>
      </w:tr>
      <w:tr w:rsidR="000C70BA" w14:paraId="2EB827E4"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58586A4" w14:textId="77777777" w:rsidR="000C70BA" w:rsidRDefault="000C70BA" w:rsidP="002E3FCC">
            <w:pPr>
              <w:pStyle w:val="TAC"/>
              <w:rPr>
                <w:rFonts w:eastAsia="Calibri"/>
              </w:rPr>
            </w:pPr>
            <w:r>
              <w:rPr>
                <w:rFonts w:eastAsia="Calibri"/>
              </w:rPr>
              <w:t>16</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E8B0829" w14:textId="77777777" w:rsidR="000C70BA" w:rsidRDefault="000C70BA" w:rsidP="002E3FCC">
            <w:pPr>
              <w:pStyle w:val="TAL"/>
            </w:pPr>
            <w:r>
              <w:t>Make the UE (MCVideo client) request transmission.</w:t>
            </w:r>
          </w:p>
          <w:p w14:paraId="76C4EAC7"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7B6FC4FB"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E4D895"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2B55884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B5A9FFB" w14:textId="77777777" w:rsidR="000C70BA" w:rsidRDefault="000C70BA" w:rsidP="002E3FCC">
            <w:pPr>
              <w:pStyle w:val="TAC"/>
              <w:rPr>
                <w:rFonts w:eastAsia="Calibri"/>
              </w:rPr>
            </w:pPr>
            <w:r>
              <w:rPr>
                <w:rFonts w:eastAsia="Calibri"/>
              </w:rPr>
              <w:t>-</w:t>
            </w:r>
          </w:p>
        </w:tc>
      </w:tr>
      <w:tr w:rsidR="000C70BA" w14:paraId="0D23529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69DF2925" w14:textId="77777777" w:rsidR="000C70BA" w:rsidRDefault="000C70BA" w:rsidP="002E3FCC">
            <w:pPr>
              <w:pStyle w:val="TAC"/>
              <w:rPr>
                <w:rFonts w:eastAsia="Calibri"/>
              </w:rPr>
            </w:pPr>
            <w:r>
              <w:rPr>
                <w:rFonts w:eastAsia="Calibri"/>
              </w:rPr>
              <w:t>16A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13A700C" w14:textId="5CFED379" w:rsidR="000C70BA" w:rsidRDefault="000C70BA" w:rsidP="002E3FCC">
            <w:pPr>
              <w:pStyle w:val="TAL"/>
            </w:pPr>
            <w:r>
              <w:t xml:space="preserve">Check: Does the UE (MCVideo client) correctly perform procedure 'MCVideo Transmission Request – Queue Position Info' as described in TS </w:t>
            </w:r>
            <w:r w:rsidR="00960759">
              <w:t>37.579</w:t>
            </w:r>
            <w:r>
              <w:t>-1 [2] Table 5.3B.4.3-1?</w:t>
            </w:r>
          </w:p>
        </w:tc>
        <w:tc>
          <w:tcPr>
            <w:tcW w:w="685" w:type="dxa"/>
            <w:tcBorders>
              <w:top w:val="single" w:sz="4" w:space="0" w:color="auto"/>
              <w:left w:val="single" w:sz="4" w:space="0" w:color="auto"/>
              <w:bottom w:val="single" w:sz="4" w:space="0" w:color="auto"/>
              <w:right w:val="single" w:sz="4" w:space="0" w:color="auto"/>
            </w:tcBorders>
            <w:hideMark/>
          </w:tcPr>
          <w:p w14:paraId="29E93CA6"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3C8804C"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6DEED533"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7E75ED73" w14:textId="77777777" w:rsidR="000C70BA" w:rsidRDefault="000C70BA" w:rsidP="002E3FCC">
            <w:pPr>
              <w:pStyle w:val="TAC"/>
              <w:rPr>
                <w:rFonts w:eastAsia="Calibri"/>
              </w:rPr>
            </w:pPr>
            <w:r>
              <w:rPr>
                <w:rFonts w:eastAsia="Calibri"/>
              </w:rPr>
              <w:t>P</w:t>
            </w:r>
          </w:p>
        </w:tc>
      </w:tr>
      <w:tr w:rsidR="000C70BA" w14:paraId="1EAEBDC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23F712" w14:textId="77777777" w:rsidR="000C70BA" w:rsidRDefault="000C70BA" w:rsidP="002E3FCC">
            <w:pPr>
              <w:pStyle w:val="TAC"/>
              <w:rPr>
                <w:rFonts w:eastAsia="Calibri"/>
              </w:rPr>
            </w:pPr>
            <w:r>
              <w:rPr>
                <w:rFonts w:eastAsia="Calibri"/>
              </w:rPr>
              <w:t>17</w:t>
            </w:r>
          </w:p>
        </w:tc>
        <w:tc>
          <w:tcPr>
            <w:tcW w:w="3733" w:type="dxa"/>
            <w:tcBorders>
              <w:top w:val="single" w:sz="4" w:space="0" w:color="auto"/>
              <w:left w:val="single" w:sz="4" w:space="0" w:color="auto"/>
              <w:bottom w:val="single" w:sz="4" w:space="0" w:color="auto"/>
              <w:right w:val="single" w:sz="4" w:space="0" w:color="auto"/>
            </w:tcBorders>
            <w:hideMark/>
          </w:tcPr>
          <w:p w14:paraId="41CA3851"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5DF5FE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6F1102" w14:textId="77777777" w:rsidR="000C70BA" w:rsidRDefault="000C70BA" w:rsidP="002E3FCC">
            <w:pPr>
              <w:pStyle w:val="TAL"/>
              <w:rPr>
                <w:rFonts w:eastAsia="Calibri"/>
              </w:rPr>
            </w:pPr>
            <w:r>
              <w:t>-</w:t>
            </w:r>
          </w:p>
        </w:tc>
        <w:tc>
          <w:tcPr>
            <w:tcW w:w="550" w:type="dxa"/>
            <w:tcBorders>
              <w:top w:val="single" w:sz="4" w:space="0" w:color="auto"/>
              <w:left w:val="single" w:sz="4" w:space="0" w:color="auto"/>
              <w:bottom w:val="single" w:sz="4" w:space="0" w:color="auto"/>
              <w:right w:val="single" w:sz="4" w:space="0" w:color="auto"/>
            </w:tcBorders>
            <w:hideMark/>
          </w:tcPr>
          <w:p w14:paraId="70EC6FBC"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98782B9" w14:textId="77777777" w:rsidR="000C70BA" w:rsidRDefault="000C70BA" w:rsidP="002E3FCC">
            <w:pPr>
              <w:pStyle w:val="TAC"/>
              <w:rPr>
                <w:rFonts w:eastAsia="Calibri"/>
              </w:rPr>
            </w:pPr>
            <w:r>
              <w:rPr>
                <w:rFonts w:eastAsia="Calibri"/>
              </w:rPr>
              <w:t>-</w:t>
            </w:r>
          </w:p>
        </w:tc>
      </w:tr>
      <w:tr w:rsidR="000C70BA" w14:paraId="0F24D6A2" w14:textId="77777777" w:rsidTr="002E3FCC">
        <w:trPr>
          <w:trHeight w:val="431"/>
        </w:trPr>
        <w:tc>
          <w:tcPr>
            <w:tcW w:w="694" w:type="dxa"/>
            <w:tcBorders>
              <w:top w:val="single" w:sz="4" w:space="0" w:color="auto"/>
              <w:left w:val="single" w:sz="4" w:space="0" w:color="auto"/>
              <w:bottom w:val="single" w:sz="4" w:space="0" w:color="auto"/>
              <w:right w:val="single" w:sz="4" w:space="0" w:color="auto"/>
            </w:tcBorders>
            <w:hideMark/>
          </w:tcPr>
          <w:p w14:paraId="30B2B16A" w14:textId="77777777" w:rsidR="000C70BA" w:rsidRDefault="000C70BA" w:rsidP="002E3FCC">
            <w:pPr>
              <w:pStyle w:val="TAC"/>
              <w:rPr>
                <w:rFonts w:eastAsia="Calibri"/>
              </w:rPr>
            </w:pPr>
            <w:r>
              <w:rPr>
                <w:rFonts w:eastAsia="Calibri"/>
              </w:rPr>
              <w:t>17A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24D059A" w14:textId="77777777" w:rsidR="000C70BA" w:rsidRDefault="000C70BA" w:rsidP="002E3FCC">
            <w:pPr>
              <w:pStyle w:val="TAL"/>
            </w:pPr>
            <w:r>
              <w:t>Does the UE (MCVideo client) provide Transmission request queued notification to the user?</w:t>
            </w:r>
          </w:p>
          <w:p w14:paraId="6FDCB378"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00DDEA3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5C6F4846"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4348E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5F565C6E" w14:textId="77777777" w:rsidR="000C70BA" w:rsidRDefault="000C70BA" w:rsidP="002E3FCC">
            <w:pPr>
              <w:pStyle w:val="TAC"/>
              <w:rPr>
                <w:rFonts w:eastAsia="Calibri"/>
              </w:rPr>
            </w:pPr>
            <w:r>
              <w:rPr>
                <w:rFonts w:eastAsia="Calibri"/>
              </w:rPr>
              <w:t>-</w:t>
            </w:r>
          </w:p>
        </w:tc>
      </w:tr>
      <w:tr w:rsidR="000C70BA" w14:paraId="2E481ED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34AC332" w14:textId="77777777" w:rsidR="000C70BA" w:rsidRDefault="000C70BA" w:rsidP="002E3FCC">
            <w:pPr>
              <w:pStyle w:val="TAC"/>
              <w:rPr>
                <w:rFonts w:eastAsia="Calibri"/>
              </w:rPr>
            </w:pPr>
            <w:r>
              <w:rPr>
                <w:rFonts w:eastAsia="Calibri"/>
              </w:rPr>
              <w:t>18</w:t>
            </w:r>
          </w:p>
        </w:tc>
        <w:tc>
          <w:tcPr>
            <w:tcW w:w="3733" w:type="dxa"/>
            <w:tcBorders>
              <w:top w:val="single" w:sz="4" w:space="0" w:color="auto"/>
              <w:left w:val="single" w:sz="4" w:space="0" w:color="auto"/>
              <w:bottom w:val="single" w:sz="4" w:space="0" w:color="auto"/>
              <w:right w:val="single" w:sz="4" w:space="0" w:color="auto"/>
            </w:tcBorders>
            <w:vAlign w:val="bottom"/>
            <w:hideMark/>
          </w:tcPr>
          <w:p w14:paraId="362F0D70" w14:textId="77777777" w:rsidR="000C70BA" w:rsidRDefault="000C70BA" w:rsidP="002E3FCC">
            <w:pPr>
              <w:pStyle w:val="TAL"/>
            </w:pPr>
            <w:r>
              <w:t>The SS (MCVideo server) removes the UE (MCVideo client) from the queue.</w:t>
            </w:r>
          </w:p>
        </w:tc>
        <w:tc>
          <w:tcPr>
            <w:tcW w:w="685" w:type="dxa"/>
            <w:tcBorders>
              <w:top w:val="single" w:sz="4" w:space="0" w:color="auto"/>
              <w:left w:val="single" w:sz="4" w:space="0" w:color="auto"/>
              <w:bottom w:val="single" w:sz="4" w:space="0" w:color="auto"/>
              <w:right w:val="single" w:sz="4" w:space="0" w:color="auto"/>
            </w:tcBorders>
            <w:hideMark/>
          </w:tcPr>
          <w:p w14:paraId="462344F9" w14:textId="77777777" w:rsidR="000C70BA" w:rsidRDefault="000C70BA" w:rsidP="002E3FCC">
            <w:pPr>
              <w:pStyle w:val="TAC"/>
              <w:rPr>
                <w:rFonts w:eastAsia="Calibri"/>
                <w:szCs w:val="18"/>
              </w:rPr>
            </w:pPr>
            <w:r>
              <w:rPr>
                <w:rFonts w:eastAsia="Calibri"/>
              </w:rPr>
              <w:t>&lt;--</w:t>
            </w:r>
          </w:p>
        </w:tc>
        <w:tc>
          <w:tcPr>
            <w:tcW w:w="2835" w:type="dxa"/>
            <w:tcBorders>
              <w:top w:val="single" w:sz="4" w:space="0" w:color="auto"/>
              <w:left w:val="single" w:sz="4" w:space="0" w:color="auto"/>
              <w:bottom w:val="single" w:sz="4" w:space="0" w:color="auto"/>
              <w:right w:val="single" w:sz="4" w:space="0" w:color="auto"/>
            </w:tcBorders>
            <w:hideMark/>
          </w:tcPr>
          <w:p w14:paraId="5219E2A4" w14:textId="77777777" w:rsidR="000C70BA" w:rsidRDefault="000C70BA" w:rsidP="002E3FCC">
            <w:pPr>
              <w:pStyle w:val="TAL"/>
            </w:pPr>
            <w:r>
              <w:t>Transmission Cancel Request Notify</w:t>
            </w:r>
          </w:p>
        </w:tc>
        <w:tc>
          <w:tcPr>
            <w:tcW w:w="550" w:type="dxa"/>
            <w:tcBorders>
              <w:top w:val="single" w:sz="4" w:space="0" w:color="auto"/>
              <w:left w:val="single" w:sz="4" w:space="0" w:color="auto"/>
              <w:bottom w:val="single" w:sz="4" w:space="0" w:color="auto"/>
              <w:right w:val="single" w:sz="4" w:space="0" w:color="auto"/>
            </w:tcBorders>
            <w:hideMark/>
          </w:tcPr>
          <w:p w14:paraId="461893C8"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7EA3034" w14:textId="77777777" w:rsidR="000C70BA" w:rsidRDefault="000C70BA" w:rsidP="002E3FCC">
            <w:pPr>
              <w:pStyle w:val="TAC"/>
              <w:rPr>
                <w:rFonts w:eastAsia="Calibri"/>
              </w:rPr>
            </w:pPr>
            <w:r>
              <w:rPr>
                <w:rFonts w:eastAsia="Calibri"/>
              </w:rPr>
              <w:t>-</w:t>
            </w:r>
          </w:p>
        </w:tc>
      </w:tr>
      <w:tr w:rsidR="000C70BA" w14:paraId="0DDDC4D1"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1FD42A26" w14:textId="77777777" w:rsidR="000C70BA" w:rsidRDefault="000C70BA" w:rsidP="002E3FCC">
            <w:pPr>
              <w:pStyle w:val="TAC"/>
              <w:rPr>
                <w:rFonts w:eastAsia="Calibri"/>
              </w:rPr>
            </w:pPr>
            <w:r>
              <w:rPr>
                <w:rFonts w:eastAsia="Calibri"/>
              </w:rPr>
              <w:t>19</w:t>
            </w:r>
          </w:p>
        </w:tc>
        <w:tc>
          <w:tcPr>
            <w:tcW w:w="3733" w:type="dxa"/>
            <w:tcBorders>
              <w:top w:val="single" w:sz="4" w:space="0" w:color="auto"/>
              <w:left w:val="single" w:sz="4" w:space="0" w:color="auto"/>
              <w:bottom w:val="single" w:sz="4" w:space="0" w:color="auto"/>
              <w:right w:val="single" w:sz="4" w:space="0" w:color="auto"/>
            </w:tcBorders>
            <w:vAlign w:val="bottom"/>
            <w:hideMark/>
          </w:tcPr>
          <w:p w14:paraId="2961B9F0" w14:textId="77777777" w:rsidR="000C70BA" w:rsidRDefault="000C70BA" w:rsidP="002E3FCC">
            <w:pPr>
              <w:pStyle w:val="TAL"/>
            </w:pPr>
            <w:r>
              <w:t>Make the UE (MCVideo client) request transmission.</w:t>
            </w:r>
          </w:p>
          <w:p w14:paraId="252706A1" w14:textId="77777777" w:rsidR="000C70BA" w:rsidRDefault="000C70BA" w:rsidP="002E3FCC">
            <w:pPr>
              <w:pStyle w:val="TAL"/>
            </w:pPr>
            <w:r>
              <w:t>(NOTE 1)</w:t>
            </w:r>
          </w:p>
        </w:tc>
        <w:tc>
          <w:tcPr>
            <w:tcW w:w="685" w:type="dxa"/>
            <w:tcBorders>
              <w:top w:val="single" w:sz="4" w:space="0" w:color="auto"/>
              <w:left w:val="single" w:sz="4" w:space="0" w:color="auto"/>
              <w:bottom w:val="single" w:sz="4" w:space="0" w:color="auto"/>
              <w:right w:val="single" w:sz="4" w:space="0" w:color="auto"/>
            </w:tcBorders>
            <w:hideMark/>
          </w:tcPr>
          <w:p w14:paraId="65360B2E"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557C27E" w14:textId="77777777" w:rsidR="000C70BA" w:rsidRDefault="000C70BA" w:rsidP="002E3FCC">
            <w:pPr>
              <w:pStyle w:val="TAL"/>
            </w:pPr>
            <w:r>
              <w:t>-</w:t>
            </w:r>
          </w:p>
        </w:tc>
        <w:tc>
          <w:tcPr>
            <w:tcW w:w="550" w:type="dxa"/>
            <w:tcBorders>
              <w:top w:val="single" w:sz="4" w:space="0" w:color="auto"/>
              <w:left w:val="single" w:sz="4" w:space="0" w:color="auto"/>
              <w:bottom w:val="single" w:sz="4" w:space="0" w:color="auto"/>
              <w:right w:val="single" w:sz="4" w:space="0" w:color="auto"/>
            </w:tcBorders>
            <w:hideMark/>
          </w:tcPr>
          <w:p w14:paraId="72CD535B"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4A03C65D" w14:textId="77777777" w:rsidR="000C70BA" w:rsidRDefault="000C70BA" w:rsidP="002E3FCC">
            <w:pPr>
              <w:pStyle w:val="TAC"/>
              <w:rPr>
                <w:rFonts w:eastAsia="Calibri"/>
              </w:rPr>
            </w:pPr>
            <w:r>
              <w:rPr>
                <w:rFonts w:eastAsia="Calibri"/>
              </w:rPr>
              <w:t>-</w:t>
            </w:r>
          </w:p>
        </w:tc>
      </w:tr>
      <w:tr w:rsidR="000C70BA" w14:paraId="61DAC9C2"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FD4300A" w14:textId="77777777" w:rsidR="000C70BA" w:rsidRDefault="000C70BA" w:rsidP="002E3FCC">
            <w:pPr>
              <w:pStyle w:val="TAC"/>
              <w:rPr>
                <w:rFonts w:eastAsia="Calibri"/>
              </w:rPr>
            </w:pPr>
            <w:r>
              <w:rPr>
                <w:rFonts w:eastAsia="Calibri"/>
              </w:rPr>
              <w:t>19A</w:t>
            </w:r>
          </w:p>
        </w:tc>
        <w:tc>
          <w:tcPr>
            <w:tcW w:w="3733" w:type="dxa"/>
            <w:tcBorders>
              <w:top w:val="single" w:sz="4" w:space="0" w:color="auto"/>
              <w:left w:val="single" w:sz="4" w:space="0" w:color="auto"/>
              <w:bottom w:val="single" w:sz="4" w:space="0" w:color="auto"/>
              <w:right w:val="single" w:sz="4" w:space="0" w:color="auto"/>
            </w:tcBorders>
            <w:vAlign w:val="bottom"/>
            <w:hideMark/>
          </w:tcPr>
          <w:p w14:paraId="5A43A641" w14:textId="2124A24F" w:rsidR="000C70BA" w:rsidRDefault="000C70BA" w:rsidP="002E3FCC">
            <w:pPr>
              <w:pStyle w:val="TAL"/>
            </w:pPr>
            <w:r>
              <w:t xml:space="preserve">Check: Does the UE (MCVideo client) correctly perform procedure 'MCVideo Transmission Request – Transmission Granted' as described in TS </w:t>
            </w:r>
            <w:r w:rsidR="00960759">
              <w:t>37.579</w:t>
            </w:r>
            <w:r>
              <w:t>-1 [2] Table 5.3B.2.3-1?</w:t>
            </w:r>
          </w:p>
        </w:tc>
        <w:tc>
          <w:tcPr>
            <w:tcW w:w="685" w:type="dxa"/>
            <w:tcBorders>
              <w:top w:val="single" w:sz="4" w:space="0" w:color="auto"/>
              <w:left w:val="single" w:sz="4" w:space="0" w:color="auto"/>
              <w:bottom w:val="single" w:sz="4" w:space="0" w:color="auto"/>
              <w:right w:val="single" w:sz="4" w:space="0" w:color="auto"/>
            </w:tcBorders>
            <w:hideMark/>
          </w:tcPr>
          <w:p w14:paraId="704DF569"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9CCA943" w14:textId="77777777" w:rsidR="000C70BA" w:rsidRDefault="000C70BA" w:rsidP="002E3FCC">
            <w:pPr>
              <w:pStyle w:val="TAL"/>
              <w:rPr>
                <w:rFonts w:eastAsia="Calibri" w:cs="Arial"/>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8673BD"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012F200" w14:textId="77777777" w:rsidR="000C70BA" w:rsidRDefault="000C70BA" w:rsidP="002E3FCC">
            <w:pPr>
              <w:pStyle w:val="TAC"/>
              <w:rPr>
                <w:rFonts w:eastAsia="Calibri"/>
              </w:rPr>
            </w:pPr>
            <w:r>
              <w:rPr>
                <w:rFonts w:eastAsia="Calibri"/>
              </w:rPr>
              <w:t>P</w:t>
            </w:r>
          </w:p>
        </w:tc>
      </w:tr>
      <w:tr w:rsidR="000C70BA" w14:paraId="67A7F3F7"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17AF690" w14:textId="77777777" w:rsidR="000C70BA" w:rsidRDefault="000C70BA" w:rsidP="002E3FCC">
            <w:pPr>
              <w:pStyle w:val="TAC"/>
              <w:rPr>
                <w:rFonts w:eastAsia="Calibri"/>
              </w:rPr>
            </w:pPr>
            <w:r>
              <w:rPr>
                <w:rFonts w:eastAsia="Calibri"/>
              </w:rPr>
              <w:t>20-20A</w:t>
            </w:r>
          </w:p>
        </w:tc>
        <w:tc>
          <w:tcPr>
            <w:tcW w:w="3733" w:type="dxa"/>
            <w:tcBorders>
              <w:top w:val="single" w:sz="4" w:space="0" w:color="auto"/>
              <w:left w:val="single" w:sz="4" w:space="0" w:color="auto"/>
              <w:bottom w:val="single" w:sz="4" w:space="0" w:color="auto"/>
              <w:right w:val="single" w:sz="4" w:space="0" w:color="auto"/>
            </w:tcBorders>
            <w:hideMark/>
          </w:tcPr>
          <w:p w14:paraId="0551B90C"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2B34C6D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22BC2861"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2765CCA9"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7692473" w14:textId="77777777" w:rsidR="000C70BA" w:rsidRDefault="000C70BA" w:rsidP="002E3FCC">
            <w:pPr>
              <w:pStyle w:val="TAC"/>
              <w:rPr>
                <w:rFonts w:eastAsia="Calibri"/>
              </w:rPr>
            </w:pPr>
            <w:r>
              <w:rPr>
                <w:rFonts w:eastAsia="Calibri"/>
              </w:rPr>
              <w:t>-</w:t>
            </w:r>
          </w:p>
        </w:tc>
      </w:tr>
      <w:tr w:rsidR="000C70BA" w14:paraId="6CBBB46C"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314740AB" w14:textId="77777777" w:rsidR="000C70BA" w:rsidRDefault="000C70BA" w:rsidP="002E3FCC">
            <w:pPr>
              <w:pStyle w:val="TAC"/>
              <w:rPr>
                <w:rFonts w:eastAsia="Calibri"/>
              </w:rPr>
            </w:pPr>
            <w:r>
              <w:rPr>
                <w:rFonts w:eastAsia="Calibri"/>
              </w:rPr>
              <w:t>21</w:t>
            </w:r>
          </w:p>
        </w:tc>
        <w:tc>
          <w:tcPr>
            <w:tcW w:w="3733" w:type="dxa"/>
            <w:tcBorders>
              <w:top w:val="single" w:sz="4" w:space="0" w:color="auto"/>
              <w:left w:val="single" w:sz="4" w:space="0" w:color="auto"/>
              <w:bottom w:val="single" w:sz="4" w:space="0" w:color="auto"/>
              <w:right w:val="single" w:sz="4" w:space="0" w:color="auto"/>
            </w:tcBorders>
            <w:vAlign w:val="bottom"/>
            <w:hideMark/>
          </w:tcPr>
          <w:p w14:paraId="1588B637" w14:textId="0B23D27E" w:rsidR="000C70BA" w:rsidRDefault="000C70BA" w:rsidP="002E3FCC">
            <w:pPr>
              <w:pStyle w:val="TAL"/>
              <w:rPr>
                <w:rFonts w:cs="Arial"/>
                <w:szCs w:val="18"/>
              </w:rPr>
            </w:pPr>
            <w:r>
              <w:t xml:space="preserve">Check: Does the UE (MCVideo client) correctly perform procedure 'MCVideo Transmission End Request CT' as described in TS </w:t>
            </w:r>
            <w:r w:rsidR="00960759">
              <w:t>37.579</w:t>
            </w:r>
            <w:r>
              <w:t>-1 [2] Table 5.3B.9.3-1?</w:t>
            </w:r>
          </w:p>
        </w:tc>
        <w:tc>
          <w:tcPr>
            <w:tcW w:w="685" w:type="dxa"/>
            <w:tcBorders>
              <w:top w:val="single" w:sz="4" w:space="0" w:color="auto"/>
              <w:left w:val="single" w:sz="4" w:space="0" w:color="auto"/>
              <w:bottom w:val="single" w:sz="4" w:space="0" w:color="auto"/>
              <w:right w:val="single" w:sz="4" w:space="0" w:color="auto"/>
            </w:tcBorders>
            <w:hideMark/>
          </w:tcPr>
          <w:p w14:paraId="38C32A8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32427E7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3BFB6344" w14:textId="77777777" w:rsidR="000C70BA" w:rsidRDefault="000C70BA" w:rsidP="002E3FCC">
            <w:pPr>
              <w:pStyle w:val="TAC"/>
              <w:rPr>
                <w:rFonts w:eastAsia="Calibri"/>
              </w:rPr>
            </w:pPr>
            <w:r>
              <w:rPr>
                <w:rFonts w:eastAsia="Calibri"/>
              </w:rPr>
              <w:t>2</w:t>
            </w:r>
          </w:p>
        </w:tc>
        <w:tc>
          <w:tcPr>
            <w:tcW w:w="1133" w:type="dxa"/>
            <w:tcBorders>
              <w:top w:val="single" w:sz="4" w:space="0" w:color="auto"/>
              <w:left w:val="single" w:sz="4" w:space="0" w:color="auto"/>
              <w:bottom w:val="single" w:sz="4" w:space="0" w:color="auto"/>
              <w:right w:val="single" w:sz="4" w:space="0" w:color="auto"/>
            </w:tcBorders>
            <w:hideMark/>
          </w:tcPr>
          <w:p w14:paraId="361C0A16" w14:textId="77777777" w:rsidR="000C70BA" w:rsidRDefault="000C70BA" w:rsidP="002E3FCC">
            <w:pPr>
              <w:pStyle w:val="TAC"/>
              <w:rPr>
                <w:rFonts w:eastAsia="Calibri"/>
              </w:rPr>
            </w:pPr>
            <w:r>
              <w:rPr>
                <w:rFonts w:eastAsia="Calibri"/>
              </w:rPr>
              <w:t>P</w:t>
            </w:r>
          </w:p>
        </w:tc>
      </w:tr>
      <w:tr w:rsidR="000C70BA" w14:paraId="1DAD7413"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7805898B" w14:textId="77777777" w:rsidR="000C70BA" w:rsidRDefault="000C70BA" w:rsidP="002E3FCC">
            <w:pPr>
              <w:pStyle w:val="TAC"/>
              <w:rPr>
                <w:rFonts w:eastAsia="Calibri"/>
              </w:rPr>
            </w:pPr>
            <w:r>
              <w:rPr>
                <w:rFonts w:eastAsia="Calibri"/>
              </w:rPr>
              <w:t>21A-22</w:t>
            </w:r>
          </w:p>
        </w:tc>
        <w:tc>
          <w:tcPr>
            <w:tcW w:w="3733" w:type="dxa"/>
            <w:tcBorders>
              <w:top w:val="single" w:sz="4" w:space="0" w:color="auto"/>
              <w:left w:val="single" w:sz="4" w:space="0" w:color="auto"/>
              <w:bottom w:val="single" w:sz="4" w:space="0" w:color="auto"/>
              <w:right w:val="single" w:sz="4" w:space="0" w:color="auto"/>
            </w:tcBorders>
            <w:hideMark/>
          </w:tcPr>
          <w:p w14:paraId="077A9282" w14:textId="77777777" w:rsidR="000C70BA" w:rsidRDefault="000C70BA" w:rsidP="002E3FCC">
            <w:pPr>
              <w:pStyle w:val="TAL"/>
            </w:pPr>
            <w:r>
              <w:t>Void</w:t>
            </w:r>
          </w:p>
        </w:tc>
        <w:tc>
          <w:tcPr>
            <w:tcW w:w="685" w:type="dxa"/>
            <w:tcBorders>
              <w:top w:val="single" w:sz="4" w:space="0" w:color="auto"/>
              <w:left w:val="single" w:sz="4" w:space="0" w:color="auto"/>
              <w:bottom w:val="single" w:sz="4" w:space="0" w:color="auto"/>
              <w:right w:val="single" w:sz="4" w:space="0" w:color="auto"/>
            </w:tcBorders>
            <w:hideMark/>
          </w:tcPr>
          <w:p w14:paraId="0453463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09B88BCA"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07D76A86"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6E1E5B9C" w14:textId="77777777" w:rsidR="000C70BA" w:rsidRDefault="000C70BA" w:rsidP="002E3FCC">
            <w:pPr>
              <w:pStyle w:val="TAC"/>
              <w:rPr>
                <w:rFonts w:eastAsia="Calibri"/>
                <w:szCs w:val="22"/>
              </w:rPr>
            </w:pPr>
            <w:r>
              <w:rPr>
                <w:rFonts w:eastAsia="Calibri"/>
              </w:rPr>
              <w:t>-</w:t>
            </w:r>
          </w:p>
        </w:tc>
      </w:tr>
      <w:tr w:rsidR="000C70BA" w14:paraId="12CAD1A5"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224AAEE2" w14:textId="77777777" w:rsidR="000C70BA" w:rsidRDefault="000C70BA" w:rsidP="002E3FCC">
            <w:pPr>
              <w:pStyle w:val="TAC"/>
              <w:rPr>
                <w:rFonts w:eastAsia="Calibri"/>
              </w:rPr>
            </w:pPr>
            <w:r>
              <w:rPr>
                <w:rFonts w:eastAsia="Calibri"/>
              </w:rPr>
              <w:t>23</w:t>
            </w:r>
          </w:p>
        </w:tc>
        <w:tc>
          <w:tcPr>
            <w:tcW w:w="3733" w:type="dxa"/>
            <w:tcBorders>
              <w:top w:val="single" w:sz="4" w:space="0" w:color="auto"/>
              <w:left w:val="single" w:sz="4" w:space="0" w:color="auto"/>
              <w:bottom w:val="single" w:sz="4" w:space="0" w:color="auto"/>
              <w:right w:val="single" w:sz="4" w:space="0" w:color="auto"/>
            </w:tcBorders>
            <w:hideMark/>
          </w:tcPr>
          <w:p w14:paraId="2623CD80" w14:textId="77777777" w:rsidR="000C70BA" w:rsidRDefault="000C70BA" w:rsidP="002E3FCC">
            <w:pPr>
              <w:pStyle w:val="TAL"/>
              <w:rPr>
                <w:rFonts w:eastAsia="Calibri"/>
              </w:rPr>
            </w:pPr>
            <w:r>
              <w:rPr>
                <w:rFonts w:eastAsia="Calibri"/>
              </w:rPr>
              <w:t>Make the UE (MCVideo client) release the call.</w:t>
            </w:r>
          </w:p>
          <w:p w14:paraId="468F6038" w14:textId="77777777" w:rsidR="000C70BA" w:rsidRDefault="000C70BA" w:rsidP="002E3FCC">
            <w:pPr>
              <w:pStyle w:val="TAL"/>
              <w:rPr>
                <w:rFonts w:eastAsia="Calibri"/>
              </w:rPr>
            </w:pPr>
            <w:r>
              <w:rPr>
                <w:rFonts w:cs="Arial"/>
                <w:szCs w:val="18"/>
              </w:rPr>
              <w:t>(NOTE 1)</w:t>
            </w:r>
          </w:p>
        </w:tc>
        <w:tc>
          <w:tcPr>
            <w:tcW w:w="685" w:type="dxa"/>
            <w:tcBorders>
              <w:top w:val="single" w:sz="4" w:space="0" w:color="auto"/>
              <w:left w:val="single" w:sz="4" w:space="0" w:color="auto"/>
              <w:bottom w:val="single" w:sz="4" w:space="0" w:color="auto"/>
              <w:right w:val="single" w:sz="4" w:space="0" w:color="auto"/>
            </w:tcBorders>
            <w:hideMark/>
          </w:tcPr>
          <w:p w14:paraId="056B3171"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7C548182"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0F940A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05330EC8" w14:textId="77777777" w:rsidR="000C70BA" w:rsidRDefault="000C70BA" w:rsidP="002E3FCC">
            <w:pPr>
              <w:pStyle w:val="TAC"/>
              <w:rPr>
                <w:rFonts w:eastAsia="Calibri"/>
              </w:rPr>
            </w:pPr>
            <w:r>
              <w:rPr>
                <w:rFonts w:eastAsia="Calibri"/>
              </w:rPr>
              <w:t>-</w:t>
            </w:r>
          </w:p>
        </w:tc>
      </w:tr>
      <w:tr w:rsidR="000C70BA" w14:paraId="2E797B39"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9D96942" w14:textId="77777777" w:rsidR="000C70BA" w:rsidRDefault="000C70BA" w:rsidP="002E3FCC">
            <w:pPr>
              <w:pStyle w:val="TAC"/>
              <w:rPr>
                <w:rFonts w:eastAsia="Calibri"/>
              </w:rPr>
            </w:pPr>
            <w:r>
              <w:rPr>
                <w:rFonts w:eastAsia="Calibri"/>
              </w:rPr>
              <w:t>23A</w:t>
            </w:r>
          </w:p>
        </w:tc>
        <w:tc>
          <w:tcPr>
            <w:tcW w:w="3733" w:type="dxa"/>
            <w:tcBorders>
              <w:top w:val="single" w:sz="4" w:space="0" w:color="auto"/>
              <w:left w:val="single" w:sz="4" w:space="0" w:color="auto"/>
              <w:bottom w:val="single" w:sz="4" w:space="0" w:color="auto"/>
              <w:right w:val="single" w:sz="4" w:space="0" w:color="auto"/>
            </w:tcBorders>
            <w:hideMark/>
          </w:tcPr>
          <w:p w14:paraId="74A7B2EF" w14:textId="03F45625" w:rsidR="000C70BA" w:rsidRDefault="000C70BA" w:rsidP="002E3FCC">
            <w:pPr>
              <w:pStyle w:val="TAL"/>
              <w:rPr>
                <w:rFonts w:eastAsia="Calibri"/>
              </w:rPr>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685" w:type="dxa"/>
            <w:tcBorders>
              <w:top w:val="single" w:sz="4" w:space="0" w:color="auto"/>
              <w:left w:val="single" w:sz="4" w:space="0" w:color="auto"/>
              <w:bottom w:val="single" w:sz="4" w:space="0" w:color="auto"/>
              <w:right w:val="single" w:sz="4" w:space="0" w:color="auto"/>
            </w:tcBorders>
            <w:hideMark/>
          </w:tcPr>
          <w:p w14:paraId="6088703C"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6D469FE9"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49719FFC" w14:textId="77777777" w:rsidR="000C70BA" w:rsidRDefault="000C70BA" w:rsidP="002E3FCC">
            <w:pPr>
              <w:pStyle w:val="TAC"/>
              <w:rPr>
                <w:rFonts w:eastAsia="Calibri"/>
              </w:rPr>
            </w:pPr>
            <w:r>
              <w:rPr>
                <w:rFonts w:eastAsia="Calibri"/>
              </w:rPr>
              <w:t>3</w:t>
            </w:r>
          </w:p>
        </w:tc>
        <w:tc>
          <w:tcPr>
            <w:tcW w:w="1133" w:type="dxa"/>
            <w:tcBorders>
              <w:top w:val="single" w:sz="4" w:space="0" w:color="auto"/>
              <w:left w:val="single" w:sz="4" w:space="0" w:color="auto"/>
              <w:bottom w:val="single" w:sz="4" w:space="0" w:color="auto"/>
              <w:right w:val="single" w:sz="4" w:space="0" w:color="auto"/>
            </w:tcBorders>
            <w:hideMark/>
          </w:tcPr>
          <w:p w14:paraId="27136795" w14:textId="77777777" w:rsidR="000C70BA" w:rsidRDefault="000C70BA" w:rsidP="002E3FCC">
            <w:pPr>
              <w:pStyle w:val="TAC"/>
              <w:rPr>
                <w:rFonts w:eastAsia="Calibri"/>
              </w:rPr>
            </w:pPr>
            <w:r>
              <w:rPr>
                <w:rFonts w:eastAsia="Calibri"/>
              </w:rPr>
              <w:t>P</w:t>
            </w:r>
          </w:p>
        </w:tc>
      </w:tr>
      <w:tr w:rsidR="000C70BA" w14:paraId="7CCF1746" w14:textId="77777777" w:rsidTr="002E3FCC">
        <w:tc>
          <w:tcPr>
            <w:tcW w:w="694" w:type="dxa"/>
            <w:tcBorders>
              <w:top w:val="single" w:sz="4" w:space="0" w:color="auto"/>
              <w:left w:val="single" w:sz="4" w:space="0" w:color="auto"/>
              <w:bottom w:val="single" w:sz="4" w:space="0" w:color="auto"/>
              <w:right w:val="single" w:sz="4" w:space="0" w:color="auto"/>
            </w:tcBorders>
            <w:hideMark/>
          </w:tcPr>
          <w:p w14:paraId="0579071D" w14:textId="77777777" w:rsidR="000C70BA" w:rsidRDefault="000C70BA" w:rsidP="002E3FCC">
            <w:pPr>
              <w:pStyle w:val="TAC"/>
              <w:rPr>
                <w:rFonts w:eastAsia="Calibri"/>
              </w:rPr>
            </w:pPr>
            <w:r>
              <w:rPr>
                <w:rFonts w:eastAsia="Calibri"/>
              </w:rPr>
              <w:t>24</w:t>
            </w:r>
          </w:p>
        </w:tc>
        <w:tc>
          <w:tcPr>
            <w:tcW w:w="3733" w:type="dxa"/>
            <w:tcBorders>
              <w:top w:val="single" w:sz="4" w:space="0" w:color="auto"/>
              <w:left w:val="single" w:sz="4" w:space="0" w:color="auto"/>
              <w:bottom w:val="single" w:sz="4" w:space="0" w:color="auto"/>
              <w:right w:val="single" w:sz="4" w:space="0" w:color="auto"/>
            </w:tcBorders>
            <w:hideMark/>
          </w:tcPr>
          <w:p w14:paraId="0F128901" w14:textId="77777777" w:rsidR="000C70BA" w:rsidRDefault="000C70BA" w:rsidP="002E3FCC">
            <w:pPr>
              <w:pStyle w:val="TAL"/>
              <w:rPr>
                <w:rFonts w:eastAsia="Calibri"/>
              </w:rPr>
            </w:pPr>
            <w:r>
              <w:rPr>
                <w:rFonts w:eastAsia="Calibri"/>
              </w:rPr>
              <w:t>Void</w:t>
            </w:r>
          </w:p>
        </w:tc>
        <w:tc>
          <w:tcPr>
            <w:tcW w:w="685" w:type="dxa"/>
            <w:tcBorders>
              <w:top w:val="single" w:sz="4" w:space="0" w:color="auto"/>
              <w:left w:val="single" w:sz="4" w:space="0" w:color="auto"/>
              <w:bottom w:val="single" w:sz="4" w:space="0" w:color="auto"/>
              <w:right w:val="single" w:sz="4" w:space="0" w:color="auto"/>
            </w:tcBorders>
            <w:hideMark/>
          </w:tcPr>
          <w:p w14:paraId="551E97F2" w14:textId="77777777" w:rsidR="000C70BA" w:rsidRDefault="000C70BA" w:rsidP="002E3FCC">
            <w:pPr>
              <w:pStyle w:val="TAC"/>
              <w:rPr>
                <w:rFonts w:eastAsia="Calibri"/>
              </w:rPr>
            </w:pPr>
            <w:r>
              <w:rPr>
                <w:rFonts w:eastAsia="Calibri"/>
              </w:rPr>
              <w:t>-</w:t>
            </w:r>
          </w:p>
        </w:tc>
        <w:tc>
          <w:tcPr>
            <w:tcW w:w="2835" w:type="dxa"/>
            <w:tcBorders>
              <w:top w:val="single" w:sz="4" w:space="0" w:color="auto"/>
              <w:left w:val="single" w:sz="4" w:space="0" w:color="auto"/>
              <w:bottom w:val="single" w:sz="4" w:space="0" w:color="auto"/>
              <w:right w:val="single" w:sz="4" w:space="0" w:color="auto"/>
            </w:tcBorders>
            <w:hideMark/>
          </w:tcPr>
          <w:p w14:paraId="11B7FBAE" w14:textId="77777777" w:rsidR="000C70BA" w:rsidRDefault="000C70BA" w:rsidP="002E3FCC">
            <w:pPr>
              <w:pStyle w:val="TAL"/>
              <w:rPr>
                <w:rFonts w:eastAsia="Calibri"/>
              </w:rPr>
            </w:pPr>
            <w:r>
              <w:rPr>
                <w:rFonts w:eastAsia="Calibri"/>
              </w:rPr>
              <w:t>-</w:t>
            </w:r>
          </w:p>
        </w:tc>
        <w:tc>
          <w:tcPr>
            <w:tcW w:w="550" w:type="dxa"/>
            <w:tcBorders>
              <w:top w:val="single" w:sz="4" w:space="0" w:color="auto"/>
              <w:left w:val="single" w:sz="4" w:space="0" w:color="auto"/>
              <w:bottom w:val="single" w:sz="4" w:space="0" w:color="auto"/>
              <w:right w:val="single" w:sz="4" w:space="0" w:color="auto"/>
            </w:tcBorders>
            <w:hideMark/>
          </w:tcPr>
          <w:p w14:paraId="5A3EF0BD" w14:textId="77777777" w:rsidR="000C70BA" w:rsidRDefault="000C70BA" w:rsidP="002E3FCC">
            <w:pPr>
              <w:pStyle w:val="TAC"/>
              <w:rPr>
                <w:rFonts w:eastAsia="Calibri"/>
              </w:rPr>
            </w:pPr>
            <w:r>
              <w:rPr>
                <w:rFonts w:eastAsia="Calibri"/>
              </w:rPr>
              <w:t>-</w:t>
            </w:r>
          </w:p>
        </w:tc>
        <w:tc>
          <w:tcPr>
            <w:tcW w:w="1133" w:type="dxa"/>
            <w:tcBorders>
              <w:top w:val="single" w:sz="4" w:space="0" w:color="auto"/>
              <w:left w:val="single" w:sz="4" w:space="0" w:color="auto"/>
              <w:bottom w:val="single" w:sz="4" w:space="0" w:color="auto"/>
              <w:right w:val="single" w:sz="4" w:space="0" w:color="auto"/>
            </w:tcBorders>
            <w:hideMark/>
          </w:tcPr>
          <w:p w14:paraId="3BA67B25" w14:textId="77777777" w:rsidR="000C70BA" w:rsidRDefault="000C70BA" w:rsidP="002E3FCC">
            <w:pPr>
              <w:pStyle w:val="TAC"/>
              <w:rPr>
                <w:rFonts w:eastAsia="Calibri"/>
              </w:rPr>
            </w:pPr>
            <w:r>
              <w:rPr>
                <w:rFonts w:eastAsia="Calibri"/>
              </w:rPr>
              <w:t>-</w:t>
            </w:r>
          </w:p>
        </w:tc>
      </w:tr>
      <w:tr w:rsidR="000C70BA" w14:paraId="7B1D2D2E"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2FBCDAA8" w14:textId="77777777" w:rsidR="000C70BA" w:rsidRDefault="000C70BA" w:rsidP="002E3FCC">
            <w:pPr>
              <w:pStyle w:val="TAN"/>
              <w:rPr>
                <w:rFonts w:eastAsia="Calibri"/>
              </w:rPr>
            </w:pPr>
            <w:r>
              <w:rPr>
                <w:rFonts w:eastAsia="Calibri"/>
              </w:rPr>
              <w:t>NOTE 1: This is expected to be done via a suitable implementation dependent MMI.</w:t>
            </w:r>
          </w:p>
        </w:tc>
      </w:tr>
      <w:bookmarkEnd w:id="439"/>
    </w:tbl>
    <w:p w14:paraId="295B28DC" w14:textId="77777777" w:rsidR="000C70BA" w:rsidRDefault="000C70BA" w:rsidP="000C70BA"/>
    <w:p w14:paraId="293B502C" w14:textId="77777777" w:rsidR="000C70BA" w:rsidRDefault="000C70BA" w:rsidP="000C70BA">
      <w:pPr>
        <w:pStyle w:val="H6"/>
      </w:pPr>
      <w:r>
        <w:t>6.1.1.12.3.3</w:t>
      </w:r>
      <w:r>
        <w:tab/>
        <w:t>Specific message contents</w:t>
      </w:r>
    </w:p>
    <w:p w14:paraId="637F7010" w14:textId="4B57B7B4" w:rsidR="000C70BA" w:rsidRDefault="000C70BA" w:rsidP="000C70BA">
      <w:pPr>
        <w:pStyle w:val="TH"/>
      </w:pPr>
      <w:r>
        <w:t xml:space="preserve">Table 6.1.1.12.3.3-1: SIP INVITE from the UE (Step 2, Table 6.1.1.12.3.2-1;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C073A7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AFB0BFA" w14:textId="53914DD9" w:rsidR="000C70BA" w:rsidRDefault="000C70BA" w:rsidP="002E3FCC">
            <w:pPr>
              <w:pStyle w:val="TAL"/>
            </w:pPr>
            <w:r>
              <w:t xml:space="preserve">Derivation Path: TS </w:t>
            </w:r>
            <w:r w:rsidR="00960759">
              <w:t>37.579</w:t>
            </w:r>
            <w:r>
              <w:t>-1 [2], Table 5.5.2.5.1-1</w:t>
            </w:r>
          </w:p>
        </w:tc>
      </w:tr>
      <w:tr w:rsidR="000C70BA" w14:paraId="1B4D5F31"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C5A5CAB"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71A1CE9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77F0863"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F71AB4A"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6C4E9E3" w14:textId="77777777" w:rsidR="000C70BA" w:rsidRDefault="000C70BA" w:rsidP="002E3FCC">
            <w:pPr>
              <w:pStyle w:val="TAH"/>
            </w:pPr>
            <w:r>
              <w:t>Condition</w:t>
            </w:r>
          </w:p>
        </w:tc>
      </w:tr>
      <w:tr w:rsidR="000C70BA" w14:paraId="31F96CD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2499759"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C3FDBD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18E0BA6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5B7A8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0784B9B" w14:textId="77777777" w:rsidR="000C70BA" w:rsidRDefault="000C70BA" w:rsidP="002E3FCC">
            <w:pPr>
              <w:pStyle w:val="TAL"/>
            </w:pPr>
          </w:p>
        </w:tc>
      </w:tr>
      <w:tr w:rsidR="000C70BA" w14:paraId="50F8A9F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8D1AC81" w14:textId="77777777" w:rsidR="000C70BA" w:rsidRDefault="000C70BA" w:rsidP="002E3FCC">
            <w:pPr>
              <w:pStyle w:val="TAL"/>
              <w:rPr>
                <w:b/>
                <w:bCs/>
                <w:color w:val="000000"/>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2ED3AB6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9626BE7" w14:textId="77777777" w:rsidR="000C70BA" w:rsidRPr="00A77C82"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FD2313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DB702F0" w14:textId="77777777" w:rsidR="000C70BA" w:rsidRDefault="000C70BA" w:rsidP="002E3FCC">
            <w:pPr>
              <w:pStyle w:val="TAL"/>
            </w:pPr>
          </w:p>
        </w:tc>
      </w:tr>
      <w:tr w:rsidR="000C70BA" w14:paraId="6AC3EC3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E9D87CD" w14:textId="77777777" w:rsidR="000C70BA" w:rsidRDefault="000C70BA" w:rsidP="002E3FCC">
            <w:pPr>
              <w:pStyle w:val="TAL"/>
              <w:rPr>
                <w:b/>
                <w:bCs/>
                <w:color w:val="000000"/>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2C6FB537" w14:textId="77777777" w:rsidR="000C70BA" w:rsidRDefault="000C70BA" w:rsidP="002E3FCC">
            <w:pPr>
              <w:pStyle w:val="TAL"/>
              <w:rPr>
                <w:color w:val="000000"/>
              </w:rPr>
            </w:pPr>
            <w:r>
              <w:t xml:space="preserve">SDP Message as described in </w:t>
            </w:r>
            <w:r>
              <w:rPr>
                <w:color w:val="000000"/>
              </w:rPr>
              <w:t>Table 6.1.1.12.3.3-1A</w:t>
            </w:r>
          </w:p>
        </w:tc>
        <w:tc>
          <w:tcPr>
            <w:tcW w:w="2190" w:type="dxa"/>
            <w:tcBorders>
              <w:top w:val="single" w:sz="4" w:space="0" w:color="auto"/>
              <w:left w:val="single" w:sz="4" w:space="0" w:color="auto"/>
              <w:bottom w:val="single" w:sz="4" w:space="0" w:color="auto"/>
              <w:right w:val="single" w:sz="4" w:space="0" w:color="auto"/>
            </w:tcBorders>
          </w:tcPr>
          <w:p w14:paraId="5487CEA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90ED3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8D692A0" w14:textId="77777777" w:rsidR="000C70BA" w:rsidRDefault="000C70BA" w:rsidP="002E3FCC">
            <w:pPr>
              <w:pStyle w:val="TAL"/>
            </w:pPr>
          </w:p>
        </w:tc>
      </w:tr>
      <w:tr w:rsidR="000C70BA" w14:paraId="3F5252E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94945D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0B08C609"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A2100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64D9E5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ABFE8C9" w14:textId="77777777" w:rsidR="000C70BA" w:rsidRDefault="000C70BA" w:rsidP="002E3FCC">
            <w:pPr>
              <w:pStyle w:val="TAL"/>
            </w:pPr>
          </w:p>
        </w:tc>
      </w:tr>
      <w:tr w:rsidR="000C70BA" w14:paraId="106302F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443CA6D"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7B99542" w14:textId="77777777" w:rsidR="000C70BA" w:rsidRDefault="000C70BA" w:rsidP="002E3FCC">
            <w:pPr>
              <w:pStyle w:val="TAL"/>
            </w:pPr>
            <w:r>
              <w:t>MCVideo-Info as described in Table 6.1.1.12.3.3-2</w:t>
            </w:r>
          </w:p>
        </w:tc>
        <w:tc>
          <w:tcPr>
            <w:tcW w:w="2190" w:type="dxa"/>
            <w:tcBorders>
              <w:top w:val="single" w:sz="4" w:space="0" w:color="auto"/>
              <w:left w:val="single" w:sz="4" w:space="0" w:color="auto"/>
              <w:bottom w:val="single" w:sz="4" w:space="0" w:color="auto"/>
              <w:right w:val="single" w:sz="4" w:space="0" w:color="auto"/>
            </w:tcBorders>
          </w:tcPr>
          <w:p w14:paraId="359FE0C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17E86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F08D20" w14:textId="77777777" w:rsidR="000C70BA" w:rsidRDefault="000C70BA" w:rsidP="002E3FCC">
            <w:pPr>
              <w:pStyle w:val="TAL"/>
            </w:pPr>
          </w:p>
        </w:tc>
      </w:tr>
    </w:tbl>
    <w:p w14:paraId="41752E12" w14:textId="77777777" w:rsidR="000C70BA" w:rsidRDefault="000C70BA" w:rsidP="000C70BA"/>
    <w:p w14:paraId="477543CD" w14:textId="77777777" w:rsidR="000C70BA" w:rsidRDefault="000C70BA" w:rsidP="000C70BA">
      <w:pPr>
        <w:pStyle w:val="TH"/>
      </w:pPr>
      <w:r>
        <w:t>Table 6.1.1.12.3.3-1A: SDP</w:t>
      </w:r>
      <w:r>
        <w:rPr>
          <w:lang w:eastAsia="ko-KR"/>
        </w:rPr>
        <w:t xml:space="preserve"> message</w:t>
      </w:r>
      <w:r>
        <w:t xml:space="preserve"> in SIP INVITE (Table 6.1.1.12.3.3-1)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023F6"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78B6F273" w14:textId="0DDD23A4" w:rsidR="000C70BA" w:rsidRDefault="000C70BA" w:rsidP="002E3FCC">
            <w:pPr>
              <w:pStyle w:val="TAL"/>
            </w:pPr>
            <w:r>
              <w:t xml:space="preserve">Derivation Path: TS </w:t>
            </w:r>
            <w:r w:rsidR="00960759">
              <w:t>37.579</w:t>
            </w:r>
            <w:r>
              <w:t>-1 [2], Table 5.5.3.1.1-2, condition INITIAL_SDP_OFFER, IMPLICIT_GRANT_REQUESTED</w:t>
            </w:r>
          </w:p>
        </w:tc>
      </w:tr>
    </w:tbl>
    <w:p w14:paraId="57F04359" w14:textId="77777777" w:rsidR="000C70BA" w:rsidRDefault="000C70BA" w:rsidP="000C70BA"/>
    <w:p w14:paraId="375482E7" w14:textId="77777777" w:rsidR="000C70BA" w:rsidRDefault="000C70BA" w:rsidP="000C70BA">
      <w:pPr>
        <w:pStyle w:val="TH"/>
      </w:pPr>
      <w:r>
        <w:t>Table 6.1.1.12.3.3-2: MCVideo-Info in SIP INVITE (Table 6.1.1.12.3.3-1)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2496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02E9C07" w14:textId="432AEA4B" w:rsidR="000C70BA" w:rsidRDefault="000C70BA" w:rsidP="002E3FCC">
            <w:pPr>
              <w:pStyle w:val="TAL"/>
            </w:pPr>
            <w:r>
              <w:t xml:space="preserve">Derivation Path: TS </w:t>
            </w:r>
            <w:r w:rsidR="00960759">
              <w:t>37.579</w:t>
            </w:r>
            <w:r>
              <w:t>-1 [2], Table 5.5.3.2.1-2, condition GROUP-CALL, INVITE_REFER</w:t>
            </w:r>
          </w:p>
        </w:tc>
      </w:tr>
    </w:tbl>
    <w:p w14:paraId="31B463E7" w14:textId="77777777" w:rsidR="000C70BA" w:rsidRDefault="000C70BA" w:rsidP="000C70BA"/>
    <w:p w14:paraId="70696996" w14:textId="057ACC04" w:rsidR="000C70BA" w:rsidRDefault="000C70BA" w:rsidP="000C70BA">
      <w:pPr>
        <w:pStyle w:val="TH"/>
      </w:pPr>
      <w:r>
        <w:t xml:space="preserve">Table 6.1.1.12.3.3-3: SIP 200 (OK) from the SS (Step 2, Table 6.1.1.12.3.2-1; </w:t>
      </w:r>
      <w:r>
        <w:br/>
        <w:t xml:space="preserve">Step 4, TS </w:t>
      </w:r>
      <w:r w:rsidR="00960759">
        <w:t>37.579</w:t>
      </w:r>
      <w:r>
        <w:t>-1 [2] Table 5.3B.1.3-1)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32532D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17048313" w14:textId="77777777" w:rsidR="000C70BA" w:rsidRDefault="000C70BA" w:rsidP="002E3FCC">
            <w:pPr>
              <w:pStyle w:val="TAL"/>
            </w:pPr>
            <w:r>
              <w:t>Derivation Path: RFC 3261 [22], Table 5.5.2.17.1.2-1, condition INVITE-RSP</w:t>
            </w:r>
          </w:p>
        </w:tc>
      </w:tr>
      <w:tr w:rsidR="000C70BA" w14:paraId="7F49EC88"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651B3744"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242682"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5E63E43"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4CEF85E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1BF0C889" w14:textId="77777777" w:rsidR="000C70BA" w:rsidRDefault="000C70BA" w:rsidP="002E3FCC">
            <w:pPr>
              <w:pStyle w:val="TAH"/>
            </w:pPr>
            <w:r>
              <w:t>Condition</w:t>
            </w:r>
          </w:p>
        </w:tc>
      </w:tr>
      <w:tr w:rsidR="000C70BA" w14:paraId="11B72B4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52042985" w14:textId="77777777" w:rsidR="000C70BA" w:rsidRPr="00E51017" w:rsidRDefault="000C70BA" w:rsidP="002E3FCC">
            <w:pPr>
              <w:pStyle w:val="TAL"/>
              <w:rPr>
                <w:b/>
                <w:bCs/>
              </w:rPr>
            </w:pPr>
            <w:r w:rsidRPr="00E51017">
              <w:rPr>
                <w:b/>
                <w:bCs/>
              </w:rPr>
              <w:t>Message-body</w:t>
            </w:r>
          </w:p>
        </w:tc>
        <w:tc>
          <w:tcPr>
            <w:tcW w:w="2126" w:type="dxa"/>
            <w:tcBorders>
              <w:top w:val="single" w:sz="4" w:space="0" w:color="auto"/>
              <w:left w:val="single" w:sz="4" w:space="0" w:color="auto"/>
              <w:bottom w:val="single" w:sz="4" w:space="0" w:color="auto"/>
              <w:right w:val="single" w:sz="4" w:space="0" w:color="auto"/>
            </w:tcBorders>
          </w:tcPr>
          <w:p w14:paraId="04B9C6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6117CB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7EA53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398A323" w14:textId="77777777" w:rsidR="000C70BA" w:rsidRDefault="000C70BA" w:rsidP="002E3FCC">
            <w:pPr>
              <w:pStyle w:val="TAL"/>
            </w:pPr>
          </w:p>
        </w:tc>
      </w:tr>
      <w:tr w:rsidR="000C70BA" w14:paraId="20E7E25C"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B048ADA" w14:textId="77777777" w:rsidR="000C70BA" w:rsidRDefault="000C70BA" w:rsidP="002E3FCC">
            <w:pPr>
              <w:pStyle w:val="TAL"/>
              <w:rPr>
                <w:bCs/>
              </w:rPr>
            </w:pPr>
            <w:r>
              <w:t xml:space="preserve">  SDP Message</w:t>
            </w:r>
          </w:p>
        </w:tc>
        <w:tc>
          <w:tcPr>
            <w:tcW w:w="2126" w:type="dxa"/>
            <w:tcBorders>
              <w:top w:val="single" w:sz="4" w:space="0" w:color="auto"/>
              <w:left w:val="single" w:sz="4" w:space="0" w:color="auto"/>
              <w:bottom w:val="single" w:sz="4" w:space="0" w:color="auto"/>
              <w:right w:val="single" w:sz="4" w:space="0" w:color="auto"/>
            </w:tcBorders>
            <w:hideMark/>
          </w:tcPr>
          <w:p w14:paraId="384FA649" w14:textId="77777777" w:rsidR="000C70BA" w:rsidRDefault="000C70BA" w:rsidP="002E3FCC">
            <w:pPr>
              <w:pStyle w:val="TAL"/>
              <w:rPr>
                <w:bCs/>
              </w:rPr>
            </w:pPr>
            <w:r>
              <w:t xml:space="preserve">SDP Message as described in </w:t>
            </w:r>
            <w:r>
              <w:rPr>
                <w:color w:val="000000"/>
              </w:rPr>
              <w:t>Table 6.1.1.12.3.3-4</w:t>
            </w:r>
          </w:p>
        </w:tc>
        <w:tc>
          <w:tcPr>
            <w:tcW w:w="2126" w:type="dxa"/>
            <w:tcBorders>
              <w:top w:val="single" w:sz="4" w:space="0" w:color="auto"/>
              <w:left w:val="single" w:sz="4" w:space="0" w:color="auto"/>
              <w:bottom w:val="single" w:sz="4" w:space="0" w:color="auto"/>
              <w:right w:val="single" w:sz="4" w:space="0" w:color="auto"/>
            </w:tcBorders>
          </w:tcPr>
          <w:p w14:paraId="62AB173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8A7350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AA64C0" w14:textId="77777777" w:rsidR="000C70BA" w:rsidRDefault="000C70BA" w:rsidP="002E3FCC">
            <w:pPr>
              <w:pStyle w:val="TAL"/>
            </w:pPr>
          </w:p>
        </w:tc>
      </w:tr>
    </w:tbl>
    <w:p w14:paraId="7AE39745" w14:textId="77777777" w:rsidR="000C70BA" w:rsidRDefault="000C70BA" w:rsidP="000C70BA"/>
    <w:p w14:paraId="082F2695" w14:textId="77777777" w:rsidR="000C70BA" w:rsidRDefault="000C70BA" w:rsidP="000C70BA">
      <w:pPr>
        <w:pStyle w:val="TH"/>
      </w:pPr>
      <w:r>
        <w:t>Table 6.1.1.12.3.3-4: SDP</w:t>
      </w:r>
      <w:r>
        <w:rPr>
          <w:lang w:eastAsia="ko-KR"/>
        </w:rPr>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954EFA"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3E7E6FE" w14:textId="1292814A" w:rsidR="000C70BA" w:rsidRDefault="000C70BA" w:rsidP="002E3FCC">
            <w:pPr>
              <w:pStyle w:val="TAL"/>
            </w:pPr>
            <w:r>
              <w:t xml:space="preserve">Derivation Path: TS </w:t>
            </w:r>
            <w:r w:rsidR="00960759">
              <w:t>37.579</w:t>
            </w:r>
            <w:r>
              <w:t>-1 [2], Table 5.5.3.1.2-2, condition SDP_ANSWER, IMPLICIT_GRANT_REQUESTED</w:t>
            </w:r>
          </w:p>
        </w:tc>
      </w:tr>
    </w:tbl>
    <w:p w14:paraId="7503A934" w14:textId="77777777" w:rsidR="000C70BA" w:rsidRDefault="000C70BA" w:rsidP="000C70BA"/>
    <w:p w14:paraId="287F2EAC" w14:textId="77777777" w:rsidR="000C70BA" w:rsidRDefault="000C70BA" w:rsidP="000C70BA">
      <w:pPr>
        <w:pStyle w:val="TH"/>
      </w:pPr>
      <w:r>
        <w:t>Table 6.1.1.12.3.3-5: Void</w:t>
      </w:r>
    </w:p>
    <w:p w14:paraId="322E3CD9" w14:textId="7B971CB5" w:rsidR="000C70BA" w:rsidRDefault="000C70BA" w:rsidP="000C70BA">
      <w:pPr>
        <w:pStyle w:val="TH"/>
      </w:pPr>
      <w:r>
        <w:t xml:space="preserve">Table 6.1.1.12.3.3-6: Queue Position Info from the SS (Step 9, Table 6.1.1.12.3.2-1; </w:t>
      </w:r>
      <w:r>
        <w:br/>
        <w:t xml:space="preserve">Step 2, TS </w:t>
      </w:r>
      <w:r w:rsidR="00960759">
        <w:t>37.579</w:t>
      </w:r>
      <w:r>
        <w:t>-1 [2] Table 5.3B.5.3-1)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359F838" w14:textId="77777777" w:rsidTr="002E3FCC">
        <w:trPr>
          <w:cantSplit/>
          <w:tblHeader/>
          <w:jc w:val="center"/>
        </w:trPr>
        <w:tc>
          <w:tcPr>
            <w:tcW w:w="9645" w:type="dxa"/>
            <w:tcBorders>
              <w:top w:val="single" w:sz="4" w:space="0" w:color="auto"/>
              <w:left w:val="single" w:sz="4" w:space="0" w:color="auto"/>
              <w:bottom w:val="single" w:sz="4" w:space="0" w:color="auto"/>
              <w:right w:val="single" w:sz="4" w:space="0" w:color="auto"/>
            </w:tcBorders>
            <w:hideMark/>
          </w:tcPr>
          <w:p w14:paraId="32E12BCC" w14:textId="6876A15B" w:rsidR="000C70BA" w:rsidRDefault="000C70BA" w:rsidP="002E3FCC">
            <w:pPr>
              <w:pStyle w:val="TAL"/>
            </w:pPr>
            <w:r>
              <w:t xml:space="preserve">Derivation Path: TS </w:t>
            </w:r>
            <w:r w:rsidR="00960759">
              <w:t>37.579</w:t>
            </w:r>
            <w:r>
              <w:t>-1 [2], Table 5.5.11.1.3-1, condition ACK</w:t>
            </w:r>
          </w:p>
        </w:tc>
      </w:tr>
    </w:tbl>
    <w:p w14:paraId="2D943E48" w14:textId="77777777" w:rsidR="000C70BA" w:rsidRDefault="000C70BA" w:rsidP="000C70BA"/>
    <w:p w14:paraId="2B262401" w14:textId="77777777" w:rsidR="000C70BA" w:rsidRDefault="000C70BA" w:rsidP="000C70BA">
      <w:pPr>
        <w:pStyle w:val="TH"/>
      </w:pPr>
      <w:r>
        <w:t>Table 6.1.1.12.3.3-7..9:Void</w:t>
      </w:r>
    </w:p>
    <w:p w14:paraId="713FF7A7" w14:textId="77777777" w:rsidR="000C70BA" w:rsidRDefault="000C70BA" w:rsidP="000C70BA"/>
    <w:p w14:paraId="3E0CB1D6" w14:textId="77777777" w:rsidR="000C70BA" w:rsidRDefault="000C70BA" w:rsidP="000C70BA">
      <w:pPr>
        <w:keepNext/>
        <w:keepLines/>
        <w:spacing w:before="120"/>
        <w:ind w:left="1418" w:hanging="1418"/>
        <w:outlineLvl w:val="3"/>
        <w:rPr>
          <w:rFonts w:ascii="Arial" w:hAnsi="Arial"/>
          <w:sz w:val="24"/>
        </w:rPr>
      </w:pPr>
      <w:bookmarkStart w:id="440" w:name="_Toc75906928"/>
      <w:bookmarkStart w:id="441" w:name="_Toc75907265"/>
      <w:bookmarkStart w:id="442" w:name="_Toc84345725"/>
      <w:r>
        <w:rPr>
          <w:rFonts w:ascii="Arial" w:hAnsi="Arial"/>
          <w:sz w:val="24"/>
        </w:rPr>
        <w:t>6.1.1.13</w:t>
      </w:r>
      <w:r>
        <w:rPr>
          <w:rFonts w:ascii="Arial" w:hAnsi="Arial"/>
          <w:sz w:val="24"/>
        </w:rPr>
        <w:tab/>
      </w:r>
      <w:bookmarkStart w:id="443" w:name="_Hlk67035174"/>
      <w:r>
        <w:rPr>
          <w:rFonts w:ascii="Arial" w:hAnsi="Arial"/>
          <w:sz w:val="24"/>
        </w:rPr>
        <w:t>On-network / On-demand Pre-arranged Group Call / Reception Control State Transitions / Client Terminated (CT)</w:t>
      </w:r>
      <w:bookmarkEnd w:id="440"/>
      <w:bookmarkEnd w:id="441"/>
      <w:bookmarkEnd w:id="442"/>
    </w:p>
    <w:bookmarkEnd w:id="443"/>
    <w:p w14:paraId="080F3570" w14:textId="77777777" w:rsidR="000C70BA" w:rsidRDefault="000C70BA" w:rsidP="000C70BA">
      <w:pPr>
        <w:pStyle w:val="H6"/>
      </w:pPr>
      <w:r>
        <w:t>6.1.1.13.1</w:t>
      </w:r>
      <w:r>
        <w:tab/>
        <w:t>Test Purpose (TP)</w:t>
      </w:r>
    </w:p>
    <w:p w14:paraId="4A81C33B" w14:textId="77777777" w:rsidR="000C70BA" w:rsidRDefault="000C70BA" w:rsidP="000C70BA">
      <w:pPr>
        <w:pStyle w:val="H6"/>
      </w:pPr>
      <w:bookmarkStart w:id="444" w:name="_Hlk41035479"/>
      <w:r>
        <w:t>(1)</w:t>
      </w:r>
    </w:p>
    <w:p w14:paraId="6F2B9B74" w14:textId="77777777" w:rsidR="000C70BA" w:rsidRDefault="000C70BA" w:rsidP="000C70BA">
      <w:pPr>
        <w:pStyle w:val="PL"/>
      </w:pPr>
      <w:r>
        <w:rPr>
          <w:b/>
        </w:rPr>
        <w:t>with</w:t>
      </w:r>
      <w:r>
        <w:t xml:space="preserve"> { the UE (MCVideo Client) registered and authorised for MCVideo Service }</w:t>
      </w:r>
    </w:p>
    <w:p w14:paraId="76F795FE" w14:textId="77777777" w:rsidR="000C70BA" w:rsidRDefault="000C70BA" w:rsidP="000C70BA">
      <w:pPr>
        <w:pStyle w:val="PL"/>
      </w:pPr>
      <w:r>
        <w:t>ensure that {</w:t>
      </w:r>
    </w:p>
    <w:p w14:paraId="13421DFF" w14:textId="77777777" w:rsidR="000C70BA" w:rsidRDefault="000C70BA" w:rsidP="000C70BA">
      <w:pPr>
        <w:pStyle w:val="PL"/>
      </w:pPr>
      <w:r>
        <w:t xml:space="preserve">  </w:t>
      </w:r>
      <w:r>
        <w:rPr>
          <w:b/>
        </w:rPr>
        <w:t>when</w:t>
      </w:r>
      <w:r>
        <w:t xml:space="preserve"> { the UE (MCVideo Client) receives a SIP INVITE from the SS (MCVideo Server)to initiate an On-demand Pre-arranged Group Call with Automatic Commencement Mode and implicit Reception Control }</w:t>
      </w:r>
    </w:p>
    <w:p w14:paraId="6A8588B1" w14:textId="77777777" w:rsidR="000C70BA" w:rsidRDefault="000C70BA" w:rsidP="000C70BA">
      <w:pPr>
        <w:pStyle w:val="PL"/>
      </w:pPr>
      <w:r>
        <w:t xml:space="preserve">    </w:t>
      </w:r>
      <w:r>
        <w:rPr>
          <w:b/>
        </w:rPr>
        <w:t>then</w:t>
      </w:r>
      <w:r>
        <w:t xml:space="preserve"> { the UE (MCVideo Client) responds by sending a SIP 200 (OK) }</w:t>
      </w:r>
    </w:p>
    <w:p w14:paraId="1FD9CBF7" w14:textId="77777777" w:rsidR="000C70BA" w:rsidRDefault="000C70BA" w:rsidP="000C70BA">
      <w:pPr>
        <w:pStyle w:val="PL"/>
      </w:pPr>
      <w:r>
        <w:t xml:space="preserve">            }</w:t>
      </w:r>
    </w:p>
    <w:p w14:paraId="01727829" w14:textId="77777777" w:rsidR="000C70BA" w:rsidRDefault="000C70BA" w:rsidP="000C70BA">
      <w:pPr>
        <w:pStyle w:val="PL"/>
      </w:pPr>
    </w:p>
    <w:p w14:paraId="1F785D91" w14:textId="77777777" w:rsidR="000C70BA" w:rsidRDefault="000C70BA" w:rsidP="000C70BA">
      <w:pPr>
        <w:pStyle w:val="H6"/>
      </w:pPr>
      <w:r>
        <w:t>(2)</w:t>
      </w:r>
    </w:p>
    <w:p w14:paraId="67AA3EA5" w14:textId="77777777" w:rsidR="000C70BA" w:rsidRDefault="000C70BA" w:rsidP="000C70BA">
      <w:pPr>
        <w:pStyle w:val="PL"/>
      </w:pPr>
      <w:bookmarkStart w:id="445" w:name="_Hlk15894140"/>
      <w:bookmarkStart w:id="446" w:name="_Hlk15647793"/>
      <w:r>
        <w:rPr>
          <w:b/>
        </w:rPr>
        <w:t>with</w:t>
      </w:r>
      <w:r>
        <w:t xml:space="preserve"> { the UE (MCVideo Client) having an incoming On-demand Pre-arranged Group Call, with implicit Transmission Control }</w:t>
      </w:r>
    </w:p>
    <w:p w14:paraId="0932236A" w14:textId="77777777" w:rsidR="000C70BA" w:rsidRDefault="000C70BA" w:rsidP="000C70BA">
      <w:pPr>
        <w:pStyle w:val="PL"/>
      </w:pPr>
      <w:r>
        <w:t>ensure that {</w:t>
      </w:r>
    </w:p>
    <w:p w14:paraId="63853EAC" w14:textId="77777777" w:rsidR="000C70BA" w:rsidRDefault="000C70BA" w:rsidP="000C70BA">
      <w:pPr>
        <w:pStyle w:val="PL"/>
      </w:pPr>
      <w:r>
        <w:t xml:space="preserve">  </w:t>
      </w:r>
      <w:r>
        <w:rPr>
          <w:b/>
        </w:rPr>
        <w:t>when</w:t>
      </w:r>
      <w:r>
        <w:t xml:space="preserve"> { the MCVideo Client) receives a Media Transmission Notification message from the SS (MCVideo Server) }</w:t>
      </w:r>
    </w:p>
    <w:p w14:paraId="09C229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sends a Receive Media Request message to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End Notify, Media Transmission Notification, Transmission Control ACK) }</w:t>
      </w:r>
    </w:p>
    <w:p w14:paraId="78CF099D" w14:textId="77777777" w:rsidR="000C70BA" w:rsidRDefault="000C70BA" w:rsidP="000C70BA">
      <w:pPr>
        <w:pStyle w:val="PL"/>
        <w:rPr>
          <w:sz w:val="18"/>
          <w:szCs w:val="22"/>
        </w:rPr>
      </w:pPr>
      <w:r>
        <w:t xml:space="preserve">            </w:t>
      </w:r>
      <w:r>
        <w:rPr>
          <w:sz w:val="18"/>
          <w:szCs w:val="22"/>
        </w:rPr>
        <w:t>}</w:t>
      </w:r>
    </w:p>
    <w:p w14:paraId="39B0C5CB" w14:textId="77777777" w:rsidR="000C70BA" w:rsidRDefault="000C70BA" w:rsidP="000C70BA">
      <w:pPr>
        <w:pStyle w:val="PL"/>
      </w:pPr>
    </w:p>
    <w:bookmarkEnd w:id="445"/>
    <w:bookmarkEnd w:id="446"/>
    <w:p w14:paraId="4DA0DD07" w14:textId="77777777" w:rsidR="000C70BA" w:rsidRDefault="000C70BA" w:rsidP="000C70BA">
      <w:pPr>
        <w:pStyle w:val="H6"/>
      </w:pPr>
      <w:r>
        <w:t>(3)</w:t>
      </w:r>
    </w:p>
    <w:p w14:paraId="2F4C3F0B"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1B1B593F" w14:textId="77777777" w:rsidR="000C70BA" w:rsidRDefault="000C70BA" w:rsidP="000C70BA">
      <w:pPr>
        <w:pStyle w:val="PL"/>
      </w:pPr>
      <w:r>
        <w:t>ensure that {</w:t>
      </w:r>
    </w:p>
    <w:p w14:paraId="033B8DF9" w14:textId="77777777" w:rsidR="000C70BA" w:rsidRDefault="000C70BA" w:rsidP="000C70BA">
      <w:pPr>
        <w:pStyle w:val="PL"/>
        <w:rPr>
          <w:rFonts w:cs="Courier New"/>
          <w:szCs w:val="16"/>
        </w:rPr>
      </w:pPr>
      <w:r>
        <w:t xml:space="preserve">  </w:t>
      </w:r>
      <w:r>
        <w:rPr>
          <w:b/>
        </w:rPr>
        <w:t xml:space="preserve">when </w:t>
      </w:r>
      <w:r>
        <w:t>{ the UE (MCVideo Client) receives a Media Reception Override Notification }</w:t>
      </w:r>
    </w:p>
    <w:p w14:paraId="1EC232E5"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and informs the user </w:t>
      </w:r>
      <w:r>
        <w:rPr>
          <w:rFonts w:cs="Courier New"/>
          <w:szCs w:val="16"/>
        </w:rPr>
        <w:t>}</w:t>
      </w:r>
    </w:p>
    <w:p w14:paraId="1B273FD5" w14:textId="77777777" w:rsidR="000C70BA" w:rsidRDefault="000C70BA" w:rsidP="000C70BA">
      <w:pPr>
        <w:pStyle w:val="PL"/>
      </w:pPr>
      <w:r>
        <w:t xml:space="preserve">            }</w:t>
      </w:r>
    </w:p>
    <w:p w14:paraId="4BC8812E" w14:textId="77777777" w:rsidR="000C70BA" w:rsidRDefault="000C70BA" w:rsidP="000C70BA">
      <w:pPr>
        <w:pStyle w:val="PL"/>
      </w:pPr>
    </w:p>
    <w:p w14:paraId="6610A164" w14:textId="77777777" w:rsidR="000C70BA" w:rsidRDefault="000C70BA" w:rsidP="000C70BA">
      <w:pPr>
        <w:pStyle w:val="H6"/>
      </w:pPr>
      <w:r>
        <w:t>(4)</w:t>
      </w:r>
    </w:p>
    <w:p w14:paraId="270C77CF"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t>
      </w:r>
    </w:p>
    <w:p w14:paraId="245D0B0E" w14:textId="77777777" w:rsidR="000C70BA" w:rsidRDefault="000C70BA" w:rsidP="000C70BA">
      <w:pPr>
        <w:pStyle w:val="PL"/>
      </w:pPr>
      <w:r>
        <w:t>ensure that {</w:t>
      </w:r>
    </w:p>
    <w:p w14:paraId="207DDD2C" w14:textId="77777777" w:rsidR="000C70BA" w:rsidRDefault="000C70BA" w:rsidP="000C70BA">
      <w:pPr>
        <w:pStyle w:val="PL"/>
      </w:pPr>
      <w:r>
        <w:t xml:space="preserve">  </w:t>
      </w:r>
      <w:r>
        <w:rPr>
          <w:b/>
        </w:rPr>
        <w:t xml:space="preserve">when </w:t>
      </w:r>
      <w:r>
        <w:t>{ the UE (MCVideo Client) receives a Transmission End Notify from the SS (MCVideo Server) }</w:t>
      </w:r>
    </w:p>
    <w:p w14:paraId="179AA698" w14:textId="77777777" w:rsidR="000C70BA" w:rsidRDefault="000C70BA" w:rsidP="000C70BA">
      <w:pPr>
        <w:pStyle w:val="PL"/>
      </w:pPr>
      <w:r>
        <w:t xml:space="preserve">    </w:t>
      </w:r>
      <w:r>
        <w:rPr>
          <w:b/>
        </w:rPr>
        <w:t>then</w:t>
      </w:r>
      <w:r>
        <w:t xml:space="preserve"> { the UE (MCVideo Client)notifies the MCVideo User that the another user’s transmission has ended.</w:t>
      </w:r>
    </w:p>
    <w:p w14:paraId="22F5E53F" w14:textId="77777777" w:rsidR="000C70BA" w:rsidRDefault="000C70BA" w:rsidP="000C70BA">
      <w:pPr>
        <w:pStyle w:val="PL"/>
      </w:pPr>
    </w:p>
    <w:p w14:paraId="4E685510" w14:textId="77777777" w:rsidR="000C70BA" w:rsidRDefault="000C70BA" w:rsidP="000C70BA">
      <w:pPr>
        <w:pStyle w:val="H6"/>
      </w:pPr>
      <w:r>
        <w:t>(5)</w:t>
      </w:r>
    </w:p>
    <w:p w14:paraId="139422FA" w14:textId="77777777" w:rsidR="000C70BA" w:rsidRDefault="000C70BA" w:rsidP="000C70BA">
      <w:pPr>
        <w:pStyle w:val="PL"/>
      </w:pPr>
      <w:r>
        <w:rPr>
          <w:b/>
        </w:rPr>
        <w:t>with</w:t>
      </w:r>
      <w:r>
        <w:t xml:space="preserve"> { the UE (MCVideo Client) having an ongoing On-demand Pre-arranged Group Call with Automatic Commencement Mode }</w:t>
      </w:r>
    </w:p>
    <w:p w14:paraId="350E9455" w14:textId="77777777" w:rsidR="000C70BA" w:rsidRDefault="000C70BA" w:rsidP="000C70BA">
      <w:pPr>
        <w:pStyle w:val="PL"/>
      </w:pPr>
      <w:r>
        <w:t>ensure that {</w:t>
      </w:r>
    </w:p>
    <w:p w14:paraId="0B5D4D9C" w14:textId="77777777" w:rsidR="000C70BA" w:rsidRDefault="000C70BA" w:rsidP="000C70BA">
      <w:pPr>
        <w:pStyle w:val="PL"/>
      </w:pPr>
      <w:r>
        <w:t xml:space="preserve">  </w:t>
      </w:r>
      <w:r>
        <w:rPr>
          <w:b/>
        </w:rPr>
        <w:t>when</w:t>
      </w:r>
      <w:r>
        <w:t xml:space="preserve"> { the MCVideo User requests to end the RTP media reception }</w:t>
      </w:r>
    </w:p>
    <w:p w14:paraId="15770D27" w14:textId="77777777" w:rsidR="000C70BA" w:rsidRDefault="000C70BA" w:rsidP="000C70BA">
      <w:pPr>
        <w:pStyle w:val="PL"/>
        <w:rPr>
          <w:rFonts w:cs="Courier New"/>
          <w:szCs w:val="16"/>
        </w:rPr>
      </w:pPr>
      <w:r>
        <w:t xml:space="preserve">    </w:t>
      </w:r>
      <w:r>
        <w:rPr>
          <w:b/>
        </w:rPr>
        <w:t>then</w:t>
      </w:r>
      <w:r>
        <w:t xml:space="preserve"> { the UE (MCVideo Client) sends a Media Reception End Request message </w:t>
      </w:r>
      <w:r>
        <w:rPr>
          <w:rFonts w:cs="Courier New"/>
          <w:szCs w:val="16"/>
        </w:rPr>
        <w:t>}</w:t>
      </w:r>
    </w:p>
    <w:p w14:paraId="13403C7B" w14:textId="77777777" w:rsidR="000C70BA" w:rsidRDefault="000C70BA" w:rsidP="000C70BA">
      <w:pPr>
        <w:pStyle w:val="PL"/>
      </w:pPr>
      <w:r>
        <w:t xml:space="preserve">            }</w:t>
      </w:r>
    </w:p>
    <w:p w14:paraId="225CEDB6" w14:textId="77777777" w:rsidR="000C70BA" w:rsidRDefault="000C70BA" w:rsidP="000C70BA">
      <w:pPr>
        <w:pStyle w:val="PL"/>
      </w:pPr>
    </w:p>
    <w:p w14:paraId="62182D57" w14:textId="77777777" w:rsidR="000C70BA" w:rsidRDefault="000C70BA" w:rsidP="000C70BA">
      <w:pPr>
        <w:pStyle w:val="H6"/>
      </w:pPr>
      <w:r>
        <w:t>(6)</w:t>
      </w:r>
    </w:p>
    <w:p w14:paraId="549054B8" w14:textId="77777777" w:rsidR="000C70BA" w:rsidRDefault="000C70BA" w:rsidP="000C70BA">
      <w:pPr>
        <w:pStyle w:val="PL"/>
      </w:pPr>
      <w:r>
        <w:rPr>
          <w:b/>
        </w:rPr>
        <w:t>with</w:t>
      </w:r>
      <w:r>
        <w:t xml:space="preserve"> { the UE (MCVideo Client) having an ongoing On-demand Pre-arranged Group Call with Automatic Commencement Mode }</w:t>
      </w:r>
    </w:p>
    <w:p w14:paraId="400F092F" w14:textId="77777777" w:rsidR="000C70BA" w:rsidRDefault="000C70BA" w:rsidP="000C70BA">
      <w:pPr>
        <w:pStyle w:val="PL"/>
      </w:pPr>
      <w:r>
        <w:t>ensure that {</w:t>
      </w:r>
    </w:p>
    <w:p w14:paraId="1BE030F6" w14:textId="77777777" w:rsidR="000C70BA" w:rsidRDefault="000C70BA" w:rsidP="000C70BA">
      <w:pPr>
        <w:pStyle w:val="PL"/>
      </w:pPr>
      <w:r>
        <w:t xml:space="preserve">  </w:t>
      </w:r>
      <w:r>
        <w:rPr>
          <w:b/>
        </w:rPr>
        <w:t>when</w:t>
      </w:r>
      <w:r>
        <w:t xml:space="preserve"> { the UE (MCVideo Client) receives a SIP BYE message }</w:t>
      </w:r>
    </w:p>
    <w:p w14:paraId="02C2FB87" w14:textId="77777777" w:rsidR="000C70BA" w:rsidRDefault="000C70BA" w:rsidP="000C70BA">
      <w:pPr>
        <w:pStyle w:val="PL"/>
      </w:pPr>
      <w:r>
        <w:t xml:space="preserve">    </w:t>
      </w:r>
      <w:r>
        <w:rPr>
          <w:b/>
        </w:rPr>
        <w:t>then</w:t>
      </w:r>
      <w:r>
        <w:t xml:space="preserve"> { the UE (MCVideo Client) sends a SIP 200 (OK) message and leaves the MCVideo session }</w:t>
      </w:r>
    </w:p>
    <w:p w14:paraId="0D381953" w14:textId="77777777" w:rsidR="000C70BA" w:rsidRDefault="000C70BA" w:rsidP="000C70BA">
      <w:pPr>
        <w:pStyle w:val="PL"/>
      </w:pPr>
      <w:r>
        <w:t xml:space="preserve">            }</w:t>
      </w:r>
    </w:p>
    <w:p w14:paraId="3C30503C" w14:textId="77777777" w:rsidR="000C70BA" w:rsidRDefault="000C70BA" w:rsidP="000C70BA">
      <w:pPr>
        <w:pStyle w:val="PL"/>
      </w:pPr>
    </w:p>
    <w:bookmarkEnd w:id="444"/>
    <w:p w14:paraId="2482D86B" w14:textId="77777777" w:rsidR="000C70BA" w:rsidRDefault="000C70BA" w:rsidP="000C70BA">
      <w:pPr>
        <w:pStyle w:val="H6"/>
      </w:pPr>
      <w:r>
        <w:t>6.1.1.13.2</w:t>
      </w:r>
      <w:r>
        <w:tab/>
        <w:t>Conformance requirements</w:t>
      </w:r>
    </w:p>
    <w:p w14:paraId="4AB54821" w14:textId="77777777" w:rsidR="000C70BA" w:rsidRDefault="000C70BA" w:rsidP="000C70BA">
      <w:r>
        <w:t>References: The conformance requirements covered in the current TC are specified in: TS 24.281 clauses 6.2.3.1.1, 6.2.3.1.2, 9.2.1.2.3.3; also TS 24.581, clauses 6.2.5.2.2, 6.2.5.3.2, 6.2.5.3.3, 6.2.5.3.4, 6.2.5.4.5, 6.2.5.5.3, 6.2.5.5.4, 6.2.5.5.5, 6.2.5.6.4, and 6.2.5.8.1.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79CE9DD" w14:textId="77777777" w:rsidR="000C70BA" w:rsidRDefault="000C70BA" w:rsidP="000C70BA">
      <w:r>
        <w:t>[TS 24.281, clause 6.2.3.1.1]</w:t>
      </w:r>
    </w:p>
    <w:p w14:paraId="49C48EE3" w14:textId="77777777" w:rsidR="000C70BA" w:rsidRDefault="000C70BA" w:rsidP="000C70BA">
      <w:r>
        <w:t>When performing the automatic commencement mode procedures, the MCVideo client:</w:t>
      </w:r>
    </w:p>
    <w:p w14:paraId="14AA7EDF" w14:textId="77777777" w:rsidR="000C70BA" w:rsidRDefault="000C70BA" w:rsidP="000C70BA">
      <w:pPr>
        <w:ind w:left="568" w:hanging="284"/>
      </w:pPr>
      <w:r>
        <w:t>1)</w:t>
      </w:r>
      <w:r>
        <w:tab/>
        <w:t>shall accept the SIP INVITE request and generate a SIP 200 (OK) response according to rules and procedures of 3GPP TS 24.229 [11];</w:t>
      </w:r>
    </w:p>
    <w:p w14:paraId="6BD1F3C5" w14:textId="77777777" w:rsidR="000C70BA" w:rsidRDefault="000C70BA" w:rsidP="000C70BA">
      <w:pPr>
        <w:ind w:left="568" w:hanging="284"/>
      </w:pPr>
      <w:r>
        <w:t>2)</w:t>
      </w:r>
      <w:r>
        <w:tab/>
        <w:t>shall include the option tag "timer" in a Require header field of the SIP 200 (OK) response;</w:t>
      </w:r>
    </w:p>
    <w:p w14:paraId="7081C6B2"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3DB09DDD"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3BA50339"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447976AD"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2CAA3F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330006E7"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2315A829" w14:textId="77777777" w:rsidR="000C70BA" w:rsidRDefault="000C70BA" w:rsidP="000C70BA">
      <w:pPr>
        <w:ind w:left="568" w:hanging="284"/>
      </w:pPr>
      <w:r>
        <w:t>8)</w:t>
      </w:r>
      <w:r>
        <w:tab/>
        <w:t>shall send the SIP 200 (OK) response towards the MCVideo server according to rules and procedures of 3GPP TS 24.229 [11];</w:t>
      </w:r>
    </w:p>
    <w:p w14:paraId="10E0E804"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F31A0FF"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DFA0B50"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0C90CA24" w14:textId="77777777" w:rsidR="000C70BA" w:rsidRDefault="000C70BA" w:rsidP="000C70BA">
      <w:r>
        <w:t>[TS 24.281, clause 6.2.3.1.2]</w:t>
      </w:r>
    </w:p>
    <w:p w14:paraId="29A784E5" w14:textId="77777777" w:rsidR="000C70BA" w:rsidRDefault="000C70BA" w:rsidP="000C70BA">
      <w:r>
        <w:t>When performing the automatic commencement mode procedures, the MCVideo client shall follow the procedures in subclause 6.2.3.1.1 with the following clarification:</w:t>
      </w:r>
    </w:p>
    <w:p w14:paraId="1AA2196A" w14:textId="77777777" w:rsidR="000C70BA" w:rsidRDefault="000C70BA" w:rsidP="000C70BA">
      <w:pPr>
        <w:ind w:left="568" w:hanging="284"/>
      </w:pPr>
      <w:r>
        <w:t>-</w:t>
      </w:r>
      <w:r>
        <w:tab/>
        <w:t xml:space="preserve">The MCVideo client may include a P-Answer-State header field with the value "Confirmed" as specified in IETF RFC 4964 [30] in the SIP 200 (OK) response. </w:t>
      </w:r>
    </w:p>
    <w:p w14:paraId="57B5B147" w14:textId="77777777" w:rsidR="000C70BA" w:rsidRDefault="000C70BA" w:rsidP="000C70BA">
      <w:r>
        <w:t>[TS 24.281, clause 9.2.1.2.3.3]</w:t>
      </w:r>
    </w:p>
    <w:p w14:paraId="705ECC5A" w14:textId="77777777" w:rsidR="000C70BA" w:rsidRDefault="000C70BA" w:rsidP="000C70BA">
      <w:r>
        <w:t>Upon receiving a SIP BYE request for releasing the prearranged MCVideo group call, the MCVideo client shall follow the procedures as specified in subclause </w:t>
      </w:r>
      <w:r>
        <w:rPr>
          <w:lang w:eastAsia="zh-CN"/>
        </w:rPr>
        <w:t>6.2.6</w:t>
      </w:r>
      <w:r>
        <w:t>.</w:t>
      </w:r>
    </w:p>
    <w:p w14:paraId="7FD2978C" w14:textId="77777777" w:rsidR="000C70BA" w:rsidRDefault="000C70BA" w:rsidP="000C70BA">
      <w:r>
        <w:t>[TS 24.581, clause 6.2.5.2.2]</w:t>
      </w:r>
    </w:p>
    <w:p w14:paraId="4D0CC3A1" w14:textId="77777777" w:rsidR="000C70BA" w:rsidRDefault="000C70BA" w:rsidP="000C70BA">
      <w:r>
        <w:t>When an MCVideo call is established, the terminating transmission participant:</w:t>
      </w:r>
    </w:p>
    <w:p w14:paraId="7DB9D55F" w14:textId="77777777" w:rsidR="000C70BA" w:rsidRDefault="000C70BA" w:rsidP="000C70BA">
      <w:pPr>
        <w:ind w:left="568" w:hanging="284"/>
      </w:pPr>
      <w:r>
        <w:t>1.</w:t>
      </w:r>
      <w:r>
        <w:tab/>
        <w:t>shall create an instance of a 'Transmission participant state transition diagram for general reception control operation'; and</w:t>
      </w:r>
    </w:p>
    <w:p w14:paraId="5D3B8E34" w14:textId="77777777" w:rsidR="000C70BA" w:rsidRDefault="000C70BA" w:rsidP="000C70BA">
      <w:pPr>
        <w:ind w:left="568" w:hanging="284"/>
      </w:pPr>
      <w:r>
        <w:t>2.</w:t>
      </w:r>
      <w:r>
        <w:tab/>
        <w:t>shall enter the 'U: reception controller' state.</w:t>
      </w:r>
    </w:p>
    <w:p w14:paraId="50CB41EC" w14:textId="77777777" w:rsidR="000C70BA" w:rsidRDefault="000C70BA" w:rsidP="000C70BA">
      <w:pPr>
        <w:keepLines/>
        <w:ind w:left="1135" w:hanging="851"/>
      </w:pPr>
      <w:r>
        <w:t>NOTE:</w:t>
      </w:r>
      <w:r>
        <w:tab/>
        <w:t>From a transmission participant perspective the MCVideo call is established when the application and signalling plane sends the SIP 200 (OK) response.</w:t>
      </w:r>
    </w:p>
    <w:p w14:paraId="20ACDD31" w14:textId="77777777" w:rsidR="000C70BA" w:rsidRDefault="000C70BA" w:rsidP="000C70BA">
      <w:r>
        <w:t>[TS 24.581, clause 6.2.5.3.2]</w:t>
      </w:r>
    </w:p>
    <w:p w14:paraId="22AE6E34" w14:textId="77777777" w:rsidR="000C70BA" w:rsidRDefault="000C70BA" w:rsidP="000C70BA">
      <w:r>
        <w:t>Upon receiving the media transmission notification from the transmission control server, the transmission participant:</w:t>
      </w:r>
    </w:p>
    <w:p w14:paraId="18C68CB9" w14:textId="77777777" w:rsidR="000C70BA" w:rsidRDefault="000C70BA" w:rsidP="000C70BA">
      <w:pPr>
        <w:ind w:left="568" w:hanging="284"/>
      </w:pPr>
      <w:r>
        <w:t>1.</w:t>
      </w:r>
      <w:r>
        <w:tab/>
        <w:t>if the first bit in the subtype of the media transmission notification message is set to '1' (Acknowledgment is required) as described in clause 9.2.2.1, shall send a Transmission control Ack message. The Transmission control Ack message:</w:t>
      </w:r>
    </w:p>
    <w:p w14:paraId="141141CB" w14:textId="77777777" w:rsidR="000C70BA" w:rsidRDefault="000C70BA" w:rsidP="000C70BA">
      <w:pPr>
        <w:ind w:left="851" w:hanging="284"/>
      </w:pPr>
      <w:r>
        <w:t>a.</w:t>
      </w:r>
      <w:r>
        <w:tab/>
        <w:t>shall include the Message Type field set to '6' (Media transmission notification); and</w:t>
      </w:r>
    </w:p>
    <w:p w14:paraId="7515BF24" w14:textId="77777777" w:rsidR="000C70BA" w:rsidRDefault="000C70BA" w:rsidP="000C70BA">
      <w:pPr>
        <w:ind w:left="851" w:hanging="284"/>
      </w:pPr>
      <w:r>
        <w:t>b.</w:t>
      </w:r>
      <w:r>
        <w:tab/>
        <w:t>shall include the Source field set to '0' (the transmission participant is the source);</w:t>
      </w:r>
    </w:p>
    <w:p w14:paraId="5E52C355" w14:textId="77777777" w:rsidR="000C70BA" w:rsidRDefault="000C70BA" w:rsidP="000C70BA">
      <w:pPr>
        <w:ind w:left="568" w:hanging="284"/>
      </w:pPr>
      <w:r>
        <w:t>2.</w:t>
      </w:r>
      <w:r>
        <w:tab/>
        <w:t>shall provide media transmission notification to the user;</w:t>
      </w:r>
    </w:p>
    <w:p w14:paraId="281C8C71" w14:textId="77777777" w:rsidR="000C70BA" w:rsidRDefault="000C70BA" w:rsidP="000C70BA">
      <w:pPr>
        <w:ind w:left="568" w:hanging="284"/>
      </w:pPr>
      <w:r>
        <w:t>3.</w:t>
      </w:r>
      <w:r>
        <w:tab/>
        <w:t>shall store the User ID and the SSRC of the user transmitting the media;</w:t>
      </w:r>
    </w:p>
    <w:p w14:paraId="6A44887D" w14:textId="77777777" w:rsidR="000C70BA" w:rsidRDefault="000C70BA" w:rsidP="000C70BA">
      <w:pPr>
        <w:ind w:left="568" w:hanging="284"/>
      </w:pPr>
      <w:r>
        <w:t>4.</w:t>
      </w:r>
      <w:r>
        <w:tab/>
        <w:t>if the Reception Mode field is set to '0' indicating automatic reception mode:</w:t>
      </w:r>
    </w:p>
    <w:p w14:paraId="62352183" w14:textId="77777777" w:rsidR="000C70BA" w:rsidRDefault="000C70BA" w:rsidP="000C70BA">
      <w:pPr>
        <w:ind w:left="851" w:hanging="284"/>
      </w:pPr>
      <w:r>
        <w:t>a.</w:t>
      </w:r>
      <w:r>
        <w:tab/>
        <w:t>shall create an instance of the 'Transmission participant state transition diagram for basic reception control operation';</w:t>
      </w:r>
    </w:p>
    <w:p w14:paraId="2B539354"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4047D735" w14:textId="77777777" w:rsidR="000C70BA" w:rsidRDefault="000C70BA" w:rsidP="000C70BA">
      <w:pPr>
        <w:ind w:left="851" w:hanging="284"/>
      </w:pPr>
      <w:r>
        <w:t>c.</w:t>
      </w:r>
      <w:r>
        <w:tab/>
        <w:t>shall enter the 'U: has permission to receive' state;</w:t>
      </w:r>
    </w:p>
    <w:p w14:paraId="1F17CFFE" w14:textId="77777777" w:rsidR="000C70BA" w:rsidRDefault="000C70BA" w:rsidP="000C70BA">
      <w:pPr>
        <w:ind w:left="568" w:hanging="284"/>
      </w:pPr>
      <w:r>
        <w:t>5.</w:t>
      </w:r>
      <w:r>
        <w:tab/>
        <w:t>may display the details of the incoming media to the user; and</w:t>
      </w:r>
    </w:p>
    <w:p w14:paraId="6F92FE8A" w14:textId="77777777" w:rsidR="000C70BA" w:rsidRDefault="000C70BA" w:rsidP="000C70BA">
      <w:pPr>
        <w:ind w:left="568" w:hanging="284"/>
      </w:pPr>
      <w:r>
        <w:t>6.</w:t>
      </w:r>
      <w:r>
        <w:tab/>
        <w:t>shall remain in the 'U: reception controller' state.</w:t>
      </w:r>
    </w:p>
    <w:p w14:paraId="753BE7F8" w14:textId="77777777" w:rsidR="000C70BA" w:rsidRDefault="000C70BA" w:rsidP="000C70BA">
      <w:r>
        <w:t>[TS 24.581, clause 6.2.5.3.3]</w:t>
      </w:r>
    </w:p>
    <w:p w14:paraId="163F0E68" w14:textId="77777777" w:rsidR="000C70BA" w:rsidRDefault="000C70BA" w:rsidP="000C70BA">
      <w:r>
        <w:t>Upon receiving an indication from the user to request permission to receive media, the transmission participant:</w:t>
      </w:r>
    </w:p>
    <w:p w14:paraId="0C186242" w14:textId="77777777" w:rsidR="000C70BA" w:rsidRDefault="000C70BA" w:rsidP="000C70BA">
      <w:pPr>
        <w:ind w:left="568" w:hanging="284"/>
      </w:pPr>
      <w:r>
        <w:t>1.</w:t>
      </w:r>
      <w:r>
        <w:tab/>
        <w:t>shall send the Receive Media Request message toward the transmission control server; The Receive Media Request message:</w:t>
      </w:r>
    </w:p>
    <w:p w14:paraId="1E7E337A"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6A899D52"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3C653000" w14:textId="77777777" w:rsidR="000C70BA" w:rsidRDefault="000C70BA" w:rsidP="000C70BA">
      <w:pPr>
        <w:ind w:left="568" w:hanging="284"/>
      </w:pPr>
      <w:r>
        <w:t>2.</w:t>
      </w:r>
      <w:r>
        <w:tab/>
        <w:t>shall create an instance of the 'Transmission participant state transition diagram for basic reception control operation';</w:t>
      </w:r>
    </w:p>
    <w:p w14:paraId="10EF4858"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46B7115D" w14:textId="77777777" w:rsidR="000C70BA" w:rsidRDefault="000C70BA" w:rsidP="000C70BA">
      <w:pPr>
        <w:ind w:left="568" w:hanging="284"/>
      </w:pPr>
      <w:r>
        <w:t>4.</w:t>
      </w:r>
      <w:r>
        <w:tab/>
        <w:t>shall remain in the 'U: reception controller' state.</w:t>
      </w:r>
    </w:p>
    <w:p w14:paraId="7821FBDE" w14:textId="77777777" w:rsidR="000C70BA" w:rsidRDefault="000C70BA" w:rsidP="000C70BA">
      <w:r>
        <w:t>[TS 24.581, clause 6.2.5.3.4]</w:t>
      </w:r>
    </w:p>
    <w:p w14:paraId="4AC860BE" w14:textId="77777777" w:rsidR="000C70BA" w:rsidRDefault="000C70BA" w:rsidP="000C70BA">
      <w:r>
        <w:t>Upon receiving a Transmission end notify message, the transmission participant:</w:t>
      </w:r>
    </w:p>
    <w:p w14:paraId="043444D9" w14:textId="77777777" w:rsidR="000C70BA" w:rsidRDefault="000C70BA" w:rsidP="000C70BA">
      <w:pPr>
        <w:ind w:left="568" w:hanging="284"/>
      </w:pPr>
      <w:r>
        <w:t>1.</w:t>
      </w:r>
      <w:r>
        <w:tab/>
        <w:t>shall inform the user about the media transmission ended by another user; and</w:t>
      </w:r>
    </w:p>
    <w:p w14:paraId="6441FAEB" w14:textId="77777777" w:rsidR="000C70BA" w:rsidRDefault="000C70BA" w:rsidP="000C70BA">
      <w:pPr>
        <w:ind w:left="568" w:hanging="284"/>
      </w:pPr>
      <w:r>
        <w:t>2.</w:t>
      </w:r>
      <w:r>
        <w:tab/>
        <w:t>shall remain in the 'U: reception controller' state.</w:t>
      </w:r>
    </w:p>
    <w:p w14:paraId="5243EB27" w14:textId="77777777" w:rsidR="000C70BA" w:rsidRDefault="000C70BA" w:rsidP="000C70BA">
      <w:r>
        <w:t>[TS 24.581, clause 6.2.5.4.5]</w:t>
      </w:r>
    </w:p>
    <w:p w14:paraId="12A11295" w14:textId="77777777" w:rsidR="000C70BA" w:rsidRDefault="000C70BA" w:rsidP="000C70BA">
      <w:r>
        <w:t>Upon receiving a granted response for Receive media request message, the transmission participant:</w:t>
      </w:r>
    </w:p>
    <w:p w14:paraId="4852A8AF"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261E1126" w14:textId="77777777" w:rsidR="000C70BA" w:rsidRDefault="000C70BA" w:rsidP="000C70BA">
      <w:pPr>
        <w:ind w:left="851" w:hanging="284"/>
      </w:pPr>
      <w:r>
        <w:t>a.</w:t>
      </w:r>
      <w:r>
        <w:tab/>
        <w:t>shall include the Message Type field set to '7' (Receive media response); and</w:t>
      </w:r>
    </w:p>
    <w:p w14:paraId="6A84B4E5" w14:textId="77777777" w:rsidR="000C70BA" w:rsidRDefault="000C70BA" w:rsidP="000C70BA">
      <w:pPr>
        <w:ind w:left="851" w:hanging="284"/>
      </w:pPr>
      <w:r>
        <w:t>b.</w:t>
      </w:r>
      <w:r>
        <w:tab/>
        <w:t>shall include the Source field set to '0' (the transmission participant is the source);</w:t>
      </w:r>
    </w:p>
    <w:p w14:paraId="001CAA15" w14:textId="77777777" w:rsidR="000C70BA" w:rsidRDefault="000C70BA" w:rsidP="000C70BA">
      <w:pPr>
        <w:ind w:left="568" w:hanging="284"/>
      </w:pPr>
      <w:r>
        <w:t>2.</w:t>
      </w:r>
      <w:r>
        <w:tab/>
        <w:t>shall provide receive media success notification to the user;</w:t>
      </w:r>
    </w:p>
    <w:p w14:paraId="66B5A8E4"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621D14AF" w14:textId="77777777" w:rsidR="000C70BA" w:rsidRDefault="000C70BA" w:rsidP="000C70BA">
      <w:pPr>
        <w:ind w:left="568" w:hanging="284"/>
      </w:pPr>
      <w:r>
        <w:t>4.</w:t>
      </w:r>
      <w:r>
        <w:tab/>
        <w:t>shall stop timer T103 (Receive Media Request); and</w:t>
      </w:r>
    </w:p>
    <w:p w14:paraId="10AF6E58" w14:textId="77777777" w:rsidR="000C70BA" w:rsidRDefault="000C70BA" w:rsidP="000C70BA">
      <w:pPr>
        <w:ind w:left="568" w:hanging="284"/>
      </w:pPr>
      <w:r>
        <w:t>5.</w:t>
      </w:r>
      <w:r>
        <w:tab/>
        <w:t>shall enter the 'U: has permission to receive' state.</w:t>
      </w:r>
    </w:p>
    <w:p w14:paraId="3528E79B" w14:textId="77777777" w:rsidR="000C70BA" w:rsidRDefault="000C70BA" w:rsidP="000C70BA">
      <w:r>
        <w:t>[TS 24.581, clause 6.2.5.5.3]</w:t>
      </w:r>
    </w:p>
    <w:p w14:paraId="7D4A03A4" w14:textId="77777777" w:rsidR="000C70BA" w:rsidRDefault="000C70BA" w:rsidP="000C70BA">
      <w:r>
        <w:t>Upon receiving an indication from the user to end the RTP media reception, the transmission participant:</w:t>
      </w:r>
    </w:p>
    <w:p w14:paraId="1B7A9EB8" w14:textId="77777777" w:rsidR="000C70BA" w:rsidRDefault="000C70BA" w:rsidP="000C70BA">
      <w:pPr>
        <w:ind w:left="568" w:hanging="284"/>
      </w:pPr>
      <w:r>
        <w:t>1.</w:t>
      </w:r>
      <w:r>
        <w:tab/>
        <w:t>shall send a Media reception end request message towards the transmission control server The Media reception end request message:</w:t>
      </w:r>
    </w:p>
    <w:p w14:paraId="4A27C14D" w14:textId="77777777" w:rsidR="000C70BA" w:rsidRDefault="000C70BA" w:rsidP="000C70BA">
      <w:pPr>
        <w:ind w:left="851" w:hanging="284"/>
      </w:pPr>
      <w:r>
        <w:t>a.</w:t>
      </w:r>
      <w:r>
        <w:tab/>
        <w:t>if the session is a broadcast call and if the session was established as a normal call, shall include the Transmission Indicator with the A-bit set to '1' (Normal call); and</w:t>
      </w:r>
    </w:p>
    <w:p w14:paraId="722F733F" w14:textId="77777777" w:rsidR="000C70BA" w:rsidRDefault="000C70BA" w:rsidP="000C70BA">
      <w:pPr>
        <w:ind w:left="851" w:hanging="284"/>
      </w:pPr>
      <w:r>
        <w:t>b.</w:t>
      </w:r>
      <w:r>
        <w:tab/>
        <w:t>shall include the SSRC of user transmitting the media in the Media reception end request message;</w:t>
      </w:r>
    </w:p>
    <w:p w14:paraId="216534A5" w14:textId="77777777" w:rsidR="000C70BA" w:rsidRDefault="000C70BA" w:rsidP="000C70BA">
      <w:pPr>
        <w:ind w:left="568" w:hanging="284"/>
      </w:pPr>
      <w:r>
        <w:t>2.</w:t>
      </w:r>
      <w:r>
        <w:tab/>
        <w:t>shall remove the indication that the participant is overriding without revoke if this indication is stored;</w:t>
      </w:r>
    </w:p>
    <w:p w14:paraId="42A1620D" w14:textId="77777777" w:rsidR="000C70BA" w:rsidRDefault="000C70BA" w:rsidP="000C70BA">
      <w:pPr>
        <w:ind w:left="568" w:hanging="284"/>
      </w:pPr>
      <w:r>
        <w:t>3.</w:t>
      </w:r>
      <w:r>
        <w:tab/>
        <w:t>shall remove the indication that the participant is overridden without revoke if this indication is stored;</w:t>
      </w:r>
    </w:p>
    <w:p w14:paraId="443B6AD5" w14:textId="77777777" w:rsidR="000C70BA" w:rsidRDefault="000C70BA" w:rsidP="000C70BA">
      <w:pPr>
        <w:ind w:left="568" w:hanging="284"/>
      </w:pPr>
      <w:r>
        <w:t>4.</w:t>
      </w:r>
      <w:r>
        <w:tab/>
        <w:t>shall start timer T104 (Receive Media Release) and initialize counter C104 (Receive Media Release) to 1; and</w:t>
      </w:r>
    </w:p>
    <w:p w14:paraId="367E4C9D" w14:textId="77777777" w:rsidR="000C70BA" w:rsidRDefault="000C70BA" w:rsidP="000C70BA">
      <w:pPr>
        <w:ind w:left="568" w:hanging="284"/>
      </w:pPr>
      <w:r>
        <w:t>5.</w:t>
      </w:r>
      <w:r>
        <w:tab/>
        <w:t>shall enter the 'U: pending reception release' state.</w:t>
      </w:r>
    </w:p>
    <w:p w14:paraId="264DF7B5" w14:textId="77777777" w:rsidR="000C70BA" w:rsidRDefault="000C70BA" w:rsidP="000C70BA">
      <w:r>
        <w:t>[TS 24.581, clause 6.2.5.5.4]</w:t>
      </w:r>
    </w:p>
    <w:p w14:paraId="182497F9" w14:textId="77777777" w:rsidR="000C70BA" w:rsidRDefault="000C70BA" w:rsidP="000C70BA">
      <w:r>
        <w:t>Upon receiving a Media reception override notify message, the transmission participant:</w:t>
      </w:r>
    </w:p>
    <w:p w14:paraId="4EE6EE4B" w14:textId="77777777" w:rsidR="000C70BA" w:rsidRDefault="000C70BA" w:rsidP="000C70BA">
      <w:pPr>
        <w:ind w:left="568" w:hanging="284"/>
      </w:pPr>
      <w:r>
        <w:t>1.</w:t>
      </w:r>
      <w:r>
        <w:tab/>
        <w:t>shall inform the user that the permission to receive a RTP media is being overridden;</w:t>
      </w:r>
    </w:p>
    <w:p w14:paraId="0C508DFD" w14:textId="77777777" w:rsidR="000C70BA" w:rsidRDefault="000C70BA" w:rsidP="000C70BA">
      <w:pPr>
        <w:ind w:left="568" w:hanging="284"/>
      </w:pPr>
      <w:r>
        <w:t>2.</w:t>
      </w:r>
      <w:r>
        <w:tab/>
        <w:t>may give information to the user about the reason for overriding the received RTP media;</w:t>
      </w:r>
    </w:p>
    <w:p w14:paraId="0963D51E" w14:textId="77777777" w:rsidR="000C70BA" w:rsidRDefault="000C70BA" w:rsidP="000C70BA">
      <w:pPr>
        <w:ind w:left="568" w:hanging="284"/>
      </w:pPr>
      <w:r>
        <w:t>3.</w:t>
      </w:r>
      <w:r>
        <w:tab/>
        <w:t>shall send a Media reception end request message towards the transmission control server;</w:t>
      </w:r>
    </w:p>
    <w:p w14:paraId="55F387D6" w14:textId="77777777" w:rsidR="000C70BA" w:rsidRDefault="000C70BA" w:rsidP="000C70BA">
      <w:pPr>
        <w:ind w:left="568" w:hanging="284"/>
      </w:pPr>
      <w:r>
        <w:t>4.</w:t>
      </w:r>
      <w:r>
        <w:tab/>
        <w:t>shall start timer T104 (Receive Media Release) and initialize counter C104 (Receive Media Release) to 1; and</w:t>
      </w:r>
    </w:p>
    <w:p w14:paraId="7AAEEF76" w14:textId="77777777" w:rsidR="000C70BA" w:rsidRDefault="000C70BA" w:rsidP="000C70BA">
      <w:pPr>
        <w:ind w:left="568" w:hanging="284"/>
      </w:pPr>
      <w:r>
        <w:t>5.</w:t>
      </w:r>
      <w:r>
        <w:tab/>
        <w:t>shall enter the 'U: pending reception release' state.</w:t>
      </w:r>
    </w:p>
    <w:p w14:paraId="24257017" w14:textId="77777777" w:rsidR="000C70BA" w:rsidRDefault="000C70BA" w:rsidP="000C70BA">
      <w:r>
        <w:t>[TS 24.581, clause 6.2.5.5.5]</w:t>
      </w:r>
    </w:p>
    <w:p w14:paraId="4B49DD53" w14:textId="77777777" w:rsidR="000C70BA" w:rsidRDefault="000C70BA" w:rsidP="000C70BA">
      <w:r>
        <w:t>Upon receiving a Media reception end request message, the transmission participant:</w:t>
      </w:r>
    </w:p>
    <w:p w14:paraId="6BBC911E" w14:textId="77777777" w:rsidR="000C70BA" w:rsidRDefault="000C70BA" w:rsidP="000C70BA">
      <w:pPr>
        <w:ind w:left="568" w:hanging="284"/>
      </w:pPr>
      <w:r>
        <w:t>1.</w:t>
      </w:r>
      <w:r>
        <w:tab/>
        <w:t>if the first bit in the subtype of the Media reception end request message set to "1" (Acknowledgment is required) as described in subclause 8.3.2, shall send a Reception control Ack message. The Reception control Ack message:</w:t>
      </w:r>
    </w:p>
    <w:p w14:paraId="3C180F2E" w14:textId="77777777" w:rsidR="000C70BA" w:rsidRDefault="000C70BA" w:rsidP="000C70BA">
      <w:pPr>
        <w:ind w:left="851" w:hanging="284"/>
      </w:pPr>
      <w:r>
        <w:rPr>
          <w:lang w:eastAsia="zh-CN"/>
        </w:rPr>
        <w:t>a.</w:t>
      </w:r>
      <w:r>
        <w:tab/>
        <w:t>shall include the Message Type field set to '2' (Media reception end request);</w:t>
      </w:r>
    </w:p>
    <w:p w14:paraId="020B251E" w14:textId="77777777" w:rsidR="000C70BA" w:rsidRDefault="000C70BA" w:rsidP="000C70BA">
      <w:pPr>
        <w:ind w:left="851" w:hanging="284"/>
      </w:pPr>
      <w:r>
        <w:rPr>
          <w:lang w:eastAsia="zh-CN"/>
        </w:rPr>
        <w:t>b.</w:t>
      </w:r>
      <w:r>
        <w:tab/>
        <w:t>shall include the Source field set to '0' (the transmission participant is the source); and</w:t>
      </w:r>
    </w:p>
    <w:p w14:paraId="009B955E" w14:textId="77777777" w:rsidR="000C70BA" w:rsidRDefault="000C70BA" w:rsidP="000C70BA">
      <w:pPr>
        <w:ind w:left="851" w:hanging="284"/>
      </w:pPr>
      <w:r>
        <w:rPr>
          <w:lang w:eastAsia="zh-CN"/>
        </w:rPr>
        <w:t>c.</w:t>
      </w:r>
      <w:r>
        <w:tab/>
        <w:t>shall include the Message Name field set to MCV2.</w:t>
      </w:r>
    </w:p>
    <w:p w14:paraId="6BBDE3BB" w14:textId="77777777" w:rsidR="000C70BA" w:rsidRDefault="000C70BA" w:rsidP="000C70BA">
      <w:pPr>
        <w:ind w:left="568" w:hanging="284"/>
      </w:pPr>
      <w:r>
        <w:t>2.</w:t>
      </w:r>
      <w:r>
        <w:tab/>
        <w:t>shall inform the user that the receiving RTP media is being ended;</w:t>
      </w:r>
    </w:p>
    <w:p w14:paraId="6ED670B0" w14:textId="77777777" w:rsidR="000C70BA" w:rsidRDefault="000C70BA" w:rsidP="000C70BA">
      <w:pPr>
        <w:ind w:left="568" w:hanging="284"/>
      </w:pPr>
      <w:r>
        <w:t>3.</w:t>
      </w:r>
      <w:r>
        <w:tab/>
        <w:t>may give information to the user about the reason for ending the received RTP media;</w:t>
      </w:r>
    </w:p>
    <w:p w14:paraId="33AE1563" w14:textId="77777777" w:rsidR="000C70BA" w:rsidRDefault="000C70BA" w:rsidP="000C70BA">
      <w:pPr>
        <w:ind w:left="568" w:hanging="284"/>
      </w:pPr>
      <w:r>
        <w:t>4.</w:t>
      </w:r>
      <w:r>
        <w:tab/>
        <w:t>shall request the MCVideo client to discard any remaining buffered RTP media packets and stop displaying to user;</w:t>
      </w:r>
    </w:p>
    <w:p w14:paraId="38773DC6" w14:textId="77777777" w:rsidR="000C70BA" w:rsidRDefault="000C70BA" w:rsidP="000C70BA">
      <w:pPr>
        <w:ind w:left="568" w:hanging="284"/>
      </w:pPr>
      <w:r>
        <w:t>5.</w:t>
      </w:r>
      <w:r>
        <w:tab/>
        <w:t>shall send a Media reception end response message towards the transmission control server;</w:t>
      </w:r>
    </w:p>
    <w:p w14:paraId="5189A15B" w14:textId="77777777" w:rsidR="000C70BA" w:rsidRDefault="000C70BA" w:rsidP="000C70BA">
      <w:pPr>
        <w:ind w:left="568" w:hanging="284"/>
      </w:pPr>
      <w:r>
        <w:t>6.</w:t>
      </w:r>
      <w:r>
        <w:tab/>
        <w:t>may provide a Media reception end notification to the MCVideo user;</w:t>
      </w:r>
    </w:p>
    <w:p w14:paraId="28000464" w14:textId="77777777" w:rsidR="000C70BA" w:rsidRDefault="000C70BA" w:rsidP="000C70BA">
      <w:pPr>
        <w:ind w:left="568" w:hanging="284"/>
      </w:pPr>
      <w:r>
        <w:t>7.</w:t>
      </w:r>
      <w:r>
        <w:tab/>
        <w:t>if the Receive Media Indicator field is included and the B-bit set to '1' (Broadcast group call), shall provide a notification to the user indicating the type of call; and</w:t>
      </w:r>
    </w:p>
    <w:p w14:paraId="23B52C1F" w14:textId="77777777" w:rsidR="000C70BA" w:rsidRDefault="000C70BA" w:rsidP="000C70BA">
      <w:pPr>
        <w:ind w:left="568" w:hanging="284"/>
      </w:pPr>
      <w:r>
        <w:t>8.</w:t>
      </w:r>
      <w:r>
        <w:tab/>
        <w:t>shall enter the 'terminated' state.</w:t>
      </w:r>
    </w:p>
    <w:p w14:paraId="786A7926" w14:textId="77777777" w:rsidR="000C70BA" w:rsidRDefault="000C70BA" w:rsidP="000C70BA">
      <w:r>
        <w:t>[TS 24.581, clause 6.2.5.6.4]</w:t>
      </w:r>
    </w:p>
    <w:p w14:paraId="27B6A97B" w14:textId="77777777" w:rsidR="000C70BA" w:rsidRDefault="000C70BA" w:rsidP="000C70BA">
      <w:r>
        <w:t>Upon receiving a MRE response message, the transmission participant:</w:t>
      </w:r>
    </w:p>
    <w:p w14:paraId="2590A522" w14:textId="77777777" w:rsidR="000C70BA" w:rsidRDefault="000C70BA" w:rsidP="000C70BA">
      <w:pPr>
        <w:ind w:left="568" w:hanging="284"/>
      </w:pPr>
      <w:r>
        <w:t>1.</w:t>
      </w:r>
      <w:r>
        <w:tab/>
        <w:t>if the first bit in the subtype of the MRE response message set to '1' (Acknowledgment is required) as described in subclause 9.2.2.1, shall send a Transmission control Ack message. The Transmission control Ack message:</w:t>
      </w:r>
    </w:p>
    <w:p w14:paraId="391BCDD6" w14:textId="77777777" w:rsidR="000C70BA" w:rsidRDefault="000C70BA" w:rsidP="000C70BA">
      <w:pPr>
        <w:ind w:left="851" w:hanging="284"/>
      </w:pPr>
      <w:r>
        <w:t>a.</w:t>
      </w:r>
      <w:r>
        <w:tab/>
        <w:t>shall include the Message Type field set to '3' (Media reception end response); and</w:t>
      </w:r>
    </w:p>
    <w:p w14:paraId="7AB46554" w14:textId="77777777" w:rsidR="000C70BA" w:rsidRDefault="000C70BA" w:rsidP="000C70BA">
      <w:pPr>
        <w:ind w:left="851" w:hanging="284"/>
      </w:pPr>
      <w:r>
        <w:t>b.</w:t>
      </w:r>
      <w:r>
        <w:tab/>
        <w:t>shall include the Source field set to '0' (the transmission participant is the source);</w:t>
      </w:r>
    </w:p>
    <w:p w14:paraId="75A03881" w14:textId="77777777" w:rsidR="000C70BA" w:rsidRDefault="000C70BA" w:rsidP="000C70BA">
      <w:pPr>
        <w:ind w:left="568" w:hanging="284"/>
      </w:pPr>
      <w:r>
        <w:t>2.</w:t>
      </w:r>
      <w:r>
        <w:tab/>
        <w:t>may provide a Media reception end notification to the MCVideo user;</w:t>
      </w:r>
    </w:p>
    <w:p w14:paraId="1EA4A9C5" w14:textId="77777777" w:rsidR="000C70BA" w:rsidRDefault="000C70BA" w:rsidP="000C70BA">
      <w:pPr>
        <w:ind w:left="568" w:hanging="284"/>
      </w:pPr>
      <w:r>
        <w:t>3.</w:t>
      </w:r>
      <w:r>
        <w:tab/>
        <w:t>if the Receive Media Indicator field is included and the B-bit set to '1' (Broadcast group call), shall provide a notification to the user indicating the type of call;</w:t>
      </w:r>
    </w:p>
    <w:p w14:paraId="2E11BC9D" w14:textId="77777777" w:rsidR="000C70BA" w:rsidRDefault="000C70BA" w:rsidP="000C70BA">
      <w:pPr>
        <w:ind w:left="568" w:hanging="284"/>
      </w:pPr>
      <w:r>
        <w:t>4.</w:t>
      </w:r>
      <w:r>
        <w:tab/>
        <w:t>shall stop timer T104 (Receive Media Release); and</w:t>
      </w:r>
    </w:p>
    <w:p w14:paraId="797DA8E6" w14:textId="77777777" w:rsidR="000C70BA" w:rsidRDefault="000C70BA" w:rsidP="000C70BA">
      <w:pPr>
        <w:ind w:left="568" w:hanging="284"/>
      </w:pPr>
      <w:r>
        <w:t>5.</w:t>
      </w:r>
      <w:r>
        <w:tab/>
        <w:t>shall enter the 'terminated'.</w:t>
      </w:r>
    </w:p>
    <w:p w14:paraId="64C585E6" w14:textId="77777777" w:rsidR="000C70BA" w:rsidRDefault="000C70BA" w:rsidP="000C70BA">
      <w:r>
        <w:t>[TS 24.581, clause 6.2.5.8.1]</w:t>
      </w:r>
    </w:p>
    <w:p w14:paraId="08AEBC9F" w14:textId="77777777" w:rsidR="000C70BA" w:rsidRDefault="000C70BA" w:rsidP="000C70BA">
      <w:r>
        <w:t>This state is part of the 'Transmission participant state transition diagram for basic reception control operation'. On entering this state, the transmission participant:</w:t>
      </w:r>
    </w:p>
    <w:p w14:paraId="3286E11A" w14:textId="77777777" w:rsidR="000C70BA" w:rsidRDefault="000C70BA" w:rsidP="000C70BA">
      <w:pPr>
        <w:ind w:left="568" w:hanging="284"/>
      </w:pPr>
      <w:r>
        <w:t>1.</w:t>
      </w:r>
      <w:r>
        <w:tab/>
        <w:t>shall delete the instance of this basic reception control state machine; and</w:t>
      </w:r>
    </w:p>
    <w:p w14:paraId="7B7664E7" w14:textId="77777777" w:rsidR="000C70BA" w:rsidRDefault="000C70BA" w:rsidP="000C70BA">
      <w:pPr>
        <w:ind w:left="568" w:hanging="284"/>
        <w:rPr>
          <w:b/>
          <w:bCs/>
          <w:color w:val="000000"/>
        </w:rPr>
      </w:pPr>
      <w:r>
        <w:t>2.</w:t>
      </w:r>
      <w:r>
        <w:tab/>
        <w:t>if the session was initiated as a broadcast group call, shall indicate to the 'Transmission participant state transition diagram for general reception control operation' state machine to move to 'Call releasing' state.</w:t>
      </w:r>
    </w:p>
    <w:p w14:paraId="0809F68B" w14:textId="77777777" w:rsidR="000C70BA" w:rsidRDefault="000C70BA" w:rsidP="000C70BA">
      <w:pPr>
        <w:pStyle w:val="H6"/>
      </w:pPr>
      <w:r>
        <w:t>6.1.1.13.3</w:t>
      </w:r>
      <w:r>
        <w:tab/>
        <w:t>Test description</w:t>
      </w:r>
    </w:p>
    <w:p w14:paraId="0143F975" w14:textId="77777777" w:rsidR="000C70BA" w:rsidRDefault="000C70BA" w:rsidP="000C70BA">
      <w:pPr>
        <w:pStyle w:val="H6"/>
      </w:pPr>
      <w:r>
        <w:t>6.1.1.13.3.1</w:t>
      </w:r>
      <w:r>
        <w:tab/>
        <w:t>Pre-test conditions</w:t>
      </w:r>
    </w:p>
    <w:p w14:paraId="27C5B182" w14:textId="77777777" w:rsidR="000C70BA" w:rsidRDefault="000C70BA" w:rsidP="000C70BA">
      <w:pPr>
        <w:pStyle w:val="H6"/>
      </w:pPr>
      <w:r w:rsidRPr="00102CE5">
        <w:t>Test configuration</w:t>
      </w:r>
      <w:r>
        <w:t>:</w:t>
      </w:r>
    </w:p>
    <w:p w14:paraId="66377DF3" w14:textId="1DC16100" w:rsidR="000C70BA" w:rsidRDefault="000C70BA" w:rsidP="000C70BA">
      <w:pPr>
        <w:pStyle w:val="B1"/>
      </w:pPr>
      <w:r>
        <w:t>-</w:t>
      </w:r>
      <w:r>
        <w:tab/>
        <w:t xml:space="preserve">Single cell configuration according to TS </w:t>
      </w:r>
      <w:r w:rsidR="00960759">
        <w:t>37.579</w:t>
      </w:r>
      <w:r>
        <w:t>-1 [2] clause 5.2.2.2.1.</w:t>
      </w:r>
    </w:p>
    <w:p w14:paraId="79E7C1AE" w14:textId="77777777" w:rsidR="000C70BA" w:rsidRDefault="000C70BA" w:rsidP="000C70BA">
      <w:pPr>
        <w:pStyle w:val="H6"/>
      </w:pPr>
      <w:r>
        <w:t>Preamble:</w:t>
      </w:r>
    </w:p>
    <w:p w14:paraId="4AFE3608" w14:textId="55D69AEB" w:rsidR="000C70BA" w:rsidRDefault="000C70BA" w:rsidP="000C70BA">
      <w:pPr>
        <w:pStyle w:val="B1"/>
      </w:pPr>
      <w:r>
        <w:t>-</w:t>
      </w:r>
      <w:r>
        <w:tab/>
        <w:t xml:space="preserve">The UE has performed procedure 'Initial registration' as described in TS </w:t>
      </w:r>
      <w:r w:rsidR="00960759">
        <w:t>37.579</w:t>
      </w:r>
      <w:r>
        <w:t>-1 [2] clause 5.4.2.</w:t>
      </w:r>
    </w:p>
    <w:p w14:paraId="156BBAA2" w14:textId="77777777" w:rsidR="000C70BA" w:rsidRDefault="000C70BA" w:rsidP="000C70BA">
      <w:pPr>
        <w:pStyle w:val="B1"/>
      </w:pPr>
      <w:r>
        <w:t>-</w:t>
      </w:r>
      <w:r>
        <w:tab/>
      </w:r>
      <w:r w:rsidRPr="000573F5">
        <w:t>UE States at the end of the preamble</w:t>
      </w:r>
      <w:r>
        <w:t>:</w:t>
      </w:r>
    </w:p>
    <w:p w14:paraId="60E397A4" w14:textId="77777777" w:rsidR="000C70BA" w:rsidRDefault="000C70BA" w:rsidP="000C70BA">
      <w:pPr>
        <w:pStyle w:val="B1"/>
        <w:ind w:left="852"/>
      </w:pPr>
      <w:r>
        <w:t>-</w:t>
      </w:r>
      <w:r>
        <w:tab/>
        <w:t>The UE is in RRC_IDLE state.</w:t>
      </w:r>
    </w:p>
    <w:p w14:paraId="163D50AA" w14:textId="77777777" w:rsidR="000C70BA" w:rsidRDefault="000C70BA" w:rsidP="000C70BA">
      <w:pPr>
        <w:pStyle w:val="B1"/>
        <w:ind w:left="852"/>
      </w:pPr>
      <w:r>
        <w:t>-</w:t>
      </w:r>
      <w:r>
        <w:tab/>
        <w:t>The client is registered for MCVideo.</w:t>
      </w:r>
    </w:p>
    <w:p w14:paraId="494C3451" w14:textId="77777777" w:rsidR="000C70BA" w:rsidRDefault="000C70BA" w:rsidP="000C70BA">
      <w:pPr>
        <w:pStyle w:val="H6"/>
      </w:pPr>
      <w:r>
        <w:t>6.1.1.13.3.2</w:t>
      </w:r>
      <w:r>
        <w:tab/>
        <w:t>Test procedure sequence</w:t>
      </w:r>
    </w:p>
    <w:p w14:paraId="0B7FE7DD" w14:textId="77777777" w:rsidR="000C70BA" w:rsidRDefault="000C70BA" w:rsidP="000C70BA">
      <w:pPr>
        <w:pStyle w:val="TH"/>
      </w:pPr>
      <w:r>
        <w:t>Table 6.1.1.13.3.2-1: Main Behaviour</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84"/>
        <w:gridCol w:w="3678"/>
        <w:gridCol w:w="680"/>
        <w:gridCol w:w="2810"/>
        <w:gridCol w:w="547"/>
        <w:gridCol w:w="1231"/>
      </w:tblGrid>
      <w:tr w:rsidR="000C70BA" w14:paraId="39D0355A" w14:textId="77777777" w:rsidTr="002E3FCC">
        <w:trPr>
          <w:tblHeader/>
        </w:trPr>
        <w:tc>
          <w:tcPr>
            <w:tcW w:w="684" w:type="dxa"/>
            <w:tcBorders>
              <w:top w:val="single" w:sz="4" w:space="0" w:color="auto"/>
              <w:left w:val="single" w:sz="4" w:space="0" w:color="auto"/>
              <w:bottom w:val="nil"/>
              <w:right w:val="single" w:sz="4" w:space="0" w:color="auto"/>
            </w:tcBorders>
            <w:hideMark/>
          </w:tcPr>
          <w:p w14:paraId="44EEB3FF" w14:textId="77777777" w:rsidR="000C70BA" w:rsidRDefault="000C70BA" w:rsidP="002E3FCC">
            <w:pPr>
              <w:pStyle w:val="TAH"/>
            </w:pPr>
            <w:bookmarkStart w:id="447" w:name="_Hlk41033001"/>
            <w:r>
              <w:t>St</w:t>
            </w:r>
          </w:p>
        </w:tc>
        <w:tc>
          <w:tcPr>
            <w:tcW w:w="3678" w:type="dxa"/>
            <w:tcBorders>
              <w:top w:val="single" w:sz="4" w:space="0" w:color="auto"/>
              <w:left w:val="single" w:sz="4" w:space="0" w:color="auto"/>
              <w:bottom w:val="nil"/>
              <w:right w:val="single" w:sz="4" w:space="0" w:color="auto"/>
            </w:tcBorders>
            <w:hideMark/>
          </w:tcPr>
          <w:p w14:paraId="147C05A5" w14:textId="77777777" w:rsidR="000C70BA" w:rsidRDefault="000C70BA" w:rsidP="002E3FCC">
            <w:pPr>
              <w:pStyle w:val="TAH"/>
            </w:pPr>
            <w:r>
              <w:t>Procedure</w:t>
            </w:r>
          </w:p>
        </w:tc>
        <w:tc>
          <w:tcPr>
            <w:tcW w:w="3490" w:type="dxa"/>
            <w:gridSpan w:val="2"/>
            <w:tcBorders>
              <w:top w:val="single" w:sz="4" w:space="0" w:color="auto"/>
              <w:left w:val="single" w:sz="4" w:space="0" w:color="auto"/>
              <w:bottom w:val="single" w:sz="4" w:space="0" w:color="auto"/>
              <w:right w:val="single" w:sz="4" w:space="0" w:color="auto"/>
            </w:tcBorders>
            <w:hideMark/>
          </w:tcPr>
          <w:p w14:paraId="74F153C5" w14:textId="77777777" w:rsidR="000C70BA" w:rsidRDefault="000C70BA" w:rsidP="002E3FCC">
            <w:pPr>
              <w:pStyle w:val="TAH"/>
            </w:pPr>
            <w:r>
              <w:t>Message Sequence</w:t>
            </w:r>
          </w:p>
        </w:tc>
        <w:tc>
          <w:tcPr>
            <w:tcW w:w="547" w:type="dxa"/>
            <w:tcBorders>
              <w:top w:val="single" w:sz="4" w:space="0" w:color="auto"/>
              <w:left w:val="single" w:sz="4" w:space="0" w:color="auto"/>
              <w:bottom w:val="nil"/>
              <w:right w:val="single" w:sz="4" w:space="0" w:color="auto"/>
            </w:tcBorders>
            <w:hideMark/>
          </w:tcPr>
          <w:p w14:paraId="69279BAF" w14:textId="77777777" w:rsidR="000C70BA" w:rsidRDefault="000C70BA" w:rsidP="002E3FCC">
            <w:pPr>
              <w:pStyle w:val="TAH"/>
            </w:pPr>
            <w:r>
              <w:t>TP</w:t>
            </w:r>
          </w:p>
        </w:tc>
        <w:tc>
          <w:tcPr>
            <w:tcW w:w="1231" w:type="dxa"/>
            <w:tcBorders>
              <w:top w:val="single" w:sz="4" w:space="0" w:color="auto"/>
              <w:left w:val="single" w:sz="4" w:space="0" w:color="auto"/>
              <w:bottom w:val="nil"/>
              <w:right w:val="single" w:sz="4" w:space="0" w:color="auto"/>
            </w:tcBorders>
            <w:hideMark/>
          </w:tcPr>
          <w:p w14:paraId="2F8C70CD" w14:textId="77777777" w:rsidR="000C70BA" w:rsidRDefault="000C70BA" w:rsidP="002E3FCC">
            <w:pPr>
              <w:pStyle w:val="TAH"/>
            </w:pPr>
            <w:r>
              <w:t>Verdict</w:t>
            </w:r>
          </w:p>
        </w:tc>
      </w:tr>
      <w:tr w:rsidR="000C70BA" w14:paraId="1E30C27A" w14:textId="77777777" w:rsidTr="002E3FCC">
        <w:trPr>
          <w:tblHeader/>
        </w:trPr>
        <w:tc>
          <w:tcPr>
            <w:tcW w:w="684" w:type="dxa"/>
            <w:tcBorders>
              <w:top w:val="nil"/>
              <w:left w:val="single" w:sz="4" w:space="0" w:color="auto"/>
              <w:bottom w:val="single" w:sz="4" w:space="0" w:color="auto"/>
              <w:right w:val="single" w:sz="4" w:space="0" w:color="auto"/>
            </w:tcBorders>
          </w:tcPr>
          <w:p w14:paraId="039B7F1D" w14:textId="77777777" w:rsidR="000C70BA" w:rsidRDefault="000C70BA" w:rsidP="002E3FCC">
            <w:pPr>
              <w:pStyle w:val="TAH"/>
            </w:pPr>
          </w:p>
        </w:tc>
        <w:tc>
          <w:tcPr>
            <w:tcW w:w="3678" w:type="dxa"/>
            <w:tcBorders>
              <w:top w:val="nil"/>
              <w:left w:val="single" w:sz="4" w:space="0" w:color="auto"/>
              <w:bottom w:val="single" w:sz="4" w:space="0" w:color="auto"/>
              <w:right w:val="single" w:sz="4" w:space="0" w:color="auto"/>
            </w:tcBorders>
          </w:tcPr>
          <w:p w14:paraId="7F681E99" w14:textId="77777777" w:rsidR="000C70BA" w:rsidRDefault="000C70BA" w:rsidP="002E3FCC">
            <w:pPr>
              <w:pStyle w:val="TAH"/>
            </w:pPr>
          </w:p>
        </w:tc>
        <w:tc>
          <w:tcPr>
            <w:tcW w:w="680" w:type="dxa"/>
            <w:tcBorders>
              <w:top w:val="single" w:sz="4" w:space="0" w:color="auto"/>
              <w:left w:val="single" w:sz="4" w:space="0" w:color="auto"/>
              <w:bottom w:val="single" w:sz="4" w:space="0" w:color="auto"/>
              <w:right w:val="single" w:sz="4" w:space="0" w:color="auto"/>
            </w:tcBorders>
            <w:hideMark/>
          </w:tcPr>
          <w:p w14:paraId="586AD415" w14:textId="77777777" w:rsidR="000C70BA" w:rsidRDefault="000C70BA" w:rsidP="002E3FCC">
            <w:pPr>
              <w:pStyle w:val="TAH"/>
            </w:pPr>
            <w:r>
              <w:t>U - S</w:t>
            </w:r>
          </w:p>
        </w:tc>
        <w:tc>
          <w:tcPr>
            <w:tcW w:w="2810" w:type="dxa"/>
            <w:tcBorders>
              <w:top w:val="single" w:sz="4" w:space="0" w:color="auto"/>
              <w:left w:val="single" w:sz="4" w:space="0" w:color="auto"/>
              <w:bottom w:val="single" w:sz="4" w:space="0" w:color="auto"/>
              <w:right w:val="single" w:sz="4" w:space="0" w:color="auto"/>
            </w:tcBorders>
            <w:hideMark/>
          </w:tcPr>
          <w:p w14:paraId="15571740" w14:textId="77777777" w:rsidR="000C70BA" w:rsidRDefault="000C70BA" w:rsidP="002E3FCC">
            <w:pPr>
              <w:pStyle w:val="TAH"/>
            </w:pPr>
            <w:r>
              <w:t>Message</w:t>
            </w:r>
          </w:p>
        </w:tc>
        <w:tc>
          <w:tcPr>
            <w:tcW w:w="547" w:type="dxa"/>
            <w:tcBorders>
              <w:top w:val="nil"/>
              <w:left w:val="single" w:sz="4" w:space="0" w:color="auto"/>
              <w:bottom w:val="single" w:sz="4" w:space="0" w:color="auto"/>
              <w:right w:val="single" w:sz="4" w:space="0" w:color="auto"/>
            </w:tcBorders>
          </w:tcPr>
          <w:p w14:paraId="4923C220" w14:textId="77777777" w:rsidR="000C70BA" w:rsidRDefault="000C70BA" w:rsidP="002E3FCC">
            <w:pPr>
              <w:pStyle w:val="TAH"/>
            </w:pPr>
          </w:p>
        </w:tc>
        <w:tc>
          <w:tcPr>
            <w:tcW w:w="1231" w:type="dxa"/>
            <w:tcBorders>
              <w:top w:val="nil"/>
              <w:left w:val="single" w:sz="4" w:space="0" w:color="auto"/>
              <w:bottom w:val="single" w:sz="4" w:space="0" w:color="auto"/>
              <w:right w:val="single" w:sz="4" w:space="0" w:color="auto"/>
            </w:tcBorders>
          </w:tcPr>
          <w:p w14:paraId="7BDB1139" w14:textId="77777777" w:rsidR="000C70BA" w:rsidRDefault="000C70BA" w:rsidP="002E3FCC">
            <w:pPr>
              <w:pStyle w:val="TAH"/>
            </w:pPr>
          </w:p>
        </w:tc>
      </w:tr>
      <w:tr w:rsidR="000C70BA" w14:paraId="3843651C"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FA18515" w14:textId="77777777" w:rsidR="000C70BA" w:rsidRDefault="000C70BA" w:rsidP="002E3FCC">
            <w:pPr>
              <w:pStyle w:val="TAC"/>
            </w:pPr>
            <w:r>
              <w:t>1</w:t>
            </w:r>
          </w:p>
        </w:tc>
        <w:tc>
          <w:tcPr>
            <w:tcW w:w="3678" w:type="dxa"/>
            <w:tcBorders>
              <w:top w:val="single" w:sz="4" w:space="0" w:color="auto"/>
              <w:left w:val="single" w:sz="4" w:space="0" w:color="auto"/>
              <w:bottom w:val="single" w:sz="4" w:space="0" w:color="auto"/>
              <w:right w:val="single" w:sz="4" w:space="0" w:color="auto"/>
            </w:tcBorders>
            <w:hideMark/>
          </w:tcPr>
          <w:p w14:paraId="027B4A67" w14:textId="589B47C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 group call with automatic commencement mode?</w:t>
            </w:r>
          </w:p>
        </w:tc>
        <w:tc>
          <w:tcPr>
            <w:tcW w:w="680" w:type="dxa"/>
            <w:tcBorders>
              <w:top w:val="single" w:sz="4" w:space="0" w:color="auto"/>
              <w:left w:val="single" w:sz="4" w:space="0" w:color="auto"/>
              <w:bottom w:val="single" w:sz="4" w:space="0" w:color="auto"/>
              <w:right w:val="single" w:sz="4" w:space="0" w:color="auto"/>
            </w:tcBorders>
            <w:hideMark/>
          </w:tcPr>
          <w:p w14:paraId="4EE207B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04FD1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1364486" w14:textId="77777777" w:rsidR="000C70BA" w:rsidRDefault="000C70BA" w:rsidP="002E3FCC">
            <w:pPr>
              <w:pStyle w:val="TAC"/>
            </w:pPr>
            <w:r>
              <w:t>1</w:t>
            </w:r>
          </w:p>
        </w:tc>
        <w:tc>
          <w:tcPr>
            <w:tcW w:w="1231" w:type="dxa"/>
            <w:tcBorders>
              <w:top w:val="single" w:sz="4" w:space="0" w:color="auto"/>
              <w:left w:val="single" w:sz="4" w:space="0" w:color="auto"/>
              <w:bottom w:val="single" w:sz="4" w:space="0" w:color="auto"/>
              <w:right w:val="single" w:sz="4" w:space="0" w:color="auto"/>
            </w:tcBorders>
            <w:hideMark/>
          </w:tcPr>
          <w:p w14:paraId="39EF9C13" w14:textId="77777777" w:rsidR="000C70BA" w:rsidRDefault="000C70BA" w:rsidP="002E3FCC">
            <w:pPr>
              <w:pStyle w:val="TAC"/>
            </w:pPr>
            <w:r>
              <w:t>P</w:t>
            </w:r>
          </w:p>
        </w:tc>
      </w:tr>
      <w:tr w:rsidR="000C70BA" w14:paraId="7AE7FF74"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C8AC5B5" w14:textId="77777777" w:rsidR="000C70BA" w:rsidRDefault="000C70BA" w:rsidP="002E3FCC">
            <w:pPr>
              <w:pStyle w:val="TAC"/>
            </w:pPr>
            <w:r>
              <w:t>2-4</w:t>
            </w:r>
          </w:p>
        </w:tc>
        <w:tc>
          <w:tcPr>
            <w:tcW w:w="3678" w:type="dxa"/>
            <w:tcBorders>
              <w:top w:val="single" w:sz="4" w:space="0" w:color="auto"/>
              <w:left w:val="single" w:sz="4" w:space="0" w:color="auto"/>
              <w:bottom w:val="single" w:sz="4" w:space="0" w:color="auto"/>
              <w:right w:val="single" w:sz="4" w:space="0" w:color="auto"/>
            </w:tcBorders>
            <w:hideMark/>
          </w:tcPr>
          <w:p w14:paraId="42CF5EC3" w14:textId="77777777" w:rsidR="000C70BA" w:rsidRDefault="000C70BA" w:rsidP="002E3FCC">
            <w:pPr>
              <w:pStyle w:val="TAL"/>
              <w:rPr>
                <w:bdr w:val="none" w:sz="0" w:space="0" w:color="auto" w:frame="1"/>
                <w:shd w:val="clear" w:color="auto" w:fill="FFFFFF"/>
              </w:rPr>
            </w:pPr>
            <w:r>
              <w:t>Void</w:t>
            </w:r>
          </w:p>
        </w:tc>
        <w:tc>
          <w:tcPr>
            <w:tcW w:w="680" w:type="dxa"/>
            <w:tcBorders>
              <w:top w:val="single" w:sz="4" w:space="0" w:color="auto"/>
              <w:left w:val="single" w:sz="4" w:space="0" w:color="auto"/>
              <w:bottom w:val="single" w:sz="4" w:space="0" w:color="auto"/>
              <w:right w:val="single" w:sz="4" w:space="0" w:color="auto"/>
            </w:tcBorders>
            <w:hideMark/>
          </w:tcPr>
          <w:p w14:paraId="2873268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49A9C2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A6669F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5FB75ED" w14:textId="77777777" w:rsidR="000C70BA" w:rsidRDefault="000C70BA" w:rsidP="002E3FCC">
            <w:pPr>
              <w:pStyle w:val="TAC"/>
            </w:pPr>
            <w:r>
              <w:t>-</w:t>
            </w:r>
          </w:p>
        </w:tc>
      </w:tr>
      <w:tr w:rsidR="000C70BA" w14:paraId="1A33BA0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13FF6BC" w14:textId="77777777" w:rsidR="000C70BA" w:rsidRDefault="000C70BA" w:rsidP="002E3FCC">
            <w:pPr>
              <w:pStyle w:val="TAC"/>
            </w:pPr>
            <w:r>
              <w:t>5</w:t>
            </w:r>
          </w:p>
        </w:tc>
        <w:tc>
          <w:tcPr>
            <w:tcW w:w="3678" w:type="dxa"/>
            <w:tcBorders>
              <w:top w:val="single" w:sz="4" w:space="0" w:color="auto"/>
              <w:left w:val="single" w:sz="4" w:space="0" w:color="auto"/>
              <w:bottom w:val="single" w:sz="4" w:space="0" w:color="auto"/>
              <w:right w:val="single" w:sz="4" w:space="0" w:color="auto"/>
            </w:tcBorders>
            <w:hideMark/>
          </w:tcPr>
          <w:p w14:paraId="7DE94BDB" w14:textId="0FF14F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7A100E4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500FEE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240C668" w14:textId="77777777" w:rsidR="000C70BA" w:rsidRDefault="000C70BA" w:rsidP="002E3FCC">
            <w:pPr>
              <w:pStyle w:val="TAC"/>
            </w:pPr>
            <w:r w:rsidRPr="00A77C82">
              <w:t>-</w:t>
            </w:r>
          </w:p>
        </w:tc>
        <w:tc>
          <w:tcPr>
            <w:tcW w:w="1231" w:type="dxa"/>
            <w:tcBorders>
              <w:top w:val="single" w:sz="4" w:space="0" w:color="auto"/>
              <w:left w:val="single" w:sz="4" w:space="0" w:color="auto"/>
              <w:bottom w:val="single" w:sz="4" w:space="0" w:color="auto"/>
              <w:right w:val="single" w:sz="4" w:space="0" w:color="auto"/>
            </w:tcBorders>
            <w:hideMark/>
          </w:tcPr>
          <w:p w14:paraId="2A08445F" w14:textId="77777777" w:rsidR="000C70BA" w:rsidRDefault="000C70BA" w:rsidP="002E3FCC">
            <w:pPr>
              <w:pStyle w:val="TAC"/>
            </w:pPr>
            <w:r w:rsidRPr="00A77C82">
              <w:t>-</w:t>
            </w:r>
          </w:p>
        </w:tc>
      </w:tr>
      <w:tr w:rsidR="000C70BA" w14:paraId="2F9A2825" w14:textId="77777777" w:rsidTr="002E3FCC">
        <w:trPr>
          <w:trHeight w:val="269"/>
        </w:trPr>
        <w:tc>
          <w:tcPr>
            <w:tcW w:w="684" w:type="dxa"/>
            <w:tcBorders>
              <w:top w:val="single" w:sz="4" w:space="0" w:color="auto"/>
              <w:left w:val="single" w:sz="4" w:space="0" w:color="auto"/>
              <w:bottom w:val="single" w:sz="4" w:space="0" w:color="auto"/>
              <w:right w:val="single" w:sz="4" w:space="0" w:color="auto"/>
            </w:tcBorders>
            <w:hideMark/>
          </w:tcPr>
          <w:p w14:paraId="4D740C8F" w14:textId="77777777" w:rsidR="000C70BA" w:rsidRDefault="000C70BA" w:rsidP="002E3FCC">
            <w:pPr>
              <w:pStyle w:val="TAC"/>
            </w:pPr>
            <w:r>
              <w:t>6-8</w:t>
            </w:r>
          </w:p>
        </w:tc>
        <w:tc>
          <w:tcPr>
            <w:tcW w:w="3678" w:type="dxa"/>
            <w:tcBorders>
              <w:top w:val="single" w:sz="4" w:space="0" w:color="auto"/>
              <w:left w:val="single" w:sz="4" w:space="0" w:color="auto"/>
              <w:bottom w:val="single" w:sz="4" w:space="0" w:color="auto"/>
              <w:right w:val="single" w:sz="4" w:space="0" w:color="auto"/>
            </w:tcBorders>
            <w:hideMark/>
          </w:tcPr>
          <w:p w14:paraId="7812B35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0783329"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E4F51E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64052876"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34EE28A6" w14:textId="77777777" w:rsidR="000C70BA" w:rsidRDefault="000C70BA" w:rsidP="002E3FCC">
            <w:pPr>
              <w:pStyle w:val="TAC"/>
            </w:pPr>
            <w:r>
              <w:t>-</w:t>
            </w:r>
          </w:p>
        </w:tc>
      </w:tr>
      <w:tr w:rsidR="000C70BA" w14:paraId="79D4D996"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02E3FD" w14:textId="77777777" w:rsidR="000C70BA" w:rsidRDefault="000C70BA" w:rsidP="002E3FCC">
            <w:pPr>
              <w:pStyle w:val="TAC"/>
            </w:pPr>
            <w:r>
              <w:t>9</w:t>
            </w:r>
          </w:p>
        </w:tc>
        <w:tc>
          <w:tcPr>
            <w:tcW w:w="3678" w:type="dxa"/>
            <w:tcBorders>
              <w:top w:val="single" w:sz="4" w:space="0" w:color="auto"/>
              <w:left w:val="single" w:sz="4" w:space="0" w:color="auto"/>
              <w:bottom w:val="single" w:sz="4" w:space="0" w:color="auto"/>
              <w:right w:val="single" w:sz="4" w:space="0" w:color="auto"/>
            </w:tcBorders>
            <w:hideMark/>
          </w:tcPr>
          <w:p w14:paraId="31F144DE" w14:textId="77777777" w:rsidR="000C70BA" w:rsidRDefault="000C70BA" w:rsidP="002E3FCC">
            <w:pPr>
              <w:pStyle w:val="TAL"/>
            </w:pPr>
            <w:r>
              <w:t>Check: Does the UE (MCVideo client) provide receive media success notification to the user?</w:t>
            </w:r>
          </w:p>
          <w:p w14:paraId="0FEBB7F7"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60FD44D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F47AC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BBA1844"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1D41A147" w14:textId="77777777" w:rsidR="000C70BA" w:rsidRDefault="000C70BA" w:rsidP="002E3FCC">
            <w:pPr>
              <w:pStyle w:val="TAC"/>
            </w:pPr>
            <w:r>
              <w:t>P</w:t>
            </w:r>
          </w:p>
        </w:tc>
      </w:tr>
      <w:tr w:rsidR="000C70BA" w14:paraId="5913421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75AC438E" w14:textId="77777777" w:rsidR="000C70BA" w:rsidRDefault="000C70BA" w:rsidP="002E3FCC">
            <w:pPr>
              <w:pStyle w:val="TAC"/>
            </w:pPr>
            <w:r>
              <w:t>10</w:t>
            </w:r>
          </w:p>
        </w:tc>
        <w:tc>
          <w:tcPr>
            <w:tcW w:w="3678" w:type="dxa"/>
            <w:tcBorders>
              <w:top w:val="single" w:sz="4" w:space="0" w:color="auto"/>
              <w:left w:val="single" w:sz="4" w:space="0" w:color="auto"/>
              <w:bottom w:val="single" w:sz="4" w:space="0" w:color="auto"/>
              <w:right w:val="single" w:sz="4" w:space="0" w:color="auto"/>
            </w:tcBorders>
            <w:hideMark/>
          </w:tcPr>
          <w:p w14:paraId="6CA8865C" w14:textId="77777777" w:rsidR="000C70BA" w:rsidRDefault="000C70BA" w:rsidP="002E3FCC">
            <w:pPr>
              <w:pStyle w:val="TAL"/>
            </w:pPr>
            <w:r>
              <w:t>The SS (MCVideo server) notifies the UE (MCVideo client) that right of Reception of media has been overridden.</w:t>
            </w:r>
          </w:p>
        </w:tc>
        <w:tc>
          <w:tcPr>
            <w:tcW w:w="680" w:type="dxa"/>
            <w:tcBorders>
              <w:top w:val="single" w:sz="4" w:space="0" w:color="auto"/>
              <w:left w:val="single" w:sz="4" w:space="0" w:color="auto"/>
              <w:bottom w:val="single" w:sz="4" w:space="0" w:color="auto"/>
              <w:right w:val="single" w:sz="4" w:space="0" w:color="auto"/>
            </w:tcBorders>
            <w:hideMark/>
          </w:tcPr>
          <w:p w14:paraId="1837674B"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20826311" w14:textId="77777777" w:rsidR="000C70BA" w:rsidRDefault="000C70BA" w:rsidP="002E3FCC">
            <w:pPr>
              <w:pStyle w:val="TAL"/>
            </w:pPr>
            <w:bookmarkStart w:id="448" w:name="_Hlk98232787"/>
            <w:r>
              <w:t>Media Reception Override Notification</w:t>
            </w:r>
            <w:bookmarkEnd w:id="448"/>
          </w:p>
        </w:tc>
        <w:tc>
          <w:tcPr>
            <w:tcW w:w="547" w:type="dxa"/>
            <w:tcBorders>
              <w:top w:val="single" w:sz="4" w:space="0" w:color="auto"/>
              <w:left w:val="single" w:sz="4" w:space="0" w:color="auto"/>
              <w:bottom w:val="single" w:sz="4" w:space="0" w:color="auto"/>
              <w:right w:val="single" w:sz="4" w:space="0" w:color="auto"/>
            </w:tcBorders>
            <w:hideMark/>
          </w:tcPr>
          <w:p w14:paraId="451F4D34"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CE1AF69" w14:textId="77777777" w:rsidR="000C70BA" w:rsidRDefault="000C70BA" w:rsidP="002E3FCC">
            <w:pPr>
              <w:pStyle w:val="TAC"/>
            </w:pPr>
            <w:r>
              <w:t>-</w:t>
            </w:r>
          </w:p>
        </w:tc>
      </w:tr>
      <w:tr w:rsidR="000C70BA" w14:paraId="37BACB59"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2DB11E5" w14:textId="77777777" w:rsidR="000C70BA" w:rsidRDefault="000C70BA" w:rsidP="002E3FCC">
            <w:pPr>
              <w:pStyle w:val="TAC"/>
            </w:pPr>
            <w:r>
              <w:t>10A</w:t>
            </w:r>
          </w:p>
        </w:tc>
        <w:tc>
          <w:tcPr>
            <w:tcW w:w="3678" w:type="dxa"/>
            <w:tcBorders>
              <w:top w:val="single" w:sz="4" w:space="0" w:color="auto"/>
              <w:left w:val="single" w:sz="4" w:space="0" w:color="auto"/>
              <w:bottom w:val="single" w:sz="4" w:space="0" w:color="auto"/>
              <w:right w:val="single" w:sz="4" w:space="0" w:color="auto"/>
            </w:tcBorders>
            <w:hideMark/>
          </w:tcPr>
          <w:p w14:paraId="394A581B" w14:textId="77777777" w:rsidR="000C70BA" w:rsidRDefault="000C70BA" w:rsidP="002E3FCC">
            <w:pPr>
              <w:pStyle w:val="TAL"/>
            </w:pPr>
            <w:r>
              <w:t>Check: Does the UE (MCVideo client) notify the user that the permission to receive media is being overriden?</w:t>
            </w:r>
          </w:p>
          <w:p w14:paraId="7422DC72"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786FFD0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4B841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B17FC6B"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023B4B0C" w14:textId="77777777" w:rsidR="000C70BA" w:rsidRDefault="000C70BA" w:rsidP="002E3FCC">
            <w:pPr>
              <w:pStyle w:val="TAC"/>
            </w:pPr>
            <w:r>
              <w:t>P</w:t>
            </w:r>
          </w:p>
        </w:tc>
      </w:tr>
      <w:tr w:rsidR="000C70BA" w14:paraId="0E9A89C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417F3D2" w14:textId="77777777" w:rsidR="000C70BA" w:rsidRDefault="000C70BA" w:rsidP="002E3FCC">
            <w:pPr>
              <w:pStyle w:val="TAC"/>
            </w:pPr>
            <w:r>
              <w:t>11-12</w:t>
            </w:r>
          </w:p>
        </w:tc>
        <w:tc>
          <w:tcPr>
            <w:tcW w:w="3678" w:type="dxa"/>
            <w:tcBorders>
              <w:top w:val="single" w:sz="4" w:space="0" w:color="auto"/>
              <w:left w:val="single" w:sz="4" w:space="0" w:color="auto"/>
              <w:bottom w:val="single" w:sz="4" w:space="0" w:color="auto"/>
              <w:right w:val="single" w:sz="4" w:space="0" w:color="auto"/>
            </w:tcBorders>
            <w:hideMark/>
          </w:tcPr>
          <w:p w14:paraId="75F18BA3" w14:textId="181D6D6D" w:rsidR="000C70BA" w:rsidRDefault="000C70BA" w:rsidP="002E3FCC">
            <w:pPr>
              <w:pStyle w:val="TAL"/>
            </w:pPr>
            <w:r>
              <w:t xml:space="preserve">Check: Does the UE (MCVideo client) correctly perform steps 1 and 2 of procedure 'MCVideo Media Reception End Request CO' as described in </w:t>
            </w:r>
            <w:r>
              <w:rPr>
                <w:lang w:eastAsia="ko-KR"/>
              </w:rPr>
              <w:t xml:space="preserve">TS </w:t>
            </w:r>
            <w:r w:rsidR="00960759">
              <w:rPr>
                <w:lang w:eastAsia="ko-KR"/>
              </w:rPr>
              <w:t>37.579</w:t>
            </w:r>
            <w:r>
              <w:rPr>
                <w:lang w:eastAsia="ko-KR"/>
              </w:rPr>
              <w:t xml:space="preserve">-1 [2] Table 5.3B.8.3-1 in </w:t>
            </w:r>
            <w:r>
              <w:t>response to the Media Reception Override Notify message?</w:t>
            </w:r>
          </w:p>
        </w:tc>
        <w:tc>
          <w:tcPr>
            <w:tcW w:w="680" w:type="dxa"/>
            <w:tcBorders>
              <w:top w:val="single" w:sz="4" w:space="0" w:color="auto"/>
              <w:left w:val="single" w:sz="4" w:space="0" w:color="auto"/>
              <w:bottom w:val="single" w:sz="4" w:space="0" w:color="auto"/>
              <w:right w:val="single" w:sz="4" w:space="0" w:color="auto"/>
            </w:tcBorders>
            <w:hideMark/>
          </w:tcPr>
          <w:p w14:paraId="4E86EFF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9AFB09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4175C7D" w14:textId="77777777" w:rsidR="000C70BA" w:rsidRDefault="000C70BA" w:rsidP="002E3FCC">
            <w:pPr>
              <w:pStyle w:val="TAC"/>
            </w:pPr>
            <w:r>
              <w:t>3</w:t>
            </w:r>
          </w:p>
        </w:tc>
        <w:tc>
          <w:tcPr>
            <w:tcW w:w="1231" w:type="dxa"/>
            <w:tcBorders>
              <w:top w:val="single" w:sz="4" w:space="0" w:color="auto"/>
              <w:left w:val="single" w:sz="4" w:space="0" w:color="auto"/>
              <w:bottom w:val="single" w:sz="4" w:space="0" w:color="auto"/>
              <w:right w:val="single" w:sz="4" w:space="0" w:color="auto"/>
            </w:tcBorders>
            <w:hideMark/>
          </w:tcPr>
          <w:p w14:paraId="1F43FF01" w14:textId="77777777" w:rsidR="000C70BA" w:rsidRDefault="000C70BA" w:rsidP="002E3FCC">
            <w:pPr>
              <w:pStyle w:val="TAC"/>
            </w:pPr>
            <w:r>
              <w:t>P</w:t>
            </w:r>
          </w:p>
        </w:tc>
      </w:tr>
      <w:tr w:rsidR="000C70BA" w14:paraId="4D3A9F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9A55F67" w14:textId="77777777" w:rsidR="000C70BA" w:rsidRDefault="000C70BA" w:rsidP="002E3FCC">
            <w:pPr>
              <w:pStyle w:val="TAC"/>
            </w:pPr>
            <w:r>
              <w:t>12A</w:t>
            </w:r>
          </w:p>
        </w:tc>
        <w:tc>
          <w:tcPr>
            <w:tcW w:w="3678" w:type="dxa"/>
            <w:tcBorders>
              <w:top w:val="single" w:sz="4" w:space="0" w:color="auto"/>
              <w:left w:val="single" w:sz="4" w:space="0" w:color="auto"/>
              <w:bottom w:val="single" w:sz="4" w:space="0" w:color="auto"/>
              <w:right w:val="single" w:sz="4" w:space="0" w:color="auto"/>
            </w:tcBorders>
            <w:hideMark/>
          </w:tcPr>
          <w:p w14:paraId="3849DBC5" w14:textId="77777777" w:rsidR="000C70BA" w:rsidRDefault="000C70BA" w:rsidP="002E3FCC">
            <w:pPr>
              <w:pStyle w:val="TAL"/>
            </w:pPr>
            <w:r>
              <w:t>The SS (MCVideo server) sends a Transmission End Notify message to inform the US (MCVideo client) that another user’s transmission has ended.</w:t>
            </w:r>
          </w:p>
        </w:tc>
        <w:tc>
          <w:tcPr>
            <w:tcW w:w="680" w:type="dxa"/>
            <w:tcBorders>
              <w:top w:val="single" w:sz="4" w:space="0" w:color="auto"/>
              <w:left w:val="single" w:sz="4" w:space="0" w:color="auto"/>
              <w:bottom w:val="single" w:sz="4" w:space="0" w:color="auto"/>
              <w:right w:val="single" w:sz="4" w:space="0" w:color="auto"/>
            </w:tcBorders>
            <w:hideMark/>
          </w:tcPr>
          <w:p w14:paraId="0480D6E2" w14:textId="77777777" w:rsidR="000C70BA" w:rsidRDefault="000C70BA" w:rsidP="002E3FCC">
            <w:pPr>
              <w:pStyle w:val="TAC"/>
            </w:pPr>
            <w:r>
              <w:t>&lt;--</w:t>
            </w:r>
          </w:p>
        </w:tc>
        <w:tc>
          <w:tcPr>
            <w:tcW w:w="2810" w:type="dxa"/>
            <w:tcBorders>
              <w:top w:val="single" w:sz="4" w:space="0" w:color="auto"/>
              <w:left w:val="single" w:sz="4" w:space="0" w:color="auto"/>
              <w:bottom w:val="single" w:sz="4" w:space="0" w:color="auto"/>
              <w:right w:val="single" w:sz="4" w:space="0" w:color="auto"/>
            </w:tcBorders>
            <w:hideMark/>
          </w:tcPr>
          <w:p w14:paraId="5DC0460F" w14:textId="77777777" w:rsidR="000C70BA" w:rsidRDefault="000C70BA" w:rsidP="002E3FCC">
            <w:pPr>
              <w:pStyle w:val="TAL"/>
            </w:pPr>
            <w:r>
              <w:t>Transmission End Notify</w:t>
            </w:r>
          </w:p>
        </w:tc>
        <w:tc>
          <w:tcPr>
            <w:tcW w:w="547" w:type="dxa"/>
            <w:tcBorders>
              <w:top w:val="single" w:sz="4" w:space="0" w:color="auto"/>
              <w:left w:val="single" w:sz="4" w:space="0" w:color="auto"/>
              <w:bottom w:val="single" w:sz="4" w:space="0" w:color="auto"/>
              <w:right w:val="single" w:sz="4" w:space="0" w:color="auto"/>
            </w:tcBorders>
            <w:hideMark/>
          </w:tcPr>
          <w:p w14:paraId="344CA2DD"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10C3F6" w14:textId="77777777" w:rsidR="000C70BA" w:rsidRDefault="000C70BA" w:rsidP="002E3FCC">
            <w:pPr>
              <w:pStyle w:val="TAC"/>
            </w:pPr>
            <w:r>
              <w:t>-</w:t>
            </w:r>
          </w:p>
        </w:tc>
      </w:tr>
      <w:tr w:rsidR="000C70BA" w14:paraId="5341A55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5D0EFABD" w14:textId="77777777" w:rsidR="000C70BA" w:rsidRDefault="000C70BA" w:rsidP="002E3FCC">
            <w:pPr>
              <w:pStyle w:val="TAC"/>
            </w:pPr>
            <w:r>
              <w:t>13</w:t>
            </w:r>
          </w:p>
        </w:tc>
        <w:tc>
          <w:tcPr>
            <w:tcW w:w="3678" w:type="dxa"/>
            <w:tcBorders>
              <w:top w:val="single" w:sz="4" w:space="0" w:color="auto"/>
              <w:left w:val="single" w:sz="4" w:space="0" w:color="auto"/>
              <w:bottom w:val="single" w:sz="4" w:space="0" w:color="auto"/>
              <w:right w:val="single" w:sz="4" w:space="0" w:color="auto"/>
            </w:tcBorders>
            <w:hideMark/>
          </w:tcPr>
          <w:p w14:paraId="22B5FFC6" w14:textId="77777777" w:rsidR="000C70BA" w:rsidRDefault="000C70BA" w:rsidP="002E3FCC">
            <w:pPr>
              <w:pStyle w:val="TAL"/>
            </w:pPr>
            <w:r>
              <w:t>Check: Does the UE (MCVideo client) notify the user about the media transmission ended by another user?</w:t>
            </w:r>
          </w:p>
          <w:p w14:paraId="3B2223F9"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7CAE7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2E20878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0FCE279" w14:textId="77777777" w:rsidR="000C70BA" w:rsidRDefault="000C70BA" w:rsidP="002E3FCC">
            <w:pPr>
              <w:pStyle w:val="TAC"/>
            </w:pPr>
            <w:r>
              <w:t>4</w:t>
            </w:r>
          </w:p>
        </w:tc>
        <w:tc>
          <w:tcPr>
            <w:tcW w:w="1231" w:type="dxa"/>
            <w:tcBorders>
              <w:top w:val="single" w:sz="4" w:space="0" w:color="auto"/>
              <w:left w:val="single" w:sz="4" w:space="0" w:color="auto"/>
              <w:bottom w:val="single" w:sz="4" w:space="0" w:color="auto"/>
              <w:right w:val="single" w:sz="4" w:space="0" w:color="auto"/>
            </w:tcBorders>
            <w:hideMark/>
          </w:tcPr>
          <w:p w14:paraId="708902E9" w14:textId="77777777" w:rsidR="000C70BA" w:rsidRDefault="000C70BA" w:rsidP="002E3FCC">
            <w:pPr>
              <w:pStyle w:val="TAC"/>
            </w:pPr>
            <w:r>
              <w:t>P</w:t>
            </w:r>
          </w:p>
        </w:tc>
      </w:tr>
      <w:tr w:rsidR="000C70BA" w14:paraId="2148E4FB" w14:textId="77777777" w:rsidTr="002E3FCC">
        <w:trPr>
          <w:trHeight w:val="899"/>
        </w:trPr>
        <w:tc>
          <w:tcPr>
            <w:tcW w:w="684" w:type="dxa"/>
            <w:tcBorders>
              <w:top w:val="single" w:sz="4" w:space="0" w:color="auto"/>
              <w:left w:val="single" w:sz="4" w:space="0" w:color="auto"/>
              <w:bottom w:val="single" w:sz="4" w:space="0" w:color="auto"/>
              <w:right w:val="single" w:sz="4" w:space="0" w:color="auto"/>
            </w:tcBorders>
            <w:hideMark/>
          </w:tcPr>
          <w:p w14:paraId="187209C0" w14:textId="77777777" w:rsidR="000C70BA" w:rsidRDefault="000C70BA" w:rsidP="002E3FCC">
            <w:pPr>
              <w:pStyle w:val="TAC"/>
            </w:pPr>
            <w:r>
              <w:t>14</w:t>
            </w:r>
          </w:p>
        </w:tc>
        <w:tc>
          <w:tcPr>
            <w:tcW w:w="3678" w:type="dxa"/>
            <w:tcBorders>
              <w:top w:val="single" w:sz="4" w:space="0" w:color="auto"/>
              <w:left w:val="single" w:sz="4" w:space="0" w:color="auto"/>
              <w:bottom w:val="single" w:sz="4" w:space="0" w:color="auto"/>
              <w:right w:val="single" w:sz="4" w:space="0" w:color="auto"/>
            </w:tcBorders>
            <w:hideMark/>
          </w:tcPr>
          <w:p w14:paraId="69ECD53A" w14:textId="418AED4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 with the Receive Media Response requesting an acknowledgement?</w:t>
            </w:r>
          </w:p>
        </w:tc>
        <w:tc>
          <w:tcPr>
            <w:tcW w:w="680" w:type="dxa"/>
            <w:tcBorders>
              <w:top w:val="single" w:sz="4" w:space="0" w:color="auto"/>
              <w:left w:val="single" w:sz="4" w:space="0" w:color="auto"/>
              <w:bottom w:val="single" w:sz="4" w:space="0" w:color="auto"/>
              <w:right w:val="single" w:sz="4" w:space="0" w:color="auto"/>
            </w:tcBorders>
            <w:hideMark/>
          </w:tcPr>
          <w:p w14:paraId="3DBD010A"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6DDB6D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2BC70F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22473855" w14:textId="77777777" w:rsidR="000C70BA" w:rsidRDefault="000C70BA" w:rsidP="002E3FCC">
            <w:pPr>
              <w:pStyle w:val="TAC"/>
            </w:pPr>
            <w:r>
              <w:t>P</w:t>
            </w:r>
          </w:p>
        </w:tc>
      </w:tr>
      <w:tr w:rsidR="000C70BA" w14:paraId="4CA0BA9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4852B55" w14:textId="77777777" w:rsidR="000C70BA" w:rsidRDefault="000C70BA" w:rsidP="002E3FCC">
            <w:pPr>
              <w:pStyle w:val="TAC"/>
            </w:pPr>
            <w:r>
              <w:t>15-17</w:t>
            </w:r>
          </w:p>
        </w:tc>
        <w:tc>
          <w:tcPr>
            <w:tcW w:w="3678" w:type="dxa"/>
            <w:tcBorders>
              <w:top w:val="single" w:sz="4" w:space="0" w:color="auto"/>
              <w:left w:val="single" w:sz="4" w:space="0" w:color="auto"/>
              <w:bottom w:val="single" w:sz="4" w:space="0" w:color="auto"/>
              <w:right w:val="single" w:sz="4" w:space="0" w:color="auto"/>
            </w:tcBorders>
            <w:hideMark/>
          </w:tcPr>
          <w:p w14:paraId="03DC0D8F"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2C00EAD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3A3DDCF3"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72521B8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2F64422" w14:textId="77777777" w:rsidR="000C70BA" w:rsidRDefault="000C70BA" w:rsidP="002E3FCC">
            <w:pPr>
              <w:pStyle w:val="TAC"/>
            </w:pPr>
            <w:r>
              <w:t>-</w:t>
            </w:r>
          </w:p>
        </w:tc>
      </w:tr>
      <w:tr w:rsidR="000C70BA" w14:paraId="4409CA40"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D22544C" w14:textId="77777777" w:rsidR="000C70BA" w:rsidRDefault="000C70BA" w:rsidP="002E3FCC">
            <w:pPr>
              <w:pStyle w:val="TAC"/>
            </w:pPr>
            <w:r>
              <w:t>18</w:t>
            </w:r>
          </w:p>
        </w:tc>
        <w:tc>
          <w:tcPr>
            <w:tcW w:w="3678" w:type="dxa"/>
            <w:tcBorders>
              <w:top w:val="single" w:sz="4" w:space="0" w:color="auto"/>
              <w:left w:val="single" w:sz="4" w:space="0" w:color="auto"/>
              <w:bottom w:val="single" w:sz="4" w:space="0" w:color="auto"/>
              <w:right w:val="single" w:sz="4" w:space="0" w:color="auto"/>
            </w:tcBorders>
            <w:hideMark/>
          </w:tcPr>
          <w:p w14:paraId="3908B89C" w14:textId="77777777" w:rsidR="000C70BA" w:rsidRDefault="000C70BA" w:rsidP="002E3FCC">
            <w:pPr>
              <w:pStyle w:val="TAL"/>
            </w:pPr>
            <w:r>
              <w:t>Check: Does the UE (MCVideo client) provide receive media success notification to the user?</w:t>
            </w:r>
          </w:p>
          <w:p w14:paraId="1E9EF9B6"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53DE881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B16E2EC"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80C3D0B"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688EA982" w14:textId="77777777" w:rsidR="000C70BA" w:rsidRDefault="000C70BA" w:rsidP="002E3FCC">
            <w:pPr>
              <w:pStyle w:val="TAC"/>
            </w:pPr>
            <w:r>
              <w:t>P</w:t>
            </w:r>
          </w:p>
        </w:tc>
      </w:tr>
      <w:tr w:rsidR="000C70BA" w14:paraId="05E19732"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6A0D3EA" w14:textId="77777777" w:rsidR="000C70BA" w:rsidRDefault="000C70BA" w:rsidP="002E3FCC">
            <w:pPr>
              <w:pStyle w:val="TAC"/>
            </w:pPr>
            <w:r>
              <w:t>19</w:t>
            </w:r>
          </w:p>
        </w:tc>
        <w:tc>
          <w:tcPr>
            <w:tcW w:w="3678" w:type="dxa"/>
            <w:tcBorders>
              <w:top w:val="single" w:sz="4" w:space="0" w:color="auto"/>
              <w:left w:val="single" w:sz="4" w:space="0" w:color="auto"/>
              <w:bottom w:val="single" w:sz="4" w:space="0" w:color="auto"/>
              <w:right w:val="single" w:sz="4" w:space="0" w:color="auto"/>
            </w:tcBorders>
            <w:hideMark/>
          </w:tcPr>
          <w:p w14:paraId="22EE899B"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421D1BB"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077C54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DD82688"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484B2545" w14:textId="77777777" w:rsidR="000C70BA" w:rsidRDefault="000C70BA" w:rsidP="002E3FCC">
            <w:pPr>
              <w:pStyle w:val="TAC"/>
            </w:pPr>
            <w:r>
              <w:t>-</w:t>
            </w:r>
          </w:p>
        </w:tc>
      </w:tr>
      <w:tr w:rsidR="000C70BA" w14:paraId="24AA554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A720573" w14:textId="77777777" w:rsidR="000C70BA" w:rsidRDefault="000C70BA" w:rsidP="002E3FCC">
            <w:pPr>
              <w:pStyle w:val="TAC"/>
            </w:pPr>
            <w:r>
              <w:t>20</w:t>
            </w:r>
          </w:p>
        </w:tc>
        <w:tc>
          <w:tcPr>
            <w:tcW w:w="3678" w:type="dxa"/>
            <w:tcBorders>
              <w:top w:val="single" w:sz="4" w:space="0" w:color="auto"/>
              <w:left w:val="single" w:sz="4" w:space="0" w:color="auto"/>
              <w:bottom w:val="single" w:sz="4" w:space="0" w:color="auto"/>
              <w:right w:val="single" w:sz="4" w:space="0" w:color="auto"/>
            </w:tcBorders>
            <w:hideMark/>
          </w:tcPr>
          <w:p w14:paraId="4347CDAA" w14:textId="6407A278" w:rsidR="000C70BA" w:rsidRDefault="000C70BA" w:rsidP="002E3FCC">
            <w:pPr>
              <w:pStyle w:val="TAL"/>
              <w:rPr>
                <w:rFonts w:cs="Arial"/>
                <w:szCs w:val="18"/>
              </w:rPr>
            </w:pPr>
            <w:r>
              <w:t xml:space="preserve">Check: Does the UE (MCVideo client) correctly perform procedure 'MCVideo Media Reception End Request CT' as described in TS </w:t>
            </w:r>
            <w:r w:rsidR="00960759">
              <w:t>37.579</w:t>
            </w:r>
            <w:r>
              <w:t>-1 [2] Table 5.3B.10.3-1?</w:t>
            </w:r>
          </w:p>
        </w:tc>
        <w:tc>
          <w:tcPr>
            <w:tcW w:w="680" w:type="dxa"/>
            <w:tcBorders>
              <w:top w:val="single" w:sz="4" w:space="0" w:color="auto"/>
              <w:left w:val="single" w:sz="4" w:space="0" w:color="auto"/>
              <w:bottom w:val="single" w:sz="4" w:space="0" w:color="auto"/>
              <w:right w:val="single" w:sz="4" w:space="0" w:color="auto"/>
            </w:tcBorders>
            <w:hideMark/>
          </w:tcPr>
          <w:p w14:paraId="34A9D82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2D58756"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4B5D92B"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4F5901E4" w14:textId="77777777" w:rsidR="000C70BA" w:rsidRDefault="000C70BA" w:rsidP="002E3FCC">
            <w:pPr>
              <w:pStyle w:val="TAC"/>
            </w:pPr>
            <w:r>
              <w:t>P</w:t>
            </w:r>
          </w:p>
        </w:tc>
      </w:tr>
      <w:tr w:rsidR="000C70BA" w14:paraId="4773811F"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976422" w14:textId="77777777" w:rsidR="000C70BA" w:rsidRDefault="000C70BA" w:rsidP="002E3FCC">
            <w:pPr>
              <w:pStyle w:val="TAC"/>
            </w:pPr>
            <w:r>
              <w:t xml:space="preserve">21 </w:t>
            </w:r>
          </w:p>
        </w:tc>
        <w:tc>
          <w:tcPr>
            <w:tcW w:w="3678" w:type="dxa"/>
            <w:tcBorders>
              <w:top w:val="single" w:sz="4" w:space="0" w:color="auto"/>
              <w:left w:val="single" w:sz="4" w:space="0" w:color="auto"/>
              <w:bottom w:val="single" w:sz="4" w:space="0" w:color="auto"/>
              <w:right w:val="single" w:sz="4" w:space="0" w:color="auto"/>
            </w:tcBorders>
            <w:hideMark/>
          </w:tcPr>
          <w:p w14:paraId="0BE93B2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900A7D"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9EF086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222D4C1"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5D48A875" w14:textId="77777777" w:rsidR="000C70BA" w:rsidRDefault="000C70BA" w:rsidP="002E3FCC">
            <w:pPr>
              <w:pStyle w:val="TAC"/>
            </w:pPr>
            <w:r>
              <w:t>-</w:t>
            </w:r>
          </w:p>
        </w:tc>
      </w:tr>
      <w:tr w:rsidR="000C70BA" w14:paraId="3ADC26F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352D5C54" w14:textId="77777777" w:rsidR="000C70BA" w:rsidRDefault="000C70BA" w:rsidP="002E3FCC">
            <w:pPr>
              <w:pStyle w:val="TAC"/>
            </w:pPr>
            <w:r>
              <w:t>22</w:t>
            </w:r>
          </w:p>
        </w:tc>
        <w:tc>
          <w:tcPr>
            <w:tcW w:w="3678" w:type="dxa"/>
            <w:tcBorders>
              <w:top w:val="single" w:sz="4" w:space="0" w:color="auto"/>
              <w:left w:val="single" w:sz="4" w:space="0" w:color="auto"/>
              <w:bottom w:val="single" w:sz="4" w:space="0" w:color="auto"/>
              <w:right w:val="single" w:sz="4" w:space="0" w:color="auto"/>
            </w:tcBorders>
            <w:hideMark/>
          </w:tcPr>
          <w:p w14:paraId="283BC2BB" w14:textId="1427FFC2" w:rsidR="000C70BA" w:rsidRDefault="000C70BA" w:rsidP="002E3FCC">
            <w:pPr>
              <w:pStyle w:val="TAL"/>
              <w:rPr>
                <w:rFonts w:cs="Arial"/>
                <w:szCs w:val="18"/>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680" w:type="dxa"/>
            <w:tcBorders>
              <w:top w:val="single" w:sz="4" w:space="0" w:color="auto"/>
              <w:left w:val="single" w:sz="4" w:space="0" w:color="auto"/>
              <w:bottom w:val="single" w:sz="4" w:space="0" w:color="auto"/>
              <w:right w:val="single" w:sz="4" w:space="0" w:color="auto"/>
            </w:tcBorders>
            <w:hideMark/>
          </w:tcPr>
          <w:p w14:paraId="17AA4CF6"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7B5748B7"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5E8D7C08" w14:textId="77777777" w:rsidR="000C70BA" w:rsidRDefault="000C70BA" w:rsidP="002E3FCC">
            <w:pPr>
              <w:pStyle w:val="TAC"/>
            </w:pPr>
            <w:r>
              <w:t>2</w:t>
            </w:r>
          </w:p>
        </w:tc>
        <w:tc>
          <w:tcPr>
            <w:tcW w:w="1231" w:type="dxa"/>
            <w:tcBorders>
              <w:top w:val="single" w:sz="4" w:space="0" w:color="auto"/>
              <w:left w:val="single" w:sz="4" w:space="0" w:color="auto"/>
              <w:bottom w:val="single" w:sz="4" w:space="0" w:color="auto"/>
              <w:right w:val="single" w:sz="4" w:space="0" w:color="auto"/>
            </w:tcBorders>
            <w:hideMark/>
          </w:tcPr>
          <w:p w14:paraId="74DC19F1" w14:textId="77777777" w:rsidR="000C70BA" w:rsidRDefault="000C70BA" w:rsidP="002E3FCC">
            <w:pPr>
              <w:pStyle w:val="TAC"/>
            </w:pPr>
            <w:r>
              <w:t>P</w:t>
            </w:r>
          </w:p>
        </w:tc>
      </w:tr>
      <w:tr w:rsidR="000C70BA" w14:paraId="58B6599E"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2AD09C3E" w14:textId="77777777" w:rsidR="000C70BA" w:rsidRDefault="000C70BA" w:rsidP="002E3FCC">
            <w:pPr>
              <w:pStyle w:val="TAC"/>
            </w:pPr>
            <w:r>
              <w:t>23-25</w:t>
            </w:r>
          </w:p>
        </w:tc>
        <w:tc>
          <w:tcPr>
            <w:tcW w:w="3678" w:type="dxa"/>
            <w:tcBorders>
              <w:top w:val="single" w:sz="4" w:space="0" w:color="auto"/>
              <w:left w:val="single" w:sz="4" w:space="0" w:color="auto"/>
              <w:bottom w:val="single" w:sz="4" w:space="0" w:color="auto"/>
              <w:right w:val="single" w:sz="4" w:space="0" w:color="auto"/>
            </w:tcBorders>
            <w:hideMark/>
          </w:tcPr>
          <w:p w14:paraId="2006B252"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3BF3A551"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D19F0BE"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35541C"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13E87AA9" w14:textId="77777777" w:rsidR="000C70BA" w:rsidRDefault="000C70BA" w:rsidP="002E3FCC">
            <w:pPr>
              <w:pStyle w:val="TAC"/>
            </w:pPr>
            <w:r>
              <w:t>-</w:t>
            </w:r>
          </w:p>
        </w:tc>
      </w:tr>
      <w:tr w:rsidR="000C70BA" w14:paraId="6DDCCAA5"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6698F363" w14:textId="77777777" w:rsidR="000C70BA" w:rsidRDefault="000C70BA" w:rsidP="002E3FCC">
            <w:pPr>
              <w:pStyle w:val="TAC"/>
            </w:pPr>
            <w:r>
              <w:t>25A</w:t>
            </w:r>
          </w:p>
        </w:tc>
        <w:tc>
          <w:tcPr>
            <w:tcW w:w="3678" w:type="dxa"/>
            <w:tcBorders>
              <w:top w:val="single" w:sz="4" w:space="0" w:color="auto"/>
              <w:left w:val="single" w:sz="4" w:space="0" w:color="auto"/>
              <w:bottom w:val="single" w:sz="4" w:space="0" w:color="auto"/>
              <w:right w:val="single" w:sz="4" w:space="0" w:color="auto"/>
            </w:tcBorders>
            <w:hideMark/>
          </w:tcPr>
          <w:p w14:paraId="14BE19E0" w14:textId="77777777" w:rsidR="000C70BA" w:rsidRDefault="000C70BA" w:rsidP="002E3FCC">
            <w:pPr>
              <w:pStyle w:val="TAL"/>
            </w:pPr>
            <w:r>
              <w:t>Make the UE (MCVideo client) request end of reception.</w:t>
            </w:r>
          </w:p>
          <w:p w14:paraId="5BF351FB" w14:textId="77777777" w:rsidR="000C70BA" w:rsidRDefault="000C70BA" w:rsidP="002E3FCC">
            <w:pPr>
              <w:pStyle w:val="TAL"/>
            </w:pPr>
            <w:r>
              <w:t>(NOTE 1)</w:t>
            </w:r>
          </w:p>
        </w:tc>
        <w:tc>
          <w:tcPr>
            <w:tcW w:w="680" w:type="dxa"/>
            <w:tcBorders>
              <w:top w:val="single" w:sz="4" w:space="0" w:color="auto"/>
              <w:left w:val="single" w:sz="4" w:space="0" w:color="auto"/>
              <w:bottom w:val="single" w:sz="4" w:space="0" w:color="auto"/>
              <w:right w:val="single" w:sz="4" w:space="0" w:color="auto"/>
            </w:tcBorders>
            <w:hideMark/>
          </w:tcPr>
          <w:p w14:paraId="209CFF73"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42009C85"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2C816792"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B6F09ED" w14:textId="77777777" w:rsidR="000C70BA" w:rsidRDefault="000C70BA" w:rsidP="002E3FCC">
            <w:pPr>
              <w:pStyle w:val="TAC"/>
            </w:pPr>
            <w:r>
              <w:t>-</w:t>
            </w:r>
          </w:p>
        </w:tc>
      </w:tr>
      <w:tr w:rsidR="000C70BA" w14:paraId="05409F67" w14:textId="77777777" w:rsidTr="002E3FCC">
        <w:trPr>
          <w:trHeight w:val="836"/>
        </w:trPr>
        <w:tc>
          <w:tcPr>
            <w:tcW w:w="684" w:type="dxa"/>
            <w:tcBorders>
              <w:top w:val="single" w:sz="4" w:space="0" w:color="auto"/>
              <w:left w:val="single" w:sz="4" w:space="0" w:color="auto"/>
              <w:bottom w:val="single" w:sz="4" w:space="0" w:color="auto"/>
              <w:right w:val="single" w:sz="4" w:space="0" w:color="auto"/>
            </w:tcBorders>
            <w:hideMark/>
          </w:tcPr>
          <w:p w14:paraId="4A571E64" w14:textId="77777777" w:rsidR="000C70BA" w:rsidRDefault="000C70BA" w:rsidP="002E3FCC">
            <w:pPr>
              <w:pStyle w:val="TAC"/>
            </w:pPr>
            <w:r>
              <w:t>26</w:t>
            </w:r>
          </w:p>
        </w:tc>
        <w:tc>
          <w:tcPr>
            <w:tcW w:w="3678" w:type="dxa"/>
            <w:tcBorders>
              <w:top w:val="single" w:sz="4" w:space="0" w:color="auto"/>
              <w:left w:val="single" w:sz="4" w:space="0" w:color="auto"/>
              <w:bottom w:val="single" w:sz="4" w:space="0" w:color="auto"/>
              <w:right w:val="single" w:sz="4" w:space="0" w:color="auto"/>
            </w:tcBorders>
            <w:hideMark/>
          </w:tcPr>
          <w:p w14:paraId="0B35C550" w14:textId="481DEC1F" w:rsidR="000C70BA" w:rsidRDefault="000C70BA" w:rsidP="002E3FCC">
            <w:pPr>
              <w:pStyle w:val="TAL"/>
            </w:pPr>
            <w:r>
              <w:t xml:space="preserve">Check: Does the UE (MCVideo client) correctly perform procedure 'MCVideo Media Reception End Request CO' as described in TS </w:t>
            </w:r>
            <w:r w:rsidR="00960759">
              <w:t>37.579</w:t>
            </w:r>
            <w:r>
              <w:t>-1 [2] Table 5.3B.8.3-1?</w:t>
            </w:r>
          </w:p>
        </w:tc>
        <w:tc>
          <w:tcPr>
            <w:tcW w:w="680" w:type="dxa"/>
            <w:tcBorders>
              <w:top w:val="single" w:sz="4" w:space="0" w:color="auto"/>
              <w:left w:val="single" w:sz="4" w:space="0" w:color="auto"/>
              <w:bottom w:val="single" w:sz="4" w:space="0" w:color="auto"/>
              <w:right w:val="single" w:sz="4" w:space="0" w:color="auto"/>
            </w:tcBorders>
            <w:hideMark/>
          </w:tcPr>
          <w:p w14:paraId="28DF3F84"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1794804D"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70AB92E" w14:textId="77777777" w:rsidR="000C70BA" w:rsidRDefault="000C70BA" w:rsidP="002E3FCC">
            <w:pPr>
              <w:pStyle w:val="TAC"/>
            </w:pPr>
            <w:r>
              <w:t>5</w:t>
            </w:r>
          </w:p>
        </w:tc>
        <w:tc>
          <w:tcPr>
            <w:tcW w:w="1231" w:type="dxa"/>
            <w:tcBorders>
              <w:top w:val="single" w:sz="4" w:space="0" w:color="auto"/>
              <w:left w:val="single" w:sz="4" w:space="0" w:color="auto"/>
              <w:bottom w:val="single" w:sz="4" w:space="0" w:color="auto"/>
              <w:right w:val="single" w:sz="4" w:space="0" w:color="auto"/>
            </w:tcBorders>
            <w:hideMark/>
          </w:tcPr>
          <w:p w14:paraId="316EDDD2" w14:textId="77777777" w:rsidR="000C70BA" w:rsidRDefault="000C70BA" w:rsidP="002E3FCC">
            <w:pPr>
              <w:pStyle w:val="TAC"/>
            </w:pPr>
            <w:r>
              <w:t>P</w:t>
            </w:r>
          </w:p>
        </w:tc>
      </w:tr>
      <w:tr w:rsidR="000C70BA" w14:paraId="481C769A"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1B2FEB4B" w14:textId="77777777" w:rsidR="000C70BA" w:rsidRDefault="000C70BA" w:rsidP="002E3FCC">
            <w:pPr>
              <w:pStyle w:val="TAC"/>
            </w:pPr>
            <w:r>
              <w:t>27</w:t>
            </w:r>
          </w:p>
        </w:tc>
        <w:tc>
          <w:tcPr>
            <w:tcW w:w="3678" w:type="dxa"/>
            <w:tcBorders>
              <w:top w:val="single" w:sz="4" w:space="0" w:color="auto"/>
              <w:left w:val="single" w:sz="4" w:space="0" w:color="auto"/>
              <w:bottom w:val="single" w:sz="4" w:space="0" w:color="auto"/>
              <w:right w:val="single" w:sz="4" w:space="0" w:color="auto"/>
            </w:tcBorders>
            <w:hideMark/>
          </w:tcPr>
          <w:p w14:paraId="18624A8E"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0DD2E6CE"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6EED2FAB"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1C4AB43A"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78F0C758" w14:textId="77777777" w:rsidR="000C70BA" w:rsidRDefault="000C70BA" w:rsidP="002E3FCC">
            <w:pPr>
              <w:pStyle w:val="TAC"/>
            </w:pPr>
            <w:r>
              <w:t>-</w:t>
            </w:r>
          </w:p>
        </w:tc>
      </w:tr>
      <w:tr w:rsidR="000C70BA" w14:paraId="47028F38"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06FEC0B3" w14:textId="77777777" w:rsidR="000C70BA" w:rsidRDefault="000C70BA" w:rsidP="002E3FCC">
            <w:pPr>
              <w:pStyle w:val="TAC"/>
            </w:pPr>
            <w:r>
              <w:t>28</w:t>
            </w:r>
          </w:p>
        </w:tc>
        <w:tc>
          <w:tcPr>
            <w:tcW w:w="3678" w:type="dxa"/>
            <w:tcBorders>
              <w:top w:val="single" w:sz="4" w:space="0" w:color="auto"/>
              <w:left w:val="single" w:sz="4" w:space="0" w:color="auto"/>
              <w:bottom w:val="single" w:sz="4" w:space="0" w:color="auto"/>
              <w:right w:val="single" w:sz="4" w:space="0" w:color="auto"/>
            </w:tcBorders>
            <w:hideMark/>
          </w:tcPr>
          <w:p w14:paraId="763342D4" w14:textId="56D48587"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680" w:type="dxa"/>
            <w:tcBorders>
              <w:top w:val="single" w:sz="4" w:space="0" w:color="auto"/>
              <w:left w:val="single" w:sz="4" w:space="0" w:color="auto"/>
              <w:bottom w:val="single" w:sz="4" w:space="0" w:color="auto"/>
              <w:right w:val="single" w:sz="4" w:space="0" w:color="auto"/>
            </w:tcBorders>
            <w:hideMark/>
          </w:tcPr>
          <w:p w14:paraId="2797BAE0"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02E8E098"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3AFCEA0E" w14:textId="77777777" w:rsidR="000C70BA" w:rsidRDefault="000C70BA" w:rsidP="002E3FCC">
            <w:pPr>
              <w:pStyle w:val="TAC"/>
            </w:pPr>
            <w:r>
              <w:t>6</w:t>
            </w:r>
          </w:p>
        </w:tc>
        <w:tc>
          <w:tcPr>
            <w:tcW w:w="1231" w:type="dxa"/>
            <w:tcBorders>
              <w:top w:val="single" w:sz="4" w:space="0" w:color="auto"/>
              <w:left w:val="single" w:sz="4" w:space="0" w:color="auto"/>
              <w:bottom w:val="single" w:sz="4" w:space="0" w:color="auto"/>
              <w:right w:val="single" w:sz="4" w:space="0" w:color="auto"/>
            </w:tcBorders>
            <w:hideMark/>
          </w:tcPr>
          <w:p w14:paraId="13ABF5D4" w14:textId="77777777" w:rsidR="000C70BA" w:rsidRDefault="000C70BA" w:rsidP="002E3FCC">
            <w:pPr>
              <w:pStyle w:val="TAC"/>
            </w:pPr>
            <w:r>
              <w:t>P</w:t>
            </w:r>
          </w:p>
        </w:tc>
      </w:tr>
      <w:tr w:rsidR="000C70BA" w14:paraId="5A42F4BD" w14:textId="77777777" w:rsidTr="002E3FCC">
        <w:tc>
          <w:tcPr>
            <w:tcW w:w="684" w:type="dxa"/>
            <w:tcBorders>
              <w:top w:val="single" w:sz="4" w:space="0" w:color="auto"/>
              <w:left w:val="single" w:sz="4" w:space="0" w:color="auto"/>
              <w:bottom w:val="single" w:sz="4" w:space="0" w:color="auto"/>
              <w:right w:val="single" w:sz="4" w:space="0" w:color="auto"/>
            </w:tcBorders>
            <w:hideMark/>
          </w:tcPr>
          <w:p w14:paraId="483D42F1" w14:textId="77777777" w:rsidR="000C70BA" w:rsidRDefault="000C70BA" w:rsidP="002E3FCC">
            <w:pPr>
              <w:pStyle w:val="TAC"/>
            </w:pPr>
            <w:r>
              <w:t>29</w:t>
            </w:r>
          </w:p>
        </w:tc>
        <w:tc>
          <w:tcPr>
            <w:tcW w:w="3678" w:type="dxa"/>
            <w:tcBorders>
              <w:top w:val="single" w:sz="4" w:space="0" w:color="auto"/>
              <w:left w:val="single" w:sz="4" w:space="0" w:color="auto"/>
              <w:bottom w:val="single" w:sz="4" w:space="0" w:color="auto"/>
              <w:right w:val="single" w:sz="4" w:space="0" w:color="auto"/>
            </w:tcBorders>
            <w:hideMark/>
          </w:tcPr>
          <w:p w14:paraId="713DEB18" w14:textId="77777777" w:rsidR="000C70BA" w:rsidRDefault="000C70BA" w:rsidP="002E3FCC">
            <w:pPr>
              <w:pStyle w:val="TAL"/>
            </w:pPr>
            <w:r>
              <w:t>Void</w:t>
            </w:r>
          </w:p>
        </w:tc>
        <w:tc>
          <w:tcPr>
            <w:tcW w:w="680" w:type="dxa"/>
            <w:tcBorders>
              <w:top w:val="single" w:sz="4" w:space="0" w:color="auto"/>
              <w:left w:val="single" w:sz="4" w:space="0" w:color="auto"/>
              <w:bottom w:val="single" w:sz="4" w:space="0" w:color="auto"/>
              <w:right w:val="single" w:sz="4" w:space="0" w:color="auto"/>
            </w:tcBorders>
            <w:hideMark/>
          </w:tcPr>
          <w:p w14:paraId="6F70E5DC" w14:textId="77777777" w:rsidR="000C70BA" w:rsidRDefault="000C70BA" w:rsidP="002E3FCC">
            <w:pPr>
              <w:pStyle w:val="TAC"/>
            </w:pPr>
            <w:r>
              <w:t>-</w:t>
            </w:r>
          </w:p>
        </w:tc>
        <w:tc>
          <w:tcPr>
            <w:tcW w:w="2810" w:type="dxa"/>
            <w:tcBorders>
              <w:top w:val="single" w:sz="4" w:space="0" w:color="auto"/>
              <w:left w:val="single" w:sz="4" w:space="0" w:color="auto"/>
              <w:bottom w:val="single" w:sz="4" w:space="0" w:color="auto"/>
              <w:right w:val="single" w:sz="4" w:space="0" w:color="auto"/>
            </w:tcBorders>
            <w:hideMark/>
          </w:tcPr>
          <w:p w14:paraId="592F29B9" w14:textId="77777777" w:rsidR="000C70BA" w:rsidRDefault="000C70BA" w:rsidP="002E3FCC">
            <w:pPr>
              <w:pStyle w:val="TAL"/>
            </w:pPr>
            <w:r>
              <w:t>-</w:t>
            </w:r>
          </w:p>
        </w:tc>
        <w:tc>
          <w:tcPr>
            <w:tcW w:w="547" w:type="dxa"/>
            <w:tcBorders>
              <w:top w:val="single" w:sz="4" w:space="0" w:color="auto"/>
              <w:left w:val="single" w:sz="4" w:space="0" w:color="auto"/>
              <w:bottom w:val="single" w:sz="4" w:space="0" w:color="auto"/>
              <w:right w:val="single" w:sz="4" w:space="0" w:color="auto"/>
            </w:tcBorders>
            <w:hideMark/>
          </w:tcPr>
          <w:p w14:paraId="01608157" w14:textId="77777777" w:rsidR="000C70BA" w:rsidRDefault="000C70BA" w:rsidP="002E3FCC">
            <w:pPr>
              <w:pStyle w:val="TAC"/>
            </w:pPr>
            <w:r>
              <w:t>-</w:t>
            </w:r>
          </w:p>
        </w:tc>
        <w:tc>
          <w:tcPr>
            <w:tcW w:w="1231" w:type="dxa"/>
            <w:tcBorders>
              <w:top w:val="single" w:sz="4" w:space="0" w:color="auto"/>
              <w:left w:val="single" w:sz="4" w:space="0" w:color="auto"/>
              <w:bottom w:val="single" w:sz="4" w:space="0" w:color="auto"/>
              <w:right w:val="single" w:sz="4" w:space="0" w:color="auto"/>
            </w:tcBorders>
            <w:hideMark/>
          </w:tcPr>
          <w:p w14:paraId="6E4EA5FE" w14:textId="77777777" w:rsidR="000C70BA" w:rsidRDefault="000C70BA" w:rsidP="002E3FCC">
            <w:pPr>
              <w:pStyle w:val="TAC"/>
            </w:pPr>
            <w:r>
              <w:t>-</w:t>
            </w:r>
          </w:p>
        </w:tc>
      </w:tr>
      <w:tr w:rsidR="000C70BA" w14:paraId="6F890234" w14:textId="77777777" w:rsidTr="002E3FCC">
        <w:tc>
          <w:tcPr>
            <w:tcW w:w="9630" w:type="dxa"/>
            <w:gridSpan w:val="6"/>
            <w:tcBorders>
              <w:top w:val="single" w:sz="4" w:space="0" w:color="auto"/>
              <w:left w:val="single" w:sz="4" w:space="0" w:color="auto"/>
              <w:bottom w:val="single" w:sz="4" w:space="0" w:color="auto"/>
              <w:right w:val="single" w:sz="4" w:space="0" w:color="auto"/>
            </w:tcBorders>
            <w:hideMark/>
          </w:tcPr>
          <w:p w14:paraId="55B3D897" w14:textId="77777777" w:rsidR="000C70BA" w:rsidRDefault="000C70BA" w:rsidP="002E3FCC">
            <w:pPr>
              <w:pStyle w:val="TAN"/>
            </w:pPr>
            <w:r>
              <w:t>NOTE 1</w:t>
            </w:r>
            <w:r>
              <w:rPr>
                <w:rFonts w:eastAsia="Calibri"/>
              </w:rPr>
              <w:t>: This is expected to be done via a suitable implementation dependent MMI.</w:t>
            </w:r>
          </w:p>
        </w:tc>
      </w:tr>
      <w:bookmarkEnd w:id="447"/>
    </w:tbl>
    <w:p w14:paraId="76266D90" w14:textId="77777777" w:rsidR="000C70BA" w:rsidRDefault="000C70BA" w:rsidP="000C70BA"/>
    <w:p w14:paraId="3B462413" w14:textId="77777777" w:rsidR="000C70BA" w:rsidRDefault="000C70BA" w:rsidP="000C70BA">
      <w:pPr>
        <w:pStyle w:val="H6"/>
      </w:pPr>
      <w:r>
        <w:t>6.1.1.13.3.3</w:t>
      </w:r>
      <w:r>
        <w:tab/>
        <w:t>Specific message contents</w:t>
      </w:r>
    </w:p>
    <w:p w14:paraId="0CE2C300" w14:textId="2CBFA635" w:rsidR="000C70BA" w:rsidRDefault="000C70BA" w:rsidP="000C70BA">
      <w:pPr>
        <w:pStyle w:val="TH"/>
      </w:pPr>
      <w:bookmarkStart w:id="449" w:name="_Hlk24457153"/>
      <w:r>
        <w:t xml:space="preserve">Table 6.1.1.13.3.3-1: SIP INVITE from the SS (Step 1, Table 6.1.1.13.3.2-1; </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82"/>
        <w:gridCol w:w="2013"/>
        <w:gridCol w:w="2013"/>
        <w:gridCol w:w="1347"/>
        <w:gridCol w:w="1575"/>
      </w:tblGrid>
      <w:tr w:rsidR="000C70BA" w14:paraId="549E2F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25F7F29" w14:textId="7EE7A07F" w:rsidR="000C70BA" w:rsidRDefault="000C70BA" w:rsidP="002E3FCC">
            <w:pPr>
              <w:pStyle w:val="TAL"/>
            </w:pPr>
            <w:r>
              <w:t xml:space="preserve">Derivation Path: TS </w:t>
            </w:r>
            <w:r w:rsidR="00960759">
              <w:t>37.579</w:t>
            </w:r>
            <w:r>
              <w:t xml:space="preserve">-1 [2], Table 5.5.2.5.2-1 </w:t>
            </w:r>
          </w:p>
        </w:tc>
      </w:tr>
      <w:tr w:rsidR="000C70BA" w14:paraId="00A972F0"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5391E33F" w14:textId="77777777" w:rsidR="000C70BA" w:rsidRDefault="000C70BA" w:rsidP="002E3FCC">
            <w:pPr>
              <w:pStyle w:val="TAH"/>
            </w:pPr>
            <w:r>
              <w:t>Information Element</w:t>
            </w:r>
          </w:p>
        </w:tc>
        <w:tc>
          <w:tcPr>
            <w:tcW w:w="2013" w:type="dxa"/>
            <w:tcBorders>
              <w:top w:val="single" w:sz="4" w:space="0" w:color="auto"/>
              <w:left w:val="single" w:sz="4" w:space="0" w:color="auto"/>
              <w:bottom w:val="single" w:sz="4" w:space="0" w:color="auto"/>
              <w:right w:val="single" w:sz="4" w:space="0" w:color="auto"/>
            </w:tcBorders>
            <w:hideMark/>
          </w:tcPr>
          <w:p w14:paraId="1EC7D13D" w14:textId="77777777" w:rsidR="000C70BA" w:rsidRDefault="000C70BA" w:rsidP="002E3FCC">
            <w:pPr>
              <w:pStyle w:val="TAH"/>
            </w:pPr>
            <w:r>
              <w:t>Value/remark</w:t>
            </w:r>
          </w:p>
        </w:tc>
        <w:tc>
          <w:tcPr>
            <w:tcW w:w="2013" w:type="dxa"/>
            <w:tcBorders>
              <w:top w:val="single" w:sz="4" w:space="0" w:color="auto"/>
              <w:left w:val="single" w:sz="4" w:space="0" w:color="auto"/>
              <w:bottom w:val="single" w:sz="4" w:space="0" w:color="auto"/>
              <w:right w:val="single" w:sz="4" w:space="0" w:color="auto"/>
            </w:tcBorders>
            <w:hideMark/>
          </w:tcPr>
          <w:p w14:paraId="72B2D378" w14:textId="77777777" w:rsidR="000C70BA" w:rsidRDefault="000C70BA" w:rsidP="002E3FCC">
            <w:pPr>
              <w:pStyle w:val="TAH"/>
            </w:pPr>
            <w:r>
              <w:t>Comment</w:t>
            </w:r>
          </w:p>
        </w:tc>
        <w:tc>
          <w:tcPr>
            <w:tcW w:w="1347" w:type="dxa"/>
            <w:tcBorders>
              <w:top w:val="single" w:sz="4" w:space="0" w:color="auto"/>
              <w:left w:val="single" w:sz="4" w:space="0" w:color="auto"/>
              <w:bottom w:val="single" w:sz="4" w:space="0" w:color="auto"/>
              <w:right w:val="single" w:sz="4" w:space="0" w:color="auto"/>
            </w:tcBorders>
            <w:hideMark/>
          </w:tcPr>
          <w:p w14:paraId="51679948" w14:textId="77777777" w:rsidR="000C70BA" w:rsidRDefault="000C70BA" w:rsidP="002E3FCC">
            <w:pPr>
              <w:pStyle w:val="TAH"/>
            </w:pPr>
            <w:r>
              <w:t>Reference</w:t>
            </w:r>
          </w:p>
        </w:tc>
        <w:tc>
          <w:tcPr>
            <w:tcW w:w="1575" w:type="dxa"/>
            <w:tcBorders>
              <w:top w:val="single" w:sz="4" w:space="0" w:color="auto"/>
              <w:left w:val="single" w:sz="4" w:space="0" w:color="auto"/>
              <w:bottom w:val="single" w:sz="4" w:space="0" w:color="auto"/>
              <w:right w:val="single" w:sz="4" w:space="0" w:color="auto"/>
            </w:tcBorders>
            <w:hideMark/>
          </w:tcPr>
          <w:p w14:paraId="0E702E35" w14:textId="77777777" w:rsidR="000C70BA" w:rsidRDefault="000C70BA" w:rsidP="002E3FCC">
            <w:pPr>
              <w:pStyle w:val="TAH"/>
            </w:pPr>
            <w:r>
              <w:t>Condition</w:t>
            </w:r>
          </w:p>
        </w:tc>
      </w:tr>
      <w:tr w:rsidR="000C70BA" w14:paraId="4452859F"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7FAAFFD4" w14:textId="77777777" w:rsidR="000C70BA" w:rsidRPr="00A77C82" w:rsidRDefault="000C70BA" w:rsidP="002E3FCC">
            <w:pPr>
              <w:pStyle w:val="TAL"/>
              <w:rPr>
                <w:b/>
              </w:rPr>
            </w:pPr>
            <w:r w:rsidRPr="00E972B2">
              <w:rPr>
                <w:b/>
              </w:rPr>
              <w:t>Message-body</w:t>
            </w:r>
          </w:p>
        </w:tc>
        <w:tc>
          <w:tcPr>
            <w:tcW w:w="2013" w:type="dxa"/>
            <w:tcBorders>
              <w:top w:val="single" w:sz="4" w:space="0" w:color="auto"/>
              <w:left w:val="single" w:sz="4" w:space="0" w:color="auto"/>
              <w:bottom w:val="single" w:sz="4" w:space="0" w:color="auto"/>
              <w:right w:val="single" w:sz="4" w:space="0" w:color="auto"/>
            </w:tcBorders>
          </w:tcPr>
          <w:p w14:paraId="5E25736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tcPr>
          <w:p w14:paraId="5DC85649"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9A306A2"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E426612" w14:textId="77777777" w:rsidR="000C70BA" w:rsidRDefault="000C70BA" w:rsidP="002E3FCC">
            <w:pPr>
              <w:pStyle w:val="TAL"/>
            </w:pPr>
          </w:p>
        </w:tc>
      </w:tr>
      <w:tr w:rsidR="000C70BA" w14:paraId="4849C0AD"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2CDD10BC"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37D7CC52"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6CC63F53" w14:textId="77777777" w:rsidR="000C70BA" w:rsidRPr="00A77C82" w:rsidRDefault="000C70BA" w:rsidP="002E3FCC">
            <w:pPr>
              <w:pStyle w:val="TAL"/>
              <w:rPr>
                <w:b/>
              </w:rPr>
            </w:pPr>
            <w:r w:rsidRPr="00E972B2">
              <w:rPr>
                <w:b/>
              </w:rPr>
              <w:t xml:space="preserve">SDP Message </w:t>
            </w:r>
          </w:p>
        </w:tc>
        <w:tc>
          <w:tcPr>
            <w:tcW w:w="1347" w:type="dxa"/>
            <w:tcBorders>
              <w:top w:val="single" w:sz="4" w:space="0" w:color="auto"/>
              <w:left w:val="single" w:sz="4" w:space="0" w:color="auto"/>
              <w:bottom w:val="single" w:sz="4" w:space="0" w:color="auto"/>
              <w:right w:val="single" w:sz="4" w:space="0" w:color="auto"/>
            </w:tcBorders>
          </w:tcPr>
          <w:p w14:paraId="0C7855AE"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7F7BB7DE" w14:textId="77777777" w:rsidR="000C70BA" w:rsidRDefault="000C70BA" w:rsidP="002E3FCC">
            <w:pPr>
              <w:pStyle w:val="TAL"/>
            </w:pPr>
          </w:p>
        </w:tc>
      </w:tr>
      <w:tr w:rsidR="000C70BA" w14:paraId="65DAAC1F" w14:textId="77777777" w:rsidTr="002E3FCC">
        <w:trPr>
          <w:tblHeader/>
        </w:trPr>
        <w:tc>
          <w:tcPr>
            <w:tcW w:w="2682" w:type="dxa"/>
            <w:tcBorders>
              <w:top w:val="single" w:sz="4" w:space="0" w:color="auto"/>
              <w:left w:val="single" w:sz="4" w:space="0" w:color="auto"/>
              <w:bottom w:val="single" w:sz="4" w:space="0" w:color="auto"/>
              <w:right w:val="single" w:sz="4" w:space="0" w:color="auto"/>
            </w:tcBorders>
            <w:vAlign w:val="center"/>
            <w:hideMark/>
          </w:tcPr>
          <w:p w14:paraId="50717E98" w14:textId="77777777" w:rsidR="000C70BA" w:rsidRDefault="000C70BA" w:rsidP="002E3FCC">
            <w:pPr>
              <w:pStyle w:val="TAL"/>
            </w:pPr>
            <w:r>
              <w:t xml:space="preserve">    MIME part body</w:t>
            </w:r>
          </w:p>
        </w:tc>
        <w:tc>
          <w:tcPr>
            <w:tcW w:w="2013" w:type="dxa"/>
            <w:tcBorders>
              <w:top w:val="single" w:sz="4" w:space="0" w:color="auto"/>
              <w:left w:val="single" w:sz="4" w:space="0" w:color="auto"/>
              <w:bottom w:val="single" w:sz="4" w:space="0" w:color="auto"/>
              <w:right w:val="single" w:sz="4" w:space="0" w:color="auto"/>
            </w:tcBorders>
            <w:hideMark/>
          </w:tcPr>
          <w:p w14:paraId="2D126D94" w14:textId="77777777" w:rsidR="000C70BA" w:rsidRDefault="000C70BA" w:rsidP="002E3FCC">
            <w:pPr>
              <w:pStyle w:val="TAL"/>
            </w:pPr>
            <w:r>
              <w:t>SDP Message as described in Table 6.1.1.13.3.3-1A</w:t>
            </w:r>
          </w:p>
        </w:tc>
        <w:tc>
          <w:tcPr>
            <w:tcW w:w="2013" w:type="dxa"/>
            <w:tcBorders>
              <w:top w:val="single" w:sz="4" w:space="0" w:color="auto"/>
              <w:left w:val="single" w:sz="4" w:space="0" w:color="auto"/>
              <w:bottom w:val="single" w:sz="4" w:space="0" w:color="auto"/>
              <w:right w:val="single" w:sz="4" w:space="0" w:color="auto"/>
            </w:tcBorders>
          </w:tcPr>
          <w:p w14:paraId="370290DF"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787C872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5C593888" w14:textId="77777777" w:rsidR="000C70BA" w:rsidRDefault="000C70BA" w:rsidP="002E3FCC">
            <w:pPr>
              <w:pStyle w:val="TAL"/>
            </w:pPr>
          </w:p>
        </w:tc>
      </w:tr>
      <w:tr w:rsidR="000C70BA" w14:paraId="0872CCAE"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1109FEA0" w14:textId="77777777" w:rsidR="000C70BA" w:rsidRDefault="000C70BA" w:rsidP="002E3FCC">
            <w:pPr>
              <w:pStyle w:val="TAL"/>
            </w:pPr>
            <w:r>
              <w:t xml:space="preserve">  MIME body part</w:t>
            </w:r>
          </w:p>
        </w:tc>
        <w:tc>
          <w:tcPr>
            <w:tcW w:w="2013" w:type="dxa"/>
            <w:tcBorders>
              <w:top w:val="single" w:sz="4" w:space="0" w:color="auto"/>
              <w:left w:val="single" w:sz="4" w:space="0" w:color="auto"/>
              <w:bottom w:val="single" w:sz="4" w:space="0" w:color="auto"/>
              <w:right w:val="single" w:sz="4" w:space="0" w:color="auto"/>
            </w:tcBorders>
          </w:tcPr>
          <w:p w14:paraId="477A000A" w14:textId="77777777" w:rsidR="000C70BA" w:rsidRDefault="000C70BA" w:rsidP="002E3FCC">
            <w:pPr>
              <w:pStyle w:val="TAL"/>
            </w:pPr>
          </w:p>
        </w:tc>
        <w:tc>
          <w:tcPr>
            <w:tcW w:w="2013" w:type="dxa"/>
            <w:tcBorders>
              <w:top w:val="single" w:sz="4" w:space="0" w:color="auto"/>
              <w:left w:val="single" w:sz="4" w:space="0" w:color="auto"/>
              <w:bottom w:val="single" w:sz="4" w:space="0" w:color="auto"/>
              <w:right w:val="single" w:sz="4" w:space="0" w:color="auto"/>
            </w:tcBorders>
            <w:hideMark/>
          </w:tcPr>
          <w:p w14:paraId="2E605727" w14:textId="77777777" w:rsidR="000C70BA" w:rsidRPr="00A77C82" w:rsidRDefault="000C70BA" w:rsidP="002E3FCC">
            <w:pPr>
              <w:pStyle w:val="TAL"/>
              <w:rPr>
                <w:b/>
              </w:rPr>
            </w:pPr>
            <w:r w:rsidRPr="00E972B2">
              <w:rPr>
                <w:b/>
              </w:rPr>
              <w:t>MCVideo-Info</w:t>
            </w:r>
          </w:p>
        </w:tc>
        <w:tc>
          <w:tcPr>
            <w:tcW w:w="1347" w:type="dxa"/>
            <w:tcBorders>
              <w:top w:val="single" w:sz="4" w:space="0" w:color="auto"/>
              <w:left w:val="single" w:sz="4" w:space="0" w:color="auto"/>
              <w:bottom w:val="single" w:sz="4" w:space="0" w:color="auto"/>
              <w:right w:val="single" w:sz="4" w:space="0" w:color="auto"/>
            </w:tcBorders>
          </w:tcPr>
          <w:p w14:paraId="40FC2CA3"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25494F45" w14:textId="77777777" w:rsidR="000C70BA" w:rsidRDefault="000C70BA" w:rsidP="002E3FCC">
            <w:pPr>
              <w:pStyle w:val="TAL"/>
            </w:pPr>
          </w:p>
        </w:tc>
      </w:tr>
      <w:tr w:rsidR="000C70BA" w14:paraId="14A1F9E5" w14:textId="77777777" w:rsidTr="002E3FCC">
        <w:trPr>
          <w:tblHeader/>
        </w:trPr>
        <w:tc>
          <w:tcPr>
            <w:tcW w:w="2682" w:type="dxa"/>
            <w:tcBorders>
              <w:top w:val="single" w:sz="4" w:space="0" w:color="auto"/>
              <w:left w:val="single" w:sz="4" w:space="0" w:color="auto"/>
              <w:bottom w:val="single" w:sz="4" w:space="0" w:color="auto"/>
              <w:right w:val="single" w:sz="4" w:space="0" w:color="auto"/>
            </w:tcBorders>
            <w:hideMark/>
          </w:tcPr>
          <w:p w14:paraId="3722F50C" w14:textId="77777777" w:rsidR="000C70BA" w:rsidRDefault="000C70BA" w:rsidP="002E3FCC">
            <w:pPr>
              <w:pStyle w:val="TAL"/>
            </w:pPr>
            <w:r>
              <w:t xml:space="preserve">    MIME-part-body</w:t>
            </w:r>
          </w:p>
        </w:tc>
        <w:tc>
          <w:tcPr>
            <w:tcW w:w="2013" w:type="dxa"/>
            <w:tcBorders>
              <w:top w:val="single" w:sz="4" w:space="0" w:color="auto"/>
              <w:left w:val="single" w:sz="4" w:space="0" w:color="auto"/>
              <w:bottom w:val="single" w:sz="4" w:space="0" w:color="auto"/>
              <w:right w:val="single" w:sz="4" w:space="0" w:color="auto"/>
            </w:tcBorders>
            <w:hideMark/>
          </w:tcPr>
          <w:p w14:paraId="531F8BEC" w14:textId="77777777" w:rsidR="000C70BA" w:rsidRDefault="000C70BA" w:rsidP="002E3FCC">
            <w:pPr>
              <w:pStyle w:val="TAL"/>
            </w:pPr>
            <w:r>
              <w:t>MCVideo-Info as described in Table 6.1.1.13.3.3-2</w:t>
            </w:r>
          </w:p>
        </w:tc>
        <w:tc>
          <w:tcPr>
            <w:tcW w:w="2013" w:type="dxa"/>
            <w:tcBorders>
              <w:top w:val="single" w:sz="4" w:space="0" w:color="auto"/>
              <w:left w:val="single" w:sz="4" w:space="0" w:color="auto"/>
              <w:bottom w:val="single" w:sz="4" w:space="0" w:color="auto"/>
              <w:right w:val="single" w:sz="4" w:space="0" w:color="auto"/>
            </w:tcBorders>
          </w:tcPr>
          <w:p w14:paraId="7C47D045" w14:textId="77777777" w:rsidR="000C70BA" w:rsidRDefault="000C70BA" w:rsidP="002E3FCC">
            <w:pPr>
              <w:pStyle w:val="TAL"/>
            </w:pPr>
          </w:p>
        </w:tc>
        <w:tc>
          <w:tcPr>
            <w:tcW w:w="1347" w:type="dxa"/>
            <w:tcBorders>
              <w:top w:val="single" w:sz="4" w:space="0" w:color="auto"/>
              <w:left w:val="single" w:sz="4" w:space="0" w:color="auto"/>
              <w:bottom w:val="single" w:sz="4" w:space="0" w:color="auto"/>
              <w:right w:val="single" w:sz="4" w:space="0" w:color="auto"/>
            </w:tcBorders>
          </w:tcPr>
          <w:p w14:paraId="6A0DEAB7" w14:textId="77777777" w:rsidR="000C70BA" w:rsidRDefault="000C70BA" w:rsidP="002E3FCC">
            <w:pPr>
              <w:pStyle w:val="TAL"/>
            </w:pPr>
          </w:p>
        </w:tc>
        <w:tc>
          <w:tcPr>
            <w:tcW w:w="1575" w:type="dxa"/>
            <w:tcBorders>
              <w:top w:val="single" w:sz="4" w:space="0" w:color="auto"/>
              <w:left w:val="single" w:sz="4" w:space="0" w:color="auto"/>
              <w:bottom w:val="single" w:sz="4" w:space="0" w:color="auto"/>
              <w:right w:val="single" w:sz="4" w:space="0" w:color="auto"/>
            </w:tcBorders>
          </w:tcPr>
          <w:p w14:paraId="32F24DDE" w14:textId="77777777" w:rsidR="000C70BA" w:rsidRDefault="000C70BA" w:rsidP="002E3FCC">
            <w:pPr>
              <w:pStyle w:val="TAL"/>
            </w:pPr>
          </w:p>
        </w:tc>
      </w:tr>
    </w:tbl>
    <w:p w14:paraId="24FC7B2B" w14:textId="77777777" w:rsidR="000C70BA" w:rsidRDefault="000C70BA" w:rsidP="000C70BA"/>
    <w:p w14:paraId="050DE436" w14:textId="77777777" w:rsidR="000C70BA" w:rsidRDefault="000C70BA" w:rsidP="000C70BA">
      <w:pPr>
        <w:pStyle w:val="TH"/>
      </w:pPr>
      <w:r>
        <w:t xml:space="preserve">Table 6.1.1.13.3.3-1A: </w:t>
      </w:r>
      <w:r>
        <w:rPr>
          <w:lang w:eastAsia="ko-KR"/>
        </w:rPr>
        <w:t>SDP in SIP INVITE</w:t>
      </w:r>
      <w:r>
        <w:t xml:space="preserve"> (Table 6.1.1.13.3.3-1)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C1077F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0F898F4" w14:textId="38F8453D" w:rsidR="000C70BA" w:rsidRDefault="000C70BA" w:rsidP="002E3FCC">
            <w:pPr>
              <w:pStyle w:val="TAL"/>
            </w:pPr>
            <w:r>
              <w:t xml:space="preserve">Derivation Path: TS </w:t>
            </w:r>
            <w:r w:rsidR="00960759">
              <w:t>37.579</w:t>
            </w:r>
            <w:r>
              <w:t>-1 [2], Table 5.5.3.1.2-2, condition INITIAL_SDP_OFFER</w:t>
            </w:r>
          </w:p>
        </w:tc>
      </w:tr>
    </w:tbl>
    <w:p w14:paraId="7ED843AE" w14:textId="77777777" w:rsidR="000C70BA" w:rsidRDefault="000C70BA" w:rsidP="000C70BA"/>
    <w:p w14:paraId="49A971E8" w14:textId="77777777" w:rsidR="000C70BA" w:rsidRDefault="000C70BA" w:rsidP="000C70BA">
      <w:pPr>
        <w:pStyle w:val="TH"/>
      </w:pPr>
      <w:r>
        <w:t>Table 6.1.1.13.3.3-2: MCVideo-Info in SIP INVITE (Table 6.1.1.13.3.3-1)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4A039909" w14:textId="77777777" w:rsidTr="002E3FCC">
        <w:trPr>
          <w:tblHeader/>
        </w:trPr>
        <w:tc>
          <w:tcPr>
            <w:tcW w:w="10165" w:type="dxa"/>
            <w:tcBorders>
              <w:top w:val="single" w:sz="4" w:space="0" w:color="auto"/>
              <w:left w:val="single" w:sz="4" w:space="0" w:color="auto"/>
              <w:bottom w:val="single" w:sz="4" w:space="0" w:color="auto"/>
              <w:right w:val="single" w:sz="4" w:space="0" w:color="auto"/>
            </w:tcBorders>
            <w:vAlign w:val="center"/>
            <w:hideMark/>
          </w:tcPr>
          <w:p w14:paraId="0483A953" w14:textId="32AC5211"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0712DDD7" w14:textId="77777777" w:rsidR="000C70BA" w:rsidRDefault="000C70BA" w:rsidP="000C70BA">
      <w:pPr>
        <w:rPr>
          <w:color w:val="000000"/>
        </w:rPr>
      </w:pPr>
    </w:p>
    <w:p w14:paraId="79D54656" w14:textId="66DC8F6D" w:rsidR="000C70BA" w:rsidRDefault="000C70BA" w:rsidP="000C70BA">
      <w:pPr>
        <w:pStyle w:val="TH"/>
      </w:pPr>
      <w:r>
        <w:t xml:space="preserve">Table 6.1.1.13.3.3-3: SIP 200 (OK) from the UE (Step 1, Table 6.1.1.13.3.2-1;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565"/>
        <w:gridCol w:w="2075"/>
        <w:gridCol w:w="2075"/>
        <w:gridCol w:w="1302"/>
        <w:gridCol w:w="1613"/>
      </w:tblGrid>
      <w:tr w:rsidR="000C70BA" w14:paraId="2167DF0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5F84B28" w14:textId="18591BD9" w:rsidR="000C70BA" w:rsidRDefault="000C70BA" w:rsidP="002E3FCC">
            <w:pPr>
              <w:pStyle w:val="TAL"/>
            </w:pPr>
            <w:r>
              <w:t xml:space="preserve">Derivation Path: TS </w:t>
            </w:r>
            <w:r w:rsidR="00960759">
              <w:t>37.579</w:t>
            </w:r>
            <w:r>
              <w:t>-1 [2], Table 5.5.2.17.1.1-1, condition INVITE-RSP</w:t>
            </w:r>
          </w:p>
        </w:tc>
      </w:tr>
      <w:tr w:rsidR="000C70BA" w14:paraId="4D610C5F" w14:textId="77777777" w:rsidTr="002E3FCC">
        <w:trPr>
          <w:tblHeader/>
        </w:trPr>
        <w:tc>
          <w:tcPr>
            <w:tcW w:w="2565" w:type="dxa"/>
            <w:tcBorders>
              <w:top w:val="single" w:sz="4" w:space="0" w:color="auto"/>
              <w:left w:val="single" w:sz="4" w:space="0" w:color="auto"/>
              <w:bottom w:val="single" w:sz="4" w:space="0" w:color="auto"/>
              <w:right w:val="single" w:sz="4" w:space="0" w:color="auto"/>
            </w:tcBorders>
            <w:hideMark/>
          </w:tcPr>
          <w:p w14:paraId="28E3CA70" w14:textId="77777777" w:rsidR="000C70BA" w:rsidRDefault="000C70BA" w:rsidP="002E3FCC">
            <w:pPr>
              <w:pStyle w:val="TAH"/>
            </w:pPr>
            <w:r>
              <w:t>Information Element</w:t>
            </w:r>
          </w:p>
        </w:tc>
        <w:tc>
          <w:tcPr>
            <w:tcW w:w="2075" w:type="dxa"/>
            <w:tcBorders>
              <w:top w:val="single" w:sz="4" w:space="0" w:color="auto"/>
              <w:left w:val="single" w:sz="4" w:space="0" w:color="auto"/>
              <w:bottom w:val="single" w:sz="4" w:space="0" w:color="auto"/>
              <w:right w:val="single" w:sz="4" w:space="0" w:color="auto"/>
            </w:tcBorders>
            <w:hideMark/>
          </w:tcPr>
          <w:p w14:paraId="45D9FBAF" w14:textId="77777777" w:rsidR="000C70BA" w:rsidRDefault="000C70BA" w:rsidP="002E3FCC">
            <w:pPr>
              <w:pStyle w:val="TAH"/>
            </w:pPr>
            <w:r>
              <w:t>Value/remark</w:t>
            </w:r>
          </w:p>
        </w:tc>
        <w:tc>
          <w:tcPr>
            <w:tcW w:w="2075" w:type="dxa"/>
            <w:tcBorders>
              <w:top w:val="single" w:sz="4" w:space="0" w:color="auto"/>
              <w:left w:val="single" w:sz="4" w:space="0" w:color="auto"/>
              <w:bottom w:val="single" w:sz="4" w:space="0" w:color="auto"/>
              <w:right w:val="single" w:sz="4" w:space="0" w:color="auto"/>
            </w:tcBorders>
            <w:hideMark/>
          </w:tcPr>
          <w:p w14:paraId="56994FF9" w14:textId="77777777" w:rsidR="000C70BA" w:rsidRDefault="000C70BA" w:rsidP="002E3FCC">
            <w:pPr>
              <w:pStyle w:val="TAH"/>
            </w:pPr>
            <w:r>
              <w:t>Comment</w:t>
            </w:r>
          </w:p>
        </w:tc>
        <w:tc>
          <w:tcPr>
            <w:tcW w:w="1302" w:type="dxa"/>
            <w:tcBorders>
              <w:top w:val="single" w:sz="4" w:space="0" w:color="auto"/>
              <w:left w:val="single" w:sz="4" w:space="0" w:color="auto"/>
              <w:bottom w:val="single" w:sz="4" w:space="0" w:color="auto"/>
              <w:right w:val="single" w:sz="4" w:space="0" w:color="auto"/>
            </w:tcBorders>
            <w:hideMark/>
          </w:tcPr>
          <w:p w14:paraId="529DF6C5" w14:textId="77777777" w:rsidR="000C70BA" w:rsidRDefault="000C70BA" w:rsidP="002E3FCC">
            <w:pPr>
              <w:pStyle w:val="TAH"/>
            </w:pPr>
            <w:r>
              <w:t>Reference</w:t>
            </w:r>
          </w:p>
        </w:tc>
        <w:tc>
          <w:tcPr>
            <w:tcW w:w="1613" w:type="dxa"/>
            <w:tcBorders>
              <w:top w:val="single" w:sz="4" w:space="0" w:color="auto"/>
              <w:left w:val="single" w:sz="4" w:space="0" w:color="auto"/>
              <w:bottom w:val="single" w:sz="4" w:space="0" w:color="auto"/>
              <w:right w:val="single" w:sz="4" w:space="0" w:color="auto"/>
            </w:tcBorders>
            <w:hideMark/>
          </w:tcPr>
          <w:p w14:paraId="1110D250" w14:textId="77777777" w:rsidR="000C70BA" w:rsidRDefault="000C70BA" w:rsidP="002E3FCC">
            <w:pPr>
              <w:pStyle w:val="TAH"/>
            </w:pPr>
            <w:r>
              <w:t>Condition</w:t>
            </w:r>
          </w:p>
        </w:tc>
      </w:tr>
      <w:tr w:rsidR="000C70BA" w14:paraId="14D8447D"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247307" w14:textId="77777777" w:rsidR="000C70BA" w:rsidRPr="00A77C82" w:rsidRDefault="000C70BA" w:rsidP="002E3FCC">
            <w:pPr>
              <w:pStyle w:val="TAL"/>
              <w:rPr>
                <w:b/>
              </w:rPr>
            </w:pPr>
            <w:r w:rsidRPr="00E972B2">
              <w:rPr>
                <w:b/>
              </w:rPr>
              <w:t>Message-body</w:t>
            </w:r>
          </w:p>
        </w:tc>
        <w:tc>
          <w:tcPr>
            <w:tcW w:w="2075" w:type="dxa"/>
            <w:tcBorders>
              <w:top w:val="single" w:sz="4" w:space="0" w:color="auto"/>
              <w:left w:val="single" w:sz="4" w:space="0" w:color="auto"/>
              <w:bottom w:val="single" w:sz="4" w:space="0" w:color="auto"/>
              <w:right w:val="single" w:sz="4" w:space="0" w:color="auto"/>
            </w:tcBorders>
          </w:tcPr>
          <w:p w14:paraId="545D9734"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tcPr>
          <w:p w14:paraId="257E808E"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011699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5AFF727E" w14:textId="77777777" w:rsidR="000C70BA" w:rsidRDefault="000C70BA" w:rsidP="002E3FCC">
            <w:pPr>
              <w:pStyle w:val="TAL"/>
            </w:pPr>
          </w:p>
        </w:tc>
      </w:tr>
      <w:tr w:rsidR="000C70BA" w14:paraId="549280F9"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7C81FE3" w14:textId="77777777" w:rsidR="000C70BA" w:rsidRDefault="000C70BA" w:rsidP="002E3FCC">
            <w:pPr>
              <w:pStyle w:val="TAL"/>
              <w:rPr>
                <w:color w:val="000000"/>
              </w:rPr>
            </w:pPr>
            <w:r>
              <w:t xml:space="preserve">  MIME body part</w:t>
            </w:r>
          </w:p>
        </w:tc>
        <w:tc>
          <w:tcPr>
            <w:tcW w:w="2075" w:type="dxa"/>
            <w:tcBorders>
              <w:top w:val="single" w:sz="4" w:space="0" w:color="auto"/>
              <w:left w:val="single" w:sz="4" w:space="0" w:color="auto"/>
              <w:bottom w:val="single" w:sz="4" w:space="0" w:color="auto"/>
              <w:right w:val="single" w:sz="4" w:space="0" w:color="auto"/>
            </w:tcBorders>
          </w:tcPr>
          <w:p w14:paraId="637C354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2F15FC7B" w14:textId="77777777" w:rsidR="000C70BA" w:rsidRPr="00A77C82" w:rsidRDefault="000C70BA" w:rsidP="002E3FCC">
            <w:pPr>
              <w:pStyle w:val="TAL"/>
              <w:rPr>
                <w:b/>
                <w:color w:val="000000"/>
              </w:rPr>
            </w:pPr>
            <w:r w:rsidRPr="00E972B2">
              <w:rPr>
                <w:b/>
              </w:rPr>
              <w:t xml:space="preserve">SDP Message </w:t>
            </w:r>
          </w:p>
        </w:tc>
        <w:tc>
          <w:tcPr>
            <w:tcW w:w="1302" w:type="dxa"/>
            <w:tcBorders>
              <w:top w:val="single" w:sz="4" w:space="0" w:color="auto"/>
              <w:left w:val="single" w:sz="4" w:space="0" w:color="auto"/>
              <w:bottom w:val="single" w:sz="4" w:space="0" w:color="auto"/>
              <w:right w:val="single" w:sz="4" w:space="0" w:color="auto"/>
            </w:tcBorders>
          </w:tcPr>
          <w:p w14:paraId="7983B9EB"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4D807843" w14:textId="77777777" w:rsidR="000C70BA" w:rsidRDefault="000C70BA" w:rsidP="002E3FCC">
            <w:pPr>
              <w:pStyle w:val="TAL"/>
            </w:pPr>
          </w:p>
        </w:tc>
      </w:tr>
      <w:tr w:rsidR="000C70BA" w14:paraId="65D45ED6"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36ABA1C" w14:textId="77777777" w:rsidR="000C70BA" w:rsidRDefault="000C70BA" w:rsidP="002E3FCC">
            <w:pPr>
              <w:pStyle w:val="TAL"/>
              <w:rPr>
                <w:color w:val="000000"/>
              </w:rPr>
            </w:pPr>
            <w:r>
              <w:t xml:space="preserve">    MIME part body</w:t>
            </w:r>
          </w:p>
        </w:tc>
        <w:tc>
          <w:tcPr>
            <w:tcW w:w="2075" w:type="dxa"/>
            <w:tcBorders>
              <w:top w:val="single" w:sz="4" w:space="0" w:color="auto"/>
              <w:left w:val="single" w:sz="4" w:space="0" w:color="auto"/>
              <w:bottom w:val="single" w:sz="4" w:space="0" w:color="auto"/>
              <w:right w:val="single" w:sz="4" w:space="0" w:color="auto"/>
            </w:tcBorders>
            <w:hideMark/>
          </w:tcPr>
          <w:p w14:paraId="00727BFF" w14:textId="77777777" w:rsidR="000C70BA" w:rsidRDefault="000C70BA" w:rsidP="002E3FCC">
            <w:pPr>
              <w:pStyle w:val="TAL"/>
              <w:rPr>
                <w:color w:val="000000"/>
              </w:rPr>
            </w:pPr>
            <w:r>
              <w:t>SDP Message as described in Table 6.1.1.13.3.3-3A</w:t>
            </w:r>
          </w:p>
        </w:tc>
        <w:tc>
          <w:tcPr>
            <w:tcW w:w="2075" w:type="dxa"/>
            <w:tcBorders>
              <w:top w:val="single" w:sz="4" w:space="0" w:color="auto"/>
              <w:left w:val="single" w:sz="4" w:space="0" w:color="auto"/>
              <w:bottom w:val="single" w:sz="4" w:space="0" w:color="auto"/>
              <w:right w:val="single" w:sz="4" w:space="0" w:color="auto"/>
            </w:tcBorders>
          </w:tcPr>
          <w:p w14:paraId="430BA57A"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0D809DF"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6AFF7911" w14:textId="77777777" w:rsidR="000C70BA" w:rsidRDefault="000C70BA" w:rsidP="002E3FCC">
            <w:pPr>
              <w:pStyle w:val="TAL"/>
            </w:pPr>
          </w:p>
        </w:tc>
      </w:tr>
      <w:tr w:rsidR="000C70BA" w14:paraId="3685F954"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1F4713AE" w14:textId="77777777" w:rsidR="000C70BA" w:rsidRDefault="000C70BA" w:rsidP="002E3FCC">
            <w:pPr>
              <w:pStyle w:val="TAL"/>
            </w:pPr>
            <w:r>
              <w:t xml:space="preserve">  MIME body part</w:t>
            </w:r>
          </w:p>
        </w:tc>
        <w:tc>
          <w:tcPr>
            <w:tcW w:w="2075" w:type="dxa"/>
            <w:tcBorders>
              <w:top w:val="single" w:sz="4" w:space="0" w:color="auto"/>
              <w:left w:val="single" w:sz="4" w:space="0" w:color="auto"/>
              <w:bottom w:val="single" w:sz="4" w:space="0" w:color="auto"/>
              <w:right w:val="single" w:sz="4" w:space="0" w:color="auto"/>
            </w:tcBorders>
            <w:vAlign w:val="center"/>
          </w:tcPr>
          <w:p w14:paraId="04CACF2F" w14:textId="77777777" w:rsidR="000C70BA" w:rsidRDefault="000C70BA" w:rsidP="002E3FCC">
            <w:pPr>
              <w:pStyle w:val="TAL"/>
            </w:pPr>
          </w:p>
        </w:tc>
        <w:tc>
          <w:tcPr>
            <w:tcW w:w="2075" w:type="dxa"/>
            <w:tcBorders>
              <w:top w:val="single" w:sz="4" w:space="0" w:color="auto"/>
              <w:left w:val="single" w:sz="4" w:space="0" w:color="auto"/>
              <w:bottom w:val="single" w:sz="4" w:space="0" w:color="auto"/>
              <w:right w:val="single" w:sz="4" w:space="0" w:color="auto"/>
            </w:tcBorders>
            <w:hideMark/>
          </w:tcPr>
          <w:p w14:paraId="737AF0CC" w14:textId="77777777" w:rsidR="000C70BA" w:rsidRPr="00A77C82" w:rsidRDefault="000C70BA" w:rsidP="002E3FCC">
            <w:pPr>
              <w:pStyle w:val="TAL"/>
              <w:rPr>
                <w:b/>
              </w:rPr>
            </w:pPr>
            <w:r w:rsidRPr="00E972B2">
              <w:rPr>
                <w:b/>
              </w:rPr>
              <w:t>MCVideo-Info</w:t>
            </w:r>
          </w:p>
        </w:tc>
        <w:tc>
          <w:tcPr>
            <w:tcW w:w="1302" w:type="dxa"/>
            <w:tcBorders>
              <w:top w:val="single" w:sz="4" w:space="0" w:color="auto"/>
              <w:left w:val="single" w:sz="4" w:space="0" w:color="auto"/>
              <w:bottom w:val="single" w:sz="4" w:space="0" w:color="auto"/>
              <w:right w:val="single" w:sz="4" w:space="0" w:color="auto"/>
            </w:tcBorders>
          </w:tcPr>
          <w:p w14:paraId="4E74C130"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242AAC" w14:textId="77777777" w:rsidR="000C70BA" w:rsidRDefault="000C70BA" w:rsidP="002E3FCC">
            <w:pPr>
              <w:pStyle w:val="TAL"/>
            </w:pPr>
          </w:p>
        </w:tc>
      </w:tr>
      <w:tr w:rsidR="000C70BA" w14:paraId="2A978795" w14:textId="77777777" w:rsidTr="002E3FCC">
        <w:tc>
          <w:tcPr>
            <w:tcW w:w="2565" w:type="dxa"/>
            <w:tcBorders>
              <w:top w:val="single" w:sz="4" w:space="0" w:color="auto"/>
              <w:left w:val="single" w:sz="4" w:space="0" w:color="auto"/>
              <w:bottom w:val="single" w:sz="4" w:space="0" w:color="auto"/>
              <w:right w:val="single" w:sz="4" w:space="0" w:color="auto"/>
            </w:tcBorders>
            <w:vAlign w:val="center"/>
            <w:hideMark/>
          </w:tcPr>
          <w:p w14:paraId="4CBAD445" w14:textId="77777777" w:rsidR="000C70BA" w:rsidRDefault="000C70BA" w:rsidP="002E3FCC">
            <w:pPr>
              <w:pStyle w:val="TAL"/>
            </w:pPr>
            <w:r>
              <w:t xml:space="preserve">    MIME-part-body</w:t>
            </w:r>
          </w:p>
        </w:tc>
        <w:tc>
          <w:tcPr>
            <w:tcW w:w="2075" w:type="dxa"/>
            <w:tcBorders>
              <w:top w:val="single" w:sz="4" w:space="0" w:color="auto"/>
              <w:left w:val="single" w:sz="4" w:space="0" w:color="auto"/>
              <w:bottom w:val="single" w:sz="4" w:space="0" w:color="auto"/>
              <w:right w:val="single" w:sz="4" w:space="0" w:color="auto"/>
            </w:tcBorders>
            <w:vAlign w:val="center"/>
            <w:hideMark/>
          </w:tcPr>
          <w:p w14:paraId="366E4338" w14:textId="77777777" w:rsidR="000C70BA" w:rsidRDefault="000C70BA" w:rsidP="002E3FCC">
            <w:pPr>
              <w:pStyle w:val="TAL"/>
            </w:pPr>
            <w:r>
              <w:t>MCVideo-Info as described in Table 6.1.1.13.3.3-3B</w:t>
            </w:r>
          </w:p>
        </w:tc>
        <w:tc>
          <w:tcPr>
            <w:tcW w:w="2075" w:type="dxa"/>
            <w:tcBorders>
              <w:top w:val="single" w:sz="4" w:space="0" w:color="auto"/>
              <w:left w:val="single" w:sz="4" w:space="0" w:color="auto"/>
              <w:bottom w:val="single" w:sz="4" w:space="0" w:color="auto"/>
              <w:right w:val="single" w:sz="4" w:space="0" w:color="auto"/>
            </w:tcBorders>
          </w:tcPr>
          <w:p w14:paraId="3F158141" w14:textId="77777777" w:rsidR="000C70BA" w:rsidRDefault="000C70BA" w:rsidP="002E3FCC">
            <w:pPr>
              <w:pStyle w:val="TAL"/>
            </w:pPr>
          </w:p>
        </w:tc>
        <w:tc>
          <w:tcPr>
            <w:tcW w:w="1302" w:type="dxa"/>
            <w:tcBorders>
              <w:top w:val="single" w:sz="4" w:space="0" w:color="auto"/>
              <w:left w:val="single" w:sz="4" w:space="0" w:color="auto"/>
              <w:bottom w:val="single" w:sz="4" w:space="0" w:color="auto"/>
              <w:right w:val="single" w:sz="4" w:space="0" w:color="auto"/>
            </w:tcBorders>
          </w:tcPr>
          <w:p w14:paraId="370C6026" w14:textId="77777777" w:rsidR="000C70BA" w:rsidRDefault="000C70BA" w:rsidP="002E3FCC">
            <w:pPr>
              <w:pStyle w:val="TAL"/>
            </w:pPr>
          </w:p>
        </w:tc>
        <w:tc>
          <w:tcPr>
            <w:tcW w:w="1613" w:type="dxa"/>
            <w:tcBorders>
              <w:top w:val="single" w:sz="4" w:space="0" w:color="auto"/>
              <w:left w:val="single" w:sz="4" w:space="0" w:color="auto"/>
              <w:bottom w:val="single" w:sz="4" w:space="0" w:color="auto"/>
              <w:right w:val="single" w:sz="4" w:space="0" w:color="auto"/>
            </w:tcBorders>
            <w:vAlign w:val="bottom"/>
          </w:tcPr>
          <w:p w14:paraId="70D15ADB" w14:textId="77777777" w:rsidR="000C70BA" w:rsidRDefault="000C70BA" w:rsidP="002E3FCC">
            <w:pPr>
              <w:pStyle w:val="TAL"/>
            </w:pPr>
          </w:p>
        </w:tc>
      </w:tr>
      <w:bookmarkEnd w:id="449"/>
    </w:tbl>
    <w:p w14:paraId="12393B12" w14:textId="77777777" w:rsidR="000C70BA" w:rsidRDefault="000C70BA" w:rsidP="000C70BA">
      <w:pPr>
        <w:rPr>
          <w:color w:val="000000"/>
        </w:rPr>
      </w:pPr>
    </w:p>
    <w:p w14:paraId="389BD025" w14:textId="77777777" w:rsidR="000C70BA" w:rsidRDefault="000C70BA" w:rsidP="000C70BA">
      <w:pPr>
        <w:pStyle w:val="TH"/>
      </w:pPr>
      <w:bookmarkStart w:id="450" w:name="_Hlk97909283"/>
      <w:r>
        <w:t xml:space="preserve">Table 6.1.1.13.3.3-3A: </w:t>
      </w:r>
      <w:r>
        <w:rPr>
          <w:lang w:eastAsia="ko-KR"/>
        </w:rPr>
        <w:t xml:space="preserve">SDP in SIP 200 (OK) </w:t>
      </w:r>
      <w:r>
        <w:t>(Table 6.1.1.13.3.3-3)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68DDE1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C8CF488" w14:textId="3CFD5066" w:rsidR="000C70BA" w:rsidRDefault="000C70BA" w:rsidP="002E3FCC">
            <w:pPr>
              <w:pStyle w:val="TAL"/>
            </w:pPr>
            <w:r>
              <w:t xml:space="preserve">Derivation Path: TS </w:t>
            </w:r>
            <w:r w:rsidR="00960759">
              <w:t>37.579</w:t>
            </w:r>
            <w:r>
              <w:t>-1 [2], Table 5.5.3.1.1-2, condition SDP_ANSWER</w:t>
            </w:r>
          </w:p>
        </w:tc>
      </w:tr>
    </w:tbl>
    <w:p w14:paraId="1B8F2780" w14:textId="77777777" w:rsidR="000C70BA" w:rsidRDefault="000C70BA" w:rsidP="000C70BA"/>
    <w:p w14:paraId="5DEB23FA" w14:textId="77777777" w:rsidR="000C70BA" w:rsidRDefault="000C70BA" w:rsidP="000C70BA">
      <w:pPr>
        <w:pStyle w:val="TH"/>
      </w:pPr>
      <w:r>
        <w:t>Table 6.1.1.13.3.3-3B: MCVideo-Info in SIP 200 (OK) (Table 6.1.1.13.3.3-3)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AED4B9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0D01CCB" w14:textId="35A14CCF"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bookmarkEnd w:id="450"/>
    </w:tbl>
    <w:p w14:paraId="2C79FABC" w14:textId="77777777" w:rsidR="000C70BA" w:rsidRDefault="000C70BA" w:rsidP="000C70BA">
      <w:pPr>
        <w:rPr>
          <w:color w:val="000000"/>
        </w:rPr>
      </w:pPr>
    </w:p>
    <w:p w14:paraId="5E94C328" w14:textId="77777777" w:rsidR="000C70BA" w:rsidRDefault="000C70BA" w:rsidP="000C70BA">
      <w:pPr>
        <w:pStyle w:val="TH"/>
      </w:pPr>
      <w:r>
        <w:t>Table 6.1.1.13.3.3-4: Void</w:t>
      </w:r>
    </w:p>
    <w:p w14:paraId="0C0FAC9A" w14:textId="5F18BFFD" w:rsidR="000C70BA" w:rsidRDefault="000C70BA" w:rsidP="000C70BA">
      <w:pPr>
        <w:pStyle w:val="TH"/>
      </w:pPr>
      <w:r>
        <w:t xml:space="preserve">Table 6.1.1.13.3.3-5: Receive Media Response from the SS (Step 14, Table 6.1.1.13.3.2-1; </w:t>
      </w:r>
      <w:r>
        <w:br/>
        <w:t xml:space="preserve">Step 5, TS </w:t>
      </w:r>
      <w:r w:rsidR="00960759">
        <w:t>37.579</w:t>
      </w:r>
      <w:r>
        <w:t>-1 [2] Table 5.3B.3.3-1)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14:paraId="25521383"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05D45F8" w14:textId="77C0B11D" w:rsidR="000C70BA" w:rsidRDefault="000C70BA" w:rsidP="002E3FCC">
            <w:pPr>
              <w:pStyle w:val="TAL"/>
            </w:pPr>
            <w:r>
              <w:t xml:space="preserve">Derivation Path: TS </w:t>
            </w:r>
            <w:r w:rsidR="00960759">
              <w:t>37.579</w:t>
            </w:r>
            <w:r>
              <w:t>-1 [2], Table 5.5.11.2.8-1, condition ACK</w:t>
            </w:r>
          </w:p>
        </w:tc>
      </w:tr>
    </w:tbl>
    <w:p w14:paraId="58C348F4" w14:textId="77777777" w:rsidR="000C70BA" w:rsidRDefault="000C70BA" w:rsidP="000C70BA">
      <w:pPr>
        <w:rPr>
          <w:color w:val="000000"/>
        </w:rPr>
      </w:pPr>
    </w:p>
    <w:p w14:paraId="56D2939A" w14:textId="77777777" w:rsidR="000C70BA" w:rsidRDefault="000C70BA" w:rsidP="000C70BA">
      <w:pPr>
        <w:pStyle w:val="TH"/>
      </w:pPr>
      <w:r>
        <w:t>Table 6.1.1.13.3.3-6..8: Void</w:t>
      </w:r>
    </w:p>
    <w:p w14:paraId="6775686A" w14:textId="77777777" w:rsidR="000C70BA" w:rsidRDefault="000C70BA" w:rsidP="000C70BA">
      <w:pPr>
        <w:rPr>
          <w:color w:val="000000"/>
        </w:rPr>
      </w:pPr>
    </w:p>
    <w:p w14:paraId="1E3392CF" w14:textId="77777777" w:rsidR="000C70BA" w:rsidRDefault="000C70BA" w:rsidP="000C70BA">
      <w:pPr>
        <w:keepNext/>
        <w:keepLines/>
        <w:spacing w:before="120"/>
        <w:ind w:left="1418" w:hanging="1418"/>
        <w:outlineLvl w:val="3"/>
        <w:rPr>
          <w:rFonts w:ascii="Arial" w:hAnsi="Arial"/>
          <w:sz w:val="24"/>
        </w:rPr>
      </w:pPr>
      <w:bookmarkStart w:id="451" w:name="_Toc75906929"/>
      <w:bookmarkStart w:id="452" w:name="_Toc75907266"/>
      <w:bookmarkStart w:id="453" w:name="_Toc84345726"/>
      <w:r>
        <w:rPr>
          <w:rFonts w:ascii="Arial" w:hAnsi="Arial"/>
          <w:sz w:val="24"/>
        </w:rPr>
        <w:t>6.1.1.14</w:t>
      </w:r>
      <w:r>
        <w:rPr>
          <w:rFonts w:ascii="Arial" w:hAnsi="Arial"/>
          <w:sz w:val="24"/>
        </w:rPr>
        <w:tab/>
      </w:r>
      <w:r w:rsidRPr="00DB40C5">
        <w:rPr>
          <w:rFonts w:ascii="Arial" w:hAnsi="Arial"/>
          <w:sz w:val="24"/>
        </w:rPr>
        <w:t>On-network / On-demand Pre-arranged Group Call / Re-join procedure / Client Originated (CO)</w:t>
      </w:r>
    </w:p>
    <w:p w14:paraId="3B93E30B" w14:textId="77777777" w:rsidR="000C70BA" w:rsidRDefault="000C70BA" w:rsidP="000C70BA">
      <w:pPr>
        <w:pStyle w:val="H6"/>
      </w:pPr>
      <w:r>
        <w:t>6.1.1.14.1</w:t>
      </w:r>
      <w:r>
        <w:tab/>
        <w:t>Test Purpose (TP)</w:t>
      </w:r>
    </w:p>
    <w:p w14:paraId="337A00A7" w14:textId="77777777" w:rsidR="000C70BA" w:rsidRDefault="000C70BA" w:rsidP="000C70BA">
      <w:pPr>
        <w:pStyle w:val="H6"/>
      </w:pPr>
      <w:r>
        <w:t>(1)</w:t>
      </w:r>
    </w:p>
    <w:p w14:paraId="6A77D078" w14:textId="77777777" w:rsidR="000C70BA" w:rsidRDefault="000C70BA" w:rsidP="000C70BA">
      <w:pPr>
        <w:pStyle w:val="PL"/>
      </w:pPr>
      <w:r>
        <w:rPr>
          <w:b/>
        </w:rPr>
        <w:t>with</w:t>
      </w:r>
      <w:r>
        <w:t xml:space="preserve"> {the UE (MCVideo Client) having an ongoing On-demand Pre-arranged Group Call with Automatic Commencement Mode }</w:t>
      </w:r>
    </w:p>
    <w:p w14:paraId="11858894" w14:textId="77777777" w:rsidR="000C70BA" w:rsidRDefault="000C70BA" w:rsidP="000C70BA">
      <w:pPr>
        <w:pStyle w:val="PL"/>
      </w:pPr>
      <w:r>
        <w:t>ensure that {</w:t>
      </w:r>
    </w:p>
    <w:p w14:paraId="4AD54858" w14:textId="77777777" w:rsidR="000C70BA" w:rsidRDefault="000C70BA" w:rsidP="000C70BA">
      <w:pPr>
        <w:pStyle w:val="PL"/>
      </w:pPr>
      <w:r>
        <w:t xml:space="preserve">  </w:t>
      </w:r>
      <w:r>
        <w:rPr>
          <w:b/>
        </w:rPr>
        <w:t>when</w:t>
      </w:r>
      <w:r>
        <w:t xml:space="preserve"> {the MCVideo User requests to terminate the ongoing MCVideo Group Call}</w:t>
      </w:r>
    </w:p>
    <w:p w14:paraId="734522BF" w14:textId="77777777" w:rsidR="000C70BA" w:rsidRDefault="000C70BA" w:rsidP="000C70BA">
      <w:pPr>
        <w:pStyle w:val="PL"/>
      </w:pPr>
      <w:r>
        <w:t xml:space="preserve">    </w:t>
      </w:r>
      <w:r>
        <w:rPr>
          <w:b/>
        </w:rPr>
        <w:t>then</w:t>
      </w:r>
      <w:r>
        <w:t xml:space="preserve"> {the UE (MCVideo Client) sends a SIP BYE message, </w:t>
      </w:r>
      <w:r>
        <w:rPr>
          <w:b/>
          <w:bCs/>
        </w:rPr>
        <w:t>and</w:t>
      </w:r>
      <w:r>
        <w:t xml:space="preserve"> leaves the MCVideo Session }</w:t>
      </w:r>
    </w:p>
    <w:p w14:paraId="3E52DDDE" w14:textId="77777777" w:rsidR="000C70BA" w:rsidRDefault="000C70BA" w:rsidP="000C70BA">
      <w:pPr>
        <w:pStyle w:val="PL"/>
      </w:pPr>
      <w:r>
        <w:t xml:space="preserve">            }</w:t>
      </w:r>
    </w:p>
    <w:p w14:paraId="0C165775" w14:textId="77777777" w:rsidR="000C70BA" w:rsidRDefault="000C70BA" w:rsidP="000C70BA">
      <w:pPr>
        <w:pStyle w:val="PL"/>
      </w:pPr>
    </w:p>
    <w:p w14:paraId="5025D3C2" w14:textId="77777777" w:rsidR="000C70BA" w:rsidRDefault="000C70BA" w:rsidP="000C70BA">
      <w:pPr>
        <w:pStyle w:val="H6"/>
      </w:pPr>
      <w:r>
        <w:t>(2)</w:t>
      </w:r>
    </w:p>
    <w:p w14:paraId="5639926A" w14:textId="77777777" w:rsidR="000C70BA" w:rsidRDefault="000C70BA" w:rsidP="000C70BA">
      <w:pPr>
        <w:pStyle w:val="PL"/>
      </w:pPr>
      <w:r>
        <w:rPr>
          <w:b/>
        </w:rPr>
        <w:t>with</w:t>
      </w:r>
      <w:r>
        <w:t xml:space="preserve"> { the UE (MCVideo Client) registered and authorised for MCVideo Service }</w:t>
      </w:r>
    </w:p>
    <w:p w14:paraId="79B2DDA5" w14:textId="77777777" w:rsidR="000C70BA" w:rsidRDefault="000C70BA" w:rsidP="000C70BA">
      <w:pPr>
        <w:pStyle w:val="PL"/>
      </w:pPr>
      <w:r>
        <w:t>ensure that {</w:t>
      </w:r>
    </w:p>
    <w:p w14:paraId="5DEE0DC8" w14:textId="77777777" w:rsidR="000C70BA" w:rsidRDefault="000C70BA" w:rsidP="000C70BA">
      <w:pPr>
        <w:pStyle w:val="PL"/>
      </w:pPr>
      <w:r>
        <w:t xml:space="preserve">  </w:t>
      </w:r>
      <w:r>
        <w:rPr>
          <w:b/>
        </w:rPr>
        <w:t>when</w:t>
      </w:r>
      <w:r>
        <w:t xml:space="preserve"> { the MCVideo User requests the re-join the previous MCVideo On-demand Pre-arranged Group Call }</w:t>
      </w:r>
    </w:p>
    <w:p w14:paraId="1093A1D4" w14:textId="77777777" w:rsidR="000C70BA" w:rsidRDefault="000C70BA" w:rsidP="000C70BA">
      <w:pPr>
        <w:pStyle w:val="PL"/>
      </w:pPr>
      <w:r>
        <w:t xml:space="preserve">    </w:t>
      </w:r>
      <w:r>
        <w:rPr>
          <w:b/>
        </w:rPr>
        <w:t>then</w:t>
      </w:r>
      <w:r>
        <w:t xml:space="preserve"> { the UE (MCVideo Client) requests to re-join the Pre-arranged Group Call by sending a SIP INVITE message }</w:t>
      </w:r>
    </w:p>
    <w:p w14:paraId="0AB3F246" w14:textId="77777777" w:rsidR="000C70BA" w:rsidRDefault="000C70BA" w:rsidP="000C70BA">
      <w:pPr>
        <w:pStyle w:val="PL"/>
      </w:pPr>
      <w:r>
        <w:t xml:space="preserve">            }</w:t>
      </w:r>
    </w:p>
    <w:p w14:paraId="34621A02" w14:textId="77777777" w:rsidR="000C70BA" w:rsidRDefault="000C70BA" w:rsidP="000C70BA">
      <w:pPr>
        <w:pStyle w:val="PL"/>
      </w:pPr>
    </w:p>
    <w:p w14:paraId="328C8982" w14:textId="77777777" w:rsidR="000C70BA" w:rsidRDefault="000C70BA" w:rsidP="000C70BA">
      <w:pPr>
        <w:pStyle w:val="H6"/>
      </w:pPr>
      <w:r>
        <w:t>(3)</w:t>
      </w:r>
    </w:p>
    <w:p w14:paraId="5483FE57"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w:t>
      </w:r>
    </w:p>
    <w:p w14:paraId="66C13FB2" w14:textId="77777777" w:rsidR="000C70BA" w:rsidRDefault="000C70BA" w:rsidP="000C70BA">
      <w:pPr>
        <w:pStyle w:val="PL"/>
      </w:pPr>
      <w:r>
        <w:t>ensure that {</w:t>
      </w:r>
    </w:p>
    <w:p w14:paraId="1EB585AE"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34D61AE9"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14D3270D" w14:textId="77777777" w:rsidR="000C70BA" w:rsidRDefault="000C70BA" w:rsidP="000C70BA">
      <w:pPr>
        <w:pStyle w:val="PL"/>
      </w:pPr>
      <w:r>
        <w:t xml:space="preserve">            }</w:t>
      </w:r>
    </w:p>
    <w:p w14:paraId="038DDF5D" w14:textId="77777777" w:rsidR="000C70BA" w:rsidRDefault="000C70BA" w:rsidP="000C70BA">
      <w:pPr>
        <w:pStyle w:val="PL"/>
      </w:pPr>
    </w:p>
    <w:p w14:paraId="74BEAAC1" w14:textId="77777777" w:rsidR="000C70BA" w:rsidRDefault="000C70BA" w:rsidP="000C70BA">
      <w:pPr>
        <w:pStyle w:val="H6"/>
      </w:pPr>
      <w:r>
        <w:t>(4)</w:t>
      </w:r>
    </w:p>
    <w:p w14:paraId="51A9A240" w14:textId="77777777" w:rsidR="000C70BA" w:rsidRDefault="000C70BA" w:rsidP="000C70BA">
      <w:pPr>
        <w:pStyle w:val="PL"/>
      </w:pPr>
      <w:r>
        <w:rPr>
          <w:b/>
        </w:rPr>
        <w:t>with</w:t>
      </w:r>
      <w:r>
        <w:t xml:space="preserve"> { the UE (MCVideo Client) having an ongoing On-demand Pre-arranged Group</w:t>
      </w:r>
      <w:r>
        <w:rPr>
          <w:color w:val="FF0000"/>
        </w:rPr>
        <w:t xml:space="preserve"> </w:t>
      </w:r>
      <w:r>
        <w:t>Call with Automatic Commencement Mode }</w:t>
      </w:r>
    </w:p>
    <w:p w14:paraId="73C26011" w14:textId="77777777" w:rsidR="000C70BA" w:rsidRDefault="000C70BA" w:rsidP="000C70BA">
      <w:pPr>
        <w:pStyle w:val="PL"/>
      </w:pPr>
      <w:r>
        <w:t>ensure that {</w:t>
      </w:r>
    </w:p>
    <w:p w14:paraId="02EC5ED2" w14:textId="77777777" w:rsidR="000C70BA" w:rsidRDefault="000C70BA" w:rsidP="000C70BA">
      <w:pPr>
        <w:pStyle w:val="PL"/>
      </w:pPr>
      <w:r>
        <w:t xml:space="preserve">  </w:t>
      </w:r>
      <w:r>
        <w:rPr>
          <w:b/>
        </w:rPr>
        <w:t>when</w:t>
      </w:r>
      <w:r>
        <w:t xml:space="preserve"> { the MCVideo User requests permission to receive media }</w:t>
      </w:r>
    </w:p>
    <w:p w14:paraId="40FE4E78" w14:textId="77777777" w:rsidR="000C70BA" w:rsidRDefault="000C70BA" w:rsidP="000C70BA">
      <w:pPr>
        <w:pStyle w:val="PL"/>
      </w:pPr>
      <w:r>
        <w:t xml:space="preserve">    </w:t>
      </w:r>
      <w:r>
        <w:rPr>
          <w:b/>
        </w:rPr>
        <w:t>then</w:t>
      </w:r>
      <w:r>
        <w:t xml:space="preserve"> { The UE (MCVideo Client) sends a Receive Media Request message to the SS (MCVideo Server) </w:t>
      </w:r>
      <w:r>
        <w:rPr>
          <w:b/>
          <w:bCs/>
        </w:rPr>
        <w:t>and</w:t>
      </w:r>
      <w:r>
        <w:t xml:space="preserve"> notifies the MCVideo User of the successful Receive Media Request upon receipt of a Receive Media Response message from the SS (MCVideo Server) </w:t>
      </w:r>
      <w:r>
        <w:rPr>
          <w:b/>
          <w:bCs/>
        </w:rPr>
        <w:t>and</w:t>
      </w:r>
      <w:r>
        <w:t xml:space="preserve"> respects the Reception Control imposed by the SS (MCVideo Server) (Media Transmission Notification, Receive Media Request, Receive Media Response, Media Reception End Request, Media Reception End Response, Transmission Idle }</w:t>
      </w:r>
    </w:p>
    <w:p w14:paraId="77152391" w14:textId="77777777" w:rsidR="000C70BA" w:rsidRDefault="000C70BA" w:rsidP="000C70BA">
      <w:pPr>
        <w:pStyle w:val="PL"/>
      </w:pPr>
      <w:r>
        <w:t xml:space="preserve">            </w:t>
      </w:r>
    </w:p>
    <w:p w14:paraId="01025795" w14:textId="77777777" w:rsidR="000C70BA" w:rsidRDefault="000C70BA" w:rsidP="000C70BA">
      <w:pPr>
        <w:pStyle w:val="PL"/>
      </w:pPr>
    </w:p>
    <w:p w14:paraId="51E6A3CD" w14:textId="77777777" w:rsidR="000C70BA" w:rsidRDefault="000C70BA" w:rsidP="000C70BA">
      <w:pPr>
        <w:pStyle w:val="H6"/>
      </w:pPr>
      <w:r>
        <w:t>(5)</w:t>
      </w:r>
    </w:p>
    <w:p w14:paraId="1826E3EA" w14:textId="77777777" w:rsidR="000C70BA" w:rsidRDefault="000C70BA" w:rsidP="000C70BA">
      <w:pPr>
        <w:pStyle w:val="PL"/>
      </w:pPr>
      <w:r>
        <w:rPr>
          <w:b/>
        </w:rPr>
        <w:t>with</w:t>
      </w:r>
      <w:r>
        <w:t xml:space="preserve"> { the UE (MCVideo Client) having an ongoing On-demand Pre-arranged Group Call with Automatic Commencement Mode }</w:t>
      </w:r>
    </w:p>
    <w:p w14:paraId="2702514A" w14:textId="77777777" w:rsidR="000C70BA" w:rsidRDefault="000C70BA" w:rsidP="000C70BA">
      <w:pPr>
        <w:pStyle w:val="PL"/>
      </w:pPr>
      <w:r>
        <w:t>ensure that {</w:t>
      </w:r>
    </w:p>
    <w:p w14:paraId="1EF55016" w14:textId="77777777" w:rsidR="000C70BA" w:rsidRDefault="000C70BA" w:rsidP="000C70BA">
      <w:pPr>
        <w:pStyle w:val="PL"/>
      </w:pPr>
      <w:r>
        <w:t xml:space="preserve">  </w:t>
      </w:r>
      <w:r>
        <w:rPr>
          <w:b/>
        </w:rPr>
        <w:t>when</w:t>
      </w:r>
      <w:r>
        <w:t xml:space="preserve"> { the UE (MCVideo Client) receives a SIP BYE message }</w:t>
      </w:r>
    </w:p>
    <w:p w14:paraId="440E2B6B" w14:textId="77777777" w:rsidR="000C70BA" w:rsidRDefault="000C70BA" w:rsidP="000C70BA">
      <w:pPr>
        <w:pStyle w:val="PL"/>
        <w:rPr>
          <w:rFonts w:cs="Courier New"/>
          <w:szCs w:val="16"/>
        </w:rPr>
      </w:pPr>
      <w:r>
        <w:t xml:space="preserve">    </w:t>
      </w:r>
      <w:r>
        <w:rPr>
          <w:b/>
        </w:rPr>
        <w:t>then</w:t>
      </w:r>
      <w:r>
        <w:t xml:space="preserve"> { the UE (MCVideo Client) sends a SIP 200 (OK) message and leaves the MCVideo session }</w:t>
      </w:r>
    </w:p>
    <w:p w14:paraId="6EA47006" w14:textId="77777777" w:rsidR="000C70BA" w:rsidRDefault="000C70BA" w:rsidP="000C70BA">
      <w:pPr>
        <w:pStyle w:val="PL"/>
      </w:pPr>
      <w:r>
        <w:t xml:space="preserve">          }</w:t>
      </w:r>
    </w:p>
    <w:p w14:paraId="356A9350" w14:textId="77777777" w:rsidR="000C70BA" w:rsidRDefault="000C70BA" w:rsidP="000C70BA">
      <w:pPr>
        <w:pStyle w:val="PL"/>
      </w:pPr>
    </w:p>
    <w:p w14:paraId="54A224BA" w14:textId="77777777" w:rsidR="000C70BA" w:rsidRDefault="000C70BA" w:rsidP="000C70BA">
      <w:pPr>
        <w:pStyle w:val="H6"/>
      </w:pPr>
      <w:r>
        <w:t>6.1.1.14.2</w:t>
      </w:r>
      <w:r>
        <w:tab/>
        <w:t>Conformance requirements</w:t>
      </w:r>
    </w:p>
    <w:p w14:paraId="6B67C40A" w14:textId="77777777" w:rsidR="000C70BA" w:rsidRDefault="000C70BA" w:rsidP="000C70BA">
      <w:r w:rsidRPr="003E762B">
        <w:t>References: The conformance requirements covered in the current Test Case are specified in: TS 24.281, clauses 9.2.1.2.4.1, 9.2.1.2.1.1, 6.2.1, 9.2.1.2.3.3, 6.2.6</w:t>
      </w:r>
      <w:r>
        <w:t xml:space="preserve">, TS 24.581 </w:t>
      </w:r>
      <w:r w:rsidRPr="003568F5">
        <w:t>6.2.5.3.2, 6.2.5.3.3, 6.2.5.4.5, 6.2.5.5.5</w:t>
      </w:r>
      <w:r w:rsidRPr="003E762B">
        <w:t>.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6D8B6FC" w14:textId="77777777" w:rsidR="000C70BA" w:rsidRDefault="000C70BA" w:rsidP="000C70BA">
      <w:r>
        <w:t xml:space="preserve">[TS 24.281, clause </w:t>
      </w:r>
      <w:r w:rsidRPr="00FA4D2E">
        <w:t>9.2.1.2.4.1</w:t>
      </w:r>
      <w:r>
        <w:t>]</w:t>
      </w:r>
    </w:p>
    <w:p w14:paraId="42F0A50F" w14:textId="77777777" w:rsidR="000C70BA" w:rsidRPr="0079589D" w:rsidRDefault="000C70BA" w:rsidP="000C70BA">
      <w:pPr>
        <w:rPr>
          <w:lang w:eastAsia="ko-KR"/>
        </w:rPr>
      </w:pPr>
      <w:r w:rsidRPr="0079589D">
        <w:t>Upon receiving a request from an MCVideo user to</w:t>
      </w:r>
      <w:r w:rsidRPr="0079589D">
        <w:rPr>
          <w:lang w:eastAsia="ko-KR"/>
        </w:rPr>
        <w:t xml:space="preserve"> re-join </w:t>
      </w:r>
      <w:r w:rsidRPr="0079589D">
        <w:t xml:space="preserve">an </w:t>
      </w:r>
      <w:r w:rsidRPr="0079589D">
        <w:rPr>
          <w:lang w:eastAsia="ko-KR"/>
        </w:rPr>
        <w:t xml:space="preserve">ongoing </w:t>
      </w:r>
      <w:r w:rsidRPr="0079589D">
        <w:t>MCVideo session</w:t>
      </w:r>
      <w:r w:rsidRPr="0079589D">
        <w:rPr>
          <w:lang w:eastAsia="ko-KR"/>
        </w:rPr>
        <w:t xml:space="preserve"> or triggered by coming back from out of coverage,</w:t>
      </w:r>
      <w:r w:rsidRPr="0079589D">
        <w:t xml:space="preserve">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24F8FD2E" w14:textId="77777777" w:rsidR="000C70BA" w:rsidRPr="0079589D" w:rsidRDefault="000C70BA" w:rsidP="000C70BA">
      <w:pPr>
        <w:pStyle w:val="NO"/>
      </w:pPr>
      <w:r w:rsidRPr="0079589D">
        <w:t>NOTE:</w:t>
      </w:r>
      <w:r w:rsidRPr="0079589D">
        <w:tab/>
      </w:r>
      <w:r w:rsidRPr="0079589D">
        <w:rPr>
          <w:lang w:eastAsia="ko-KR"/>
        </w:rPr>
        <w:t>How an MCVideo client is informed whether it comes back from out of coverage is out of scope of present document.</w:t>
      </w:r>
    </w:p>
    <w:p w14:paraId="7F15812F" w14:textId="77777777" w:rsidR="000C70BA" w:rsidRPr="0079589D" w:rsidRDefault="000C70BA" w:rsidP="000C70BA">
      <w:pPr>
        <w:rPr>
          <w:lang w:eastAsia="ko-KR"/>
        </w:rPr>
      </w:pPr>
      <w:r w:rsidRPr="0079589D">
        <w:t>The MCVideo client</w:t>
      </w:r>
      <w:r w:rsidRPr="0079589D">
        <w:rPr>
          <w:lang w:eastAsia="ko-KR"/>
        </w:rPr>
        <w:t xml:space="preserve"> shall follow the procedures specified in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 xml:space="preserve">.1.2.1.1 with the clarification in step 9) of </w:t>
      </w:r>
      <w:r>
        <w:rPr>
          <w:lang w:eastAsia="ko-KR"/>
        </w:rPr>
        <w:t>clause</w:t>
      </w:r>
      <w:r w:rsidRPr="0079589D">
        <w:rPr>
          <w:lang w:eastAsia="ko-KR"/>
        </w:rPr>
        <w:t> </w:t>
      </w:r>
      <w:r w:rsidRPr="0079589D">
        <w:rPr>
          <w:rFonts w:hint="eastAsia"/>
          <w:lang w:eastAsia="zh-CN"/>
        </w:rPr>
        <w:t>9</w:t>
      </w:r>
      <w:r w:rsidRPr="0079589D">
        <w:rPr>
          <w:lang w:eastAsia="ko-KR"/>
        </w:rPr>
        <w:t>.</w:t>
      </w:r>
      <w:r w:rsidRPr="0079589D">
        <w:rPr>
          <w:rFonts w:hint="eastAsia"/>
          <w:lang w:eastAsia="zh-CN"/>
        </w:rPr>
        <w:t>2</w:t>
      </w:r>
      <w:r w:rsidRPr="0079589D">
        <w:rPr>
          <w:lang w:eastAsia="ko-KR"/>
        </w:rPr>
        <w:t>.1.2.1.1 that the Request-URI of the SIP INVITE request shall contain a URI of the MCVideo session identity to re-join.</w:t>
      </w:r>
    </w:p>
    <w:p w14:paraId="7709E01B" w14:textId="77777777" w:rsidR="000C70BA" w:rsidRPr="003568F5" w:rsidRDefault="000C70BA" w:rsidP="000C70BA">
      <w:pPr>
        <w:rPr>
          <w:lang w:val="en-US"/>
        </w:rPr>
      </w:pPr>
      <w:r w:rsidRPr="003568F5">
        <w:rPr>
          <w:lang w:val="en-US"/>
        </w:rPr>
        <w:t>[TS 24.281, clause 9.2.1.2.1.1]</w:t>
      </w:r>
    </w:p>
    <w:p w14:paraId="50E76BB6" w14:textId="77777777" w:rsidR="000C70BA" w:rsidRPr="0079589D" w:rsidRDefault="000C70BA" w:rsidP="000C70BA">
      <w:r w:rsidRPr="0079589D">
        <w:t>Upon receiving a request from an MCVideo user to establish an MCVideo prearranged group session the MCVideo client shall generate an initial SIP INVITE request by following the UE originating session procedures specified in 3GPP TS 24.229 [</w:t>
      </w:r>
      <w:r w:rsidRPr="0079589D">
        <w:rPr>
          <w:noProof/>
          <w:lang w:eastAsia="zh-CN"/>
        </w:rPr>
        <w:t>11</w:t>
      </w:r>
      <w:r w:rsidRPr="0079589D">
        <w:t>], with the clarifications given below.</w:t>
      </w:r>
    </w:p>
    <w:p w14:paraId="591C015A" w14:textId="77777777" w:rsidR="000C70BA" w:rsidRPr="0079589D" w:rsidRDefault="000C70BA" w:rsidP="000C70BA">
      <w:r w:rsidRPr="0079589D">
        <w:t>The MC</w:t>
      </w:r>
      <w:r w:rsidRPr="0079589D">
        <w:rPr>
          <w:rFonts w:hint="eastAsia"/>
          <w:lang w:eastAsia="zh-CN"/>
        </w:rPr>
        <w:t>Video</w:t>
      </w:r>
      <w:r w:rsidRPr="0079589D">
        <w:t xml:space="preserve"> client:</w:t>
      </w:r>
    </w:p>
    <w:p w14:paraId="226CCA8A"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emergency group call or is originating an MC</w:t>
      </w:r>
      <w:r w:rsidRPr="0079589D">
        <w:rPr>
          <w:rFonts w:hint="eastAsia"/>
          <w:lang w:eastAsia="zh-CN"/>
        </w:rPr>
        <w:t>Video</w:t>
      </w:r>
      <w:r w:rsidRPr="0079589D">
        <w:t xml:space="preserve"> prearranged group call and the MCVideo emergency state is already set, the MC</w:t>
      </w:r>
      <w:r w:rsidRPr="0079589D">
        <w:rPr>
          <w:rFonts w:hint="eastAsia"/>
          <w:lang w:eastAsia="zh-CN"/>
        </w:rPr>
        <w:t>Video</w:t>
      </w:r>
      <w:r w:rsidRPr="0079589D">
        <w:t xml:space="preserve"> client shall comply with the procedures in </w:t>
      </w:r>
      <w:r>
        <w:t>clause</w:t>
      </w:r>
      <w:r w:rsidRPr="0079589D">
        <w:t> </w:t>
      </w:r>
      <w:r w:rsidRPr="0073469F">
        <w:t>6.2.8.1.1</w:t>
      </w:r>
      <w:r w:rsidRPr="0079589D">
        <w:t>;</w:t>
      </w:r>
    </w:p>
    <w:p w14:paraId="42A2D8B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user has requested the origination of an MC</w:t>
      </w:r>
      <w:r w:rsidRPr="0079589D">
        <w:rPr>
          <w:rFonts w:hint="eastAsia"/>
          <w:lang w:eastAsia="zh-CN"/>
        </w:rPr>
        <w:t>Video</w:t>
      </w:r>
      <w:r w:rsidRPr="0079589D">
        <w:t xml:space="preserve"> imminent peril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6.2.8.1.9</w:t>
      </w:r>
      <w:r w:rsidRPr="0079589D">
        <w:t>;</w:t>
      </w:r>
    </w:p>
    <w:p w14:paraId="7C61A4DF" w14:textId="77777777" w:rsidR="000C70BA" w:rsidRPr="0079589D" w:rsidRDefault="000C70BA" w:rsidP="000C70BA">
      <w:pPr>
        <w:pStyle w:val="B1"/>
      </w:pPr>
      <w:r w:rsidRPr="0079589D">
        <w:t>3)</w:t>
      </w:r>
      <w:r w:rsidRPr="0079589D">
        <w:tab/>
        <w:t>if the MC</w:t>
      </w:r>
      <w:r w:rsidRPr="0079589D">
        <w:rPr>
          <w:rFonts w:hint="eastAsia"/>
          <w:lang w:eastAsia="zh-CN"/>
        </w:rPr>
        <w:t>Video</w:t>
      </w:r>
      <w:r w:rsidRPr="0079589D">
        <w:t xml:space="preserve"> user has requested the origination of a broadcast group call, the MC</w:t>
      </w:r>
      <w:r w:rsidRPr="0079589D">
        <w:rPr>
          <w:rFonts w:hint="eastAsia"/>
          <w:lang w:eastAsia="zh-CN"/>
        </w:rPr>
        <w:t>Video</w:t>
      </w:r>
      <w:r w:rsidRPr="0079589D">
        <w:t xml:space="preserve"> client shall comply with the procedures in </w:t>
      </w:r>
      <w:r>
        <w:t>clause</w:t>
      </w:r>
      <w:r w:rsidRPr="0079589D">
        <w:t> </w:t>
      </w:r>
      <w:r>
        <w:rPr>
          <w:lang w:val="en-US" w:eastAsia="zh-CN"/>
        </w:rPr>
        <w:t>6.2.8.2</w:t>
      </w:r>
      <w:r w:rsidRPr="0079589D">
        <w:t>;</w:t>
      </w:r>
    </w:p>
    <w:p w14:paraId="48FEF386" w14:textId="77777777" w:rsidR="000C70BA" w:rsidRPr="0079589D" w:rsidRDefault="000C70BA" w:rsidP="000C70BA">
      <w:pPr>
        <w:pStyle w:val="B1"/>
      </w:pPr>
      <w:r w:rsidRPr="0079589D">
        <w:t>4)</w:t>
      </w:r>
      <w:r w:rsidRPr="0079589D">
        <w:tab/>
        <w:t>shall include the g.3gpp.mc</w:t>
      </w:r>
      <w:r w:rsidRPr="0079589D">
        <w:rPr>
          <w:rFonts w:hint="eastAsia"/>
          <w:lang w:eastAsia="zh-CN"/>
        </w:rPr>
        <w:t>video</w:t>
      </w:r>
      <w:r w:rsidRPr="0079589D">
        <w:t xml:space="preserve"> media feature tag and the </w:t>
      </w:r>
      <w:r w:rsidRPr="0079589D">
        <w:rPr>
          <w:lang w:eastAsia="ko-KR"/>
        </w:rPr>
        <w:t>g.3gpp.icsi-ref media feature tag with the value of "urn:urn-7:3gpp-service.ims.icsi.</w:t>
      </w:r>
      <w:r w:rsidRPr="0079589D">
        <w:t>mc</w:t>
      </w:r>
      <w:r w:rsidRPr="0079589D">
        <w:rPr>
          <w:rFonts w:hint="eastAsia"/>
          <w:lang w:eastAsia="zh-CN"/>
        </w:rPr>
        <w:t>video</w:t>
      </w:r>
      <w:r w:rsidRPr="0079589D">
        <w:rPr>
          <w:lang w:eastAsia="ko-KR"/>
        </w:rPr>
        <w:t xml:space="preserve">" </w:t>
      </w:r>
      <w:r w:rsidRPr="0079589D">
        <w:t xml:space="preserve">in the Contact header field of the SIP </w:t>
      </w:r>
      <w:r w:rsidRPr="0079589D">
        <w:rPr>
          <w:lang w:eastAsia="zh-CN"/>
        </w:rPr>
        <w:t>INVITE</w:t>
      </w:r>
      <w:r w:rsidRPr="0079589D">
        <w:t xml:space="preserve"> request according to IETF RFC 3840 [</w:t>
      </w:r>
      <w:r w:rsidRPr="0079589D">
        <w:rPr>
          <w:lang w:eastAsia="zh-CN"/>
        </w:rPr>
        <w:t>22</w:t>
      </w:r>
      <w:r w:rsidRPr="0079589D">
        <w:t>];</w:t>
      </w:r>
    </w:p>
    <w:p w14:paraId="77D146E6" w14:textId="77777777" w:rsidR="000C70BA" w:rsidRPr="0079589D" w:rsidRDefault="000C70BA" w:rsidP="000C70BA">
      <w:pPr>
        <w:pStyle w:val="B1"/>
      </w:pPr>
      <w:r w:rsidRPr="0079589D">
        <w:t>5)</w:t>
      </w:r>
      <w:r w:rsidRPr="0079589D">
        <w:tab/>
        <w:t>shall include an Accept-Contact header field containing the g.3gpp.mc</w:t>
      </w:r>
      <w:r w:rsidRPr="0079589D">
        <w:rPr>
          <w:rFonts w:hint="eastAsia"/>
          <w:lang w:eastAsia="zh-CN"/>
        </w:rPr>
        <w:t>video</w:t>
      </w:r>
      <w:r w:rsidRPr="0079589D">
        <w:t xml:space="preserve"> media feature tag along with the "require" and "explicit" header field parameters according to IETF RFC 3841 [</w:t>
      </w:r>
      <w:r w:rsidRPr="0079589D">
        <w:rPr>
          <w:lang w:eastAsia="zh-CN"/>
        </w:rPr>
        <w:t>20</w:t>
      </w:r>
      <w:r w:rsidRPr="0079589D">
        <w:t>];</w:t>
      </w:r>
    </w:p>
    <w:p w14:paraId="3299E2FC" w14:textId="77777777" w:rsidR="000C70BA" w:rsidRPr="0079589D" w:rsidRDefault="000C70BA" w:rsidP="000C70BA">
      <w:pPr>
        <w:pStyle w:val="B1"/>
      </w:pPr>
      <w:r w:rsidRPr="0079589D">
        <w:t>6)</w:t>
      </w:r>
      <w:r w:rsidRPr="0079589D">
        <w:tab/>
        <w:t>shall include the ICSI value "urn:urn-7:3gpp-service.ims.icsi.mc</w:t>
      </w:r>
      <w:r w:rsidRPr="0079589D">
        <w:rPr>
          <w:rFonts w:hint="eastAsia"/>
          <w:lang w:eastAsia="zh-CN"/>
        </w:rPr>
        <w:t>video</w:t>
      </w:r>
      <w:r w:rsidRPr="0079589D">
        <w:t>" (</w:t>
      </w:r>
      <w:r w:rsidRPr="0079589D">
        <w:rPr>
          <w:lang w:eastAsia="zh-CN"/>
        </w:rPr>
        <w:t xml:space="preserve">coded as specified in </w:t>
      </w:r>
      <w:r w:rsidRPr="0079589D">
        <w:t>3GPP TS 24.229 [</w:t>
      </w:r>
      <w:r w:rsidRPr="0079589D">
        <w:rPr>
          <w:noProof/>
          <w:lang w:eastAsia="zh-CN"/>
        </w:rPr>
        <w:t>11</w:t>
      </w:r>
      <w:r w:rsidRPr="0079589D">
        <w:t>]</w:t>
      </w:r>
      <w:r w:rsidRPr="0079589D">
        <w:rPr>
          <w:lang w:eastAsia="zh-CN"/>
        </w:rPr>
        <w:t xml:space="preserve">), </w:t>
      </w:r>
      <w:r w:rsidRPr="0079589D">
        <w:t>in a P-Preferred-Service header field according to IETF </w:t>
      </w:r>
      <w:r w:rsidRPr="0079589D">
        <w:rPr>
          <w:rFonts w:eastAsia="MS Mincho"/>
        </w:rPr>
        <w:t>RFC 6050 [</w:t>
      </w:r>
      <w:r w:rsidRPr="0079589D">
        <w:rPr>
          <w:lang w:eastAsia="zh-CN"/>
        </w:rPr>
        <w:t>14</w:t>
      </w:r>
      <w:r w:rsidRPr="0079589D">
        <w:rPr>
          <w:rFonts w:eastAsia="MS Mincho"/>
        </w:rPr>
        <w:t xml:space="preserve">] </w:t>
      </w:r>
      <w:r w:rsidRPr="0079589D">
        <w:t>in the SIP INVITE request;</w:t>
      </w:r>
    </w:p>
    <w:p w14:paraId="54A5BA15" w14:textId="77777777" w:rsidR="000C70BA" w:rsidRPr="0079589D" w:rsidRDefault="000C70BA" w:rsidP="000C70BA">
      <w:pPr>
        <w:pStyle w:val="B1"/>
      </w:pPr>
      <w:r w:rsidRPr="0079589D">
        <w:t>7)</w:t>
      </w:r>
      <w:r w:rsidRPr="0079589D">
        <w:tab/>
        <w:t xml:space="preserve">shall include an Accept-Contact header field with the </w:t>
      </w:r>
      <w:r w:rsidRPr="0079589D">
        <w:rPr>
          <w:lang w:eastAsia="zh-CN"/>
        </w:rPr>
        <w:t>g.3gpp.icsi-ref</w:t>
      </w:r>
      <w:r w:rsidRPr="0079589D">
        <w:t xml:space="preserve"> media feature tag containing the value of "urn:urn-7:3gpp-service.ims.icsi.mc</w:t>
      </w:r>
      <w:r w:rsidRPr="0079589D">
        <w:rPr>
          <w:rFonts w:hint="eastAsia"/>
          <w:lang w:eastAsia="zh-CN"/>
        </w:rPr>
        <w:t>video</w:t>
      </w:r>
      <w:r w:rsidRPr="0079589D">
        <w:t>" along with the "require" and "explicit" header field parameters according to IETF RFC 3841 [</w:t>
      </w:r>
      <w:r w:rsidRPr="0079589D">
        <w:rPr>
          <w:lang w:eastAsia="zh-CN"/>
        </w:rPr>
        <w:t>20</w:t>
      </w:r>
      <w:r w:rsidRPr="0079589D">
        <w:t>];</w:t>
      </w:r>
    </w:p>
    <w:p w14:paraId="74E09DFA" w14:textId="77777777" w:rsidR="000C70BA" w:rsidRPr="0079589D" w:rsidRDefault="000C70BA" w:rsidP="000C70BA">
      <w:pPr>
        <w:pStyle w:val="B1"/>
      </w:pPr>
      <w:r w:rsidRPr="0079589D">
        <w:t>8)</w:t>
      </w:r>
      <w:r w:rsidRPr="0079589D">
        <w:tab/>
        <w:t>should include the "timer" option tag in the Supported header field;</w:t>
      </w:r>
    </w:p>
    <w:p w14:paraId="681984AB" w14:textId="77777777" w:rsidR="000C70BA" w:rsidRPr="0079589D" w:rsidRDefault="000C70BA" w:rsidP="000C70BA">
      <w:pPr>
        <w:pStyle w:val="B1"/>
      </w:pPr>
      <w:r w:rsidRPr="0079589D">
        <w:t>9)</w:t>
      </w:r>
      <w:r w:rsidRPr="0079589D">
        <w:tab/>
        <w:t>should include the Session-Expires header field according to IETF RFC 4028 [</w:t>
      </w:r>
      <w:r w:rsidRPr="0079589D">
        <w:rPr>
          <w:lang w:eastAsia="zh-CN"/>
        </w:rPr>
        <w:t>23</w:t>
      </w:r>
      <w:r w:rsidRPr="0079589D">
        <w:t>]. It is recommended that the "refresher" header field parameter is omitted. If included, the "refresher" header field parameter shall be set to "uac";</w:t>
      </w:r>
    </w:p>
    <w:p w14:paraId="36036FE9" w14:textId="77777777" w:rsidR="000C70BA" w:rsidRPr="0079589D" w:rsidRDefault="000C70BA" w:rsidP="000C70BA">
      <w:pPr>
        <w:pStyle w:val="B1"/>
      </w:pPr>
      <w:r w:rsidRPr="0079589D">
        <w:t>10)</w:t>
      </w:r>
      <w:r w:rsidRPr="0079589D">
        <w:tab/>
        <w:t>shall set the Request-URI of the SIP INVITE request to the public service identity identifying the participating MCVideo function serving the MCVideo user;</w:t>
      </w:r>
    </w:p>
    <w:p w14:paraId="3CE904AD" w14:textId="77777777" w:rsidR="000C70BA" w:rsidRPr="0079589D" w:rsidRDefault="000C70BA" w:rsidP="000C70BA">
      <w:pPr>
        <w:pStyle w:val="NO"/>
        <w:rPr>
          <w:lang w:val="en-US"/>
        </w:rPr>
      </w:pPr>
      <w:r w:rsidRPr="0079589D">
        <w:t>NOTE 1:</w:t>
      </w:r>
      <w:r w:rsidRPr="0079589D">
        <w:tab/>
        <w:t>The MC</w:t>
      </w:r>
      <w:r w:rsidRPr="0079589D">
        <w:rPr>
          <w:rFonts w:hint="eastAsia"/>
          <w:lang w:eastAsia="zh-CN"/>
        </w:rPr>
        <w:t>Video</w:t>
      </w:r>
      <w:r w:rsidRPr="0079589D">
        <w:t xml:space="preserve"> client is configured with public service identity identifying the participating MC</w:t>
      </w:r>
      <w:r w:rsidRPr="0079589D">
        <w:rPr>
          <w:rFonts w:hint="eastAsia"/>
          <w:lang w:eastAsia="zh-CN"/>
        </w:rPr>
        <w:t>Video</w:t>
      </w:r>
      <w:r w:rsidRPr="0079589D">
        <w:t xml:space="preserve"> function serving the MCVideo user</w:t>
      </w:r>
      <w:r w:rsidRPr="0079589D">
        <w:rPr>
          <w:lang w:val="en-US"/>
        </w:rPr>
        <w:t>.</w:t>
      </w:r>
    </w:p>
    <w:p w14:paraId="5265422E" w14:textId="77777777" w:rsidR="000C70BA" w:rsidRPr="0079589D" w:rsidRDefault="000C70BA" w:rsidP="000C70BA">
      <w:pPr>
        <w:pStyle w:val="B1"/>
      </w:pPr>
      <w:r w:rsidRPr="0079589D">
        <w:t>11)</w:t>
      </w:r>
      <w:r w:rsidRPr="0079589D">
        <w:tab/>
        <w:t>may include a P-Preferred-Identity header field in the SIP INVITE request containing a public user identity as specified in 3GPP TS 24.229 [</w:t>
      </w:r>
      <w:r w:rsidRPr="0079589D">
        <w:rPr>
          <w:noProof/>
          <w:lang w:eastAsia="zh-CN"/>
        </w:rPr>
        <w:t>11</w:t>
      </w:r>
      <w:r w:rsidRPr="0079589D">
        <w:t>];</w:t>
      </w:r>
    </w:p>
    <w:p w14:paraId="11A8B6AE" w14:textId="77777777" w:rsidR="000C70BA" w:rsidRPr="0079589D" w:rsidRDefault="000C70BA" w:rsidP="000C70BA">
      <w:pPr>
        <w:pStyle w:val="B1"/>
      </w:pPr>
      <w:r w:rsidRPr="0079589D">
        <w:t>12)</w:t>
      </w:r>
      <w:r w:rsidRPr="0079589D">
        <w:tab/>
        <w:t>if the MC</w:t>
      </w:r>
      <w:r w:rsidRPr="0079589D">
        <w:rPr>
          <w:rFonts w:hint="eastAsia"/>
          <w:lang w:eastAsia="zh-CN"/>
        </w:rPr>
        <w:t>Video</w:t>
      </w:r>
      <w:r w:rsidRPr="0079589D">
        <w:t xml:space="preserve"> emergency state is already set or the MC</w:t>
      </w:r>
      <w:r w:rsidRPr="0079589D">
        <w:rPr>
          <w:rFonts w:hint="eastAsia"/>
          <w:lang w:eastAsia="zh-CN"/>
        </w:rPr>
        <w:t>Video</w:t>
      </w:r>
      <w:r w:rsidRPr="0079589D">
        <w:t xml:space="preserve"> client emergency group state for this group is set to </w:t>
      </w:r>
      <w:r>
        <w:t>"MV</w:t>
      </w:r>
      <w:r w:rsidRPr="0079589D">
        <w:t>EG 2: in-progress", the MC</w:t>
      </w:r>
      <w:r w:rsidRPr="0079589D">
        <w:rPr>
          <w:rFonts w:hint="eastAsia"/>
          <w:lang w:eastAsia="zh-CN"/>
        </w:rPr>
        <w:t>Video</w:t>
      </w:r>
      <w:r w:rsidRPr="0079589D">
        <w:t xml:space="preserve"> client shall include the Resource-Priority header field and comply with the procedures in </w:t>
      </w:r>
      <w:r>
        <w:t>clause</w:t>
      </w:r>
      <w:r w:rsidRPr="0079589D">
        <w:t> </w:t>
      </w:r>
      <w:r>
        <w:rPr>
          <w:lang w:val="en-US" w:eastAsia="zh-CN"/>
        </w:rPr>
        <w:t>6.2.8.1.2</w:t>
      </w:r>
      <w:r w:rsidRPr="0079589D">
        <w:t>;</w:t>
      </w:r>
    </w:p>
    <w:p w14:paraId="1074EE22" w14:textId="77777777" w:rsidR="000C70BA" w:rsidRPr="0079589D" w:rsidRDefault="000C70BA" w:rsidP="000C70BA">
      <w:pPr>
        <w:pStyle w:val="B1"/>
      </w:pPr>
      <w:r w:rsidRPr="0079589D">
        <w:t>13)</w:t>
      </w:r>
      <w:r w:rsidRPr="0079589D">
        <w:tab/>
        <w:t>if the MC</w:t>
      </w:r>
      <w:r w:rsidRPr="0079589D">
        <w:rPr>
          <w:rFonts w:hint="eastAsia"/>
          <w:lang w:eastAsia="zh-CN"/>
        </w:rPr>
        <w:t>Video</w:t>
      </w:r>
      <w:r w:rsidRPr="0079589D">
        <w:t xml:space="preserve"> client imminent peril group state for this group is set to </w:t>
      </w:r>
      <w:r>
        <w:t>"MV</w:t>
      </w:r>
      <w:r w:rsidRPr="0079589D">
        <w:t xml:space="preserve">IG 2: in-progress" or </w:t>
      </w:r>
      <w:r>
        <w:t>"MV</w:t>
      </w:r>
      <w:r w:rsidRPr="0079589D">
        <w:t xml:space="preserve">IG </w:t>
      </w:r>
      <w:r>
        <w:rPr>
          <w:lang w:val="en-US"/>
        </w:rPr>
        <w:t>4</w:t>
      </w:r>
      <w:r w:rsidRPr="0079589D">
        <w:t xml:space="preserve">: confirm-pending" shall include the Resource-Priority header field and comply with the procedures in </w:t>
      </w:r>
      <w:r>
        <w:t>clause</w:t>
      </w:r>
      <w:r w:rsidRPr="0079589D">
        <w:t> </w:t>
      </w:r>
      <w:r>
        <w:rPr>
          <w:lang w:val="en-US" w:eastAsia="zh-CN"/>
        </w:rPr>
        <w:t>6.2.8.1.12</w:t>
      </w:r>
      <w:r w:rsidRPr="0079589D">
        <w:t>;</w:t>
      </w:r>
    </w:p>
    <w:p w14:paraId="70E03550" w14:textId="77777777" w:rsidR="000C70BA" w:rsidRPr="0079589D" w:rsidRDefault="000C70BA" w:rsidP="000C70BA">
      <w:pPr>
        <w:pStyle w:val="B1"/>
      </w:pPr>
      <w:r w:rsidRPr="0079589D">
        <w:t>14)</w:t>
      </w:r>
      <w:r w:rsidRPr="0079589D">
        <w:tab/>
        <w:t>shall contain in an application/vnd.3gpp.mc</w:t>
      </w:r>
      <w:r w:rsidRPr="0079589D">
        <w:rPr>
          <w:rFonts w:hint="eastAsia"/>
          <w:lang w:eastAsia="zh-CN"/>
        </w:rPr>
        <w:t>video</w:t>
      </w:r>
      <w:r w:rsidRPr="0079589D">
        <w:t>-info+xml MIME body with the &lt;mc</w:t>
      </w:r>
      <w:r w:rsidRPr="0079589D">
        <w:rPr>
          <w:rFonts w:hint="eastAsia"/>
          <w:lang w:eastAsia="zh-CN"/>
        </w:rPr>
        <w:t>video</w:t>
      </w:r>
      <w:r w:rsidRPr="0079589D">
        <w:t>info&gt; element containing the &lt;mc</w:t>
      </w:r>
      <w:r w:rsidRPr="0079589D">
        <w:rPr>
          <w:rFonts w:hint="eastAsia"/>
          <w:lang w:eastAsia="zh-CN"/>
        </w:rPr>
        <w:t>video</w:t>
      </w:r>
      <w:r w:rsidRPr="0079589D">
        <w:t>-Params&gt; element with:</w:t>
      </w:r>
    </w:p>
    <w:p w14:paraId="646A2948" w14:textId="77777777" w:rsidR="000C70BA" w:rsidRPr="0079589D" w:rsidRDefault="000C70BA" w:rsidP="000C70BA">
      <w:pPr>
        <w:pStyle w:val="B2"/>
      </w:pPr>
      <w:r w:rsidRPr="0079589D">
        <w:t>a)</w:t>
      </w:r>
      <w:r w:rsidRPr="0079589D">
        <w:tab/>
        <w:t>the &lt;session-type&gt; element set to a value of "prearranged";</w:t>
      </w:r>
    </w:p>
    <w:p w14:paraId="57BEACA9" w14:textId="77777777" w:rsidR="000C70BA" w:rsidRPr="0079589D" w:rsidRDefault="000C70BA" w:rsidP="000C70BA">
      <w:pPr>
        <w:pStyle w:val="B2"/>
      </w:pPr>
      <w:r w:rsidRPr="0079589D">
        <w:t>b)</w:t>
      </w:r>
      <w:r w:rsidRPr="0079589D">
        <w:tab/>
        <w:t>the &lt;mc</w:t>
      </w:r>
      <w:r w:rsidRPr="0079589D">
        <w:rPr>
          <w:rFonts w:hint="eastAsia"/>
          <w:lang w:eastAsia="zh-CN"/>
        </w:rPr>
        <w:t>video</w:t>
      </w:r>
      <w:r w:rsidRPr="0079589D">
        <w:t>-request-uri&gt; element set to the group identity;</w:t>
      </w:r>
    </w:p>
    <w:p w14:paraId="48F2B2C0" w14:textId="77777777" w:rsidR="000C70BA" w:rsidRPr="0079589D" w:rsidRDefault="000C70BA" w:rsidP="000C70BA">
      <w:pPr>
        <w:pStyle w:val="B2"/>
      </w:pPr>
      <w:r w:rsidRPr="0079589D">
        <w:t>c)</w:t>
      </w:r>
      <w:r w:rsidRPr="0079589D">
        <w:tab/>
        <w:t>the &lt;mc</w:t>
      </w:r>
      <w:r w:rsidRPr="0079589D">
        <w:rPr>
          <w:rFonts w:hint="eastAsia"/>
          <w:lang w:eastAsia="zh-CN"/>
        </w:rPr>
        <w:t>video</w:t>
      </w:r>
      <w:r w:rsidRPr="0079589D">
        <w:t>-client-id&gt; element set to the MC</w:t>
      </w:r>
      <w:r w:rsidRPr="0079589D">
        <w:rPr>
          <w:rFonts w:hint="eastAsia"/>
          <w:lang w:eastAsia="zh-CN"/>
        </w:rPr>
        <w:t>Video</w:t>
      </w:r>
      <w:r w:rsidRPr="0079589D">
        <w:t xml:space="preserve"> client ID of the originating MC</w:t>
      </w:r>
      <w:r w:rsidRPr="0079589D">
        <w:rPr>
          <w:rFonts w:hint="eastAsia"/>
          <w:lang w:eastAsia="zh-CN"/>
        </w:rPr>
        <w:t>Video</w:t>
      </w:r>
      <w:r w:rsidRPr="0079589D">
        <w:t xml:space="preserve"> client; and</w:t>
      </w:r>
    </w:p>
    <w:p w14:paraId="21C0440C" w14:textId="77777777" w:rsidR="000C70BA" w:rsidRPr="0079589D" w:rsidRDefault="000C70BA" w:rsidP="000C70BA">
      <w:pPr>
        <w:pStyle w:val="NO"/>
      </w:pPr>
      <w:r w:rsidRPr="0079589D">
        <w:t>NOTE 2:</w:t>
      </w:r>
      <w:r w:rsidRPr="0079589D">
        <w:tab/>
        <w:t>The MC</w:t>
      </w:r>
      <w:r w:rsidRPr="0079589D">
        <w:rPr>
          <w:rFonts w:hint="eastAsia"/>
          <w:lang w:eastAsia="zh-CN"/>
        </w:rPr>
        <w:t>Video</w:t>
      </w:r>
      <w:r w:rsidRPr="0079589D">
        <w:t xml:space="preserve"> client does not include the MC</w:t>
      </w:r>
      <w:r w:rsidRPr="0079589D">
        <w:rPr>
          <w:rFonts w:hint="eastAsia"/>
          <w:lang w:eastAsia="zh-CN"/>
        </w:rPr>
        <w:t>Video</w:t>
      </w:r>
      <w:r w:rsidRPr="0079589D">
        <w:t xml:space="preserve"> ID of the originating MC</w:t>
      </w:r>
      <w:r w:rsidRPr="0079589D">
        <w:rPr>
          <w:rFonts w:hint="eastAsia"/>
          <w:lang w:eastAsia="zh-CN"/>
        </w:rPr>
        <w:t>Video</w:t>
      </w:r>
      <w:r w:rsidRPr="0079589D">
        <w:t xml:space="preserve"> user in the body, as this will be inserted into the body of the SIP INVITE request that is sent from the originating participating MC</w:t>
      </w:r>
      <w:r w:rsidRPr="0079589D">
        <w:rPr>
          <w:rFonts w:hint="eastAsia"/>
          <w:lang w:eastAsia="zh-CN"/>
        </w:rPr>
        <w:t>Video</w:t>
      </w:r>
      <w:r w:rsidRPr="0079589D">
        <w:t xml:space="preserve"> function.</w:t>
      </w:r>
    </w:p>
    <w:p w14:paraId="67FF4118" w14:textId="77777777" w:rsidR="000C70BA" w:rsidRPr="0079589D" w:rsidRDefault="000C70BA" w:rsidP="000C70BA">
      <w:pPr>
        <w:pStyle w:val="B2"/>
      </w:pPr>
      <w:r w:rsidRPr="0079589D">
        <w:t>d)</w:t>
      </w:r>
      <w:r w:rsidRPr="0079589D">
        <w:tab/>
        <w:t>if the group identity can be determined to be a TGI and if the MC</w:t>
      </w:r>
      <w:r w:rsidRPr="0079589D">
        <w:rPr>
          <w:rFonts w:hint="eastAsia"/>
          <w:lang w:eastAsia="zh-CN"/>
        </w:rPr>
        <w:t>Video</w:t>
      </w:r>
      <w:r w:rsidRPr="0079589D">
        <w:t xml:space="preserve"> client can associate the TGI with a MCVideo group ID, the &lt;associated-group-id&gt; element set to the MCVideo group ID;</w:t>
      </w:r>
    </w:p>
    <w:p w14:paraId="46713386" w14:textId="77777777" w:rsidR="000C70BA" w:rsidRPr="0079589D" w:rsidRDefault="000C70BA" w:rsidP="000C70BA">
      <w:pPr>
        <w:pStyle w:val="NO"/>
      </w:pPr>
      <w:r w:rsidRPr="0079589D">
        <w:t>NOTE 3:</w:t>
      </w:r>
      <w:r w:rsidRPr="0079589D">
        <w:tab/>
        <w:t>The text "can associate the TGI with a MC</w:t>
      </w:r>
      <w:r w:rsidRPr="0079589D">
        <w:rPr>
          <w:rFonts w:hint="eastAsia"/>
          <w:lang w:eastAsia="zh-CN"/>
        </w:rPr>
        <w:t>Video</w:t>
      </w:r>
      <w:r w:rsidRPr="0079589D">
        <w:t xml:space="preserve"> group ID" means that the MC</w:t>
      </w:r>
      <w:r w:rsidRPr="0079589D">
        <w:rPr>
          <w:rFonts w:hint="eastAsia"/>
          <w:lang w:eastAsia="zh-CN"/>
        </w:rPr>
        <w:t>Video</w:t>
      </w:r>
      <w:r w:rsidRPr="0079589D">
        <w:t xml:space="preserve"> client is able to determine that there is a constituent group of the temporary group that it is a member of.</w:t>
      </w:r>
    </w:p>
    <w:p w14:paraId="7FD2748B" w14:textId="77777777" w:rsidR="000C70BA" w:rsidRPr="0079589D" w:rsidRDefault="000C70BA" w:rsidP="000C70BA">
      <w:pPr>
        <w:pStyle w:val="NO"/>
      </w:pPr>
      <w:r w:rsidRPr="0079589D">
        <w:t>NOTE 4:</w:t>
      </w:r>
      <w:r w:rsidRPr="0079589D">
        <w:tab/>
        <w:t>The MC</w:t>
      </w:r>
      <w:r w:rsidRPr="0079589D">
        <w:rPr>
          <w:rFonts w:hint="eastAsia"/>
          <w:lang w:eastAsia="zh-CN"/>
        </w:rPr>
        <w:t>Video</w:t>
      </w:r>
      <w:r w:rsidRPr="0079589D">
        <w:t xml:space="preserve"> client is informed about temporary groups and regrouping of MC</w:t>
      </w:r>
      <w:r w:rsidRPr="0079589D">
        <w:rPr>
          <w:rFonts w:hint="eastAsia"/>
          <w:lang w:eastAsia="zh-CN"/>
        </w:rPr>
        <w:t>Video</w:t>
      </w:r>
      <w:r w:rsidRPr="0079589D">
        <w:t xml:space="preserve"> groups that the user is a member of as specified in 3GPP TS 24.481 [</w:t>
      </w:r>
      <w:r w:rsidRPr="0079589D">
        <w:rPr>
          <w:lang w:eastAsia="zh-CN"/>
        </w:rPr>
        <w:t>24</w:t>
      </w:r>
      <w:r w:rsidRPr="0079589D">
        <w:t>].</w:t>
      </w:r>
    </w:p>
    <w:p w14:paraId="47CDE2AB" w14:textId="77777777" w:rsidR="000C70BA" w:rsidRPr="0079589D" w:rsidRDefault="000C70BA" w:rsidP="000C70BA">
      <w:pPr>
        <w:pStyle w:val="NO"/>
      </w:pPr>
      <w:r w:rsidRPr="0079589D">
        <w:t>NOTE 5:</w:t>
      </w:r>
      <w:r w:rsidRPr="0079589D">
        <w:tab/>
        <w:t>If the MC</w:t>
      </w:r>
      <w:r w:rsidRPr="0079589D">
        <w:rPr>
          <w:rFonts w:hint="eastAsia"/>
          <w:lang w:eastAsia="zh-CN"/>
        </w:rPr>
        <w:t>Video</w:t>
      </w:r>
      <w:r w:rsidRPr="0079589D">
        <w:t xml:space="preserve"> user selected a TGI where there are several MC</w:t>
      </w:r>
      <w:r w:rsidRPr="0079589D">
        <w:rPr>
          <w:rFonts w:hint="eastAsia"/>
          <w:lang w:eastAsia="zh-CN"/>
        </w:rPr>
        <w:t>Video</w:t>
      </w:r>
      <w:r w:rsidRPr="0079589D">
        <w:t xml:space="preserve"> groups where the MC</w:t>
      </w:r>
      <w:r w:rsidRPr="0079589D">
        <w:rPr>
          <w:rFonts w:hint="eastAsia"/>
          <w:lang w:eastAsia="zh-CN"/>
        </w:rPr>
        <w:t>Video</w:t>
      </w:r>
      <w:r w:rsidRPr="0079589D">
        <w:t xml:space="preserve"> user is a member, the MC</w:t>
      </w:r>
      <w:r w:rsidRPr="0079589D">
        <w:rPr>
          <w:rFonts w:hint="eastAsia"/>
          <w:lang w:eastAsia="zh-CN"/>
        </w:rPr>
        <w:t>Video</w:t>
      </w:r>
      <w:r w:rsidRPr="0079589D">
        <w:t xml:space="preserve"> client selects one of those MC</w:t>
      </w:r>
      <w:r w:rsidRPr="0079589D">
        <w:rPr>
          <w:rFonts w:hint="eastAsia"/>
          <w:lang w:eastAsia="zh-CN"/>
        </w:rPr>
        <w:t>Video</w:t>
      </w:r>
      <w:r w:rsidRPr="0079589D">
        <w:t xml:space="preserve"> groups.</w:t>
      </w:r>
    </w:p>
    <w:p w14:paraId="407DA2CC" w14:textId="77777777" w:rsidR="000C70BA" w:rsidRDefault="000C70BA" w:rsidP="000C70BA">
      <w:pPr>
        <w:pStyle w:val="B1"/>
      </w:pPr>
      <w:r w:rsidRPr="0079589D">
        <w:t>15)</w:t>
      </w:r>
      <w:r w:rsidRPr="0079589D">
        <w:tab/>
        <w:t>shall include an SDP offer according to 3GPP TS 24.229 [</w:t>
      </w:r>
      <w:r w:rsidRPr="0079589D">
        <w:rPr>
          <w:lang w:eastAsia="zh-CN"/>
        </w:rPr>
        <w:t>11</w:t>
      </w:r>
      <w:r w:rsidRPr="0079589D">
        <w:t xml:space="preserve">] with the clarifications given in </w:t>
      </w:r>
      <w:r>
        <w:t>clause</w:t>
      </w:r>
      <w:r w:rsidRPr="0079589D">
        <w:t> </w:t>
      </w:r>
      <w:r>
        <w:rPr>
          <w:lang w:val="en-US" w:eastAsia="zh-CN"/>
        </w:rPr>
        <w:t>6.2.1</w:t>
      </w:r>
      <w:r w:rsidRPr="0079589D">
        <w:t xml:space="preserve">; </w:t>
      </w:r>
    </w:p>
    <w:p w14:paraId="2EDB3C6F" w14:textId="77777777" w:rsidR="000C70BA" w:rsidRPr="0079589D" w:rsidRDefault="000C70BA" w:rsidP="000C70BA">
      <w:pPr>
        <w:pStyle w:val="B1"/>
      </w:pPr>
      <w:r w:rsidRPr="0073469F">
        <w:t>1</w:t>
      </w:r>
      <w:r>
        <w:t>6</w:t>
      </w:r>
      <w:r w:rsidRPr="0073469F">
        <w:t>)</w:t>
      </w:r>
      <w:r w:rsidRPr="0073469F">
        <w:tab/>
        <w:t xml:space="preserve">if an implicit </w:t>
      </w:r>
      <w:r>
        <w:t>transmission</w:t>
      </w:r>
      <w:r w:rsidRPr="0073469F">
        <w:t xml:space="preserve"> request is required, shall indicate this as specified in </w:t>
      </w:r>
      <w:r>
        <w:t>clause</w:t>
      </w:r>
      <w:r w:rsidRPr="0073469F">
        <w:t> 6.4; and</w:t>
      </w:r>
    </w:p>
    <w:p w14:paraId="2BAA3D60" w14:textId="77777777" w:rsidR="000C70BA" w:rsidRPr="0079589D" w:rsidRDefault="000C70BA" w:rsidP="000C70BA">
      <w:pPr>
        <w:pStyle w:val="B1"/>
      </w:pPr>
      <w:r w:rsidRPr="0079589D">
        <w:t>1</w:t>
      </w:r>
      <w:r>
        <w:rPr>
          <w:lang w:val="en-US"/>
        </w:rPr>
        <w:t>7</w:t>
      </w:r>
      <w:r w:rsidRPr="0079589D">
        <w:t>)</w:t>
      </w:r>
      <w:r w:rsidRPr="0079589D">
        <w:tab/>
        <w:t>shall send the SIP INVITE request towards the MCVideo server according to 3GPP TS 24.229 [</w:t>
      </w:r>
      <w:r w:rsidRPr="0079589D">
        <w:rPr>
          <w:lang w:eastAsia="zh-CN"/>
        </w:rPr>
        <w:t>11</w:t>
      </w:r>
      <w:r w:rsidRPr="0079589D">
        <w:t>].</w:t>
      </w:r>
    </w:p>
    <w:p w14:paraId="3D01578E" w14:textId="77777777" w:rsidR="000C70BA" w:rsidRPr="0079589D" w:rsidRDefault="000C70BA" w:rsidP="000C70BA">
      <w:r w:rsidRPr="0079589D">
        <w:t>On receiving a SIP 2xx response to the SIP INVITE request, the MCVideo client:</w:t>
      </w:r>
    </w:p>
    <w:p w14:paraId="7788A798" w14:textId="77777777" w:rsidR="000C70BA" w:rsidRPr="0079589D" w:rsidRDefault="000C70BA" w:rsidP="000C70BA">
      <w:pPr>
        <w:pStyle w:val="B1"/>
      </w:pPr>
      <w:r w:rsidRPr="0079589D">
        <w:t>1)</w:t>
      </w:r>
      <w:r w:rsidRPr="0079589D">
        <w:tab/>
        <w:t>shall interact with the user plane as specified in 3GPP TS 24.581 [5] ;</w:t>
      </w:r>
    </w:p>
    <w:p w14:paraId="50925739"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 xml:space="preserve">EGC 3: emergency-call-granted" or the MCVideo imminent peril group call state is set to </w:t>
      </w:r>
      <w:r>
        <w:t>"MV</w:t>
      </w:r>
      <w:r w:rsidRPr="0079589D">
        <w:t xml:space="preserve">IGC 2: imminent-peril-call-requested" or </w:t>
      </w:r>
      <w:r>
        <w:t>"MV</w:t>
      </w:r>
      <w:r w:rsidRPr="0079589D">
        <w:t xml:space="preserve">IGC 3: imminent-peril-call-granted", the MCVideo client shall perform the actions specified in </w:t>
      </w:r>
      <w:r>
        <w:t>clause</w:t>
      </w:r>
      <w:r w:rsidRPr="0079589D">
        <w:t> </w:t>
      </w:r>
      <w:r>
        <w:rPr>
          <w:lang w:val="en-US" w:eastAsia="zh-CN"/>
        </w:rPr>
        <w:t>6.2.8.1.4</w:t>
      </w:r>
      <w:r w:rsidRPr="0079589D">
        <w:t>; and</w:t>
      </w:r>
    </w:p>
    <w:p w14:paraId="1928F9DB" w14:textId="77777777" w:rsidR="000C70BA" w:rsidRPr="0079589D" w:rsidRDefault="000C70BA" w:rsidP="000C70BA">
      <w:pPr>
        <w:pStyle w:val="B1"/>
      </w:pPr>
      <w:r w:rsidRPr="0079589D">
        <w:t>3)</w:t>
      </w:r>
      <w:r w:rsidRPr="0079589D">
        <w:tab/>
        <w:t xml:space="preserve">may subscribe to the conference event package as specified in </w:t>
      </w:r>
      <w:r>
        <w:t>clause</w:t>
      </w:r>
      <w:r w:rsidRPr="0079589D">
        <w:t> </w:t>
      </w:r>
      <w:r>
        <w:rPr>
          <w:lang w:val="en-US" w:eastAsia="zh-CN"/>
        </w:rPr>
        <w:t>9.1.3.1</w:t>
      </w:r>
      <w:r w:rsidRPr="0079589D">
        <w:t>.</w:t>
      </w:r>
    </w:p>
    <w:p w14:paraId="5405F95C" w14:textId="77777777" w:rsidR="000C70BA" w:rsidRPr="0079589D" w:rsidRDefault="000C70BA" w:rsidP="000C70BA">
      <w:r w:rsidRPr="0079589D">
        <w:t>On receiving a SIP 4xx response, a SIP 5xx response or a SIP 6xx response to the SIP INVITE request:</w:t>
      </w:r>
    </w:p>
    <w:p w14:paraId="043C1E1C" w14:textId="77777777" w:rsidR="000C70BA" w:rsidRPr="0079589D" w:rsidRDefault="000C70BA" w:rsidP="000C70BA">
      <w:pPr>
        <w:pStyle w:val="B1"/>
      </w:pPr>
      <w:r w:rsidRPr="0079589D">
        <w:t>1)</w:t>
      </w:r>
      <w:r w:rsidRPr="0079589D">
        <w:tab/>
        <w:t>if the MC</w:t>
      </w:r>
      <w:r w:rsidRPr="0079589D">
        <w:rPr>
          <w:rFonts w:hint="eastAsia"/>
          <w:lang w:eastAsia="zh-CN"/>
        </w:rPr>
        <w:t>Video</w:t>
      </w:r>
      <w:r w:rsidRPr="0079589D">
        <w:t xml:space="preserve"> emergency group call state is set to </w:t>
      </w:r>
      <w:r>
        <w:t>"MV</w:t>
      </w:r>
      <w:r w:rsidRPr="0079589D">
        <w:t xml:space="preserve">EGC 2: emergency-call-requested" or </w:t>
      </w:r>
      <w:r>
        <w:t>"MV</w:t>
      </w:r>
      <w:r w:rsidRPr="0079589D">
        <w:t>EGC 3: emergency-call-granted"; or</w:t>
      </w:r>
    </w:p>
    <w:p w14:paraId="115BC9ED" w14:textId="77777777" w:rsidR="000C70BA" w:rsidRPr="0079589D" w:rsidRDefault="000C70BA" w:rsidP="000C70BA">
      <w:pPr>
        <w:pStyle w:val="B1"/>
      </w:pPr>
      <w:r w:rsidRPr="0079589D">
        <w:t>2)</w:t>
      </w:r>
      <w:r w:rsidRPr="0079589D">
        <w:tab/>
        <w:t>if the MC</w:t>
      </w:r>
      <w:r w:rsidRPr="0079589D">
        <w:rPr>
          <w:rFonts w:hint="eastAsia"/>
          <w:lang w:eastAsia="zh-CN"/>
        </w:rPr>
        <w:t>Video</w:t>
      </w:r>
      <w:r w:rsidRPr="0079589D">
        <w:t xml:space="preserve"> imminent peril group call state is set to </w:t>
      </w:r>
      <w:r>
        <w:t>"MV</w:t>
      </w:r>
      <w:r w:rsidRPr="0079589D">
        <w:t xml:space="preserve">IGC 2: imminent-peril-call-requested" or </w:t>
      </w:r>
      <w:r>
        <w:t>"MV</w:t>
      </w:r>
      <w:r w:rsidRPr="0079589D">
        <w:t>IGC 3: imminent-peril-call-granted";</w:t>
      </w:r>
    </w:p>
    <w:p w14:paraId="095E53F4" w14:textId="77777777" w:rsidR="000C70BA" w:rsidRPr="0079589D" w:rsidRDefault="000C70BA" w:rsidP="000C70BA">
      <w:r w:rsidRPr="004B283F">
        <w:t>the MC</w:t>
      </w:r>
      <w:r w:rsidRPr="004B283F">
        <w:rPr>
          <w:rFonts w:hint="eastAsia"/>
        </w:rPr>
        <w:t>Video</w:t>
      </w:r>
      <w:r w:rsidRPr="004B283F">
        <w:t xml:space="preserve"> client shall perform the actions specified in clause 6.2.8.1.5.</w:t>
      </w:r>
    </w:p>
    <w:p w14:paraId="02C77CBB" w14:textId="77777777" w:rsidR="000C70BA" w:rsidRPr="0079589D" w:rsidRDefault="000C70BA" w:rsidP="000C70BA">
      <w:r w:rsidRPr="0079589D">
        <w:t xml:space="preserve">On receiving a SIP INFO request where </w:t>
      </w:r>
      <w:r w:rsidRPr="0079589D">
        <w:rPr>
          <w:lang w:val="en-US"/>
        </w:rPr>
        <w:t xml:space="preserve">the Request-URI contains an </w:t>
      </w:r>
      <w:r w:rsidRPr="0079589D">
        <w:t>MC</w:t>
      </w:r>
      <w:r w:rsidRPr="0079589D">
        <w:rPr>
          <w:rFonts w:hint="eastAsia"/>
          <w:lang w:eastAsia="zh-CN"/>
        </w:rPr>
        <w:t>Video</w:t>
      </w:r>
      <w:r w:rsidRPr="0079589D">
        <w:t xml:space="preserve"> </w:t>
      </w:r>
      <w:r w:rsidRPr="0079589D">
        <w:rPr>
          <w:lang w:val="en-US"/>
        </w:rPr>
        <w:t xml:space="preserve">session ID identifying an ongoing group session, </w:t>
      </w:r>
      <w:r w:rsidRPr="0079589D">
        <w:t>the MC</w:t>
      </w:r>
      <w:r w:rsidRPr="0079589D">
        <w:rPr>
          <w:rFonts w:hint="eastAsia"/>
          <w:lang w:eastAsia="zh-CN"/>
        </w:rPr>
        <w:t>Video</w:t>
      </w:r>
      <w:r w:rsidRPr="0079589D">
        <w:t xml:space="preserve"> client shall follow the actions specified in </w:t>
      </w:r>
      <w:r>
        <w:t>clause</w:t>
      </w:r>
      <w:r w:rsidRPr="0079589D">
        <w:t> </w:t>
      </w:r>
      <w:r>
        <w:rPr>
          <w:lang w:eastAsia="zh-CN"/>
        </w:rPr>
        <w:t>6.2.8.1.13</w:t>
      </w:r>
      <w:r w:rsidRPr="0079589D">
        <w:t>.</w:t>
      </w:r>
    </w:p>
    <w:p w14:paraId="3A08B12E" w14:textId="77777777" w:rsidR="000C70BA" w:rsidRPr="003568F5" w:rsidRDefault="000C70BA" w:rsidP="000C70BA">
      <w:pPr>
        <w:rPr>
          <w:lang w:val="en-US"/>
        </w:rPr>
      </w:pPr>
      <w:r w:rsidRPr="003568F5">
        <w:rPr>
          <w:lang w:val="en-US"/>
        </w:rPr>
        <w:t>[TS 24.281, clause 6.2.1]</w:t>
      </w:r>
    </w:p>
    <w:p w14:paraId="7A8201BC" w14:textId="77777777" w:rsidR="000C70BA" w:rsidRPr="0073469F" w:rsidRDefault="000C70BA" w:rsidP="000C70BA">
      <w:r w:rsidRPr="0073469F">
        <w:t xml:space="preserve">The SDP offer shall contain </w:t>
      </w:r>
      <w:r>
        <w:rPr>
          <w:rFonts w:hint="eastAsia"/>
          <w:lang w:eastAsia="zh-CN"/>
        </w:rPr>
        <w:t xml:space="preserve">two </w:t>
      </w:r>
      <w:r w:rsidRPr="0073469F">
        <w:t>SDP media-level section</w:t>
      </w:r>
      <w:r>
        <w:rPr>
          <w:rFonts w:hint="eastAsia"/>
          <w:lang w:eastAsia="zh-CN"/>
        </w:rPr>
        <w:t>s</w:t>
      </w:r>
      <w:r w:rsidRPr="0073469F">
        <w:t xml:space="preserve"> for </w:t>
      </w:r>
      <w:r>
        <w:t>MCVideo video media</w:t>
      </w:r>
      <w:r w:rsidRPr="0073469F">
        <w:t xml:space="preserve"> according to 3GPP TS 24.229 [</w:t>
      </w:r>
      <w:r>
        <w:t>11</w:t>
      </w:r>
      <w:r w:rsidRPr="0073469F">
        <w:t>]</w:t>
      </w:r>
      <w:r>
        <w:t xml:space="preserve"> and, if transmission</w:t>
      </w:r>
      <w:r w:rsidRPr="00AB5FED">
        <w:t xml:space="preserve"> </w:t>
      </w:r>
      <w:r>
        <w:t xml:space="preserve">control shall be used during the session, shall contain one SDP </w:t>
      </w:r>
      <w:r w:rsidRPr="0073469F">
        <w:t xml:space="preserve">media-level section </w:t>
      </w:r>
      <w:r>
        <w:t>for a</w:t>
      </w:r>
      <w:r w:rsidRPr="0073469F">
        <w:t xml:space="preserve"> media-</w:t>
      </w:r>
      <w:r w:rsidRPr="00F14464">
        <w:t xml:space="preserve"> </w:t>
      </w:r>
      <w:r>
        <w:t>transmission</w:t>
      </w:r>
      <w:r w:rsidRPr="00AB5FED">
        <w:t xml:space="preserve"> </w:t>
      </w:r>
      <w:r w:rsidRPr="0073469F">
        <w:t>control entity</w:t>
      </w:r>
      <w:r>
        <w:t xml:space="preserve"> </w:t>
      </w:r>
      <w:r w:rsidRPr="0073469F">
        <w:t>according to 3GPP TS 24.</w:t>
      </w:r>
      <w:r>
        <w:rPr>
          <w:rFonts w:hint="eastAsia"/>
          <w:lang w:eastAsia="zh-CN"/>
        </w:rPr>
        <w:t>581</w:t>
      </w:r>
      <w:r w:rsidRPr="0073469F">
        <w:t> [</w:t>
      </w:r>
      <w:r>
        <w:t>5</w:t>
      </w:r>
      <w:r w:rsidRPr="0073469F">
        <w:t>].</w:t>
      </w:r>
    </w:p>
    <w:p w14:paraId="688979D6" w14:textId="77777777" w:rsidR="000C70BA" w:rsidRPr="0073469F" w:rsidRDefault="000C70BA" w:rsidP="000C70BA">
      <w:r w:rsidRPr="0073469F">
        <w:t>When composing an SDP offer according to 3GPP TS 24.229 [</w:t>
      </w:r>
      <w:r>
        <w:t>11</w:t>
      </w:r>
      <w:r w:rsidRPr="0073469F">
        <w:t xml:space="preserve">] the </w:t>
      </w:r>
      <w:r>
        <w:t>MCVideo</w:t>
      </w:r>
      <w:r w:rsidRPr="0073469F">
        <w:t xml:space="preserve"> client:</w:t>
      </w:r>
    </w:p>
    <w:p w14:paraId="7D140059" w14:textId="77777777" w:rsidR="000C70BA" w:rsidRPr="0073469F" w:rsidRDefault="000C70BA" w:rsidP="000C70BA">
      <w:pPr>
        <w:pStyle w:val="B1"/>
      </w:pPr>
      <w:r w:rsidRPr="0073469F">
        <w:t>1)</w:t>
      </w:r>
      <w:r w:rsidRPr="0073469F">
        <w:tab/>
        <w:t xml:space="preserve">shall set the IP address of the </w:t>
      </w:r>
      <w:r>
        <w:t>MCVideo</w:t>
      </w:r>
      <w:r w:rsidRPr="0073469F">
        <w:t xml:space="preserve"> client for the offered </w:t>
      </w:r>
      <w:r>
        <w:t xml:space="preserve">MCVideo video </w:t>
      </w:r>
      <w:r w:rsidRPr="0073469F">
        <w:t>media stream and</w:t>
      </w:r>
      <w:r>
        <w:t>, if transmission</w:t>
      </w:r>
      <w:r>
        <w:rPr>
          <w:rFonts w:hint="eastAsia"/>
          <w:lang w:eastAsia="zh-CN"/>
        </w:rPr>
        <w:t xml:space="preserve"> </w:t>
      </w:r>
      <w:r>
        <w:t xml:space="preserve">control shall be used, </w:t>
      </w:r>
      <w:r w:rsidRPr="0073469F">
        <w:t>for the offered media-</w:t>
      </w:r>
      <w:r>
        <w:t>transmission</w:t>
      </w:r>
      <w:r>
        <w:rPr>
          <w:rFonts w:hint="eastAsia"/>
          <w:lang w:eastAsia="zh-CN"/>
        </w:rPr>
        <w:t xml:space="preserve"> </w:t>
      </w:r>
      <w:r w:rsidRPr="0073469F">
        <w:t>control entity;</w:t>
      </w:r>
    </w:p>
    <w:p w14:paraId="035E4EF8" w14:textId="77777777" w:rsidR="000C70BA" w:rsidRPr="0073469F" w:rsidRDefault="000C70BA" w:rsidP="000C70BA">
      <w:pPr>
        <w:pStyle w:val="NO"/>
      </w:pPr>
      <w:r w:rsidRPr="0073469F">
        <w:t>NOTE:</w:t>
      </w:r>
      <w:r w:rsidRPr="0073469F">
        <w:tab/>
        <w:t xml:space="preserve">If the </w:t>
      </w:r>
      <w:r>
        <w:t>MCVideo</w:t>
      </w:r>
      <w:r w:rsidRPr="0073469F">
        <w:t xml:space="preserve"> client is behind a NAT the IP address and port </w:t>
      </w:r>
      <w:r>
        <w:t xml:space="preserve">included in the SDP offer </w:t>
      </w:r>
      <w:r w:rsidRPr="0073469F">
        <w:t xml:space="preserve">can be a different IP address and port than the </w:t>
      </w:r>
      <w:r w:rsidRPr="006B4FE9">
        <w:t xml:space="preserve">actual </w:t>
      </w:r>
      <w:r w:rsidRPr="0073469F">
        <w:t xml:space="preserve">IP address and port of the </w:t>
      </w:r>
      <w:r>
        <w:t>MCVideo</w:t>
      </w:r>
      <w:r w:rsidRPr="0073469F">
        <w:t xml:space="preserve"> client depending on </w:t>
      </w:r>
      <w:r>
        <w:t xml:space="preserve">the </w:t>
      </w:r>
      <w:r w:rsidRPr="0073469F">
        <w:t xml:space="preserve">NAT traversal method used by </w:t>
      </w:r>
      <w:r>
        <w:t xml:space="preserve">the </w:t>
      </w:r>
      <w:r w:rsidRPr="0073469F">
        <w:t>SIP/IP Core.</w:t>
      </w:r>
    </w:p>
    <w:p w14:paraId="540844A7" w14:textId="77777777" w:rsidR="000C70BA" w:rsidRPr="0073469F" w:rsidRDefault="000C70BA" w:rsidP="000C70BA">
      <w:pPr>
        <w:pStyle w:val="B1"/>
      </w:pPr>
      <w:r w:rsidRPr="0073469F">
        <w:t>2)</w:t>
      </w:r>
      <w:r w:rsidRPr="0073469F">
        <w:tab/>
        <w:t xml:space="preserve">shall include </w:t>
      </w:r>
      <w:r>
        <w:t>an "m=audio"</w:t>
      </w:r>
      <w:r w:rsidRPr="0073469F">
        <w:t xml:space="preserve"> media-level section for the </w:t>
      </w:r>
      <w:r>
        <w:t xml:space="preserve">MCVideo </w:t>
      </w:r>
      <w:r w:rsidRPr="0073469F">
        <w:t>media stream consisting of:</w:t>
      </w:r>
    </w:p>
    <w:p w14:paraId="5C3E9C39" w14:textId="77777777" w:rsidR="000C70BA" w:rsidRPr="0073469F" w:rsidRDefault="000C70BA" w:rsidP="000C70BA">
      <w:pPr>
        <w:pStyle w:val="B2"/>
      </w:pPr>
      <w:r w:rsidRPr="0073469F">
        <w:t>a)</w:t>
      </w:r>
      <w:r w:rsidRPr="0073469F">
        <w:tab/>
        <w:t>the port number for the media stream selected; and</w:t>
      </w:r>
    </w:p>
    <w:p w14:paraId="68FC2393"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2BEDBBAF" w14:textId="77777777" w:rsidR="000C70BA" w:rsidRDefault="000C70BA" w:rsidP="000C70BA">
      <w:pPr>
        <w:pStyle w:val="B3"/>
      </w:pPr>
      <w:r>
        <w:t>i)</w:t>
      </w:r>
      <w:r>
        <w:tab/>
        <w:t>if the MCVideo client is initiating a call to a group identity;</w:t>
      </w:r>
    </w:p>
    <w:p w14:paraId="5A45F706" w14:textId="77777777" w:rsidR="000C70BA" w:rsidRDefault="000C70BA" w:rsidP="000C70BA">
      <w:pPr>
        <w:pStyle w:val="B3"/>
      </w:pPr>
      <w:r>
        <w:t>ii)</w:t>
      </w:r>
      <w:r>
        <w:tab/>
        <w:t>if the &lt;preferred-voice-encodings&gt;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92281D6" w14:textId="77777777" w:rsidR="000C70BA" w:rsidRDefault="000C70BA" w:rsidP="000C70BA">
      <w:pPr>
        <w:pStyle w:val="B3"/>
      </w:pPr>
      <w:r>
        <w:t>iii)</w:t>
      </w:r>
      <w:r>
        <w:tab/>
        <w:t>if the MCVideo client supports the encoding name indicated in the value of the "name" attribute;</w:t>
      </w:r>
    </w:p>
    <w:p w14:paraId="4BDBD4B8" w14:textId="77777777" w:rsidR="000C70BA" w:rsidRDefault="000C70BA" w:rsidP="000C70BA">
      <w:pPr>
        <w:pStyle w:val="B3"/>
      </w:pPr>
      <w:r>
        <w:t>then the MCVideo client:</w:t>
      </w:r>
    </w:p>
    <w:p w14:paraId="4B7C78D9" w14:textId="77777777" w:rsidR="000C70BA" w:rsidRDefault="000C70BA" w:rsidP="000C70BA">
      <w:pPr>
        <w:pStyle w:val="B3"/>
      </w:pPr>
      <w:r>
        <w:t>i)</w:t>
      </w:r>
      <w:r>
        <w:tab/>
        <w:t>shall insert the value of the "name" attribute in the &lt;encoding name&gt; field of the "a=rtpmap" attribute as defined in IETF RFC 4566 [2]</w:t>
      </w:r>
      <w:r w:rsidRPr="0073469F">
        <w:t>; and</w:t>
      </w:r>
    </w:p>
    <w:p w14:paraId="01350D27" w14:textId="77777777" w:rsidR="000C70BA" w:rsidRDefault="000C70BA" w:rsidP="000C70BA">
      <w:pPr>
        <w:pStyle w:val="B2"/>
        <w:rPr>
          <w:lang w:eastAsia="zh-CN"/>
        </w:rPr>
      </w:pPr>
      <w:r>
        <w:t>c)</w:t>
      </w:r>
      <w:r>
        <w:tab/>
      </w:r>
      <w:r w:rsidRPr="0073469F">
        <w:t xml:space="preserve">"i=" field </w:t>
      </w:r>
      <w:r>
        <w:t>set</w:t>
      </w:r>
      <w:r w:rsidRPr="0073469F">
        <w:t xml:space="preserve"> to "</w:t>
      </w:r>
      <w:r>
        <w:rPr>
          <w:rFonts w:hint="eastAsia"/>
          <w:lang w:eastAsia="zh-CN"/>
        </w:rPr>
        <w:t xml:space="preserve">audio </w:t>
      </w:r>
      <w:r>
        <w:t>component of MCVideo</w:t>
      </w:r>
      <w:r w:rsidRPr="0073469F">
        <w:t>" according to 3GPP TS 24.229 [</w:t>
      </w:r>
      <w:r>
        <w:t>11</w:t>
      </w:r>
      <w:r w:rsidRPr="0073469F">
        <w:t>]</w:t>
      </w:r>
      <w:r>
        <w:t>;</w:t>
      </w:r>
    </w:p>
    <w:p w14:paraId="6B464F5B" w14:textId="77777777" w:rsidR="000C70BA" w:rsidRPr="0073469F" w:rsidRDefault="000C70BA" w:rsidP="000C70BA">
      <w:pPr>
        <w:pStyle w:val="B1"/>
      </w:pPr>
      <w:r>
        <w:rPr>
          <w:rFonts w:hint="eastAsia"/>
          <w:lang w:eastAsia="zh-CN"/>
        </w:rPr>
        <w:t>3</w:t>
      </w:r>
      <w:r w:rsidRPr="0073469F">
        <w:t>)</w:t>
      </w:r>
      <w:r w:rsidRPr="0073469F">
        <w:tab/>
        <w:t xml:space="preserve">shall include </w:t>
      </w:r>
      <w:r>
        <w:t>an "m=</w:t>
      </w:r>
      <w:r>
        <w:rPr>
          <w:rFonts w:hint="eastAsia"/>
          <w:lang w:eastAsia="zh-CN"/>
        </w:rPr>
        <w:t>video</w:t>
      </w:r>
      <w:r>
        <w:t>"</w:t>
      </w:r>
      <w:r w:rsidRPr="0073469F">
        <w:t xml:space="preserve"> media-level section for the </w:t>
      </w:r>
      <w:r>
        <w:t>MC</w:t>
      </w:r>
      <w:r>
        <w:rPr>
          <w:rFonts w:hint="eastAsia"/>
          <w:lang w:eastAsia="zh-CN"/>
        </w:rPr>
        <w:t>Video</w:t>
      </w:r>
      <w:r>
        <w:t xml:space="preserve"> </w:t>
      </w:r>
      <w:r w:rsidRPr="0073469F">
        <w:t>media stream consisting of:</w:t>
      </w:r>
    </w:p>
    <w:p w14:paraId="035F4D20" w14:textId="77777777" w:rsidR="000C70BA" w:rsidRPr="0073469F" w:rsidRDefault="000C70BA" w:rsidP="000C70BA">
      <w:pPr>
        <w:pStyle w:val="B2"/>
      </w:pPr>
      <w:r w:rsidRPr="0073469F">
        <w:t>a)</w:t>
      </w:r>
      <w:r w:rsidRPr="0073469F">
        <w:tab/>
        <w:t>the port number for the media stream selected; and</w:t>
      </w:r>
    </w:p>
    <w:p w14:paraId="7A1E7566" w14:textId="77777777" w:rsidR="000C70BA" w:rsidRDefault="000C70BA" w:rsidP="000C70BA">
      <w:pPr>
        <w:pStyle w:val="B2"/>
      </w:pPr>
      <w:r w:rsidRPr="0073469F">
        <w:t>b)</w:t>
      </w:r>
      <w:r w:rsidRPr="0073469F">
        <w:tab/>
        <w:t>the codec(s) and media parameters</w:t>
      </w:r>
      <w:r w:rsidRPr="00476B19">
        <w:t xml:space="preserve"> </w:t>
      </w:r>
      <w:r>
        <w:t>and attributes with the following clarification:</w:t>
      </w:r>
    </w:p>
    <w:p w14:paraId="7D8AD3C5" w14:textId="77777777" w:rsidR="000C70BA" w:rsidRDefault="000C70BA" w:rsidP="000C70BA">
      <w:pPr>
        <w:pStyle w:val="B3"/>
      </w:pPr>
      <w:r>
        <w:t>i)</w:t>
      </w:r>
      <w:r>
        <w:tab/>
        <w:t>if the MC</w:t>
      </w:r>
      <w:r>
        <w:rPr>
          <w:rFonts w:hint="eastAsia"/>
          <w:lang w:eastAsia="zh-CN"/>
        </w:rPr>
        <w:t>Video</w:t>
      </w:r>
      <w:r>
        <w:t xml:space="preserve"> client is initiating a call to a group identity;</w:t>
      </w:r>
    </w:p>
    <w:p w14:paraId="51EB2760" w14:textId="77777777" w:rsidR="000C70BA" w:rsidRDefault="000C70BA" w:rsidP="000C70BA">
      <w:pPr>
        <w:pStyle w:val="B3"/>
      </w:pPr>
      <w:r>
        <w:t>ii)</w:t>
      </w:r>
      <w:r>
        <w:tab/>
        <w:t>if the &lt;preferred-v</w:t>
      </w:r>
      <w:r>
        <w:rPr>
          <w:rFonts w:hint="eastAsia"/>
          <w:lang w:eastAsia="zh-CN"/>
        </w:rPr>
        <w:t>ideo</w:t>
      </w:r>
      <w:r>
        <w:t>-encodings&gt; element is present in the group document retrieved by the group management client as specified in 3GPP TS 24.</w:t>
      </w:r>
      <w:r>
        <w:rPr>
          <w:rFonts w:hint="eastAsia"/>
          <w:lang w:eastAsia="zh-CN"/>
        </w:rPr>
        <w:t>4</w:t>
      </w:r>
      <w:r>
        <w:t>81 [24] containing an &lt;encoding&gt; element with a "name" attribute; and</w:t>
      </w:r>
    </w:p>
    <w:p w14:paraId="45525CA0" w14:textId="77777777" w:rsidR="000C70BA" w:rsidRDefault="000C70BA" w:rsidP="000C70BA">
      <w:pPr>
        <w:pStyle w:val="B3"/>
      </w:pPr>
      <w:r>
        <w:t>iii)</w:t>
      </w:r>
      <w:r>
        <w:tab/>
        <w:t>if the MCVideo client supports the encoding name indicated in the value of the "name" attribute;</w:t>
      </w:r>
    </w:p>
    <w:p w14:paraId="03B83C4C" w14:textId="77777777" w:rsidR="000C70BA" w:rsidRDefault="000C70BA" w:rsidP="000C70BA">
      <w:pPr>
        <w:pStyle w:val="B3"/>
      </w:pPr>
      <w:r>
        <w:t>then the MCVideo client:</w:t>
      </w:r>
    </w:p>
    <w:p w14:paraId="4DEDDEBD" w14:textId="77777777" w:rsidR="000C70BA" w:rsidRDefault="000C70BA" w:rsidP="000C70BA">
      <w:pPr>
        <w:pStyle w:val="B3"/>
      </w:pPr>
      <w:r>
        <w:t>i)</w:t>
      </w:r>
      <w:r>
        <w:tab/>
        <w:t>shall insert the value of the "name" attribute in the &lt;encoding name&gt; field of the "a=rtpmap" attribute as defined in IETF RFC 4566 [2]</w:t>
      </w:r>
      <w:r w:rsidRPr="0073469F">
        <w:t xml:space="preserve">; </w:t>
      </w:r>
    </w:p>
    <w:p w14:paraId="3986DC2A" w14:textId="77777777" w:rsidR="000C70BA" w:rsidRDefault="000C70BA" w:rsidP="000C70BA">
      <w:pPr>
        <w:pStyle w:val="B2"/>
      </w:pPr>
      <w:r>
        <w:t>c)</w:t>
      </w:r>
      <w:r>
        <w:tab/>
        <w:t>if the SDP offer is for an ambient viewing call:</w:t>
      </w:r>
    </w:p>
    <w:p w14:paraId="05B9197E" w14:textId="77777777" w:rsidR="000C70BA" w:rsidRDefault="000C70BA" w:rsidP="000C70BA">
      <w:pPr>
        <w:pStyle w:val="B3"/>
      </w:pPr>
      <w:r>
        <w:t>i)</w:t>
      </w:r>
      <w:r>
        <w:tab/>
        <w:t>if this is a remotely initiated ambient viewing call, include an "a=recvonly" attribute; or</w:t>
      </w:r>
    </w:p>
    <w:p w14:paraId="2913AF45" w14:textId="77777777" w:rsidR="000C70BA" w:rsidRPr="00F07A7F" w:rsidRDefault="000C70BA" w:rsidP="000C70BA">
      <w:pPr>
        <w:pStyle w:val="B3"/>
      </w:pPr>
      <w:r>
        <w:t>ii)</w:t>
      </w:r>
      <w:r>
        <w:tab/>
        <w:t>if this is a locally initiated ambient viewing call, include an "a=sendonly" attribute; and</w:t>
      </w:r>
    </w:p>
    <w:p w14:paraId="7337C241" w14:textId="77777777" w:rsidR="000C70BA" w:rsidRPr="00E340FB" w:rsidRDefault="000C70BA" w:rsidP="000C70BA">
      <w:pPr>
        <w:pStyle w:val="B2"/>
        <w:rPr>
          <w:lang w:eastAsia="zh-CN"/>
        </w:rPr>
      </w:pPr>
      <w:r>
        <w:t>d)</w:t>
      </w:r>
      <w:r>
        <w:tab/>
      </w:r>
      <w:r w:rsidRPr="0073469F">
        <w:t xml:space="preserve">"i=" field </w:t>
      </w:r>
      <w:r>
        <w:t>set</w:t>
      </w:r>
      <w:r w:rsidRPr="0073469F">
        <w:t xml:space="preserve"> to "</w:t>
      </w:r>
      <w:r>
        <w:rPr>
          <w:rFonts w:hint="eastAsia"/>
          <w:lang w:eastAsia="zh-CN"/>
        </w:rPr>
        <w:t xml:space="preserve">video </w:t>
      </w:r>
      <w:r>
        <w:rPr>
          <w:lang w:eastAsia="zh-CN"/>
        </w:rPr>
        <w:t>component of MCVideo</w:t>
      </w:r>
      <w:r w:rsidRPr="0073469F">
        <w:t>" according to 3GPP TS 24.229 [</w:t>
      </w:r>
      <w:r>
        <w:t>11</w:t>
      </w:r>
      <w:r w:rsidRPr="0073469F">
        <w:t>]</w:t>
      </w:r>
      <w:r>
        <w:t>;</w:t>
      </w:r>
    </w:p>
    <w:p w14:paraId="3D242FCC" w14:textId="77777777" w:rsidR="000C70BA" w:rsidRPr="0073469F" w:rsidRDefault="000C70BA" w:rsidP="000C70BA">
      <w:pPr>
        <w:pStyle w:val="B1"/>
      </w:pPr>
      <w:r>
        <w:rPr>
          <w:rFonts w:hint="eastAsia"/>
          <w:lang w:eastAsia="zh-CN"/>
        </w:rPr>
        <w:t>4</w:t>
      </w:r>
      <w:r w:rsidRPr="0073469F">
        <w:t>)</w:t>
      </w:r>
      <w:r w:rsidRPr="0073469F">
        <w:tab/>
      </w:r>
      <w:r>
        <w:t>if transmission</w:t>
      </w:r>
      <w:r w:rsidRPr="00AB5FED">
        <w:t xml:space="preserve"> </w:t>
      </w:r>
      <w:r>
        <w:t xml:space="preserve">control shall be used during the session, </w:t>
      </w:r>
      <w:r w:rsidRPr="0073469F">
        <w:t xml:space="preserve">shall include </w:t>
      </w:r>
      <w:r>
        <w:t>an "m=application"</w:t>
      </w:r>
      <w:r w:rsidRPr="00724114">
        <w:rPr>
          <w:lang w:val="en-US"/>
        </w:rPr>
        <w:t xml:space="preserve"> </w:t>
      </w:r>
      <w:r w:rsidRPr="005C79F3">
        <w:rPr>
          <w:lang w:val="en-US"/>
        </w:rPr>
        <w:t xml:space="preserve">media-level section </w:t>
      </w:r>
      <w:r w:rsidRPr="0073469F">
        <w:t>as specified in 3GPP TS 24.</w:t>
      </w:r>
      <w:r>
        <w:rPr>
          <w:lang w:val="en-US"/>
        </w:rPr>
        <w:t>581</w:t>
      </w:r>
      <w:r w:rsidRPr="0073469F">
        <w:t> [</w:t>
      </w:r>
      <w:r>
        <w:rPr>
          <w:lang w:val="en-US"/>
        </w:rPr>
        <w:t>5</w:t>
      </w:r>
      <w:r w:rsidRPr="0073469F">
        <w:t>]</w:t>
      </w:r>
      <w:r>
        <w:t xml:space="preserve"> clause 12</w:t>
      </w:r>
      <w:r w:rsidRPr="0073469F">
        <w:t xml:space="preserve"> </w:t>
      </w:r>
      <w:r>
        <w:t>for a media-transmission</w:t>
      </w:r>
      <w:r w:rsidRPr="0073469F">
        <w:t xml:space="preserve"> control entity, consisting of:</w:t>
      </w:r>
    </w:p>
    <w:p w14:paraId="304A8C70" w14:textId="77777777" w:rsidR="000C70BA" w:rsidRPr="0045201D" w:rsidRDefault="000C70BA" w:rsidP="000C70BA">
      <w:pPr>
        <w:pStyle w:val="B2"/>
      </w:pPr>
      <w:r w:rsidRPr="0073469F">
        <w:t>a)</w:t>
      </w:r>
      <w:r w:rsidRPr="0073469F">
        <w:tab/>
        <w:t xml:space="preserve">the port number for the </w:t>
      </w:r>
      <w:r>
        <w:rPr>
          <w:lang w:val="en-US"/>
        </w:rPr>
        <w:t>media-transmission</w:t>
      </w:r>
      <w:r w:rsidRPr="0073469F">
        <w:t xml:space="preserve"> control entity selected as specified in 3GPP TS 24.</w:t>
      </w:r>
      <w:r>
        <w:rPr>
          <w:lang w:val="en-US"/>
        </w:rPr>
        <w:t>581</w:t>
      </w:r>
      <w:r w:rsidRPr="0073469F">
        <w:t> [</w:t>
      </w:r>
      <w:r>
        <w:rPr>
          <w:lang w:val="en-US"/>
        </w:rPr>
        <w:t>5</w:t>
      </w:r>
      <w:r w:rsidRPr="0073469F">
        <w:t>]</w:t>
      </w:r>
      <w:r>
        <w:t>; and</w:t>
      </w:r>
    </w:p>
    <w:p w14:paraId="36FA6AAC" w14:textId="77777777" w:rsidR="000C70BA" w:rsidRPr="00AF7F7F" w:rsidRDefault="000C70BA" w:rsidP="000C70BA">
      <w:pPr>
        <w:pStyle w:val="B2"/>
      </w:pPr>
      <w:r>
        <w:t>b)</w:t>
      </w:r>
      <w:r>
        <w:tab/>
      </w:r>
      <w:r w:rsidRPr="0073469F">
        <w:t xml:space="preserve">the </w:t>
      </w:r>
      <w:r>
        <w:t>'fmtp' attributes as specified in 3GPP TS 24.</w:t>
      </w:r>
      <w:r>
        <w:rPr>
          <w:lang w:val="en-US"/>
        </w:rPr>
        <w:t>581</w:t>
      </w:r>
      <w:r>
        <w:t> [</w:t>
      </w:r>
      <w:r>
        <w:rPr>
          <w:lang w:val="en-US"/>
        </w:rPr>
        <w:t>5</w:t>
      </w:r>
      <w:r>
        <w:t>] clause 14</w:t>
      </w:r>
      <w:r>
        <w:rPr>
          <w:lang w:val="en-US"/>
        </w:rPr>
        <w:t>; and</w:t>
      </w:r>
    </w:p>
    <w:p w14:paraId="3FDB14FD" w14:textId="77777777" w:rsidR="000C70BA" w:rsidRPr="00231460" w:rsidRDefault="000C70BA" w:rsidP="000C70BA">
      <w:pPr>
        <w:pStyle w:val="B1"/>
      </w:pPr>
      <w:r>
        <w:rPr>
          <w:rFonts w:hint="eastAsia"/>
          <w:lang w:eastAsia="zh-CN"/>
        </w:rPr>
        <w:t>5</w:t>
      </w:r>
      <w:r>
        <w:t>)</w:t>
      </w:r>
      <w:r>
        <w:tab/>
        <w:t>if end-to-end security is required for a private call and the SDP offer is not for establishing a pre-established session, shall include the MIKEY</w:t>
      </w:r>
      <w:r w:rsidRPr="00F46D9C">
        <w:t>-SAKKE I_MESSAGE</w:t>
      </w:r>
      <w:r>
        <w:t xml:space="preserve"> in an "</w:t>
      </w:r>
      <w:r>
        <w:rPr>
          <w:lang w:val="en"/>
        </w:rPr>
        <w:t>a=key-mgmt" attribute as a "mikey" attribute value in the SDP offer as specified in IETF RFC 4567 [34].</w:t>
      </w:r>
    </w:p>
    <w:p w14:paraId="52C0F2D8" w14:textId="77777777" w:rsidR="000C70BA" w:rsidRPr="003568F5" w:rsidRDefault="000C70BA" w:rsidP="000C70BA">
      <w:pPr>
        <w:rPr>
          <w:lang w:val="en-US"/>
        </w:rPr>
      </w:pPr>
      <w:r w:rsidRPr="003568F5">
        <w:rPr>
          <w:lang w:val="en-US"/>
        </w:rPr>
        <w:t>[TS 24.281, clause 9.2.1.2.3.3]</w:t>
      </w:r>
    </w:p>
    <w:p w14:paraId="4F312681" w14:textId="77777777" w:rsidR="000C70BA" w:rsidRPr="0079589D" w:rsidRDefault="000C70BA" w:rsidP="000C70BA">
      <w:pPr>
        <w:rPr>
          <w:lang w:eastAsia="ko-KR"/>
        </w:rPr>
      </w:pPr>
      <w:r w:rsidRPr="0079589D">
        <w:rPr>
          <w:lang w:eastAsia="ko-KR"/>
        </w:rPr>
        <w:t xml:space="preserve">Upon receiving a SIP BYE request for releasing the prearranged MCVideo group call, the MCVideo client shall follow the procedures as specified in </w:t>
      </w:r>
      <w:r>
        <w:rPr>
          <w:lang w:eastAsia="ko-KR"/>
        </w:rPr>
        <w:t>clause</w:t>
      </w:r>
      <w:r w:rsidRPr="0079589D">
        <w:rPr>
          <w:lang w:eastAsia="ko-KR"/>
        </w:rPr>
        <w:t> </w:t>
      </w:r>
      <w:r>
        <w:rPr>
          <w:lang w:eastAsia="zh-CN"/>
        </w:rPr>
        <w:t>6.2.6</w:t>
      </w:r>
      <w:r w:rsidRPr="0079589D">
        <w:rPr>
          <w:lang w:eastAsia="ko-KR"/>
        </w:rPr>
        <w:t>.</w:t>
      </w:r>
    </w:p>
    <w:p w14:paraId="2B9EFB21" w14:textId="77777777" w:rsidR="000C70BA" w:rsidRPr="003568F5" w:rsidRDefault="000C70BA" w:rsidP="000C70BA">
      <w:pPr>
        <w:rPr>
          <w:lang w:val="en-US"/>
        </w:rPr>
      </w:pPr>
      <w:r w:rsidRPr="003568F5">
        <w:rPr>
          <w:lang w:val="en-US"/>
        </w:rPr>
        <w:t>[TS 24.281, clause 6.2.6]</w:t>
      </w:r>
    </w:p>
    <w:p w14:paraId="0D14F9C8" w14:textId="77777777" w:rsidR="000C70BA" w:rsidRPr="0073469F" w:rsidRDefault="000C70BA" w:rsidP="000C70BA">
      <w:r w:rsidRPr="0073469F">
        <w:t xml:space="preserve">Upon receiving a SIP BYE request, the </w:t>
      </w:r>
      <w:r>
        <w:t>MCVideo</w:t>
      </w:r>
      <w:r w:rsidRPr="0073469F">
        <w:t xml:space="preserve"> </w:t>
      </w:r>
      <w:r>
        <w:t>client</w:t>
      </w:r>
      <w:r w:rsidRPr="0073469F">
        <w:t>:</w:t>
      </w:r>
    </w:p>
    <w:p w14:paraId="78BF2A7F" w14:textId="77777777" w:rsidR="000C70BA" w:rsidRPr="0073469F" w:rsidRDefault="000C70BA" w:rsidP="000C70BA">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w:t>
      </w:r>
      <w:r>
        <w:rPr>
          <w:rFonts w:hint="eastAsia"/>
          <w:lang w:eastAsia="zh-CN"/>
        </w:rPr>
        <w:t>581</w:t>
      </w:r>
      <w:r w:rsidRPr="0073469F">
        <w:rPr>
          <w:lang w:eastAsia="ko-KR"/>
        </w:rPr>
        <w:t>[5]; and</w:t>
      </w:r>
    </w:p>
    <w:p w14:paraId="58CE36DB" w14:textId="77777777" w:rsidR="000C70BA" w:rsidRPr="0073469F" w:rsidRDefault="000C70BA" w:rsidP="000C70BA">
      <w:pPr>
        <w:pStyle w:val="B1"/>
        <w:rPr>
          <w:lang w:eastAsia="ko-KR"/>
        </w:rPr>
      </w:pPr>
      <w:r w:rsidRPr="0073469F">
        <w:rPr>
          <w:lang w:eastAsia="ko-KR"/>
        </w:rPr>
        <w:t>2)</w:t>
      </w:r>
      <w:r w:rsidRPr="0073469F">
        <w:rPr>
          <w:lang w:eastAsia="ko-KR"/>
        </w:rPr>
        <w:tab/>
        <w:t xml:space="preserve">shall send SIP 200 (OK) response towards </w:t>
      </w:r>
      <w:r>
        <w:rPr>
          <w:lang w:eastAsia="ko-KR"/>
        </w:rPr>
        <w:t>MCVideo</w:t>
      </w:r>
      <w:r w:rsidRPr="0073469F">
        <w:rPr>
          <w:lang w:eastAsia="ko-KR"/>
        </w:rPr>
        <w:t xml:space="preserve"> server according to 3GPP TS 24.229 [</w:t>
      </w:r>
      <w:r>
        <w:rPr>
          <w:lang w:eastAsia="ko-KR"/>
        </w:rPr>
        <w:t>11</w:t>
      </w:r>
      <w:r w:rsidRPr="0073469F">
        <w:rPr>
          <w:lang w:eastAsia="ko-KR"/>
        </w:rPr>
        <w:t>].</w:t>
      </w:r>
    </w:p>
    <w:p w14:paraId="7A1B5EF9" w14:textId="77777777" w:rsidR="000C70BA" w:rsidRDefault="000C70BA" w:rsidP="000C70BA">
      <w:r>
        <w:t xml:space="preserve">[TS 24.581, clause </w:t>
      </w:r>
      <w:r w:rsidRPr="00E32FA1">
        <w:t>6.2.5.3.2</w:t>
      </w:r>
      <w:r>
        <w:t>]</w:t>
      </w:r>
    </w:p>
    <w:p w14:paraId="07177A7C" w14:textId="77777777" w:rsidR="000C70BA" w:rsidRPr="00A5463E" w:rsidRDefault="000C70BA" w:rsidP="000C70BA">
      <w:r w:rsidRPr="00A5463E">
        <w:t>Upon receiving the media transmission notification from the transmission control server, the transmission participant:</w:t>
      </w:r>
    </w:p>
    <w:p w14:paraId="2AC29C9F" w14:textId="77777777" w:rsidR="000C70BA" w:rsidRPr="00A5463E" w:rsidRDefault="000C70BA" w:rsidP="000C70BA">
      <w:pPr>
        <w:pStyle w:val="B1"/>
      </w:pPr>
      <w:r w:rsidRPr="00A5463E">
        <w:t>1.</w:t>
      </w:r>
      <w:r w:rsidRPr="00A5463E">
        <w:tab/>
        <w:t xml:space="preserve">if the first bit in the subtype of the media transmission notification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06FF54BC" w14:textId="77777777" w:rsidR="000C70BA" w:rsidRPr="00A5463E" w:rsidRDefault="000C70BA" w:rsidP="000C70BA">
      <w:pPr>
        <w:pStyle w:val="B2"/>
      </w:pPr>
      <w:r w:rsidRPr="00A5463E">
        <w:t>a.</w:t>
      </w:r>
      <w:r w:rsidRPr="00A5463E">
        <w:tab/>
        <w:t>shall include the Message Type field set to '</w:t>
      </w:r>
      <w:r>
        <w:t>6</w:t>
      </w:r>
      <w:r w:rsidRPr="00A5463E">
        <w:t>' (</w:t>
      </w:r>
      <w:r>
        <w:t>M</w:t>
      </w:r>
      <w:r w:rsidRPr="00A5463E">
        <w:t>edia transmission notification); and</w:t>
      </w:r>
    </w:p>
    <w:p w14:paraId="0C626307" w14:textId="77777777" w:rsidR="000C70BA" w:rsidRPr="00A5463E" w:rsidRDefault="000C70BA" w:rsidP="000C70BA">
      <w:pPr>
        <w:pStyle w:val="B2"/>
      </w:pPr>
      <w:r w:rsidRPr="00A5463E">
        <w:t>b.</w:t>
      </w:r>
      <w:r w:rsidRPr="00A5463E">
        <w:tab/>
        <w:t>shall include the Source field set to '0' (the transmission participant is the source);</w:t>
      </w:r>
    </w:p>
    <w:p w14:paraId="357DB5E5" w14:textId="77777777" w:rsidR="000C70BA" w:rsidRPr="00A5463E" w:rsidRDefault="000C70BA" w:rsidP="000C70BA">
      <w:pPr>
        <w:pStyle w:val="B1"/>
      </w:pPr>
      <w:r w:rsidRPr="00A5463E">
        <w:t>2.</w:t>
      </w:r>
      <w:r w:rsidRPr="00A5463E">
        <w:tab/>
        <w:t>shall provide media transmission notification to the user;</w:t>
      </w:r>
    </w:p>
    <w:p w14:paraId="32B7EE6E" w14:textId="77777777" w:rsidR="000C70BA" w:rsidRDefault="000C70BA" w:rsidP="000C70BA">
      <w:pPr>
        <w:pStyle w:val="B1"/>
      </w:pPr>
      <w:r>
        <w:t>3</w:t>
      </w:r>
      <w:r w:rsidRPr="00A5463E">
        <w:t>.</w:t>
      </w:r>
      <w:r w:rsidRPr="00A5463E">
        <w:tab/>
        <w:t xml:space="preserve">shall </w:t>
      </w:r>
      <w:r>
        <w:t>store the User ID and the SSRC of the user transmitting the media</w:t>
      </w:r>
      <w:r w:rsidRPr="00A5463E">
        <w:t>;</w:t>
      </w:r>
    </w:p>
    <w:p w14:paraId="5542BC70" w14:textId="77777777" w:rsidR="000C70BA" w:rsidRDefault="000C70BA" w:rsidP="000C70BA">
      <w:pPr>
        <w:pStyle w:val="B1"/>
      </w:pPr>
      <w:r>
        <w:t>4.</w:t>
      </w:r>
      <w:r>
        <w:tab/>
        <w:t xml:space="preserve">if the Reception Mode field </w:t>
      </w:r>
      <w:r w:rsidRPr="00905660">
        <w:t>is</w:t>
      </w:r>
      <w:r>
        <w:t xml:space="preserve"> set to '0' indicating automatic reception mode:</w:t>
      </w:r>
    </w:p>
    <w:p w14:paraId="7C4403A7" w14:textId="77777777" w:rsidR="000C70BA" w:rsidRDefault="000C70BA" w:rsidP="000C70BA">
      <w:pPr>
        <w:pStyle w:val="B2"/>
      </w:pPr>
      <w:r>
        <w:t>a.</w:t>
      </w:r>
      <w:r>
        <w:tab/>
        <w:t>shall create an instance of the 'Transmission participant state transition diagram for basic reception control operation';</w:t>
      </w:r>
    </w:p>
    <w:p w14:paraId="584D1E3E" w14:textId="77777777" w:rsidR="000C70BA" w:rsidRDefault="000C70BA" w:rsidP="000C70BA">
      <w:pPr>
        <w:pStyle w:val="B2"/>
      </w:pPr>
      <w:r>
        <w:t>b.</w:t>
      </w:r>
      <w:r>
        <w:tab/>
        <w:t xml:space="preserve">shall map the stored User ID and the SSRC of the user transmitting the media with </w:t>
      </w:r>
      <w:r w:rsidRPr="00905660">
        <w:t>the</w:t>
      </w:r>
      <w:r>
        <w:t xml:space="preserve"> instance of 'Transmission participant state transition diagram for basic reception control operation' created in step a); and</w:t>
      </w:r>
    </w:p>
    <w:p w14:paraId="218E250A" w14:textId="77777777" w:rsidR="000C70BA" w:rsidRDefault="000C70BA" w:rsidP="000C70BA">
      <w:pPr>
        <w:pStyle w:val="B2"/>
      </w:pPr>
      <w:r>
        <w:t>c.</w:t>
      </w:r>
      <w:r>
        <w:tab/>
        <w:t>shall enter the 'U: has permission to receive' state;</w:t>
      </w:r>
    </w:p>
    <w:p w14:paraId="652FB56A" w14:textId="77777777" w:rsidR="000C70BA" w:rsidRPr="00A5463E" w:rsidRDefault="000C70BA" w:rsidP="000C70BA">
      <w:pPr>
        <w:pStyle w:val="B1"/>
      </w:pPr>
      <w:r>
        <w:t>5</w:t>
      </w:r>
      <w:r w:rsidRPr="00A5463E">
        <w:t>.</w:t>
      </w:r>
      <w:r w:rsidRPr="00A5463E">
        <w:tab/>
        <w:t>may display the details of the incoming media to the user; and</w:t>
      </w:r>
    </w:p>
    <w:p w14:paraId="724F99F7" w14:textId="77777777" w:rsidR="000C70BA" w:rsidRDefault="000C70BA" w:rsidP="000C70BA">
      <w:pPr>
        <w:pStyle w:val="B1"/>
      </w:pPr>
      <w:r>
        <w:t>6</w:t>
      </w:r>
      <w:r w:rsidRPr="00A5463E">
        <w:t>.</w:t>
      </w:r>
      <w:r w:rsidRPr="00A5463E">
        <w:tab/>
        <w:t xml:space="preserve">shall </w:t>
      </w:r>
      <w:r w:rsidRPr="00391F2A">
        <w:t>remain in</w:t>
      </w:r>
      <w:r w:rsidRPr="00A5463E">
        <w:t xml:space="preserve"> the 'U: </w:t>
      </w:r>
      <w:r w:rsidRPr="002364D3">
        <w:t>reception controller</w:t>
      </w:r>
      <w:r w:rsidRPr="00A5463E">
        <w:t>' state.</w:t>
      </w:r>
    </w:p>
    <w:p w14:paraId="72D29F99" w14:textId="77777777" w:rsidR="000C70BA" w:rsidRDefault="000C70BA" w:rsidP="000C70BA">
      <w:r>
        <w:t xml:space="preserve">[TS 24.581, clause </w:t>
      </w:r>
      <w:r w:rsidRPr="00E32FA1">
        <w:t>6.2.5.3.</w:t>
      </w:r>
      <w:r>
        <w:t>3]</w:t>
      </w:r>
    </w:p>
    <w:p w14:paraId="1541AEFD" w14:textId="77777777" w:rsidR="000C70BA" w:rsidRPr="00A5463E" w:rsidRDefault="000C70BA" w:rsidP="000C70BA">
      <w:r w:rsidRPr="00A5463E">
        <w:t>Upon receiving an indication from the user to request permission to receive media, the transmission participant:</w:t>
      </w:r>
    </w:p>
    <w:p w14:paraId="13E2E3E0" w14:textId="77777777" w:rsidR="000C70BA" w:rsidRPr="00A5463E" w:rsidRDefault="000C70BA" w:rsidP="000C70BA">
      <w:pPr>
        <w:pStyle w:val="B1"/>
      </w:pPr>
      <w:r w:rsidRPr="002364D3">
        <w:t>1</w:t>
      </w:r>
      <w:r w:rsidRPr="00A5463E">
        <w:t>.</w:t>
      </w:r>
      <w:r w:rsidRPr="00A5463E">
        <w:tab/>
        <w:t>shall send the Receive Media Request message toward the transmission control server; The Receive Media Request message:</w:t>
      </w:r>
    </w:p>
    <w:p w14:paraId="024CB230" w14:textId="77777777" w:rsidR="000C70BA" w:rsidRPr="00A5463E" w:rsidRDefault="000C70BA" w:rsidP="000C70BA">
      <w:pPr>
        <w:pStyle w:val="B2"/>
      </w:pPr>
      <w:r w:rsidRPr="00A5463E">
        <w:t>a.</w:t>
      </w:r>
      <w:r w:rsidRPr="00A5463E">
        <w:tab/>
        <w:t xml:space="preserve">if a different priority than the normal priority is required, shall include the Reception Priority field with the priority not higher than negotiated with the transmission control server as specified in </w:t>
      </w:r>
      <w:r>
        <w:t>clause</w:t>
      </w:r>
      <w:r w:rsidRPr="00A5463E">
        <w:t> 14.3.3; and</w:t>
      </w:r>
    </w:p>
    <w:p w14:paraId="535C9C8D" w14:textId="77777777" w:rsidR="000C70BA" w:rsidRPr="002364D3" w:rsidRDefault="000C70BA" w:rsidP="000C70BA">
      <w:pPr>
        <w:pStyle w:val="B2"/>
      </w:pPr>
      <w:r w:rsidRPr="00A5463E">
        <w:t>b.</w:t>
      </w:r>
      <w:r w:rsidRPr="00A5463E">
        <w:tab/>
        <w:t xml:space="preserve">if the receive media request is a broadcast group call, system call, emergency call or an imminent peril call, shall include a </w:t>
      </w:r>
      <w:r>
        <w:t>Transmission</w:t>
      </w:r>
      <w:r w:rsidRPr="00A5463E">
        <w:t xml:space="preserve"> Indicator field indicating the relevant call types;</w:t>
      </w:r>
    </w:p>
    <w:p w14:paraId="22EEA126" w14:textId="77777777" w:rsidR="000C70BA" w:rsidRPr="002364D3" w:rsidRDefault="000C70BA" w:rsidP="000C70BA">
      <w:pPr>
        <w:pStyle w:val="B1"/>
      </w:pPr>
      <w:r w:rsidRPr="002364D3">
        <w:t>2.</w:t>
      </w:r>
      <w:r w:rsidRPr="002364D3">
        <w:tab/>
        <w:t>shall create an instance of the 'Transmission participant state transition diagram for basic reception control operation';</w:t>
      </w:r>
    </w:p>
    <w:p w14:paraId="37A8E3B4" w14:textId="77777777" w:rsidR="000C70BA" w:rsidRPr="00A5463E" w:rsidRDefault="000C70BA" w:rsidP="000C70BA">
      <w:pPr>
        <w:pStyle w:val="B1"/>
      </w:pPr>
      <w:r w:rsidRPr="002364D3">
        <w:t>3.</w:t>
      </w:r>
      <w:r w:rsidRPr="002364D3">
        <w:tab/>
        <w:t>shall map the stored User ID and the SSRC of the user transmitting the media with instance of 'Transmission participant state transition diagram for basic reception control operation' created in step 2; and</w:t>
      </w:r>
    </w:p>
    <w:p w14:paraId="6534535E" w14:textId="77777777" w:rsidR="000C70BA" w:rsidRPr="00A5463E" w:rsidRDefault="000C70BA" w:rsidP="000C70BA">
      <w:pPr>
        <w:pStyle w:val="B1"/>
      </w:pPr>
      <w:r w:rsidRPr="00A5463E">
        <w:t>4.</w:t>
      </w:r>
      <w:r w:rsidRPr="00A5463E">
        <w:tab/>
        <w:t xml:space="preserve">shall </w:t>
      </w:r>
      <w:r w:rsidRPr="002364D3">
        <w:t xml:space="preserve">remain in </w:t>
      </w:r>
      <w:r w:rsidRPr="00A5463E">
        <w:t xml:space="preserve">the 'U: </w:t>
      </w:r>
      <w:r w:rsidRPr="002364D3">
        <w:t xml:space="preserve">reception controller' </w:t>
      </w:r>
      <w:r w:rsidRPr="00A5463E">
        <w:t>state.</w:t>
      </w:r>
    </w:p>
    <w:p w14:paraId="236F3B54" w14:textId="77777777" w:rsidR="000C70BA" w:rsidRDefault="000C70BA" w:rsidP="000C70BA">
      <w:r>
        <w:t xml:space="preserve">[TS 24.581, clause </w:t>
      </w:r>
      <w:r w:rsidRPr="0088713C">
        <w:t>6.2.5.4.5</w:t>
      </w:r>
      <w:r>
        <w:t>]</w:t>
      </w:r>
    </w:p>
    <w:p w14:paraId="7D43DADB" w14:textId="77777777" w:rsidR="000C70BA" w:rsidRPr="00A5463E" w:rsidRDefault="000C70BA" w:rsidP="000C70BA">
      <w:r w:rsidRPr="00A5463E">
        <w:t>Upon receiving a granted response for Receive media request message, the transmission participant:</w:t>
      </w:r>
    </w:p>
    <w:p w14:paraId="2F2FFF7E" w14:textId="77777777" w:rsidR="000C70BA" w:rsidRPr="00A5463E" w:rsidRDefault="000C70BA" w:rsidP="000C70BA">
      <w:pPr>
        <w:pStyle w:val="B1"/>
      </w:pPr>
      <w:r w:rsidRPr="00A5463E">
        <w:t>1.</w:t>
      </w:r>
      <w:r w:rsidRPr="00A5463E">
        <w:tab/>
        <w:t xml:space="preserve">if the first bit in the subtype of the Receive media response message is set to '1' (Acknowledgment is required) as described in </w:t>
      </w:r>
      <w:r>
        <w:t>clause</w:t>
      </w:r>
      <w:r w:rsidRPr="00A5463E">
        <w:t> </w:t>
      </w:r>
      <w:r>
        <w:t>9.2.2.1</w:t>
      </w:r>
      <w:r w:rsidRPr="00A5463E">
        <w:t xml:space="preserve">, shall send a </w:t>
      </w:r>
      <w:r>
        <w:t>Transmission</w:t>
      </w:r>
      <w:r w:rsidRPr="00A5463E">
        <w:t xml:space="preserve"> control Ack message. The </w:t>
      </w:r>
      <w:r>
        <w:t>Transmission</w:t>
      </w:r>
      <w:r w:rsidRPr="00A5463E">
        <w:t xml:space="preserve"> control Ack message:</w:t>
      </w:r>
    </w:p>
    <w:p w14:paraId="5F694908" w14:textId="77777777" w:rsidR="000C70BA" w:rsidRPr="00A5463E" w:rsidRDefault="000C70BA" w:rsidP="000C70BA">
      <w:pPr>
        <w:pStyle w:val="B2"/>
      </w:pPr>
      <w:r w:rsidRPr="00A5463E">
        <w:t>a.</w:t>
      </w:r>
      <w:r w:rsidRPr="00A5463E">
        <w:tab/>
        <w:t>shall include the Message Type field set to '</w:t>
      </w:r>
      <w:r>
        <w:t>7</w:t>
      </w:r>
      <w:r w:rsidRPr="00A5463E">
        <w:t>' (Receive media response); and</w:t>
      </w:r>
    </w:p>
    <w:p w14:paraId="6523A3F3" w14:textId="77777777" w:rsidR="000C70BA" w:rsidRPr="00A5463E" w:rsidRDefault="000C70BA" w:rsidP="000C70BA">
      <w:pPr>
        <w:pStyle w:val="B2"/>
      </w:pPr>
      <w:r w:rsidRPr="00A5463E">
        <w:t>b.</w:t>
      </w:r>
      <w:r w:rsidRPr="00A5463E">
        <w:tab/>
        <w:t>shall include the Source field set to '0' (the transmission participant is the source);</w:t>
      </w:r>
    </w:p>
    <w:p w14:paraId="23559EA2" w14:textId="77777777" w:rsidR="000C70BA" w:rsidRPr="00A5463E" w:rsidRDefault="000C70BA" w:rsidP="000C70BA">
      <w:pPr>
        <w:pStyle w:val="B1"/>
      </w:pPr>
      <w:r w:rsidRPr="00A5463E">
        <w:t>2.</w:t>
      </w:r>
      <w:r w:rsidRPr="00A5463E">
        <w:tab/>
        <w:t>shall provide receive media success notification to the user;</w:t>
      </w:r>
    </w:p>
    <w:p w14:paraId="26B38246" w14:textId="77777777" w:rsidR="000C70BA" w:rsidRPr="00A5463E" w:rsidRDefault="000C70BA" w:rsidP="000C70BA">
      <w:pPr>
        <w:pStyle w:val="B1"/>
      </w:pPr>
      <w:r w:rsidRPr="00A5463E">
        <w:t>3.</w:t>
      </w:r>
      <w:r w:rsidRPr="00A5463E">
        <w:tab/>
        <w:t>if the Receive Media Indicator field is included and the B-bit is set to '1' (Broadcast group call), shall provide a notification to the user indicating the type of call;</w:t>
      </w:r>
    </w:p>
    <w:p w14:paraId="4F996D9A" w14:textId="77777777" w:rsidR="000C70BA" w:rsidRPr="00A5463E" w:rsidRDefault="000C70BA" w:rsidP="000C70BA">
      <w:pPr>
        <w:pStyle w:val="B1"/>
      </w:pPr>
      <w:r w:rsidRPr="00A5463E">
        <w:t>4.</w:t>
      </w:r>
      <w:r w:rsidRPr="00A5463E">
        <w:tab/>
        <w:t xml:space="preserve">shall stop timer </w:t>
      </w:r>
      <w:r>
        <w:t>T103</w:t>
      </w:r>
      <w:r w:rsidRPr="00A5463E">
        <w:t xml:space="preserve"> (Receive Media Request); and</w:t>
      </w:r>
    </w:p>
    <w:p w14:paraId="4C0E934C" w14:textId="77777777" w:rsidR="000C70BA" w:rsidRPr="00A5463E" w:rsidRDefault="000C70BA" w:rsidP="000C70BA">
      <w:pPr>
        <w:pStyle w:val="B1"/>
      </w:pPr>
      <w:r w:rsidRPr="00A5463E">
        <w:t>5.</w:t>
      </w:r>
      <w:r w:rsidRPr="00A5463E">
        <w:tab/>
        <w:t>shall enter the 'U: has permission to receive' state.</w:t>
      </w:r>
    </w:p>
    <w:p w14:paraId="6635A918" w14:textId="77777777" w:rsidR="000C70BA" w:rsidRDefault="000C70BA" w:rsidP="000C70BA">
      <w:r>
        <w:t xml:space="preserve">[TS 24.581, clause </w:t>
      </w:r>
      <w:r w:rsidRPr="0088713C">
        <w:t>6.2.5.5.5</w:t>
      </w:r>
      <w:r>
        <w:t>]</w:t>
      </w:r>
    </w:p>
    <w:p w14:paraId="33A4D96F" w14:textId="77777777" w:rsidR="000C70BA" w:rsidRPr="00A5463E" w:rsidRDefault="000C70BA" w:rsidP="000C70BA">
      <w:r w:rsidRPr="00A5463E">
        <w:t>Upon receiving a Media reception end request message, the transmission participant:</w:t>
      </w:r>
    </w:p>
    <w:p w14:paraId="56363763" w14:textId="77777777" w:rsidR="000C70BA" w:rsidRDefault="000C70BA" w:rsidP="000C70BA">
      <w:pPr>
        <w:pStyle w:val="B1"/>
      </w:pPr>
      <w:r>
        <w:t>1.</w:t>
      </w:r>
      <w:r w:rsidRPr="00500F28">
        <w:tab/>
      </w:r>
      <w:r>
        <w:t>if the first bit in the subtype of the Media reception end request message set to "1" (Acknowledgment is required) as described in clause 8.3.2, shall send a Reception control Ack message. The Reception control Ack message:</w:t>
      </w:r>
    </w:p>
    <w:p w14:paraId="78F7B66A" w14:textId="77777777" w:rsidR="000C70BA" w:rsidRDefault="000C70BA" w:rsidP="000C70BA">
      <w:pPr>
        <w:pStyle w:val="B2"/>
      </w:pPr>
      <w:r>
        <w:rPr>
          <w:rFonts w:hint="eastAsia"/>
          <w:lang w:eastAsia="zh-CN"/>
        </w:rPr>
        <w:t>a.</w:t>
      </w:r>
      <w:r w:rsidRPr="00A5463E">
        <w:tab/>
      </w:r>
      <w:r>
        <w:t>shall include the Message Type field set to '2' (Media reception end request);</w:t>
      </w:r>
    </w:p>
    <w:p w14:paraId="521DFE76" w14:textId="77777777" w:rsidR="000C70BA" w:rsidRDefault="000C70BA" w:rsidP="000C70BA">
      <w:pPr>
        <w:pStyle w:val="B2"/>
      </w:pPr>
      <w:r>
        <w:rPr>
          <w:lang w:eastAsia="zh-CN"/>
        </w:rPr>
        <w:t>b</w:t>
      </w:r>
      <w:r>
        <w:rPr>
          <w:rFonts w:hint="eastAsia"/>
          <w:lang w:eastAsia="zh-CN"/>
        </w:rPr>
        <w:t>.</w:t>
      </w:r>
      <w:r w:rsidRPr="00A5463E">
        <w:tab/>
      </w:r>
      <w:r>
        <w:t>shall include the Source field set to '0' (the transmission participant is the source); and</w:t>
      </w:r>
    </w:p>
    <w:p w14:paraId="63B7DBBE" w14:textId="77777777" w:rsidR="000C70BA" w:rsidRPr="00CE6948" w:rsidRDefault="000C70BA" w:rsidP="000C70BA">
      <w:pPr>
        <w:pStyle w:val="B2"/>
      </w:pPr>
      <w:r>
        <w:rPr>
          <w:lang w:eastAsia="zh-CN"/>
        </w:rPr>
        <w:t>c</w:t>
      </w:r>
      <w:r>
        <w:rPr>
          <w:rFonts w:hint="eastAsia"/>
          <w:lang w:eastAsia="zh-CN"/>
        </w:rPr>
        <w:t>.</w:t>
      </w:r>
      <w:r w:rsidRPr="00A5463E">
        <w:tab/>
      </w:r>
      <w:r>
        <w:t>shall include the Message Name field set to MCV2.</w:t>
      </w:r>
    </w:p>
    <w:p w14:paraId="1F75F0ED" w14:textId="77777777" w:rsidR="000C70BA" w:rsidRPr="00A5463E" w:rsidRDefault="000C70BA" w:rsidP="000C70BA">
      <w:pPr>
        <w:pStyle w:val="B1"/>
      </w:pPr>
      <w:r w:rsidRPr="00391F2A">
        <w:t>2</w:t>
      </w:r>
      <w:r w:rsidRPr="00A5463E">
        <w:t>.</w:t>
      </w:r>
      <w:r w:rsidRPr="00A5463E">
        <w:tab/>
        <w:t>shall inform the user that the receiving RTP media is being ended;</w:t>
      </w:r>
    </w:p>
    <w:p w14:paraId="0AA872F7" w14:textId="77777777" w:rsidR="000C70BA" w:rsidRPr="00A5463E" w:rsidRDefault="000C70BA" w:rsidP="000C70BA">
      <w:pPr>
        <w:pStyle w:val="B1"/>
      </w:pPr>
      <w:r w:rsidRPr="00391F2A">
        <w:t>3</w:t>
      </w:r>
      <w:r w:rsidRPr="00A5463E">
        <w:t>.</w:t>
      </w:r>
      <w:r w:rsidRPr="00A5463E">
        <w:tab/>
        <w:t>may give information to the user about the reason for ending the received RTP media;</w:t>
      </w:r>
    </w:p>
    <w:p w14:paraId="7B4F306A" w14:textId="77777777" w:rsidR="000C70BA" w:rsidRPr="00A5463E" w:rsidRDefault="000C70BA" w:rsidP="000C70BA">
      <w:pPr>
        <w:pStyle w:val="B1"/>
      </w:pPr>
      <w:r w:rsidRPr="00391F2A">
        <w:t>4</w:t>
      </w:r>
      <w:r w:rsidRPr="00A5463E">
        <w:t>.</w:t>
      </w:r>
      <w:r w:rsidRPr="00A5463E">
        <w:tab/>
        <w:t>shall request the MCVideo client to discard any remaining buffered RTP media packets and stop displaying to user;</w:t>
      </w:r>
    </w:p>
    <w:p w14:paraId="280145AD" w14:textId="77777777" w:rsidR="000C70BA" w:rsidRDefault="000C70BA" w:rsidP="000C70BA">
      <w:pPr>
        <w:pStyle w:val="B1"/>
        <w:rPr>
          <w:noProof/>
        </w:rPr>
      </w:pPr>
      <w:r>
        <w:rPr>
          <w:noProof/>
        </w:rPr>
        <w:t>5.</w:t>
      </w:r>
      <w:r w:rsidRPr="00A5463E">
        <w:tab/>
      </w:r>
      <w:r>
        <w:rPr>
          <w:noProof/>
        </w:rPr>
        <w:t>shall send a Media reception end response message towards the transmission control server;</w:t>
      </w:r>
    </w:p>
    <w:p w14:paraId="53DAB85E" w14:textId="77777777" w:rsidR="000C70BA" w:rsidRDefault="000C70BA" w:rsidP="000C70BA">
      <w:pPr>
        <w:pStyle w:val="B1"/>
        <w:rPr>
          <w:noProof/>
        </w:rPr>
      </w:pPr>
      <w:r>
        <w:rPr>
          <w:noProof/>
        </w:rPr>
        <w:t>6.</w:t>
      </w:r>
      <w:r w:rsidRPr="00A5463E">
        <w:tab/>
      </w:r>
      <w:r>
        <w:rPr>
          <w:noProof/>
        </w:rPr>
        <w:t>may provide a Media reception end notification to the MCVideo user;</w:t>
      </w:r>
    </w:p>
    <w:p w14:paraId="08DFC2AC" w14:textId="77777777" w:rsidR="000C70BA" w:rsidRDefault="000C70BA" w:rsidP="000C70BA">
      <w:pPr>
        <w:pStyle w:val="B1"/>
        <w:rPr>
          <w:noProof/>
        </w:rPr>
      </w:pPr>
      <w:r>
        <w:rPr>
          <w:noProof/>
        </w:rPr>
        <w:t>7.</w:t>
      </w:r>
      <w:r w:rsidRPr="00A5463E">
        <w:tab/>
      </w:r>
      <w:r>
        <w:rPr>
          <w:noProof/>
        </w:rPr>
        <w:t>if the Receive Media Indicator field is included and the B-bit set to '1' (Broadcast group call), shall provide a notification to the user indicating the type of call;</w:t>
      </w:r>
      <w:r>
        <w:t xml:space="preserve"> and</w:t>
      </w:r>
    </w:p>
    <w:p w14:paraId="0B3BEFC5" w14:textId="77777777" w:rsidR="000C70BA" w:rsidRDefault="000C70BA" w:rsidP="000C70BA">
      <w:pPr>
        <w:pStyle w:val="B1"/>
        <w:rPr>
          <w:noProof/>
        </w:rPr>
      </w:pPr>
      <w:r>
        <w:rPr>
          <w:noProof/>
        </w:rPr>
        <w:t>8.</w:t>
      </w:r>
      <w:r w:rsidRPr="00A5463E">
        <w:tab/>
      </w:r>
      <w:r>
        <w:rPr>
          <w:noProof/>
        </w:rPr>
        <w:t>shall enter the '</w:t>
      </w:r>
      <w:r w:rsidRPr="002364D3">
        <w:t>terminated</w:t>
      </w:r>
      <w:r>
        <w:rPr>
          <w:noProof/>
        </w:rPr>
        <w:t>' state</w:t>
      </w:r>
      <w:r>
        <w:t>.</w:t>
      </w:r>
    </w:p>
    <w:p w14:paraId="1569FD49" w14:textId="77777777" w:rsidR="000C70BA" w:rsidRDefault="000C70BA" w:rsidP="000C70BA">
      <w:pPr>
        <w:pStyle w:val="H6"/>
      </w:pPr>
      <w:r>
        <w:t>6.1.1.14.3</w:t>
      </w:r>
      <w:r>
        <w:tab/>
        <w:t>Test description</w:t>
      </w:r>
    </w:p>
    <w:p w14:paraId="1E268D26" w14:textId="77777777" w:rsidR="000C70BA" w:rsidRDefault="000C70BA" w:rsidP="000C70BA">
      <w:pPr>
        <w:pStyle w:val="H6"/>
      </w:pPr>
      <w:r>
        <w:t>6.1.1.14.3.1</w:t>
      </w:r>
      <w:r>
        <w:tab/>
        <w:t>Pre-test conditions</w:t>
      </w:r>
    </w:p>
    <w:p w14:paraId="4801A40D" w14:textId="77777777" w:rsidR="000C70BA" w:rsidRDefault="000C70BA" w:rsidP="000C70BA">
      <w:pPr>
        <w:pStyle w:val="H6"/>
      </w:pPr>
      <w:r w:rsidRPr="00102CE5">
        <w:t>Test configuration</w:t>
      </w:r>
      <w:r>
        <w:t>:</w:t>
      </w:r>
    </w:p>
    <w:p w14:paraId="01FF57E0" w14:textId="5C332D55" w:rsidR="000C70BA" w:rsidRDefault="000C70BA" w:rsidP="000C70BA">
      <w:pPr>
        <w:pStyle w:val="B1"/>
      </w:pPr>
      <w:r>
        <w:t>-</w:t>
      </w:r>
      <w:r>
        <w:tab/>
        <w:t xml:space="preserve">Single cell configuration according to TS </w:t>
      </w:r>
      <w:r w:rsidR="00960759">
        <w:t>37.579</w:t>
      </w:r>
      <w:r>
        <w:t>-1 [2] clause 5.2.2.2.1.</w:t>
      </w:r>
    </w:p>
    <w:p w14:paraId="3BDAD4FD" w14:textId="77777777" w:rsidR="000C70BA" w:rsidRDefault="000C70BA" w:rsidP="000C70BA">
      <w:pPr>
        <w:pStyle w:val="H6"/>
      </w:pPr>
      <w:r>
        <w:t>Preamble:</w:t>
      </w:r>
    </w:p>
    <w:p w14:paraId="5529B29F" w14:textId="027AB0DA" w:rsidR="000C70BA" w:rsidRDefault="000C70BA" w:rsidP="000C70BA">
      <w:pPr>
        <w:pStyle w:val="B1"/>
      </w:pPr>
      <w:r>
        <w:t>-</w:t>
      </w:r>
      <w:r>
        <w:tab/>
        <w:t xml:space="preserve">The UE has performed procedure 'Initial registration' as described in TS </w:t>
      </w:r>
      <w:r w:rsidR="00960759">
        <w:t>37.579</w:t>
      </w:r>
      <w:r>
        <w:t>-1 [2] clause 5.4.2.</w:t>
      </w:r>
    </w:p>
    <w:p w14:paraId="3BB65DE5" w14:textId="77777777" w:rsidR="000C70BA" w:rsidRDefault="000C70BA" w:rsidP="000C70BA">
      <w:pPr>
        <w:pStyle w:val="B1"/>
      </w:pPr>
      <w:r>
        <w:t>-</w:t>
      </w:r>
      <w:r>
        <w:tab/>
      </w:r>
      <w:r w:rsidRPr="000573F5">
        <w:t>UE States at the end of the preamble</w:t>
      </w:r>
      <w:r>
        <w:t>:</w:t>
      </w:r>
    </w:p>
    <w:p w14:paraId="5E3CF5C1" w14:textId="77777777" w:rsidR="000C70BA" w:rsidRDefault="000C70BA" w:rsidP="000C70BA">
      <w:pPr>
        <w:pStyle w:val="B1"/>
        <w:ind w:left="852"/>
      </w:pPr>
      <w:r>
        <w:t>-</w:t>
      </w:r>
      <w:r>
        <w:tab/>
        <w:t>The UE is in RRC_IDLE state.</w:t>
      </w:r>
    </w:p>
    <w:p w14:paraId="63ACC59A" w14:textId="77777777" w:rsidR="000C70BA" w:rsidRDefault="000C70BA" w:rsidP="000C70BA">
      <w:pPr>
        <w:pStyle w:val="B1"/>
        <w:ind w:left="852"/>
      </w:pPr>
      <w:r>
        <w:t>-</w:t>
      </w:r>
      <w:r>
        <w:tab/>
        <w:t>The client is registered for MCVideo.</w:t>
      </w:r>
    </w:p>
    <w:p w14:paraId="762592A3" w14:textId="77777777" w:rsidR="000C70BA" w:rsidRDefault="000C70BA" w:rsidP="000C70BA">
      <w:pPr>
        <w:pStyle w:val="H6"/>
      </w:pPr>
      <w:r>
        <w:t>6.1.1.14.3.2</w:t>
      </w:r>
      <w:r>
        <w:tab/>
        <w:t>Test procedure sequence</w:t>
      </w:r>
    </w:p>
    <w:p w14:paraId="1A77746C" w14:textId="77777777" w:rsidR="000C70BA" w:rsidRDefault="000C70BA" w:rsidP="000C70BA">
      <w:pPr>
        <w:pStyle w:val="TH"/>
      </w:pPr>
      <w:r>
        <w:t>Table 6.1.1.14.3.2-1: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03"/>
        <w:gridCol w:w="709"/>
        <w:gridCol w:w="2978"/>
        <w:gridCol w:w="567"/>
        <w:gridCol w:w="892"/>
      </w:tblGrid>
      <w:tr w:rsidR="000C70BA" w14:paraId="34DC7EE8" w14:textId="77777777" w:rsidTr="002E3FCC">
        <w:trPr>
          <w:tblHeader/>
        </w:trPr>
        <w:tc>
          <w:tcPr>
            <w:tcW w:w="716" w:type="dxa"/>
            <w:tcBorders>
              <w:top w:val="single" w:sz="4" w:space="0" w:color="auto"/>
              <w:left w:val="single" w:sz="4" w:space="0" w:color="auto"/>
              <w:bottom w:val="nil"/>
              <w:right w:val="single" w:sz="4" w:space="0" w:color="auto"/>
            </w:tcBorders>
            <w:shd w:val="clear" w:color="auto" w:fill="auto"/>
            <w:hideMark/>
          </w:tcPr>
          <w:p w14:paraId="73BA1ACA" w14:textId="77777777" w:rsidR="000C70BA" w:rsidRDefault="000C70BA" w:rsidP="002E3FCC">
            <w:pPr>
              <w:pStyle w:val="TAH"/>
            </w:pPr>
            <w:r>
              <w:t>St</w:t>
            </w:r>
          </w:p>
        </w:tc>
        <w:tc>
          <w:tcPr>
            <w:tcW w:w="3903" w:type="dxa"/>
            <w:tcBorders>
              <w:top w:val="single" w:sz="4" w:space="0" w:color="auto"/>
              <w:left w:val="single" w:sz="4" w:space="0" w:color="auto"/>
              <w:bottom w:val="nil"/>
              <w:right w:val="single" w:sz="4" w:space="0" w:color="auto"/>
            </w:tcBorders>
            <w:shd w:val="clear" w:color="auto" w:fill="auto"/>
            <w:hideMark/>
          </w:tcPr>
          <w:p w14:paraId="45A2A32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0B590AA0"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71F9433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2954DF6" w14:textId="77777777" w:rsidR="000C70BA" w:rsidRDefault="000C70BA" w:rsidP="002E3FCC">
            <w:pPr>
              <w:pStyle w:val="TAH"/>
            </w:pPr>
            <w:r>
              <w:t>Verdict</w:t>
            </w:r>
          </w:p>
        </w:tc>
      </w:tr>
      <w:tr w:rsidR="000C70BA" w14:paraId="4642C1C7" w14:textId="77777777" w:rsidTr="002E3FCC">
        <w:trPr>
          <w:tblHeader/>
        </w:trPr>
        <w:tc>
          <w:tcPr>
            <w:tcW w:w="716" w:type="dxa"/>
            <w:tcBorders>
              <w:top w:val="nil"/>
              <w:left w:val="single" w:sz="4" w:space="0" w:color="auto"/>
              <w:bottom w:val="single" w:sz="4" w:space="0" w:color="auto"/>
              <w:right w:val="single" w:sz="4" w:space="0" w:color="auto"/>
            </w:tcBorders>
            <w:shd w:val="clear" w:color="auto" w:fill="auto"/>
          </w:tcPr>
          <w:p w14:paraId="09FD4807" w14:textId="77777777" w:rsidR="000C70BA" w:rsidRDefault="000C70BA" w:rsidP="002E3FCC">
            <w:pPr>
              <w:pStyle w:val="TAH"/>
            </w:pPr>
          </w:p>
        </w:tc>
        <w:tc>
          <w:tcPr>
            <w:tcW w:w="3903" w:type="dxa"/>
            <w:tcBorders>
              <w:top w:val="nil"/>
              <w:left w:val="single" w:sz="4" w:space="0" w:color="auto"/>
              <w:bottom w:val="single" w:sz="4" w:space="0" w:color="auto"/>
              <w:right w:val="single" w:sz="4" w:space="0" w:color="auto"/>
            </w:tcBorders>
            <w:shd w:val="clear" w:color="auto" w:fill="auto"/>
          </w:tcPr>
          <w:p w14:paraId="54C0F26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921678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18CE89A"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75C437E1"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03A0AE13" w14:textId="77777777" w:rsidR="000C70BA" w:rsidRDefault="000C70BA" w:rsidP="002E3FCC">
            <w:pPr>
              <w:pStyle w:val="TAH"/>
            </w:pPr>
          </w:p>
        </w:tc>
      </w:tr>
      <w:tr w:rsidR="000C70BA" w14:paraId="1868A70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hideMark/>
          </w:tcPr>
          <w:p w14:paraId="0A10D5F3" w14:textId="77777777" w:rsidR="000C70BA" w:rsidRDefault="000C70BA" w:rsidP="002E3FCC">
            <w:pPr>
              <w:pStyle w:val="TAC"/>
            </w:pPr>
            <w:r>
              <w:t>1</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42EC78E9" w14:textId="0C1956D4" w:rsidR="000C70BA" w:rsidRDefault="000C70BA" w:rsidP="002E3FCC">
            <w:pPr>
              <w:pStyle w:val="TAL"/>
            </w:pPr>
            <w:r>
              <w:rPr>
                <w:lang w:eastAsia="ko-KR"/>
              </w:rPr>
              <w:t xml:space="preserve">The UE (MCVideo client) correctly performs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group call with automatic commencement mode.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E74DE0"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8A34BF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BA50D8D"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605D27C" w14:textId="77777777" w:rsidR="000C70BA" w:rsidRDefault="000C70BA" w:rsidP="002E3FCC">
            <w:pPr>
              <w:pStyle w:val="TAC"/>
            </w:pPr>
            <w:r>
              <w:rPr>
                <w:rFonts w:eastAsia="Calibri"/>
              </w:rPr>
              <w:t>-</w:t>
            </w:r>
          </w:p>
        </w:tc>
      </w:tr>
      <w:tr w:rsidR="000C70BA" w14:paraId="2406CF9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01DD8CEC" w14:textId="77777777" w:rsidR="000C70BA" w:rsidRDefault="000C70BA" w:rsidP="002E3FCC">
            <w:pPr>
              <w:pStyle w:val="TAC"/>
            </w:pPr>
            <w:r>
              <w:t>2</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2B73DC21" w14:textId="713D9FAB" w:rsidR="000C70BA" w:rsidRDefault="000C70BA" w:rsidP="002E3FCC">
            <w:pPr>
              <w:pStyle w:val="TAL"/>
            </w:pPr>
            <w:r>
              <w:t xml:space="preserve">The UE (MCVideo client) correctly performs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D09FC8"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C8E7234"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5FC017B8"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675ADE16" w14:textId="77777777" w:rsidR="000C70BA" w:rsidRDefault="000C70BA" w:rsidP="002E3FCC">
            <w:pPr>
              <w:pStyle w:val="TAC"/>
            </w:pPr>
            <w:r>
              <w:rPr>
                <w:rFonts w:eastAsia="Calibri"/>
              </w:rPr>
              <w:t>-</w:t>
            </w:r>
          </w:p>
        </w:tc>
      </w:tr>
      <w:tr w:rsidR="000C70BA" w14:paraId="2E14293D"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4563596" w14:textId="77777777" w:rsidR="000C70BA" w:rsidRDefault="000C70BA" w:rsidP="002E3FCC">
            <w:pPr>
              <w:pStyle w:val="TAC"/>
            </w:pPr>
            <w:r>
              <w:t>3</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6A5286A5" w14:textId="77777777" w:rsidR="000C70BA" w:rsidRDefault="000C70BA" w:rsidP="002E3FCC">
            <w:pPr>
              <w:pStyle w:val="TAL"/>
            </w:pPr>
            <w:r>
              <w:t>The UE (MCVideo client) provides receive media success notification to the user.</w:t>
            </w:r>
          </w:p>
          <w:p w14:paraId="7B0448E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E6D7B0A"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9162697"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61D367B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063EB0E0" w14:textId="77777777" w:rsidR="000C70BA" w:rsidRDefault="000C70BA" w:rsidP="002E3FCC">
            <w:pPr>
              <w:pStyle w:val="TAC"/>
            </w:pPr>
            <w:r>
              <w:rPr>
                <w:rFonts w:eastAsia="Calibri"/>
              </w:rPr>
              <w:t>-</w:t>
            </w:r>
          </w:p>
        </w:tc>
      </w:tr>
      <w:tr w:rsidR="000C70BA" w14:paraId="426A1635"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567ED4E9" w14:textId="77777777" w:rsidR="000C70BA" w:rsidRDefault="000C70BA" w:rsidP="002E3FCC">
            <w:pPr>
              <w:pStyle w:val="TAC"/>
            </w:pPr>
            <w:r>
              <w:t>4</w:t>
            </w:r>
          </w:p>
        </w:tc>
        <w:tc>
          <w:tcPr>
            <w:tcW w:w="3903" w:type="dxa"/>
            <w:tcBorders>
              <w:top w:val="single" w:sz="4" w:space="0" w:color="auto"/>
              <w:left w:val="single" w:sz="4" w:space="0" w:color="auto"/>
              <w:bottom w:val="single" w:sz="4" w:space="0" w:color="auto"/>
              <w:right w:val="single" w:sz="4" w:space="0" w:color="auto"/>
            </w:tcBorders>
            <w:shd w:val="clear" w:color="auto" w:fill="auto"/>
            <w:hideMark/>
          </w:tcPr>
          <w:p w14:paraId="5ABAE0FC" w14:textId="3B86C5D5" w:rsidR="000C70BA" w:rsidRDefault="000C70BA" w:rsidP="002E3FCC">
            <w:pPr>
              <w:pStyle w:val="TAL"/>
            </w:pPr>
            <w:r>
              <w:t xml:space="preserve">The UE (MCVideo client) correctly performs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E56046E"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4F4C47B"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hideMark/>
          </w:tcPr>
          <w:p w14:paraId="4D227853"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hideMark/>
          </w:tcPr>
          <w:p w14:paraId="3E6EF998" w14:textId="77777777" w:rsidR="000C70BA" w:rsidRDefault="000C70BA" w:rsidP="002E3FCC">
            <w:pPr>
              <w:pStyle w:val="TAC"/>
            </w:pPr>
            <w:r>
              <w:rPr>
                <w:rFonts w:eastAsia="Calibri"/>
              </w:rPr>
              <w:t>-</w:t>
            </w:r>
          </w:p>
        </w:tc>
      </w:tr>
      <w:tr w:rsidR="000C70BA" w14:paraId="314EFAC4"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AE2CEDC" w14:textId="77777777" w:rsidR="000C70BA" w:rsidRDefault="000C70BA" w:rsidP="002E3FCC">
            <w:pPr>
              <w:pStyle w:val="TAC"/>
            </w:pPr>
            <w:r>
              <w:t>5</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A26C56E" w14:textId="77777777" w:rsidR="000C70BA" w:rsidRDefault="000C70BA" w:rsidP="002E3FCC">
            <w:pPr>
              <w:pStyle w:val="TAL"/>
              <w:rPr>
                <w:rFonts w:eastAsia="Calibri"/>
              </w:rPr>
            </w:pPr>
            <w:r>
              <w:rPr>
                <w:rFonts w:eastAsia="Calibri"/>
              </w:rPr>
              <w:t>Make the UE (MCVideo client) release the call.</w:t>
            </w:r>
          </w:p>
          <w:p w14:paraId="6C71025F"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674E88D"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E0A54C0"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D61EFF7"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713FA2A1" w14:textId="77777777" w:rsidR="000C70BA" w:rsidRDefault="000C70BA" w:rsidP="002E3FCC">
            <w:pPr>
              <w:pStyle w:val="TAC"/>
            </w:pPr>
            <w:r>
              <w:rPr>
                <w:rFonts w:eastAsia="Calibri"/>
              </w:rPr>
              <w:t>-</w:t>
            </w:r>
          </w:p>
        </w:tc>
      </w:tr>
      <w:tr w:rsidR="000C70BA" w14:paraId="4159E9B8"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DF709D8" w14:textId="77777777" w:rsidR="000C70BA" w:rsidRDefault="000C70BA" w:rsidP="002E3FCC">
            <w:pPr>
              <w:pStyle w:val="TAC"/>
            </w:pPr>
            <w:r>
              <w:t>6</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494178BD" w14:textId="565719D6" w:rsidR="000C70BA" w:rsidRDefault="000C70BA" w:rsidP="002E3FCC">
            <w:pPr>
              <w:pStyle w:val="TAL"/>
            </w:pPr>
            <w:r>
              <w:rPr>
                <w:rFonts w:eastAsia="Calibri"/>
              </w:rPr>
              <w:t xml:space="preserve">Check: Does the UE (MCVideo client) correctly </w:t>
            </w:r>
            <w:r>
              <w:t xml:space="preserve">perform procedure 'MCX CO call release' as described in TS </w:t>
            </w:r>
            <w:r w:rsidR="00960759">
              <w:t>37.579</w:t>
            </w:r>
            <w:r>
              <w:t>-1 [2] Table 5.3.10.3-1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FC1B942"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75ED0791"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14849C7" w14:textId="77777777" w:rsidR="000C70BA" w:rsidRDefault="000C70BA" w:rsidP="002E3FCC">
            <w:pPr>
              <w:pStyle w:val="TAC"/>
            </w:pPr>
            <w:r>
              <w:rPr>
                <w:rFonts w:eastAsia="Calibri"/>
              </w:rPr>
              <w:t>1</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6D4313C2" w14:textId="77777777" w:rsidR="000C70BA" w:rsidRDefault="000C70BA" w:rsidP="002E3FCC">
            <w:pPr>
              <w:pStyle w:val="TAC"/>
            </w:pPr>
            <w:r>
              <w:rPr>
                <w:rFonts w:eastAsia="Calibri"/>
              </w:rPr>
              <w:t>P</w:t>
            </w:r>
          </w:p>
        </w:tc>
      </w:tr>
      <w:tr w:rsidR="000C70BA" w14:paraId="1E8600FE"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1681595" w14:textId="77777777" w:rsidR="000C70BA" w:rsidRDefault="000C70BA" w:rsidP="002E3FCC">
            <w:pPr>
              <w:pStyle w:val="TAC"/>
            </w:pPr>
            <w:r>
              <w:t>7</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110B186" w14:textId="77777777" w:rsidR="000C70BA" w:rsidRDefault="000C70BA" w:rsidP="002E3FCC">
            <w:pPr>
              <w:pStyle w:val="TAL"/>
              <w:rPr>
                <w:rFonts w:eastAsia="Calibri"/>
              </w:rPr>
            </w:pPr>
            <w:r>
              <w:rPr>
                <w:rFonts w:eastAsia="Calibri"/>
              </w:rPr>
              <w:t>Make the UE (MCVideo client) request to re-join the session that was established in step 1.</w:t>
            </w:r>
          </w:p>
          <w:p w14:paraId="78772496" w14:textId="77777777" w:rsidR="000C70BA" w:rsidRDefault="000C70BA" w:rsidP="002E3FCC">
            <w:pPr>
              <w:pStyle w:val="TAL"/>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DC39691"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2373F24C"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32231B3C" w14:textId="77777777" w:rsidR="000C70BA" w:rsidRDefault="000C70BA" w:rsidP="002E3FCC">
            <w:pPr>
              <w:pStyle w:val="TAC"/>
            </w:pPr>
            <w:r>
              <w:rPr>
                <w:rFonts w:eastAsia="Calibri"/>
              </w:rPr>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7D8AD88" w14:textId="77777777" w:rsidR="000C70BA" w:rsidRDefault="000C70BA" w:rsidP="002E3FCC">
            <w:pPr>
              <w:pStyle w:val="TAC"/>
            </w:pPr>
            <w:r>
              <w:rPr>
                <w:rFonts w:eastAsia="Calibri"/>
              </w:rPr>
              <w:t>-</w:t>
            </w:r>
          </w:p>
        </w:tc>
      </w:tr>
      <w:tr w:rsidR="000C70BA" w14:paraId="1DB176D7"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15E0C7CC" w14:textId="77777777" w:rsidR="000C70BA" w:rsidRDefault="000C70BA" w:rsidP="002E3FCC">
            <w:pPr>
              <w:pStyle w:val="TAC"/>
            </w:pPr>
            <w:r>
              <w:t>8</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6B5DA770" w14:textId="19F32410"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w:t>
            </w:r>
            <w:r w:rsidRPr="004C613C">
              <w:rPr>
                <w:rFonts w:eastAsia="Calibri"/>
              </w:rPr>
              <w:t xml:space="preserve">3B.1.3-1 to establish a group call with automatic commencement mode and no implicit transmission control according to option </w:t>
            </w:r>
            <w:r>
              <w:rPr>
                <w:rFonts w:eastAsia="Calibri"/>
              </w:rPr>
              <w:t xml:space="preserve">a </w:t>
            </w:r>
            <w:r w:rsidRPr="004C613C">
              <w:rPr>
                <w:rFonts w:eastAsia="Calibri"/>
              </w:rPr>
              <w:t xml:space="preserve">of NOTE 1 in TS </w:t>
            </w:r>
            <w:r w:rsidR="00960759">
              <w:rPr>
                <w:rFonts w:eastAsia="Calibri"/>
              </w:rPr>
              <w:t>37.579</w:t>
            </w:r>
            <w:r w:rsidRPr="004C613C">
              <w:rPr>
                <w:rFonts w:eastAsia="Calibri"/>
              </w:rPr>
              <w:t>-1 [2] Table 5.3B.1.3-1?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2ED54B9" w14:textId="77777777" w:rsidR="000C70BA" w:rsidRDefault="000C70BA" w:rsidP="002E3FCC">
            <w:pPr>
              <w:pStyle w:val="TAC"/>
            </w:pPr>
            <w:r>
              <w:rPr>
                <w:rFonts w:eastAsia="Calibri"/>
              </w:rP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65D7F95F" w14:textId="77777777" w:rsidR="000C70BA" w:rsidRDefault="000C70BA" w:rsidP="002E3FCC">
            <w:pPr>
              <w:pStyle w:val="TAL"/>
            </w:pPr>
            <w:r>
              <w:rPr>
                <w:rFonts w:eastAsia="Calibri"/>
              </w:rP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986AC40" w14:textId="77777777" w:rsidR="000C70BA" w:rsidRDefault="000C70BA" w:rsidP="002E3FCC">
            <w:pPr>
              <w:pStyle w:val="TAC"/>
            </w:pPr>
            <w:r>
              <w:rPr>
                <w:rFonts w:eastAsia="Calibri"/>
              </w:rPr>
              <w:t>2</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E8ACB99" w14:textId="77777777" w:rsidR="000C70BA" w:rsidRDefault="000C70BA" w:rsidP="002E3FCC">
            <w:pPr>
              <w:pStyle w:val="TAC"/>
            </w:pPr>
            <w:r>
              <w:rPr>
                <w:rFonts w:eastAsia="Calibri"/>
              </w:rPr>
              <w:t>P</w:t>
            </w:r>
          </w:p>
        </w:tc>
      </w:tr>
      <w:tr w:rsidR="000C70BA" w14:paraId="173F0843"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3C28C9CE" w14:textId="77777777" w:rsidR="000C70BA" w:rsidRDefault="000C70BA" w:rsidP="002E3FCC">
            <w:pPr>
              <w:pStyle w:val="TAC"/>
            </w:pPr>
            <w:r>
              <w:t>9</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03D2CA6B" w14:textId="6AB12275" w:rsidR="000C70BA" w:rsidRPr="009838B6" w:rsidRDefault="000C70BA" w:rsidP="002E3FCC">
            <w:pPr>
              <w:pStyle w:val="TAL"/>
              <w:rPr>
                <w:rFonts w:eastAsia="Calibri"/>
              </w:rPr>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8AC1189"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C29841F"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2FBE5A73" w14:textId="77777777" w:rsidR="000C70BA" w:rsidRDefault="000C70BA" w:rsidP="002E3FCC">
            <w:pPr>
              <w:pStyle w:val="TAC"/>
              <w:rPr>
                <w:rFonts w:eastAsia="Calibri"/>
              </w:rPr>
            </w:pPr>
            <w:r>
              <w:t>3,4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4A0C8AB" w14:textId="77777777" w:rsidR="000C70BA" w:rsidRDefault="000C70BA" w:rsidP="002E3FCC">
            <w:pPr>
              <w:pStyle w:val="TAC"/>
              <w:rPr>
                <w:rFonts w:eastAsia="Calibri"/>
              </w:rPr>
            </w:pPr>
            <w:r>
              <w:t>P</w:t>
            </w:r>
          </w:p>
        </w:tc>
      </w:tr>
      <w:tr w:rsidR="000C70BA" w14:paraId="4574CB7B"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682CB865" w14:textId="77777777" w:rsidR="000C70BA" w:rsidRDefault="000C70BA" w:rsidP="002E3FCC">
            <w:pPr>
              <w:pStyle w:val="TAC"/>
            </w:pPr>
            <w:r>
              <w:t>10</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16AAF487" w14:textId="77777777" w:rsidR="000C70BA" w:rsidRDefault="000C70BA" w:rsidP="002E3FCC">
            <w:pPr>
              <w:pStyle w:val="TAL"/>
            </w:pPr>
            <w:r>
              <w:t>Check: Does the UE (MCVideo client) provide receive media success notification to the user?</w:t>
            </w:r>
          </w:p>
          <w:p w14:paraId="37739FD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C872F7"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9EF68D6"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0095C44B"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0C982FF7" w14:textId="77777777" w:rsidR="000C70BA" w:rsidRDefault="000C70BA" w:rsidP="002E3FCC">
            <w:pPr>
              <w:pStyle w:val="TAC"/>
              <w:rPr>
                <w:rFonts w:eastAsia="Calibri"/>
              </w:rPr>
            </w:pPr>
            <w:r>
              <w:t>P</w:t>
            </w:r>
          </w:p>
        </w:tc>
      </w:tr>
      <w:tr w:rsidR="000C70BA" w14:paraId="1B99F39C"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2CAF0E3B" w14:textId="77777777" w:rsidR="000C70BA" w:rsidRDefault="000C70BA" w:rsidP="002E3FCC">
            <w:pPr>
              <w:pStyle w:val="TAC"/>
            </w:pPr>
            <w:r>
              <w:t>11</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52C1B5D0" w14:textId="651EBCA0"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C68D83B" w14:textId="77777777" w:rsidR="000C70BA" w:rsidRDefault="000C70BA" w:rsidP="002E3FCC">
            <w:pPr>
              <w:pStyle w:val="TAC"/>
              <w:rPr>
                <w:rFonts w:eastAsia="Calibri"/>
              </w:rPr>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3C5050" w14:textId="77777777" w:rsidR="000C70BA" w:rsidRDefault="000C70BA" w:rsidP="002E3FCC">
            <w:pPr>
              <w:pStyle w:val="TAL"/>
              <w:rPr>
                <w:rFonts w:eastAsia="Calibri"/>
              </w:rPr>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DE1D0B9" w14:textId="77777777" w:rsidR="000C70BA" w:rsidRDefault="000C70BA" w:rsidP="002E3FCC">
            <w:pPr>
              <w:pStyle w:val="TAC"/>
              <w:rPr>
                <w:rFonts w:eastAsia="Calibri"/>
              </w:rPr>
            </w:pPr>
            <w:r>
              <w:t>4</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3B1123DF" w14:textId="77777777" w:rsidR="000C70BA" w:rsidRDefault="000C70BA" w:rsidP="002E3FCC">
            <w:pPr>
              <w:pStyle w:val="TAC"/>
              <w:rPr>
                <w:rFonts w:eastAsia="Calibri"/>
              </w:rPr>
            </w:pPr>
            <w:r>
              <w:t>P</w:t>
            </w:r>
          </w:p>
        </w:tc>
      </w:tr>
      <w:tr w:rsidR="000C70BA" w14:paraId="427AF652" w14:textId="77777777" w:rsidTr="002E3FCC">
        <w:tc>
          <w:tcPr>
            <w:tcW w:w="716" w:type="dxa"/>
            <w:tcBorders>
              <w:top w:val="single" w:sz="4" w:space="0" w:color="auto"/>
              <w:left w:val="single" w:sz="4" w:space="0" w:color="auto"/>
              <w:bottom w:val="single" w:sz="4" w:space="0" w:color="auto"/>
              <w:right w:val="single" w:sz="4" w:space="0" w:color="auto"/>
            </w:tcBorders>
            <w:shd w:val="clear" w:color="auto" w:fill="auto"/>
          </w:tcPr>
          <w:p w14:paraId="7C237A17" w14:textId="77777777" w:rsidR="000C70BA" w:rsidRDefault="000C70BA" w:rsidP="002E3FCC">
            <w:pPr>
              <w:pStyle w:val="TAC"/>
            </w:pPr>
            <w:r>
              <w:t>12</w:t>
            </w:r>
          </w:p>
        </w:tc>
        <w:tc>
          <w:tcPr>
            <w:tcW w:w="3903" w:type="dxa"/>
            <w:tcBorders>
              <w:top w:val="single" w:sz="4" w:space="0" w:color="auto"/>
              <w:left w:val="single" w:sz="4" w:space="0" w:color="auto"/>
              <w:bottom w:val="single" w:sz="4" w:space="0" w:color="auto"/>
              <w:right w:val="single" w:sz="4" w:space="0" w:color="auto"/>
            </w:tcBorders>
            <w:shd w:val="clear" w:color="auto" w:fill="auto"/>
          </w:tcPr>
          <w:p w14:paraId="780FBD10" w14:textId="4A67662B" w:rsidR="000C70BA" w:rsidRDefault="000C70BA" w:rsidP="002E3FCC">
            <w:pPr>
              <w:pStyle w:val="TAL"/>
            </w:pPr>
            <w:r>
              <w:rPr>
                <w:rFonts w:eastAsia="Calibri"/>
              </w:rPr>
              <w:t>Check: 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ED500A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85F708"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5A62BFE0"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1967E9A4" w14:textId="77777777" w:rsidR="000C70BA" w:rsidRDefault="000C70BA" w:rsidP="002E3FCC">
            <w:pPr>
              <w:pStyle w:val="TAC"/>
            </w:pPr>
            <w:r>
              <w:t>P</w:t>
            </w:r>
          </w:p>
        </w:tc>
      </w:tr>
      <w:tr w:rsidR="000C70BA" w14:paraId="30BEE4E3"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0248750B" w14:textId="77777777" w:rsidR="000C70BA" w:rsidRDefault="000C70BA" w:rsidP="002E3FCC">
            <w:pPr>
              <w:pStyle w:val="TAN"/>
            </w:pPr>
            <w:r>
              <w:t>NOTE: This is expected to be done via a suitable implementation dependent MMI.</w:t>
            </w:r>
          </w:p>
        </w:tc>
      </w:tr>
    </w:tbl>
    <w:p w14:paraId="265FB3A8" w14:textId="77777777" w:rsidR="000C70BA" w:rsidRDefault="000C70BA" w:rsidP="000C70BA"/>
    <w:p w14:paraId="407C00AF" w14:textId="77777777" w:rsidR="000C70BA" w:rsidRDefault="000C70BA" w:rsidP="000C70BA">
      <w:pPr>
        <w:pStyle w:val="H6"/>
      </w:pPr>
      <w:r>
        <w:t>6.1.1.14.3.3</w:t>
      </w:r>
      <w:r>
        <w:tab/>
        <w:t xml:space="preserve">Specific message contents </w:t>
      </w:r>
    </w:p>
    <w:p w14:paraId="70330C71" w14:textId="28D70004" w:rsidR="000C70BA" w:rsidRDefault="000C70BA" w:rsidP="000C70BA">
      <w:pPr>
        <w:pStyle w:val="TH"/>
      </w:pPr>
      <w:r>
        <w:t xml:space="preserve">Table 6.1.1.14.3.3-1: SIP INVITE from the SS (Step 1, Table 6.1.1.14.3.2-1; </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1C595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1714734" w14:textId="3815AA5A" w:rsidR="000C70BA" w:rsidRDefault="000C70BA" w:rsidP="002E3FCC">
            <w:pPr>
              <w:pStyle w:val="TAL"/>
            </w:pPr>
            <w:r>
              <w:t xml:space="preserve">Derivation Path: TS </w:t>
            </w:r>
            <w:r w:rsidR="00960759">
              <w:t>37.579</w:t>
            </w:r>
            <w:r>
              <w:t>-1 [2], Table 5.5.2.5.2-1</w:t>
            </w:r>
          </w:p>
        </w:tc>
      </w:tr>
      <w:tr w:rsidR="000C70BA" w14:paraId="1626B1B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3FF29C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EF1DA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F5F31E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20B66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73C3AE" w14:textId="77777777" w:rsidR="000C70BA" w:rsidRDefault="000C70BA" w:rsidP="002E3FCC">
            <w:pPr>
              <w:pStyle w:val="TAH"/>
            </w:pPr>
            <w:r>
              <w:t>Condition</w:t>
            </w:r>
          </w:p>
        </w:tc>
      </w:tr>
      <w:tr w:rsidR="000C70BA" w14:paraId="098F3E6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57BCF1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9C3D9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970015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8EF7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857967" w14:textId="77777777" w:rsidR="000C70BA" w:rsidRDefault="000C70BA" w:rsidP="002E3FCC">
            <w:pPr>
              <w:pStyle w:val="TAL"/>
            </w:pPr>
          </w:p>
        </w:tc>
      </w:tr>
      <w:tr w:rsidR="000C70BA" w14:paraId="63D93CFF"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5759FB6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20DFC7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D9BA34B"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6D45F5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5995EC" w14:textId="77777777" w:rsidR="000C70BA" w:rsidRDefault="000C70BA" w:rsidP="002E3FCC">
            <w:pPr>
              <w:pStyle w:val="TAL"/>
            </w:pPr>
          </w:p>
        </w:tc>
      </w:tr>
      <w:tr w:rsidR="000C70BA" w14:paraId="3E8EE5C3"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200600A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1546788" w14:textId="77777777" w:rsidR="000C70BA" w:rsidRDefault="000C70BA" w:rsidP="002E3FCC">
            <w:pPr>
              <w:pStyle w:val="TAL"/>
            </w:pPr>
            <w:r>
              <w:t>SDP Message as described in Table 6.1.1.14.3.3-2</w:t>
            </w:r>
          </w:p>
        </w:tc>
        <w:tc>
          <w:tcPr>
            <w:tcW w:w="2127" w:type="dxa"/>
            <w:tcBorders>
              <w:top w:val="single" w:sz="4" w:space="0" w:color="auto"/>
              <w:left w:val="single" w:sz="4" w:space="0" w:color="auto"/>
              <w:bottom w:val="single" w:sz="4" w:space="0" w:color="auto"/>
              <w:right w:val="single" w:sz="4" w:space="0" w:color="auto"/>
            </w:tcBorders>
          </w:tcPr>
          <w:p w14:paraId="3E1483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132B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88BB86" w14:textId="77777777" w:rsidR="000C70BA" w:rsidRDefault="000C70BA" w:rsidP="002E3FCC">
            <w:pPr>
              <w:pStyle w:val="TAL"/>
            </w:pPr>
          </w:p>
        </w:tc>
      </w:tr>
      <w:tr w:rsidR="000C70BA" w14:paraId="50C64B39"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B113AC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F082B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70ED80"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25435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3A374D8" w14:textId="77777777" w:rsidR="000C70BA" w:rsidRDefault="000C70BA" w:rsidP="002E3FCC">
            <w:pPr>
              <w:pStyle w:val="TAL"/>
            </w:pPr>
          </w:p>
        </w:tc>
      </w:tr>
      <w:tr w:rsidR="000C70BA" w14:paraId="04C218C0"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40B1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6F40AD4" w14:textId="77777777" w:rsidR="000C70BA" w:rsidRDefault="000C70BA" w:rsidP="002E3FCC">
            <w:pPr>
              <w:pStyle w:val="TAL"/>
            </w:pPr>
            <w:r>
              <w:t>MCVideo-Info as described in Table 6.1.1.14.3.3-3</w:t>
            </w:r>
          </w:p>
        </w:tc>
        <w:tc>
          <w:tcPr>
            <w:tcW w:w="2127" w:type="dxa"/>
            <w:tcBorders>
              <w:top w:val="single" w:sz="4" w:space="0" w:color="auto"/>
              <w:left w:val="single" w:sz="4" w:space="0" w:color="auto"/>
              <w:bottom w:val="single" w:sz="4" w:space="0" w:color="auto"/>
              <w:right w:val="single" w:sz="4" w:space="0" w:color="auto"/>
            </w:tcBorders>
          </w:tcPr>
          <w:p w14:paraId="3B5052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89A41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7D77A" w14:textId="77777777" w:rsidR="000C70BA" w:rsidRDefault="000C70BA" w:rsidP="002E3FCC">
            <w:pPr>
              <w:pStyle w:val="TAL"/>
            </w:pPr>
          </w:p>
        </w:tc>
      </w:tr>
    </w:tbl>
    <w:p w14:paraId="253C1E6C" w14:textId="77777777" w:rsidR="000C70BA" w:rsidRDefault="000C70BA" w:rsidP="000C70BA"/>
    <w:p w14:paraId="0E67D035" w14:textId="77777777" w:rsidR="000C70BA" w:rsidRDefault="000C70BA" w:rsidP="000C70BA">
      <w:pPr>
        <w:pStyle w:val="TH"/>
      </w:pPr>
      <w:r>
        <w:t xml:space="preserve">Table 6.1.1.14.3.3-2: </w:t>
      </w:r>
      <w:r>
        <w:rPr>
          <w:lang w:eastAsia="ko-KR"/>
        </w:rPr>
        <w:t>SDP in SIP INVITE</w:t>
      </w:r>
      <w:r>
        <w:t xml:space="preserve"> (Table 6.1.1.14.3.3-1)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CADED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FAB32DB" w14:textId="39C19407" w:rsidR="000C70BA" w:rsidRDefault="000C70BA" w:rsidP="002E3FCC">
            <w:pPr>
              <w:pStyle w:val="TAL"/>
            </w:pPr>
            <w:r>
              <w:t xml:space="preserve">Derivation Path: TS </w:t>
            </w:r>
            <w:r w:rsidR="00960759">
              <w:t>37.579</w:t>
            </w:r>
            <w:r>
              <w:t>-1 [2], Table 5.5.3.1.2-2, condition INITIAL_SDP_OFFER</w:t>
            </w:r>
          </w:p>
        </w:tc>
      </w:tr>
    </w:tbl>
    <w:p w14:paraId="72D3AB6E" w14:textId="77777777" w:rsidR="000C70BA" w:rsidRDefault="000C70BA" w:rsidP="000C70BA"/>
    <w:p w14:paraId="3D64862F" w14:textId="77777777" w:rsidR="000C70BA" w:rsidRDefault="000C70BA" w:rsidP="000C70BA">
      <w:pPr>
        <w:pStyle w:val="TH"/>
      </w:pPr>
      <w:r>
        <w:t>Table 6.1.1.14.3.3-3: MCVideo-Info in SIP INVITE (Table 6.1.1.14.3.3-1)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9B57156"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547C9037" w14:textId="2F567A39" w:rsidR="000C70BA" w:rsidRDefault="000C70BA" w:rsidP="002E3FCC">
            <w:pPr>
              <w:pStyle w:val="TAL"/>
              <w:rPr>
                <w:color w:val="000000"/>
              </w:rPr>
            </w:pPr>
            <w:r>
              <w:t xml:space="preserve">Derivation Path: TS </w:t>
            </w:r>
            <w:r w:rsidR="00960759">
              <w:t>37.579</w:t>
            </w:r>
            <w:r>
              <w:t xml:space="preserve">-1 [2], Table 5.5.3.2.2-2, </w:t>
            </w:r>
            <w:r>
              <w:rPr>
                <w:color w:val="000000"/>
              </w:rPr>
              <w:t>condition GROUP CALL</w:t>
            </w:r>
          </w:p>
        </w:tc>
      </w:tr>
    </w:tbl>
    <w:p w14:paraId="50C9C489" w14:textId="77777777" w:rsidR="000C70BA" w:rsidRDefault="000C70BA" w:rsidP="000C70BA">
      <w:pPr>
        <w:rPr>
          <w:color w:val="000000"/>
        </w:rPr>
      </w:pPr>
    </w:p>
    <w:p w14:paraId="6785A2DE" w14:textId="24A90DB6" w:rsidR="000C70BA" w:rsidRDefault="000C70BA" w:rsidP="000C70BA">
      <w:pPr>
        <w:pStyle w:val="TH"/>
      </w:pPr>
      <w:r>
        <w:t xml:space="preserve">Table 6.1.1.14.3.3-4: SIP 200 (OK) from the UE (Step 1, Table 6.1.1.14.3.2-1; </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73E670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C61C75" w14:textId="3323F52F" w:rsidR="000C70BA" w:rsidRDefault="000C70BA" w:rsidP="002E3FCC">
            <w:pPr>
              <w:pStyle w:val="TAL"/>
            </w:pPr>
            <w:r>
              <w:t xml:space="preserve">Derivation Path: TS </w:t>
            </w:r>
            <w:r w:rsidR="00960759">
              <w:t>37.579</w:t>
            </w:r>
            <w:r>
              <w:t>-1 [2], Table 5.5.2.17.1.1-1, condition INVITE-RSP, GROUP-CALL</w:t>
            </w:r>
          </w:p>
        </w:tc>
      </w:tr>
      <w:tr w:rsidR="000C70BA" w14:paraId="7EC05DD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20027B8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A4A1F5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8A248D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4D23FD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0E72698" w14:textId="77777777" w:rsidR="000C70BA" w:rsidRDefault="000C70BA" w:rsidP="002E3FCC">
            <w:pPr>
              <w:pStyle w:val="TAH"/>
            </w:pPr>
            <w:r>
              <w:t>Condition</w:t>
            </w:r>
          </w:p>
        </w:tc>
      </w:tr>
      <w:tr w:rsidR="000C70BA" w14:paraId="7ABDF9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4DC41D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0D7AF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D8010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4FC84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63B906" w14:textId="77777777" w:rsidR="000C70BA" w:rsidRDefault="000C70BA" w:rsidP="002E3FCC">
            <w:pPr>
              <w:pStyle w:val="TAL"/>
            </w:pPr>
          </w:p>
        </w:tc>
      </w:tr>
      <w:tr w:rsidR="000C70BA" w14:paraId="3F2325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50BAB60" w14:textId="77777777" w:rsidR="000C70BA" w:rsidRDefault="000C70BA" w:rsidP="002E3FCC">
            <w:pPr>
              <w:pStyle w:val="TAL"/>
              <w:rPr>
                <w:color w:val="000000"/>
              </w:rPr>
            </w:pPr>
            <w:r>
              <w:t xml:space="preserve">  MIME body part</w:t>
            </w:r>
          </w:p>
        </w:tc>
        <w:tc>
          <w:tcPr>
            <w:tcW w:w="2186" w:type="dxa"/>
            <w:tcBorders>
              <w:top w:val="single" w:sz="4" w:space="0" w:color="auto"/>
              <w:left w:val="single" w:sz="4" w:space="0" w:color="auto"/>
              <w:bottom w:val="single" w:sz="4" w:space="0" w:color="auto"/>
              <w:right w:val="single" w:sz="4" w:space="0" w:color="auto"/>
            </w:tcBorders>
          </w:tcPr>
          <w:p w14:paraId="0BBA5E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7D607B9" w14:textId="77777777" w:rsidR="000C70BA" w:rsidRPr="00A77C82" w:rsidRDefault="000C70BA" w:rsidP="002E3FCC">
            <w:pPr>
              <w:pStyle w:val="TAL"/>
              <w:rPr>
                <w:b/>
                <w:color w:val="000000"/>
              </w:rPr>
            </w:pPr>
            <w:r w:rsidRPr="00E972B2">
              <w:rPr>
                <w:b/>
              </w:rPr>
              <w:t xml:space="preserve">SDP Message </w:t>
            </w:r>
          </w:p>
        </w:tc>
        <w:tc>
          <w:tcPr>
            <w:tcW w:w="1366" w:type="dxa"/>
            <w:tcBorders>
              <w:top w:val="single" w:sz="4" w:space="0" w:color="auto"/>
              <w:left w:val="single" w:sz="4" w:space="0" w:color="auto"/>
              <w:bottom w:val="single" w:sz="4" w:space="0" w:color="auto"/>
              <w:right w:val="single" w:sz="4" w:space="0" w:color="auto"/>
            </w:tcBorders>
          </w:tcPr>
          <w:p w14:paraId="38F309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ED226B0" w14:textId="77777777" w:rsidR="000C70BA" w:rsidRDefault="000C70BA" w:rsidP="002E3FCC">
            <w:pPr>
              <w:pStyle w:val="TAL"/>
            </w:pPr>
          </w:p>
        </w:tc>
      </w:tr>
      <w:tr w:rsidR="000C70BA" w14:paraId="4536382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2663B7E" w14:textId="77777777" w:rsidR="000C70BA" w:rsidRDefault="000C70BA" w:rsidP="002E3FCC">
            <w:pPr>
              <w:pStyle w:val="TAL"/>
              <w:rPr>
                <w:color w:val="000000"/>
              </w:rPr>
            </w:pPr>
            <w:r>
              <w:t xml:space="preserve">    MIME part body</w:t>
            </w:r>
          </w:p>
        </w:tc>
        <w:tc>
          <w:tcPr>
            <w:tcW w:w="2186" w:type="dxa"/>
            <w:tcBorders>
              <w:top w:val="single" w:sz="4" w:space="0" w:color="auto"/>
              <w:left w:val="single" w:sz="4" w:space="0" w:color="auto"/>
              <w:bottom w:val="single" w:sz="4" w:space="0" w:color="auto"/>
              <w:right w:val="single" w:sz="4" w:space="0" w:color="auto"/>
            </w:tcBorders>
            <w:hideMark/>
          </w:tcPr>
          <w:p w14:paraId="6705339A" w14:textId="77777777" w:rsidR="000C70BA" w:rsidRDefault="000C70BA" w:rsidP="002E3FCC">
            <w:pPr>
              <w:pStyle w:val="TAL"/>
              <w:rPr>
                <w:color w:val="000000"/>
              </w:rPr>
            </w:pPr>
            <w:r>
              <w:t>SDP Message as described in Table 6.1.1.14.3.3-5</w:t>
            </w:r>
          </w:p>
        </w:tc>
        <w:tc>
          <w:tcPr>
            <w:tcW w:w="2186" w:type="dxa"/>
            <w:tcBorders>
              <w:top w:val="single" w:sz="4" w:space="0" w:color="auto"/>
              <w:left w:val="single" w:sz="4" w:space="0" w:color="auto"/>
              <w:bottom w:val="single" w:sz="4" w:space="0" w:color="auto"/>
              <w:right w:val="single" w:sz="4" w:space="0" w:color="auto"/>
            </w:tcBorders>
          </w:tcPr>
          <w:p w14:paraId="4D998B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67D8E0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BE50FF" w14:textId="77777777" w:rsidR="000C70BA" w:rsidRDefault="000C70BA" w:rsidP="002E3FCC">
            <w:pPr>
              <w:pStyle w:val="TAL"/>
            </w:pPr>
          </w:p>
        </w:tc>
      </w:tr>
      <w:tr w:rsidR="000C70BA" w14:paraId="6D7E84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C151120"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F3ED41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5C2E10" w14:textId="77777777" w:rsidR="000C70BA" w:rsidRPr="00A77C82"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535FC0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783463" w14:textId="77777777" w:rsidR="000C70BA" w:rsidRDefault="000C70BA" w:rsidP="002E3FCC">
            <w:pPr>
              <w:pStyle w:val="TAL"/>
            </w:pPr>
          </w:p>
        </w:tc>
      </w:tr>
      <w:tr w:rsidR="000C70BA" w14:paraId="754038C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BFF11E"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391C944" w14:textId="77777777" w:rsidR="000C70BA" w:rsidRDefault="000C70BA" w:rsidP="002E3FCC">
            <w:pPr>
              <w:pStyle w:val="TAL"/>
            </w:pPr>
            <w:r>
              <w:t>MCVideo-Info as described in Table 6.1.1.14.3.3-6</w:t>
            </w:r>
          </w:p>
        </w:tc>
        <w:tc>
          <w:tcPr>
            <w:tcW w:w="2186" w:type="dxa"/>
            <w:tcBorders>
              <w:top w:val="single" w:sz="4" w:space="0" w:color="auto"/>
              <w:left w:val="single" w:sz="4" w:space="0" w:color="auto"/>
              <w:bottom w:val="single" w:sz="4" w:space="0" w:color="auto"/>
              <w:right w:val="single" w:sz="4" w:space="0" w:color="auto"/>
            </w:tcBorders>
          </w:tcPr>
          <w:p w14:paraId="4AE3067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7C48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2533D" w14:textId="77777777" w:rsidR="000C70BA" w:rsidRDefault="000C70BA" w:rsidP="002E3FCC">
            <w:pPr>
              <w:pStyle w:val="TAL"/>
            </w:pPr>
          </w:p>
        </w:tc>
      </w:tr>
    </w:tbl>
    <w:p w14:paraId="3BCF3789" w14:textId="77777777" w:rsidR="000C70BA" w:rsidRDefault="000C70BA" w:rsidP="000C70BA">
      <w:pPr>
        <w:rPr>
          <w:color w:val="000000"/>
        </w:rPr>
      </w:pPr>
    </w:p>
    <w:p w14:paraId="17924562" w14:textId="77777777" w:rsidR="000C70BA" w:rsidRDefault="000C70BA" w:rsidP="000C70BA">
      <w:pPr>
        <w:pStyle w:val="TH"/>
      </w:pPr>
      <w:r>
        <w:t xml:space="preserve">Table 6.1.1.14.3.3-5: </w:t>
      </w:r>
      <w:r>
        <w:rPr>
          <w:lang w:eastAsia="ko-KR"/>
        </w:rPr>
        <w:t xml:space="preserve">SDP in SIP 200 (OK) </w:t>
      </w:r>
      <w:r>
        <w:t>(Table 6.1.1.14.3.3-3)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13E354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7C866F" w14:textId="6113AE0F" w:rsidR="000C70BA" w:rsidRDefault="000C70BA" w:rsidP="002E3FCC">
            <w:pPr>
              <w:pStyle w:val="TAL"/>
            </w:pPr>
            <w:r>
              <w:t xml:space="preserve">Derivation Path: TS </w:t>
            </w:r>
            <w:r w:rsidR="00960759">
              <w:t>37.579</w:t>
            </w:r>
            <w:r>
              <w:t>-1 [2], Table 5.5.3.1.1-2, condition SDP_ANSWER</w:t>
            </w:r>
          </w:p>
        </w:tc>
      </w:tr>
    </w:tbl>
    <w:p w14:paraId="4A8DCBCA" w14:textId="77777777" w:rsidR="000C70BA" w:rsidRDefault="000C70BA" w:rsidP="000C70BA"/>
    <w:p w14:paraId="3CCFE1AC" w14:textId="77777777" w:rsidR="000C70BA" w:rsidRDefault="000C70BA" w:rsidP="000C70BA">
      <w:pPr>
        <w:pStyle w:val="TH"/>
      </w:pPr>
      <w:r>
        <w:t>Table 6.1.1.14.3.3-6: MCVideo-Info in SIP 200 (OK) (Table 6.1.1.14.3.3-3)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FFEFD0"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0E1147E6" w14:textId="44639FCE" w:rsidR="000C70BA" w:rsidRDefault="000C70BA" w:rsidP="002E3FCC">
            <w:pPr>
              <w:pStyle w:val="TAL"/>
              <w:rPr>
                <w:color w:val="000000"/>
              </w:rPr>
            </w:pPr>
            <w:r>
              <w:t xml:space="preserve">Derivation Path: TS </w:t>
            </w:r>
            <w:r w:rsidR="00960759">
              <w:t>37.579</w:t>
            </w:r>
            <w:r>
              <w:t xml:space="preserve">-1 [2], Table 5.5.3.2.1-2, </w:t>
            </w:r>
            <w:r>
              <w:rPr>
                <w:color w:val="000000"/>
              </w:rPr>
              <w:t>condition INVITE-RSP</w:t>
            </w:r>
          </w:p>
        </w:tc>
      </w:tr>
    </w:tbl>
    <w:p w14:paraId="409FCD50" w14:textId="77777777" w:rsidR="000C70BA" w:rsidRDefault="000C70BA" w:rsidP="000C70BA"/>
    <w:p w14:paraId="4D944C3B" w14:textId="590455B9" w:rsidR="000C70BA" w:rsidRDefault="000C70BA" w:rsidP="000C70BA">
      <w:pPr>
        <w:pStyle w:val="TH"/>
      </w:pPr>
      <w:r>
        <w:t>Table 6.1.1.14.3.3-7: SIP BYE from the UE (Step 6, Table 6.1.1.14.3.2-1;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238F9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D3D48ED" w14:textId="020D734B" w:rsidR="000C70BA" w:rsidRDefault="000C70BA" w:rsidP="002E3FCC">
            <w:pPr>
              <w:pStyle w:val="TAL"/>
            </w:pPr>
            <w:r>
              <w:t xml:space="preserve">Derivation Path: TS </w:t>
            </w:r>
            <w:r w:rsidR="00960759">
              <w:t>37.579</w:t>
            </w:r>
            <w:r>
              <w:t>-1 [2], Table 5.5.2.2.1-1, condition MT_CALL</w:t>
            </w:r>
          </w:p>
        </w:tc>
      </w:tr>
    </w:tbl>
    <w:p w14:paraId="4648E92D" w14:textId="77777777" w:rsidR="000C70BA" w:rsidRDefault="000C70BA" w:rsidP="000C70BA"/>
    <w:p w14:paraId="76264234" w14:textId="567596F4" w:rsidR="000C70BA" w:rsidRDefault="000C70BA" w:rsidP="000C70BA">
      <w:pPr>
        <w:pStyle w:val="TH"/>
      </w:pPr>
      <w:r>
        <w:t xml:space="preserve">Table 6.1.1.14.3.3-8: SIP INVITE from the UE (Step 8, Table 6.1.1.14.3.2-1; </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844BE4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4C6C372" w14:textId="6C8977BE" w:rsidR="000C70BA" w:rsidRDefault="000C70BA" w:rsidP="002E3FCC">
            <w:pPr>
              <w:pStyle w:val="TAL"/>
            </w:pPr>
            <w:r>
              <w:t xml:space="preserve">Derivation Path: TS </w:t>
            </w:r>
            <w:r w:rsidR="00960759">
              <w:t>37.579</w:t>
            </w:r>
            <w:r>
              <w:t>-1 [2], Table 5.5.2.5.1-1</w:t>
            </w:r>
          </w:p>
        </w:tc>
      </w:tr>
      <w:tr w:rsidR="000C70BA" w14:paraId="70CCA43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045CAFF"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0895A7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1061AD61"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0E4523A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0D75871A" w14:textId="77777777" w:rsidR="000C70BA" w:rsidRDefault="000C70BA" w:rsidP="002E3FCC">
            <w:pPr>
              <w:pStyle w:val="TAH"/>
            </w:pPr>
            <w:r>
              <w:t>Condition</w:t>
            </w:r>
          </w:p>
        </w:tc>
      </w:tr>
      <w:tr w:rsidR="000C70BA" w14:paraId="2B7BC9DA" w14:textId="77777777" w:rsidTr="002E3FCC">
        <w:tc>
          <w:tcPr>
            <w:tcW w:w="2972" w:type="dxa"/>
            <w:tcBorders>
              <w:top w:val="single" w:sz="4" w:space="0" w:color="auto"/>
              <w:left w:val="single" w:sz="4" w:space="0" w:color="auto"/>
              <w:bottom w:val="single" w:sz="4" w:space="0" w:color="auto"/>
              <w:right w:val="single" w:sz="4" w:space="0" w:color="auto"/>
            </w:tcBorders>
          </w:tcPr>
          <w:p w14:paraId="75C4E5E3" w14:textId="77777777" w:rsidR="000C70BA" w:rsidRPr="00E972B2" w:rsidRDefault="000C70BA" w:rsidP="002E3FCC">
            <w:pPr>
              <w:pStyle w:val="TAL"/>
              <w:rPr>
                <w:b/>
              </w:rPr>
            </w:pPr>
            <w:r w:rsidRPr="00592E3B">
              <w:rPr>
                <w:b/>
                <w:bCs/>
              </w:rPr>
              <w:t>Request-Line</w:t>
            </w:r>
          </w:p>
        </w:tc>
        <w:tc>
          <w:tcPr>
            <w:tcW w:w="1824" w:type="dxa"/>
            <w:tcBorders>
              <w:top w:val="single" w:sz="4" w:space="0" w:color="auto"/>
              <w:left w:val="single" w:sz="4" w:space="0" w:color="auto"/>
              <w:bottom w:val="single" w:sz="4" w:space="0" w:color="auto"/>
              <w:right w:val="single" w:sz="4" w:space="0" w:color="auto"/>
            </w:tcBorders>
          </w:tcPr>
          <w:p w14:paraId="1DB424E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2F7CFD7"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7ED278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0111C6A" w14:textId="77777777" w:rsidR="000C70BA" w:rsidRDefault="000C70BA" w:rsidP="002E3FCC">
            <w:pPr>
              <w:pStyle w:val="TAL"/>
            </w:pPr>
          </w:p>
        </w:tc>
      </w:tr>
      <w:tr w:rsidR="000C70BA" w14:paraId="425366F9" w14:textId="77777777" w:rsidTr="002E3FCC">
        <w:tc>
          <w:tcPr>
            <w:tcW w:w="2972" w:type="dxa"/>
            <w:tcBorders>
              <w:top w:val="single" w:sz="4" w:space="0" w:color="auto"/>
              <w:left w:val="single" w:sz="4" w:space="0" w:color="auto"/>
              <w:bottom w:val="single" w:sz="4" w:space="0" w:color="auto"/>
              <w:right w:val="single" w:sz="4" w:space="0" w:color="auto"/>
            </w:tcBorders>
          </w:tcPr>
          <w:p w14:paraId="46FB84A4" w14:textId="77777777" w:rsidR="000C70BA" w:rsidRPr="00E972B2" w:rsidRDefault="000C70BA" w:rsidP="002E3FCC">
            <w:pPr>
              <w:pStyle w:val="TAL"/>
              <w:rPr>
                <w:b/>
              </w:rPr>
            </w:pPr>
            <w:r w:rsidRPr="00592E3B">
              <w:t xml:space="preserve">  Request-URI</w:t>
            </w:r>
          </w:p>
        </w:tc>
        <w:tc>
          <w:tcPr>
            <w:tcW w:w="1824" w:type="dxa"/>
            <w:tcBorders>
              <w:top w:val="single" w:sz="4" w:space="0" w:color="auto"/>
              <w:left w:val="single" w:sz="4" w:space="0" w:color="auto"/>
              <w:bottom w:val="single" w:sz="4" w:space="0" w:color="auto"/>
              <w:right w:val="single" w:sz="4" w:space="0" w:color="auto"/>
            </w:tcBorders>
          </w:tcPr>
          <w:p w14:paraId="3A1C63E4" w14:textId="77777777" w:rsidR="000C70BA" w:rsidRDefault="000C70BA" w:rsidP="002E3FCC">
            <w:pPr>
              <w:pStyle w:val="TAL"/>
            </w:pPr>
            <w:r w:rsidRPr="00592E3B">
              <w:t>tsc_MCVideo_SessionId</w:t>
            </w:r>
          </w:p>
        </w:tc>
        <w:tc>
          <w:tcPr>
            <w:tcW w:w="2189" w:type="dxa"/>
            <w:tcBorders>
              <w:top w:val="single" w:sz="4" w:space="0" w:color="auto"/>
              <w:left w:val="single" w:sz="4" w:space="0" w:color="auto"/>
              <w:bottom w:val="single" w:sz="4" w:space="0" w:color="auto"/>
              <w:right w:val="single" w:sz="4" w:space="0" w:color="auto"/>
            </w:tcBorders>
          </w:tcPr>
          <w:p w14:paraId="6E30F34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6F1AF4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0DE1188" w14:textId="77777777" w:rsidR="000C70BA" w:rsidRDefault="000C70BA" w:rsidP="002E3FCC">
            <w:pPr>
              <w:pStyle w:val="TAL"/>
            </w:pPr>
          </w:p>
        </w:tc>
      </w:tr>
      <w:tr w:rsidR="000C70BA" w14:paraId="1B0B63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A22CC3"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2C9BE133"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31B296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40F75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294A13" w14:textId="77777777" w:rsidR="000C70BA" w:rsidRDefault="000C70BA" w:rsidP="002E3FCC">
            <w:pPr>
              <w:pStyle w:val="TAL"/>
            </w:pPr>
          </w:p>
        </w:tc>
      </w:tr>
      <w:tr w:rsidR="000C70BA" w14:paraId="025B695A"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EF8638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A0F43C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6A80E4B" w14:textId="77777777" w:rsidR="000C70BA" w:rsidRPr="00A77C82" w:rsidRDefault="000C70BA" w:rsidP="002E3FCC">
            <w:pPr>
              <w:pStyle w:val="TAL"/>
              <w:rPr>
                <w:b/>
                <w:color w:val="000000"/>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28394DC1"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8BE5B" w14:textId="77777777" w:rsidR="000C70BA" w:rsidRDefault="000C70BA" w:rsidP="002E3FCC">
            <w:pPr>
              <w:pStyle w:val="TAL"/>
            </w:pPr>
          </w:p>
        </w:tc>
      </w:tr>
      <w:tr w:rsidR="000C70BA" w14:paraId="3F8534B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E54F55"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32114C0" w14:textId="77777777" w:rsidR="000C70BA" w:rsidRDefault="000C70BA" w:rsidP="002E3FCC">
            <w:pPr>
              <w:pStyle w:val="TAL"/>
              <w:rPr>
                <w:color w:val="000000"/>
              </w:rPr>
            </w:pPr>
            <w:r>
              <w:t xml:space="preserve">SDP Message as described in </w:t>
            </w:r>
            <w:r>
              <w:rPr>
                <w:color w:val="000000"/>
              </w:rPr>
              <w:t xml:space="preserve">Table </w:t>
            </w:r>
            <w:r>
              <w:t>6.1.1.14.3.3-9</w:t>
            </w:r>
          </w:p>
        </w:tc>
        <w:tc>
          <w:tcPr>
            <w:tcW w:w="2189" w:type="dxa"/>
            <w:tcBorders>
              <w:top w:val="single" w:sz="4" w:space="0" w:color="auto"/>
              <w:left w:val="single" w:sz="4" w:space="0" w:color="auto"/>
              <w:bottom w:val="single" w:sz="4" w:space="0" w:color="auto"/>
              <w:right w:val="single" w:sz="4" w:space="0" w:color="auto"/>
            </w:tcBorders>
          </w:tcPr>
          <w:p w14:paraId="2725BBF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DA7F1F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EFA330C" w14:textId="77777777" w:rsidR="000C70BA" w:rsidRDefault="000C70BA" w:rsidP="002E3FCC">
            <w:pPr>
              <w:pStyle w:val="TAL"/>
            </w:pPr>
          </w:p>
        </w:tc>
      </w:tr>
      <w:tr w:rsidR="000C70BA" w14:paraId="4B7441E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4434244"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3520DFB"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0DEF49F4"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FF4BB1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ABACDC1" w14:textId="77777777" w:rsidR="000C70BA" w:rsidRDefault="000C70BA" w:rsidP="002E3FCC">
            <w:pPr>
              <w:pStyle w:val="TAL"/>
            </w:pPr>
          </w:p>
        </w:tc>
      </w:tr>
      <w:tr w:rsidR="000C70BA" w14:paraId="5089FDD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100345"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6F5A402F" w14:textId="77777777" w:rsidR="000C70BA" w:rsidRDefault="000C70BA" w:rsidP="002E3FCC">
            <w:pPr>
              <w:pStyle w:val="TAL"/>
            </w:pPr>
            <w:r>
              <w:t>MCVideo-Info as described in Table 6.1.1.14.3.3-10</w:t>
            </w:r>
          </w:p>
        </w:tc>
        <w:tc>
          <w:tcPr>
            <w:tcW w:w="2189" w:type="dxa"/>
            <w:tcBorders>
              <w:top w:val="single" w:sz="4" w:space="0" w:color="auto"/>
              <w:left w:val="single" w:sz="4" w:space="0" w:color="auto"/>
              <w:bottom w:val="single" w:sz="4" w:space="0" w:color="auto"/>
              <w:right w:val="single" w:sz="4" w:space="0" w:color="auto"/>
            </w:tcBorders>
          </w:tcPr>
          <w:p w14:paraId="745D4E45"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90A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BA47E31" w14:textId="77777777" w:rsidR="000C70BA" w:rsidRDefault="000C70BA" w:rsidP="002E3FCC">
            <w:pPr>
              <w:pStyle w:val="TAL"/>
            </w:pPr>
          </w:p>
        </w:tc>
      </w:tr>
    </w:tbl>
    <w:p w14:paraId="58DCB584" w14:textId="77777777" w:rsidR="000C70BA" w:rsidRDefault="000C70BA" w:rsidP="000C70BA"/>
    <w:p w14:paraId="262C6591" w14:textId="77777777" w:rsidR="000C70BA" w:rsidRDefault="000C70BA" w:rsidP="000C70BA">
      <w:pPr>
        <w:pStyle w:val="TH"/>
      </w:pPr>
      <w:r>
        <w:t>Table 6.1.1.14.3.3-9: SDP message in SIP INVITE (Table 6.1.1.14.3.3-8)</w:t>
      </w:r>
    </w:p>
    <w:tbl>
      <w:tblPr>
        <w:tblW w:w="963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5"/>
      </w:tblGrid>
      <w:tr w:rsidR="000C70BA" w14:paraId="30404B37" w14:textId="77777777" w:rsidTr="002E3FCC">
        <w:trPr>
          <w:tblHeader/>
        </w:trPr>
        <w:tc>
          <w:tcPr>
            <w:tcW w:w="9635" w:type="dxa"/>
            <w:tcBorders>
              <w:top w:val="single" w:sz="4" w:space="0" w:color="auto"/>
              <w:left w:val="single" w:sz="4" w:space="0" w:color="auto"/>
              <w:bottom w:val="single" w:sz="4" w:space="0" w:color="auto"/>
              <w:right w:val="single" w:sz="4" w:space="0" w:color="auto"/>
            </w:tcBorders>
            <w:hideMark/>
          </w:tcPr>
          <w:p w14:paraId="104132A3" w14:textId="1D9875D2" w:rsidR="000C70BA" w:rsidRDefault="000C70BA" w:rsidP="002E3FCC">
            <w:pPr>
              <w:pStyle w:val="TAL"/>
            </w:pPr>
            <w:r>
              <w:t xml:space="preserve">Derivation Path: TS </w:t>
            </w:r>
            <w:r w:rsidR="00960759">
              <w:t>37.579</w:t>
            </w:r>
            <w:r>
              <w:t xml:space="preserve">-1 [2], Table 5.5.3.1.1-2, </w:t>
            </w:r>
            <w:r w:rsidRPr="004C613C">
              <w:t>condition SDP_OFFER</w:t>
            </w:r>
          </w:p>
        </w:tc>
      </w:tr>
    </w:tbl>
    <w:p w14:paraId="2D925912" w14:textId="77777777" w:rsidR="000C70BA" w:rsidRDefault="000C70BA" w:rsidP="000C70BA"/>
    <w:p w14:paraId="626FC414" w14:textId="77777777" w:rsidR="000C70BA" w:rsidRDefault="000C70BA" w:rsidP="000C70BA">
      <w:pPr>
        <w:pStyle w:val="TH"/>
      </w:pPr>
      <w:r>
        <w:t>Table 6.1.1.14.3.3-10: MCVideo-Info in SIP INVITE (Table 6.1.1.14.3.3-8)</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7E463C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4C22A79" w14:textId="225002FA" w:rsidR="000C70BA" w:rsidRDefault="000C70BA" w:rsidP="002E3FCC">
            <w:pPr>
              <w:pStyle w:val="TAL"/>
            </w:pPr>
            <w:r>
              <w:t xml:space="preserve">Derivation Path: TS </w:t>
            </w:r>
            <w:r w:rsidR="00960759">
              <w:t>37.579</w:t>
            </w:r>
            <w:r>
              <w:t>-1 [2], Table 5.5.3.2.1-2, condition GROUP-CALL, INVITE_REFER</w:t>
            </w:r>
          </w:p>
        </w:tc>
      </w:tr>
    </w:tbl>
    <w:p w14:paraId="6FD4EB5C" w14:textId="77777777" w:rsidR="000C70BA" w:rsidRDefault="000C70BA" w:rsidP="000C70BA"/>
    <w:p w14:paraId="5656245A" w14:textId="6FECFCDD" w:rsidR="000C70BA" w:rsidRDefault="000C70BA" w:rsidP="000C70BA">
      <w:pPr>
        <w:pStyle w:val="TH"/>
      </w:pPr>
      <w:r>
        <w:t xml:space="preserve">Table 6.1.1.14.3.3-11: SIP 200 (OK) from the SS (Step 8, Table 6.1.1.14.3.2-1; </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D30BE7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1BD7B52" w14:textId="2C9AE45E" w:rsidR="000C70BA" w:rsidRDefault="000C70BA" w:rsidP="002E3FCC">
            <w:pPr>
              <w:pStyle w:val="TAL"/>
            </w:pPr>
            <w:r>
              <w:t xml:space="preserve">Derivation Path: TS </w:t>
            </w:r>
            <w:r w:rsidR="00960759">
              <w:t>37.579</w:t>
            </w:r>
            <w:r>
              <w:t>-1 [2], Table 5.5.2.17.1.2-1, condition INVITE-RSP</w:t>
            </w:r>
          </w:p>
        </w:tc>
      </w:tr>
      <w:tr w:rsidR="000C70BA" w14:paraId="1591806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207FEF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7CC85B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C31DA3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5F8CBCE1"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536E239" w14:textId="77777777" w:rsidR="000C70BA" w:rsidRDefault="000C70BA" w:rsidP="002E3FCC">
            <w:pPr>
              <w:pStyle w:val="TAH"/>
            </w:pPr>
            <w:r>
              <w:t>Condition</w:t>
            </w:r>
          </w:p>
        </w:tc>
      </w:tr>
      <w:tr w:rsidR="000C70BA" w14:paraId="519CE7C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F86F4D"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1AD29C1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B9E96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3BFB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217546" w14:textId="77777777" w:rsidR="000C70BA" w:rsidRDefault="000C70BA" w:rsidP="002E3FCC">
            <w:pPr>
              <w:pStyle w:val="TAL"/>
            </w:pPr>
          </w:p>
        </w:tc>
      </w:tr>
      <w:tr w:rsidR="000C70BA" w14:paraId="717C96F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74A5F9"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50FEB6B" w14:textId="77777777" w:rsidR="000C70BA" w:rsidRDefault="000C70BA" w:rsidP="002E3FCC">
            <w:pPr>
              <w:pStyle w:val="TAL"/>
              <w:rPr>
                <w:color w:val="000000"/>
              </w:rPr>
            </w:pPr>
            <w:r>
              <w:t>As described in Table 6.1.1.14.3.3-12</w:t>
            </w:r>
          </w:p>
        </w:tc>
        <w:tc>
          <w:tcPr>
            <w:tcW w:w="2186" w:type="dxa"/>
            <w:tcBorders>
              <w:top w:val="single" w:sz="4" w:space="0" w:color="auto"/>
              <w:left w:val="single" w:sz="4" w:space="0" w:color="auto"/>
              <w:bottom w:val="single" w:sz="4" w:space="0" w:color="auto"/>
              <w:right w:val="single" w:sz="4" w:space="0" w:color="auto"/>
            </w:tcBorders>
          </w:tcPr>
          <w:p w14:paraId="1EC736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B92C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F8F285" w14:textId="77777777" w:rsidR="000C70BA" w:rsidRDefault="000C70BA" w:rsidP="002E3FCC">
            <w:pPr>
              <w:pStyle w:val="TAL"/>
            </w:pPr>
          </w:p>
        </w:tc>
      </w:tr>
    </w:tbl>
    <w:p w14:paraId="53B80926" w14:textId="77777777" w:rsidR="000C70BA" w:rsidRDefault="000C70BA" w:rsidP="000C70BA"/>
    <w:p w14:paraId="5643D00B" w14:textId="77777777" w:rsidR="000C70BA" w:rsidRDefault="000C70BA" w:rsidP="000C70BA">
      <w:pPr>
        <w:pStyle w:val="TH"/>
      </w:pPr>
      <w:r>
        <w:t>Table 6.1.1.14.3.3-12: SDP message in SIP 200 (OK) (Table 6.1.1.14.3.3-11)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04E04D"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2911CA7" w14:textId="6E30208C" w:rsidR="000C70BA" w:rsidRDefault="000C70BA" w:rsidP="002E3FCC">
            <w:pPr>
              <w:pStyle w:val="TAL"/>
            </w:pPr>
            <w:r>
              <w:t xml:space="preserve">Derivation Path: TS </w:t>
            </w:r>
            <w:r w:rsidR="00960759">
              <w:t>37.579</w:t>
            </w:r>
            <w:r>
              <w:t>-1 [2], Table 5.5.3.1.2-2, condition SDP_ANSWER</w:t>
            </w:r>
          </w:p>
        </w:tc>
      </w:tr>
    </w:tbl>
    <w:p w14:paraId="1A1DB535" w14:textId="77777777" w:rsidR="000C70BA" w:rsidRDefault="000C70BA" w:rsidP="000C70BA"/>
    <w:p w14:paraId="00BD6476"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6.1.2</w:t>
      </w:r>
      <w:r>
        <w:rPr>
          <w:rFonts w:ascii="Arial" w:hAnsi="Arial"/>
          <w:sz w:val="28"/>
        </w:rPr>
        <w:tab/>
        <w:t>Chat Group Call</w:t>
      </w:r>
      <w:bookmarkEnd w:id="451"/>
      <w:bookmarkEnd w:id="452"/>
      <w:bookmarkEnd w:id="453"/>
    </w:p>
    <w:p w14:paraId="7CC3AACD" w14:textId="77777777" w:rsidR="000C70BA" w:rsidRDefault="000C70BA" w:rsidP="000C70BA">
      <w:pPr>
        <w:keepNext/>
        <w:keepLines/>
        <w:spacing w:before="120"/>
        <w:ind w:left="1418" w:hanging="1418"/>
        <w:outlineLvl w:val="3"/>
        <w:rPr>
          <w:rFonts w:ascii="Arial" w:hAnsi="Arial"/>
          <w:sz w:val="24"/>
        </w:rPr>
      </w:pPr>
      <w:bookmarkStart w:id="454" w:name="_Toc52787527"/>
      <w:bookmarkStart w:id="455" w:name="_Toc52787708"/>
      <w:bookmarkStart w:id="456" w:name="_Toc75906930"/>
      <w:bookmarkStart w:id="457" w:name="_Toc75907267"/>
      <w:bookmarkStart w:id="458" w:name="_Toc84345727"/>
      <w:r>
        <w:rPr>
          <w:rFonts w:ascii="Arial" w:hAnsi="Arial"/>
          <w:sz w:val="24"/>
        </w:rPr>
        <w:t>6.1.2.1</w:t>
      </w:r>
      <w:r>
        <w:rPr>
          <w:rFonts w:ascii="Arial" w:hAnsi="Arial"/>
          <w:sz w:val="24"/>
        </w:rPr>
        <w:tab/>
        <w:t>On-network / Chat Group Call / Join Chat Group Session / End Chat Group Call / Client Originated (CO)</w:t>
      </w:r>
      <w:bookmarkEnd w:id="454"/>
      <w:bookmarkEnd w:id="455"/>
      <w:bookmarkEnd w:id="456"/>
      <w:bookmarkEnd w:id="457"/>
      <w:bookmarkEnd w:id="458"/>
    </w:p>
    <w:p w14:paraId="797C738E" w14:textId="77777777" w:rsidR="000C70BA" w:rsidRDefault="000C70BA" w:rsidP="000C70BA">
      <w:pPr>
        <w:pStyle w:val="H6"/>
      </w:pPr>
      <w:bookmarkStart w:id="459" w:name="_Toc52787528"/>
      <w:bookmarkStart w:id="460" w:name="_Toc52787709"/>
      <w:bookmarkStart w:id="461" w:name="_Toc75906931"/>
      <w:bookmarkStart w:id="462" w:name="_Toc75907268"/>
      <w:r>
        <w:t>6.1.2.1.1</w:t>
      </w:r>
      <w:r>
        <w:tab/>
        <w:t>Test Purpose (TP)</w:t>
      </w:r>
      <w:bookmarkEnd w:id="459"/>
      <w:bookmarkEnd w:id="460"/>
      <w:bookmarkEnd w:id="461"/>
      <w:bookmarkEnd w:id="462"/>
    </w:p>
    <w:p w14:paraId="366A0858" w14:textId="77777777" w:rsidR="000C70BA" w:rsidRDefault="000C70BA" w:rsidP="000C70BA">
      <w:pPr>
        <w:pStyle w:val="H6"/>
      </w:pPr>
      <w:r>
        <w:t>(1)</w:t>
      </w:r>
    </w:p>
    <w:p w14:paraId="1CCEF841" w14:textId="77777777" w:rsidR="000C70BA" w:rsidRDefault="000C70BA" w:rsidP="000C70BA">
      <w:pPr>
        <w:pStyle w:val="PL"/>
      </w:pPr>
      <w:r>
        <w:rPr>
          <w:b/>
        </w:rPr>
        <w:t>with</w:t>
      </w:r>
      <w:r>
        <w:t xml:space="preserve"> { UE (MCVideo Client) registered and authorised for MCVideo Service }</w:t>
      </w:r>
    </w:p>
    <w:p w14:paraId="4B1698C0" w14:textId="77777777" w:rsidR="000C70BA" w:rsidRDefault="000C70BA" w:rsidP="000C70BA">
      <w:pPr>
        <w:pStyle w:val="PL"/>
      </w:pPr>
      <w:r>
        <w:t>ensure that {</w:t>
      </w:r>
    </w:p>
    <w:p w14:paraId="3CEECE00"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30619E15"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 that Transmission is granted, the UE (MCVideo Client) provides transmission granted notification to the user and respects Transmission Control (Transmission Granted, Transmission Control ACK, Transmission End Request, Transmission End Response) }</w:t>
      </w:r>
    </w:p>
    <w:p w14:paraId="2BFA5B6E" w14:textId="77777777" w:rsidR="000C70BA" w:rsidRDefault="000C70BA" w:rsidP="000C70BA">
      <w:pPr>
        <w:pStyle w:val="PL"/>
      </w:pPr>
      <w:r>
        <w:t xml:space="preserve">            }</w:t>
      </w:r>
    </w:p>
    <w:p w14:paraId="3E924F98" w14:textId="77777777" w:rsidR="000C70BA" w:rsidRDefault="000C70BA" w:rsidP="000C70BA">
      <w:pPr>
        <w:pStyle w:val="PL"/>
      </w:pPr>
    </w:p>
    <w:p w14:paraId="0E0462BF" w14:textId="77777777" w:rsidR="000C70BA" w:rsidRDefault="000C70BA" w:rsidP="000C70BA">
      <w:pPr>
        <w:pStyle w:val="H6"/>
      </w:pPr>
      <w:r>
        <w:t>(2)</w:t>
      </w:r>
    </w:p>
    <w:p w14:paraId="594CFBC6"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7963B238" w14:textId="77777777" w:rsidR="000C70BA" w:rsidRDefault="000C70BA" w:rsidP="000C70BA">
      <w:pPr>
        <w:pStyle w:val="PL"/>
      </w:pPr>
      <w:r>
        <w:t>ensure that {</w:t>
      </w:r>
    </w:p>
    <w:p w14:paraId="00B8FFA4" w14:textId="77777777" w:rsidR="000C70BA" w:rsidRDefault="000C70BA" w:rsidP="000C70BA">
      <w:pPr>
        <w:pStyle w:val="PL"/>
      </w:pPr>
      <w:r>
        <w:t xml:space="preserve">  </w:t>
      </w:r>
      <w:r>
        <w:rPr>
          <w:b/>
        </w:rPr>
        <w:t>when</w:t>
      </w:r>
      <w:r>
        <w:t xml:space="preserve"> { the MCVideo User requests to release Transmission Control }</w:t>
      </w:r>
    </w:p>
    <w:p w14:paraId="5433DC44" w14:textId="77777777" w:rsidR="000C70BA" w:rsidRDefault="000C70BA" w:rsidP="000C70BA">
      <w:pPr>
        <w:pStyle w:val="PL"/>
      </w:pPr>
      <w:r>
        <w:t xml:space="preserve">    </w:t>
      </w:r>
      <w:r>
        <w:rPr>
          <w:b/>
        </w:rPr>
        <w:t>then</w:t>
      </w:r>
      <w:r>
        <w:t xml:space="preserve"> { UE (MCVideo Client) sends a Transmission End Request, and respects Transmission Control (Transmission Granted, Transmission Control ACK, Transmission End Request, Transmission End Response) }</w:t>
      </w:r>
    </w:p>
    <w:p w14:paraId="6496048E" w14:textId="77777777" w:rsidR="000C70BA" w:rsidRDefault="000C70BA" w:rsidP="000C70BA">
      <w:pPr>
        <w:pStyle w:val="PL"/>
      </w:pPr>
      <w:r>
        <w:t xml:space="preserve">            }</w:t>
      </w:r>
    </w:p>
    <w:p w14:paraId="6A399772" w14:textId="77777777" w:rsidR="000C70BA" w:rsidRDefault="000C70BA" w:rsidP="000C70BA">
      <w:pPr>
        <w:pStyle w:val="PL"/>
      </w:pPr>
    </w:p>
    <w:p w14:paraId="3E73E4C7" w14:textId="77777777" w:rsidR="000C70BA" w:rsidRDefault="000C70BA" w:rsidP="000C70BA">
      <w:pPr>
        <w:pStyle w:val="H6"/>
      </w:pPr>
      <w:r>
        <w:t>(3)</w:t>
      </w:r>
    </w:p>
    <w:p w14:paraId="7F1C8380"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03EDC435" w14:textId="77777777" w:rsidR="000C70BA" w:rsidRDefault="000C70BA" w:rsidP="000C70BA">
      <w:pPr>
        <w:pStyle w:val="PL"/>
      </w:pPr>
      <w:r>
        <w:t>ensure that {</w:t>
      </w:r>
    </w:p>
    <w:p w14:paraId="538CDEB9" w14:textId="77777777" w:rsidR="000C70BA" w:rsidRDefault="000C70BA" w:rsidP="000C70BA">
      <w:pPr>
        <w:pStyle w:val="PL"/>
      </w:pPr>
      <w:r>
        <w:t xml:space="preserve">  </w:t>
      </w:r>
      <w:r>
        <w:rPr>
          <w:b/>
        </w:rPr>
        <w:t>when</w:t>
      </w:r>
      <w:r>
        <w:t xml:space="preserve"> { the MCVideo User requests to end the ongoing MCVideo Chat Group Call and the UE (MCVideo Client) sends a Transmission End Request and receives a Transmission End Response from the SS (MCVideo Server) }</w:t>
      </w:r>
    </w:p>
    <w:p w14:paraId="5E494542" w14:textId="77777777" w:rsidR="000C70BA" w:rsidRDefault="000C70BA" w:rsidP="000C70BA">
      <w:pPr>
        <w:pStyle w:val="PL"/>
      </w:pPr>
      <w:r>
        <w:t xml:space="preserve">    </w:t>
      </w:r>
      <w:r>
        <w:rPr>
          <w:b/>
        </w:rPr>
        <w:t>then</w:t>
      </w:r>
      <w:r>
        <w:t xml:space="preserve"> { UE (MCVideo Client) sends a SIP BYE request and leaves the MCVideo session}</w:t>
      </w:r>
    </w:p>
    <w:p w14:paraId="3BF2DDF4" w14:textId="77777777" w:rsidR="000C70BA" w:rsidRDefault="000C70BA" w:rsidP="000C70BA">
      <w:pPr>
        <w:pStyle w:val="PL"/>
      </w:pPr>
      <w:r>
        <w:t xml:space="preserve">            }</w:t>
      </w:r>
    </w:p>
    <w:p w14:paraId="6F399F79" w14:textId="77777777" w:rsidR="000C70BA" w:rsidRDefault="000C70BA" w:rsidP="000C70BA">
      <w:pPr>
        <w:pStyle w:val="PL"/>
      </w:pPr>
    </w:p>
    <w:p w14:paraId="10A7C9E3" w14:textId="77777777" w:rsidR="000C70BA" w:rsidRDefault="000C70BA" w:rsidP="000C70BA">
      <w:pPr>
        <w:pStyle w:val="H6"/>
      </w:pPr>
      <w:r>
        <w:t>6.1.2.1.2</w:t>
      </w:r>
      <w:r>
        <w:tab/>
        <w:t>Conformance requirements</w:t>
      </w:r>
    </w:p>
    <w:p w14:paraId="0FF8D6B8" w14:textId="77777777" w:rsidR="000C70BA" w:rsidRDefault="000C70BA" w:rsidP="000C70BA">
      <w:r>
        <w:t>References: The conformance requirements covered in the present TC are specified in: TS 24.281, clause 9.2.2.2.1.1, 9.2.2.2.2.1 TS 24.581, clause 6.2.1, 6.2.4.1, 6.2.4.4.6, 6.2.4.5.3, 6.2.4.4.7.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58520EBC" w14:textId="77777777" w:rsidR="000C70BA" w:rsidRDefault="000C70BA" w:rsidP="000C70BA">
      <w:r>
        <w:t>[TS 24.281 clause 9.2.2.2.1.1]</w:t>
      </w:r>
    </w:p>
    <w:p w14:paraId="5F0C1D7C"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6ED3FA0E" w14:textId="77777777" w:rsidR="000C70BA" w:rsidRDefault="000C70BA" w:rsidP="000C70BA">
      <w:r>
        <w:t>The MCVideo client:</w:t>
      </w:r>
    </w:p>
    <w:p w14:paraId="552CED63"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79BC40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6DBB60C8"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487CD39D"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77CF0AB8"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5CDB2922"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5EC5D398" w14:textId="77777777" w:rsidR="000C70BA" w:rsidRDefault="000C70BA" w:rsidP="000C70BA">
      <w:pPr>
        <w:ind w:left="568" w:hanging="284"/>
      </w:pPr>
      <w:r>
        <w:t>7)</w:t>
      </w:r>
      <w:r>
        <w:tab/>
        <w:t>should include the "timer" option tag in the Supported header field;</w:t>
      </w:r>
    </w:p>
    <w:p w14:paraId="66534AAE"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2464D499"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4B3CADD3"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1E552FD"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5AD9DDD"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708DD4C4"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0C2846DC"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0332FE1" w14:textId="77777777" w:rsidR="000C70BA" w:rsidRDefault="000C70BA" w:rsidP="000C70BA">
      <w:pPr>
        <w:ind w:left="851" w:hanging="284"/>
      </w:pPr>
      <w:r>
        <w:t>a)</w:t>
      </w:r>
      <w:r>
        <w:tab/>
        <w:t>the &lt;session-type&gt; element set to a value of "chat";</w:t>
      </w:r>
    </w:p>
    <w:p w14:paraId="46C088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6351E329"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578475CF"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0FA85ED8"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494B3360" w14:textId="77777777" w:rsidR="000C70BA" w:rsidRDefault="000C70BA" w:rsidP="000C70BA">
      <w:pPr>
        <w:ind w:left="568" w:hanging="284"/>
      </w:pPr>
      <w:r>
        <w:t>15)</w:t>
      </w:r>
      <w:r>
        <w:tab/>
        <w:t>if an implicit transmission request is required, shall indicate this as specified in subclause 6.4; and</w:t>
      </w:r>
    </w:p>
    <w:p w14:paraId="64FEB879" w14:textId="77777777" w:rsidR="000C70BA" w:rsidRDefault="000C70BA" w:rsidP="000C70BA">
      <w:pPr>
        <w:ind w:left="568" w:hanging="284"/>
      </w:pPr>
      <w:r>
        <w:t>16)</w:t>
      </w:r>
      <w:r>
        <w:tab/>
        <w:t>shall send the SIP INVITE request according to 3GPP TS 24.229 [</w:t>
      </w:r>
      <w:r>
        <w:rPr>
          <w:lang w:eastAsia="zh-CN"/>
        </w:rPr>
        <w:t>11</w:t>
      </w:r>
      <w:r>
        <w:t>].</w:t>
      </w:r>
    </w:p>
    <w:p w14:paraId="1AF7E88E" w14:textId="77777777" w:rsidR="000C70BA" w:rsidRDefault="000C70BA" w:rsidP="000C70BA">
      <w:r>
        <w:t>On receiving a SIP 2xx response to the SIP INVITE request, the MCVideo client:</w:t>
      </w:r>
    </w:p>
    <w:p w14:paraId="33A146F6" w14:textId="77777777" w:rsidR="000C70BA" w:rsidRDefault="000C70BA" w:rsidP="000C70BA">
      <w:pPr>
        <w:ind w:left="568" w:hanging="284"/>
      </w:pPr>
      <w:r>
        <w:t>1)</w:t>
      </w:r>
      <w:r>
        <w:tab/>
        <w:t>shall interact with the user plane as specified in 3GPP TS 24.581 [</w:t>
      </w:r>
      <w:r>
        <w:rPr>
          <w:lang w:eastAsia="zh-CN"/>
        </w:rPr>
        <w:t>5</w:t>
      </w:r>
      <w:r>
        <w:t>]; and</w:t>
      </w:r>
    </w:p>
    <w:p w14:paraId="4D2C07C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2D3286C1" w14:textId="77777777" w:rsidR="000C70BA" w:rsidRDefault="000C70BA" w:rsidP="000C70BA">
      <w:r>
        <w:t>On receiving a SIP 4xx response, a SIP 5xx response or a SIP 6xx response to the SIP INVITE request:</w:t>
      </w:r>
    </w:p>
    <w:p w14:paraId="06685576" w14:textId="77777777" w:rsidR="000C70BA" w:rsidRDefault="000C70BA" w:rsidP="000C70BA">
      <w:pPr>
        <w:ind w:left="568" w:hanging="284"/>
      </w:pPr>
      <w:r>
        <w:t>1)</w:t>
      </w:r>
      <w:r>
        <w:tab/>
        <w:t>if the MCVideo emergency group call state is set to "MVEGC 2: emergency-call-requested" or "MVEGC 3: emergency-call-granted"; or</w:t>
      </w:r>
    </w:p>
    <w:p w14:paraId="6BA33DF2" w14:textId="77777777" w:rsidR="000C70BA" w:rsidRDefault="000C70BA" w:rsidP="000C70BA">
      <w:pPr>
        <w:ind w:left="568" w:hanging="284"/>
      </w:pPr>
      <w:r>
        <w:t>2)</w:t>
      </w:r>
      <w:r>
        <w:tab/>
        <w:t>if the MCVideo imminent peril group call state is set to "MVIGC 2: imminent-peril-call-requested" or "MVIGC 3: imminent-peril-call-granted";</w:t>
      </w:r>
    </w:p>
    <w:p w14:paraId="708C61F3" w14:textId="77777777" w:rsidR="000C70BA" w:rsidRDefault="000C70BA" w:rsidP="000C70BA">
      <w:r>
        <w:t>the MCVideo client shall perform the actions specified in subclause 6.2.8.1.5.</w:t>
      </w:r>
    </w:p>
    <w:p w14:paraId="54969CFD"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31117D8A" w14:textId="77777777" w:rsidR="000C70BA" w:rsidRDefault="000C70BA" w:rsidP="000C70BA">
      <w:pPr>
        <w:rPr>
          <w:lang w:eastAsia="ko-KR"/>
        </w:rPr>
      </w:pPr>
      <w:bookmarkStart w:id="463" w:name="_Toc20151621"/>
      <w:bookmarkStart w:id="464" w:name="_Toc27494286"/>
      <w:bookmarkStart w:id="465" w:name="_Toc73952960"/>
      <w:r>
        <w:rPr>
          <w:lang w:eastAsia="ko-KR"/>
        </w:rPr>
        <w:t>[TS 24.281, clause 9.2.2.2.2.1]</w:t>
      </w:r>
    </w:p>
    <w:bookmarkEnd w:id="463"/>
    <w:bookmarkEnd w:id="464"/>
    <w:bookmarkEnd w:id="465"/>
    <w:p w14:paraId="0709D2A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EE22682" w14:textId="77777777" w:rsidR="000C70BA" w:rsidRDefault="000C70BA" w:rsidP="000C70BA">
      <w:r>
        <w:t>[TS 24.581, clause 6.2.1]</w:t>
      </w:r>
    </w:p>
    <w:p w14:paraId="64EC0FA8"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4F219658" w14:textId="77777777" w:rsidR="000C70BA" w:rsidRDefault="000C70BA" w:rsidP="000C70BA">
      <w:r>
        <w:t>The SIP INVITE request sent by the application and signalling plane:</w:t>
      </w:r>
    </w:p>
    <w:p w14:paraId="5691808A" w14:textId="77777777" w:rsidR="000C70BA" w:rsidRDefault="000C70BA" w:rsidP="000C70BA">
      <w:pPr>
        <w:ind w:left="568" w:hanging="284"/>
      </w:pPr>
      <w:r>
        <w:t>1.</w:t>
      </w:r>
      <w:r>
        <w:tab/>
        <w:t>shall be regarded an implicit Transmission request when an implicit Transmission request is negotiated; and</w:t>
      </w:r>
    </w:p>
    <w:p w14:paraId="26FD0E6B" w14:textId="77777777" w:rsidR="000C70BA" w:rsidRDefault="000C70BA" w:rsidP="000C70BA">
      <w:pPr>
        <w:ind w:left="568" w:hanging="284"/>
      </w:pPr>
      <w:r>
        <w:t>2.</w:t>
      </w:r>
      <w:r>
        <w:tab/>
        <w:t>shall not be regarded as an implicit Transmission request in case of a re-join to an already on-going group call.</w:t>
      </w:r>
    </w:p>
    <w:p w14:paraId="551EE202"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1CD136FA" w14:textId="77777777" w:rsidR="000C70BA" w:rsidRDefault="000C70BA" w:rsidP="000C70BA">
      <w:r>
        <w:t>[TS 24.581, clause 6.2.4.1]</w:t>
      </w:r>
    </w:p>
    <w:p w14:paraId="2136DCE7" w14:textId="77777777" w:rsidR="000C70BA" w:rsidRDefault="000C70BA" w:rsidP="000C70BA">
      <w:r>
        <w:t>The transmission participant shall behave according to the state diagram and the state transitions specified in this subclause.</w:t>
      </w:r>
    </w:p>
    <w:p w14:paraId="50C559B7" w14:textId="77777777" w:rsidR="000C70BA" w:rsidRDefault="000C70BA" w:rsidP="000C70BA">
      <w:r>
        <w:t>Figure 6.2.4.1-1 shows the state diagram for 'Transmission participant state transition diagram for basic transmission control operation'.</w:t>
      </w:r>
    </w:p>
    <w:p w14:paraId="3E0FAC7A" w14:textId="77777777" w:rsidR="000C70BA" w:rsidRDefault="000C70BA" w:rsidP="000C70BA">
      <w:r>
        <w:t>…</w:t>
      </w:r>
    </w:p>
    <w:p w14:paraId="7A58ACD8" w14:textId="77777777" w:rsidR="000C70BA" w:rsidRDefault="000C70BA" w:rsidP="000C70BA">
      <w:r>
        <w:t>State details are explained in the following subclauses.</w:t>
      </w:r>
    </w:p>
    <w:p w14:paraId="36EBC338" w14:textId="77777777" w:rsidR="000C70BA" w:rsidRDefault="000C70BA" w:rsidP="000C70BA">
      <w:r>
        <w:t>If a transmission control message arrives in a state where there is no specific procedure specified for received transmission control message, the transmission participant shall discard the transmission control message and shall remain in the current state.</w:t>
      </w:r>
    </w:p>
    <w:p w14:paraId="0DAD12CA" w14:textId="77777777" w:rsidR="000C70BA" w:rsidRDefault="000C70BA" w:rsidP="000C70BA">
      <w:pPr>
        <w:keepLines/>
        <w:ind w:left="1135" w:hanging="851"/>
      </w:pPr>
      <w:r>
        <w:t>NOTE:</w:t>
      </w:r>
      <w:r>
        <w:tab/>
        <w:t>A badly formatted transmission control message received in any state is ignored by the transmission participant and does not cause any change of the current state.</w:t>
      </w:r>
    </w:p>
    <w:p w14:paraId="43B681E2" w14:textId="77777777" w:rsidR="000C70BA" w:rsidRDefault="000C70BA" w:rsidP="000C70BA">
      <w:r>
        <w:t>[TS 24.581, clause 6.2.4.4.6]</w:t>
      </w:r>
    </w:p>
    <w:p w14:paraId="4BA1A546" w14:textId="77777777" w:rsidR="000C70BA" w:rsidRDefault="000C70BA" w:rsidP="000C70BA">
      <w:r>
        <w:t>Upon receiving a Transmission Granted message from the transmission control server, the transmission participant:</w:t>
      </w:r>
    </w:p>
    <w:p w14:paraId="134E5708"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3F6D9743" w14:textId="77777777" w:rsidR="000C70BA" w:rsidRDefault="000C70BA" w:rsidP="000C70BA">
      <w:pPr>
        <w:ind w:left="851" w:hanging="284"/>
      </w:pPr>
      <w:r>
        <w:t>a.</w:t>
      </w:r>
      <w:r>
        <w:tab/>
        <w:t>shall include the Message Type field set to '0' (Transmission Granted); and</w:t>
      </w:r>
    </w:p>
    <w:p w14:paraId="6A50B882" w14:textId="77777777" w:rsidR="000C70BA" w:rsidRDefault="000C70BA" w:rsidP="000C70BA">
      <w:pPr>
        <w:ind w:left="851" w:hanging="284"/>
      </w:pPr>
      <w:r>
        <w:t>b.</w:t>
      </w:r>
      <w:r>
        <w:tab/>
        <w:t>shall include the Source field set to '0' (the transmission participant is the source);</w:t>
      </w:r>
    </w:p>
    <w:p w14:paraId="35C344E5"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1F36CDB9" w14:textId="77777777" w:rsidR="000C70BA" w:rsidRDefault="000C70BA" w:rsidP="000C70BA">
      <w:pPr>
        <w:ind w:left="568" w:hanging="284"/>
      </w:pPr>
      <w:r>
        <w:t>3.</w:t>
      </w:r>
      <w:r>
        <w:tab/>
        <w:t>shall provide Transmission granted notification to the user, if not already done;</w:t>
      </w:r>
    </w:p>
    <w:p w14:paraId="147F0575" w14:textId="77777777" w:rsidR="000C70BA" w:rsidRDefault="000C70BA" w:rsidP="000C70BA">
      <w:pPr>
        <w:ind w:left="568" w:hanging="284"/>
      </w:pPr>
      <w:r>
        <w:t>4.</w:t>
      </w:r>
      <w:r>
        <w:tab/>
        <w:t>shall stop timer T100 (Transmission Request); and</w:t>
      </w:r>
    </w:p>
    <w:p w14:paraId="68010569" w14:textId="77777777" w:rsidR="000C70BA" w:rsidRDefault="000C70BA" w:rsidP="000C70BA">
      <w:pPr>
        <w:ind w:left="568" w:hanging="284"/>
      </w:pPr>
      <w:r>
        <w:t>5.</w:t>
      </w:r>
      <w:r>
        <w:tab/>
        <w:t>shall enter the 'U: has permission to transmit' state.</w:t>
      </w:r>
    </w:p>
    <w:p w14:paraId="0A3977EC" w14:textId="77777777" w:rsidR="000C70BA" w:rsidRDefault="000C70BA" w:rsidP="000C70BA">
      <w:r>
        <w:t>[TS 24.581, clause 6.2.4.5.3]</w:t>
      </w:r>
    </w:p>
    <w:p w14:paraId="59BA45FD" w14:textId="77777777" w:rsidR="000C70BA" w:rsidRDefault="000C70BA" w:rsidP="000C70BA">
      <w:r>
        <w:t>Upon receiving an indication from the user to end the permission to send RTP media, the transmission participant:</w:t>
      </w:r>
    </w:p>
    <w:p w14:paraId="5A1BF00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7CD3EC58" w14:textId="77777777" w:rsidR="000C70BA" w:rsidRDefault="000C70BA" w:rsidP="000C70BA">
      <w:pPr>
        <w:ind w:left="568" w:hanging="284"/>
      </w:pPr>
      <w:r>
        <w:t>2.</w:t>
      </w:r>
      <w:r>
        <w:tab/>
        <w:t>shall start timer T101 (Transmission End Request) and initialize counter C101 (Transmission End Request) to 1; and</w:t>
      </w:r>
    </w:p>
    <w:p w14:paraId="691EE7D3" w14:textId="77777777" w:rsidR="000C70BA" w:rsidRDefault="000C70BA" w:rsidP="000C70BA">
      <w:pPr>
        <w:ind w:left="568" w:hanging="284"/>
      </w:pPr>
      <w:r>
        <w:t>3.</w:t>
      </w:r>
      <w:r>
        <w:tab/>
        <w:t>shall enter the 'U: pending end of transmission' state.</w:t>
      </w:r>
    </w:p>
    <w:p w14:paraId="61B06D3B" w14:textId="77777777" w:rsidR="000C70BA" w:rsidRDefault="000C70BA" w:rsidP="000C70BA">
      <w:r>
        <w:t>[TS 24.581, clause 6.2.4.4.7]</w:t>
      </w:r>
    </w:p>
    <w:p w14:paraId="485B59A2" w14:textId="77777777" w:rsidR="000C70BA" w:rsidRDefault="000C70BA" w:rsidP="000C70BA">
      <w:r>
        <w:t>Upon receiving an indication from the user to end the Transmission request, the transmission participant:</w:t>
      </w:r>
    </w:p>
    <w:p w14:paraId="738A7696"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1F4576C" w14:textId="77777777" w:rsidR="000C70BA" w:rsidRDefault="000C70BA" w:rsidP="000C70BA">
      <w:pPr>
        <w:ind w:left="568" w:hanging="284"/>
      </w:pPr>
      <w:r>
        <w:t>2.</w:t>
      </w:r>
      <w:r>
        <w:tab/>
        <w:t>shall stop time T100 (Transmission Request)</w:t>
      </w:r>
    </w:p>
    <w:p w14:paraId="35CA98AF" w14:textId="77777777" w:rsidR="000C70BA" w:rsidRDefault="000C70BA" w:rsidP="000C70BA">
      <w:pPr>
        <w:ind w:left="568" w:hanging="284"/>
      </w:pPr>
      <w:r>
        <w:t>3.</w:t>
      </w:r>
      <w:r>
        <w:tab/>
        <w:t>shall start timer T101 (Transmission End Request) and initialize counter C101 (Transmission End Request) to 1; and</w:t>
      </w:r>
    </w:p>
    <w:p w14:paraId="3850523C" w14:textId="77777777" w:rsidR="000C70BA" w:rsidRDefault="000C70BA" w:rsidP="000C70BA">
      <w:r>
        <w:t>4.</w:t>
      </w:r>
      <w:r>
        <w:tab/>
        <w:t>shall enter the 'U: pending end of transmission' state.</w:t>
      </w:r>
    </w:p>
    <w:p w14:paraId="7C6F8768" w14:textId="77777777" w:rsidR="000C70BA" w:rsidRDefault="000C70BA" w:rsidP="000C70BA">
      <w:pPr>
        <w:pStyle w:val="H6"/>
      </w:pPr>
      <w:bookmarkStart w:id="466" w:name="_Toc52787529"/>
      <w:bookmarkStart w:id="467" w:name="_Toc52787710"/>
      <w:bookmarkStart w:id="468" w:name="_Toc75906932"/>
      <w:bookmarkStart w:id="469" w:name="_Toc75907269"/>
      <w:r>
        <w:t>6.1.2.1.3</w:t>
      </w:r>
      <w:r>
        <w:tab/>
        <w:t>Test description</w:t>
      </w:r>
      <w:bookmarkEnd w:id="466"/>
      <w:bookmarkEnd w:id="467"/>
      <w:bookmarkEnd w:id="468"/>
      <w:bookmarkEnd w:id="469"/>
    </w:p>
    <w:p w14:paraId="5DAAA926" w14:textId="77777777" w:rsidR="000C70BA" w:rsidRDefault="000C70BA" w:rsidP="000C70BA">
      <w:pPr>
        <w:pStyle w:val="H6"/>
      </w:pPr>
      <w:r>
        <w:t>6.1.2.1.3.1</w:t>
      </w:r>
      <w:r>
        <w:tab/>
        <w:t>Pre-test conditions</w:t>
      </w:r>
    </w:p>
    <w:p w14:paraId="7728071F" w14:textId="77777777" w:rsidR="000C70BA" w:rsidRDefault="000C70BA" w:rsidP="000C70BA">
      <w:pPr>
        <w:pStyle w:val="H6"/>
      </w:pPr>
      <w:r w:rsidRPr="00102CE5">
        <w:t>Test configuration</w:t>
      </w:r>
      <w:r>
        <w:t>:</w:t>
      </w:r>
    </w:p>
    <w:p w14:paraId="55A614D1" w14:textId="6AB6E1B7" w:rsidR="000C70BA" w:rsidRDefault="000C70BA" w:rsidP="000C70BA">
      <w:pPr>
        <w:pStyle w:val="B1"/>
      </w:pPr>
      <w:r>
        <w:t>-</w:t>
      </w:r>
      <w:r>
        <w:tab/>
        <w:t xml:space="preserve">Single cell configuration according to TS </w:t>
      </w:r>
      <w:r w:rsidR="00960759">
        <w:t>37.579</w:t>
      </w:r>
      <w:r>
        <w:t>-1 [2] clause 5.2.2.2.1.</w:t>
      </w:r>
    </w:p>
    <w:p w14:paraId="5F7966C6" w14:textId="77777777" w:rsidR="000C70BA" w:rsidRDefault="000C70BA" w:rsidP="000C70BA">
      <w:pPr>
        <w:pStyle w:val="H6"/>
      </w:pPr>
      <w:r>
        <w:t>Preamble:</w:t>
      </w:r>
    </w:p>
    <w:p w14:paraId="4F689365" w14:textId="24026239" w:rsidR="000C70BA" w:rsidRDefault="000C70BA" w:rsidP="000C70BA">
      <w:pPr>
        <w:pStyle w:val="B1"/>
      </w:pPr>
      <w:r>
        <w:t>-</w:t>
      </w:r>
      <w:r>
        <w:tab/>
        <w:t xml:space="preserve">The UE has performed procedure 'Initial registration' as described in TS </w:t>
      </w:r>
      <w:r w:rsidR="00960759">
        <w:t>37.579</w:t>
      </w:r>
      <w:r>
        <w:t>-1 [2] clause 5.4.2.</w:t>
      </w:r>
    </w:p>
    <w:p w14:paraId="79EB5EE2" w14:textId="77777777" w:rsidR="000C70BA" w:rsidRDefault="000C70BA" w:rsidP="000C70BA">
      <w:pPr>
        <w:pStyle w:val="B1"/>
      </w:pPr>
      <w:r>
        <w:t>-</w:t>
      </w:r>
      <w:r>
        <w:tab/>
      </w:r>
      <w:r w:rsidRPr="000573F5">
        <w:t>UE States at the end of the preamble</w:t>
      </w:r>
      <w:r>
        <w:t>:</w:t>
      </w:r>
    </w:p>
    <w:p w14:paraId="55A3F218" w14:textId="77777777" w:rsidR="000C70BA" w:rsidRDefault="000C70BA" w:rsidP="000C70BA">
      <w:pPr>
        <w:pStyle w:val="B1"/>
        <w:ind w:left="852"/>
      </w:pPr>
      <w:r>
        <w:t>-</w:t>
      </w:r>
      <w:r>
        <w:tab/>
        <w:t>The UE is in RRC_IDLE state.</w:t>
      </w:r>
    </w:p>
    <w:p w14:paraId="0D8B7570" w14:textId="77777777" w:rsidR="000C70BA" w:rsidRDefault="000C70BA" w:rsidP="000C70BA">
      <w:pPr>
        <w:pStyle w:val="B1"/>
        <w:ind w:left="852"/>
      </w:pPr>
      <w:r>
        <w:t>-</w:t>
      </w:r>
      <w:r>
        <w:tab/>
        <w:t>The client is registered for MCVideo.</w:t>
      </w:r>
    </w:p>
    <w:p w14:paraId="3A2500B0" w14:textId="77777777" w:rsidR="000C70BA" w:rsidRDefault="000C70BA" w:rsidP="000C70BA">
      <w:pPr>
        <w:pStyle w:val="H6"/>
      </w:pPr>
      <w:r>
        <w:t>6.1.2.1.3.2</w:t>
      </w:r>
      <w:r>
        <w:tab/>
        <w:t>Test procedure sequence</w:t>
      </w:r>
    </w:p>
    <w:p w14:paraId="38981FDA" w14:textId="77777777" w:rsidR="000C70BA" w:rsidRDefault="000C70BA" w:rsidP="000C70BA">
      <w:pPr>
        <w:pStyle w:val="TH"/>
      </w:pPr>
      <w:r>
        <w:t>Table 6.1.2.1.3.2-1: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533"/>
        <w:gridCol w:w="3967"/>
        <w:gridCol w:w="708"/>
        <w:gridCol w:w="2977"/>
        <w:gridCol w:w="565"/>
        <w:gridCol w:w="850"/>
      </w:tblGrid>
      <w:tr w:rsidR="000C70BA" w14:paraId="1FF9A73D" w14:textId="77777777" w:rsidTr="002E3FCC">
        <w:trPr>
          <w:tblHeader/>
        </w:trPr>
        <w:tc>
          <w:tcPr>
            <w:tcW w:w="534" w:type="dxa"/>
            <w:tcBorders>
              <w:top w:val="single" w:sz="4" w:space="0" w:color="auto"/>
              <w:left w:val="single" w:sz="4" w:space="0" w:color="auto"/>
              <w:bottom w:val="nil"/>
              <w:right w:val="single" w:sz="4" w:space="0" w:color="auto"/>
            </w:tcBorders>
            <w:hideMark/>
          </w:tcPr>
          <w:p w14:paraId="3F0AC5B6"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1B4FB6F4"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2A6E5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2D7757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EC3289A" w14:textId="77777777" w:rsidR="000C70BA" w:rsidRDefault="000C70BA" w:rsidP="002E3FCC">
            <w:pPr>
              <w:pStyle w:val="TAH"/>
            </w:pPr>
            <w:r>
              <w:t>Verdict</w:t>
            </w:r>
          </w:p>
        </w:tc>
      </w:tr>
      <w:tr w:rsidR="000C70BA" w14:paraId="09BE6F73" w14:textId="77777777" w:rsidTr="002E3FCC">
        <w:trPr>
          <w:tblHeader/>
        </w:trPr>
        <w:tc>
          <w:tcPr>
            <w:tcW w:w="534" w:type="dxa"/>
            <w:tcBorders>
              <w:top w:val="nil"/>
              <w:left w:val="single" w:sz="4" w:space="0" w:color="auto"/>
              <w:bottom w:val="single" w:sz="4" w:space="0" w:color="auto"/>
              <w:right w:val="single" w:sz="4" w:space="0" w:color="auto"/>
            </w:tcBorders>
          </w:tcPr>
          <w:p w14:paraId="47919C69"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82A4C66"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49C1C03E"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8F8E68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FB0F1B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23581B8" w14:textId="77777777" w:rsidR="000C70BA" w:rsidRDefault="000C70BA" w:rsidP="002E3FCC">
            <w:pPr>
              <w:pStyle w:val="TAH"/>
            </w:pPr>
          </w:p>
        </w:tc>
      </w:tr>
      <w:tr w:rsidR="000C70BA" w14:paraId="344EB20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9C64F23"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77D6F30A" w14:textId="77777777" w:rsidR="000C70BA" w:rsidRDefault="000C70BA" w:rsidP="002E3FCC">
            <w:pPr>
              <w:pStyle w:val="TAL"/>
            </w:pPr>
            <w:r>
              <w:t>Make the UE (MCVideo client) request the establishment of a chat group call with implicit transmission request.</w:t>
            </w:r>
          </w:p>
          <w:p w14:paraId="0C36B41B" w14:textId="77777777" w:rsidR="000C70BA" w:rsidRDefault="000C70BA" w:rsidP="002E3FCC">
            <w:pPr>
              <w:pStyle w:val="TAL"/>
              <w:rPr>
                <w:b/>
                <w:lang w:eastAsia="ja-JP"/>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29A831D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8C201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EB864F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306BB5E" w14:textId="77777777" w:rsidR="000C70BA" w:rsidRDefault="000C70BA" w:rsidP="002E3FCC">
            <w:pPr>
              <w:pStyle w:val="TAC"/>
            </w:pPr>
            <w:r>
              <w:t>-</w:t>
            </w:r>
          </w:p>
        </w:tc>
      </w:tr>
      <w:tr w:rsidR="000C70BA" w14:paraId="67E9CD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10AF2E"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7D1D531F" w14:textId="17B0BC06"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the chat group call with implicit transmission control according to option b,ii of NOTE 1 in TS </w:t>
            </w:r>
            <w:r w:rsidR="00960759">
              <w:rPr>
                <w:rFonts w:eastAsia="Calibri"/>
              </w:rPr>
              <w:t>37.579</w:t>
            </w:r>
            <w:r>
              <w:rPr>
                <w:rFonts w:eastAsia="Calibri"/>
              </w:rPr>
              <w:t>.1 [2] Table 5.3B.1.3-1</w:t>
            </w:r>
            <w:r>
              <w:t>?</w:t>
            </w:r>
          </w:p>
        </w:tc>
        <w:tc>
          <w:tcPr>
            <w:tcW w:w="708" w:type="dxa"/>
            <w:tcBorders>
              <w:top w:val="single" w:sz="4" w:space="0" w:color="auto"/>
              <w:left w:val="single" w:sz="4" w:space="0" w:color="auto"/>
              <w:bottom w:val="single" w:sz="4" w:space="0" w:color="auto"/>
              <w:right w:val="single" w:sz="4" w:space="0" w:color="auto"/>
            </w:tcBorders>
            <w:hideMark/>
          </w:tcPr>
          <w:p w14:paraId="690ABD2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085D5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F26F7C"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3AABB274" w14:textId="77777777" w:rsidR="000C70BA" w:rsidRDefault="000C70BA" w:rsidP="002E3FCC">
            <w:pPr>
              <w:pStyle w:val="TAC"/>
            </w:pPr>
            <w:r>
              <w:t>P</w:t>
            </w:r>
          </w:p>
        </w:tc>
      </w:tr>
      <w:tr w:rsidR="000C70BA" w14:paraId="0D1DA2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8829A2" w14:textId="77777777" w:rsidR="000C70BA" w:rsidRDefault="000C70BA" w:rsidP="002E3FCC">
            <w:pPr>
              <w:pStyle w:val="TAC"/>
            </w:pPr>
            <w:r>
              <w:t>3-7</w:t>
            </w:r>
          </w:p>
        </w:tc>
        <w:tc>
          <w:tcPr>
            <w:tcW w:w="3968" w:type="dxa"/>
            <w:tcBorders>
              <w:top w:val="single" w:sz="4" w:space="0" w:color="auto"/>
              <w:left w:val="single" w:sz="4" w:space="0" w:color="auto"/>
              <w:bottom w:val="single" w:sz="4" w:space="0" w:color="auto"/>
              <w:right w:val="single" w:sz="4" w:space="0" w:color="auto"/>
            </w:tcBorders>
            <w:hideMark/>
          </w:tcPr>
          <w:p w14:paraId="75B1D343"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202A0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9C1518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860A77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0565C1" w14:textId="77777777" w:rsidR="000C70BA" w:rsidRDefault="000C70BA" w:rsidP="002E3FCC">
            <w:pPr>
              <w:pStyle w:val="TAC"/>
            </w:pPr>
            <w:r>
              <w:t>-</w:t>
            </w:r>
          </w:p>
        </w:tc>
      </w:tr>
      <w:tr w:rsidR="000C70BA" w14:paraId="3F8BF3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DE161A"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1702AD54" w14:textId="77777777" w:rsidR="000C70BA" w:rsidRDefault="000C70BA" w:rsidP="002E3FCC">
            <w:pPr>
              <w:pStyle w:val="TAL"/>
            </w:pPr>
            <w:r>
              <w:t>Check: Does the UE (MCVideo client) notify the user that the call has been established?</w:t>
            </w:r>
          </w:p>
          <w:p w14:paraId="5CC026B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29AF57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DC83AD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8604B4"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16F2284" w14:textId="77777777" w:rsidR="000C70BA" w:rsidRDefault="000C70BA" w:rsidP="002E3FCC">
            <w:pPr>
              <w:pStyle w:val="TAC"/>
            </w:pPr>
            <w:r>
              <w:t>P</w:t>
            </w:r>
          </w:p>
        </w:tc>
      </w:tr>
      <w:tr w:rsidR="000C70BA" w14:paraId="209F495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085AC5" w14:textId="77777777" w:rsidR="000C70BA" w:rsidRDefault="000C70BA" w:rsidP="002E3FCC">
            <w:pPr>
              <w:pStyle w:val="TAC"/>
            </w:pPr>
            <w:r>
              <w:t>9</w:t>
            </w:r>
          </w:p>
        </w:tc>
        <w:tc>
          <w:tcPr>
            <w:tcW w:w="3968" w:type="dxa"/>
            <w:tcBorders>
              <w:top w:val="single" w:sz="4" w:space="0" w:color="auto"/>
              <w:left w:val="single" w:sz="4" w:space="0" w:color="auto"/>
              <w:bottom w:val="single" w:sz="4" w:space="0" w:color="auto"/>
              <w:right w:val="single" w:sz="4" w:space="0" w:color="auto"/>
            </w:tcBorders>
            <w:hideMark/>
          </w:tcPr>
          <w:p w14:paraId="168F3466" w14:textId="77777777" w:rsidR="000C70BA" w:rsidRDefault="000C70BA" w:rsidP="002E3FCC">
            <w:pPr>
              <w:pStyle w:val="TAL"/>
            </w:pPr>
            <w:r>
              <w:t>Make the UE (MCVideo client) request end of transmission.</w:t>
            </w:r>
          </w:p>
          <w:p w14:paraId="0ED9F836"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B13EA3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60CF51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A23DE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152E55" w14:textId="77777777" w:rsidR="000C70BA" w:rsidRDefault="000C70BA" w:rsidP="002E3FCC">
            <w:pPr>
              <w:pStyle w:val="TAC"/>
            </w:pPr>
            <w:r>
              <w:t>-</w:t>
            </w:r>
          </w:p>
        </w:tc>
      </w:tr>
      <w:tr w:rsidR="000C70BA" w14:paraId="7126C9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9CDA657" w14:textId="77777777" w:rsidR="000C70BA" w:rsidRDefault="000C70BA" w:rsidP="002E3FCC">
            <w:pPr>
              <w:pStyle w:val="TAC"/>
            </w:pPr>
            <w:r>
              <w:t>10</w:t>
            </w:r>
          </w:p>
        </w:tc>
        <w:tc>
          <w:tcPr>
            <w:tcW w:w="3968" w:type="dxa"/>
            <w:tcBorders>
              <w:top w:val="single" w:sz="4" w:space="0" w:color="auto"/>
              <w:left w:val="single" w:sz="4" w:space="0" w:color="auto"/>
              <w:bottom w:val="single" w:sz="4" w:space="0" w:color="auto"/>
              <w:right w:val="single" w:sz="4" w:space="0" w:color="auto"/>
            </w:tcBorders>
            <w:hideMark/>
          </w:tcPr>
          <w:p w14:paraId="01730444" w14:textId="4EA3B573" w:rsidR="000C70BA" w:rsidRDefault="000C70BA" w:rsidP="002E3FCC">
            <w:pPr>
              <w:pStyle w:val="TAL"/>
              <w:rPr>
                <w:rFonts w:eastAsia="Calibri"/>
              </w:rPr>
            </w:pPr>
            <w:r>
              <w:rPr>
                <w:rFonts w:eastAsia="Calibri"/>
              </w:rPr>
              <w:t xml:space="preserve">Check: Does the UE (MCVideo client) </w:t>
            </w:r>
            <w:r>
              <w:t xml:space="preserve">correctly perform procedure 'MCVideo transmission End Request CO' as described in </w:t>
            </w:r>
            <w:r>
              <w:rPr>
                <w:lang w:eastAsia="ko-KR"/>
              </w:rPr>
              <w:t xml:space="preserve">TS </w:t>
            </w:r>
            <w:r w:rsidR="00960759">
              <w:rPr>
                <w:lang w:eastAsia="ko-KR"/>
              </w:rPr>
              <w:t>37.579</w:t>
            </w:r>
            <w:r>
              <w:rPr>
                <w:lang w:eastAsia="ko-KR"/>
              </w:rPr>
              <w:t>-1 [2] Table 5.3B.7.3-1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3477621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2FA1D5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436410"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4627B74" w14:textId="77777777" w:rsidR="000C70BA" w:rsidRDefault="000C70BA" w:rsidP="002E3FCC">
            <w:pPr>
              <w:pStyle w:val="TAC"/>
            </w:pPr>
            <w:r>
              <w:t>P</w:t>
            </w:r>
          </w:p>
        </w:tc>
      </w:tr>
      <w:tr w:rsidR="000C70BA" w14:paraId="6831452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FE2B4F" w14:textId="77777777" w:rsidR="000C70BA" w:rsidRDefault="000C70BA" w:rsidP="002E3FCC">
            <w:pPr>
              <w:pStyle w:val="TAC"/>
            </w:pPr>
            <w:r>
              <w:t>11-13</w:t>
            </w:r>
          </w:p>
        </w:tc>
        <w:tc>
          <w:tcPr>
            <w:tcW w:w="3968" w:type="dxa"/>
            <w:tcBorders>
              <w:top w:val="single" w:sz="4" w:space="0" w:color="auto"/>
              <w:left w:val="single" w:sz="4" w:space="0" w:color="auto"/>
              <w:bottom w:val="single" w:sz="4" w:space="0" w:color="auto"/>
              <w:right w:val="single" w:sz="4" w:space="0" w:color="auto"/>
            </w:tcBorders>
            <w:hideMark/>
          </w:tcPr>
          <w:p w14:paraId="6CD0648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AD0EAC"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18938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4E19BD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E240DC7" w14:textId="77777777" w:rsidR="000C70BA" w:rsidRDefault="000C70BA" w:rsidP="002E3FCC">
            <w:pPr>
              <w:pStyle w:val="TAC"/>
            </w:pPr>
            <w:r>
              <w:t>-</w:t>
            </w:r>
          </w:p>
        </w:tc>
      </w:tr>
      <w:tr w:rsidR="000C70BA" w14:paraId="464EC3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536323F"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4B326F41" w14:textId="77777777" w:rsidR="000C70BA" w:rsidRDefault="000C70BA" w:rsidP="002E3FCC">
            <w:pPr>
              <w:pStyle w:val="TAL"/>
            </w:pPr>
            <w:r>
              <w:t>Make the UE (MCVideo client) release the call.</w:t>
            </w:r>
          </w:p>
          <w:p w14:paraId="68E2FEA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75152E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E5F4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DF069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40D8907" w14:textId="77777777" w:rsidR="000C70BA" w:rsidRDefault="000C70BA" w:rsidP="002E3FCC">
            <w:pPr>
              <w:pStyle w:val="TAC"/>
            </w:pPr>
            <w:r>
              <w:t>-</w:t>
            </w:r>
          </w:p>
        </w:tc>
      </w:tr>
      <w:tr w:rsidR="000C70BA" w14:paraId="3DFCEB46" w14:textId="77777777" w:rsidTr="002E3FCC">
        <w:trPr>
          <w:trHeight w:val="458"/>
        </w:trPr>
        <w:tc>
          <w:tcPr>
            <w:tcW w:w="534" w:type="dxa"/>
            <w:tcBorders>
              <w:top w:val="single" w:sz="4" w:space="0" w:color="auto"/>
              <w:left w:val="single" w:sz="4" w:space="0" w:color="auto"/>
              <w:bottom w:val="single" w:sz="4" w:space="0" w:color="auto"/>
              <w:right w:val="single" w:sz="4" w:space="0" w:color="auto"/>
            </w:tcBorders>
            <w:hideMark/>
          </w:tcPr>
          <w:p w14:paraId="56A0D747" w14:textId="77777777" w:rsidR="000C70BA" w:rsidRDefault="000C70BA" w:rsidP="002E3FCC">
            <w:pPr>
              <w:pStyle w:val="TAC"/>
            </w:pPr>
            <w:r>
              <w:t>15</w:t>
            </w:r>
          </w:p>
        </w:tc>
        <w:tc>
          <w:tcPr>
            <w:tcW w:w="3968" w:type="dxa"/>
            <w:tcBorders>
              <w:top w:val="single" w:sz="4" w:space="0" w:color="auto"/>
              <w:left w:val="single" w:sz="4" w:space="0" w:color="auto"/>
              <w:bottom w:val="single" w:sz="4" w:space="0" w:color="auto"/>
              <w:right w:val="single" w:sz="4" w:space="0" w:color="auto"/>
            </w:tcBorders>
            <w:hideMark/>
          </w:tcPr>
          <w:p w14:paraId="736F9628" w14:textId="136870EB" w:rsidR="000C70BA" w:rsidRDefault="000C70BA" w:rsidP="002E3FCC">
            <w:pPr>
              <w:pStyle w:val="TAL"/>
            </w:pPr>
            <w:r>
              <w:t>Check: Does the</w:t>
            </w:r>
            <w:r>
              <w:rPr>
                <w:rFonts w:eastAsia="Calibri"/>
              </w:rPr>
              <w:t xml:space="preserve"> UE </w:t>
            </w:r>
            <w:r>
              <w:t xml:space="preserve">(MCVideo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1AE074C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ED57C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C4FF2"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DA3BFAB" w14:textId="77777777" w:rsidR="000C70BA" w:rsidRDefault="000C70BA" w:rsidP="002E3FCC">
            <w:pPr>
              <w:pStyle w:val="TAC"/>
            </w:pPr>
            <w:r>
              <w:t>P</w:t>
            </w:r>
          </w:p>
        </w:tc>
      </w:tr>
      <w:tr w:rsidR="000C70BA" w14:paraId="4FB9BC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DAA27D" w14:textId="77777777" w:rsidR="000C70BA" w:rsidRDefault="000C70BA" w:rsidP="002E3FCC">
            <w:pPr>
              <w:pStyle w:val="TAC"/>
            </w:pPr>
            <w:r>
              <w:t>16</w:t>
            </w:r>
          </w:p>
        </w:tc>
        <w:tc>
          <w:tcPr>
            <w:tcW w:w="3968" w:type="dxa"/>
            <w:tcBorders>
              <w:top w:val="single" w:sz="4" w:space="0" w:color="auto"/>
              <w:left w:val="single" w:sz="4" w:space="0" w:color="auto"/>
              <w:bottom w:val="single" w:sz="4" w:space="0" w:color="auto"/>
              <w:right w:val="single" w:sz="4" w:space="0" w:color="auto"/>
            </w:tcBorders>
            <w:hideMark/>
          </w:tcPr>
          <w:p w14:paraId="209868E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1FC66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B04FD6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97AC69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6225F95" w14:textId="77777777" w:rsidR="000C70BA" w:rsidRDefault="000C70BA" w:rsidP="002E3FCC">
            <w:pPr>
              <w:pStyle w:val="TAC"/>
            </w:pPr>
            <w:r>
              <w:t>-</w:t>
            </w:r>
          </w:p>
        </w:tc>
      </w:tr>
      <w:tr w:rsidR="000C70BA" w14:paraId="0491A33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2376185E" w14:textId="77777777" w:rsidR="000C70BA" w:rsidRDefault="000C70BA" w:rsidP="002E3FCC">
            <w:pPr>
              <w:pStyle w:val="TAN"/>
            </w:pPr>
            <w:r>
              <w:t>NOTE 1: This is expected to be done via a suitable implementation dependent MMI.</w:t>
            </w:r>
          </w:p>
        </w:tc>
      </w:tr>
    </w:tbl>
    <w:p w14:paraId="622E6EDB" w14:textId="77777777" w:rsidR="000C70BA" w:rsidRDefault="000C70BA" w:rsidP="000C70BA"/>
    <w:p w14:paraId="2A5FC284" w14:textId="77777777" w:rsidR="000C70BA" w:rsidRDefault="000C70BA" w:rsidP="000C70BA">
      <w:pPr>
        <w:pStyle w:val="H6"/>
      </w:pPr>
      <w:r>
        <w:t>6.1.2.1.3.3</w:t>
      </w:r>
      <w:r>
        <w:tab/>
        <w:t>Specific message contents</w:t>
      </w:r>
    </w:p>
    <w:p w14:paraId="36B61E91" w14:textId="7F604FBE" w:rsidR="000C70BA" w:rsidRDefault="000C70BA" w:rsidP="000C70BA">
      <w:pPr>
        <w:pStyle w:val="TH"/>
      </w:pPr>
      <w:r>
        <w:t>Table 6.1.2.1.3.3-1: SIP INVITE from the UE (Step 2, Table 6.1.2.1.3.2-1;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60F78C37"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3BF67A3" w14:textId="2F133E8F" w:rsidR="000C70BA" w:rsidRDefault="000C70BA" w:rsidP="002E3FCC">
            <w:pPr>
              <w:pStyle w:val="TAL"/>
            </w:pPr>
            <w:r>
              <w:t xml:space="preserve">Derivation Path: TS </w:t>
            </w:r>
            <w:r w:rsidR="00960759">
              <w:t>37.579</w:t>
            </w:r>
            <w:r>
              <w:t>-1 [2], Table 5.5.2.5.1-1</w:t>
            </w:r>
          </w:p>
        </w:tc>
      </w:tr>
      <w:tr w:rsidR="000C70BA" w14:paraId="304C27A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3CAF612"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C4ECD14"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1E6F7A"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78A774DB"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4B3AF815" w14:textId="77777777" w:rsidR="000C70BA" w:rsidRDefault="000C70BA" w:rsidP="002E3FCC">
            <w:pPr>
              <w:pStyle w:val="TAH"/>
            </w:pPr>
            <w:r>
              <w:t>Condition</w:t>
            </w:r>
          </w:p>
        </w:tc>
      </w:tr>
      <w:tr w:rsidR="000C70BA" w14:paraId="6479448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9A0C54" w14:textId="77777777" w:rsidR="000C70BA" w:rsidRPr="00A77C82"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54D7EA7A"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7A4B1CD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E9D57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528ACC7" w14:textId="77777777" w:rsidR="000C70BA" w:rsidRDefault="000C70BA" w:rsidP="002E3FCC">
            <w:pPr>
              <w:pStyle w:val="TAL"/>
            </w:pPr>
          </w:p>
        </w:tc>
      </w:tr>
      <w:tr w:rsidR="000C70BA" w14:paraId="15A6251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B46E103" w14:textId="77777777" w:rsidR="000C70BA" w:rsidRDefault="000C70BA" w:rsidP="002E3FCC">
            <w:pPr>
              <w:pStyle w:val="TAL"/>
              <w:rPr>
                <w:b/>
                <w:bCs/>
              </w:rPr>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0932EE2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E6511E" w14:textId="77777777" w:rsidR="000C70BA" w:rsidRPr="00A77C82"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7BC2994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02206" w14:textId="77777777" w:rsidR="000C70BA" w:rsidRDefault="000C70BA" w:rsidP="002E3FCC">
            <w:pPr>
              <w:pStyle w:val="TAL"/>
            </w:pPr>
          </w:p>
        </w:tc>
      </w:tr>
      <w:tr w:rsidR="000C70BA" w14:paraId="2F2DFC8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1EA706D" w14:textId="77777777" w:rsidR="000C70BA" w:rsidRDefault="000C70BA" w:rsidP="002E3FCC">
            <w:pPr>
              <w:pStyle w:val="TAL"/>
              <w:rPr>
                <w:b/>
                <w:bCs/>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9E7C37D" w14:textId="77777777" w:rsidR="000C70BA" w:rsidRDefault="000C70BA" w:rsidP="002E3FCC">
            <w:pPr>
              <w:pStyle w:val="TAL"/>
            </w:pPr>
            <w:r>
              <w:t xml:space="preserve">SDP Message as described in </w:t>
            </w:r>
            <w:r>
              <w:rPr>
                <w:color w:val="000000"/>
              </w:rPr>
              <w:t>Table 6.1.2.1.3.3-1A</w:t>
            </w:r>
          </w:p>
        </w:tc>
        <w:tc>
          <w:tcPr>
            <w:tcW w:w="2190" w:type="dxa"/>
            <w:tcBorders>
              <w:top w:val="single" w:sz="4" w:space="0" w:color="auto"/>
              <w:left w:val="single" w:sz="4" w:space="0" w:color="auto"/>
              <w:bottom w:val="single" w:sz="4" w:space="0" w:color="auto"/>
              <w:right w:val="single" w:sz="4" w:space="0" w:color="auto"/>
            </w:tcBorders>
          </w:tcPr>
          <w:p w14:paraId="0B436D9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4D06298"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9633D28" w14:textId="77777777" w:rsidR="000C70BA" w:rsidRDefault="000C70BA" w:rsidP="002E3FCC">
            <w:pPr>
              <w:pStyle w:val="TAL"/>
            </w:pPr>
          </w:p>
        </w:tc>
      </w:tr>
      <w:tr w:rsidR="000C70BA" w14:paraId="528A503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23C9398"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8F6E092"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72121D46" w14:textId="77777777" w:rsidR="000C70BA" w:rsidRPr="00A77C82"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BF9F74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F90012E" w14:textId="77777777" w:rsidR="000C70BA" w:rsidRDefault="000C70BA" w:rsidP="002E3FCC">
            <w:pPr>
              <w:pStyle w:val="TAL"/>
            </w:pPr>
          </w:p>
        </w:tc>
      </w:tr>
      <w:tr w:rsidR="000C70BA" w14:paraId="2CBB7B6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F348721" w14:textId="77777777" w:rsidR="000C70BA" w:rsidRDefault="000C70BA" w:rsidP="002E3FCC">
            <w:pPr>
              <w:pStyle w:val="TAL"/>
              <w:rPr>
                <w:b/>
              </w:rPr>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D30D075" w14:textId="77777777" w:rsidR="000C70BA" w:rsidRDefault="000C70BA" w:rsidP="002E3FCC">
            <w:pPr>
              <w:pStyle w:val="TAL"/>
            </w:pPr>
            <w:r>
              <w:t>MCVideo-Info as described in Table 6.1.2.1.3.3-2</w:t>
            </w:r>
          </w:p>
        </w:tc>
        <w:tc>
          <w:tcPr>
            <w:tcW w:w="2190" w:type="dxa"/>
            <w:tcBorders>
              <w:top w:val="single" w:sz="4" w:space="0" w:color="auto"/>
              <w:left w:val="single" w:sz="4" w:space="0" w:color="auto"/>
              <w:bottom w:val="single" w:sz="4" w:space="0" w:color="auto"/>
              <w:right w:val="single" w:sz="4" w:space="0" w:color="auto"/>
            </w:tcBorders>
          </w:tcPr>
          <w:p w14:paraId="14B9FFA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E92949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85C6C82" w14:textId="77777777" w:rsidR="000C70BA" w:rsidRDefault="000C70BA" w:rsidP="002E3FCC">
            <w:pPr>
              <w:pStyle w:val="TAL"/>
            </w:pPr>
          </w:p>
        </w:tc>
      </w:tr>
    </w:tbl>
    <w:p w14:paraId="2F7A5039" w14:textId="77777777" w:rsidR="000C70BA" w:rsidRDefault="000C70BA" w:rsidP="000C70BA"/>
    <w:p w14:paraId="026475D3" w14:textId="77777777" w:rsidR="000C70BA" w:rsidRDefault="000C70BA" w:rsidP="000C70BA">
      <w:pPr>
        <w:pStyle w:val="TH"/>
      </w:pPr>
      <w:r>
        <w:t>Table 6.1.2.1.3.3-1A: SDP</w:t>
      </w:r>
      <w:r>
        <w:rPr>
          <w:lang w:eastAsia="ko-KR"/>
        </w:rPr>
        <w:t xml:space="preserve"> message</w:t>
      </w:r>
      <w:r>
        <w:t xml:space="preserve"> in SIP INVITE (Table 6.1.2.1.3.3-1)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E072F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308CE55" w14:textId="79C87307" w:rsidR="000C70BA" w:rsidRDefault="000C70BA" w:rsidP="002E3FCC">
            <w:pPr>
              <w:pStyle w:val="TAL"/>
            </w:pPr>
            <w:r>
              <w:t xml:space="preserve">Derivation Path: TS </w:t>
            </w:r>
            <w:r w:rsidR="00960759">
              <w:t>37.579</w:t>
            </w:r>
            <w:r>
              <w:t>-1 [2], Table 5.5.3.1.1-2, condition INITIAL_SDP_OFFER, IMPLICIT_GRANT_REQUESTED</w:t>
            </w:r>
          </w:p>
        </w:tc>
      </w:tr>
    </w:tbl>
    <w:p w14:paraId="34A64CC9" w14:textId="77777777" w:rsidR="000C70BA" w:rsidRDefault="000C70BA" w:rsidP="000C70BA">
      <w:pPr>
        <w:widowControl w:val="0"/>
      </w:pPr>
    </w:p>
    <w:p w14:paraId="6ADC8E90" w14:textId="77777777" w:rsidR="000C70BA" w:rsidRDefault="000C70BA" w:rsidP="000C70BA">
      <w:pPr>
        <w:pStyle w:val="TH"/>
      </w:pPr>
      <w:r>
        <w:t>Table 6.1.2.1.3.3-2: MCVideo-Info in SIP INVITE (Table 6.1.2.1.3.3-1)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3F51AF1" w14:textId="77777777" w:rsidTr="002E3FCC">
        <w:tc>
          <w:tcPr>
            <w:tcW w:w="9634" w:type="dxa"/>
            <w:tcBorders>
              <w:top w:val="single" w:sz="4" w:space="0" w:color="auto"/>
              <w:left w:val="single" w:sz="4" w:space="0" w:color="auto"/>
              <w:bottom w:val="single" w:sz="4" w:space="0" w:color="auto"/>
              <w:right w:val="single" w:sz="4" w:space="0" w:color="auto"/>
            </w:tcBorders>
            <w:hideMark/>
          </w:tcPr>
          <w:p w14:paraId="2A561875" w14:textId="6A38DC08" w:rsidR="000C70BA" w:rsidRDefault="000C70BA" w:rsidP="002E3FCC">
            <w:pPr>
              <w:pStyle w:val="TAL"/>
            </w:pPr>
            <w:r>
              <w:t xml:space="preserve">Derivation Path: TS </w:t>
            </w:r>
            <w:r w:rsidR="00960759">
              <w:t>37.579</w:t>
            </w:r>
            <w:r>
              <w:t>-1 [2], Table 5.5.3.2.1-2, condition CHAT-GROUP-CALL, INVITE_REFER</w:t>
            </w:r>
          </w:p>
        </w:tc>
      </w:tr>
    </w:tbl>
    <w:p w14:paraId="2D17729C" w14:textId="77777777" w:rsidR="000C70BA" w:rsidRDefault="000C70BA" w:rsidP="000C70BA"/>
    <w:p w14:paraId="77948317" w14:textId="0ABAA1F3" w:rsidR="000C70BA" w:rsidRDefault="000C70BA" w:rsidP="000C70BA">
      <w:pPr>
        <w:pStyle w:val="TH"/>
      </w:pPr>
      <w:r>
        <w:t>Table 6.1.2.1.3.3-3: SIP 200 (OK) from the SS (Step 2, Table 6.1.2.1.3.2-1;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50EF37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600F2" w14:textId="1B2A8A7C" w:rsidR="000C70BA" w:rsidRDefault="000C70BA" w:rsidP="002E3FCC">
            <w:pPr>
              <w:pStyle w:val="TAL"/>
            </w:pPr>
            <w:r>
              <w:t xml:space="preserve">Derivation Path: TS </w:t>
            </w:r>
            <w:r w:rsidR="00960759">
              <w:t>37.579</w:t>
            </w:r>
            <w:r>
              <w:t>-1 [2], Table 5.5.2.17.1.2-1, condition INVITE-RSP</w:t>
            </w:r>
          </w:p>
        </w:tc>
      </w:tr>
      <w:tr w:rsidR="000C70BA" w14:paraId="2A0768FB"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49A00F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C881C1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A9E603"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CE9C427"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16D572" w14:textId="77777777" w:rsidR="000C70BA" w:rsidRDefault="000C70BA" w:rsidP="002E3FCC">
            <w:pPr>
              <w:pStyle w:val="TAH"/>
            </w:pPr>
            <w:r>
              <w:t>Condition</w:t>
            </w:r>
          </w:p>
        </w:tc>
      </w:tr>
      <w:tr w:rsidR="000C70BA" w14:paraId="26A9A4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95334AE"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818ECB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F3D61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D8EAB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B213AE" w14:textId="77777777" w:rsidR="000C70BA" w:rsidRDefault="000C70BA" w:rsidP="002E3FCC">
            <w:pPr>
              <w:pStyle w:val="TAL"/>
            </w:pPr>
          </w:p>
        </w:tc>
      </w:tr>
      <w:tr w:rsidR="000C70BA" w14:paraId="2AB657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177A84" w14:textId="77777777" w:rsidR="000C70BA" w:rsidRDefault="000C70BA" w:rsidP="002E3FCC">
            <w:pPr>
              <w:pStyle w:val="TAL"/>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0C3FB84" w14:textId="77777777" w:rsidR="000C70BA" w:rsidRDefault="000C70BA" w:rsidP="002E3FCC">
            <w:pPr>
              <w:pStyle w:val="TAL"/>
            </w:pPr>
            <w:r>
              <w:t>As described in Table 6.1.2.1.3.3-3B</w:t>
            </w:r>
          </w:p>
        </w:tc>
        <w:tc>
          <w:tcPr>
            <w:tcW w:w="2186" w:type="dxa"/>
            <w:tcBorders>
              <w:top w:val="single" w:sz="4" w:space="0" w:color="auto"/>
              <w:left w:val="single" w:sz="4" w:space="0" w:color="auto"/>
              <w:bottom w:val="single" w:sz="4" w:space="0" w:color="auto"/>
              <w:right w:val="single" w:sz="4" w:space="0" w:color="auto"/>
            </w:tcBorders>
          </w:tcPr>
          <w:p w14:paraId="79949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75710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CE6FD" w14:textId="77777777" w:rsidR="000C70BA" w:rsidRDefault="000C70BA" w:rsidP="002E3FCC">
            <w:pPr>
              <w:pStyle w:val="TAL"/>
            </w:pPr>
          </w:p>
        </w:tc>
      </w:tr>
    </w:tbl>
    <w:p w14:paraId="30485A77" w14:textId="77777777" w:rsidR="000C70BA" w:rsidRDefault="000C70BA" w:rsidP="000C70BA"/>
    <w:p w14:paraId="62C35634" w14:textId="77777777" w:rsidR="000C70BA" w:rsidRDefault="000C70BA" w:rsidP="000C70BA">
      <w:pPr>
        <w:pStyle w:val="TH"/>
      </w:pPr>
      <w:r>
        <w:t>Table 6.1.2.1.3.3-3A: Void</w:t>
      </w:r>
    </w:p>
    <w:p w14:paraId="7ACEF3F6" w14:textId="77777777" w:rsidR="000C70BA" w:rsidRDefault="000C70BA" w:rsidP="000C70BA">
      <w:pPr>
        <w:pStyle w:val="TH"/>
      </w:pPr>
      <w:r>
        <w:t>Table 6.1.2.1.3.3-3B: SDP</w:t>
      </w:r>
      <w:r w:rsidRPr="00E972B2">
        <w:t xml:space="preserve"> message</w:t>
      </w:r>
      <w:r>
        <w:t xml:space="preserve"> in SIP 200 (OK) (Table 6.1.1.12.3.3-3)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370C38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707213DC" w14:textId="4FD1E1AF" w:rsidR="000C70BA" w:rsidRDefault="000C70BA" w:rsidP="002E3FCC">
            <w:pPr>
              <w:pStyle w:val="TAL"/>
            </w:pPr>
            <w:r>
              <w:t xml:space="preserve">Derivation Path: TS </w:t>
            </w:r>
            <w:r w:rsidR="00960759">
              <w:t>37.579</w:t>
            </w:r>
            <w:r>
              <w:t>-1 [2], Table 5.5.3.1.2-2, condition SDP_ANSWER, IMPLICIT_GRANT_REQUESTED</w:t>
            </w:r>
          </w:p>
        </w:tc>
      </w:tr>
    </w:tbl>
    <w:p w14:paraId="780ACFF6" w14:textId="77777777" w:rsidR="000C70BA" w:rsidRDefault="000C70BA" w:rsidP="000C70BA"/>
    <w:p w14:paraId="51D9051B" w14:textId="77777777" w:rsidR="000C70BA" w:rsidRDefault="000C70BA" w:rsidP="000C70BA">
      <w:pPr>
        <w:pStyle w:val="TH"/>
      </w:pPr>
      <w:r>
        <w:t>Table 6.1.2.1.3.3-4..8: Void</w:t>
      </w:r>
    </w:p>
    <w:p w14:paraId="0DA5B6A7" w14:textId="77777777" w:rsidR="000C70BA" w:rsidRDefault="000C70BA" w:rsidP="000C70BA"/>
    <w:p w14:paraId="295CCFFA" w14:textId="77777777" w:rsidR="000C70BA" w:rsidRDefault="000C70BA" w:rsidP="000C70BA">
      <w:pPr>
        <w:keepNext/>
        <w:keepLines/>
        <w:spacing w:before="120"/>
        <w:ind w:left="1418" w:hanging="1418"/>
        <w:outlineLvl w:val="3"/>
        <w:rPr>
          <w:rFonts w:ascii="Arial" w:hAnsi="Arial"/>
          <w:sz w:val="24"/>
        </w:rPr>
      </w:pPr>
      <w:bookmarkStart w:id="470" w:name="_Toc52787530"/>
      <w:bookmarkStart w:id="471" w:name="_Toc52787711"/>
      <w:bookmarkStart w:id="472" w:name="_Toc75906933"/>
      <w:bookmarkStart w:id="473" w:name="_Toc75907270"/>
      <w:bookmarkStart w:id="474" w:name="_Toc84345728"/>
      <w:r>
        <w:rPr>
          <w:rFonts w:ascii="Arial" w:hAnsi="Arial"/>
          <w:sz w:val="24"/>
        </w:rPr>
        <w:t>6.1.2.2</w:t>
      </w:r>
      <w:r>
        <w:rPr>
          <w:rFonts w:ascii="Arial" w:hAnsi="Arial"/>
          <w:sz w:val="24"/>
        </w:rPr>
        <w:tab/>
        <w:t>On-network / Chat Group Call / Upgrade to Emergency Chat Group Call / Cancel Emergency Chat Group Call / Upgrade to Imminent Peril Chat Group Call / Cancel Imminent Peril Chat Group Call / Client Origination (CO)</w:t>
      </w:r>
      <w:bookmarkEnd w:id="470"/>
      <w:bookmarkEnd w:id="471"/>
      <w:bookmarkEnd w:id="472"/>
      <w:bookmarkEnd w:id="473"/>
      <w:bookmarkEnd w:id="474"/>
    </w:p>
    <w:p w14:paraId="68A38335" w14:textId="77777777" w:rsidR="000C70BA" w:rsidRDefault="000C70BA" w:rsidP="000C70BA">
      <w:pPr>
        <w:pStyle w:val="H6"/>
      </w:pPr>
      <w:bookmarkStart w:id="475" w:name="_Toc52787531"/>
      <w:bookmarkStart w:id="476" w:name="_Toc52787712"/>
      <w:bookmarkStart w:id="477" w:name="_Toc75906934"/>
      <w:bookmarkStart w:id="478" w:name="_Toc75907271"/>
      <w:r>
        <w:t>6.1.2.2.1</w:t>
      </w:r>
      <w:r>
        <w:tab/>
        <w:t>Test Purpose (TP)</w:t>
      </w:r>
      <w:bookmarkEnd w:id="475"/>
      <w:bookmarkEnd w:id="476"/>
      <w:bookmarkEnd w:id="477"/>
      <w:bookmarkEnd w:id="478"/>
    </w:p>
    <w:p w14:paraId="63ED7CD7" w14:textId="77777777" w:rsidR="000C70BA" w:rsidRDefault="000C70BA" w:rsidP="000C70BA">
      <w:pPr>
        <w:pStyle w:val="H6"/>
      </w:pPr>
      <w:r>
        <w:t>(1)</w:t>
      </w:r>
    </w:p>
    <w:p w14:paraId="28DB3639" w14:textId="77777777" w:rsidR="000C70BA" w:rsidRDefault="000C70BA" w:rsidP="000C70BA">
      <w:pPr>
        <w:pStyle w:val="PL"/>
      </w:pPr>
      <w:r>
        <w:rPr>
          <w:b/>
        </w:rPr>
        <w:t>with</w:t>
      </w:r>
      <w:r>
        <w:t xml:space="preserve"> { UE (MCVideo Client) registered and authorised for MCVideo Service }</w:t>
      </w:r>
    </w:p>
    <w:p w14:paraId="7CBBF4AE" w14:textId="77777777" w:rsidR="000C70BA" w:rsidRDefault="000C70BA" w:rsidP="000C70BA">
      <w:pPr>
        <w:pStyle w:val="PL"/>
      </w:pPr>
      <w:r>
        <w:t>ensure that {</w:t>
      </w:r>
    </w:p>
    <w:p w14:paraId="51A6BE75" w14:textId="77777777" w:rsidR="000C70BA" w:rsidRDefault="000C70BA" w:rsidP="000C70BA">
      <w:pPr>
        <w:pStyle w:val="PL"/>
      </w:pPr>
      <w:r>
        <w:t xml:space="preserve">  </w:t>
      </w:r>
      <w:r>
        <w:rPr>
          <w:b/>
        </w:rPr>
        <w:t>when</w:t>
      </w:r>
      <w:r>
        <w:t xml:space="preserve"> { the MCVideo User requests the establishment of an on-demand MCVideo group session using a MCVideo group identity identifying a chat MCVideo group }</w:t>
      </w:r>
    </w:p>
    <w:p w14:paraId="04E5631A" w14:textId="77777777" w:rsidR="000C70BA" w:rsidRDefault="000C70BA" w:rsidP="000C70BA">
      <w:pPr>
        <w:pStyle w:val="PL"/>
      </w:pPr>
      <w:r>
        <w:t xml:space="preserve">    </w:t>
      </w:r>
      <w:r>
        <w:rPr>
          <w:b/>
        </w:rPr>
        <w:t>then</w:t>
      </w:r>
      <w:r>
        <w:t xml:space="preserve"> {the UE (MCVideo Client) requests to join the Chat Group Call by generating a SIP INVITE message </w:t>
      </w:r>
      <w:r>
        <w:rPr>
          <w:b/>
        </w:rPr>
        <w:t>and</w:t>
      </w:r>
      <w:r>
        <w:t>, after indication from the SS (MCVideo Server_ that Transmission is granted, the UE (MCVideo Client) provides transmission granted notification to the user and respects Transmission Control throughout the session (Transmission Granted, Transmission Control ACK, Transmission End Request, Transmission End Response) }</w:t>
      </w:r>
    </w:p>
    <w:p w14:paraId="6F1792B1" w14:textId="77777777" w:rsidR="000C70BA" w:rsidRDefault="000C70BA" w:rsidP="000C70BA">
      <w:pPr>
        <w:pStyle w:val="PL"/>
      </w:pPr>
      <w:r>
        <w:t xml:space="preserve">         }</w:t>
      </w:r>
    </w:p>
    <w:p w14:paraId="76637D9E" w14:textId="77777777" w:rsidR="000C70BA" w:rsidRDefault="000C70BA" w:rsidP="000C70BA">
      <w:pPr>
        <w:pStyle w:val="PL"/>
      </w:pPr>
    </w:p>
    <w:p w14:paraId="61D71733" w14:textId="77777777" w:rsidR="000C70BA" w:rsidRDefault="000C70BA" w:rsidP="000C70BA">
      <w:pPr>
        <w:pStyle w:val="H6"/>
      </w:pPr>
      <w:r>
        <w:t>(2)</w:t>
      </w:r>
    </w:p>
    <w:p w14:paraId="13A1E2A9" w14:textId="77777777" w:rsidR="000C70BA" w:rsidRDefault="000C70BA" w:rsidP="000C70BA">
      <w:pPr>
        <w:pStyle w:val="PL"/>
      </w:pPr>
      <w:r>
        <w:rPr>
          <w:b/>
        </w:rPr>
        <w:t xml:space="preserve"> with</w:t>
      </w:r>
      <w:r>
        <w:t xml:space="preserve"> { UE (MCVideo Client) having established a Chat </w:t>
      </w:r>
      <w:r>
        <w:rPr>
          <w:color w:val="000000"/>
        </w:rPr>
        <w:t>Group Call</w:t>
      </w:r>
      <w:r>
        <w:t xml:space="preserve"> and the MCVideo User being authorized for initiating an MCVideo Emergency Group Call }</w:t>
      </w:r>
    </w:p>
    <w:p w14:paraId="44812CC9" w14:textId="77777777" w:rsidR="000C70BA" w:rsidRDefault="000C70BA" w:rsidP="000C70BA">
      <w:pPr>
        <w:pStyle w:val="PL"/>
      </w:pPr>
      <w:r>
        <w:t>ensure that {</w:t>
      </w:r>
    </w:p>
    <w:p w14:paraId="2A9FE81F" w14:textId="77777777" w:rsidR="000C70BA" w:rsidRDefault="000C70BA" w:rsidP="000C70BA">
      <w:pPr>
        <w:pStyle w:val="PL"/>
      </w:pPr>
      <w:r>
        <w:t xml:space="preserve">  </w:t>
      </w:r>
      <w:r>
        <w:rPr>
          <w:b/>
        </w:rPr>
        <w:t>when</w:t>
      </w:r>
      <w:r>
        <w:t xml:space="preserve"> { the MCVideo User requests to upgrade the ongoing MCVideo Group Call to a MCVideo Emergency Group Call with Transmission Control }</w:t>
      </w:r>
    </w:p>
    <w:p w14:paraId="5398C394"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an Emergency Group Call </w:t>
      </w:r>
      <w:r>
        <w:rPr>
          <w:b/>
          <w:bCs/>
        </w:rPr>
        <w:t>and</w:t>
      </w:r>
      <w:r>
        <w:t xml:space="preserve"> notifies the MCVideo User that the call has been upgraded }</w:t>
      </w:r>
    </w:p>
    <w:p w14:paraId="2693E833" w14:textId="77777777" w:rsidR="000C70BA" w:rsidRDefault="000C70BA" w:rsidP="000C70BA">
      <w:pPr>
        <w:pStyle w:val="PL"/>
      </w:pPr>
      <w:r>
        <w:t xml:space="preserve">            }</w:t>
      </w:r>
    </w:p>
    <w:p w14:paraId="133FA16E" w14:textId="77777777" w:rsidR="000C70BA" w:rsidRDefault="000C70BA" w:rsidP="000C70BA">
      <w:pPr>
        <w:pStyle w:val="PL"/>
      </w:pPr>
    </w:p>
    <w:p w14:paraId="0B20B595" w14:textId="77777777" w:rsidR="000C70BA" w:rsidRDefault="000C70BA" w:rsidP="000C70BA">
      <w:pPr>
        <w:pStyle w:val="H6"/>
      </w:pPr>
      <w:r>
        <w:t>(3)</w:t>
      </w:r>
    </w:p>
    <w:p w14:paraId="00E2C696" w14:textId="77777777" w:rsidR="000C70BA" w:rsidRDefault="000C70BA" w:rsidP="000C70BA">
      <w:pPr>
        <w:pStyle w:val="PL"/>
      </w:pPr>
      <w:r>
        <w:rPr>
          <w:b/>
        </w:rPr>
        <w:t>with</w:t>
      </w:r>
      <w:r>
        <w:t xml:space="preserve"> { UE (MCVideo Client) having upgraded an On-demand Group Call to an Emergency Chat Group Call and the MCVideo User being authorized for cancelling a MCVideo Emergency state (MCVideo in-progress emergency cancel) }</w:t>
      </w:r>
    </w:p>
    <w:p w14:paraId="16E9177A" w14:textId="77777777" w:rsidR="000C70BA" w:rsidRDefault="000C70BA" w:rsidP="000C70BA">
      <w:pPr>
        <w:pStyle w:val="PL"/>
      </w:pPr>
      <w:r>
        <w:t>ensure that {</w:t>
      </w:r>
    </w:p>
    <w:p w14:paraId="07365288" w14:textId="77777777" w:rsidR="000C70BA" w:rsidRDefault="000C70BA" w:rsidP="000C70BA">
      <w:pPr>
        <w:pStyle w:val="PL"/>
      </w:pPr>
      <w:r>
        <w:t xml:space="preserve">  </w:t>
      </w:r>
      <w:r>
        <w:rPr>
          <w:b/>
        </w:rPr>
        <w:t>when</w:t>
      </w:r>
      <w:r>
        <w:t xml:space="preserve"> { the MCVideo User requests to cancel the ongoing McVideo Emergency state }</w:t>
      </w:r>
    </w:p>
    <w:p w14:paraId="4A08D4A7" w14:textId="77777777" w:rsidR="000C70BA" w:rsidRDefault="000C70BA" w:rsidP="000C70BA">
      <w:pPr>
        <w:pStyle w:val="PL"/>
      </w:pPr>
      <w:r>
        <w:t xml:space="preserve">    </w:t>
      </w:r>
      <w:r>
        <w:rPr>
          <w:b/>
        </w:rPr>
        <w:t>then</w:t>
      </w:r>
      <w:r>
        <w:t xml:space="preserve"> { UE (MCVideo Client) sends a SIP re-INVITE request and upon receipt of a SIP 2xx response considers the emergency condition cancelled </w:t>
      </w:r>
      <w:r>
        <w:rPr>
          <w:b/>
          <w:bCs/>
        </w:rPr>
        <w:t>and</w:t>
      </w:r>
      <w:r>
        <w:t xml:space="preserve"> notifies the user that the call has been downgraded }</w:t>
      </w:r>
    </w:p>
    <w:p w14:paraId="4FD2F76D" w14:textId="77777777" w:rsidR="000C70BA" w:rsidRDefault="000C70BA" w:rsidP="000C70BA">
      <w:pPr>
        <w:pStyle w:val="PL"/>
      </w:pPr>
      <w:r>
        <w:t xml:space="preserve">            }</w:t>
      </w:r>
    </w:p>
    <w:p w14:paraId="6B6AF034" w14:textId="77777777" w:rsidR="000C70BA" w:rsidRDefault="000C70BA" w:rsidP="000C70BA">
      <w:pPr>
        <w:pStyle w:val="PL"/>
      </w:pPr>
    </w:p>
    <w:p w14:paraId="008DF268" w14:textId="77777777" w:rsidR="000C70BA" w:rsidRDefault="000C70BA" w:rsidP="000C70BA">
      <w:pPr>
        <w:pStyle w:val="H6"/>
      </w:pPr>
      <w:r>
        <w:t>(4)</w:t>
      </w:r>
    </w:p>
    <w:p w14:paraId="60992877" w14:textId="77777777" w:rsidR="000C70BA" w:rsidRDefault="000C70BA" w:rsidP="000C70BA">
      <w:pPr>
        <w:pStyle w:val="PL"/>
      </w:pPr>
      <w:r>
        <w:rPr>
          <w:b/>
        </w:rPr>
        <w:t>with</w:t>
      </w:r>
      <w:r>
        <w:t xml:space="preserve"> { UE (MCVideo Client) having established an a Chat Group</w:t>
      </w:r>
      <w:r>
        <w:rPr>
          <w:color w:val="FF0000"/>
        </w:rPr>
        <w:t xml:space="preserve"> </w:t>
      </w:r>
      <w:r>
        <w:t>Call and the MCVideo User being authorized for initiating an MCVideo Imminent Peril Chat Group Call  }</w:t>
      </w:r>
    </w:p>
    <w:p w14:paraId="6EB24F45" w14:textId="77777777" w:rsidR="000C70BA" w:rsidRDefault="000C70BA" w:rsidP="000C70BA">
      <w:pPr>
        <w:pStyle w:val="PL"/>
      </w:pPr>
      <w:r>
        <w:t>ensure that {</w:t>
      </w:r>
    </w:p>
    <w:p w14:paraId="499800E7" w14:textId="77777777" w:rsidR="000C70BA" w:rsidRDefault="000C70BA" w:rsidP="000C70BA">
      <w:pPr>
        <w:pStyle w:val="PL"/>
      </w:pPr>
      <w:r>
        <w:t xml:space="preserve">  </w:t>
      </w:r>
      <w:r>
        <w:rPr>
          <w:b/>
        </w:rPr>
        <w:t>when</w:t>
      </w:r>
      <w:r>
        <w:t xml:space="preserve"> { the MCVideo User requests to upgrade the ongoing MCVideo Chat Group Call to a MCVideo Imminent Peril Chat Group Call with Transmission Control }</w:t>
      </w:r>
    </w:p>
    <w:p w14:paraId="67677B0D" w14:textId="77777777" w:rsidR="000C70BA" w:rsidRDefault="000C70BA" w:rsidP="000C70BA">
      <w:pPr>
        <w:pStyle w:val="PL"/>
      </w:pPr>
      <w:r>
        <w:t xml:space="preserve">    </w:t>
      </w:r>
      <w:r>
        <w:rPr>
          <w:b/>
        </w:rPr>
        <w:t>then</w:t>
      </w:r>
      <w:r>
        <w:t xml:space="preserve"> { UE (MCVideo Client) sends a SIP re-INVITE request and upon receipt of a SIP 2xx response considers the call as being upgraded to Imminent Peril Chat Group Call </w:t>
      </w:r>
      <w:r>
        <w:rPr>
          <w:b/>
          <w:bCs/>
        </w:rPr>
        <w:t>and</w:t>
      </w:r>
      <w:r>
        <w:t xml:space="preserve"> notifies the user that the call has been upgraded }</w:t>
      </w:r>
    </w:p>
    <w:p w14:paraId="07E89976" w14:textId="77777777" w:rsidR="000C70BA" w:rsidRDefault="000C70BA" w:rsidP="000C70BA">
      <w:pPr>
        <w:pStyle w:val="PL"/>
      </w:pPr>
      <w:r>
        <w:t xml:space="preserve">            }</w:t>
      </w:r>
    </w:p>
    <w:p w14:paraId="01540163" w14:textId="77777777" w:rsidR="000C70BA" w:rsidRDefault="000C70BA" w:rsidP="000C70BA">
      <w:pPr>
        <w:pStyle w:val="PL"/>
      </w:pPr>
    </w:p>
    <w:p w14:paraId="0EC5EB50" w14:textId="77777777" w:rsidR="000C70BA" w:rsidRDefault="000C70BA" w:rsidP="000C70BA">
      <w:pPr>
        <w:pStyle w:val="H6"/>
      </w:pPr>
      <w:r>
        <w:t>(5)</w:t>
      </w:r>
    </w:p>
    <w:p w14:paraId="59E12651" w14:textId="77777777" w:rsidR="000C70BA" w:rsidRDefault="000C70BA" w:rsidP="000C70BA">
      <w:pPr>
        <w:pStyle w:val="PL"/>
      </w:pPr>
      <w:r>
        <w:rPr>
          <w:b/>
        </w:rPr>
        <w:t>with</w:t>
      </w:r>
      <w:r>
        <w:t xml:space="preserve"> { UE (MCVideo Client) having upgraded an On-demand Chat Group Call to an Imminent Peril Group Call and the MCVideo User being authorized for cancelling an MCVideo Imminent Peril Chat Group Call state (MCVideo in-progress imminent peril cancel) }</w:t>
      </w:r>
    </w:p>
    <w:p w14:paraId="2D87D6FE" w14:textId="77777777" w:rsidR="000C70BA" w:rsidRDefault="000C70BA" w:rsidP="000C70BA">
      <w:pPr>
        <w:pStyle w:val="PL"/>
      </w:pPr>
      <w:r>
        <w:t>ensure that {</w:t>
      </w:r>
    </w:p>
    <w:p w14:paraId="4F4F9D19" w14:textId="77777777" w:rsidR="000C70BA" w:rsidRDefault="000C70BA" w:rsidP="000C70BA">
      <w:pPr>
        <w:pStyle w:val="PL"/>
      </w:pPr>
      <w:r>
        <w:t xml:space="preserve">  </w:t>
      </w:r>
      <w:r>
        <w:rPr>
          <w:b/>
        </w:rPr>
        <w:t>when</w:t>
      </w:r>
      <w:r>
        <w:t xml:space="preserve"> { the MCVideo User requests to cancel the ongoing MCVideo Imminent Peril state }</w:t>
      </w:r>
    </w:p>
    <w:p w14:paraId="3C4AA538" w14:textId="77777777" w:rsidR="000C70BA" w:rsidRDefault="000C70BA" w:rsidP="000C70BA">
      <w:pPr>
        <w:pStyle w:val="PL"/>
      </w:pPr>
      <w:r>
        <w:t xml:space="preserve">    </w:t>
      </w:r>
      <w:r>
        <w:rPr>
          <w:b/>
        </w:rPr>
        <w:t>then</w:t>
      </w:r>
      <w:r>
        <w:t xml:space="preserve"> { UE (MCVideo Client) sends a SIP re-INVITE request and upon receipt of a SIP 2xx response considers the imminent peril condition cancelled }</w:t>
      </w:r>
    </w:p>
    <w:p w14:paraId="16B126B8" w14:textId="77777777" w:rsidR="000C70BA" w:rsidRDefault="000C70BA" w:rsidP="000C70BA">
      <w:pPr>
        <w:pStyle w:val="PL"/>
      </w:pPr>
      <w:r>
        <w:t xml:space="preserve">            }</w:t>
      </w:r>
    </w:p>
    <w:p w14:paraId="25271E5D" w14:textId="77777777" w:rsidR="000C70BA" w:rsidRDefault="000C70BA" w:rsidP="000C70BA">
      <w:pPr>
        <w:pStyle w:val="PL"/>
      </w:pPr>
    </w:p>
    <w:p w14:paraId="68C48E21" w14:textId="77777777" w:rsidR="000C70BA" w:rsidRDefault="000C70BA" w:rsidP="000C70BA">
      <w:pPr>
        <w:pStyle w:val="H6"/>
      </w:pPr>
      <w:r>
        <w:t>(6)</w:t>
      </w:r>
    </w:p>
    <w:p w14:paraId="578D789B" w14:textId="77777777" w:rsidR="000C70BA" w:rsidRDefault="000C70BA" w:rsidP="000C70BA">
      <w:pPr>
        <w:pStyle w:val="PL"/>
      </w:pPr>
      <w:r>
        <w:rPr>
          <w:b/>
        </w:rPr>
        <w:t>with</w:t>
      </w:r>
      <w:r>
        <w:t xml:space="preserve"> { UE (MCVideo Client) having an ongoing On-demand Chat Group</w:t>
      </w:r>
      <w:r>
        <w:rPr>
          <w:color w:val="FF0000"/>
        </w:rPr>
        <w:t xml:space="preserve"> </w:t>
      </w:r>
      <w:r>
        <w:t>Call }</w:t>
      </w:r>
    </w:p>
    <w:p w14:paraId="6958AC5F" w14:textId="77777777" w:rsidR="000C70BA" w:rsidRDefault="000C70BA" w:rsidP="000C70BA">
      <w:pPr>
        <w:pStyle w:val="PL"/>
        <w:rPr>
          <w:bCs/>
        </w:rPr>
      </w:pPr>
      <w:r>
        <w:t>ensure that</w:t>
      </w:r>
      <w:r>
        <w:rPr>
          <w:bCs/>
        </w:rPr>
        <w:t xml:space="preserve"> {</w:t>
      </w:r>
    </w:p>
    <w:p w14:paraId="09D99F18" w14:textId="77777777" w:rsidR="000C70BA" w:rsidRDefault="000C70BA" w:rsidP="000C70BA">
      <w:pPr>
        <w:pStyle w:val="PL"/>
      </w:pPr>
      <w:r>
        <w:t xml:space="preserve">  </w:t>
      </w:r>
      <w:r>
        <w:rPr>
          <w:b/>
        </w:rPr>
        <w:t>when</w:t>
      </w:r>
      <w:r>
        <w:t xml:space="preserve"> { the MCVideo User requests to terminate the ongoing MCVideo Chat Group Call }</w:t>
      </w:r>
    </w:p>
    <w:p w14:paraId="7CB90261" w14:textId="77777777" w:rsidR="000C70BA" w:rsidRDefault="000C70BA" w:rsidP="000C70BA">
      <w:pPr>
        <w:pStyle w:val="PL"/>
      </w:pPr>
      <w:r>
        <w:t xml:space="preserve">    </w:t>
      </w:r>
      <w:r>
        <w:rPr>
          <w:b/>
        </w:rPr>
        <w:t>then</w:t>
      </w:r>
      <w:r>
        <w:t xml:space="preserve"> { UE (MCVideo Client) sends a SIP BYE request and leaves the MCVideo session }</w:t>
      </w:r>
    </w:p>
    <w:p w14:paraId="609D38F3" w14:textId="77777777" w:rsidR="000C70BA" w:rsidRDefault="000C70BA" w:rsidP="000C70BA">
      <w:pPr>
        <w:pStyle w:val="PL"/>
      </w:pPr>
      <w:r>
        <w:t xml:space="preserve">            }</w:t>
      </w:r>
    </w:p>
    <w:p w14:paraId="0A9EA9E8" w14:textId="77777777" w:rsidR="000C70BA" w:rsidRDefault="000C70BA" w:rsidP="000C70BA">
      <w:pPr>
        <w:pStyle w:val="PL"/>
      </w:pPr>
    </w:p>
    <w:p w14:paraId="03E8E4C7" w14:textId="77777777" w:rsidR="000C70BA" w:rsidRDefault="000C70BA" w:rsidP="000C70BA">
      <w:pPr>
        <w:pStyle w:val="H6"/>
      </w:pPr>
      <w:bookmarkStart w:id="479" w:name="_Toc52787532"/>
      <w:bookmarkStart w:id="480" w:name="_Toc52787713"/>
      <w:bookmarkStart w:id="481" w:name="_Toc75906935"/>
      <w:bookmarkStart w:id="482" w:name="_Toc75907272"/>
      <w:r>
        <w:t>6.1.2.2.2</w:t>
      </w:r>
      <w:r>
        <w:tab/>
        <w:t>Conformance Requirements</w:t>
      </w:r>
      <w:bookmarkEnd w:id="479"/>
      <w:bookmarkEnd w:id="480"/>
      <w:bookmarkEnd w:id="481"/>
      <w:bookmarkEnd w:id="482"/>
    </w:p>
    <w:p w14:paraId="189D6250" w14:textId="77777777" w:rsidR="000C70BA" w:rsidRDefault="000C70BA" w:rsidP="000C70BA">
      <w:r>
        <w:t>References: The conformance requirements covered in the present TC are specified in: TS 24.281, clauses 9.2.2.2.1.1, 9.2.2.2.1.3, 9.2.2.2.1.4, 9.2.2.2.1.5, TS 24.581 clauses 6.2.1, 6.2.4.4.6, 6.4.1, 6.4.2, 6.4.3, 6.4.4.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8D15D7E" w14:textId="77777777" w:rsidR="000C70BA" w:rsidRDefault="000C70BA" w:rsidP="000C70BA">
      <w:r>
        <w:t>[TS 24.281, clause 9.2.2.2.1.1]</w:t>
      </w:r>
    </w:p>
    <w:p w14:paraId="42FCA116"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70BC9B8F" w14:textId="77777777" w:rsidR="000C70BA" w:rsidRDefault="000C70BA" w:rsidP="000C70BA">
      <w:r>
        <w:t>The MCVideo client:</w:t>
      </w:r>
    </w:p>
    <w:p w14:paraId="0EA8C399"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7B6487CA"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5ABA4DF6"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w:t>
      </w:r>
      <w:r>
        <w:rPr>
          <w:lang w:eastAsia="zh-CN"/>
        </w:rPr>
        <w:t>22</w:t>
      </w:r>
      <w:r>
        <w:t>];</w:t>
      </w:r>
    </w:p>
    <w:p w14:paraId="384DC0B1"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19E6167A"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2AF9076F"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E9F013F" w14:textId="77777777" w:rsidR="000C70BA" w:rsidRDefault="000C70BA" w:rsidP="000C70BA">
      <w:pPr>
        <w:ind w:left="568" w:hanging="284"/>
      </w:pPr>
      <w:r>
        <w:t>7)</w:t>
      </w:r>
      <w:r>
        <w:tab/>
        <w:t>should include the "timer" option tag in the Supported header field;</w:t>
      </w:r>
    </w:p>
    <w:p w14:paraId="24FF9226"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7B96817C"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57F26F67"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0AA897EA"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00D8A927"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12DDF90A"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68A7AD21" w14:textId="77777777" w:rsidR="000C70BA" w:rsidRDefault="000C70BA" w:rsidP="000C70BA">
      <w:pPr>
        <w:ind w:left="568" w:hanging="284"/>
      </w:pPr>
      <w:r>
        <w:t>13)</w:t>
      </w:r>
      <w:r>
        <w:tab/>
        <w:t>shall contain an application/vnd.3gpp. mcvideo-info+xml MIME body with the &lt;mcvideoinfo&gt; element containing the &lt;mcvideo-Params&gt; element with:</w:t>
      </w:r>
    </w:p>
    <w:p w14:paraId="03A9AEAF" w14:textId="77777777" w:rsidR="000C70BA" w:rsidRDefault="000C70BA" w:rsidP="000C70BA">
      <w:pPr>
        <w:ind w:left="851" w:hanging="284"/>
      </w:pPr>
      <w:r>
        <w:t>a)</w:t>
      </w:r>
      <w:r>
        <w:tab/>
        <w:t>the &lt;session-type&gt; element set to a value of "chat";</w:t>
      </w:r>
    </w:p>
    <w:p w14:paraId="1F9F29B9"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38104FE3"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64D57B59"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6CE9F4E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w:t>
      </w:r>
    </w:p>
    <w:p w14:paraId="66650726" w14:textId="77777777" w:rsidR="000C70BA" w:rsidRDefault="000C70BA" w:rsidP="000C70BA">
      <w:pPr>
        <w:ind w:left="568" w:hanging="284"/>
      </w:pPr>
      <w:r>
        <w:t>15)</w:t>
      </w:r>
      <w:r>
        <w:tab/>
        <w:t>if an implicit transmission request is required, shall indicate this as specified in subclause 6.4; and</w:t>
      </w:r>
    </w:p>
    <w:p w14:paraId="4CD036B6" w14:textId="77777777" w:rsidR="000C70BA" w:rsidRDefault="000C70BA" w:rsidP="000C70BA">
      <w:pPr>
        <w:ind w:left="568" w:hanging="284"/>
      </w:pPr>
      <w:r>
        <w:t>16)</w:t>
      </w:r>
      <w:r>
        <w:tab/>
        <w:t>shall send the SIP INVITE request according to 3GPP TS 24.229 [</w:t>
      </w:r>
      <w:r>
        <w:rPr>
          <w:lang w:eastAsia="zh-CN"/>
        </w:rPr>
        <w:t>11</w:t>
      </w:r>
      <w:r>
        <w:t>].</w:t>
      </w:r>
    </w:p>
    <w:p w14:paraId="6ACFD242" w14:textId="77777777" w:rsidR="000C70BA" w:rsidRDefault="000C70BA" w:rsidP="000C70BA">
      <w:r>
        <w:t>On receiving a SIP 2xx response to the SIP INVITE request, the MCVideo client:</w:t>
      </w:r>
    </w:p>
    <w:p w14:paraId="41C22EA1" w14:textId="77777777" w:rsidR="000C70BA" w:rsidRDefault="000C70BA" w:rsidP="000C70BA">
      <w:pPr>
        <w:ind w:left="568" w:hanging="284"/>
      </w:pPr>
      <w:r>
        <w:t>1)</w:t>
      </w:r>
      <w:r>
        <w:tab/>
        <w:t>shall interact with the user plane as specified in 3GPP TS 24.581 [</w:t>
      </w:r>
      <w:r>
        <w:rPr>
          <w:lang w:eastAsia="zh-CN"/>
        </w:rPr>
        <w:t>5</w:t>
      </w:r>
      <w:r>
        <w:t>]; and</w:t>
      </w:r>
    </w:p>
    <w:p w14:paraId="5183ABAE"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435E2035" w14:textId="77777777" w:rsidR="000C70BA" w:rsidRDefault="000C70BA" w:rsidP="000C70BA">
      <w:r>
        <w:t>On receiving a SIP 4xx response, a SIP 5xx response or a SIP 6xx response to the SIP INVITE request:</w:t>
      </w:r>
    </w:p>
    <w:p w14:paraId="0D065D9C" w14:textId="77777777" w:rsidR="000C70BA" w:rsidRDefault="000C70BA" w:rsidP="000C70BA">
      <w:pPr>
        <w:ind w:left="568" w:hanging="284"/>
      </w:pPr>
      <w:r>
        <w:t>1)</w:t>
      </w:r>
      <w:r>
        <w:tab/>
        <w:t>if the MCVideo emergency group call state is set to "MVEGC 2: emergency-call-requested" or "MVEGC 3: emergency-call-granted"; or</w:t>
      </w:r>
    </w:p>
    <w:p w14:paraId="4841E0AB" w14:textId="77777777" w:rsidR="000C70BA" w:rsidRDefault="000C70BA" w:rsidP="000C70BA">
      <w:pPr>
        <w:ind w:left="568" w:hanging="284"/>
      </w:pPr>
      <w:r>
        <w:t>2)</w:t>
      </w:r>
      <w:r>
        <w:tab/>
        <w:t>if the MCVideo imminent peril group call state is set to "MVIGC 2: imminent-peril-call-requested" or "MVIGC 3: imminent-peril-call-granted";</w:t>
      </w:r>
    </w:p>
    <w:p w14:paraId="2254E666" w14:textId="77777777" w:rsidR="000C70BA" w:rsidRDefault="000C70BA" w:rsidP="000C70BA">
      <w:r>
        <w:t>the MCVideo client shall perform the actions specified in subclause 6.2.8.1.5.</w:t>
      </w:r>
    </w:p>
    <w:p w14:paraId="2E17AE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5D90F6DF" w14:textId="77777777" w:rsidR="000C70BA" w:rsidRDefault="000C70BA" w:rsidP="000C70BA">
      <w:r>
        <w:t>[TS 24.281, clause 9.2.2.2.1.3]</w:t>
      </w:r>
    </w:p>
    <w:p w14:paraId="1D5BAF11" w14:textId="77777777" w:rsidR="000C70BA" w:rsidRDefault="000C70BA" w:rsidP="000C70BA">
      <w:r>
        <w:t>This subclause covers both on-demand session.</w:t>
      </w:r>
    </w:p>
    <w:p w14:paraId="6157E1C9" w14:textId="77777777" w:rsidR="000C70BA" w:rsidRDefault="000C70BA" w:rsidP="000C70BA">
      <w:r>
        <w:t>Upon receiving a request from an MCVideo user to cancel the in-progress emergency condition on a chat MCVideo group, the MCVideo client shall generate a SIP re-INVITE request as specified in 3GPP TS 24.229 [</w:t>
      </w:r>
      <w:r>
        <w:rPr>
          <w:lang w:eastAsia="zh-CN"/>
        </w:rPr>
        <w:t>11</w:t>
      </w:r>
      <w:r>
        <w:t>], with the clarifications given below.</w:t>
      </w:r>
    </w:p>
    <w:p w14:paraId="037DC838" w14:textId="77777777" w:rsidR="000C70BA" w:rsidRDefault="000C70BA" w:rsidP="000C70BA">
      <w:r>
        <w:t>The MCVideo client:</w:t>
      </w:r>
    </w:p>
    <w:p w14:paraId="0B76CAEA" w14:textId="77777777" w:rsidR="000C70BA" w:rsidRDefault="000C70BA" w:rsidP="000C70BA">
      <w:pPr>
        <w:ind w:left="568" w:hanging="284"/>
      </w:pPr>
      <w:r>
        <w:t>1)</w:t>
      </w:r>
      <w:r>
        <w:tab/>
        <w:t>if the MCVideo user is not authorised to cancel the in-progress emergency group state of the MCVideo group as determined by the procedures of subclause 6.2.8.1.7, the MCVideo client:</w:t>
      </w:r>
    </w:p>
    <w:p w14:paraId="675319D2" w14:textId="77777777" w:rsidR="000C70BA" w:rsidRDefault="000C70BA" w:rsidP="000C70BA">
      <w:pPr>
        <w:ind w:left="851" w:hanging="284"/>
      </w:pPr>
      <w:r>
        <w:t>a)</w:t>
      </w:r>
      <w:r>
        <w:tab/>
        <w:t>should indicate to the MCVideo user that they are not authorised to cancel the in-progress emergency group state of the MCVideo group; and</w:t>
      </w:r>
    </w:p>
    <w:p w14:paraId="7A126A92" w14:textId="77777777" w:rsidR="000C70BA" w:rsidRDefault="000C70BA" w:rsidP="000C70BA">
      <w:pPr>
        <w:ind w:left="851" w:hanging="284"/>
      </w:pPr>
      <w:r>
        <w:t>b)</w:t>
      </w:r>
      <w:r>
        <w:tab/>
        <w:t>shall skip the remaining steps of the current subclause;</w:t>
      </w:r>
    </w:p>
    <w:p w14:paraId="2F8F68B6"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6.2.8.1.3;</w:t>
      </w:r>
    </w:p>
    <w:p w14:paraId="2BB0E9C2"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6.2.8.1.14;</w:t>
      </w:r>
    </w:p>
    <w:p w14:paraId="3D047093" w14:textId="77777777" w:rsidR="000C70BA" w:rsidRDefault="000C70BA" w:rsidP="000C70BA">
      <w:pPr>
        <w:ind w:left="568" w:hanging="284"/>
      </w:pPr>
      <w:r>
        <w:t>4)</w:t>
      </w:r>
      <w:r>
        <w:tab/>
        <w:t>shall, if the SIP re-INVITE request is to be sent within an on-demand session, include in the SIP re-INVITE request an SDP offer according to 3GPP TS 24.229 [51] with the clarifications specified in subclause </w:t>
      </w:r>
      <w:r>
        <w:rPr>
          <w:lang w:eastAsia="zh-CN"/>
        </w:rPr>
        <w:t>6.2.1</w:t>
      </w:r>
      <w:r>
        <w:t>;</w:t>
      </w:r>
    </w:p>
    <w:p w14:paraId="6E5F7A9C" w14:textId="77777777" w:rsidR="000C70BA" w:rsidRDefault="000C70BA" w:rsidP="000C70BA">
      <w:pPr>
        <w:ind w:left="568" w:hanging="284"/>
      </w:pPr>
      <w:r>
        <w:t>5)</w:t>
      </w:r>
      <w:r>
        <w:tab/>
        <w:t>shall include a Resource-Priority header field and comply with the procedures in subclause 6.2.8.1.2; and</w:t>
      </w:r>
    </w:p>
    <w:p w14:paraId="5FEFB040" w14:textId="77777777" w:rsidR="000C70BA" w:rsidRDefault="000C70BA" w:rsidP="000C70BA">
      <w:pPr>
        <w:ind w:left="568" w:hanging="284"/>
      </w:pPr>
      <w:r>
        <w:t>6)</w:t>
      </w:r>
      <w:r>
        <w:tab/>
        <w:t>shall send the SIP re-INVITE request according to 3GPP TS 24.229 [</w:t>
      </w:r>
      <w:r>
        <w:rPr>
          <w:lang w:eastAsia="zh-CN"/>
        </w:rPr>
        <w:t>11</w:t>
      </w:r>
      <w:r>
        <w:t>].</w:t>
      </w:r>
    </w:p>
    <w:p w14:paraId="09497194" w14:textId="77777777" w:rsidR="000C70BA" w:rsidRDefault="000C70BA" w:rsidP="000C70BA">
      <w:r>
        <w:t>On receiving a SIP 2xx response to the SIP re-INVITE request, the MCVideo client:</w:t>
      </w:r>
    </w:p>
    <w:p w14:paraId="6196E493" w14:textId="77777777" w:rsidR="000C70BA" w:rsidRDefault="000C70BA" w:rsidP="000C70BA">
      <w:pPr>
        <w:ind w:left="568" w:hanging="284"/>
      </w:pPr>
      <w:r>
        <w:t>1)</w:t>
      </w:r>
      <w:r>
        <w:tab/>
        <w:t>shall set the MCVideo emergency group state of the group to "MVEG 1: no-emergency";</w:t>
      </w:r>
    </w:p>
    <w:p w14:paraId="74CBC2E0" w14:textId="77777777" w:rsidR="000C70BA" w:rsidRDefault="000C70BA" w:rsidP="000C70BA">
      <w:pPr>
        <w:ind w:left="568" w:hanging="284"/>
      </w:pPr>
      <w:r>
        <w:t>2)</w:t>
      </w:r>
      <w:r>
        <w:tab/>
        <w:t>shall set the MCVideo emergency group call state of the group to "MVEGC 1: emergency-gc-capable"; and</w:t>
      </w:r>
    </w:p>
    <w:p w14:paraId="480005A8" w14:textId="77777777" w:rsidR="000C70BA" w:rsidRDefault="000C70BA" w:rsidP="000C70BA">
      <w:pPr>
        <w:ind w:left="568" w:hanging="284"/>
      </w:pPr>
      <w:r>
        <w:t>3)</w:t>
      </w:r>
      <w:r>
        <w:tab/>
        <w:t xml:space="preserve">if the MCVideo emergency alert state is set to "MVEA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w:t>
      </w:r>
      <w:r>
        <w:rPr>
          <w:lang w:eastAsia="zh-CN"/>
        </w:rPr>
        <w:t>4.4</w:t>
      </w:r>
      <w:r>
        <w:t xml:space="preserve"> with the warning text containing the mcvideo-warn-code set to "149", shall set the MCVideo emergency alert state to "MVEA 1: no-alert".</w:t>
      </w:r>
    </w:p>
    <w:p w14:paraId="43E5E8A7" w14:textId="77777777" w:rsidR="000C70BA" w:rsidRDefault="000C70BA" w:rsidP="000C70BA">
      <w:r>
        <w:t>On receiving a SIP 4xx response, SIP 5xx response or SIP 6xx response to the SIP re-INVITE request:</w:t>
      </w:r>
    </w:p>
    <w:p w14:paraId="661B3AB6" w14:textId="77777777" w:rsidR="000C70BA" w:rsidRDefault="000C70BA" w:rsidP="000C70BA">
      <w:pPr>
        <w:ind w:left="568" w:hanging="284"/>
      </w:pPr>
      <w:r>
        <w:t>1)</w:t>
      </w:r>
      <w:r>
        <w:tab/>
        <w:t>shall set the MCVideo emergency group state as "MVEG 2: in-progress";</w:t>
      </w:r>
    </w:p>
    <w:p w14:paraId="3DA85579"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"MVEA 3: emergency-alert-initiated"; and</w:t>
      </w:r>
    </w:p>
    <w:p w14:paraId="7DE3D85F" w14:textId="77777777" w:rsidR="000C70BA" w:rsidRDefault="000C70BA" w:rsidP="000C70BA">
      <w:pPr>
        <w:ind w:left="568" w:hanging="284"/>
      </w:pPr>
      <w:r>
        <w:t>3)</w:t>
      </w:r>
      <w:r>
        <w:tab/>
        <w:t>if the SIP 4xx response, SIP 5xx response or SIP 6xx response did not contain an application/vnd.3gpp.mcvideo-info+xml MIME body with an &lt;alert-ind&gt; element and did not contain an &lt;originated-by&gt; element, the MCVideo emergency alert (MVEA) state shall revert to its value prior to entering the current procedure.</w:t>
      </w:r>
    </w:p>
    <w:p w14:paraId="28F0B76A" w14:textId="77777777" w:rsidR="000C70BA" w:rsidRDefault="000C70BA" w:rsidP="000C70BA">
      <w:pPr>
        <w:keepLines/>
        <w:ind w:left="1135" w:hanging="851"/>
        <w:rPr>
          <w:rFonts w:eastAsia="Malgun Gothic"/>
        </w:rPr>
      </w:pPr>
      <w:r>
        <w:rPr>
          <w:rFonts w:eastAsia="Malgun Gothic"/>
        </w:rPr>
        <w:t>NOTE 3:</w:t>
      </w:r>
      <w:r>
        <w:rPr>
          <w:rFonts w:eastAsia="Malgun Gothic"/>
        </w:rPr>
        <w:tab/>
        <w:t>If the in-progress emergency group state cancel request is rejected, the state of the session does not change, i.e. continues with MCVideo emergency group call level priority.</w:t>
      </w:r>
    </w:p>
    <w:p w14:paraId="35B91D9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19B04F7F" w14:textId="77777777" w:rsidR="000C70BA" w:rsidRDefault="000C70BA" w:rsidP="000C70BA">
      <w:r>
        <w:t>[TS 24.281, clause 9.2.2.2.1.4]</w:t>
      </w:r>
    </w:p>
    <w:p w14:paraId="1BE66C5E" w14:textId="77777777" w:rsidR="000C70BA" w:rsidRDefault="000C70BA" w:rsidP="000C70BA">
      <w:r>
        <w:t>This subclause covers both on-demand sessions.</w:t>
      </w:r>
    </w:p>
    <w:p w14:paraId="71D81296" w14:textId="77777777" w:rsidR="000C70BA" w:rsidRDefault="000C70BA" w:rsidP="000C70BA">
      <w:r>
        <w:t>Upon receiving a request from an MCVideo user to upgrade the MCVideo group session to an emergency condition or an imminent peril condition on a chat MCVideo group, the MCVideo client shall generate a SIP re-INVITE request as specified in 3GPP TS 24.229 [</w:t>
      </w:r>
      <w:r>
        <w:rPr>
          <w:lang w:eastAsia="zh-CN"/>
        </w:rPr>
        <w:t>11</w:t>
      </w:r>
      <w:r>
        <w:t>], with the clarifications given below.</w:t>
      </w:r>
    </w:p>
    <w:p w14:paraId="094DE66D" w14:textId="77777777" w:rsidR="000C70BA" w:rsidRDefault="000C70BA" w:rsidP="000C70BA">
      <w:pPr>
        <w:ind w:left="568" w:hanging="284"/>
      </w:pPr>
      <w:r>
        <w:t>1)</w:t>
      </w:r>
      <w:r>
        <w:tab/>
        <w:t>if the MCVideo user is requesting to upgrade the MCVideo group session to an in-progress emergency group state and is not authorised to do so as determined by the procedures of subclause 6.2.8.1.8, the MCVideo client:</w:t>
      </w:r>
    </w:p>
    <w:p w14:paraId="0C8DA6A9" w14:textId="77777777" w:rsidR="000C70BA" w:rsidRDefault="000C70BA" w:rsidP="000C70BA">
      <w:pPr>
        <w:ind w:left="851" w:hanging="284"/>
      </w:pPr>
      <w:r>
        <w:t>a)</w:t>
      </w:r>
      <w:r>
        <w:tab/>
        <w:t>should indicate to the MCVideo user that they are not authorised to upgrade the MCVideo group session to an in-progress emergency group state; and</w:t>
      </w:r>
    </w:p>
    <w:p w14:paraId="313F6AAD" w14:textId="77777777" w:rsidR="000C70BA" w:rsidRDefault="000C70BA" w:rsidP="000C70BA">
      <w:pPr>
        <w:ind w:left="851" w:hanging="284"/>
      </w:pPr>
      <w:r>
        <w:t>b)</w:t>
      </w:r>
      <w:r>
        <w:tab/>
        <w:t>shall skip the remaining steps of the current subclause;</w:t>
      </w:r>
    </w:p>
    <w:p w14:paraId="68EC3B0C" w14:textId="77777777" w:rsidR="000C70BA" w:rsidRDefault="000C70BA" w:rsidP="000C70BA">
      <w:pPr>
        <w:ind w:left="568" w:hanging="284"/>
      </w:pPr>
      <w:r>
        <w:t>2)</w:t>
      </w:r>
      <w:r>
        <w:tab/>
        <w:t>if the MCVideo user is requesting to upgrade the MCVideo group session to an in-progress imminent peril state and is not authorised to do so as determined by the procedures of subclause 6.2.8.1.8, the MCVideo client:</w:t>
      </w:r>
    </w:p>
    <w:p w14:paraId="49A23125" w14:textId="77777777" w:rsidR="000C70BA" w:rsidRDefault="000C70BA" w:rsidP="000C70BA">
      <w:pPr>
        <w:ind w:left="851" w:hanging="284"/>
      </w:pPr>
      <w:r>
        <w:t>a)</w:t>
      </w:r>
      <w:r>
        <w:tab/>
        <w:t>should indicate to the MCVideo user that they are not authorised to upgrade the MCVideo group session to an in-progress imminent peril group state; and</w:t>
      </w:r>
    </w:p>
    <w:p w14:paraId="6E4446F5" w14:textId="77777777" w:rsidR="000C70BA" w:rsidRDefault="000C70BA" w:rsidP="000C70BA">
      <w:pPr>
        <w:ind w:left="851" w:hanging="284"/>
      </w:pPr>
      <w:r>
        <w:t>b)</w:t>
      </w:r>
      <w:r>
        <w:tab/>
        <w:t>shall skip the remaining steps of the current subclause;</w:t>
      </w:r>
    </w:p>
    <w:p w14:paraId="4C632222" w14:textId="77777777" w:rsidR="000C70BA" w:rsidRDefault="000C70BA" w:rsidP="000C70BA">
      <w:pPr>
        <w:ind w:left="568" w:hanging="284"/>
      </w:pPr>
      <w:r>
        <w:t>3)</w:t>
      </w:r>
      <w:r>
        <w:tab/>
        <w:t>if the MCVideo user has requested to upgrade the MCVideo group session to an MCVideo emergency call, the MCVideo client:</w:t>
      </w:r>
    </w:p>
    <w:p w14:paraId="12215962" w14:textId="77777777" w:rsidR="000C70BA" w:rsidRDefault="000C70BA" w:rsidP="000C70BA">
      <w:pPr>
        <w:ind w:left="851" w:hanging="284"/>
      </w:pPr>
      <w:r>
        <w:t>a)</w:t>
      </w:r>
      <w:r>
        <w:tab/>
        <w:t>shall include an application/vnd.3gpp.mcvideo-info+xml MIME body populated as specified in subclause 6.2.8.1.1;</w:t>
      </w:r>
    </w:p>
    <w:p w14:paraId="246EAEB7" w14:textId="77777777" w:rsidR="000C70BA" w:rsidRDefault="000C70BA" w:rsidP="000C70BA">
      <w:pPr>
        <w:ind w:left="851" w:hanging="284"/>
      </w:pPr>
      <w:r>
        <w:t>b)</w:t>
      </w:r>
      <w:r>
        <w:tab/>
        <w:t>if an indication of an MCVideo emergency alert is to be included, shall perform the procedures specified in subclause 6.2.9.1 for the MCVideo emergency alert trigger; and</w:t>
      </w:r>
    </w:p>
    <w:p w14:paraId="4531591A" w14:textId="77777777" w:rsidR="000C70BA" w:rsidRDefault="000C70BA" w:rsidP="000C70BA">
      <w:pPr>
        <w:ind w:left="851" w:hanging="284"/>
      </w:pPr>
      <w:r>
        <w:t>c)</w:t>
      </w:r>
      <w:r>
        <w:tab/>
        <w:t>shall include a Resource-Priority header field and comply with the procedures in subclause 6.2.8.1.2.</w:t>
      </w:r>
    </w:p>
    <w:p w14:paraId="1134243F" w14:textId="77777777" w:rsidR="000C70BA" w:rsidRDefault="000C70BA" w:rsidP="000C70BA">
      <w:pPr>
        <w:ind w:left="568" w:hanging="284"/>
      </w:pPr>
      <w:r>
        <w:t>4)</w:t>
      </w:r>
      <w:r>
        <w:tab/>
        <w:t>if the MCVideo user has requested to upgrade the MCVideo group session to an MCVideo imminent peril call, the MCVideo client:</w:t>
      </w:r>
    </w:p>
    <w:p w14:paraId="185F4AA6" w14:textId="77777777" w:rsidR="000C70BA" w:rsidRDefault="000C70BA" w:rsidP="000C70BA">
      <w:pPr>
        <w:ind w:left="851" w:hanging="284"/>
      </w:pPr>
      <w:r>
        <w:t>a)</w:t>
      </w:r>
      <w:r>
        <w:tab/>
        <w:t>shall include an application/vnd.3gpp.mcvideo-info+xml MIME body populated as specified in subclause 6.2.8.1.9; and</w:t>
      </w:r>
    </w:p>
    <w:p w14:paraId="1ABF79E7" w14:textId="77777777" w:rsidR="000C70BA" w:rsidRDefault="000C70BA" w:rsidP="000C70BA">
      <w:pPr>
        <w:ind w:left="851" w:hanging="284"/>
      </w:pPr>
      <w:r>
        <w:t>b)</w:t>
      </w:r>
      <w:r>
        <w:tab/>
        <w:t>shall include a Resource-Priority header field and comply with the procedures in subclause 6.2.8.1.12;</w:t>
      </w:r>
    </w:p>
    <w:p w14:paraId="3EB46437" w14:textId="77777777" w:rsidR="000C70BA" w:rsidRDefault="000C70BA" w:rsidP="000C70BA">
      <w:pPr>
        <w:ind w:left="568" w:hanging="284"/>
      </w:pPr>
      <w:r>
        <w:t>5)</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29756EE5" w14:textId="77777777" w:rsidR="000C70BA" w:rsidRDefault="000C70BA" w:rsidP="000C70BA">
      <w:pPr>
        <w:ind w:left="568" w:hanging="284"/>
      </w:pPr>
      <w:r>
        <w:t>6)</w:t>
      </w:r>
      <w:r>
        <w:tab/>
        <w:t>if an implicit transmission request is required, shall indicate this as specified in subclause 6.4;</w:t>
      </w:r>
    </w:p>
    <w:p w14:paraId="192C03A9" w14:textId="77777777" w:rsidR="000C70BA" w:rsidRDefault="000C70BA" w:rsidP="000C70BA">
      <w:pPr>
        <w:ind w:left="568" w:hanging="284"/>
      </w:pPr>
      <w:r>
        <w:t>7)</w:t>
      </w:r>
      <w:r>
        <w:tab/>
        <w:t>shall include a Resource-Priority header field and comply with the procedures in subclause 6.2.8.1.2; and</w:t>
      </w:r>
    </w:p>
    <w:p w14:paraId="48953446" w14:textId="77777777" w:rsidR="000C70BA" w:rsidRDefault="000C70BA" w:rsidP="000C70BA">
      <w:pPr>
        <w:ind w:left="568" w:hanging="284"/>
      </w:pPr>
      <w:r>
        <w:t>8)</w:t>
      </w:r>
      <w:r>
        <w:tab/>
        <w:t>shall send the SIP re-INVITE request according to 3GPP TS 24.229 [</w:t>
      </w:r>
      <w:r>
        <w:rPr>
          <w:lang w:eastAsia="zh-CN"/>
        </w:rPr>
        <w:t>11</w:t>
      </w:r>
      <w:r>
        <w:t>].</w:t>
      </w:r>
    </w:p>
    <w:p w14:paraId="1F033F04" w14:textId="77777777" w:rsidR="000C70BA" w:rsidRDefault="000C70BA" w:rsidP="000C70BA">
      <w:r>
        <w:t>On receiving a SIP 2xx response to the SIP re-INVITE request the MCVideo client:</w:t>
      </w:r>
    </w:p>
    <w:p w14:paraId="5A955145" w14:textId="77777777" w:rsidR="000C70BA" w:rsidRDefault="000C70BA" w:rsidP="000C70BA">
      <w:pPr>
        <w:ind w:left="568" w:hanging="284"/>
      </w:pPr>
      <w:r>
        <w:t>1)</w:t>
      </w:r>
      <w:r>
        <w:tab/>
        <w:t>shall interact with the user plane as specified in 3GPP TS 24.581 [</w:t>
      </w:r>
      <w:r>
        <w:rPr>
          <w:lang w:eastAsia="zh-CN"/>
        </w:rPr>
        <w:t>5</w:t>
      </w:r>
      <w:r>
        <w:t>]; and</w:t>
      </w:r>
    </w:p>
    <w:p w14:paraId="2D5BB596" w14:textId="77777777" w:rsidR="000C70BA" w:rsidRDefault="000C70BA" w:rsidP="000C70BA">
      <w:pPr>
        <w:ind w:left="568" w:hanging="284"/>
      </w:pPr>
      <w:r>
        <w:t>2)</w:t>
      </w:r>
      <w:r>
        <w:tab/>
        <w:t>shall perform the actions specified in subclause 6.2.8.1.4.</w:t>
      </w:r>
    </w:p>
    <w:p w14:paraId="3251F616" w14:textId="77777777" w:rsidR="000C70BA" w:rsidRDefault="000C70BA" w:rsidP="000C70BA">
      <w:r>
        <w:t>On receiving a SIP 4xx response, SIP 5xx response or SIP 6xx response to the SIP re-INVITE request the MCVideo client shall perform the actions specified in subclause 6.2.8.1.5.</w:t>
      </w:r>
    </w:p>
    <w:p w14:paraId="0D5A857C"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4BF9134" w14:textId="77777777" w:rsidR="000C70BA" w:rsidRDefault="000C70BA" w:rsidP="000C70BA">
      <w:r>
        <w:t>[TS 24.281, clause 9.2.2.2.1.5]</w:t>
      </w:r>
    </w:p>
    <w:p w14:paraId="243269B5" w14:textId="77777777" w:rsidR="000C70BA" w:rsidRDefault="000C70BA" w:rsidP="000C70BA">
      <w:r>
        <w:t>This subclause covers on-demand session.</w:t>
      </w:r>
    </w:p>
    <w:p w14:paraId="3D0E1B39" w14:textId="77777777" w:rsidR="000C70BA" w:rsidRDefault="000C70BA" w:rsidP="000C70BA">
      <w:r>
        <w:t>Upon receiving a request from an MCVideo user to cancel the in-progress imminent peril condition on a chat MCVideo group, the MCVideo client shall generate a SIP re-INVITE request by following the procedures specified in 3GPP TS 24.229 [</w:t>
      </w:r>
      <w:r>
        <w:rPr>
          <w:lang w:eastAsia="zh-CN"/>
        </w:rPr>
        <w:t>11</w:t>
      </w:r>
      <w:r>
        <w:t>], with the clarifications given below.</w:t>
      </w:r>
    </w:p>
    <w:p w14:paraId="613724B5" w14:textId="77777777" w:rsidR="000C70BA" w:rsidRDefault="000C70BA" w:rsidP="000C70BA">
      <w:r>
        <w:t>The MCVideo client:</w:t>
      </w:r>
    </w:p>
    <w:p w14:paraId="1B882D24" w14:textId="77777777" w:rsidR="000C70BA" w:rsidRDefault="000C70BA" w:rsidP="000C70BA">
      <w:pPr>
        <w:ind w:left="568" w:hanging="284"/>
      </w:pPr>
      <w:r>
        <w:t>1)</w:t>
      </w:r>
      <w:r>
        <w:tab/>
        <w:t>if the MCVideo user is not authorised to cancel the in-progress imminent peril group state of the MCVideo group as determined by the procedures of subclause 6.2.8.1.10, the MCVideo client:</w:t>
      </w:r>
    </w:p>
    <w:p w14:paraId="52387B72" w14:textId="77777777" w:rsidR="000C70BA" w:rsidRDefault="000C70BA" w:rsidP="000C70BA">
      <w:pPr>
        <w:ind w:left="851" w:hanging="284"/>
      </w:pPr>
      <w:r>
        <w:t>a)</w:t>
      </w:r>
      <w:r>
        <w:tab/>
        <w:t>should indicate to the MCVideo user that they are not authorised to cancel the in-progress imminent peril group state of the MCVideo group; and</w:t>
      </w:r>
    </w:p>
    <w:p w14:paraId="5BE4952F" w14:textId="77777777" w:rsidR="000C70BA" w:rsidRDefault="000C70BA" w:rsidP="000C70BA">
      <w:pPr>
        <w:ind w:left="851" w:hanging="284"/>
      </w:pPr>
      <w:r>
        <w:t>b)</w:t>
      </w:r>
      <w:r>
        <w:tab/>
        <w:t>shall skip the remaining steps of the current subclause;</w:t>
      </w:r>
    </w:p>
    <w:p w14:paraId="6B3C24EE" w14:textId="77777777" w:rsidR="000C70BA" w:rsidRDefault="000C70BA" w:rsidP="000C70BA">
      <w:pPr>
        <w:ind w:left="568" w:hanging="284"/>
      </w:pPr>
      <w:r>
        <w:t>2)</w:t>
      </w:r>
      <w:r>
        <w:tab/>
        <w:t>shall include an application/vnd.3gpp.mcvideo-info+xml MIME body populated as specified in subclause 6.2.8.1.11;</w:t>
      </w:r>
    </w:p>
    <w:p w14:paraId="7D61BE23" w14:textId="77777777" w:rsidR="000C70BA" w:rsidRDefault="000C70BA" w:rsidP="000C70BA">
      <w:pPr>
        <w:ind w:left="568" w:hanging="284"/>
      </w:pPr>
      <w:r>
        <w:t>3)</w:t>
      </w:r>
      <w:r>
        <w:tab/>
        <w:t>shall include a Resource-Priority header field and comply with the procedures in subclause 6.2.8.1.12;</w:t>
      </w:r>
    </w:p>
    <w:p w14:paraId="29C83256" w14:textId="77777777" w:rsidR="000C70BA" w:rsidRDefault="000C70BA" w:rsidP="000C70BA">
      <w:pPr>
        <w:ind w:left="568" w:hanging="284"/>
      </w:pPr>
      <w:r>
        <w:t>4)</w:t>
      </w:r>
      <w:r>
        <w:tab/>
        <w:t>shall include in the application/vnd.3gpp.mcvideo-info+xml MIME body with the &lt;mcvideoinfo&gt; element containing the &lt;mcvideo-Params&gt; element with:</w:t>
      </w:r>
    </w:p>
    <w:p w14:paraId="003FDD32" w14:textId="77777777" w:rsidR="000C70BA" w:rsidRDefault="000C70BA" w:rsidP="000C70BA">
      <w:pPr>
        <w:ind w:left="851" w:hanging="284"/>
      </w:pPr>
      <w:r>
        <w:t>a)</w:t>
      </w:r>
      <w:r>
        <w:tab/>
        <w:t>the &lt;session-type&gt; element set to a value of "chat"; and</w:t>
      </w:r>
    </w:p>
    <w:p w14:paraId="2D157360" w14:textId="77777777" w:rsidR="000C70BA" w:rsidRDefault="000C70BA" w:rsidP="000C70BA">
      <w:pPr>
        <w:ind w:left="851" w:hanging="284"/>
      </w:pPr>
      <w:r>
        <w:t>b)</w:t>
      </w:r>
      <w:r>
        <w:tab/>
        <w:t>the &lt;mcvideo-request-uri&gt; element set to the group identity;</w:t>
      </w:r>
    </w:p>
    <w:p w14:paraId="2AF7E3CC" w14:textId="77777777" w:rsidR="000C70BA" w:rsidRDefault="000C70BA" w:rsidP="000C70BA">
      <w:pPr>
        <w:keepLines/>
        <w:ind w:left="1135" w:hanging="851"/>
      </w:pPr>
      <w:r>
        <w:t>NOTE 1:</w:t>
      </w:r>
      <w:r>
        <w:tab/>
        <w:t>The MCVideo ID of the originating MCVideo user is not included in the body, as this will be inserted into the body of the SIP re-INVITE request that is sent by the originating participating MCVideo function.</w:t>
      </w:r>
    </w:p>
    <w:p w14:paraId="02EADAA3" w14:textId="77777777" w:rsidR="000C70BA" w:rsidRDefault="000C70BA" w:rsidP="000C70BA">
      <w:pPr>
        <w:ind w:left="568" w:hanging="284"/>
      </w:pPr>
      <w:r>
        <w:t>5)</w:t>
      </w:r>
      <w:r>
        <w:tab/>
        <w:t>shall include the g.3gpp.mcvideo media feature tag in the Contact header field of the SIP re-INVITE request according to IETF RFC 3840 [</w:t>
      </w:r>
      <w:r>
        <w:rPr>
          <w:lang w:eastAsia="zh-CN"/>
        </w:rPr>
        <w:t>22</w:t>
      </w:r>
      <w:r>
        <w:t>];</w:t>
      </w:r>
    </w:p>
    <w:p w14:paraId="06D2444F" w14:textId="77777777" w:rsidR="000C70BA" w:rsidRDefault="000C70BA" w:rsidP="000C70BA">
      <w:pPr>
        <w:ind w:left="568" w:hanging="284"/>
      </w:pPr>
      <w:r>
        <w:t>6)</w:t>
      </w:r>
      <w:r>
        <w:tab/>
        <w:t>if the SIP re-INVITE request is to be sent within an on-demand session, shall include in the SIP re-INVITE request an SDP offer according to 3GPP TS 24.229 [</w:t>
      </w:r>
      <w:r>
        <w:rPr>
          <w:lang w:eastAsia="zh-CN"/>
        </w:rPr>
        <w:t>11</w:t>
      </w:r>
      <w:r>
        <w:t>] with the clarifications specified in subclause </w:t>
      </w:r>
      <w:r>
        <w:rPr>
          <w:lang w:eastAsia="zh-CN"/>
        </w:rPr>
        <w:t>6.2.1</w:t>
      </w:r>
      <w:r>
        <w:t>;</w:t>
      </w:r>
    </w:p>
    <w:p w14:paraId="4B933ACE" w14:textId="77777777" w:rsidR="000C70BA" w:rsidRDefault="000C70BA" w:rsidP="000C70BA">
      <w:pPr>
        <w:ind w:left="568" w:hanging="284"/>
      </w:pPr>
      <w:r>
        <w:t>7)</w:t>
      </w:r>
      <w:r>
        <w:tab/>
        <w:t>shall send the SIP re-INVITE request according to 3GPP TS 24.229 [</w:t>
      </w:r>
      <w:r>
        <w:rPr>
          <w:lang w:eastAsia="zh-CN"/>
        </w:rPr>
        <w:t>11</w:t>
      </w:r>
      <w:r>
        <w:t>].</w:t>
      </w:r>
    </w:p>
    <w:p w14:paraId="6A43D2D5" w14:textId="77777777" w:rsidR="000C70BA" w:rsidRDefault="000C70BA" w:rsidP="000C70BA">
      <w:r>
        <w:t>On receiving a SIP 2xx response to the SIP re-INVITE request, the MCVideo client:</w:t>
      </w:r>
    </w:p>
    <w:p w14:paraId="46FC1669" w14:textId="77777777" w:rsidR="000C70BA" w:rsidRDefault="000C70BA" w:rsidP="000C70BA">
      <w:pPr>
        <w:ind w:left="568" w:hanging="284"/>
      </w:pPr>
      <w:r>
        <w:t>1)</w:t>
      </w:r>
      <w:r>
        <w:tab/>
        <w:t>shall interact with the user plane as specified in 3GPP TS 24.581 [</w:t>
      </w:r>
      <w:r>
        <w:rPr>
          <w:lang w:eastAsia="zh-CN"/>
        </w:rPr>
        <w:t>5</w:t>
      </w:r>
      <w:r>
        <w:t>];</w:t>
      </w:r>
    </w:p>
    <w:p w14:paraId="4FF49C9A" w14:textId="77777777" w:rsidR="000C70BA" w:rsidRDefault="000C70BA" w:rsidP="000C70BA">
      <w:pPr>
        <w:ind w:left="568" w:hanging="284"/>
      </w:pPr>
      <w:r>
        <w:t>2)</w:t>
      </w:r>
      <w:r>
        <w:tab/>
        <w:t>shall set the MCVideo imminent peril group state of the group to "MVIG 1: no-imminent-peril"; and</w:t>
      </w:r>
    </w:p>
    <w:p w14:paraId="76288D58" w14:textId="77777777" w:rsidR="000C70BA" w:rsidRDefault="000C70BA" w:rsidP="000C70BA">
      <w:pPr>
        <w:ind w:left="568" w:hanging="284"/>
      </w:pPr>
      <w:r>
        <w:t>3)</w:t>
      </w:r>
      <w:r>
        <w:tab/>
        <w:t>shall set the MCVideo imminent peril group call state of the group to "MVIGC 1: imminent-peril-gc-capable".</w:t>
      </w:r>
    </w:p>
    <w:p w14:paraId="0CC35B2A" w14:textId="77777777" w:rsidR="000C70BA" w:rsidRDefault="000C70BA" w:rsidP="000C70BA">
      <w:r>
        <w:t>On receiving a SIP 4xx response, SIP 5xx response or SIP 6xx response to the SIP re-INVITE request:</w:t>
      </w:r>
    </w:p>
    <w:p w14:paraId="3D8D06D7" w14:textId="77777777" w:rsidR="000C70BA" w:rsidRDefault="000C70BA" w:rsidP="000C70BA">
      <w:pPr>
        <w:ind w:left="568" w:hanging="284"/>
      </w:pPr>
      <w:r>
        <w:t>1)</w:t>
      </w:r>
      <w:r>
        <w:tab/>
        <w:t>if the SIP 4xx response, SIP 5xx response or SIP 6xx response:</w:t>
      </w:r>
    </w:p>
    <w:p w14:paraId="664C42DD" w14:textId="77777777" w:rsidR="000C70BA" w:rsidRDefault="000C70BA" w:rsidP="000C70BA">
      <w:pPr>
        <w:ind w:left="851" w:hanging="284"/>
      </w:pPr>
      <w:r>
        <w:t>a)</w:t>
      </w:r>
      <w:r>
        <w:tab/>
        <w:t>contains an application/vnd.3gpp.mcvideo-info+xml MIME body with an &lt;imminentperil-ind&gt; element set to a value of "true"; or</w:t>
      </w:r>
    </w:p>
    <w:p w14:paraId="16AE138C" w14:textId="77777777" w:rsidR="000C70BA" w:rsidRDefault="000C70BA" w:rsidP="000C70BA">
      <w:pPr>
        <w:ind w:left="851" w:hanging="284"/>
      </w:pPr>
      <w:r>
        <w:t>b)</w:t>
      </w:r>
      <w:r>
        <w:tab/>
        <w:t>does not contain an application/vnd.3gpp.mcvideo-info+xml MIME body with an &lt;imminentperil-ind&gt; element;</w:t>
      </w:r>
    </w:p>
    <w:p w14:paraId="2F308D9E" w14:textId="77777777" w:rsidR="000C70BA" w:rsidRDefault="000C70BA" w:rsidP="000C70BA">
      <w:pPr>
        <w:ind w:left="568" w:hanging="284"/>
      </w:pPr>
      <w:r>
        <w:t>then the MCVideo client shall set the MCVideo imminent peril group state as "MIG 2: in-progress".</w:t>
      </w:r>
    </w:p>
    <w:p w14:paraId="74B5C33B" w14:textId="77777777" w:rsidR="000C70BA" w:rsidRDefault="000C70BA" w:rsidP="000C70BA">
      <w:pPr>
        <w:keepLines/>
        <w:ind w:left="1135" w:hanging="851"/>
      </w:pPr>
      <w:r>
        <w:t>NOTE 2:</w:t>
      </w:r>
      <w:r>
        <w:tab/>
        <w:t>This is the case where the MCVideo client requested the cancellation of the MCVideo imminent peril in-progress state and was rejected.</w:t>
      </w:r>
    </w:p>
    <w:p w14:paraId="7C0FB0A8" w14:textId="77777777" w:rsidR="000C70BA" w:rsidRDefault="000C70BA" w:rsidP="000C70BA">
      <w:r>
        <w:t>[TS 24.581, clause 6.2.1]</w:t>
      </w:r>
    </w:p>
    <w:p w14:paraId="00F9118D" w14:textId="77777777" w:rsidR="000C70BA" w:rsidRDefault="000C70BA" w:rsidP="000C70BA">
      <w:r>
        <w:t>Based on the negotiations during the call establishment specified in 3GPP TS 24.281 [2], a new instance of the 'Transmission participant state transition diagram for basic transmission control operation', as specified in subclause 6.2.4 and a new instance of the 'Transmission participant state transition diagram for basic reception control operation' as specified in subclause 6.2.5, shall be created for this call.</w:t>
      </w:r>
    </w:p>
    <w:p w14:paraId="6E22ECB7" w14:textId="77777777" w:rsidR="000C70BA" w:rsidRDefault="000C70BA" w:rsidP="000C70BA">
      <w:r>
        <w:t>The SIP INVITE request sent by the application and signalling plane:</w:t>
      </w:r>
    </w:p>
    <w:p w14:paraId="4CE025E9" w14:textId="77777777" w:rsidR="000C70BA" w:rsidRDefault="000C70BA" w:rsidP="000C70BA">
      <w:pPr>
        <w:ind w:left="568" w:hanging="284"/>
      </w:pPr>
      <w:r>
        <w:t>1.</w:t>
      </w:r>
      <w:r>
        <w:tab/>
        <w:t>shall be regarded an implicit Transmission request when an implicit Transmission request is negotiated; and</w:t>
      </w:r>
    </w:p>
    <w:p w14:paraId="4E1B4392" w14:textId="77777777" w:rsidR="000C70BA" w:rsidRDefault="000C70BA" w:rsidP="000C70BA">
      <w:pPr>
        <w:ind w:left="568" w:hanging="284"/>
      </w:pPr>
      <w:r>
        <w:t>2.</w:t>
      </w:r>
      <w:r>
        <w:tab/>
        <w:t>shall not be regarded as an implicit Transmission request in case of a re-join to an already on-going group call.</w:t>
      </w:r>
    </w:p>
    <w:p w14:paraId="06FC0F69" w14:textId="77777777" w:rsidR="000C70BA" w:rsidRDefault="000C70BA" w:rsidP="000C70BA">
      <w:pPr>
        <w:keepLines/>
        <w:ind w:left="1135" w:hanging="851"/>
      </w:pPr>
      <w:r>
        <w:t>NOTE:</w:t>
      </w:r>
      <w:r>
        <w:tab/>
        <w:t>The transmission participant can negotiate the use of prioritization of the Transmission Media Request message. In that case, the transmission participant can request permission to send media at a priority level that is either the same as or lower than the highest priority that was permitted to the participant in the MCVideo call initialization. If a transmission participant is authorized for pre-emptive priority in the MCVideo call it is good practise to always request permission to send RTP media packets at a priority level that is lower than pre-emptive priority unless the user explicitly requests to pre-empt the current RTP media packets sender.</w:t>
      </w:r>
    </w:p>
    <w:p w14:paraId="0EE7DAAE" w14:textId="77777777" w:rsidR="000C70BA" w:rsidRDefault="000C70BA" w:rsidP="000C70BA">
      <w:r>
        <w:t>[TS 24.581, clause 6.2.4.4.6]</w:t>
      </w:r>
    </w:p>
    <w:p w14:paraId="6FBD0D24" w14:textId="77777777" w:rsidR="000C70BA" w:rsidRDefault="000C70BA" w:rsidP="000C70BA">
      <w:r>
        <w:t>Upon receiving a Transmission Granted message from the transmission control server, the transmission participant:</w:t>
      </w:r>
    </w:p>
    <w:p w14:paraId="42AE064E"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2934AB4A" w14:textId="77777777" w:rsidR="000C70BA" w:rsidRDefault="000C70BA" w:rsidP="000C70BA">
      <w:pPr>
        <w:ind w:left="851" w:hanging="284"/>
      </w:pPr>
      <w:r>
        <w:t>a.</w:t>
      </w:r>
      <w:r>
        <w:tab/>
        <w:t>shall include the Message Type field set to '0' (Transmission Granted); and</w:t>
      </w:r>
    </w:p>
    <w:p w14:paraId="649BFE43" w14:textId="77777777" w:rsidR="000C70BA" w:rsidRDefault="000C70BA" w:rsidP="000C70BA">
      <w:pPr>
        <w:ind w:left="851" w:hanging="284"/>
      </w:pPr>
      <w:r>
        <w:t>b.</w:t>
      </w:r>
      <w:r>
        <w:tab/>
        <w:t>shall include the Source field set to '0' (the transmission participant is the source);</w:t>
      </w:r>
    </w:p>
    <w:p w14:paraId="4F763C03"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05E9199B" w14:textId="77777777" w:rsidR="000C70BA" w:rsidRDefault="000C70BA" w:rsidP="000C70BA">
      <w:pPr>
        <w:ind w:left="568" w:hanging="284"/>
      </w:pPr>
      <w:r>
        <w:t>3.</w:t>
      </w:r>
      <w:r>
        <w:tab/>
        <w:t>shall provide Transmission granted notification to the user, if not already done;</w:t>
      </w:r>
    </w:p>
    <w:p w14:paraId="5A8812F8" w14:textId="77777777" w:rsidR="000C70BA" w:rsidRDefault="000C70BA" w:rsidP="000C70BA">
      <w:pPr>
        <w:ind w:left="568" w:hanging="284"/>
      </w:pPr>
      <w:r>
        <w:t>4.</w:t>
      </w:r>
      <w:r>
        <w:tab/>
        <w:t>shall stop timer T100 (Transmission Request); and</w:t>
      </w:r>
    </w:p>
    <w:p w14:paraId="314C8EC2" w14:textId="77777777" w:rsidR="000C70BA" w:rsidRDefault="000C70BA" w:rsidP="000C70BA">
      <w:pPr>
        <w:ind w:left="568" w:hanging="284"/>
      </w:pPr>
      <w:r>
        <w:t>5.</w:t>
      </w:r>
      <w:r>
        <w:tab/>
        <w:t>shall enter the 'U: has permission to transmit' state.</w:t>
      </w:r>
    </w:p>
    <w:p w14:paraId="610D7A12" w14:textId="77777777" w:rsidR="000C70BA" w:rsidRDefault="000C70BA" w:rsidP="000C70BA">
      <w:r>
        <w:t>[TS 24.581, clause 6.4.1]</w:t>
      </w:r>
    </w:p>
    <w:p w14:paraId="5D10FD52" w14:textId="77777777" w:rsidR="000C70BA" w:rsidRDefault="000C70BA" w:rsidP="000C70BA">
      <w:r>
        <w:rPr>
          <w:lang w:eastAsia="x-none"/>
        </w:rPr>
        <w:t>Once an on-demand MCVideo session is established or a pre-established session is in use when the participating MCVideo function receives transmission control messages from the transmission participant in the MCVideo client or from the transmission control server in the controlling MCVideo function, the behaviour of the participating MCVideo function is described in the following subclauses.</w:t>
      </w:r>
    </w:p>
    <w:p w14:paraId="6FD32B7F" w14:textId="77777777" w:rsidR="000C70BA" w:rsidRDefault="000C70BA" w:rsidP="000C70BA">
      <w:r>
        <w:t>[TS 24.581, clause 6.4.2]</w:t>
      </w:r>
    </w:p>
    <w:p w14:paraId="133898E2" w14:textId="77777777" w:rsidR="000C70BA" w:rsidRDefault="000C70BA" w:rsidP="000C70BA">
      <w:r>
        <w:t>Upon receiving a transmission control message the participating MCVideo function:</w:t>
      </w:r>
    </w:p>
    <w:p w14:paraId="7D4DBF62" w14:textId="77777777" w:rsidR="000C70BA" w:rsidRDefault="000C70BA" w:rsidP="000C70BA">
      <w:pPr>
        <w:ind w:left="568" w:hanging="284"/>
      </w:pPr>
      <w:r>
        <w:t>1.</w:t>
      </w:r>
      <w:r>
        <w:tab/>
        <w:t>shall immediately forward the transmission control message to the transmission control server if the message is received from the transmission participant;</w:t>
      </w:r>
    </w:p>
    <w:p w14:paraId="2AB41607" w14:textId="77777777" w:rsidR="000C70BA" w:rsidRDefault="000C70BA" w:rsidP="000C70BA">
      <w:pPr>
        <w:ind w:left="568" w:hanging="284"/>
      </w:pPr>
      <w:r>
        <w:t>2.</w:t>
      </w:r>
      <w:r>
        <w:tab/>
        <w:t>if an MBMS subchannel is not used for a transmission in the session the transmission control message is associated with, shall immediately forward the transmission control message to the transmission participant if the message is received from the transmission control server; and</w:t>
      </w:r>
    </w:p>
    <w:p w14:paraId="59BDD518" w14:textId="77777777" w:rsidR="000C70BA" w:rsidRDefault="000C70BA" w:rsidP="000C70BA">
      <w:pPr>
        <w:ind w:left="568" w:hanging="284"/>
      </w:pPr>
      <w:r>
        <w:t>3.</w:t>
      </w:r>
      <w:r>
        <w:tab/>
        <w:t>if an MBMS subchannel is used for a transmission in the session the transmission control message is associated with:</w:t>
      </w:r>
    </w:p>
    <w:p w14:paraId="62A4EFA7" w14:textId="77777777" w:rsidR="000C70BA" w:rsidRDefault="000C70BA" w:rsidP="000C70BA">
      <w:pPr>
        <w:ind w:left="851" w:hanging="284"/>
      </w:pPr>
      <w:r>
        <w:t>a.</w:t>
      </w:r>
      <w:r>
        <w:tab/>
        <w:t>if</w:t>
      </w:r>
    </w:p>
    <w:p w14:paraId="6C8AD61F" w14:textId="77777777" w:rsidR="000C70BA" w:rsidRDefault="000C70BA" w:rsidP="000C70BA">
      <w:pPr>
        <w:ind w:left="1135" w:hanging="284"/>
      </w:pPr>
      <w:r>
        <w:t>i.</w:t>
      </w:r>
      <w:r>
        <w:tab/>
        <w:t>the transmission control message is not a Transmission Idle message or a Media Transmission Notify message;</w:t>
      </w:r>
    </w:p>
    <w:p w14:paraId="25455827" w14:textId="77777777" w:rsidR="000C70BA" w:rsidRDefault="000C70BA" w:rsidP="000C70BA">
      <w:pPr>
        <w:ind w:left="1135" w:hanging="284"/>
      </w:pPr>
      <w:r>
        <w:t>ii.</w:t>
      </w:r>
      <w:r>
        <w:tab/>
        <w:t>the MCVideo client has not reported "listening" status as specified in 3GPP TS 24.281 [2] subclause 14.2.3; or</w:t>
      </w:r>
    </w:p>
    <w:p w14:paraId="7053916E" w14:textId="77777777" w:rsidR="000C70BA" w:rsidRDefault="000C70BA" w:rsidP="000C70BA">
      <w:pPr>
        <w:ind w:left="1135" w:hanging="284"/>
      </w:pPr>
      <w:r>
        <w:t>iii.</w:t>
      </w:r>
      <w:r>
        <w:tab/>
        <w:t>the MCVideo client has reported "not-listening" status as specified in 3GPP TS 24.281 [2] subclause 14.2.3 in the latest received MBMS bearer listening status report;</w:t>
      </w:r>
    </w:p>
    <w:p w14:paraId="50FF0AD1" w14:textId="77777777" w:rsidR="000C70BA" w:rsidRDefault="000C70BA" w:rsidP="000C70BA">
      <w:pPr>
        <w:ind w:left="851" w:hanging="284"/>
      </w:pPr>
      <w:r>
        <w:tab/>
        <w:t>shall immediately forward the transmission control message to the transmission participant; and</w:t>
      </w:r>
    </w:p>
    <w:p w14:paraId="634ED674" w14:textId="77777777" w:rsidR="000C70BA" w:rsidRDefault="000C70BA" w:rsidP="000C70BA">
      <w:pPr>
        <w:ind w:left="851" w:hanging="284"/>
      </w:pPr>
      <w:r>
        <w:t>b.</w:t>
      </w:r>
      <w:r>
        <w:tab/>
        <w:t>if</w:t>
      </w:r>
    </w:p>
    <w:p w14:paraId="62861ADF" w14:textId="77777777" w:rsidR="000C70BA" w:rsidRDefault="000C70BA" w:rsidP="000C70BA">
      <w:pPr>
        <w:ind w:left="1135" w:hanging="284"/>
      </w:pPr>
      <w:r>
        <w:t>i.</w:t>
      </w:r>
      <w:r>
        <w:tab/>
        <w:t>the MCVideo client has reported "listening" status as specified in 3GPP TS 24.281 [2] subclause 14.2.3 in the latest received MBMS bearer listening status report; and</w:t>
      </w:r>
    </w:p>
    <w:p w14:paraId="4DC1CB15" w14:textId="77777777" w:rsidR="000C70BA" w:rsidRDefault="000C70BA" w:rsidP="000C70BA">
      <w:pPr>
        <w:ind w:left="1135" w:hanging="284"/>
      </w:pPr>
      <w:r>
        <w:t>ii</w:t>
      </w:r>
      <w:r>
        <w:tab/>
        <w:t>if the transmission control message is the Transmission Idle message or the Media Transmission Notify message,</w:t>
      </w:r>
    </w:p>
    <w:p w14:paraId="1E98B7F4" w14:textId="77777777" w:rsidR="000C70BA" w:rsidRDefault="000C70BA" w:rsidP="000C70BA">
      <w:pPr>
        <w:ind w:left="851" w:hanging="284"/>
      </w:pPr>
      <w:r>
        <w:t>shall perform actions as specified in subclause 10.2.</w:t>
      </w:r>
    </w:p>
    <w:p w14:paraId="63D5BE84" w14:textId="77777777" w:rsidR="000C70BA" w:rsidRDefault="000C70BA" w:rsidP="000C70BA">
      <w:pPr>
        <w:keepLines/>
        <w:ind w:left="1135" w:hanging="851"/>
      </w:pPr>
      <w:r>
        <w:t>NOTE:</w:t>
      </w:r>
      <w:r>
        <w:tab/>
        <w:t>When the Transmit Idle or Media Transmission Notify messages are discarded the messages are sent to the MCVideo clients over the MBMS subchannel allocated for the transmission as specified in subclause 10.2.</w:t>
      </w:r>
    </w:p>
    <w:p w14:paraId="19FAB49C" w14:textId="77777777" w:rsidR="000C70BA" w:rsidRDefault="000C70BA" w:rsidP="000C70BA">
      <w:r>
        <w:t>[TS 24.581, clause 6.4.3]</w:t>
      </w:r>
    </w:p>
    <w:p w14:paraId="41EF724E" w14:textId="77777777" w:rsidR="000C70BA" w:rsidRDefault="000C70BA" w:rsidP="000C70BA">
      <w:r>
        <w:t>Upon receiving RTP media packets the participating MCVideo function:</w:t>
      </w:r>
    </w:p>
    <w:p w14:paraId="1A00E591" w14:textId="77777777" w:rsidR="000C70BA" w:rsidRDefault="000C70BA" w:rsidP="000C70BA">
      <w:pPr>
        <w:ind w:left="568" w:hanging="284"/>
      </w:pPr>
      <w:r>
        <w:t>1.</w:t>
      </w:r>
      <w:r>
        <w:tab/>
        <w:t>shall immediately forward the RTP media packet to the controlling MCVideo function if the RTP packet is from an MCVideo client; and</w:t>
      </w:r>
    </w:p>
    <w:p w14:paraId="2F73AD3D" w14:textId="77777777" w:rsidR="000C70BA" w:rsidRDefault="000C70BA" w:rsidP="000C70BA">
      <w:pPr>
        <w:ind w:left="568" w:hanging="284"/>
      </w:pPr>
      <w:r>
        <w:t>2.</w:t>
      </w:r>
      <w:r>
        <w:tab/>
        <w:t>if an MBMS subchannel is not used for a transmission in the session the RTP media packets are associated with, shall immediately forward the RTP media packets to the MCVideo client if the RTP packet is from the controlling MCVideo function or the non-controlling MCVideo function.</w:t>
      </w:r>
    </w:p>
    <w:p w14:paraId="03C9D488" w14:textId="77777777" w:rsidR="000C70BA" w:rsidRDefault="000C70BA" w:rsidP="000C70BA">
      <w:pPr>
        <w:ind w:firstLine="284"/>
      </w:pPr>
      <w:r>
        <w:t>3.</w:t>
      </w:r>
      <w:r>
        <w:tab/>
        <w:t>if an MBMS subchannel is used for a transmission in the session the RTP media packets are associated with and if RTP media packets are received from the controlling MCVideo function or the non-controlling MCVideo function:</w:t>
      </w:r>
    </w:p>
    <w:p w14:paraId="70EB10F0" w14:textId="77777777" w:rsidR="000C70BA" w:rsidRDefault="000C70BA" w:rsidP="000C70BA">
      <w:pPr>
        <w:ind w:left="851" w:hanging="284"/>
      </w:pPr>
      <w:r>
        <w:t>a.</w:t>
      </w:r>
      <w:r>
        <w:tab/>
        <w:t>if</w:t>
      </w:r>
    </w:p>
    <w:p w14:paraId="04F5B57C" w14:textId="77777777" w:rsidR="000C70BA" w:rsidRDefault="000C70BA" w:rsidP="000C70BA">
      <w:pPr>
        <w:ind w:left="1135" w:hanging="284"/>
      </w:pPr>
      <w:r>
        <w:t>i.</w:t>
      </w:r>
      <w:r>
        <w:tab/>
        <w:t>the MCVideo client has not reported "listening" status as specified in 3GPP TS 24.281 [2] subclause 14.2.3; or</w:t>
      </w:r>
    </w:p>
    <w:p w14:paraId="614017E8" w14:textId="77777777" w:rsidR="000C70BA" w:rsidRDefault="000C70BA" w:rsidP="000C70BA">
      <w:pPr>
        <w:ind w:left="1135" w:hanging="284"/>
      </w:pPr>
      <w:r>
        <w:t>ii.</w:t>
      </w:r>
      <w:r>
        <w:tab/>
        <w:t>the MCVideo client has reported "not-listening" status as specified in 3GPP TS 24.281 [2] subclause 14.2.3 in the latest received MBMS bearer listening status report,</w:t>
      </w:r>
    </w:p>
    <w:p w14:paraId="72E21285" w14:textId="77777777" w:rsidR="000C70BA" w:rsidRDefault="000C70BA" w:rsidP="000C70BA">
      <w:pPr>
        <w:ind w:left="851" w:hanging="284"/>
      </w:pPr>
      <w:r>
        <w:tab/>
        <w:t>shall immediately forward the RTP media packets to the MCVideo client; and</w:t>
      </w:r>
    </w:p>
    <w:p w14:paraId="65ED6017" w14:textId="77777777" w:rsidR="000C70BA" w:rsidRDefault="000C70BA" w:rsidP="000C70BA">
      <w:pPr>
        <w:ind w:left="851" w:hanging="284"/>
      </w:pPr>
      <w:r>
        <w:t>b.</w:t>
      </w:r>
      <w:r>
        <w:tab/>
        <w:t>if the MCVideo client has reported "listening" status as specified in 3GPP TS 24.281 [2] subclause 14.2.3 in the latest received MBMS bearer listening status report, shall perform actions as specified in subclause 10.2.</w:t>
      </w:r>
    </w:p>
    <w:p w14:paraId="5E8C4239" w14:textId="77777777" w:rsidR="000C70BA" w:rsidRDefault="000C70BA" w:rsidP="000C70BA">
      <w:pPr>
        <w:rPr>
          <w:lang w:eastAsia="x-none"/>
        </w:rPr>
      </w:pPr>
      <w:r>
        <w:rPr>
          <w:lang w:eastAsia="x-none"/>
        </w:rPr>
        <w:t>[TS 24.581, clause 6.4.4]</w:t>
      </w:r>
    </w:p>
    <w:p w14:paraId="45D565D0" w14:textId="77777777" w:rsidR="000C70BA" w:rsidRDefault="000C70BA" w:rsidP="000C70BA">
      <w:pPr>
        <w:rPr>
          <w:lang w:eastAsia="x-none"/>
        </w:rPr>
      </w:pPr>
      <w:r>
        <w:rPr>
          <w:lang w:eastAsia="x-none"/>
        </w:rPr>
        <w:t>When the participating function receives an indication from the application and signalling plane that session release is initiated, the participating MCVideo function:</w:t>
      </w:r>
    </w:p>
    <w:p w14:paraId="26AFC5FD" w14:textId="77777777" w:rsidR="000C70BA" w:rsidRDefault="000C70BA" w:rsidP="000C70BA">
      <w:pPr>
        <w:ind w:left="568" w:hanging="284"/>
      </w:pPr>
      <w:r>
        <w:t>1.</w:t>
      </w:r>
      <w:r>
        <w:tab/>
        <w:t>shall stop sending transmission control messages towards the transmission participant and the transmission control server; and</w:t>
      </w:r>
    </w:p>
    <w:p w14:paraId="404B4431" w14:textId="77777777" w:rsidR="000C70BA" w:rsidRDefault="000C70BA" w:rsidP="000C70BA">
      <w:pPr>
        <w:ind w:left="568" w:hanging="284"/>
      </w:pPr>
      <w:r>
        <w:t>2.</w:t>
      </w:r>
      <w:r>
        <w:tab/>
        <w:t>shall stop sending RTP media packets towards the MCVideo client and towards the controlling MCVideo function.</w:t>
      </w:r>
    </w:p>
    <w:p w14:paraId="2283D801" w14:textId="77777777" w:rsidR="000C70BA" w:rsidRDefault="000C70BA" w:rsidP="000C70BA">
      <w:pPr>
        <w:rPr>
          <w:lang w:eastAsia="x-none"/>
        </w:rPr>
      </w:pPr>
      <w:r>
        <w:rPr>
          <w:lang w:eastAsia="x-none"/>
        </w:rPr>
        <w:t>When the participating MCVideo function receives an indication from the application and signalling plane that the session is released, the participating MCVideo function:</w:t>
      </w:r>
    </w:p>
    <w:p w14:paraId="37026DCA" w14:textId="77777777" w:rsidR="000C70BA" w:rsidRDefault="000C70BA" w:rsidP="000C70BA">
      <w:pPr>
        <w:ind w:left="568" w:hanging="284"/>
      </w:pPr>
      <w:r>
        <w:t>1.</w:t>
      </w:r>
      <w:r>
        <w:tab/>
        <w:t>in case of a pre-established session, shall perform the actions in subclause 9.3.2; and</w:t>
      </w:r>
    </w:p>
    <w:p w14:paraId="733AA689" w14:textId="77777777" w:rsidR="000C70BA" w:rsidRDefault="000C70BA" w:rsidP="000C70BA">
      <w:pPr>
        <w:ind w:left="568" w:hanging="284"/>
      </w:pPr>
      <w:r>
        <w:t>2.</w:t>
      </w:r>
      <w:r>
        <w:tab/>
        <w:t>in case of an on-demand session, shall release the media resources associated with the session.</w:t>
      </w:r>
    </w:p>
    <w:p w14:paraId="2C13D2E7" w14:textId="77777777" w:rsidR="000C70BA" w:rsidRDefault="000C70BA" w:rsidP="000C70BA">
      <w:pPr>
        <w:pStyle w:val="H6"/>
      </w:pPr>
      <w:bookmarkStart w:id="483" w:name="_Toc52787533"/>
      <w:bookmarkStart w:id="484" w:name="_Toc52787714"/>
      <w:bookmarkStart w:id="485" w:name="_Toc75906936"/>
      <w:bookmarkStart w:id="486" w:name="_Toc75907273"/>
      <w:r>
        <w:t>6.1.2.2.3</w:t>
      </w:r>
      <w:r>
        <w:tab/>
        <w:t>Test description</w:t>
      </w:r>
      <w:bookmarkEnd w:id="483"/>
      <w:bookmarkEnd w:id="484"/>
      <w:bookmarkEnd w:id="485"/>
      <w:bookmarkEnd w:id="486"/>
    </w:p>
    <w:p w14:paraId="0F8EA896" w14:textId="77777777" w:rsidR="000C70BA" w:rsidRDefault="000C70BA" w:rsidP="000C70BA">
      <w:pPr>
        <w:pStyle w:val="H6"/>
      </w:pPr>
      <w:r>
        <w:t>6.1.2.2.3.1</w:t>
      </w:r>
      <w:r>
        <w:tab/>
        <w:t>Pre-test conditions</w:t>
      </w:r>
    </w:p>
    <w:p w14:paraId="6EE62C99" w14:textId="77777777" w:rsidR="000C70BA" w:rsidRDefault="000C70BA" w:rsidP="000C70BA">
      <w:pPr>
        <w:keepNext/>
        <w:keepLines/>
        <w:spacing w:before="120"/>
        <w:ind w:left="1985" w:hanging="1985"/>
        <w:rPr>
          <w:rFonts w:ascii="Arial" w:hAnsi="Arial"/>
        </w:rPr>
      </w:pPr>
      <w:r>
        <w:rPr>
          <w:rFonts w:ascii="Arial" w:hAnsi="Arial"/>
        </w:rPr>
        <w:t>Same pre-test conditions as for MCVideo test case 6.1.1.1 with the following exception(s):</w:t>
      </w:r>
    </w:p>
    <w:p w14:paraId="0F49ECEF" w14:textId="77777777" w:rsidR="000C70BA" w:rsidRDefault="000C70BA" w:rsidP="000C70BA">
      <w:r>
        <w:t>None.</w:t>
      </w:r>
    </w:p>
    <w:p w14:paraId="22135056" w14:textId="77777777" w:rsidR="000C70BA" w:rsidRDefault="000C70BA" w:rsidP="000C70BA">
      <w:pPr>
        <w:pStyle w:val="H6"/>
      </w:pPr>
      <w:r>
        <w:t>6.1.2.2.3.2</w:t>
      </w:r>
      <w:r>
        <w:tab/>
        <w:t>Test procedure sequence</w:t>
      </w:r>
    </w:p>
    <w:p w14:paraId="59FDBFF8" w14:textId="77777777" w:rsidR="000C70BA" w:rsidRDefault="000C70BA" w:rsidP="000C70BA">
      <w:r>
        <w:t>Same test procedure sequence as for MCVideo test case 6.1.1.1 with the following exception(s) and clarification(s):</w:t>
      </w:r>
    </w:p>
    <w:p w14:paraId="76BA66EE" w14:textId="77777777" w:rsidR="000C70BA" w:rsidRDefault="000C70BA" w:rsidP="000C70BA">
      <w:pPr>
        <w:pStyle w:val="B1"/>
      </w:pPr>
      <w:r>
        <w:t>-</w:t>
      </w:r>
      <w:r>
        <w:tab/>
        <w:t>The term "Group Call" is replaced with "Chat Group Call"</w:t>
      </w:r>
    </w:p>
    <w:p w14:paraId="680BB07E" w14:textId="77777777" w:rsidR="000C70BA" w:rsidRDefault="000C70BA" w:rsidP="000C70BA">
      <w:pPr>
        <w:pStyle w:val="B1"/>
      </w:pPr>
      <w:r>
        <w:t>-</w:t>
      </w:r>
      <w:r>
        <w:tab/>
        <w:t>The term "pre-arranged" can be ignored</w:t>
      </w:r>
    </w:p>
    <w:p w14:paraId="237ED1AE" w14:textId="77777777" w:rsidR="000C70BA" w:rsidRDefault="000C70BA" w:rsidP="000C70BA">
      <w:pPr>
        <w:pStyle w:val="H6"/>
      </w:pPr>
      <w:r>
        <w:t>6.1.2.2.3.3</w:t>
      </w:r>
      <w:r>
        <w:tab/>
        <w:t>Specific message contents</w:t>
      </w:r>
    </w:p>
    <w:p w14:paraId="533EB602" w14:textId="77777777" w:rsidR="000C70BA" w:rsidRDefault="000C70BA" w:rsidP="000C70BA">
      <w:r>
        <w:t>Same specific message contents as for MCVideo test case 6.1.1.1 with the following exception(s) and clarification(s):</w:t>
      </w:r>
    </w:p>
    <w:p w14:paraId="27D9549A" w14:textId="77777777" w:rsidR="000C70BA" w:rsidRDefault="000C70BA" w:rsidP="000C70BA">
      <w:pPr>
        <w:pStyle w:val="B1"/>
      </w:pPr>
      <w:r>
        <w:t>-</w:t>
      </w:r>
      <w:r>
        <w:tab/>
        <w:t>The condition "GROUP-CALL" is replaced with "CHAT-GROUP-CALL"</w:t>
      </w:r>
    </w:p>
    <w:p w14:paraId="578F64AC" w14:textId="77777777" w:rsidR="000C70BA" w:rsidRDefault="000C70BA" w:rsidP="000C70BA">
      <w:pPr>
        <w:keepNext/>
        <w:keepLines/>
        <w:spacing w:before="120"/>
        <w:ind w:left="1418" w:hanging="1418"/>
        <w:outlineLvl w:val="3"/>
        <w:rPr>
          <w:rFonts w:ascii="Arial" w:hAnsi="Arial"/>
          <w:sz w:val="24"/>
        </w:rPr>
      </w:pPr>
      <w:bookmarkStart w:id="487" w:name="_Toc52787534"/>
      <w:bookmarkStart w:id="488" w:name="_Toc52787715"/>
      <w:bookmarkStart w:id="489" w:name="_Toc75906937"/>
      <w:bookmarkStart w:id="490" w:name="_Toc75907274"/>
      <w:bookmarkStart w:id="491" w:name="_Toc84345729"/>
      <w:r>
        <w:rPr>
          <w:rFonts w:ascii="Arial" w:hAnsi="Arial"/>
          <w:sz w:val="24"/>
        </w:rPr>
        <w:t>6.1.2.3</w:t>
      </w:r>
      <w:r>
        <w:rPr>
          <w:rFonts w:ascii="Arial" w:hAnsi="Arial"/>
          <w:sz w:val="24"/>
        </w:rPr>
        <w:tab/>
        <w:t>On-network / Chat Group Call / Upgrade to Emergency Chat Group Call / Cancel Emergency Chat Group Call / Upgrade to Imminent Peril Chat Group Call / Cancel Imminent Peril Chat Group Call / Client Terminated (CT)</w:t>
      </w:r>
      <w:bookmarkEnd w:id="487"/>
      <w:bookmarkEnd w:id="488"/>
      <w:bookmarkEnd w:id="489"/>
      <w:bookmarkEnd w:id="490"/>
      <w:bookmarkEnd w:id="491"/>
    </w:p>
    <w:p w14:paraId="3315F453" w14:textId="77777777" w:rsidR="000C70BA" w:rsidRDefault="000C70BA" w:rsidP="000C70BA">
      <w:pPr>
        <w:pStyle w:val="H6"/>
      </w:pPr>
      <w:bookmarkStart w:id="492" w:name="_Toc52787535"/>
      <w:bookmarkStart w:id="493" w:name="_Toc52787716"/>
      <w:bookmarkStart w:id="494" w:name="_Toc75906938"/>
      <w:bookmarkStart w:id="495" w:name="_Toc75907275"/>
      <w:r>
        <w:t>6.1.2.3.1</w:t>
      </w:r>
      <w:r>
        <w:tab/>
        <w:t>Test Purpose (TP)</w:t>
      </w:r>
      <w:bookmarkEnd w:id="492"/>
      <w:bookmarkEnd w:id="493"/>
      <w:bookmarkEnd w:id="494"/>
      <w:bookmarkEnd w:id="495"/>
    </w:p>
    <w:p w14:paraId="6C4AE5D2" w14:textId="77777777" w:rsidR="000C70BA" w:rsidRDefault="000C70BA" w:rsidP="000C70BA">
      <w:pPr>
        <w:pStyle w:val="H6"/>
      </w:pPr>
      <w:r>
        <w:t>(1)</w:t>
      </w:r>
    </w:p>
    <w:p w14:paraId="105FA90C" w14:textId="77777777" w:rsidR="000C70BA" w:rsidRDefault="000C70BA" w:rsidP="000C70BA">
      <w:pPr>
        <w:pStyle w:val="PL"/>
      </w:pPr>
      <w:r>
        <w:rPr>
          <w:b/>
        </w:rPr>
        <w:t>with</w:t>
      </w:r>
      <w:r>
        <w:t xml:space="preserve"> { UE (MCVideo Client) registered and authorised for MCVideo Service }</w:t>
      </w:r>
    </w:p>
    <w:p w14:paraId="40E4D94C" w14:textId="77777777" w:rsidR="000C70BA" w:rsidRDefault="000C70BA" w:rsidP="000C70BA">
      <w:pPr>
        <w:pStyle w:val="PL"/>
      </w:pPr>
      <w:r>
        <w:t>ensure that {</w:t>
      </w:r>
    </w:p>
    <w:p w14:paraId="26710B55" w14:textId="77777777" w:rsidR="000C70BA" w:rsidRDefault="000C70BA" w:rsidP="000C70BA">
      <w:pPr>
        <w:pStyle w:val="PL"/>
      </w:pPr>
      <w:r>
        <w:t xml:space="preserve">  </w:t>
      </w:r>
      <w:r>
        <w:rPr>
          <w:b/>
        </w:rPr>
        <w:t>when</w:t>
      </w:r>
      <w:r>
        <w:t xml:space="preserve"> { the MCVideo User  requests to join a MCVideo Chat Group Session }</w:t>
      </w:r>
    </w:p>
    <w:p w14:paraId="59CC83BC" w14:textId="77777777" w:rsidR="000C70BA" w:rsidRDefault="000C70BA" w:rsidP="000C70BA">
      <w:pPr>
        <w:pStyle w:val="PL"/>
      </w:pPr>
      <w:r>
        <w:rPr>
          <w:b/>
        </w:rPr>
        <w:t xml:space="preserve">    then</w:t>
      </w:r>
      <w:r>
        <w:t xml:space="preserve"> { the UE (MCVideo Client) sends a SIP INVITE message to the SS (MCVideo Server) and responds to a SIP 200 (OK) message from the SS (MCVideo Server) with a SIP ACK message and, provides transmission granted notification to the MCVideo User, </w:t>
      </w:r>
      <w:r>
        <w:rPr>
          <w:bCs/>
        </w:rPr>
        <w:t>and</w:t>
      </w:r>
      <w:r>
        <w:t xml:space="preserve"> respects Transmission Control through the session }</w:t>
      </w:r>
    </w:p>
    <w:p w14:paraId="15E6A48F" w14:textId="77777777" w:rsidR="000C70BA" w:rsidRDefault="000C70BA" w:rsidP="000C70BA">
      <w:pPr>
        <w:pStyle w:val="PL"/>
      </w:pPr>
      <w:r>
        <w:t xml:space="preserve">            }</w:t>
      </w:r>
    </w:p>
    <w:p w14:paraId="4C43AC95" w14:textId="77777777" w:rsidR="000C70BA" w:rsidRDefault="000C70BA" w:rsidP="000C70BA">
      <w:pPr>
        <w:pStyle w:val="PL"/>
      </w:pPr>
    </w:p>
    <w:p w14:paraId="5B40B787" w14:textId="77777777" w:rsidR="000C70BA" w:rsidRDefault="000C70BA" w:rsidP="000C70BA">
      <w:pPr>
        <w:pStyle w:val="H6"/>
      </w:pPr>
      <w:r>
        <w:t>(2)</w:t>
      </w:r>
    </w:p>
    <w:p w14:paraId="5CCDA95B" w14:textId="77777777" w:rsidR="000C70BA" w:rsidRDefault="000C70BA" w:rsidP="000C70BA">
      <w:pPr>
        <w:pStyle w:val="PL"/>
      </w:pPr>
      <w:r>
        <w:rPr>
          <w:b/>
        </w:rPr>
        <w:t>with</w:t>
      </w:r>
      <w:r>
        <w:t xml:space="preserve"> { UE (MCVideo Client) having an ongoing Chat Group Call }</w:t>
      </w:r>
    </w:p>
    <w:p w14:paraId="58E6F6CD" w14:textId="77777777" w:rsidR="000C70BA" w:rsidRDefault="000C70BA" w:rsidP="000C70BA">
      <w:pPr>
        <w:pStyle w:val="PL"/>
      </w:pPr>
      <w:r>
        <w:t>ensure that {</w:t>
      </w:r>
    </w:p>
    <w:p w14:paraId="2F970225" w14:textId="77777777" w:rsidR="000C70BA" w:rsidRDefault="000C70BA" w:rsidP="000C70BA">
      <w:pPr>
        <w:pStyle w:val="PL"/>
      </w:pPr>
      <w:r>
        <w:t xml:space="preserve">  </w:t>
      </w:r>
      <w:r>
        <w:rPr>
          <w:b/>
        </w:rPr>
        <w:t>when</w:t>
      </w:r>
      <w:r>
        <w:t xml:space="preserve"> { the UE (MCVideo Client) receives an upgrade of the ongoing MCVideo Group Call to an MCVideo Emergency Group Call via a SIP INVITE message from the SS (MCVideo Server) }</w:t>
      </w:r>
    </w:p>
    <w:p w14:paraId="4F3A1FF4"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Emergency Group Call }</w:t>
      </w:r>
    </w:p>
    <w:p w14:paraId="03E8BDAB" w14:textId="77777777" w:rsidR="000C70BA" w:rsidRDefault="000C70BA" w:rsidP="000C70BA">
      <w:pPr>
        <w:pStyle w:val="PL"/>
      </w:pPr>
      <w:r>
        <w:t xml:space="preserve">          }</w:t>
      </w:r>
    </w:p>
    <w:p w14:paraId="12C0FD6D" w14:textId="77777777" w:rsidR="000C70BA" w:rsidRDefault="000C70BA" w:rsidP="000C70BA">
      <w:pPr>
        <w:pStyle w:val="PL"/>
      </w:pPr>
    </w:p>
    <w:p w14:paraId="10C6E9D6" w14:textId="77777777" w:rsidR="000C70BA" w:rsidRDefault="000C70BA" w:rsidP="000C70BA">
      <w:pPr>
        <w:pStyle w:val="H6"/>
      </w:pPr>
      <w:r>
        <w:t>(3)</w:t>
      </w:r>
    </w:p>
    <w:p w14:paraId="3A0562CD" w14:textId="77777777" w:rsidR="000C70BA" w:rsidRDefault="000C70BA" w:rsidP="000C70BA">
      <w:pPr>
        <w:pStyle w:val="PL"/>
      </w:pPr>
      <w:r>
        <w:rPr>
          <w:b/>
        </w:rPr>
        <w:t>with</w:t>
      </w:r>
      <w:r>
        <w:t xml:space="preserve"> { UE (MCVideo Client) having an ongoing Chat Group Call, which was upgraded to an Emergency Chat Group Call }</w:t>
      </w:r>
    </w:p>
    <w:p w14:paraId="7BAC24D1" w14:textId="77777777" w:rsidR="000C70BA" w:rsidRDefault="000C70BA" w:rsidP="000C70BA">
      <w:pPr>
        <w:pStyle w:val="PL"/>
      </w:pPr>
      <w:r>
        <w:t>ensure that {</w:t>
      </w:r>
    </w:p>
    <w:p w14:paraId="160D57AB" w14:textId="77777777" w:rsidR="000C70BA" w:rsidRDefault="000C70BA" w:rsidP="000C70BA">
      <w:pPr>
        <w:pStyle w:val="PL"/>
      </w:pPr>
      <w:r>
        <w:t xml:space="preserve">  </w:t>
      </w:r>
      <w:r>
        <w:rPr>
          <w:b/>
        </w:rPr>
        <w:t>when</w:t>
      </w:r>
      <w:r>
        <w:t xml:space="preserve"> { the UE (MCVideo Client) receives a cancellation of the ongoing McVideo Emergency state via a SIP re-INVITE message from the SS (MCVideo Server)}</w:t>
      </w:r>
    </w:p>
    <w:p w14:paraId="18E90AC6"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emergency condition cancelled  }</w:t>
      </w:r>
    </w:p>
    <w:p w14:paraId="3F4F04A1" w14:textId="77777777" w:rsidR="000C70BA" w:rsidRDefault="000C70BA" w:rsidP="000C70BA">
      <w:pPr>
        <w:pStyle w:val="PL"/>
      </w:pPr>
      <w:r>
        <w:t xml:space="preserve">            }</w:t>
      </w:r>
    </w:p>
    <w:p w14:paraId="55715EE4" w14:textId="77777777" w:rsidR="000C70BA" w:rsidRDefault="000C70BA" w:rsidP="000C70BA">
      <w:pPr>
        <w:pStyle w:val="PL"/>
      </w:pPr>
    </w:p>
    <w:p w14:paraId="795238D3" w14:textId="77777777" w:rsidR="000C70BA" w:rsidRDefault="000C70BA" w:rsidP="000C70BA">
      <w:pPr>
        <w:pStyle w:val="H6"/>
      </w:pPr>
      <w:r>
        <w:t>(4)</w:t>
      </w:r>
    </w:p>
    <w:p w14:paraId="625AFB59" w14:textId="77777777" w:rsidR="000C70BA" w:rsidRDefault="000C70BA" w:rsidP="000C70BA">
      <w:pPr>
        <w:pStyle w:val="PL"/>
      </w:pPr>
      <w:r>
        <w:rPr>
          <w:b/>
        </w:rPr>
        <w:t>with</w:t>
      </w:r>
      <w:r>
        <w:t xml:space="preserve"> { UE (MCVideo Client) having an ongoing Chat Group Call }</w:t>
      </w:r>
    </w:p>
    <w:p w14:paraId="5769798B" w14:textId="77777777" w:rsidR="000C70BA" w:rsidRDefault="000C70BA" w:rsidP="000C70BA">
      <w:pPr>
        <w:pStyle w:val="PL"/>
      </w:pPr>
      <w:r>
        <w:t>ensure that {</w:t>
      </w:r>
    </w:p>
    <w:p w14:paraId="0468BF23" w14:textId="77777777" w:rsidR="000C70BA" w:rsidRDefault="000C70BA" w:rsidP="000C70BA">
      <w:pPr>
        <w:pStyle w:val="PL"/>
      </w:pPr>
      <w:r>
        <w:t xml:space="preserve">  </w:t>
      </w:r>
      <w:r>
        <w:rPr>
          <w:b/>
        </w:rPr>
        <w:t>when</w:t>
      </w:r>
      <w:r>
        <w:t xml:space="preserve"> { the UE (MCVideo Client) receives an upgrade of the ongoing MCVideo Chat Group Call to a MCVideo Imminent Peril Chat Group Call via a SIP re-INVITE message from the SS (MCVideo Server) }</w:t>
      </w:r>
    </w:p>
    <w:p w14:paraId="41795BEF" w14:textId="77777777" w:rsidR="000C70BA" w:rsidRDefault="000C70BA" w:rsidP="000C70BA">
      <w:pPr>
        <w:pStyle w:val="PL"/>
      </w:pPr>
      <w:r>
        <w:t xml:space="preserve">    </w:t>
      </w:r>
      <w:r>
        <w:rPr>
          <w:b/>
        </w:rPr>
        <w:t>then</w:t>
      </w:r>
      <w:r>
        <w:t xml:space="preserve"> { UE (MCVideo Client) responds to the SIP re-INVITE request with a SIP 200 (OK) response and considers the call as being upgraded to an Imminent Peril Chat Group Call ( }</w:t>
      </w:r>
    </w:p>
    <w:p w14:paraId="67C8BED5" w14:textId="77777777" w:rsidR="000C70BA" w:rsidRDefault="000C70BA" w:rsidP="000C70BA">
      <w:pPr>
        <w:pStyle w:val="PL"/>
      </w:pPr>
      <w:r>
        <w:t xml:space="preserve">            }</w:t>
      </w:r>
    </w:p>
    <w:p w14:paraId="1B4DD782" w14:textId="77777777" w:rsidR="000C70BA" w:rsidRDefault="000C70BA" w:rsidP="000C70BA">
      <w:pPr>
        <w:pStyle w:val="PL"/>
      </w:pPr>
    </w:p>
    <w:p w14:paraId="14515FCF" w14:textId="77777777" w:rsidR="000C70BA" w:rsidRDefault="000C70BA" w:rsidP="000C70BA">
      <w:pPr>
        <w:pStyle w:val="H6"/>
      </w:pPr>
      <w:r>
        <w:t>(5)</w:t>
      </w:r>
    </w:p>
    <w:p w14:paraId="10D549EA" w14:textId="77777777" w:rsidR="000C70BA" w:rsidRDefault="000C70BA" w:rsidP="000C70BA">
      <w:pPr>
        <w:pStyle w:val="PL"/>
      </w:pPr>
      <w:r>
        <w:rPr>
          <w:b/>
        </w:rPr>
        <w:t>with</w:t>
      </w:r>
      <w:r>
        <w:t xml:space="preserve"> { UE (MCVideo Client) having an ongoing Chat Group Call, which was upgraded to an Imminent Peril Chat Group Call }</w:t>
      </w:r>
    </w:p>
    <w:p w14:paraId="618154F2" w14:textId="77777777" w:rsidR="000C70BA" w:rsidRDefault="000C70BA" w:rsidP="000C70BA">
      <w:pPr>
        <w:pStyle w:val="PL"/>
      </w:pPr>
      <w:r>
        <w:t>ensure that {</w:t>
      </w:r>
    </w:p>
    <w:p w14:paraId="39A4B7EF" w14:textId="77777777" w:rsidR="000C70BA" w:rsidRDefault="000C70BA" w:rsidP="000C70BA">
      <w:pPr>
        <w:pStyle w:val="PL"/>
      </w:pPr>
      <w:r>
        <w:rPr>
          <w:b/>
        </w:rPr>
        <w:t xml:space="preserve">  when</w:t>
      </w:r>
      <w:r>
        <w:t xml:space="preserve"> { the UE (MCVideo Client) receives a cancellation of the ongoing McVideo Imminent Peril state via a SIP re-INVITE message from the SS (MCVideo Server) }</w:t>
      </w:r>
    </w:p>
    <w:p w14:paraId="7F311480" w14:textId="77777777" w:rsidR="000C70BA" w:rsidRDefault="000C70BA" w:rsidP="000C70BA">
      <w:pPr>
        <w:pStyle w:val="PL"/>
      </w:pPr>
      <w:r>
        <w:t xml:space="preserve">    </w:t>
      </w:r>
      <w:r>
        <w:rPr>
          <w:b/>
        </w:rPr>
        <w:t>then</w:t>
      </w:r>
      <w:r>
        <w:t xml:space="preserve"> { UE (MCVideo Client) responds to the SIP re-INVITE request with a SIP 200 (OK) response </w:t>
      </w:r>
      <w:r>
        <w:rPr>
          <w:bCs/>
        </w:rPr>
        <w:t>and</w:t>
      </w:r>
      <w:r>
        <w:t xml:space="preserve"> considers the imminent peril condition cancelled.}</w:t>
      </w:r>
    </w:p>
    <w:p w14:paraId="18EC7A0C" w14:textId="77777777" w:rsidR="000C70BA" w:rsidRDefault="000C70BA" w:rsidP="000C70BA">
      <w:pPr>
        <w:pStyle w:val="PL"/>
      </w:pPr>
      <w:r>
        <w:t xml:space="preserve">            }</w:t>
      </w:r>
    </w:p>
    <w:p w14:paraId="4312E877" w14:textId="77777777" w:rsidR="000C70BA" w:rsidRDefault="000C70BA" w:rsidP="000C70BA">
      <w:pPr>
        <w:pStyle w:val="PL"/>
      </w:pPr>
    </w:p>
    <w:p w14:paraId="476CE95C" w14:textId="77777777" w:rsidR="000C70BA" w:rsidRDefault="000C70BA" w:rsidP="000C70BA">
      <w:pPr>
        <w:pStyle w:val="H6"/>
      </w:pPr>
      <w:r>
        <w:t>(6)</w:t>
      </w:r>
    </w:p>
    <w:p w14:paraId="384136E1"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38E32204" w14:textId="77777777" w:rsidR="000C70BA" w:rsidRDefault="000C70BA" w:rsidP="000C70BA">
      <w:pPr>
        <w:pStyle w:val="PL"/>
      </w:pPr>
      <w:r>
        <w:t>ensure that {</w:t>
      </w:r>
    </w:p>
    <w:p w14:paraId="7C9CC9D8"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25F84DDE" w14:textId="77777777" w:rsidR="000C70BA" w:rsidRDefault="000C70BA" w:rsidP="000C70BA">
      <w:pPr>
        <w:pStyle w:val="PL"/>
      </w:pPr>
      <w:r>
        <w:t xml:space="preserve">    </w:t>
      </w:r>
      <w:r>
        <w:rPr>
          <w:b/>
        </w:rPr>
        <w:t>then</w:t>
      </w:r>
      <w:r>
        <w:t xml:space="preserve"> {The UE (MCVideo Client) provides media transmission notification to the MCVideo User }</w:t>
      </w:r>
    </w:p>
    <w:p w14:paraId="41D014CA" w14:textId="77777777" w:rsidR="000C70BA" w:rsidRDefault="000C70BA" w:rsidP="000C70BA">
      <w:pPr>
        <w:pStyle w:val="PL"/>
      </w:pPr>
      <w:r>
        <w:t xml:space="preserve">            }</w:t>
      </w:r>
    </w:p>
    <w:p w14:paraId="66BA6CBC" w14:textId="77777777" w:rsidR="000C70BA" w:rsidRDefault="000C70BA" w:rsidP="000C70BA">
      <w:pPr>
        <w:pStyle w:val="PL"/>
      </w:pPr>
    </w:p>
    <w:p w14:paraId="18EA62F5" w14:textId="77777777" w:rsidR="000C70BA" w:rsidRDefault="000C70BA" w:rsidP="000C70BA">
      <w:pPr>
        <w:pStyle w:val="H6"/>
      </w:pPr>
      <w:r>
        <w:t>(7)</w:t>
      </w:r>
    </w:p>
    <w:p w14:paraId="72E311BD" w14:textId="77777777" w:rsidR="000C70BA" w:rsidRDefault="000C70BA" w:rsidP="000C70BA">
      <w:pPr>
        <w:pStyle w:val="PL"/>
      </w:pPr>
      <w:r>
        <w:rPr>
          <w:b/>
        </w:rPr>
        <w:t>with</w:t>
      </w:r>
      <w:r>
        <w:t xml:space="preserve"> { UE (MCVideo Client) having provided media transmission notification to the MCVideo User after receiving a Media Transmission Notification message from the SS (MCVideo Server)}</w:t>
      </w:r>
    </w:p>
    <w:p w14:paraId="0C2C7D78" w14:textId="77777777" w:rsidR="000C70BA" w:rsidRDefault="000C70BA" w:rsidP="000C70BA">
      <w:pPr>
        <w:pStyle w:val="PL"/>
      </w:pPr>
      <w:r>
        <w:t>ensure that {</w:t>
      </w:r>
    </w:p>
    <w:p w14:paraId="21D6172C" w14:textId="77777777" w:rsidR="000C70BA" w:rsidRDefault="000C70BA" w:rsidP="000C70BA">
      <w:pPr>
        <w:pStyle w:val="PL"/>
      </w:pPr>
      <w:r>
        <w:t xml:space="preserve">  </w:t>
      </w:r>
      <w:r>
        <w:rPr>
          <w:b/>
        </w:rPr>
        <w:t>when</w:t>
      </w:r>
      <w:r>
        <w:t xml:space="preserve"> { the MCVideo User requests permission to receive media }</w:t>
      </w:r>
    </w:p>
    <w:p w14:paraId="2D43BDC4" w14:textId="77777777" w:rsidR="000C70BA" w:rsidRDefault="000C70BA" w:rsidP="000C70BA">
      <w:pPr>
        <w:pStyle w:val="PL"/>
      </w:pPr>
      <w:r>
        <w:t xml:space="preserve">    </w:t>
      </w:r>
      <w:r>
        <w:rPr>
          <w:b/>
        </w:rPr>
        <w:t>then</w:t>
      </w:r>
      <w:r>
        <w:t xml:space="preserve"> {The UE (MCVideo Client) sends a Receive Media Request message to the SS (MCVideo Server) </w:t>
      </w:r>
      <w:r>
        <w:rPr>
          <w:b/>
          <w:bCs/>
        </w:rPr>
        <w:t>and</w:t>
      </w:r>
      <w:r>
        <w:t xml:space="preserve"> provides receive media success notification to the MCVideo User upon reception of the Receive Media Response message }</w:t>
      </w:r>
    </w:p>
    <w:p w14:paraId="1AD3C652" w14:textId="77777777" w:rsidR="000C70BA" w:rsidRDefault="000C70BA" w:rsidP="000C70BA">
      <w:pPr>
        <w:pStyle w:val="PL"/>
      </w:pPr>
      <w:r>
        <w:t xml:space="preserve">            }</w:t>
      </w:r>
    </w:p>
    <w:p w14:paraId="496C0185" w14:textId="77777777" w:rsidR="000C70BA" w:rsidRDefault="000C70BA" w:rsidP="000C70BA">
      <w:pPr>
        <w:pStyle w:val="PL"/>
      </w:pPr>
    </w:p>
    <w:p w14:paraId="4F831AF7" w14:textId="77777777" w:rsidR="000C70BA" w:rsidRDefault="000C70BA" w:rsidP="000C70BA">
      <w:pPr>
        <w:pStyle w:val="H6"/>
      </w:pPr>
      <w:r>
        <w:t>(8)</w:t>
      </w:r>
    </w:p>
    <w:p w14:paraId="73AE52CA" w14:textId="77777777" w:rsidR="000C70BA" w:rsidRDefault="000C70BA" w:rsidP="000C70BA">
      <w:pPr>
        <w:pStyle w:val="PL"/>
      </w:pPr>
      <w:r>
        <w:rPr>
          <w:b/>
        </w:rPr>
        <w:t>with</w:t>
      </w:r>
      <w:r>
        <w:t xml:space="preserve"> { UE (MCVideo Client) having an ongoing Chat Group</w:t>
      </w:r>
      <w:r>
        <w:rPr>
          <w:color w:val="FF0000"/>
        </w:rPr>
        <w:t xml:space="preserve"> </w:t>
      </w:r>
      <w:r>
        <w:t>Call }</w:t>
      </w:r>
    </w:p>
    <w:p w14:paraId="01AB0027" w14:textId="77777777" w:rsidR="000C70BA" w:rsidRDefault="000C70BA" w:rsidP="000C70BA">
      <w:pPr>
        <w:pStyle w:val="PL"/>
      </w:pPr>
      <w:r>
        <w:t>ensure that {</w:t>
      </w:r>
    </w:p>
    <w:p w14:paraId="183199E2" w14:textId="77777777" w:rsidR="000C70BA" w:rsidRDefault="000C70BA" w:rsidP="000C70BA">
      <w:pPr>
        <w:pStyle w:val="PL"/>
      </w:pPr>
      <w:r>
        <w:t xml:space="preserve">  </w:t>
      </w:r>
      <w:r>
        <w:rPr>
          <w:b/>
        </w:rPr>
        <w:t>when</w:t>
      </w:r>
      <w:r>
        <w:t xml:space="preserve"> { the UE (MCVideo User) requests to terminate the ongoing MCVideo Chat Group Call }</w:t>
      </w:r>
    </w:p>
    <w:p w14:paraId="41E9320B" w14:textId="77777777" w:rsidR="000C70BA" w:rsidRDefault="000C70BA" w:rsidP="000C70BA">
      <w:pPr>
        <w:pStyle w:val="PL"/>
      </w:pPr>
      <w:r>
        <w:t xml:space="preserve">    </w:t>
      </w:r>
      <w:r>
        <w:rPr>
          <w:b/>
        </w:rPr>
        <w:t>then</w:t>
      </w:r>
      <w:r>
        <w:t xml:space="preserve"> { UE (MCVideo Client) sends a SIP BYE request and leaves the MCVideo session }</w:t>
      </w:r>
    </w:p>
    <w:p w14:paraId="2A31B0A8" w14:textId="77777777" w:rsidR="000C70BA" w:rsidRDefault="000C70BA" w:rsidP="000C70BA">
      <w:pPr>
        <w:pStyle w:val="PL"/>
      </w:pPr>
      <w:r>
        <w:t xml:space="preserve">            }</w:t>
      </w:r>
    </w:p>
    <w:p w14:paraId="4F52DCA5" w14:textId="77777777" w:rsidR="000C70BA" w:rsidRDefault="000C70BA" w:rsidP="000C70BA">
      <w:pPr>
        <w:pStyle w:val="PL"/>
      </w:pPr>
    </w:p>
    <w:p w14:paraId="38E787F3" w14:textId="77777777" w:rsidR="000C70BA" w:rsidRDefault="000C70BA" w:rsidP="000C70BA">
      <w:pPr>
        <w:pStyle w:val="H6"/>
      </w:pPr>
      <w:bookmarkStart w:id="496" w:name="_Toc52787536"/>
      <w:bookmarkStart w:id="497" w:name="_Toc52787717"/>
      <w:bookmarkStart w:id="498" w:name="_Toc75906939"/>
      <w:bookmarkStart w:id="499" w:name="_Toc75907276"/>
      <w:r>
        <w:t>6.1.2.3.2</w:t>
      </w:r>
      <w:r>
        <w:tab/>
        <w:t>Conformance requirements</w:t>
      </w:r>
      <w:bookmarkEnd w:id="496"/>
      <w:bookmarkEnd w:id="497"/>
      <w:bookmarkEnd w:id="498"/>
      <w:bookmarkEnd w:id="499"/>
    </w:p>
    <w:p w14:paraId="25573F3C" w14:textId="77777777" w:rsidR="000C70BA" w:rsidRDefault="000C70BA" w:rsidP="000C70BA">
      <w:r>
        <w:t>References: The conformance requirements covered in the current TC are specified in: TS 24.281 clauses  9.2.2.3.1.1, 9.2.2.3.1.3, 9.2.2.4.1.1, 9.2.2.4.1.2, 9.2.2.4.1.3, 9.2.2.5.1.2, 9.2.2.5.1.3, 9.2.2.5.1.6, TS 24.581, clauses 6.2.4.2.2, 6.3.2.2, 6.3.4.4.12, 6.3.5.3.9, and 6.3.5.4.8.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1F219EFD" w14:textId="77777777" w:rsidR="000C70BA" w:rsidRDefault="000C70BA" w:rsidP="000C70BA">
      <w:r>
        <w:t>[TS 24.281, Clause 9.2.2.3.1.1]</w:t>
      </w:r>
    </w:p>
    <w:p w14:paraId="67DD209B" w14:textId="77777777" w:rsidR="000C70BA" w:rsidRDefault="000C70BA" w:rsidP="000C70BA">
      <w:r>
        <w:t>In the procedures in this subclause:</w:t>
      </w:r>
    </w:p>
    <w:p w14:paraId="2938CC34" w14:textId="77777777" w:rsidR="000C70BA" w:rsidRDefault="000C70BA" w:rsidP="000C70BA">
      <w:pPr>
        <w:ind w:left="568" w:hanging="284"/>
      </w:pPr>
      <w:r>
        <w:t>1)</w:t>
      </w:r>
      <w:r>
        <w:tab/>
        <w:t>group identity in an incoming SIP INVITE request refers to the group identity from the &lt;mcvideo-request-uri&gt; element of the application/vnd.3gpp.mcvideo-info+xml MIME body of the incoming SIP INVITE request;</w:t>
      </w:r>
    </w:p>
    <w:p w14:paraId="02FE9DF8" w14:textId="77777777" w:rsidR="000C70BA" w:rsidRDefault="000C70BA" w:rsidP="000C70BA">
      <w:pPr>
        <w:ind w:left="568" w:hanging="284"/>
      </w:pPr>
      <w:r>
        <w:t>2)</w:t>
      </w:r>
      <w:r>
        <w:tab/>
        <w:t>emergency indication in an incoming SIP INVITE request refers to the &lt;emergency-ind&gt; element of the application/vnd.3gpp.mcvideo-info+xml MIME body;</w:t>
      </w:r>
    </w:p>
    <w:p w14:paraId="7CFED39C" w14:textId="77777777" w:rsidR="000C70BA" w:rsidRDefault="000C70BA" w:rsidP="000C70BA">
      <w:pPr>
        <w:ind w:left="568" w:hanging="284"/>
      </w:pPr>
      <w:r>
        <w:t>3)</w:t>
      </w:r>
      <w:r>
        <w:tab/>
        <w:t>imminent peril indication in an incoming SIP INVITE request refers to the &lt;imminentperil-ind&gt; element of the application/vnd.3gpp.mcvideo-info+xml MIME body.</w:t>
      </w:r>
    </w:p>
    <w:p w14:paraId="5709016E" w14:textId="77777777" w:rsidR="000C70BA" w:rsidRDefault="000C70BA" w:rsidP="000C70BA">
      <w:r>
        <w:t>Upon receipt of a "SIP INVITE request for originating participating MCVideo function" for a group identity identifying a chat MCVideo group containing an application/vnd.3gpp.mcvideo-info+xml MIME body with the &lt;session-type&gt; element set to a value of "chat", the participating MCVideo function:</w:t>
      </w:r>
    </w:p>
    <w:p w14:paraId="0F88D02D"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0EA70174" w14:textId="77777777" w:rsidR="000C70BA" w:rsidRDefault="000C70BA" w:rsidP="000C70BA">
      <w:pPr>
        <w:keepLines/>
        <w:ind w:left="1135" w:hanging="851"/>
      </w:pPr>
      <w:r>
        <w:t>NOTE 1:</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accept the request.</w:t>
      </w:r>
    </w:p>
    <w:p w14:paraId="37EF6DF9" w14:textId="77777777" w:rsidR="000C70BA" w:rsidRDefault="000C70BA" w:rsidP="000C70BA">
      <w:pPr>
        <w:ind w:left="568" w:hanging="284"/>
      </w:pPr>
      <w:r>
        <w:t>2)</w:t>
      </w:r>
      <w:r>
        <w:tab/>
        <w:t>shall determine the MCVideo ID of the calling user from public user identity in the P-Asserted-Identity header field of the SIP INVITE request, and authorise the calling user;</w:t>
      </w:r>
    </w:p>
    <w:p w14:paraId="775AB116" w14:textId="77777777" w:rsidR="000C70BA" w:rsidRDefault="000C70BA" w:rsidP="000C70BA">
      <w:pPr>
        <w:keepLines/>
        <w:ind w:left="1135" w:hanging="851"/>
      </w:pPr>
      <w:r>
        <w:t>NOTE 2:</w:t>
      </w:r>
      <w:r>
        <w:tab/>
        <w:t>The MCVideo ID of the calling user is bound to the public user identity at the time of service authorisation, as documented in subclause </w:t>
      </w:r>
      <w:r>
        <w:rPr>
          <w:lang w:eastAsia="zh-CN"/>
        </w:rPr>
        <w:t>7.3</w:t>
      </w:r>
      <w:r>
        <w:t>.</w:t>
      </w:r>
    </w:p>
    <w:p w14:paraId="6D488BB4" w14:textId="77777777" w:rsidR="000C70BA" w:rsidRDefault="000C70BA" w:rsidP="000C70BA">
      <w:pPr>
        <w:ind w:left="568" w:hanging="284"/>
      </w:pPr>
      <w:r>
        <w:t>3)</w:t>
      </w:r>
      <w:r>
        <w:tab/>
        <w:t>if through local policy in the originating participating MCVideo function, the user identified by the MCVideo ID is not authorized to make chat group calls, shall reject the "SIP INVITE request for originating participating MCVideo function" with a SIP 403 (Forbidden) response to the SIP INVITE request, with warning text set to "108 user not authorized to make chat group calls" in a Warning header field as specified in subclause </w:t>
      </w:r>
      <w:r>
        <w:rPr>
          <w:lang w:eastAsia="zh-CN"/>
        </w:rPr>
        <w:t>4.4</w:t>
      </w:r>
      <w:r>
        <w:t>;</w:t>
      </w:r>
    </w:p>
    <w:p w14:paraId="13247C31" w14:textId="77777777" w:rsidR="000C70BA" w:rsidRDefault="000C70BA" w:rsidP="000C70BA">
      <w:pPr>
        <w:ind w:left="568" w:hanging="284"/>
      </w:pPr>
      <w:r>
        <w:t>4)</w:t>
      </w:r>
      <w:r>
        <w:tab/>
        <w:t>shall determine if the media parameters are acceptable and the MCVideo codecs are offered in the SDP offer and if not, reject the request with a SIP 488 (Not Acceptable Here) response. Otherwise, continue with the rest of the steps;</w:t>
      </w:r>
    </w:p>
    <w:p w14:paraId="79BD2AC1" w14:textId="77777777" w:rsidR="000C70BA" w:rsidRDefault="000C70BA" w:rsidP="000C70BA">
      <w:pPr>
        <w:ind w:left="568" w:hanging="284"/>
      </w:pPr>
      <w:r>
        <w:t>5)</w:t>
      </w:r>
      <w:r>
        <w:tab/>
        <w:t>shall check if the number of maximum simultaneous MCVideo group calls supported for the MCVideo user as specified in the &lt;MaxSimultaneousCallsN6&gt; element of the &lt;MCVideo-group-call&gt; element of the MCVideo user profile document (see the MCVideo user profile document in 3GPP TS 24.484 [</w:t>
      </w:r>
      <w:r>
        <w:rPr>
          <w:lang w:eastAsia="zh-CN"/>
        </w:rPr>
        <w:t>25</w:t>
      </w:r>
      <w:r>
        <w:t>]) has been exceeded. If exceeded, the MCVideo function shall respond with a SIP 486 (Busy Here) response with the warning text set to "103 maximum simultaneous MCVideo group calls reached" in a Warning header field as specified in subclause </w:t>
      </w:r>
      <w:r>
        <w:rPr>
          <w:lang w:eastAsia="zh-CN"/>
        </w:rPr>
        <w:t>4.4</w:t>
      </w:r>
      <w:r>
        <w:t>. Otherwise, continue with the rest of the steps;</w:t>
      </w:r>
    </w:p>
    <w:p w14:paraId="691E2ED7" w14:textId="77777777" w:rsidR="000C70BA" w:rsidRDefault="000C70BA" w:rsidP="000C70BA">
      <w:pPr>
        <w:keepLines/>
        <w:ind w:left="1135" w:hanging="851"/>
        <w:rPr>
          <w:lang w:eastAsia="zh-CN"/>
        </w:rPr>
      </w:pPr>
      <w:r>
        <w:rPr>
          <w:lang w:eastAsia="zh-CN"/>
        </w:rPr>
        <w:t>NOTE 3:</w:t>
      </w:r>
      <w:r>
        <w:rPr>
          <w:lang w:eastAsia="zh-CN"/>
        </w:rPr>
        <w:tab/>
        <w:t>If the SIP INVITE request contains an emergency indication set to a value of "true"</w:t>
      </w:r>
      <w:r>
        <w:t xml:space="preserve"> or an imminent peril indication set to a value of "true" and this is an authorized request for originating a priority call as determined by subclause 6.3.2.1.8.1</w:t>
      </w:r>
      <w:r>
        <w:rPr>
          <w:lang w:eastAsia="zh-CN"/>
        </w:rPr>
        <w:t xml:space="preserve">, the participating MCVideo function can </w:t>
      </w:r>
      <w:r>
        <w:t>according to local policy</w:t>
      </w:r>
      <w:r>
        <w:rPr>
          <w:lang w:eastAsia="zh-CN"/>
        </w:rPr>
        <w:t xml:space="preserve"> choose to allow for an exception to the limit for the maximum simultaneous MCVideo sessions supported for the MCVideo user.</w:t>
      </w:r>
    </w:p>
    <w:p w14:paraId="45F7CA58" w14:textId="77777777" w:rsidR="000C70BA" w:rsidRDefault="000C70BA" w:rsidP="000C70BA">
      <w:pPr>
        <w:ind w:left="568" w:hanging="284"/>
      </w:pPr>
      <w:r>
        <w:t>6)</w:t>
      </w:r>
      <w:r>
        <w:tab/>
        <w:t>if the user identified by the MCVideo ID is not affiliated to the group identified in the "SIP INVITE request for originating participating MCVideo function" as determined by subclause </w:t>
      </w:r>
      <w:r>
        <w:rPr>
          <w:lang w:eastAsia="zh-CN"/>
        </w:rPr>
        <w:t>8.2.2.2.11</w:t>
      </w:r>
      <w:r>
        <w:t>, shall perform the actions specified in subclause </w:t>
      </w:r>
      <w:r>
        <w:rPr>
          <w:lang w:eastAsia="zh-CN"/>
        </w:rPr>
        <w:t>8.2.2.2.12</w:t>
      </w:r>
      <w:r>
        <w:t xml:space="preserve"> for implicit affiliation;</w:t>
      </w:r>
    </w:p>
    <w:p w14:paraId="4E1A5C72" w14:textId="77777777" w:rsidR="000C70BA" w:rsidRDefault="000C70BA" w:rsidP="000C70BA">
      <w:pPr>
        <w:ind w:left="568" w:hanging="284"/>
      </w:pPr>
      <w:r>
        <w:t>7)</w:t>
      </w:r>
      <w:r>
        <w:tab/>
        <w:t>if the actions for implicit affiliation specified in step 6) above were performed but not successful in affiliating the MCVideo user due to the MCVideo user already having N2 simultaneous affiliations, shall reject the "SIP INVITE request for originating participating MCVideo function" with a SIP 486 (Busy Here) response with the warning text set to "102 too many simultaneous affiliations" in a Warning header field as specified in subclause </w:t>
      </w:r>
      <w:r>
        <w:rPr>
          <w:lang w:eastAsia="zh-CN"/>
        </w:rPr>
        <w:t>4.4</w:t>
      </w:r>
      <w:r>
        <w:t>. and skip the rest of the steps.</w:t>
      </w:r>
    </w:p>
    <w:p w14:paraId="64597062" w14:textId="77777777" w:rsidR="000C70BA" w:rsidRDefault="000C70BA" w:rsidP="000C70BA">
      <w:pPr>
        <w:keepLines/>
        <w:ind w:left="1135" w:hanging="851"/>
        <w:rPr>
          <w:rFonts w:eastAsia="Calibri"/>
        </w:rPr>
      </w:pPr>
      <w:r>
        <w:t>NOTE 4:</w:t>
      </w:r>
      <w:r>
        <w:tab/>
        <w:t xml:space="preserve">N2 is the </w:t>
      </w:r>
      <w:r>
        <w:rPr>
          <w:rFonts w:eastAsia="Calibri"/>
        </w:rPr>
        <w:t>total number of MCVideo groups that an MCVideo user can be affiliated to simultaneously as specified in 3GPP TS 23.</w:t>
      </w:r>
      <w:r>
        <w:rPr>
          <w:lang w:eastAsia="zh-CN"/>
        </w:rPr>
        <w:t>281</w:t>
      </w:r>
      <w:r>
        <w:rPr>
          <w:rFonts w:eastAsia="Calibri"/>
        </w:rPr>
        <w:t> [</w:t>
      </w:r>
      <w:r>
        <w:rPr>
          <w:lang w:eastAsia="zh-CN"/>
        </w:rPr>
        <w:t>26</w:t>
      </w:r>
      <w:r>
        <w:rPr>
          <w:rFonts w:eastAsia="Calibri"/>
        </w:rPr>
        <w:t>].</w:t>
      </w:r>
    </w:p>
    <w:p w14:paraId="563939D0" w14:textId="77777777" w:rsidR="000C70BA" w:rsidRDefault="000C70BA" w:rsidP="000C70BA">
      <w:pPr>
        <w:keepLines/>
        <w:ind w:left="1135" w:hanging="851"/>
      </w:pPr>
      <w:r>
        <w:t>NOTE 5:</w:t>
      </w:r>
      <w:r>
        <w:tab/>
        <w:t>if the SIP INVITE request contains an emergency indication set to a value of "true" or an imminent peril indication set to a value of "true" and this is an authorized request for originating a priority call as determined by subclause 6.3.2.1.8.1, the participating MCVideo function can according to local policy choose to allow an exception to the N2 limit. Alternatively, a lower priority affiliation of the MCVideo user could be cancelled to allow for the new affiliation.</w:t>
      </w:r>
    </w:p>
    <w:p w14:paraId="6C6BD513" w14:textId="77777777" w:rsidR="000C70BA" w:rsidRDefault="000C70BA" w:rsidP="000C70BA">
      <w:pPr>
        <w:ind w:left="568" w:hanging="284"/>
      </w:pPr>
      <w:r>
        <w:t>8)</w:t>
      </w:r>
      <w:r>
        <w:tab/>
        <w:t>shall determine the public service identity of the controlling MCVideo function associated with the group identity in the SIP INVITE request;</w:t>
      </w:r>
    </w:p>
    <w:p w14:paraId="7FDA250C" w14:textId="77777777" w:rsidR="000C70BA" w:rsidRDefault="000C70BA" w:rsidP="000C70BA">
      <w:pPr>
        <w:keepLines/>
        <w:ind w:left="1135" w:hanging="851"/>
      </w:pPr>
      <w:r>
        <w:t>NOTE 6:</w:t>
      </w:r>
      <w:r>
        <w:tab/>
        <w:t>The public service identity can identify the controlling MCVideo function in the primary MCVideo system or a partner MCVideo system.</w:t>
      </w:r>
    </w:p>
    <w:p w14:paraId="6ECC33F8" w14:textId="77777777" w:rsidR="000C70BA" w:rsidRDefault="000C70BA" w:rsidP="000C70BA">
      <w:pPr>
        <w:keepLines/>
        <w:ind w:left="1135" w:hanging="851"/>
      </w:pPr>
      <w:r>
        <w:t>NOTE 7:</w:t>
      </w:r>
      <w:r>
        <w:tab/>
        <w:t>How the participating MCVideo server discovers the public service identity of the controlling MCVideo function associated with the group identity is out of scope of the current document.</w:t>
      </w:r>
    </w:p>
    <w:p w14:paraId="2AF29F9D" w14:textId="77777777" w:rsidR="000C70BA" w:rsidRDefault="000C70BA" w:rsidP="000C70BA">
      <w:pPr>
        <w:ind w:left="568" w:hanging="284"/>
      </w:pPr>
      <w:r>
        <w:t>9)</w:t>
      </w:r>
      <w:r>
        <w:tab/>
        <w:t>shall generate a SIP INVITE request as specified in subclause 6.3.2.1.3;</w:t>
      </w:r>
    </w:p>
    <w:p w14:paraId="38E220E1" w14:textId="77777777" w:rsidR="000C70BA" w:rsidRDefault="000C70BA" w:rsidP="000C70BA">
      <w:pPr>
        <w:ind w:left="568" w:hanging="284"/>
      </w:pPr>
      <w:r>
        <w:t>10)</w:t>
      </w:r>
      <w:r>
        <w:tab/>
        <w:t>shall set the Request-URI to the public service identity of the controlling MCVideo function associated with the group identity present in the incoming SIP INVITE request;</w:t>
      </w:r>
    </w:p>
    <w:p w14:paraId="56141F38" w14:textId="77777777" w:rsidR="000C70BA" w:rsidRDefault="000C70BA" w:rsidP="000C70BA">
      <w:pPr>
        <w:ind w:left="568" w:hanging="284"/>
      </w:pPr>
      <w:r>
        <w:t>11)</w:t>
      </w:r>
      <w:r>
        <w:tab/>
        <w:t>shall include the MCVideo ID of the calling user in &lt;mcvideo-calling-user-id&gt; element of the application/vnd.3gpp.mcvideo-info+xml MIME body of the SIP INVITE request;</w:t>
      </w:r>
    </w:p>
    <w:p w14:paraId="5CFE8C1F" w14:textId="77777777" w:rsidR="000C70BA" w:rsidRDefault="000C70BA" w:rsidP="000C70BA">
      <w:pPr>
        <w:ind w:left="568" w:hanging="284"/>
      </w:pPr>
      <w:r>
        <w:t>12)</w:t>
      </w:r>
      <w:r>
        <w:tab/>
        <w:t>shall include in the SIP INVITE request an SDP offer based on the SDP offer in the received SIP INVITE request as specified in subclause 6.3.2.1.1.1;</w:t>
      </w:r>
    </w:p>
    <w:p w14:paraId="2C5266DE" w14:textId="77777777" w:rsidR="000C70BA" w:rsidRDefault="000C70BA" w:rsidP="000C70BA">
      <w:pPr>
        <w:ind w:left="568" w:hanging="284"/>
      </w:pPr>
      <w:r>
        <w:t>13)</w:t>
      </w:r>
      <w:r>
        <w:tab/>
        <w:t>if the received SIP INVITE request contains an application/vnd.3gpp.location-info+xml MIME body as specified in Annex F.3; and</w:t>
      </w:r>
    </w:p>
    <w:p w14:paraId="704111CF" w14:textId="77777777" w:rsidR="000C70BA" w:rsidRDefault="000C70BA" w:rsidP="000C70BA">
      <w:pPr>
        <w:ind w:left="851" w:hanging="284"/>
      </w:pPr>
      <w:r>
        <w:t>a)</w:t>
      </w:r>
      <w:r>
        <w:tab/>
        <w:t>if not already included, shall include a Content-Type header field set to "application/vnd.3gpp.location-info+xml"; and</w:t>
      </w:r>
    </w:p>
    <w:p w14:paraId="0B553720" w14:textId="77777777" w:rsidR="000C70BA" w:rsidRDefault="000C70BA" w:rsidP="000C70BA">
      <w:pPr>
        <w:ind w:left="851" w:hanging="284"/>
      </w:pPr>
      <w:r>
        <w:t>b)</w:t>
      </w:r>
      <w:r>
        <w:tab/>
        <w:t>if not already copied, shall copy the contents of the application/vnd.3gpp.location-info+xml MIME body received in the SIP INVITE request into an application/vnd.3gpp.location-info+xml MIME body included in the outgoing SIP request;</w:t>
      </w:r>
    </w:p>
    <w:p w14:paraId="5F308317" w14:textId="77777777" w:rsidR="000C70BA" w:rsidRDefault="000C70BA" w:rsidP="000C70BA">
      <w:pPr>
        <w:keepLines/>
        <w:ind w:left="1135" w:hanging="851"/>
      </w:pPr>
      <w:r>
        <w:t>NOTE 8:</w:t>
      </w:r>
      <w:r>
        <w:tab/>
        <w:t>Note that the application/vnd.3gpp.mcvideo-info+xml MIME body will already have been copied into the outgoing SIP INVITE request by subclause 6.3.2.1.3.</w:t>
      </w:r>
    </w:p>
    <w:p w14:paraId="6321F999" w14:textId="77777777" w:rsidR="000C70BA" w:rsidRDefault="000C70BA" w:rsidP="000C70BA">
      <w:pPr>
        <w:ind w:left="568" w:hanging="284"/>
      </w:pPr>
      <w:r>
        <w:t>14) if a Resource-Priority header field was included in the received SIP INVITE request, shall include a Resource-Priority header field according to rules and procedures of IETF RFC 4412 [</w:t>
      </w:r>
      <w:r>
        <w:rPr>
          <w:lang w:eastAsia="zh-CN"/>
        </w:rPr>
        <w:t>33</w:t>
      </w:r>
      <w:r>
        <w:t>] set to the value indicated in the Resource-Priority header field of the SIP INVITE request from the MCVideo client; and</w:t>
      </w:r>
    </w:p>
    <w:p w14:paraId="2971402B" w14:textId="77777777" w:rsidR="000C70BA" w:rsidRDefault="000C70BA" w:rsidP="000C70BA">
      <w:pPr>
        <w:keepLines/>
        <w:ind w:left="1135" w:hanging="851"/>
      </w:pPr>
      <w:r>
        <w:t>NOTE 9:</w:t>
      </w:r>
      <w:r>
        <w:tab/>
        <w:t>The participating MCVideo function will leave verification of the Resource-Priority header field to the controlling MCVideo function.</w:t>
      </w:r>
    </w:p>
    <w:p w14:paraId="78B78670" w14:textId="77777777" w:rsidR="000C70BA" w:rsidRDefault="000C70BA" w:rsidP="000C70BA">
      <w:pPr>
        <w:ind w:left="568" w:hanging="284"/>
      </w:pPr>
      <w:r>
        <w:t>15) shall forward the SIP INVITE request according to 3GPP TS 24.229 [</w:t>
      </w:r>
      <w:r>
        <w:rPr>
          <w:lang w:eastAsia="zh-CN"/>
        </w:rPr>
        <w:t>11</w:t>
      </w:r>
      <w:r>
        <w:t>].</w:t>
      </w:r>
    </w:p>
    <w:p w14:paraId="33AD6834" w14:textId="77777777" w:rsidR="000C70BA" w:rsidRDefault="000C70BA" w:rsidP="000C70BA">
      <w:r>
        <w:t>Upon receipt of a SIP 302 (Moved Temporarily) response to the above SIP INVITE request in step 14), the participating MCVideo function:</w:t>
      </w:r>
    </w:p>
    <w:p w14:paraId="1E8373ED" w14:textId="77777777" w:rsidR="000C70BA" w:rsidRDefault="000C70BA" w:rsidP="000C70BA">
      <w:pPr>
        <w:ind w:left="568" w:hanging="284"/>
      </w:pPr>
      <w:r>
        <w:t>1)</w:t>
      </w:r>
      <w:r>
        <w:tab/>
        <w:t>shall generate a SIP INVITE request as specified in subclause 6.3.2.1.10;</w:t>
      </w:r>
    </w:p>
    <w:p w14:paraId="34030731" w14:textId="77777777" w:rsidR="000C70BA" w:rsidRDefault="000C70BA" w:rsidP="000C70BA">
      <w:pPr>
        <w:ind w:left="568" w:hanging="284"/>
      </w:pPr>
      <w:r>
        <w:t>2)</w:t>
      </w:r>
      <w:r>
        <w:tab/>
        <w:t>shall include an SDP offer based upon the SDP offer in the received SIP INVITE request from the MCVideo client as specified in subclause 6.3.2.1.1.1; and</w:t>
      </w:r>
    </w:p>
    <w:p w14:paraId="7337B033" w14:textId="77777777" w:rsidR="000C70BA" w:rsidRDefault="000C70BA" w:rsidP="000C70BA">
      <w:pPr>
        <w:ind w:left="568" w:hanging="284"/>
      </w:pPr>
      <w:r>
        <w:t>3)</w:t>
      </w:r>
      <w:r>
        <w:tab/>
        <w:t>shall forward the SIP INVITE request according to 3GPP TS 24.229 [</w:t>
      </w:r>
      <w:r>
        <w:rPr>
          <w:lang w:eastAsia="zh-CN"/>
        </w:rPr>
        <w:t>11</w:t>
      </w:r>
      <w:r>
        <w:t>];</w:t>
      </w:r>
    </w:p>
    <w:p w14:paraId="3A6F86B8" w14:textId="77777777" w:rsidR="000C70BA" w:rsidRDefault="000C70BA" w:rsidP="000C70BA">
      <w:r>
        <w:t>Upon receipt of a SIP 2xx response to the above SIP INVITE request in step 14) the participating MCVideo function:</w:t>
      </w:r>
    </w:p>
    <w:p w14:paraId="639013CA" w14:textId="77777777" w:rsidR="000C70BA" w:rsidRDefault="000C70BA" w:rsidP="000C70BA">
      <w:pPr>
        <w:ind w:left="568" w:hanging="284"/>
      </w:pPr>
      <w:r>
        <w:t>1)</w:t>
      </w:r>
      <w:r>
        <w:tab/>
        <w:t>if the SIP 2xx response contains an application/vnd.3gpp.mcvideo-info+xml MIME body with an &lt;MKFC-GKTPs&gt; element, shall perform the procedures in subclause 6.3.2.3.2;</w:t>
      </w:r>
    </w:p>
    <w:p w14:paraId="29540925" w14:textId="77777777" w:rsidR="000C70BA" w:rsidRDefault="000C70BA" w:rsidP="000C70BA">
      <w:pPr>
        <w:ind w:left="568" w:hanging="284"/>
      </w:pPr>
      <w:r>
        <w:t>2)</w:t>
      </w:r>
      <w:r>
        <w:tab/>
        <w:t>shall generate a SIP 200 (OK) response as specified in the subclause 6.3.2.1.5.2;</w:t>
      </w:r>
    </w:p>
    <w:p w14:paraId="17EFA557" w14:textId="77777777" w:rsidR="000C70BA" w:rsidRDefault="000C70BA" w:rsidP="000C70BA">
      <w:pPr>
        <w:ind w:left="568" w:hanging="284"/>
      </w:pPr>
      <w:r>
        <w:t>3)</w:t>
      </w:r>
      <w:r>
        <w:tab/>
        <w:t>shall include in the SIP 200 (OK) response an SDP answer as specified in the subclause 6.3.2.1.2.1;</w:t>
      </w:r>
    </w:p>
    <w:p w14:paraId="5FA6A65D" w14:textId="77777777" w:rsidR="000C70BA" w:rsidRDefault="000C70BA" w:rsidP="000C70BA">
      <w:pPr>
        <w:ind w:left="568" w:hanging="284"/>
      </w:pPr>
      <w:r>
        <w:t>4)</w:t>
      </w:r>
      <w:r>
        <w:tab/>
        <w:t>shall include Warning header field(s) that were received in the incoming SIP 200 (OK) response;</w:t>
      </w:r>
    </w:p>
    <w:p w14:paraId="17491AA0" w14:textId="77777777" w:rsidR="000C70BA" w:rsidRDefault="000C70BA" w:rsidP="000C70BA">
      <w:pPr>
        <w:ind w:left="568" w:hanging="284"/>
      </w:pPr>
      <w:r>
        <w:t>5)</w:t>
      </w:r>
      <w:r>
        <w:tab/>
        <w:t>shall include the public service identity received in the P-Asserted-Identity header field of the incoming SIP 200 (OK) response into the P-Asserted-Identity header field of the outgoing SIP 200 (OK) response;</w:t>
      </w:r>
    </w:p>
    <w:p w14:paraId="6A8F219F" w14:textId="77777777" w:rsidR="000C70BA" w:rsidRDefault="000C70BA" w:rsidP="000C70BA">
      <w:pPr>
        <w:ind w:left="568" w:hanging="284"/>
      </w:pPr>
      <w:r>
        <w:t>6)</w:t>
      </w:r>
      <w:r>
        <w:tab/>
        <w:t>if the procedures of subclause </w:t>
      </w:r>
      <w:r>
        <w:rPr>
          <w:lang w:eastAsia="zh-CN"/>
        </w:rPr>
        <w:t>8.2.2.2.12</w:t>
      </w:r>
      <w:r>
        <w:t xml:space="preserve"> for implicit affiliation were performed in the present subclause, shall complete the implicit affiliation by performing the procedures of subclause </w:t>
      </w:r>
      <w:r>
        <w:rPr>
          <w:lang w:eastAsia="zh-CN"/>
        </w:rPr>
        <w:t>8.2.2.2.13</w:t>
      </w:r>
      <w:r>
        <w:t>;</w:t>
      </w:r>
    </w:p>
    <w:p w14:paraId="1009C521" w14:textId="77777777" w:rsidR="000C70BA" w:rsidRDefault="000C70BA" w:rsidP="000C70BA">
      <w:pPr>
        <w:ind w:left="568" w:hanging="284"/>
      </w:pPr>
      <w:r>
        <w:t>7)</w:t>
      </w:r>
      <w:r>
        <w:tab/>
        <w:t>shall send the SIP 200 (OK) response to the MCVideo client according to 3GPP TS 24.229 [</w:t>
      </w:r>
      <w:r>
        <w:rPr>
          <w:lang w:eastAsia="zh-CN"/>
        </w:rPr>
        <w:t>11</w:t>
      </w:r>
      <w:r>
        <w:t>]; and</w:t>
      </w:r>
    </w:p>
    <w:p w14:paraId="61DC39D6" w14:textId="77777777" w:rsidR="000C70BA" w:rsidRDefault="000C70BA" w:rsidP="000C70BA">
      <w:pPr>
        <w:ind w:left="568" w:hanging="284"/>
      </w:pPr>
      <w:r>
        <w:t>8)</w:t>
      </w:r>
      <w:r>
        <w:tab/>
        <w:t>shall interact with the media plane as specified in 3GPP TS 24.581 [</w:t>
      </w:r>
      <w:r>
        <w:rPr>
          <w:lang w:eastAsia="zh-CN"/>
        </w:rPr>
        <w:t>5</w:t>
      </w:r>
      <w:r>
        <w:t>].</w:t>
      </w:r>
    </w:p>
    <w:p w14:paraId="58A39F15" w14:textId="77777777" w:rsidR="000C70BA" w:rsidRDefault="000C70BA" w:rsidP="000C70BA">
      <w:r>
        <w:t>Upon receipt of a SIP 4xx, 5xx or 6xx response to the above SIP INVITE request in step 14) the participating MCVideo function:</w:t>
      </w:r>
    </w:p>
    <w:p w14:paraId="181AC864" w14:textId="77777777" w:rsidR="000C70BA" w:rsidRDefault="000C70BA" w:rsidP="000C70BA">
      <w:pPr>
        <w:ind w:left="568" w:hanging="284"/>
      </w:pPr>
      <w:r>
        <w:t>1)</w:t>
      </w:r>
      <w:r>
        <w:tab/>
        <w:t>shall generate a SIP response according to 3GPP TS 24.229 [</w:t>
      </w:r>
      <w:r>
        <w:rPr>
          <w:lang w:eastAsia="zh-CN"/>
        </w:rPr>
        <w:t>11</w:t>
      </w:r>
      <w:r>
        <w:t>];</w:t>
      </w:r>
    </w:p>
    <w:p w14:paraId="56865D0C" w14:textId="77777777" w:rsidR="000C70BA" w:rsidRDefault="000C70BA" w:rsidP="000C70BA">
      <w:pPr>
        <w:ind w:left="568" w:hanging="284"/>
      </w:pPr>
      <w:r>
        <w:t>2)</w:t>
      </w:r>
      <w:r>
        <w:tab/>
        <w:t>shall include Warning header field(s) that were received in the incoming SIP response;</w:t>
      </w:r>
    </w:p>
    <w:p w14:paraId="7BAC8274" w14:textId="77777777" w:rsidR="000C70BA" w:rsidRDefault="000C70BA" w:rsidP="000C70BA">
      <w:pPr>
        <w:ind w:left="568" w:hanging="284"/>
      </w:pPr>
      <w:r>
        <w:t>3)</w:t>
      </w:r>
      <w:r>
        <w:tab/>
        <w:t>shall forward the SIP response to the MCVideo client according to 3GPP TS 24.229 [</w:t>
      </w:r>
      <w:r>
        <w:rPr>
          <w:lang w:eastAsia="zh-CN"/>
        </w:rPr>
        <w:t>11</w:t>
      </w:r>
      <w:r>
        <w:t>]; and</w:t>
      </w:r>
    </w:p>
    <w:p w14:paraId="241587F7" w14:textId="77777777" w:rsidR="000C70BA" w:rsidRDefault="000C70BA" w:rsidP="000C70BA">
      <w:pPr>
        <w:ind w:left="568" w:hanging="284"/>
      </w:pPr>
      <w:r>
        <w:t>4)</w:t>
      </w:r>
      <w:r>
        <w:tab/>
        <w:t>if the implicit affiliation procedures of subclause </w:t>
      </w:r>
      <w:r>
        <w:rPr>
          <w:lang w:eastAsia="zh-CN"/>
        </w:rPr>
        <w:t>8.2.2.2.12</w:t>
      </w:r>
      <w:r>
        <w:t xml:space="preserve"> were invoked in the current procedure, shall perform the procedures of subclause </w:t>
      </w:r>
      <w:r>
        <w:rPr>
          <w:lang w:eastAsia="zh-CN"/>
        </w:rPr>
        <w:t>8.2.2.2.14</w:t>
      </w:r>
      <w:r>
        <w:t>.</w:t>
      </w:r>
    </w:p>
    <w:p w14:paraId="690DD0E4" w14:textId="77777777" w:rsidR="000C70BA" w:rsidRDefault="000C70BA" w:rsidP="000C70BA">
      <w:r>
        <w:t>[TS 24.281, clause 9.2.2.3.1.3]</w:t>
      </w:r>
    </w:p>
    <w:p w14:paraId="5213A394" w14:textId="77777777" w:rsidR="000C70BA" w:rsidRDefault="000C70BA" w:rsidP="000C70BA">
      <w:r>
        <w:t>This subclause covers on-demand session.</w:t>
      </w:r>
    </w:p>
    <w:p w14:paraId="56773C0E" w14:textId="77777777" w:rsidR="000C70BA" w:rsidRDefault="000C70BA" w:rsidP="000C70BA">
      <w:r>
        <w:t>Upon receipt of a "SIP INVITE request for terminating participating MCVideo function", for a terminating MCVideo client of a chat MCVideo group, the participating MCVideo function:</w:t>
      </w:r>
    </w:p>
    <w:p w14:paraId="3747D661" w14:textId="77777777" w:rsidR="000C70BA" w:rsidRDefault="000C70BA" w:rsidP="000C70BA">
      <w:pPr>
        <w:ind w:left="568" w:hanging="284"/>
      </w:pPr>
      <w:r>
        <w:t>1)</w:t>
      </w:r>
      <w:r>
        <w:tab/>
        <w:t>if unable to process the request due to a lack of resources or a risk of congestion exists, may reject the "SIP INVITE request for terminating participating MCVideo function" with a SIP 500 (Server Internal Error) response. The participating MCVideo function may include a Retry-After header field to the SIP 500 (Server Internal Error) response as specified in IETF RFC 3261 [</w:t>
      </w:r>
      <w:r>
        <w:rPr>
          <w:lang w:eastAsia="zh-CN"/>
        </w:rPr>
        <w:t>15</w:t>
      </w:r>
      <w:r>
        <w:t>]. Otherwise, continue with the rest of the steps;</w:t>
      </w:r>
    </w:p>
    <w:p w14:paraId="59F8134A" w14:textId="77777777" w:rsidR="000C70BA" w:rsidRDefault="000C70BA" w:rsidP="000C70BA">
      <w:pPr>
        <w:keepLines/>
        <w:ind w:left="1135" w:hanging="851"/>
      </w:pPr>
      <w:r>
        <w:t>NOTE:</w:t>
      </w:r>
      <w:r>
        <w:tab/>
        <w:t>If the SIP INVITE request contains an application/vnd.3gpp.mcvideo-info+xml MIME body with the &lt;emergency-ind&gt; element set to a value of "true", the participating MCVideo function can by means beyond the scope of this specification choose to accept the request.</w:t>
      </w:r>
    </w:p>
    <w:p w14:paraId="1D08E5BC" w14:textId="77777777" w:rsidR="000C70BA" w:rsidRDefault="000C70BA" w:rsidP="000C70BA">
      <w:pPr>
        <w:ind w:left="568" w:hanging="284"/>
      </w:pPr>
      <w:r>
        <w:t>2)</w:t>
      </w:r>
      <w:r>
        <w:tab/>
        <w:t>shall check the presence of the isfocus media feature tag in the URI of the Contact header field and if it is not present then the participating MCVideo function shall reject the request with a SIP 403 (Forbidden) response with the warning text set to "104 isfocus not assigned" in a Warning header field as specified in subclause </w:t>
      </w:r>
      <w:r>
        <w:rPr>
          <w:lang w:eastAsia="zh-CN"/>
        </w:rPr>
        <w:t>4.4</w:t>
      </w:r>
      <w:r>
        <w:t>. Otherwise, continue with the rest of the steps;</w:t>
      </w:r>
    </w:p>
    <w:p w14:paraId="79622DB1" w14:textId="77777777" w:rsidR="000C70BA" w:rsidRDefault="000C70BA" w:rsidP="000C70BA">
      <w:pPr>
        <w:ind w:left="568" w:hanging="284"/>
      </w:pPr>
      <w:r>
        <w:t>3)</w:t>
      </w:r>
      <w:r>
        <w:tab/>
        <w:t>shall generate a SIP INVITE request as specified in subclause 6.3.2.2.3;</w:t>
      </w:r>
    </w:p>
    <w:p w14:paraId="467FDBAF" w14:textId="77777777" w:rsidR="000C70BA" w:rsidRDefault="000C70BA" w:rsidP="000C70BA">
      <w:pPr>
        <w:ind w:left="568" w:hanging="284"/>
      </w:pPr>
      <w:r>
        <w:t>4)</w:t>
      </w:r>
      <w:r>
        <w:tab/>
        <w:t>shall set the Request-URI to the public user identity associated with the MCVideo ID of the MCVideo user to be invited based on the contents of the Request-URI of the received "SIP INVITE request for terminating participating MCVideo function";</w:t>
      </w:r>
    </w:p>
    <w:p w14:paraId="321B9022" w14:textId="77777777" w:rsidR="000C70BA" w:rsidRDefault="000C70BA" w:rsidP="000C70BA">
      <w:pPr>
        <w:ind w:left="568" w:hanging="284"/>
      </w:pPr>
      <w:r>
        <w:t>5)</w:t>
      </w:r>
      <w:r>
        <w:tab/>
        <w:t>shall copy the contents of the P-Asserted-Identity header field of the incoming "SIP INVITE request for terminating participating MCVideo function" to the P-Asserted-Identity header field of the outgoing SIP INVITE request;</w:t>
      </w:r>
    </w:p>
    <w:p w14:paraId="66752DBC" w14:textId="77777777" w:rsidR="000C70BA" w:rsidRDefault="000C70BA" w:rsidP="000C70BA">
      <w:pPr>
        <w:ind w:left="568" w:hanging="284"/>
      </w:pPr>
      <w:r>
        <w:t>6)</w:t>
      </w:r>
      <w:r>
        <w:tab/>
        <w:t>shall include in the SIP INVITE request an SDP offer based on the SDP offer in the received "SIP INVITE request for terminating participating MCVideo function" as specified in subclause 6.3.2.2.1;</w:t>
      </w:r>
    </w:p>
    <w:p w14:paraId="386866C8" w14:textId="77777777" w:rsidR="000C70BA" w:rsidRDefault="000C70BA" w:rsidP="000C70BA">
      <w:pPr>
        <w:ind w:left="568" w:hanging="284"/>
      </w:pPr>
      <w:r>
        <w:t>7)</w:t>
      </w:r>
      <w:r>
        <w:tab/>
        <w:t>if the received SIP INVITE request contains a Resource-Priority header field, shall include a Resource-Priority header field with the contents set as in the received Resource-Priority header field;</w:t>
      </w:r>
    </w:p>
    <w:p w14:paraId="183BC633" w14:textId="77777777" w:rsidR="000C70BA" w:rsidRDefault="000C70BA" w:rsidP="000C70BA">
      <w:pPr>
        <w:ind w:left="568" w:hanging="284"/>
      </w:pPr>
      <w:r>
        <w:t>8)</w:t>
      </w:r>
      <w:r>
        <w:tab/>
        <w:t>shall perform the procedures specified in subclause 6.3.2.2.9 to include any MIME bodies in the received SIP INVITE request; and</w:t>
      </w:r>
    </w:p>
    <w:p w14:paraId="482F4734" w14:textId="77777777" w:rsidR="000C70BA" w:rsidRDefault="000C70BA" w:rsidP="000C70BA">
      <w:pPr>
        <w:ind w:left="568" w:hanging="284"/>
      </w:pPr>
      <w:r>
        <w:t>9)</w:t>
      </w:r>
      <w:r>
        <w:tab/>
        <w:t>shall send the SIP INVITE request towards the MCVideo client according to 3GPP TS 24.229 [</w:t>
      </w:r>
      <w:r>
        <w:rPr>
          <w:lang w:eastAsia="zh-CN"/>
        </w:rPr>
        <w:t>11</w:t>
      </w:r>
      <w:r>
        <w:t>].</w:t>
      </w:r>
    </w:p>
    <w:p w14:paraId="58CB63F7" w14:textId="77777777" w:rsidR="000C70BA" w:rsidRDefault="000C70BA" w:rsidP="000C70BA">
      <w:r>
        <w:t>Upon receiving a SIP 200 (OK) response to the above SIP INVITE request sent to the MCVideo client, the participating MCVideo function:</w:t>
      </w:r>
    </w:p>
    <w:p w14:paraId="0DC6DEEA" w14:textId="77777777" w:rsidR="000C70BA" w:rsidRDefault="000C70BA" w:rsidP="000C70BA">
      <w:pPr>
        <w:ind w:left="568" w:hanging="284"/>
      </w:pPr>
      <w:r>
        <w:t>1)</w:t>
      </w:r>
      <w:r>
        <w:tab/>
        <w:t>shall generate a SIP 200 (OK) response as described in the subclause 6.3.2.2.4.2;</w:t>
      </w:r>
    </w:p>
    <w:p w14:paraId="216264DE" w14:textId="77777777" w:rsidR="000C70BA" w:rsidRDefault="000C70BA" w:rsidP="000C70BA">
      <w:pPr>
        <w:ind w:left="568" w:hanging="284"/>
      </w:pPr>
      <w:r>
        <w:t>2)</w:t>
      </w:r>
      <w:r>
        <w:tab/>
        <w:t>shall include in the SIP 200 (OK) response an SDP answer based on the SDP answer in the received SIP 200 (OK) response as specified in subclause 6.3.2.2.2.1;</w:t>
      </w:r>
    </w:p>
    <w:p w14:paraId="56C4526B" w14:textId="77777777" w:rsidR="000C70BA" w:rsidRDefault="000C70BA" w:rsidP="000C70BA">
      <w:pPr>
        <w:ind w:left="568" w:hanging="284"/>
      </w:pPr>
      <w:r>
        <w:t>3)</w:t>
      </w:r>
      <w:r>
        <w:tab/>
        <w:t>shall interact with the media plane as specified in 3GPP TS 24.581 [</w:t>
      </w:r>
      <w:r>
        <w:rPr>
          <w:lang w:eastAsia="zh-CN"/>
        </w:rPr>
        <w:t>5</w:t>
      </w:r>
      <w:r>
        <w:t>]; and</w:t>
      </w:r>
    </w:p>
    <w:p w14:paraId="449AAE6F" w14:textId="77777777" w:rsidR="000C70BA" w:rsidRDefault="000C70BA" w:rsidP="000C70BA">
      <w:pPr>
        <w:ind w:left="568" w:hanging="284"/>
      </w:pPr>
      <w:r>
        <w:t>4)</w:t>
      </w:r>
      <w:r>
        <w:tab/>
        <w:t>shall forward the SIP 200 (OK) response according to 3GPP TS 24.229 [</w:t>
      </w:r>
      <w:r>
        <w:rPr>
          <w:lang w:eastAsia="zh-CN"/>
        </w:rPr>
        <w:t>11</w:t>
      </w:r>
      <w:r>
        <w:t>].</w:t>
      </w:r>
    </w:p>
    <w:p w14:paraId="7D22B0D0" w14:textId="77777777" w:rsidR="000C70BA" w:rsidRDefault="000C70BA" w:rsidP="000C70BA">
      <w:r>
        <w:t>[TS 24.281, Clause 9.2.2.4.1.1]</w:t>
      </w:r>
    </w:p>
    <w:p w14:paraId="36E60942" w14:textId="77777777" w:rsidR="000C70BA" w:rsidRDefault="000C70BA" w:rsidP="000C70BA">
      <w:r>
        <w:t>In the procedures in this subclause:</w:t>
      </w:r>
    </w:p>
    <w:p w14:paraId="31FDFFD2" w14:textId="77777777" w:rsidR="000C70BA" w:rsidRDefault="000C70BA" w:rsidP="000C70BA">
      <w:pPr>
        <w:ind w:left="568" w:hanging="284"/>
      </w:pPr>
      <w:r>
        <w:t>1)</w:t>
      </w:r>
      <w:r>
        <w:tab/>
        <w:t>MCVideo ID in an incoming SIP INVITE request refers to the MCVideo ID of the originating user from the &lt;mcvideo-calling-user-id&gt; element of the application/vnd.3gpp.mcvideo-info+xml MIME body of the incoming SIP INVITE request;</w:t>
      </w:r>
    </w:p>
    <w:p w14:paraId="784BE2C4" w14:textId="77777777" w:rsidR="000C70BA" w:rsidRDefault="000C70BA" w:rsidP="000C70BA">
      <w:pPr>
        <w:ind w:left="568" w:hanging="284"/>
      </w:pPr>
      <w:r>
        <w:t>2)</w:t>
      </w:r>
      <w:r>
        <w:tab/>
        <w:t>group identity in an incoming SIP INVITE request refers to the group identity from the &lt;mcvideo-request-uri&gt; element of the application/vnd.3gpp.mcvideo-info+xml MIME body of the incoming SIP INVITE request;</w:t>
      </w:r>
    </w:p>
    <w:p w14:paraId="12478459" w14:textId="77777777" w:rsidR="000C70BA" w:rsidRDefault="000C70BA" w:rsidP="000C70BA">
      <w:pPr>
        <w:ind w:left="568" w:hanging="284"/>
      </w:pPr>
      <w:r>
        <w:t>3)</w:t>
      </w:r>
      <w:r>
        <w:tab/>
        <w:t>MCVideo ID in an outgoing SIP INVITE request refers to the MCVideo ID of the called user in the &lt;mcvideo-request-uri&gt; element of the application/vnd.3gpp.mcvideo-info+xml MIME body of the outgoing SIP INVITE request;</w:t>
      </w:r>
    </w:p>
    <w:p w14:paraId="5CAD09A5" w14:textId="77777777" w:rsidR="000C70BA" w:rsidRDefault="000C70BA" w:rsidP="000C70BA">
      <w:pPr>
        <w:ind w:left="568" w:hanging="284"/>
      </w:pPr>
      <w:r>
        <w:t>4)</w:t>
      </w:r>
      <w:r>
        <w:tab/>
        <w:t>emergency indication in an incoming SIP INVITE request refers to the &lt;emergency-ind&gt; element of the application/vnd.3gpp.mcvideo-info+xml MIME body; and</w:t>
      </w:r>
    </w:p>
    <w:p w14:paraId="7557EB6F" w14:textId="77777777" w:rsidR="000C70BA" w:rsidRDefault="000C70BA" w:rsidP="000C70BA">
      <w:pPr>
        <w:ind w:left="568" w:hanging="284"/>
      </w:pPr>
      <w:r>
        <w:t>5)</w:t>
      </w:r>
      <w:r>
        <w:tab/>
        <w:t>alert indication in an incoming SIP INVITE request refers to the &lt;alert-ind&gt; element of the application/vnd.3gpp.mcvideo-info+xml MIME body.</w:t>
      </w:r>
    </w:p>
    <w:p w14:paraId="48F00220" w14:textId="77777777" w:rsidR="000C70BA" w:rsidRDefault="000C70BA" w:rsidP="000C70BA">
      <w:r>
        <w:t>Upon receipt of a "SIP INVITE request for controlling MCVideo function of an MCVideo group" containing a group identity identifying a chat MCVideo group, the controlling MCVideo function:</w:t>
      </w:r>
    </w:p>
    <w:p w14:paraId="3A8E68C1"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045599DF" w14:textId="77777777" w:rsidR="000C70BA" w:rsidRDefault="000C70BA" w:rsidP="000C70BA">
      <w:pPr>
        <w:keepLines/>
        <w:ind w:left="1135" w:hanging="851"/>
      </w:pPr>
      <w:r>
        <w:t>NOTE 1:</w:t>
      </w:r>
      <w:r>
        <w:tab/>
        <w:t>If the SIP INVITE request contains an emergency indication set to a value of "true", the controlling MCVideo function can by means beyond the scope of this specification choose to accept the request.</w:t>
      </w:r>
    </w:p>
    <w:p w14:paraId="62FCA6BF" w14:textId="77777777" w:rsidR="000C70BA" w:rsidRDefault="000C70BA" w:rsidP="000C70BA">
      <w:pPr>
        <w:ind w:left="568" w:hanging="284"/>
      </w:pPr>
      <w:r>
        <w:t>2)</w:t>
      </w:r>
      <w:r>
        <w:tab/>
        <w:t>shall reject the SIP request with a SIP 403 (Forbidden) response and not process the remaining steps if:</w:t>
      </w:r>
    </w:p>
    <w:p w14:paraId="1195EA12" w14:textId="77777777" w:rsidR="000C70BA" w:rsidRDefault="000C70BA" w:rsidP="000C70BA">
      <w:pPr>
        <w:ind w:left="851" w:hanging="284"/>
      </w:pPr>
      <w:r>
        <w:t>a)</w:t>
      </w:r>
      <w:r>
        <w:tab/>
        <w:t>an Accept-Contact header field does not include the g.3gpp.mcvideo media feature tag;</w:t>
      </w:r>
    </w:p>
    <w:p w14:paraId="3F41719B" w14:textId="77777777" w:rsidR="000C70BA" w:rsidRDefault="000C70BA" w:rsidP="000C70BA">
      <w:pPr>
        <w:ind w:left="851" w:hanging="284"/>
      </w:pPr>
      <w:r>
        <w:t>b)</w:t>
      </w:r>
      <w:r>
        <w:tab/>
        <w:t>an Accept-Contact header field does not include the g.3gpp.icsi-ref media feature tag containing the value of "urn:urn-7:3gpp-service.ims.icsi.mcvideo"; or</w:t>
      </w:r>
    </w:p>
    <w:p w14:paraId="4CB02292" w14:textId="77777777" w:rsidR="000C70BA" w:rsidRDefault="000C70BA" w:rsidP="000C70BA">
      <w:pPr>
        <w:ind w:left="851" w:hanging="284"/>
      </w:pPr>
      <w:r>
        <w:t>c)</w:t>
      </w:r>
      <w:r>
        <w:tab/>
        <w:t>the isfocus media feature tag is present in the Contact header field;</w:t>
      </w:r>
    </w:p>
    <w:p w14:paraId="1C2B1E06" w14:textId="77777777" w:rsidR="000C70BA" w:rsidRDefault="000C70BA" w:rsidP="000C70BA">
      <w:pPr>
        <w:ind w:left="568" w:hanging="284"/>
      </w:pPr>
      <w:r>
        <w:t>3)</w:t>
      </w:r>
      <w:r>
        <w:tab/>
        <w:t>if received SIP INVITE request includes an application/vnd.3gpp.mcvideoinfo+xml MIME body with an &lt;emergency-ind&gt; element included or an &lt;imminentperil-ind&gt; element included, shall validate the request as described in subclause 6.3.3.1.17;</w:t>
      </w:r>
    </w:p>
    <w:p w14:paraId="3D2B7DA2" w14:textId="77777777" w:rsidR="000C70BA" w:rsidRDefault="000C70BA" w:rsidP="000C70BA">
      <w:pPr>
        <w:ind w:left="568" w:hanging="284"/>
      </w:pPr>
      <w:r>
        <w:t>4)</w:t>
      </w:r>
      <w:r>
        <w:tab/>
        <w:t>shall retrieve the necessary group document(s) from the group management server for the group identity contained in the SIP INVITE request and carry out initial processing as specified in subclause 6.3.5.2 and continue with the rest of the steps if the checks in subclause 6.3.5.2 succeed;</w:t>
      </w:r>
    </w:p>
    <w:p w14:paraId="487F8532" w14:textId="77777777" w:rsidR="000C70BA" w:rsidRDefault="000C70BA" w:rsidP="000C70BA">
      <w:pPr>
        <w:ind w:left="568" w:hanging="284"/>
      </w:pPr>
      <w:r>
        <w:t>5)</w:t>
      </w:r>
      <w:r>
        <w:tab/>
        <w:t>if the MCVideo user identified by the MCVideo ID in the SIP INVITE request is not affiliated with the MCVideo group identified by the group identity in the SIP INVITE request as determined by the procedures of subclause </w:t>
      </w:r>
      <w:r>
        <w:rPr>
          <w:lang w:eastAsia="zh-CN"/>
        </w:rPr>
        <w:t>6.3.6</w:t>
      </w:r>
      <w:r>
        <w:t>:</w:t>
      </w:r>
    </w:p>
    <w:p w14:paraId="5F25A4BB" w14:textId="77777777" w:rsidR="000C70BA" w:rsidRDefault="000C70BA" w:rsidP="000C70BA">
      <w:pPr>
        <w:ind w:left="851" w:hanging="284"/>
      </w:pPr>
      <w:r>
        <w:t>a)</w:t>
      </w:r>
      <w:r>
        <w:tab/>
        <w:t>shall check if the MCVideo user is eligible to be implicitly affiliated with the MCVideo chat group as determined by subclause </w:t>
      </w:r>
      <w:r>
        <w:rPr>
          <w:lang w:eastAsia="zh-CN"/>
        </w:rPr>
        <w:t>8.2.2.3.6</w:t>
      </w:r>
      <w:r>
        <w:t>; and</w:t>
      </w:r>
    </w:p>
    <w:p w14:paraId="422D8468" w14:textId="77777777" w:rsidR="000C70BA" w:rsidRDefault="000C70BA" w:rsidP="000C70BA">
      <w:pPr>
        <w:ind w:left="851" w:hanging="284"/>
      </w:pPr>
      <w:r>
        <w:t>b)</w:t>
      </w:r>
      <w:r>
        <w:tab/>
        <w:t>if the MCVideo user is not eligible for implicit affiliation, shall reject the SIP INVITE request with a SIP 403 (Forbidden) response with the warning text set to "120 user is not affiliated to this group" in a Warning header field as specified in subclause </w:t>
      </w:r>
      <w:r>
        <w:rPr>
          <w:lang w:eastAsia="zh-CN"/>
        </w:rPr>
        <w:t>4.4</w:t>
      </w:r>
      <w:r>
        <w:t xml:space="preserve"> and skip the rest of the steps below;</w:t>
      </w:r>
    </w:p>
    <w:p w14:paraId="673D67E4" w14:textId="77777777" w:rsidR="000C70BA" w:rsidRDefault="000C70BA" w:rsidP="000C70BA">
      <w:pPr>
        <w:ind w:left="568" w:hanging="284"/>
      </w:pPr>
      <w:r>
        <w:t>6)</w:t>
      </w:r>
      <w:r>
        <w:tab/>
        <w:t>if the SIP INVITE request contains unauthorized request for an MCVideo emergency group call as determined by subclause </w:t>
      </w:r>
      <w:r>
        <w:rPr>
          <w:lang w:eastAsia="zh-CN"/>
        </w:rPr>
        <w:t>6.3.3.1.13.2</w:t>
      </w:r>
      <w:r>
        <w:t>:</w:t>
      </w:r>
    </w:p>
    <w:p w14:paraId="39C77510" w14:textId="77777777" w:rsidR="000C70BA" w:rsidRDefault="000C70BA" w:rsidP="000C70BA">
      <w:pPr>
        <w:ind w:left="851" w:hanging="284"/>
      </w:pPr>
      <w:r>
        <w:t>a)</w:t>
      </w:r>
      <w:r>
        <w:tab/>
        <w:t>shall reject the SIP INVITE request with a SIP 403 (Forbidden) response as specified in subclause 6.3.3.1.14; and</w:t>
      </w:r>
    </w:p>
    <w:p w14:paraId="33E2BB7C"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1C3F4144" w14:textId="77777777" w:rsidR="000C70BA" w:rsidRDefault="000C70BA" w:rsidP="000C70BA">
      <w:pPr>
        <w:ind w:left="568" w:hanging="284"/>
      </w:pPr>
      <w:r>
        <w:t>7)</w:t>
      </w:r>
      <w:r>
        <w:tab/>
        <w:t>if the SIP INVITE request contains an unauthorized request for an MCVideo imminent peril group call as determined by subclause 6.3.3.1.13.6, shall reject the SIP INVITE request with a SIP 403 (Forbidden) response with the following clarifications:</w:t>
      </w:r>
    </w:p>
    <w:p w14:paraId="41B7908A" w14:textId="77777777" w:rsidR="000C70BA" w:rsidRDefault="000C70BA" w:rsidP="000C70BA">
      <w:pPr>
        <w:ind w:left="851" w:hanging="284"/>
      </w:pPr>
      <w:r>
        <w:t>a)</w:t>
      </w:r>
      <w:r>
        <w:tab/>
        <w:t>shall include in the SIP 403 (Forbidden) response an application/vnd.3gpp.mcvideo-info+xml MIME body as specified in clause F.1 with the &lt;mcvideoinfo&gt; element containing the &lt;mcvideo-Params&gt; element with the &lt;imminentperil-ind&gt; element set to a value of "false"; and</w:t>
      </w:r>
    </w:p>
    <w:p w14:paraId="3A30D8DF"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7EFCBB93" w14:textId="77777777" w:rsidR="000C70BA" w:rsidRDefault="000C70BA" w:rsidP="000C70BA">
      <w:pPr>
        <w:ind w:left="568" w:hanging="284"/>
      </w:pPr>
      <w:r>
        <w:t>8)</w:t>
      </w:r>
      <w:r>
        <w:tab/>
        <w:t xml:space="preserve">if a Resource-Priority header field is included in the SIP INVITE request: </w:t>
      </w:r>
    </w:p>
    <w:p w14:paraId="40B4EB11" w14:textId="77777777" w:rsidR="000C70BA" w:rsidRDefault="000C70BA" w:rsidP="000C70BA">
      <w:pPr>
        <w:ind w:left="851" w:hanging="284"/>
      </w:pPr>
      <w:r>
        <w:t>a)</w:t>
      </w:r>
      <w:r>
        <w:tab/>
        <w:t>if the Resource-Priority header field is set to the value indicated for emergency calls and the SIP INVITE request does not contain an emergency indication and the in-progress emergency state of the group is set to a value of "false", shall reject the SIP INVITE request with a SIP 403 (Forbidden) response and skip the remaining steps; and</w:t>
      </w:r>
    </w:p>
    <w:p w14:paraId="77AABDF8" w14:textId="77777777" w:rsidR="000C70BA" w:rsidRDefault="000C70BA" w:rsidP="000C70BA">
      <w:pPr>
        <w:ind w:left="851" w:hanging="284"/>
      </w:pPr>
      <w:r>
        <w:t>b)</w:t>
      </w:r>
      <w:r>
        <w:tab/>
        <w:t>if the Resource-Priority header field is set to the value indicated for imminent peril calls and the SIP INVITE request does not contain an imminent peril indication and the in-progress imminent peril state of the group is set to a value of "false", shall reject the SIP INVITE request with a SIP 403 (Forbidden) response; and skip the remaining steps;</w:t>
      </w:r>
    </w:p>
    <w:p w14:paraId="6C46C847" w14:textId="77777777" w:rsidR="000C70BA" w:rsidRDefault="000C70BA" w:rsidP="000C70BA">
      <w:pPr>
        <w:ind w:left="568" w:hanging="284"/>
      </w:pPr>
      <w:r>
        <w:t>9)</w:t>
      </w:r>
      <w:r>
        <w:tab/>
        <w:t>shall determine if the media parameters are acceptable and the MCVideo codecs are offered in the SDP offer and if not reject the request with a SIP 488 (Not Acceptable Here) response and skip the rest of the steps;</w:t>
      </w:r>
    </w:p>
    <w:p w14:paraId="727E4F4A" w14:textId="77777777" w:rsidR="000C70BA" w:rsidRDefault="000C70BA" w:rsidP="000C70BA">
      <w:pPr>
        <w:ind w:left="568" w:hanging="284"/>
      </w:pPr>
      <w:r>
        <w:t>10)</w:t>
      </w:r>
      <w:r>
        <w:tab/>
        <w:t>shall create a chat group session and allocate an MCVideo session identity for the chat group session if the MCVideo chat group session identity does not already exist, and may handle timer TNG3 (group call timer) as specified in subclause 6.3.3.5;</w:t>
      </w:r>
    </w:p>
    <w:p w14:paraId="72B4C1B1" w14:textId="77777777" w:rsidR="000C70BA" w:rsidRDefault="000C70BA" w:rsidP="000C70BA">
      <w:pPr>
        <w:ind w:left="568" w:hanging="284"/>
      </w:pPr>
      <w:r>
        <w:t>11)</w:t>
      </w:r>
      <w:r>
        <w:tab/>
        <w:t>if the chat group session is ongoing and the &lt;on-network-max-participant-count&gt; as specified in 3GPP TS 24.481 [</w:t>
      </w:r>
      <w:r>
        <w:rPr>
          <w:lang w:eastAsia="zh-CN"/>
        </w:rPr>
        <w:t>24</w:t>
      </w:r>
      <w:r>
        <w:t>] is already reached:</w:t>
      </w:r>
    </w:p>
    <w:p w14:paraId="1B778E3A" w14:textId="77777777" w:rsidR="000C70BA" w:rsidRDefault="000C70BA" w:rsidP="000C70BA">
      <w:pPr>
        <w:ind w:left="851" w:hanging="284"/>
      </w:pPr>
      <w:r>
        <w:t>a)</w:t>
      </w:r>
      <w:r>
        <w:tab/>
        <w:t>if, according to local policy, the user identified by the MCVideo ID in the SIP INVITE request is deemed to have a higher priority than an existing user in the chat group session, may remove a participant from the session by following subclause </w:t>
      </w:r>
      <w:r>
        <w:rPr>
          <w:lang w:eastAsia="zh-CN"/>
        </w:rPr>
        <w:t>9</w:t>
      </w:r>
      <w:r>
        <w:t>.</w:t>
      </w:r>
      <w:r>
        <w:rPr>
          <w:lang w:eastAsia="zh-CN"/>
        </w:rPr>
        <w:t>2</w:t>
      </w:r>
      <w:r>
        <w:t>.1.4.4.3, and skip the next step; and</w:t>
      </w:r>
    </w:p>
    <w:p w14:paraId="54980256" w14:textId="77777777" w:rsidR="000C70BA" w:rsidRDefault="000C70BA" w:rsidP="000C70BA">
      <w:pPr>
        <w:keepLines/>
        <w:ind w:left="1135" w:hanging="851"/>
      </w:pPr>
      <w:r>
        <w:t>NOTE 2:</w:t>
      </w:r>
      <w:r>
        <w:tab/>
        <w:t>The local policy for deciding whether to admit a user to a call that has reached its maximum amount of participants can include the &lt;user-priority&gt; and the &lt;participant-type&gt; of the user as well as other information of the user from the group document as specified in 3GPP TS 24.481 [</w:t>
      </w:r>
      <w:r>
        <w:rPr>
          <w:lang w:eastAsia="zh-CN"/>
        </w:rPr>
        <w:t>24</w:t>
      </w:r>
      <w:r>
        <w:t>]. The local policy decisions can also include taking into account whether the imminent-peril indicator or emergency indicator was received in the SIP INVITE request.</w:t>
      </w:r>
    </w:p>
    <w:p w14:paraId="669E9114" w14:textId="77777777" w:rsidR="000C70BA" w:rsidRDefault="000C70BA" w:rsidP="000C70BA">
      <w:pPr>
        <w:ind w:left="851" w:hanging="284"/>
      </w:pPr>
      <w:r>
        <w:t>b)</w:t>
      </w:r>
      <w:r>
        <w:tab/>
        <w:t>shall return a SIP 486 (Busy Here) response with the warning text set to "122 too many participants" to the originating network as specified in subclause </w:t>
      </w:r>
      <w:r>
        <w:rPr>
          <w:lang w:eastAsia="zh-CN"/>
        </w:rPr>
        <w:t>4.4.</w:t>
      </w:r>
      <w:r>
        <w:t xml:space="preserve"> Otherwise, continue with the rest of the steps;</w:t>
      </w:r>
    </w:p>
    <w:p w14:paraId="6C30A56C" w14:textId="77777777" w:rsidR="000C70BA" w:rsidRDefault="000C70BA" w:rsidP="000C70BA">
      <w:pPr>
        <w:ind w:left="568" w:hanging="284"/>
      </w:pPr>
      <w:r>
        <w:t>12)</w:t>
      </w:r>
      <w:r>
        <w:tab/>
        <w:t>if the received SIP INVITE request was determined to be eligible for implicit affiliation in step 5) and if subclause </w:t>
      </w:r>
      <w:r>
        <w:rPr>
          <w:lang w:eastAsia="zh-CN"/>
        </w:rPr>
        <w:t>8.2.2.3.7</w:t>
      </w:r>
      <w:r>
        <w:t xml:space="preserve"> was not previously invoked in the present subclause, shall perform the implicit affiliation as specified in subclause </w:t>
      </w:r>
      <w:r>
        <w:rPr>
          <w:lang w:eastAsia="zh-CN"/>
        </w:rPr>
        <w:t>8.2.2.3.7</w:t>
      </w:r>
      <w:r>
        <w:t>;</w:t>
      </w:r>
    </w:p>
    <w:p w14:paraId="2147156D" w14:textId="77777777" w:rsidR="000C70BA" w:rsidRDefault="000C70BA" w:rsidP="000C70BA">
      <w:pPr>
        <w:ind w:left="568" w:hanging="284"/>
      </w:pPr>
      <w:r>
        <w:t>13)</w:t>
      </w:r>
      <w:r>
        <w:tab/>
        <w:t>if the SIP INVITE request contains an emergency indication set to a value of "true" or the in-progress emergency state of the group to "true" the controlling MCVideo function shall:</w:t>
      </w:r>
    </w:p>
    <w:p w14:paraId="3F0DAD5F" w14:textId="77777777" w:rsidR="000C70BA" w:rsidRDefault="000C70BA" w:rsidP="000C70BA">
      <w:pPr>
        <w:ind w:left="851" w:hanging="284"/>
      </w:pPr>
      <w:r>
        <w:t>a)</w:t>
      </w:r>
      <w:r>
        <w:tab/>
        <w:t>validate that the SIP INVITE request includes a Resource-Priority header field populated with the values for an MCVideo emergency group call as specified in subclause 6.3.3.1.19, and if not:</w:t>
      </w:r>
    </w:p>
    <w:p w14:paraId="0AC0E6E3" w14:textId="77777777" w:rsidR="000C70BA" w:rsidRDefault="000C70BA" w:rsidP="000C70BA">
      <w:pPr>
        <w:ind w:left="1135" w:hanging="284"/>
      </w:pPr>
      <w:r>
        <w:t>i)</w:t>
      </w:r>
      <w:r>
        <w:tab/>
        <w:t>perform the actions specified in subclause 6.3.3.1.8;</w:t>
      </w:r>
    </w:p>
    <w:p w14:paraId="25664FFC"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61172EE4" w14:textId="77777777" w:rsidR="000C70BA" w:rsidRDefault="000C70BA" w:rsidP="000C70BA">
      <w:pPr>
        <w:ind w:left="1135" w:hanging="284"/>
      </w:pPr>
      <w:r>
        <w:t>iii)</w:t>
      </w:r>
      <w:r>
        <w:tab/>
        <w:t>upon receiving a SIP 200 (OK) response to the SIP UPDATE request sent in subclause 6.3.3.1.8, proceed with the rest of the steps.</w:t>
      </w:r>
    </w:p>
    <w:p w14:paraId="516ED172" w14:textId="77777777" w:rsidR="000C70BA" w:rsidRDefault="000C70BA" w:rsidP="000C70BA">
      <w:pPr>
        <w:keepLines/>
        <w:ind w:left="1135" w:hanging="851"/>
      </w:pPr>
      <w:r>
        <w:t>NOTE 3:</w:t>
      </w:r>
      <w:r>
        <w:tab/>
        <w:t>Verify that the Resource-Priority header is included and properly populated for both ongoing and newly- entered in-progress emergency states of the specified group.</w:t>
      </w:r>
    </w:p>
    <w:p w14:paraId="2365DC7B"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15C81AE6" w14:textId="77777777" w:rsidR="000C70BA" w:rsidRDefault="000C70BA" w:rsidP="000C70BA">
      <w:pPr>
        <w:ind w:left="1135" w:hanging="284"/>
      </w:pPr>
      <w:r>
        <w:t>i)</w:t>
      </w:r>
      <w:r>
        <w:tab/>
        <w:t>for each of the other affiliated members of the group generate a SIP MESSAGE request notification of the MCVideo user's emergency indication as specified in subclause 6.3.3.1.11 with the following clarifications:</w:t>
      </w:r>
    </w:p>
    <w:p w14:paraId="38BCB695" w14:textId="77777777" w:rsidR="000C70BA" w:rsidRDefault="000C70BA" w:rsidP="000C70BA">
      <w:pPr>
        <w:ind w:left="1418" w:hanging="284"/>
      </w:pPr>
      <w:r>
        <w:t>A)</w:t>
      </w:r>
      <w:r>
        <w:tab/>
        <w:t>set the &lt;emergency-ind&gt; element of the application/vnd.3gpp.mcvideo-info+xml MIME body to a value of "true";</w:t>
      </w:r>
    </w:p>
    <w:p w14:paraId="3AB5417B" w14:textId="77777777" w:rsidR="000C70BA" w:rsidRDefault="000C70BA" w:rsidP="000C70BA">
      <w:pPr>
        <w:ind w:left="1418" w:hanging="284"/>
      </w:pPr>
      <w:r>
        <w:t>B)</w:t>
      </w:r>
      <w:r>
        <w:tab/>
        <w:t>if the received SIP INVITE contains an alert indication set to a value of "true" and this is an authorized request for an MCVideo emergency alert meeting the conditions specified in subclause 6.3.3.1.13.1, perform the procedures specified in subclause 6.3.3.1.12; and</w:t>
      </w:r>
    </w:p>
    <w:p w14:paraId="569DCCDF" w14:textId="77777777" w:rsidR="000C70BA" w:rsidRDefault="000C70BA" w:rsidP="000C70BA">
      <w:pPr>
        <w:ind w:left="1418" w:hanging="284"/>
      </w:pPr>
      <w:r>
        <w:t>C)</w:t>
      </w:r>
      <w:r>
        <w:tab/>
        <w:t>send the SIP MESSAGE request as specified in 3GPP TS 24.229 [</w:t>
      </w:r>
      <w:r>
        <w:rPr>
          <w:lang w:eastAsia="zh-CN"/>
        </w:rPr>
        <w:t>11</w:t>
      </w:r>
      <w:r>
        <w:t>];</w:t>
      </w:r>
    </w:p>
    <w:p w14:paraId="7EC961E5" w14:textId="77777777" w:rsidR="000C70BA" w:rsidRDefault="000C70BA" w:rsidP="000C70BA">
      <w:pPr>
        <w:ind w:left="1135" w:hanging="284"/>
      </w:pPr>
      <w:r>
        <w:t>ii)</w:t>
      </w:r>
      <w:r>
        <w:tab/>
        <w:t>cache the information that this MCVideo user has initiated an MCVideo emergency call; and</w:t>
      </w:r>
    </w:p>
    <w:p w14:paraId="0EBD9B0F" w14:textId="77777777" w:rsidR="000C70BA" w:rsidRDefault="000C70BA" w:rsidP="000C70BA">
      <w:pPr>
        <w:ind w:left="1135" w:hanging="284"/>
      </w:pPr>
      <w:r>
        <w:t>iii)</w:t>
      </w:r>
      <w:r>
        <w:tab/>
        <w:t xml:space="preserve">if the SIP INVITE request contains an </w:t>
      </w:r>
      <w:r>
        <w:rPr>
          <w:lang w:eastAsia="x-none"/>
        </w:rPr>
        <w:t>authorized request for an MCVideo emergency alert as determined in step i) B) above</w:t>
      </w:r>
      <w:r>
        <w:t>, cache the information that this MCVideo user has initiated an MCVideo emergency alert; and</w:t>
      </w:r>
    </w:p>
    <w:p w14:paraId="1AF25482" w14:textId="77777777" w:rsidR="000C70BA" w:rsidRDefault="000C70BA" w:rsidP="000C70BA">
      <w:pPr>
        <w:ind w:left="851" w:hanging="284"/>
      </w:pPr>
      <w:r>
        <w:t>c)</w:t>
      </w:r>
      <w:r>
        <w:tab/>
        <w:t>if the in-progress emergency state of the group is set to a value of "false":</w:t>
      </w:r>
    </w:p>
    <w:p w14:paraId="5DA0D2B2" w14:textId="77777777" w:rsidR="000C70BA" w:rsidRDefault="000C70BA" w:rsidP="000C70BA">
      <w:pPr>
        <w:ind w:left="1135" w:hanging="284"/>
      </w:pPr>
      <w:r>
        <w:t>i)</w:t>
      </w:r>
      <w:r>
        <w:tab/>
        <w:t>shall set the value of the in-progress emergency state of the group to "true";</w:t>
      </w:r>
    </w:p>
    <w:p w14:paraId="7DBFDDD6" w14:textId="77777777" w:rsidR="000C70BA" w:rsidRDefault="000C70BA" w:rsidP="000C70BA">
      <w:pPr>
        <w:ind w:left="1135" w:hanging="284"/>
      </w:pPr>
      <w:r>
        <w:t>ii)</w:t>
      </w:r>
      <w:r>
        <w:tab/>
        <w:t>shall start timer TNG2 (in-progress emergency group call timer) and handle its expiry as specified in subclause 6.3.3.1.16;</w:t>
      </w:r>
    </w:p>
    <w:p w14:paraId="44AE5F84" w14:textId="77777777" w:rsidR="000C70BA" w:rsidRDefault="000C70BA" w:rsidP="000C70BA">
      <w:pPr>
        <w:ind w:left="1135" w:hanging="284"/>
      </w:pPr>
      <w:r>
        <w:t>iii)</w:t>
      </w:r>
      <w:r>
        <w:tab/>
        <w:t>shall generate SIP re-INVITE requests for the MCVideo emergency group call to the other affiliated and joined participants of the chat MCVideo group as specified in subclause 6.3.3.1.6;</w:t>
      </w:r>
    </w:p>
    <w:p w14:paraId="70931FB2" w14:textId="77777777" w:rsidR="000C70BA" w:rsidRDefault="000C70BA" w:rsidP="000C70BA">
      <w:pPr>
        <w:ind w:left="1135" w:hanging="284"/>
      </w:pPr>
      <w:r>
        <w:t>iv)</w:t>
      </w:r>
      <w:r>
        <w:tab/>
        <w:t>shall generate SIP INVITE requests for the MCVideo emergency group call to the affiliated but not joined members of the chat MCVideo group as specified in subclause 6.3.3.1.7;</w:t>
      </w:r>
    </w:p>
    <w:p w14:paraId="5733DA36"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7B472ED8"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w:t>
      </w:r>
    </w:p>
    <w:p w14:paraId="74DCFD84" w14:textId="77777777" w:rsidR="000C70BA" w:rsidRDefault="000C70BA" w:rsidP="000C70BA">
      <w:pPr>
        <w:ind w:left="1135" w:hanging="284"/>
      </w:pPr>
      <w:r>
        <w:t>v)</w:t>
      </w:r>
      <w:r>
        <w:tab/>
        <w:t>shall cache the information that this MCVideo user has initiated an MCVideo emergency call; and</w:t>
      </w:r>
    </w:p>
    <w:p w14:paraId="5CF6A444" w14:textId="77777777" w:rsidR="000C70BA" w:rsidRDefault="000C70BA" w:rsidP="000C70BA">
      <w:pPr>
        <w:ind w:left="1135" w:hanging="284"/>
      </w:pPr>
      <w:r>
        <w:t>vi)</w:t>
      </w:r>
      <w:r>
        <w:tab/>
        <w:t>if the &lt;alert-ind&gt; element of the application/vnd.3gpp.mcvideo-info+xml MIME body is set to "true" and is an authorized request for an MCVideo emergency alert as specified in subclause 6.3.3.1.13.1, shall cache the information that this MCVideo user has initiated an MCVideo emergency alert; and</w:t>
      </w:r>
    </w:p>
    <w:p w14:paraId="7D08B385" w14:textId="77777777" w:rsidR="000C70BA" w:rsidRDefault="000C70BA" w:rsidP="000C70BA">
      <w:pPr>
        <w:ind w:left="1135" w:hanging="284"/>
      </w:pPr>
      <w:r>
        <w:t>vii)</w:t>
      </w:r>
      <w:r>
        <w:tab/>
        <w:t>if the in-progress imminent peril state of the group is set to a value of "true", shall set it to a value of "false";</w:t>
      </w:r>
    </w:p>
    <w:p w14:paraId="51DBE7F5" w14:textId="77777777" w:rsidR="000C70BA" w:rsidRDefault="000C70BA" w:rsidP="000C70BA">
      <w:pPr>
        <w:ind w:left="568" w:hanging="284"/>
      </w:pPr>
      <w:r>
        <w:t>14)</w:t>
      </w:r>
      <w:r>
        <w:tab/>
        <w:t>if the in-progress emergency state of the group is set to a value of "false" and if the SIP INVITE request contains an imminent peril indication set to a value of "true" or the in-progress imminent peril state of the group is set to "true", the controlling MCVideo function shall:</w:t>
      </w:r>
    </w:p>
    <w:p w14:paraId="7C5E788B" w14:textId="77777777" w:rsidR="000C70BA" w:rsidRDefault="000C70BA" w:rsidP="000C70BA">
      <w:pPr>
        <w:ind w:left="851" w:hanging="284"/>
      </w:pPr>
      <w:r>
        <w:t>a)</w:t>
      </w:r>
      <w:r>
        <w:tab/>
        <w:t>validate that the SIP INVITE request includes a Resource-Priority header field populated with the values for an MCVideo imminent peril group call as specified in subclause 6.3.3.1.19, and if not:</w:t>
      </w:r>
    </w:p>
    <w:p w14:paraId="4F4364D5" w14:textId="77777777" w:rsidR="000C70BA" w:rsidRDefault="000C70BA" w:rsidP="000C70BA">
      <w:pPr>
        <w:ind w:left="1135" w:hanging="284"/>
      </w:pPr>
      <w:r>
        <w:t>i)</w:t>
      </w:r>
      <w:r>
        <w:tab/>
        <w:t>perform the actions specified in subclause 6.3.3.1.8;</w:t>
      </w:r>
    </w:p>
    <w:p w14:paraId="67800E6D" w14:textId="77777777" w:rsidR="000C70BA" w:rsidRDefault="000C70BA" w:rsidP="000C70BA">
      <w:pPr>
        <w:ind w:left="1135" w:hanging="284"/>
      </w:pPr>
      <w:r>
        <w:t>ii)</w:t>
      </w:r>
      <w:r>
        <w:tab/>
        <w:t>send the SIP UPDATE request generated in subclause 6.3.3.1.8 towards the initiator of the SIP INVITE request according to 3GPP TS 24.229 [</w:t>
      </w:r>
      <w:r>
        <w:rPr>
          <w:lang w:eastAsia="zh-CN"/>
        </w:rPr>
        <w:t>11</w:t>
      </w:r>
      <w:r>
        <w:t>]; and</w:t>
      </w:r>
    </w:p>
    <w:p w14:paraId="36B65DA4" w14:textId="77777777" w:rsidR="000C70BA" w:rsidRDefault="000C70BA" w:rsidP="000C70BA">
      <w:pPr>
        <w:ind w:left="1135" w:hanging="284"/>
      </w:pPr>
      <w:r>
        <w:t>iii)</w:t>
      </w:r>
      <w:r>
        <w:tab/>
        <w:t>upon receiving a SIP 200 (OK) response to the SIP UPDATE request sent in subclause 6.3.3.1.8 proceed with the rest of the steps.</w:t>
      </w:r>
    </w:p>
    <w:p w14:paraId="0D332197" w14:textId="77777777" w:rsidR="000C70BA" w:rsidRDefault="000C70BA" w:rsidP="000C70BA">
      <w:pPr>
        <w:keepLines/>
        <w:ind w:left="1135" w:hanging="851"/>
      </w:pPr>
      <w:r>
        <w:t>NOTE 4:</w:t>
      </w:r>
      <w:r>
        <w:tab/>
        <w:t>Verify that the Resource-Priority header is included and properly populated for both ongoing and newly- entered in-progress imminent peril states of the specified group.</w:t>
      </w:r>
    </w:p>
    <w:p w14:paraId="7D9C5C7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72954847"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6402CB65" w14:textId="77777777" w:rsidR="000C70BA" w:rsidRDefault="000C70BA" w:rsidP="000C70BA">
      <w:pPr>
        <w:ind w:left="1418" w:hanging="284"/>
      </w:pPr>
      <w:r>
        <w:t>A)</w:t>
      </w:r>
      <w:r>
        <w:tab/>
        <w:t>set the &lt;imminentperil-ind&gt; element of the application/vnd.3gpp.mcvideo-info+xml MIME body to a value of "true"; and</w:t>
      </w:r>
    </w:p>
    <w:p w14:paraId="5A41C86B" w14:textId="77777777" w:rsidR="000C70BA" w:rsidRDefault="000C70BA" w:rsidP="000C70BA">
      <w:pPr>
        <w:ind w:left="1418" w:hanging="284"/>
      </w:pPr>
      <w:r>
        <w:t>B)</w:t>
      </w:r>
      <w:r>
        <w:tab/>
        <w:t>send the SIP MESSAGE request as specified in 3GPP TS 24.229 [</w:t>
      </w:r>
      <w:r>
        <w:rPr>
          <w:lang w:eastAsia="zh-CN"/>
        </w:rPr>
        <w:t>11</w:t>
      </w:r>
      <w:r>
        <w:t>]; and</w:t>
      </w:r>
    </w:p>
    <w:p w14:paraId="28B28BD6" w14:textId="77777777" w:rsidR="000C70BA" w:rsidRDefault="000C70BA" w:rsidP="000C70BA">
      <w:pPr>
        <w:ind w:left="1135" w:hanging="284"/>
      </w:pPr>
      <w:r>
        <w:t>ii)</w:t>
      </w:r>
      <w:r>
        <w:tab/>
        <w:t>cache the information that this MCVideo user has initiated an MCVideo imminent peril call; and</w:t>
      </w:r>
    </w:p>
    <w:p w14:paraId="64AB57D9" w14:textId="77777777" w:rsidR="000C70BA" w:rsidRDefault="000C70BA" w:rsidP="000C70BA">
      <w:pPr>
        <w:ind w:left="851" w:hanging="284"/>
      </w:pPr>
      <w:r>
        <w:t>c)</w:t>
      </w:r>
      <w:r>
        <w:tab/>
        <w:t>if the in-progress imminent peril state of the group is set to a value of "false":</w:t>
      </w:r>
    </w:p>
    <w:p w14:paraId="1C560822" w14:textId="77777777" w:rsidR="000C70BA" w:rsidRDefault="000C70BA" w:rsidP="000C70BA">
      <w:pPr>
        <w:ind w:left="1135" w:hanging="284"/>
      </w:pPr>
      <w:r>
        <w:t>i)</w:t>
      </w:r>
      <w:r>
        <w:tab/>
        <w:t>shall set the value of the in-progress imminent peril state of the group to "true";</w:t>
      </w:r>
    </w:p>
    <w:p w14:paraId="2B82D433"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51365D1" w14:textId="77777777" w:rsidR="000C70BA" w:rsidRDefault="000C70BA" w:rsidP="000C70BA">
      <w:pPr>
        <w:ind w:left="1135" w:hanging="284"/>
      </w:pPr>
      <w:r>
        <w:t>iii)</w:t>
      </w:r>
      <w:r>
        <w:tab/>
        <w:t>shall generate SIP INVITE requests for the MCVideo imminent peril call to the affiliated but not joined members of the chat MCVideo group as specified in subclause 6.3.3.1.7;</w:t>
      </w:r>
    </w:p>
    <w:p w14:paraId="6435F317"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04BBB657"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304EDA2F" w14:textId="77777777" w:rsidR="000C70BA" w:rsidRDefault="000C70BA" w:rsidP="000C70BA">
      <w:pPr>
        <w:ind w:left="1135" w:hanging="284"/>
      </w:pPr>
      <w:r>
        <w:t>iv)</w:t>
      </w:r>
      <w:r>
        <w:tab/>
        <w:t>shall cache the information that this MCVideo user has initiated an MCVideo imminent peril call;</w:t>
      </w:r>
    </w:p>
    <w:p w14:paraId="5C1507DA" w14:textId="77777777" w:rsidR="000C70BA" w:rsidRDefault="000C70BA" w:rsidP="000C70BA">
      <w:pPr>
        <w:ind w:left="568" w:hanging="284"/>
      </w:pPr>
      <w:r>
        <w:t>15)</w:t>
      </w:r>
      <w:r>
        <w:tab/>
        <w:t>shall accept the SIP request and generate a SIP 200 (OK) response to the SIP INVITE request according to 3GPP TS 24.229 [</w:t>
      </w:r>
      <w:r>
        <w:rPr>
          <w:lang w:eastAsia="zh-CN"/>
        </w:rPr>
        <w:t>11</w:t>
      </w:r>
      <w:r>
        <w:t>];</w:t>
      </w:r>
    </w:p>
    <w:p w14:paraId="2DDB1AAD" w14:textId="77777777" w:rsidR="000C70BA" w:rsidRDefault="000C70BA" w:rsidP="000C70BA">
      <w:pPr>
        <w:ind w:left="568" w:hanging="284"/>
      </w:pPr>
      <w:r>
        <w:t>16)</w:t>
      </w:r>
      <w:r>
        <w:tab/>
        <w:t>shall include in the SIP 200 (OK) response an SDP answer according to 3GPP TS 24.229 [</w:t>
      </w:r>
      <w:r>
        <w:rPr>
          <w:lang w:eastAsia="zh-CN"/>
        </w:rPr>
        <w:t>11</w:t>
      </w:r>
      <w:r>
        <w:t>] with the clarifications specified in subclause 6.3.3.2.1 unless the procedures of subclause 6.3.3.1.8 were performed in step 13)a) or step 14)a) above;</w:t>
      </w:r>
    </w:p>
    <w:p w14:paraId="499B2894" w14:textId="77777777" w:rsidR="000C70BA" w:rsidRDefault="000C70BA" w:rsidP="000C70BA">
      <w:pPr>
        <w:ind w:left="568" w:hanging="284"/>
      </w:pPr>
      <w:r>
        <w:t>17)</w:t>
      </w:r>
      <w:r>
        <w:tab/>
        <w:t>should include the Session-Expires header field and start supervising the SIP session according to IETF RFC 4028 [</w:t>
      </w:r>
      <w:r>
        <w:rPr>
          <w:lang w:eastAsia="zh-CN"/>
        </w:rPr>
        <w:t>23</w:t>
      </w:r>
      <w:r>
        <w:t>]. It is recommended that the "refresher" header field parameter is omitted. If included, the "refresher" header field parameter shall be set to "uac";</w:t>
      </w:r>
    </w:p>
    <w:p w14:paraId="6070856A" w14:textId="77777777" w:rsidR="000C70BA" w:rsidRDefault="000C70BA" w:rsidP="000C70BA">
      <w:pPr>
        <w:ind w:left="568" w:hanging="284"/>
      </w:pPr>
      <w:r>
        <w:t>18)</w:t>
      </w:r>
      <w:r>
        <w:tab/>
        <w:t>shall include the "timer" option tag in a Require header field;</w:t>
      </w:r>
    </w:p>
    <w:p w14:paraId="57BB1091" w14:textId="77777777" w:rsidR="000C70BA" w:rsidRDefault="000C70BA" w:rsidP="000C70BA">
      <w:pPr>
        <w:ind w:left="568" w:hanging="284"/>
      </w:pPr>
      <w:r>
        <w:t>19)</w:t>
      </w:r>
      <w:r>
        <w:tab/>
        <w:t>shall include the following in a Contact header field:</w:t>
      </w:r>
    </w:p>
    <w:p w14:paraId="3E777B71" w14:textId="77777777" w:rsidR="000C70BA" w:rsidRDefault="000C70BA" w:rsidP="000C70BA">
      <w:pPr>
        <w:ind w:left="851" w:hanging="284"/>
      </w:pPr>
      <w:r>
        <w:t>a)</w:t>
      </w:r>
      <w:r>
        <w:tab/>
        <w:t>the g.3gpp.mcvideo media feature tag;</w:t>
      </w:r>
    </w:p>
    <w:p w14:paraId="08C7860E" w14:textId="77777777" w:rsidR="000C70BA" w:rsidRDefault="000C70BA" w:rsidP="000C70BA">
      <w:pPr>
        <w:ind w:left="851" w:hanging="284"/>
      </w:pPr>
      <w:r>
        <w:t>b)</w:t>
      </w:r>
      <w:r>
        <w:tab/>
        <w:t>the g.3gpp.icsi-ref media feature tag containing the value of "urn:urn-7:3gpp-service.ims.icsi.mcvideo";</w:t>
      </w:r>
    </w:p>
    <w:p w14:paraId="696E7F0E" w14:textId="77777777" w:rsidR="000C70BA" w:rsidRDefault="000C70BA" w:rsidP="000C70BA">
      <w:pPr>
        <w:ind w:left="851" w:hanging="284"/>
      </w:pPr>
      <w:r>
        <w:t>c)</w:t>
      </w:r>
      <w:r>
        <w:tab/>
        <w:t>the MCVideo session identity; and</w:t>
      </w:r>
    </w:p>
    <w:p w14:paraId="4F0D3039" w14:textId="77777777" w:rsidR="000C70BA" w:rsidRDefault="000C70BA" w:rsidP="000C70BA">
      <w:pPr>
        <w:ind w:left="851" w:hanging="284"/>
      </w:pPr>
      <w:r>
        <w:t>d)</w:t>
      </w:r>
      <w:r>
        <w:tab/>
        <w:t>the media feature tag isfocus;</w:t>
      </w:r>
    </w:p>
    <w:p w14:paraId="47FFE960" w14:textId="77777777" w:rsidR="000C70BA" w:rsidRDefault="000C70BA" w:rsidP="000C70BA">
      <w:pPr>
        <w:ind w:left="568" w:hanging="284"/>
      </w:pPr>
      <w:r>
        <w:t>20)</w:t>
      </w:r>
      <w:r>
        <w:tab/>
        <w:t>shall include the "tdialog" option tag in a Supported header field according to IETF RFC 4538 [</w:t>
      </w:r>
      <w:r>
        <w:rPr>
          <w:lang w:eastAsia="zh-CN"/>
        </w:rPr>
        <w:t>32</w:t>
      </w:r>
      <w:r>
        <w:t>];</w:t>
      </w:r>
    </w:p>
    <w:p w14:paraId="3FA8EC94" w14:textId="77777777" w:rsidR="000C70BA" w:rsidRDefault="000C70BA" w:rsidP="000C70BA">
      <w:pPr>
        <w:ind w:left="568" w:hanging="284"/>
      </w:pPr>
      <w:r>
        <w:t>21)</w:t>
      </w:r>
      <w:r>
        <w:tab/>
        <w:t>if the SIP INVITE request contains an alert indication set to a value of "true" and this is an unauthorized request for an MCVideo emergency alert as specified in subclause 6.3.3.1.13.1, shall include in the SIP 200 (OK) response the warning text set to "149 SIP INFO request pending" in a Warning header field as specified in subclause </w:t>
      </w:r>
      <w:r>
        <w:rPr>
          <w:lang w:eastAsia="zh-CN"/>
        </w:rPr>
        <w:t>4.4</w:t>
      </w:r>
      <w:r>
        <w:t>;</w:t>
      </w:r>
    </w:p>
    <w:p w14:paraId="4E88C866" w14:textId="77777777" w:rsidR="000C70BA" w:rsidRDefault="000C70BA" w:rsidP="000C70BA">
      <w:pPr>
        <w:ind w:left="568" w:hanging="284"/>
      </w:pPr>
      <w:r>
        <w:t>22)</w:t>
      </w:r>
      <w:r>
        <w:tab/>
        <w:t>if the received SIP INVITE request contains an application/vnd.3gpp.mcvideo-info+xml MIME body with the &lt;imminentperil-ind&gt; element set to a value of "true"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707CDAB3"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00DF0994" w14:textId="77777777" w:rsidR="000C70BA" w:rsidRDefault="000C70BA" w:rsidP="000C70BA">
      <w:pPr>
        <w:ind w:left="568" w:hanging="284"/>
      </w:pPr>
      <w:r>
        <w:t>23)</w:t>
      </w:r>
      <w:r>
        <w:tab/>
        <w:t>shall interact with media plane as specified in 3GPP TS 24.581 [</w:t>
      </w:r>
      <w:r>
        <w:rPr>
          <w:lang w:eastAsia="zh-CN"/>
        </w:rPr>
        <w:t>5</w:t>
      </w:r>
      <w:r>
        <w:t>];</w:t>
      </w:r>
    </w:p>
    <w:p w14:paraId="077F32AF" w14:textId="77777777" w:rsidR="000C70BA" w:rsidRDefault="000C70BA" w:rsidP="000C70BA">
      <w:pPr>
        <w:ind w:left="568" w:hanging="284"/>
      </w:pPr>
      <w:r>
        <w:t>24)</w:t>
      </w:r>
      <w:r>
        <w:tab/>
        <w:t>shall send the SIP 200 (OK) response to the MCVideo client according to 3GPP TS 24.229 [</w:t>
      </w:r>
      <w:r>
        <w:rPr>
          <w:lang w:eastAsia="zh-CN"/>
        </w:rPr>
        <w:t>11</w:t>
      </w:r>
      <w:r>
        <w:t>]; and</w:t>
      </w:r>
    </w:p>
    <w:p w14:paraId="35C814BB" w14:textId="77777777" w:rsidR="000C70BA" w:rsidRDefault="000C70BA" w:rsidP="000C70BA">
      <w:pPr>
        <w:ind w:left="568" w:hanging="284"/>
      </w:pPr>
      <w:r>
        <w:t>25)</w:t>
      </w:r>
      <w:r>
        <w:tab/>
        <w:t>if the chat group session was already ongoing and if at least one of the participants has subscribed to the conference event package, shall send a SIP NOTIFY request to all participants with a subscription to the conference event package as specified in subclause</w:t>
      </w:r>
      <w:r>
        <w:rPr>
          <w:lang w:eastAsia="zh-CN"/>
        </w:rPr>
        <w:t xml:space="preserve"> 9</w:t>
      </w:r>
      <w:r>
        <w:t>.</w:t>
      </w:r>
      <w:r>
        <w:rPr>
          <w:lang w:eastAsia="zh-CN"/>
        </w:rPr>
        <w:t>2</w:t>
      </w:r>
      <w:r>
        <w:t>.3.4.2.</w:t>
      </w:r>
    </w:p>
    <w:p w14:paraId="57D00EE7"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63D8A8A8" w14:textId="77777777" w:rsidR="000C70BA" w:rsidRDefault="000C70BA" w:rsidP="000C70BA">
      <w:r>
        <w:t>[TS 24.281, clause 9.2.2.4.1.2]</w:t>
      </w:r>
    </w:p>
    <w:p w14:paraId="09CB0EB9" w14:textId="77777777" w:rsidR="000C70BA" w:rsidRDefault="000C70BA" w:rsidP="000C70BA">
      <w:r>
        <w:t>In the procedures in this subclause:</w:t>
      </w:r>
    </w:p>
    <w:p w14:paraId="4E0092F1" w14:textId="77777777" w:rsidR="000C70BA" w:rsidRDefault="000C70BA" w:rsidP="000C70BA">
      <w:pPr>
        <w:ind w:left="568" w:hanging="284"/>
      </w:pPr>
      <w:r>
        <w:t>1)</w:t>
      </w:r>
      <w:r>
        <w:tab/>
        <w:t>emergency indication in an incoming SIP re-INVITE request refers to the &lt;emergency-ind&gt; element of the application/vnd.3gpp.mcvideo-info+xml MIME body; and</w:t>
      </w:r>
    </w:p>
    <w:p w14:paraId="07120930" w14:textId="77777777" w:rsidR="000C70BA" w:rsidRDefault="000C70BA" w:rsidP="000C70BA">
      <w:pPr>
        <w:ind w:left="568" w:hanging="284"/>
      </w:pPr>
      <w:r>
        <w:t>2)</w:t>
      </w:r>
      <w:r>
        <w:tab/>
        <w:t>imminent peril indication in an incoming SIP re-INVITE request refers to the &lt;imminentperil-ind&gt; element of the application/vnd.3gpp.mcvideo-info+xml MIME body.</w:t>
      </w:r>
    </w:p>
    <w:p w14:paraId="59F71D8C" w14:textId="77777777" w:rsidR="000C70BA" w:rsidRDefault="000C70BA" w:rsidP="000C70BA">
      <w:r>
        <w:t>Upon receipt of a SIP re-INVITE request for an MCVideo session identity identifying a chat MCVideo group session, the controlling MCVideo function:</w:t>
      </w:r>
    </w:p>
    <w:p w14:paraId="78357D04" w14:textId="77777777" w:rsidR="000C70BA" w:rsidRDefault="000C70BA" w:rsidP="000C70BA">
      <w:pPr>
        <w:ind w:left="568" w:hanging="284"/>
      </w:pPr>
      <w:r>
        <w:t>1)</w:t>
      </w:r>
      <w:r>
        <w:tab/>
        <w:t>if unable to process the request due to a lack of resources or a risk of congestion exists, may reject the SIP re-INVITE request with a SIP 500 (Server Internal Error) response. The controlling MCVideo function may include a Retry-After header field to the SIP 500 (Server Internal Error) response as specified in IETF RFC 3261 [</w:t>
      </w:r>
      <w:r>
        <w:rPr>
          <w:lang w:eastAsia="zh-CN"/>
        </w:rPr>
        <w:t>15</w:t>
      </w:r>
      <w:r>
        <w:t>] and skip the rest of the steps;</w:t>
      </w:r>
    </w:p>
    <w:p w14:paraId="3709F7A4" w14:textId="77777777" w:rsidR="000C70BA" w:rsidRDefault="000C70BA" w:rsidP="000C70BA">
      <w:pPr>
        <w:keepLines/>
        <w:ind w:left="1135" w:hanging="851"/>
      </w:pPr>
      <w:r>
        <w:t>NOTE 1:</w:t>
      </w:r>
      <w:r>
        <w:tab/>
        <w:t>if the SIP re-INVITE request contains an emergency indication or an imminent peril indication set to a value of "true" and this is an authorized request for originating an MCVideo emergency group call as determined by subclause 6.3.3.1.13.2, or for originating an MCVideo imminent peril group call as determined by subclause 6.3.3.1.13.5, the controlling MCVideo function can according to local policy choose to accept the request.</w:t>
      </w:r>
    </w:p>
    <w:p w14:paraId="146E2BB8" w14:textId="77777777" w:rsidR="000C70BA" w:rsidRDefault="000C70BA" w:rsidP="000C70BA">
      <w:pPr>
        <w:ind w:left="568" w:hanging="284"/>
      </w:pPr>
      <w:r>
        <w:t>2)</w:t>
      </w:r>
      <w:r>
        <w:tab/>
        <w:t>if the received SIP re-INVITE request includes an application/vnd.3gpp.mcvideo-info+xml MIME body with an &lt;emergency-ind&gt; element included or an &lt;imminentperil-ind&gt; element included, shall validate the request as described in subclause 6.3.3.1.17;</w:t>
      </w:r>
    </w:p>
    <w:p w14:paraId="618FDCDA" w14:textId="77777777" w:rsidR="000C70BA" w:rsidRDefault="000C70BA" w:rsidP="000C70BA">
      <w:pPr>
        <w:ind w:left="568" w:hanging="284"/>
      </w:pPr>
      <w:r>
        <w:t>3)</w:t>
      </w:r>
      <w:r>
        <w:tab/>
        <w:t>if the SIP re-INVITE request contains an unauthorized request for an MCVideo emergency call as determined by subclause 6.3.3.1.13.2:</w:t>
      </w:r>
    </w:p>
    <w:p w14:paraId="67187B13" w14:textId="77777777" w:rsidR="000C70BA" w:rsidRDefault="000C70BA" w:rsidP="000C70BA">
      <w:pPr>
        <w:ind w:left="851" w:hanging="284"/>
      </w:pPr>
      <w:r>
        <w:t>a)</w:t>
      </w:r>
      <w:r>
        <w:tab/>
        <w:t>shall reject the SIP re-INVITE request with a SIP 403 (Forbidden) response as specified in subclause</w:t>
      </w:r>
      <w:r>
        <w:rPr>
          <w:lang w:eastAsia="zh-CN"/>
        </w:rPr>
        <w:t> </w:t>
      </w:r>
      <w:r>
        <w:t>6.3.3.1.14; and</w:t>
      </w:r>
    </w:p>
    <w:p w14:paraId="3136669D"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0F0B5F4B" w14:textId="77777777" w:rsidR="000C70BA" w:rsidRDefault="000C70BA" w:rsidP="000C70BA">
      <w:pPr>
        <w:ind w:left="568" w:hanging="284"/>
      </w:pPr>
      <w:r>
        <w:t>4)</w:t>
      </w:r>
      <w:r>
        <w:tab/>
        <w:t>if the SIP re-INVITE request contains an application/vnd.3gpp.mcvideo-info+xml MIME body with the &lt;emergency-ind&gt; element set to a value of "true" and is an authorized request to initiate an MCVideo emergency group call as determined by subclause 6.3.3.1.13.2, the controlling MCVideo function shall:</w:t>
      </w:r>
    </w:p>
    <w:p w14:paraId="425373F2" w14:textId="77777777" w:rsidR="000C70BA" w:rsidRDefault="000C70BA" w:rsidP="000C70BA">
      <w:pPr>
        <w:ind w:left="851" w:hanging="284"/>
      </w:pPr>
      <w:r>
        <w:t>a)</w:t>
      </w:r>
      <w:r>
        <w:tab/>
        <w:t>validate that the SIP re-INVITE request includes a Resource-Priority header field is populated correctly for an MCVideo emergency group call as specified in subclause 6.3.3.1.19, and if not:</w:t>
      </w:r>
    </w:p>
    <w:p w14:paraId="1693F17E" w14:textId="77777777" w:rsidR="000C70BA" w:rsidRDefault="000C70BA" w:rsidP="000C70BA">
      <w:pPr>
        <w:ind w:left="1135" w:hanging="284"/>
      </w:pPr>
      <w:r>
        <w:t>i)</w:t>
      </w:r>
      <w:r>
        <w:tab/>
        <w:t>shall perform the actions specified in subclause 6.3.3.1.8; and</w:t>
      </w:r>
    </w:p>
    <w:p w14:paraId="44A43BCD" w14:textId="77777777" w:rsidR="000C70BA" w:rsidRDefault="000C70BA" w:rsidP="000C70BA">
      <w:pPr>
        <w:ind w:left="1135" w:hanging="284"/>
      </w:pPr>
      <w:r>
        <w:t>ii)</w:t>
      </w:r>
      <w:r>
        <w:tab/>
        <w:t>upon receiving a SIP 200 (OK) response to the SIP UPDATE request sent in subclause 6.3.3.18 shall proceed with the rest of the steps.</w:t>
      </w:r>
    </w:p>
    <w:p w14:paraId="6B96F6D2" w14:textId="77777777" w:rsidR="000C70BA" w:rsidRDefault="000C70BA" w:rsidP="000C70BA">
      <w:pPr>
        <w:keepLines/>
        <w:ind w:left="1135" w:hanging="851"/>
      </w:pPr>
      <w:r>
        <w:t>NOTE 2:</w:t>
      </w:r>
      <w:r>
        <w:tab/>
        <w:t>Verify that the Resource-Priority header is included and properly populated for both ongoing and newly-entered in-progress emergency states of the specified group.</w:t>
      </w:r>
    </w:p>
    <w:p w14:paraId="1987BDD8" w14:textId="77777777" w:rsidR="000C70BA" w:rsidRDefault="000C70BA" w:rsidP="000C70BA">
      <w:pPr>
        <w:ind w:left="851" w:hanging="284"/>
      </w:pPr>
      <w:r>
        <w:t>b)</w:t>
      </w:r>
      <w:r>
        <w:tab/>
        <w:t>if the in-progress emergency state of the group is set to a value of "true" and this MCVideo user is indicating a new emergency indication:</w:t>
      </w:r>
    </w:p>
    <w:p w14:paraId="078ABC26" w14:textId="77777777" w:rsidR="000C70BA" w:rsidRDefault="000C70BA" w:rsidP="000C70BA">
      <w:pPr>
        <w:ind w:left="1135" w:hanging="284"/>
      </w:pPr>
      <w:r>
        <w:t>i)</w:t>
      </w:r>
      <w:r>
        <w:tab/>
        <w:t>shall cache the MCVideo ID of the MCVideo user that has initiated an MCVideo emergency call;</w:t>
      </w:r>
    </w:p>
    <w:p w14:paraId="7060A584" w14:textId="77777777" w:rsidR="000C70BA" w:rsidRDefault="000C70BA" w:rsidP="000C70BA">
      <w:pPr>
        <w:ind w:left="1135" w:hanging="284"/>
      </w:pPr>
      <w:r>
        <w:t>ii)</w:t>
      </w:r>
      <w:r>
        <w:tab/>
        <w:t>if the SIP re-INVITE request contains an application/vnd.3gpp.mcvideo-info+xml MIME body with the &lt;alert-ind&gt; element set to a value of "true" and is an authorized request for an MCVideo emergency alert as determined by subclause 6.3.3.1.13.1, shall cache the MCVideo ID of the MCVideo user that has initiated an MCVideo emergency alert; and</w:t>
      </w:r>
    </w:p>
    <w:p w14:paraId="46BA9D22" w14:textId="77777777" w:rsidR="000C70BA" w:rsidRDefault="000C70BA" w:rsidP="000C70BA">
      <w:pPr>
        <w:ind w:left="1135" w:hanging="284"/>
      </w:pPr>
      <w:r>
        <w:t>iii)</w:t>
      </w:r>
      <w:r>
        <w:tab/>
        <w:t>for each of the other affiliated members of the group, generate a SIP MESSAGE request notification of the MCVideo user's emergency indication as specified in subclause 6.3.3.1.11 with the following clarifications:</w:t>
      </w:r>
    </w:p>
    <w:p w14:paraId="002AF5A6" w14:textId="77777777" w:rsidR="000C70BA" w:rsidRDefault="000C70BA" w:rsidP="000C70BA">
      <w:pPr>
        <w:ind w:left="1418" w:hanging="284"/>
      </w:pPr>
      <w:r>
        <w:t>A)</w:t>
      </w:r>
      <w:r>
        <w:tab/>
        <w:t>set the &lt;emergency-ind&gt; element of the application/vnd.3gpp.mcvideo-info+xml MIME body to a value of "true";</w:t>
      </w:r>
    </w:p>
    <w:p w14:paraId="0B1EA20C" w14:textId="77777777" w:rsidR="000C70BA" w:rsidRDefault="000C70BA" w:rsidP="000C70BA">
      <w:pPr>
        <w:ind w:left="1418" w:hanging="284"/>
      </w:pPr>
      <w:r>
        <w:t>B)</w:t>
      </w:r>
      <w:r>
        <w:tab/>
        <w:t>if the received SIP re-INVITE contains an alert indication set to a value of "true" and this is an authorized request for an MCVideo emergency alert meeting the conditions specified in subclause 6.3.3.1.13.1, perform the procedures specified in subclause 6.3.3.1.12; and</w:t>
      </w:r>
    </w:p>
    <w:p w14:paraId="313B5771" w14:textId="77777777" w:rsidR="000C70BA" w:rsidRDefault="000C70BA" w:rsidP="000C70BA">
      <w:pPr>
        <w:ind w:left="1418" w:hanging="284"/>
      </w:pPr>
      <w:r>
        <w:t>C)</w:t>
      </w:r>
      <w:r>
        <w:tab/>
        <w:t>send the SIP MESSAGE request as specified in 3GPP TS 24.229 [</w:t>
      </w:r>
      <w:r>
        <w:rPr>
          <w:lang w:eastAsia="zh-CN"/>
        </w:rPr>
        <w:t>11</w:t>
      </w:r>
      <w:r>
        <w:t>]; and</w:t>
      </w:r>
    </w:p>
    <w:p w14:paraId="4C964AEE" w14:textId="77777777" w:rsidR="000C70BA" w:rsidRDefault="000C70BA" w:rsidP="000C70BA">
      <w:pPr>
        <w:ind w:left="851" w:hanging="284"/>
      </w:pPr>
      <w:r>
        <w:t>c)</w:t>
      </w:r>
      <w:r>
        <w:tab/>
        <w:t>if the in-progress emergency state of the group is set to a value of "false":</w:t>
      </w:r>
    </w:p>
    <w:p w14:paraId="3CC56297" w14:textId="77777777" w:rsidR="000C70BA" w:rsidRDefault="000C70BA" w:rsidP="000C70BA">
      <w:pPr>
        <w:ind w:left="1135" w:hanging="284"/>
      </w:pPr>
      <w:r>
        <w:t>i)</w:t>
      </w:r>
      <w:r>
        <w:tab/>
        <w:t>shall set the value of the in-progress emergency state of the group to "true";</w:t>
      </w:r>
    </w:p>
    <w:p w14:paraId="7B642001" w14:textId="77777777" w:rsidR="000C70BA" w:rsidRDefault="000C70BA" w:rsidP="000C70BA">
      <w:pPr>
        <w:ind w:left="1135" w:hanging="284"/>
      </w:pPr>
      <w:r>
        <w:t>ii)</w:t>
      </w:r>
      <w:r>
        <w:tab/>
        <w:t>shall cache the MCVideo ID of the MCVideo user that has initiated an MCVideo emergency call;</w:t>
      </w:r>
    </w:p>
    <w:p w14:paraId="4B2CCECF" w14:textId="77777777" w:rsidR="000C70BA" w:rsidRDefault="000C70BA" w:rsidP="000C70BA">
      <w:pPr>
        <w:ind w:left="1135" w:hanging="284"/>
      </w:pPr>
      <w:r>
        <w:t>iii)</w:t>
      </w:r>
      <w:r>
        <w:tab/>
        <w:t>if the SIP re-INVITE request contains an application/vnd.3gpp.mcvideo-info+xml MIME body with the &lt;alert-ind&gt; element set to a value of "true" and this is an authorized request for an MCVideo emergency alert as specified in subclause 6.3.3.1.13.1, shall cache the MCVideo ID of the MCVideo user that has initiated an MCVideo emergency alert;</w:t>
      </w:r>
    </w:p>
    <w:p w14:paraId="1106AC33" w14:textId="77777777" w:rsidR="000C70BA" w:rsidRDefault="000C70BA" w:rsidP="000C70BA">
      <w:pPr>
        <w:ind w:left="1135" w:hanging="284"/>
      </w:pPr>
      <w:r>
        <w:t>iv)</w:t>
      </w:r>
      <w:r>
        <w:tab/>
        <w:t>shall start timer TNG2 (in-progress emergency group call timer) and handle its expiry as specified in subclause 6.3.3.1.16;</w:t>
      </w:r>
    </w:p>
    <w:p w14:paraId="4808E191" w14:textId="77777777" w:rsidR="000C70BA" w:rsidRDefault="000C70BA" w:rsidP="000C70BA">
      <w:pPr>
        <w:ind w:left="1135" w:hanging="284"/>
      </w:pPr>
      <w:r>
        <w:t>v)</w:t>
      </w:r>
      <w:r>
        <w:tab/>
        <w:t>shall generate SIP re-INVITE requests for the MCVideo emergency group call to the other affiliated and joined participants of the chat MCVideo group as specified in subclause 6.3.3.1.6. The MCVideo controlling function:</w:t>
      </w:r>
    </w:p>
    <w:p w14:paraId="17C244A1" w14:textId="77777777" w:rsidR="000C70BA" w:rsidRDefault="000C70BA" w:rsidP="000C70BA">
      <w:pPr>
        <w:ind w:left="1418" w:hanging="284"/>
      </w:pPr>
      <w:r>
        <w:t>A)</w:t>
      </w:r>
      <w:r>
        <w:tab/>
        <w:t>for each affiliated and joined member shall send the SIP re-INVITE request towards the MCVideo client as specified in 3GPP TS 24.229 [</w:t>
      </w:r>
      <w:r>
        <w:rPr>
          <w:lang w:eastAsia="zh-CN"/>
        </w:rPr>
        <w:t>11</w:t>
      </w:r>
      <w:r>
        <w:t>]; and</w:t>
      </w:r>
    </w:p>
    <w:p w14:paraId="12CF9CDF" w14:textId="77777777" w:rsidR="000C70BA" w:rsidRDefault="000C70BA" w:rsidP="000C70BA">
      <w:pPr>
        <w:ind w:left="1418" w:hanging="284"/>
      </w:pPr>
      <w:r>
        <w:t>B)</w:t>
      </w:r>
      <w:r>
        <w:tab/>
        <w:t>Upon receiving a SIP 200 (OK) response to the SIP re-INVITE request the controlling MCVideo function shall interact with the media plane as specified in 3GPP TS 24.581 [</w:t>
      </w:r>
      <w:r>
        <w:rPr>
          <w:lang w:eastAsia="zh-CN"/>
        </w:rPr>
        <w:t>5</w:t>
      </w:r>
      <w:r>
        <w:t>]; and</w:t>
      </w:r>
    </w:p>
    <w:p w14:paraId="41C1DC52" w14:textId="77777777" w:rsidR="000C70BA" w:rsidRDefault="000C70BA" w:rsidP="000C70BA">
      <w:pPr>
        <w:ind w:left="1135" w:hanging="284"/>
      </w:pPr>
      <w:r>
        <w:t>vi)</w:t>
      </w:r>
      <w:r>
        <w:tab/>
        <w:t>shall generate SIP INVITE requests for the MCVideo emergency group call to the affiliated but not joined members of the chat MCVideo group as specified in subclause 6.3.3.1.7. The controlling MCVideo function:</w:t>
      </w:r>
    </w:p>
    <w:p w14:paraId="452E104D"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13344400"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5721684D" w14:textId="77777777" w:rsidR="000C70BA" w:rsidRDefault="000C70BA" w:rsidP="000C70BA">
      <w:pPr>
        <w:ind w:left="1135" w:hanging="284"/>
      </w:pPr>
      <w:r>
        <w:t>vii)</w:t>
      </w:r>
      <w:r>
        <w:tab/>
        <w:t>if the in-progress imminent peril state of the group is set to a value of "true", shall set it to a value of "false";</w:t>
      </w:r>
    </w:p>
    <w:p w14:paraId="37AB2392" w14:textId="77777777" w:rsidR="000C70BA" w:rsidRDefault="000C70BA" w:rsidP="000C70BA">
      <w:pPr>
        <w:ind w:left="568" w:hanging="284"/>
      </w:pPr>
      <w:r>
        <w:t>5)</w:t>
      </w:r>
      <w:r>
        <w:tab/>
        <w:t>if the SIP re-INVITE request contains an application/vnd.3gpp.mcvideo-info+xml MIME body with the &lt;emergency-ind&gt; element set to a value of "false" and is an unauthorized request for an MCVideo emergency group call cancellation as determined by subclause 6.3.3.1.13.4:</w:t>
      </w:r>
    </w:p>
    <w:p w14:paraId="3B806A76" w14:textId="77777777" w:rsidR="000C70BA" w:rsidRDefault="000C70BA" w:rsidP="000C70BA">
      <w:pPr>
        <w:ind w:left="851" w:hanging="284"/>
      </w:pPr>
      <w:r>
        <w:t>a)</w:t>
      </w:r>
      <w:r>
        <w:tab/>
        <w:t>shall reject the SIP re-INVITE request with a SIP 403 (Forbidden) response;</w:t>
      </w:r>
    </w:p>
    <w:p w14:paraId="48810337" w14:textId="77777777" w:rsidR="000C70BA" w:rsidRDefault="000C70BA" w:rsidP="000C70BA">
      <w:pPr>
        <w:ind w:left="851" w:hanging="284"/>
      </w:pPr>
      <w:r>
        <w:t>b)</w:t>
      </w:r>
      <w:r>
        <w:tab/>
        <w:t>shall include in the SIP 403 (Forbidden) response an application/vnd.3gpp.mcvideo-info+xml MIME body as specified in annex F.1 with an &lt;emergency-ind&gt; element set to a value of "true";</w:t>
      </w:r>
    </w:p>
    <w:p w14:paraId="1865205C" w14:textId="77777777" w:rsidR="000C70BA" w:rsidRDefault="000C70BA" w:rsidP="000C70BA">
      <w:pPr>
        <w:ind w:left="851" w:hanging="284"/>
      </w:pPr>
      <w:r>
        <w:t>c)</w:t>
      </w:r>
      <w:r>
        <w:tab/>
        <w:t>if an &lt;alert-ind&gt; element of the mcvideoinfo MIME body is included set to "false" and there is an outstanding MCVideo emergency alert for this MCVideo user, shall include in the application/vnd.3gpp.mcvideo-info+xml MIME body and &lt;alert-ind&gt; element set to a value of "true"; and</w:t>
      </w:r>
    </w:p>
    <w:p w14:paraId="7A9738EB" w14:textId="77777777" w:rsidR="000C70BA" w:rsidRDefault="000C70BA" w:rsidP="000C70BA">
      <w:pPr>
        <w:ind w:left="851" w:hanging="284"/>
      </w:pPr>
      <w:r>
        <w:t>d)</w:t>
      </w:r>
      <w:r>
        <w:tab/>
        <w:t>shall send the SIP 403 (Forbidden) response as specified in 3GPP TS 24.229 [</w:t>
      </w:r>
      <w:r>
        <w:rPr>
          <w:lang w:eastAsia="zh-CN"/>
        </w:rPr>
        <w:t>11</w:t>
      </w:r>
      <w:r>
        <w:t>] and skip the rest of the steps;</w:t>
      </w:r>
    </w:p>
    <w:p w14:paraId="166F84DD" w14:textId="77777777" w:rsidR="000C70BA" w:rsidRDefault="000C70BA" w:rsidP="000C70BA">
      <w:pPr>
        <w:ind w:left="568" w:hanging="284"/>
      </w:pPr>
      <w:r>
        <w:t>6)</w:t>
      </w:r>
      <w:r>
        <w:tab/>
        <w:t>if the SIP re-INVITE request contains an application/vnd.3gpp.mcvideo-info+xml MIME body with the &lt;emergency-ind&gt; element set to a value of "false" and is determined to be an authorized request for an MCVideo emergency call cancellation as specified in subclause 6.3.3.1.13.4 and the in-progress emergency state of the group to is set to a value of "true" the controlling MCVideo function shall:</w:t>
      </w:r>
    </w:p>
    <w:p w14:paraId="4F48BE91" w14:textId="77777777" w:rsidR="000C70BA" w:rsidRDefault="000C70BA" w:rsidP="000C70BA">
      <w:pPr>
        <w:ind w:left="851" w:hanging="284"/>
      </w:pPr>
      <w:r>
        <w:t>a)</w:t>
      </w:r>
      <w:r>
        <w:tab/>
        <w:t>validate that the SIP re-INVITE request includes a Resource-Priority header field is populated correctly for a normal priority MCVideo group call as specified in subclause 6.3.3.1.19, and if not:</w:t>
      </w:r>
    </w:p>
    <w:p w14:paraId="34C3A7EE" w14:textId="77777777" w:rsidR="000C70BA" w:rsidRDefault="000C70BA" w:rsidP="000C70BA">
      <w:pPr>
        <w:ind w:left="1135" w:hanging="284"/>
      </w:pPr>
      <w:r>
        <w:t>i)</w:t>
      </w:r>
      <w:r>
        <w:tab/>
        <w:t>shall perform the actions specified in subclause 6.3.3.1.8; and</w:t>
      </w:r>
    </w:p>
    <w:p w14:paraId="510E147A" w14:textId="77777777" w:rsidR="000C70BA" w:rsidRDefault="000C70BA" w:rsidP="000C70BA">
      <w:pPr>
        <w:ind w:left="1135" w:hanging="284"/>
      </w:pPr>
      <w:r>
        <w:t>ii)</w:t>
      </w:r>
      <w:r>
        <w:tab/>
        <w:t>upon receiving a SIP 200 (OK) response to the SIP UPDATE request sent in subclause 6.3.3.1.8 shall proceed with the rest of the steps;</w:t>
      </w:r>
    </w:p>
    <w:p w14:paraId="24345CF2" w14:textId="77777777" w:rsidR="000C70BA" w:rsidRDefault="000C70BA" w:rsidP="000C70BA">
      <w:pPr>
        <w:keepLines/>
        <w:ind w:left="1135" w:hanging="851"/>
      </w:pPr>
      <w:r>
        <w:t>NOTE 3:</w:t>
      </w:r>
      <w:r>
        <w:tab/>
        <w:t>Verify that the Resource-Priority header is included and properly populated for an in-progress emergency state cancellation of the specified group.</w:t>
      </w:r>
    </w:p>
    <w:p w14:paraId="07DE747A" w14:textId="77777777" w:rsidR="000C70BA" w:rsidRDefault="000C70BA" w:rsidP="000C70BA">
      <w:pPr>
        <w:ind w:left="851" w:hanging="284"/>
      </w:pPr>
      <w:r>
        <w:t>b)</w:t>
      </w:r>
      <w:r>
        <w:tab/>
        <w:t>shall set the in-progress emergency group state of the group to a value of "false";</w:t>
      </w:r>
    </w:p>
    <w:p w14:paraId="7C272783" w14:textId="77777777" w:rsidR="000C70BA" w:rsidRDefault="000C70BA" w:rsidP="000C70BA">
      <w:pPr>
        <w:ind w:left="851" w:hanging="284"/>
      </w:pPr>
      <w:r>
        <w:t>c)</w:t>
      </w:r>
      <w:r>
        <w:tab/>
        <w:t>shall clear the cache of the MCVideo ID of the MCVideo user identified by the &lt;originated-by&gt; element as having an outstanding MCVideo emergency group call;</w:t>
      </w:r>
    </w:p>
    <w:p w14:paraId="0523B977" w14:textId="77777777" w:rsidR="000C70BA" w:rsidRDefault="000C70BA" w:rsidP="000C70BA">
      <w:pPr>
        <w:ind w:left="851" w:hanging="284"/>
      </w:pPr>
      <w:r>
        <w:t>d)</w:t>
      </w:r>
      <w:r>
        <w:tab/>
        <w:t>if an &lt;alert-ind&gt; element of the application/vnd.3gpp.mcvideo-info+xml MIME body is included and set to "false" and is determined to be an authorized request for an MCVideo emergency alert cancellation as specified in subclause 6.3.3.1.13.3 and there is an outstanding MCVideo emergency alert for this MCVideo user shall:</w:t>
      </w:r>
    </w:p>
    <w:p w14:paraId="468EBADC" w14:textId="77777777" w:rsidR="000C70BA" w:rsidRDefault="000C70BA" w:rsidP="000C70BA">
      <w:pPr>
        <w:ind w:left="1135" w:hanging="284"/>
      </w:pPr>
      <w:r>
        <w:t>i)</w:t>
      </w:r>
      <w:r>
        <w:tab/>
        <w:t>if the received SIP re-INVITE request contains an &lt;originated-by&gt; element in the application/vnd.3gpp.mcvideo-info+xml MIME body, clear the cache of the MCVideo ID of the MCVideo user identified by the &lt;originated-by&gt; element as having an outstanding MCVideo emergency alert; and</w:t>
      </w:r>
    </w:p>
    <w:p w14:paraId="6CA35F56" w14:textId="77777777" w:rsidR="000C70BA" w:rsidRDefault="000C70BA" w:rsidP="000C70BA">
      <w:pPr>
        <w:ind w:left="1135" w:hanging="284"/>
      </w:pPr>
      <w:r>
        <w:rPr>
          <w:lang w:eastAsia="x-none"/>
        </w:rPr>
        <w:t>ii)</w:t>
      </w:r>
      <w:r>
        <w:rPr>
          <w:lang w:eastAsia="x-none"/>
        </w:rPr>
        <w:tab/>
        <w:t>if the received SIP re-INVITE request does not contain an &lt;originated-by&gt; element in the application/vnd.3gpp.mcvideo-info+xml MIME body, clear the cache of the MCVideo ID of the sender of the SIP re-INVITE request as having an outstanding MCVideo emergency alert;</w:t>
      </w:r>
    </w:p>
    <w:p w14:paraId="528D6924" w14:textId="77777777" w:rsidR="000C70BA" w:rsidRDefault="000C70BA" w:rsidP="000C70BA">
      <w:pPr>
        <w:ind w:left="851" w:hanging="284"/>
      </w:pPr>
      <w:r>
        <w:t>e)</w:t>
      </w:r>
      <w:r>
        <w:tab/>
        <w:t>shall generate SIP re-INVITE requests to the other affiliated and joined members of the MCVideo group as specified in subclause 6.3.3.1.6. The MCVideo controlling function:</w:t>
      </w:r>
    </w:p>
    <w:p w14:paraId="1607708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3673EA51"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17F0FD05" w14:textId="77777777" w:rsidR="000C70BA" w:rsidRDefault="000C70BA" w:rsidP="000C70BA">
      <w:pPr>
        <w:keepLines/>
        <w:ind w:left="1135" w:hanging="851"/>
      </w:pPr>
      <w:r>
        <w:t>NOTE 4:</w:t>
      </w:r>
      <w:r>
        <w:tab/>
        <w:t>Subclause </w:t>
      </w:r>
      <w:r>
        <w:rPr>
          <w:lang w:eastAsia="zh-CN"/>
        </w:rPr>
        <w:t>6.3.3.1.5</w:t>
      </w:r>
      <w:r>
        <w:t xml:space="preserve"> will inform the affiliated and joined members of the cancellation of the MCVideo group's in-progress emergency state and the cancellation of the MCVideo emergency alert if applicable.</w:t>
      </w:r>
    </w:p>
    <w:p w14:paraId="13276942" w14:textId="77777777" w:rsidR="000C70BA" w:rsidRDefault="000C70BA" w:rsidP="000C70BA">
      <w:pPr>
        <w:ind w:left="851" w:hanging="284"/>
      </w:pPr>
      <w:r>
        <w:t>f)</w:t>
      </w:r>
      <w:r>
        <w:tab/>
        <w:t>for each of the affiliated but not joined members of the group shall:</w:t>
      </w:r>
    </w:p>
    <w:p w14:paraId="69FDC48B" w14:textId="77777777" w:rsidR="000C70BA" w:rsidRDefault="000C70BA" w:rsidP="000C70BA">
      <w:pPr>
        <w:ind w:left="1135" w:hanging="284"/>
      </w:pPr>
      <w:r>
        <w:t>i)</w:t>
      </w:r>
      <w:r>
        <w:tab/>
        <w:t>generate a SIP MESSAGE request notification of the cancellation of the MCVideo user's emergency call as specified in subclause 6.3.3.1.11;</w:t>
      </w:r>
    </w:p>
    <w:p w14:paraId="4769F1D8" w14:textId="77777777" w:rsidR="000C70BA" w:rsidRDefault="000C70BA" w:rsidP="000C70BA">
      <w:pPr>
        <w:ind w:left="1135" w:hanging="284"/>
      </w:pPr>
      <w:r>
        <w:t>ii)</w:t>
      </w:r>
      <w:r>
        <w:tab/>
        <w:t>set the &lt;emergency-ind&gt; element of the application/vnd.3gpp.mcvideo-info+xml MIME body to a value of "false";</w:t>
      </w:r>
    </w:p>
    <w:p w14:paraId="466FD425" w14:textId="77777777" w:rsidR="000C70BA" w:rsidRDefault="000C70BA" w:rsidP="000C70BA">
      <w:pPr>
        <w:ind w:left="1135" w:hanging="284"/>
      </w:pPr>
      <w:r>
        <w:t>iii)</w:t>
      </w:r>
      <w:r>
        <w:tab/>
        <w:t>if indicated above in step d), set the &lt;alert-ind&gt; element of the application/vnd.3gpp.mcvideo-info+xml MIME body to a value of "false"; and</w:t>
      </w:r>
    </w:p>
    <w:p w14:paraId="4B2A5FC4" w14:textId="77777777" w:rsidR="000C70BA" w:rsidRDefault="000C70BA" w:rsidP="000C70BA">
      <w:pPr>
        <w:ind w:left="1135" w:hanging="284"/>
      </w:pPr>
      <w:r>
        <w:t>iv)</w:t>
      </w:r>
      <w:r>
        <w:tab/>
        <w:t>send the SIP MESSAGE request according to 3GPP TS 24.229 [</w:t>
      </w:r>
      <w:r>
        <w:rPr>
          <w:lang w:eastAsia="zh-CN"/>
        </w:rPr>
        <w:t>11</w:t>
      </w:r>
      <w:r>
        <w:t>];</w:t>
      </w:r>
    </w:p>
    <w:p w14:paraId="33A8B141" w14:textId="77777777" w:rsidR="000C70BA" w:rsidRDefault="000C70BA" w:rsidP="000C70BA">
      <w:pPr>
        <w:ind w:left="568" w:hanging="284"/>
      </w:pPr>
      <w:r>
        <w:t>7)</w:t>
      </w:r>
      <w:r>
        <w:tab/>
        <w:t>if a Resource-Priority header field is included in the SIP re-INVITE request:</w:t>
      </w:r>
    </w:p>
    <w:p w14:paraId="69A4D64A" w14:textId="77777777" w:rsidR="000C70BA" w:rsidRDefault="000C70BA" w:rsidP="000C70BA">
      <w:pPr>
        <w:ind w:left="851" w:hanging="284"/>
      </w:pPr>
      <w:r>
        <w:t>a)</w:t>
      </w:r>
      <w:r>
        <w:tab/>
        <w:t>if the Resource-Priority header field is set to the value indicated for emergency calls and the received SIP re-INVITE request does not contain an authorized request for an MCVideo emergency call as determined in step 4) above and the in-progress emergency state of the group is set to a value of "false", shall reject the SIP re-INVITE request with a SIP 403 (Forbidden) response and skip the remaining steps; or</w:t>
      </w:r>
    </w:p>
    <w:p w14:paraId="73BDC041" w14:textId="77777777" w:rsidR="000C70BA" w:rsidRDefault="000C70BA" w:rsidP="000C70BA">
      <w:pPr>
        <w:ind w:left="851" w:hanging="284"/>
      </w:pPr>
      <w:r>
        <w:t>b)</w:t>
      </w:r>
      <w:r>
        <w:tab/>
        <w:t>if the Resource-Priority header field is set to the value indicated for imminent peril calls and the received SIP re-INVITE request does not contain an authorized request for an MCVideo imminent peril call as determined by the procedures of subclause 6.3.3.1.13.5 and the in-progress imminent peril state of the group is set to a value of "false", shall reject the SIP re-INVITE request with a SIP 403 (Forbidden) response and skip the remaining steps;</w:t>
      </w:r>
    </w:p>
    <w:p w14:paraId="5185629E" w14:textId="77777777" w:rsidR="000C70BA" w:rsidRDefault="000C70BA" w:rsidP="000C70BA">
      <w:pPr>
        <w:ind w:left="568" w:hanging="284"/>
      </w:pPr>
      <w:r>
        <w:t>8)</w:t>
      </w:r>
      <w:r>
        <w:tab/>
        <w:t>if the received SIP re-INVITE request contains an imminent peril indication, shall perform the procedures specified in subclause</w:t>
      </w:r>
      <w:r>
        <w:rPr>
          <w:lang w:eastAsia="zh-CN"/>
        </w:rPr>
        <w:t xml:space="preserve"> 9</w:t>
      </w:r>
      <w:r>
        <w:t>.</w:t>
      </w:r>
      <w:r>
        <w:rPr>
          <w:lang w:eastAsia="zh-CN"/>
        </w:rPr>
        <w:t>2</w:t>
      </w:r>
      <w:r>
        <w:t>.2.4.1.3 and skip the rest of the steps;</w:t>
      </w:r>
    </w:p>
    <w:p w14:paraId="05251B8C" w14:textId="77777777" w:rsidR="000C70BA" w:rsidRDefault="000C70BA" w:rsidP="000C70BA">
      <w:pPr>
        <w:ind w:left="568" w:hanging="284"/>
      </w:pPr>
      <w:r>
        <w:t>9)</w:t>
      </w:r>
      <w:r>
        <w:tab/>
        <w:t>shall include in the SIP 200 (OK) response an SDP answer according to 3GPP TS 24.229 [</w:t>
      </w:r>
      <w:r>
        <w:rPr>
          <w:lang w:eastAsia="zh-CN"/>
        </w:rPr>
        <w:t>11</w:t>
      </w:r>
      <w:r>
        <w:t>] with the clarifications specified in subclause 6.3.3.2.1 unless the procedures of subclause 6.3.3.1.8 were performed in step 6) a) i) above;</w:t>
      </w:r>
    </w:p>
    <w:p w14:paraId="7B9E7CA8" w14:textId="77777777" w:rsidR="000C70BA" w:rsidRDefault="000C70BA" w:rsidP="000C70BA">
      <w:pPr>
        <w:ind w:left="568" w:hanging="284"/>
      </w:pPr>
      <w:r>
        <w:t>10)</w:t>
      </w:r>
      <w:r>
        <w:tab/>
        <w:t>shall include the "tdialog" option tag in a Supported header field according to IETF RFC 4538 [</w:t>
      </w:r>
      <w:r>
        <w:rPr>
          <w:lang w:eastAsia="zh-CN"/>
        </w:rPr>
        <w:t>32</w:t>
      </w:r>
      <w:r>
        <w:t>];</w:t>
      </w:r>
    </w:p>
    <w:p w14:paraId="0A213F15" w14:textId="77777777" w:rsidR="000C70BA" w:rsidRDefault="000C70BA" w:rsidP="000C70BA">
      <w:pPr>
        <w:ind w:left="568" w:hanging="284"/>
      </w:pPr>
      <w:r>
        <w:t>11)</w:t>
      </w:r>
      <w:r>
        <w:tab/>
        <w:t>if the received SIP re-INVITE request contains an application/vnd.3gpp.mcvideo-info+xml MIME body with the &lt;alert-ind&gt; element set to a value of "true" and if this is an unauthorized request for an MCVideo emergency alert as determined by subclause 6.3.3.1.13.1, shall include in the SIP 200 (OK) response the warning text set to "149 SIP INFO request pending" in a Warning header field as specified in subclause </w:t>
      </w:r>
      <w:r>
        <w:rPr>
          <w:lang w:eastAsia="zh-CN"/>
        </w:rPr>
        <w:t>4.4</w:t>
      </w:r>
      <w:r>
        <w:t>;</w:t>
      </w:r>
    </w:p>
    <w:p w14:paraId="387DBA75" w14:textId="77777777" w:rsidR="000C70BA" w:rsidRDefault="000C70BA" w:rsidP="000C70BA">
      <w:pPr>
        <w:ind w:left="568" w:hanging="284"/>
      </w:pPr>
      <w:r>
        <w:t>12)</w:t>
      </w:r>
      <w:r>
        <w:tab/>
        <w:t>if the received SIP re-INVITE request contains an application/vnd.3gpp.mcvideo-info+xml MIME body with the &lt;alert-ind&gt; element set to a value of "false" and if this is an unauthorized request for an MCVideo emergency alert cancellation as determined by subclause 6.3.3.1.13.3, shall include in the SIP 200 (OK) response the warning text set to "149 SIP INFO request pending" in a Warning header field as specified in subclause </w:t>
      </w:r>
      <w:r>
        <w:rPr>
          <w:lang w:eastAsia="zh-CN"/>
        </w:rPr>
        <w:t>4.4</w:t>
      </w:r>
      <w:r>
        <w:t>;</w:t>
      </w:r>
    </w:p>
    <w:p w14:paraId="4A66EC53" w14:textId="77777777" w:rsidR="000C70BA" w:rsidRDefault="000C70BA" w:rsidP="000C70BA">
      <w:pPr>
        <w:ind w:left="568" w:hanging="284"/>
      </w:pPr>
      <w:r>
        <w:t>13)</w:t>
      </w:r>
      <w:r>
        <w:tab/>
        <w:t>if the received SIP re-INVITE request contains an application/vnd.3gpp.mcvideo-info+xml MIME body with the &lt;imminentperil-ind&gt; element set to a value of "true", this is an authorized request for an MCVideo imminent peril group call and if the in-progress emergency state of the group is set to a value of "true", shall include in the SIP 200 (OK) response the warning text set to "149 SIP INFO request pending" in a Warning header field as specified in subclause </w:t>
      </w:r>
      <w:r>
        <w:rPr>
          <w:lang w:eastAsia="zh-CN"/>
        </w:rPr>
        <w:t>4.4</w:t>
      </w:r>
      <w:r>
        <w:t>;</w:t>
      </w:r>
    </w:p>
    <w:p w14:paraId="6985137A" w14:textId="77777777" w:rsidR="000C70BA" w:rsidRDefault="000C70BA" w:rsidP="000C70BA">
      <w:pPr>
        <w:keepLines/>
        <w:ind w:left="1135" w:hanging="851"/>
      </w:pPr>
      <w:r>
        <w:t>NOTE 5:</w:t>
      </w:r>
      <w:r>
        <w:tab/>
        <w:t>In this case, the request was for an imminent peril call but a higher priority MCVideo emergency call was already in progress on the group. Hence, the imminent peril call request aspect of the request is denied but the request is granted with emergency level priority.</w:t>
      </w:r>
    </w:p>
    <w:p w14:paraId="31491BAB" w14:textId="77777777" w:rsidR="000C70BA" w:rsidRDefault="000C70BA" w:rsidP="000C70BA">
      <w:pPr>
        <w:ind w:left="568" w:hanging="284"/>
      </w:pPr>
      <w:r>
        <w:t>14)</w:t>
      </w:r>
      <w:r>
        <w:tab/>
        <w:t>shall interact with media plane as specified in 3GPP TS 24.581 [</w:t>
      </w:r>
      <w:r>
        <w:rPr>
          <w:lang w:eastAsia="zh-CN"/>
        </w:rPr>
        <w:t>5</w:t>
      </w:r>
      <w:r>
        <w:t>]; and</w:t>
      </w:r>
    </w:p>
    <w:p w14:paraId="5CB73B9F" w14:textId="77777777" w:rsidR="000C70BA" w:rsidRDefault="000C70BA" w:rsidP="000C70BA">
      <w:pPr>
        <w:ind w:left="568" w:hanging="284"/>
      </w:pPr>
      <w:r>
        <w:t>15)</w:t>
      </w:r>
      <w:r>
        <w:tab/>
        <w:t>shall send the SIP 200 (OK) response towards the MCVideo client according to 3GPP TS 24.229 [</w:t>
      </w:r>
      <w:r>
        <w:rPr>
          <w:lang w:eastAsia="zh-CN"/>
        </w:rPr>
        <w:t>11</w:t>
      </w:r>
      <w:r>
        <w:t>].</w:t>
      </w:r>
    </w:p>
    <w:p w14:paraId="7C772E0E" w14:textId="77777777" w:rsidR="000C70BA" w:rsidRDefault="000C70BA" w:rsidP="000C70BA">
      <w:r>
        <w:t>Upon receiving a SIP ACK to the SIP 200 (OK) response sent towards the inviting MCVideo client, and the SIP 200 (OK) response was sent with the warning text set to "149 SIP INFO request pending" in a Warning header field as specified in subclause </w:t>
      </w:r>
      <w:r>
        <w:rPr>
          <w:lang w:eastAsia="zh-CN"/>
        </w:rPr>
        <w:t>4.4</w:t>
      </w:r>
      <w:r>
        <w:t>, the controlling MCVideo function shall follow the procedures in subclause 6.3.3.1.18.</w:t>
      </w:r>
    </w:p>
    <w:p w14:paraId="032ED37D" w14:textId="77777777" w:rsidR="000C70BA" w:rsidRDefault="000C70BA" w:rsidP="000C70BA">
      <w:r>
        <w:t>[TS 24.281, clause 9.2.2.4.1.3]</w:t>
      </w:r>
    </w:p>
    <w:p w14:paraId="36741463" w14:textId="77777777" w:rsidR="000C70BA" w:rsidRDefault="000C70BA" w:rsidP="000C70BA">
      <w:r>
        <w:t>In the procedures in this subclause:</w:t>
      </w:r>
    </w:p>
    <w:p w14:paraId="1E3EF9BA" w14:textId="77777777" w:rsidR="000C70BA" w:rsidRDefault="000C70BA" w:rsidP="000C70BA">
      <w:pPr>
        <w:ind w:left="568" w:hanging="284"/>
      </w:pPr>
      <w:r>
        <w:t>1)</w:t>
      </w:r>
      <w:r>
        <w:tab/>
        <w:t>imminent peril indication in an incoming SIP INVITE request refers to the &lt;imminentperil-ind&gt; element of the application/vnd.3gpp.mcvideo-info+xml MIME body.</w:t>
      </w:r>
    </w:p>
    <w:p w14:paraId="70FF244B" w14:textId="77777777" w:rsidR="000C70BA" w:rsidRDefault="000C70BA" w:rsidP="000C70BA">
      <w:r>
        <w:t>When the controlling function receives a SIP re-INVITE request with and imminent peril indication, the controlling function:</w:t>
      </w:r>
    </w:p>
    <w:p w14:paraId="07203547" w14:textId="77777777" w:rsidR="000C70BA" w:rsidRDefault="000C70BA" w:rsidP="000C70BA">
      <w:pPr>
        <w:ind w:left="568" w:hanging="284"/>
      </w:pPr>
      <w:r>
        <w:t>1)</w:t>
      </w:r>
      <w:r>
        <w:tab/>
        <w:t>if the SIP re-INVITE request contains an unauthorized request for an MCVideo imminent peril group call as determined by subclause 6.3.3.1.13.5, shall reject the SIP re-INVITE request with a SIP 403 (Forbidden) response with the following clarifications:</w:t>
      </w:r>
    </w:p>
    <w:p w14:paraId="79A8AB26" w14:textId="77777777" w:rsidR="000C70BA" w:rsidRDefault="000C70BA" w:rsidP="000C70BA">
      <w:pPr>
        <w:ind w:left="851" w:hanging="284"/>
      </w:pPr>
      <w:r>
        <w:t>a)</w:t>
      </w:r>
      <w:r>
        <w:tab/>
        <w:t>shall include in the SIP 403 (Forbidden) response an application/vnd.3gpp.mcvideo-info+xml MIME body as specified in Annex F.1 with the &lt;mcvideoinfo&gt; element containing the &lt;mcvideo-Params&gt; element with the &lt;imminentperil-ind&gt; element set to a value of "false"; and</w:t>
      </w:r>
    </w:p>
    <w:p w14:paraId="56BAC026" w14:textId="77777777" w:rsidR="000C70BA" w:rsidRDefault="000C70BA" w:rsidP="000C70BA">
      <w:pPr>
        <w:ind w:left="851" w:hanging="284"/>
      </w:pPr>
      <w:r>
        <w:t>b)</w:t>
      </w:r>
      <w:r>
        <w:tab/>
        <w:t>shall send the SIP 403 (Forbidden) response as specified in 3GPP TS 24.229 [</w:t>
      </w:r>
      <w:r>
        <w:rPr>
          <w:lang w:eastAsia="zh-CN"/>
        </w:rPr>
        <w:t>11</w:t>
      </w:r>
      <w:r>
        <w:t>] and skip the rest of the steps;</w:t>
      </w:r>
    </w:p>
    <w:p w14:paraId="556A48A5" w14:textId="77777777" w:rsidR="000C70BA" w:rsidRDefault="000C70BA" w:rsidP="000C70BA">
      <w:pPr>
        <w:ind w:left="568" w:hanging="284"/>
      </w:pPr>
      <w:r>
        <w:t>2)</w:t>
      </w:r>
      <w:r>
        <w:tab/>
        <w:t>if the in-progress emergency group state of the group is set to a value of "false" and if the SIP re-INVITE request contains an imminent peril indication set to a value of "true" or the in-progress imminent peril state of the group to "true", the controlling MCVideo function shall:</w:t>
      </w:r>
    </w:p>
    <w:p w14:paraId="6971CFC9"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designated for imminent peril calls and if not:</w:t>
      </w:r>
    </w:p>
    <w:p w14:paraId="4E3D36CC" w14:textId="77777777" w:rsidR="000C70BA" w:rsidRDefault="000C70BA" w:rsidP="000C70BA">
      <w:pPr>
        <w:ind w:left="1135" w:hanging="284"/>
      </w:pPr>
      <w:r>
        <w:t>i)</w:t>
      </w:r>
      <w:r>
        <w:tab/>
        <w:t>perform the actions specified in subclause 6.3.3.1.8;</w:t>
      </w:r>
    </w:p>
    <w:p w14:paraId="1D6C15B7" w14:textId="77777777" w:rsidR="000C70BA" w:rsidRDefault="000C70BA" w:rsidP="000C70BA">
      <w:pPr>
        <w:ind w:left="1135" w:hanging="284"/>
      </w:pPr>
      <w:r>
        <w:t>ii)</w:t>
      </w:r>
      <w:r>
        <w:tab/>
        <w:t>send the SIP UPDATE request generated in subclause 6.3.3.1.8 towards the initiator of the SIP re-INVITE request according to 3GPP TS 24.229 [</w:t>
      </w:r>
      <w:r>
        <w:rPr>
          <w:lang w:eastAsia="zh-CN"/>
        </w:rPr>
        <w:t>11</w:t>
      </w:r>
      <w:r>
        <w:t>]; and</w:t>
      </w:r>
    </w:p>
    <w:p w14:paraId="5689CCA5" w14:textId="77777777" w:rsidR="000C70BA" w:rsidRDefault="000C70BA" w:rsidP="000C70BA">
      <w:pPr>
        <w:ind w:left="1135" w:hanging="284"/>
      </w:pPr>
      <w:r>
        <w:t>iii)</w:t>
      </w:r>
      <w:r>
        <w:tab/>
        <w:t>upon receiving a SIP 200 (OK) response to the SIP UPDATE request sent in subclause 6.3.3.1.8 proceed with the rest of the steps.</w:t>
      </w:r>
    </w:p>
    <w:p w14:paraId="7F7CB47F" w14:textId="77777777" w:rsidR="000C70BA" w:rsidRDefault="000C70BA" w:rsidP="000C70BA">
      <w:pPr>
        <w:keepLines/>
        <w:ind w:left="1135" w:hanging="851"/>
      </w:pPr>
      <w:r>
        <w:t>NOTE 3:</w:t>
      </w:r>
      <w:r>
        <w:tab/>
        <w:t>Verify that the Resource-Priority header is included and properly populated for both ongoing and newly- entered in-progress imminent peril states of the specified group.</w:t>
      </w:r>
    </w:p>
    <w:p w14:paraId="6E25752E" w14:textId="77777777" w:rsidR="000C70BA" w:rsidRDefault="000C70BA" w:rsidP="000C70BA">
      <w:pPr>
        <w:ind w:left="851" w:hanging="284"/>
      </w:pPr>
      <w:r>
        <w:t>b)</w:t>
      </w:r>
      <w:r>
        <w:tab/>
        <w:t>if the in-progress imminent peril state of the group is set to a value of "true" and this MCVideo user is indicating a new imminent peril indication:</w:t>
      </w:r>
    </w:p>
    <w:p w14:paraId="2E0D4818" w14:textId="77777777" w:rsidR="000C70BA" w:rsidRDefault="000C70BA" w:rsidP="000C70BA">
      <w:pPr>
        <w:ind w:left="1135" w:hanging="284"/>
      </w:pPr>
      <w:r>
        <w:t>i)</w:t>
      </w:r>
      <w:r>
        <w:tab/>
        <w:t>for each of the other affiliated member of the group generate a SIP MESSAGE request notification of the MCVideo user's imminent peril indication as specified in subclause 6.3.3.1.11 with the following clarifications;</w:t>
      </w:r>
    </w:p>
    <w:p w14:paraId="4E93873A" w14:textId="77777777" w:rsidR="000C70BA" w:rsidRDefault="000C70BA" w:rsidP="000C70BA">
      <w:pPr>
        <w:ind w:left="1418" w:hanging="284"/>
      </w:pPr>
      <w:r>
        <w:t>A)</w:t>
      </w:r>
      <w:r>
        <w:tab/>
        <w:t>set the &lt;imminentperil-ind&gt; element of the application/vnd.3gpp.mcvideo-info+xml MIME body to a value of "true"; and</w:t>
      </w:r>
    </w:p>
    <w:p w14:paraId="0CB792FE" w14:textId="77777777" w:rsidR="000C70BA" w:rsidRDefault="000C70BA" w:rsidP="000C70BA">
      <w:pPr>
        <w:ind w:left="1418" w:hanging="284"/>
      </w:pPr>
      <w:r>
        <w:t>B)</w:t>
      </w:r>
      <w:r>
        <w:tab/>
        <w:t>send the SIP MESSAGE request as specified in 3GPP TS 24.229 [</w:t>
      </w:r>
      <w:r>
        <w:rPr>
          <w:lang w:eastAsia="zh-CN"/>
        </w:rPr>
        <w:t>11</w:t>
      </w:r>
      <w:r>
        <w:t>]; and</w:t>
      </w:r>
    </w:p>
    <w:p w14:paraId="798EC25B" w14:textId="77777777" w:rsidR="000C70BA" w:rsidRDefault="000C70BA" w:rsidP="000C70BA">
      <w:pPr>
        <w:ind w:left="1135" w:hanging="284"/>
      </w:pPr>
      <w:r>
        <w:t>ii)</w:t>
      </w:r>
      <w:r>
        <w:tab/>
        <w:t>cache the information that this MCVideo user has initiated an MCVideo imminent peril call; and</w:t>
      </w:r>
    </w:p>
    <w:p w14:paraId="74C32414" w14:textId="77777777" w:rsidR="000C70BA" w:rsidRDefault="000C70BA" w:rsidP="000C70BA">
      <w:pPr>
        <w:ind w:left="851" w:hanging="284"/>
      </w:pPr>
      <w:r>
        <w:t>c)</w:t>
      </w:r>
      <w:r>
        <w:tab/>
        <w:t>if the in-progress imminent peril state of the group is set to a value of "false":</w:t>
      </w:r>
    </w:p>
    <w:p w14:paraId="7D4BF964" w14:textId="77777777" w:rsidR="000C70BA" w:rsidRDefault="000C70BA" w:rsidP="000C70BA">
      <w:pPr>
        <w:ind w:left="1135" w:hanging="284"/>
      </w:pPr>
      <w:r>
        <w:t>i)</w:t>
      </w:r>
      <w:r>
        <w:tab/>
        <w:t>shall set the value of the in-progress imminent peril state of the group to "true";</w:t>
      </w:r>
    </w:p>
    <w:p w14:paraId="66AB6158" w14:textId="77777777" w:rsidR="000C70BA" w:rsidRDefault="000C70BA" w:rsidP="000C70BA">
      <w:pPr>
        <w:ind w:left="1135" w:hanging="284"/>
      </w:pPr>
      <w:r>
        <w:t>ii)</w:t>
      </w:r>
      <w:r>
        <w:tab/>
        <w:t>shall generate SIP re-INVITE requests for the MCVideo imminent peril group call to the other affiliated and joined participants of the chat MCVideo group as specified in subclause 6.3.3.1.15;</w:t>
      </w:r>
    </w:p>
    <w:p w14:paraId="57C25C16" w14:textId="77777777" w:rsidR="000C70BA" w:rsidRDefault="000C70BA" w:rsidP="000C70BA">
      <w:pPr>
        <w:ind w:left="1135" w:hanging="284"/>
      </w:pPr>
      <w:r>
        <w:t>iii)</w:t>
      </w:r>
      <w:r>
        <w:tab/>
        <w:t>shall generate SIP INVITE requests for the MCVideo imminent peril group call to the affiliated but not joined members of the chat MCVideo group as specified in subclause 6.3.3.1.7;</w:t>
      </w:r>
    </w:p>
    <w:p w14:paraId="5653A024" w14:textId="77777777" w:rsidR="000C70BA" w:rsidRDefault="000C70BA" w:rsidP="000C70BA">
      <w:pPr>
        <w:ind w:left="1418" w:hanging="284"/>
      </w:pPr>
      <w:r>
        <w:t>A)</w:t>
      </w:r>
      <w:r>
        <w:tab/>
        <w:t>for each affiliated but not joined member shall send the SIP INVITE request towards the MCVideo client as specified in 3GPP TS 24.229 [</w:t>
      </w:r>
      <w:r>
        <w:rPr>
          <w:lang w:eastAsia="zh-CN"/>
        </w:rPr>
        <w:t>11</w:t>
      </w:r>
      <w:r>
        <w:t>]; and</w:t>
      </w:r>
    </w:p>
    <w:p w14:paraId="61337159" w14:textId="77777777" w:rsidR="000C70BA" w:rsidRDefault="000C70BA" w:rsidP="000C70BA">
      <w:pPr>
        <w:ind w:left="1418" w:hanging="284"/>
      </w:pPr>
      <w:r>
        <w:t>B)</w:t>
      </w:r>
      <w:r>
        <w:tab/>
        <w:t>Upon receiving a SIP 200 (OK) response to the SIP INVITE request the controlling MCVideo function shall interact with the media plane as specified in 3GPP TS 24.581 [</w:t>
      </w:r>
      <w:r>
        <w:rPr>
          <w:lang w:eastAsia="zh-CN"/>
        </w:rPr>
        <w:t>5</w:t>
      </w:r>
      <w:r>
        <w:t>]; and</w:t>
      </w:r>
    </w:p>
    <w:p w14:paraId="0D904F3B" w14:textId="77777777" w:rsidR="000C70BA" w:rsidRDefault="000C70BA" w:rsidP="000C70BA">
      <w:pPr>
        <w:ind w:left="1135" w:hanging="284"/>
      </w:pPr>
      <w:r>
        <w:t>iv)</w:t>
      </w:r>
      <w:r>
        <w:tab/>
        <w:t>shall cache the information that this MCVideo user has initiated an MCVideo imminent peril call;</w:t>
      </w:r>
    </w:p>
    <w:p w14:paraId="743C537C" w14:textId="77777777" w:rsidR="000C70BA" w:rsidRDefault="000C70BA" w:rsidP="000C70BA">
      <w:pPr>
        <w:ind w:left="568" w:hanging="284"/>
      </w:pPr>
      <w:r>
        <w:t>3)</w:t>
      </w:r>
      <w:r>
        <w:tab/>
        <w:t>if the SIP re-INVITE request contains an application/vnd.3gpp.mcvideo-info+xml MIME body with the &lt;imminentperil-ind&gt; element set to a value of "false" and is an unauthorized request for an MCVideo imminent peril group call cancellation as determined by subclause 6.3.3.1.13.6 shall:</w:t>
      </w:r>
    </w:p>
    <w:p w14:paraId="495BC012" w14:textId="77777777" w:rsidR="000C70BA" w:rsidRDefault="000C70BA" w:rsidP="000C70BA">
      <w:pPr>
        <w:ind w:left="851" w:hanging="284"/>
      </w:pPr>
      <w:r>
        <w:t>a)</w:t>
      </w:r>
      <w:r>
        <w:tab/>
        <w:t>reject the SIP re-INVITE request with a SIP 403 (Forbidden) response to the SIP re-INVITE request; and</w:t>
      </w:r>
    </w:p>
    <w:p w14:paraId="5FE44E79" w14:textId="77777777" w:rsidR="000C70BA" w:rsidRDefault="000C70BA" w:rsidP="000C70BA">
      <w:pPr>
        <w:ind w:left="851" w:hanging="284"/>
      </w:pPr>
      <w:r>
        <w:t>b)</w:t>
      </w:r>
      <w:r>
        <w:tab/>
        <w:t>include in the SIP 403 (Forbidden) response:</w:t>
      </w:r>
    </w:p>
    <w:p w14:paraId="54A3734A" w14:textId="77777777" w:rsidR="000C70BA" w:rsidRDefault="000C70BA" w:rsidP="000C70BA">
      <w:pPr>
        <w:ind w:left="1135" w:hanging="284"/>
      </w:pPr>
      <w:r>
        <w:t>i)</w:t>
      </w:r>
      <w:r>
        <w:tab/>
        <w:t>include in the SIP 403 (Forbidden) response an application/vnd.3gpp.mcvideo-info+xml MIME body as specified in Annex F.1 with the &lt;mcvideoinfo&gt; element containing the &lt;mcvideo-Params&gt; element with the &lt;imminentperil-ind&gt; element set to a value of "false";</w:t>
      </w:r>
    </w:p>
    <w:p w14:paraId="1D8AB6FA" w14:textId="77777777" w:rsidR="000C70BA" w:rsidRDefault="000C70BA" w:rsidP="000C70BA">
      <w:pPr>
        <w:ind w:left="1135" w:hanging="284"/>
      </w:pPr>
      <w:r>
        <w:t>ii) send the SIP 403 (Forbidden) response as specified in 3GPP TS 24.229 [</w:t>
      </w:r>
      <w:r>
        <w:rPr>
          <w:lang w:eastAsia="zh-CN"/>
        </w:rPr>
        <w:t>11</w:t>
      </w:r>
      <w:r>
        <w:t>]; and</w:t>
      </w:r>
    </w:p>
    <w:p w14:paraId="6D9A472B" w14:textId="77777777" w:rsidR="000C70BA" w:rsidRDefault="000C70BA" w:rsidP="000C70BA">
      <w:pPr>
        <w:ind w:left="1135" w:hanging="284"/>
      </w:pPr>
      <w:r>
        <w:t>iii) skip the rest of the steps;</w:t>
      </w:r>
    </w:p>
    <w:p w14:paraId="52A93F38" w14:textId="77777777" w:rsidR="000C70BA" w:rsidRDefault="000C70BA" w:rsidP="000C70BA">
      <w:pPr>
        <w:ind w:left="568" w:hanging="284"/>
      </w:pPr>
      <w:r>
        <w:t>4)</w:t>
      </w:r>
      <w:r>
        <w:tab/>
        <w:t>if the SIP re-INVITE request contains an application/vnd.3gpp.mcvideo-info+xml MIME body with the &lt;imminentperil-ind&gt; element set to a value of "false" and is determined to be an authorized request for an MCVideo imminent peril call cancellation as specified in subclause 6.3.3.1.13.6 and the in-progress imminent peril state of the group to is set to a value of "true" the controlling MCVideo function shall:</w:t>
      </w:r>
    </w:p>
    <w:p w14:paraId="41EB3843" w14:textId="77777777" w:rsidR="000C70BA" w:rsidRDefault="000C70BA" w:rsidP="000C70BA">
      <w:pPr>
        <w:ind w:left="851" w:hanging="284"/>
      </w:pPr>
      <w:r>
        <w:t>a)</w:t>
      </w:r>
      <w:r>
        <w:tab/>
        <w:t>validate that the SIP re-INVITE request includes a Resource-Priority header field with the namespace set to the MCVideo-specific namespace, and the priority set to the priority level designated for a normal priority MCVideo group call, and if not:</w:t>
      </w:r>
    </w:p>
    <w:p w14:paraId="77DA31E9" w14:textId="77777777" w:rsidR="000C70BA" w:rsidRDefault="000C70BA" w:rsidP="000C70BA">
      <w:pPr>
        <w:ind w:left="1135" w:hanging="284"/>
      </w:pPr>
      <w:r>
        <w:t>i)</w:t>
      </w:r>
      <w:r>
        <w:tab/>
        <w:t>shall perform the actions specified in subclause 6.3.3.1.8; and</w:t>
      </w:r>
    </w:p>
    <w:p w14:paraId="08B9B41B" w14:textId="77777777" w:rsidR="000C70BA" w:rsidRDefault="000C70BA" w:rsidP="000C70BA">
      <w:pPr>
        <w:ind w:left="1135" w:hanging="284"/>
      </w:pPr>
      <w:r>
        <w:t>ii)</w:t>
      </w:r>
      <w:r>
        <w:tab/>
        <w:t>upon receiving a SIP 200 (OK) response to the SIP UPDATE request sent in subclause 6.3.3.1.8 shall proceed with the rest of the steps;</w:t>
      </w:r>
    </w:p>
    <w:p w14:paraId="573F180B" w14:textId="77777777" w:rsidR="000C70BA" w:rsidRDefault="000C70BA" w:rsidP="000C70BA">
      <w:pPr>
        <w:keepLines/>
        <w:ind w:left="1135" w:hanging="851"/>
      </w:pPr>
      <w:r>
        <w:t>NOTE 3:</w:t>
      </w:r>
      <w:r>
        <w:tab/>
        <w:t>verify that the Resource-Priority header is included and properly populated for an in-progress emergency group state cancellation of the specified group.</w:t>
      </w:r>
    </w:p>
    <w:p w14:paraId="2A8A4C98" w14:textId="77777777" w:rsidR="000C70BA" w:rsidRDefault="000C70BA" w:rsidP="000C70BA">
      <w:pPr>
        <w:ind w:left="851" w:hanging="284"/>
      </w:pPr>
      <w:r>
        <w:t>b)</w:t>
      </w:r>
      <w:r>
        <w:tab/>
        <w:t>shall set the in-progress imminent peril state of the group to a value of "false";</w:t>
      </w:r>
    </w:p>
    <w:p w14:paraId="16A91A98" w14:textId="77777777" w:rsidR="000C70BA" w:rsidRDefault="000C70BA" w:rsidP="000C70BA">
      <w:pPr>
        <w:ind w:left="851" w:hanging="284"/>
      </w:pPr>
      <w:r>
        <w:t>c)</w:t>
      </w:r>
      <w:r>
        <w:tab/>
        <w:t>shall cache the information that this MCVideo user no longer has an outstanding MCVideo imminent peril group call;</w:t>
      </w:r>
    </w:p>
    <w:p w14:paraId="706DF59C" w14:textId="77777777" w:rsidR="000C70BA" w:rsidRDefault="000C70BA" w:rsidP="000C70BA">
      <w:pPr>
        <w:ind w:left="851" w:hanging="284"/>
      </w:pPr>
      <w:r>
        <w:t>d)</w:t>
      </w:r>
      <w:r>
        <w:tab/>
        <w:t>shall generate SIP re-INVITES requests to the other affiliated and joined members of the MCVideo group as specified in subclause 6.3.3.1.15. The MCVideo controlling function:</w:t>
      </w:r>
    </w:p>
    <w:p w14:paraId="45744AF2" w14:textId="77777777" w:rsidR="000C70BA" w:rsidRDefault="000C70BA" w:rsidP="000C70BA">
      <w:pPr>
        <w:ind w:left="1135" w:hanging="284"/>
      </w:pPr>
      <w:r>
        <w:t>i)</w:t>
      </w:r>
      <w:r>
        <w:tab/>
        <w:t>for each affiliated and joined member shall send the SIP re-INVITE request towards the MCVideo client as specified in 3GPP TS 24.229 [</w:t>
      </w:r>
      <w:r>
        <w:rPr>
          <w:lang w:eastAsia="zh-CN"/>
        </w:rPr>
        <w:t>11</w:t>
      </w:r>
      <w:r>
        <w:t>]; and</w:t>
      </w:r>
    </w:p>
    <w:p w14:paraId="196C07B3" w14:textId="77777777" w:rsidR="000C70BA" w:rsidRDefault="000C70BA" w:rsidP="000C70BA">
      <w:pPr>
        <w:ind w:left="1135" w:hanging="284"/>
      </w:pPr>
      <w:r>
        <w:t>ii)</w:t>
      </w:r>
      <w:r>
        <w:tab/>
        <w:t>Upon receiving a SIP 200 (OK) response to the SIP re-INVITE request the controlling MCVideo function shall interact with the media plane as specified in 3GPP TS 24.581 [</w:t>
      </w:r>
      <w:r>
        <w:rPr>
          <w:lang w:eastAsia="zh-CN"/>
        </w:rPr>
        <w:t>5</w:t>
      </w:r>
      <w:r>
        <w:t>]; and</w:t>
      </w:r>
    </w:p>
    <w:p w14:paraId="60701313" w14:textId="77777777" w:rsidR="000C70BA" w:rsidRDefault="000C70BA" w:rsidP="000C70BA">
      <w:pPr>
        <w:keepLines/>
        <w:ind w:left="1135" w:hanging="851"/>
      </w:pPr>
      <w:r>
        <w:t>NOTE 4:</w:t>
      </w:r>
      <w:r>
        <w:tab/>
        <w:t>subclause 6.3.3.1.15 will inform the affiliated and joined members of the cancellation of the MCVideo group's in-progress emergency group state and the cancellation of the MCVideo emergency alert if applicable.</w:t>
      </w:r>
    </w:p>
    <w:p w14:paraId="4698B0D2" w14:textId="77777777" w:rsidR="000C70BA" w:rsidRDefault="000C70BA" w:rsidP="000C70BA">
      <w:pPr>
        <w:ind w:left="851" w:hanging="284"/>
      </w:pPr>
      <w:r>
        <w:t>e)</w:t>
      </w:r>
      <w:r>
        <w:tab/>
        <w:t>for each of the affiliated but not joined members of the group shall:</w:t>
      </w:r>
    </w:p>
    <w:p w14:paraId="6AC437DC" w14:textId="77777777" w:rsidR="000C70BA" w:rsidRDefault="000C70BA" w:rsidP="000C70BA">
      <w:pPr>
        <w:ind w:left="1135" w:hanging="284"/>
      </w:pPr>
      <w:r>
        <w:t>i)</w:t>
      </w:r>
      <w:r>
        <w:tab/>
        <w:t>generate a SIP MESSAGE request notification of the cancellation of the MCVideo user's imminent peril call as specified in subclause 6.3.3.1.11;</w:t>
      </w:r>
    </w:p>
    <w:p w14:paraId="049FEF62" w14:textId="77777777" w:rsidR="000C70BA" w:rsidRDefault="000C70BA" w:rsidP="000C70BA">
      <w:pPr>
        <w:ind w:left="1135" w:hanging="284"/>
      </w:pPr>
      <w:r>
        <w:t>ii)</w:t>
      </w:r>
      <w:r>
        <w:tab/>
        <w:t>set the &lt;imminentperil-ind&gt; element of the application/vnd.3gpp.mcvideo-info+xml MIME body to a value of "false"; and</w:t>
      </w:r>
    </w:p>
    <w:p w14:paraId="06AF2AD8" w14:textId="77777777" w:rsidR="000C70BA" w:rsidRDefault="000C70BA" w:rsidP="000C70BA">
      <w:pPr>
        <w:ind w:left="1135" w:hanging="284"/>
      </w:pPr>
      <w:r>
        <w:t>iii)</w:t>
      </w:r>
      <w:r>
        <w:tab/>
        <w:t>send the SIP MESSAGE request according to 3GPP TS 24.229 [</w:t>
      </w:r>
      <w:r>
        <w:rPr>
          <w:lang w:eastAsia="zh-CN"/>
        </w:rPr>
        <w:t>11</w:t>
      </w:r>
      <w:r>
        <w:t>];</w:t>
      </w:r>
    </w:p>
    <w:p w14:paraId="090B4257" w14:textId="77777777" w:rsidR="000C70BA" w:rsidRDefault="000C70BA" w:rsidP="000C70BA">
      <w:pPr>
        <w:ind w:left="568" w:hanging="284"/>
      </w:pPr>
      <w:r>
        <w:t>5)</w:t>
      </w:r>
      <w:r>
        <w:tab/>
        <w:t>shall include in the SIP 200 (OK) response an SDP answer according to 3GPP TS 24.229 [</w:t>
      </w:r>
      <w:r>
        <w:rPr>
          <w:lang w:eastAsia="zh-CN"/>
        </w:rPr>
        <w:t>11</w:t>
      </w:r>
      <w:r>
        <w:t>] with the clarifications specified in subclause 6.3.3.2.1 unless the procedures of subclause 6.3.3.1.8 were performed in step 2) or 4) above;</w:t>
      </w:r>
    </w:p>
    <w:p w14:paraId="0FFCBAFB" w14:textId="77777777" w:rsidR="000C70BA" w:rsidRDefault="000C70BA" w:rsidP="000C70BA">
      <w:pPr>
        <w:ind w:left="568" w:hanging="284"/>
      </w:pPr>
      <w:r>
        <w:t>6)</w:t>
      </w:r>
      <w:r>
        <w:tab/>
        <w:t>shall include the "norefersub" option tag in a Supported header field according to IETF RFC 4488 [</w:t>
      </w:r>
      <w:r>
        <w:rPr>
          <w:lang w:eastAsia="zh-CN"/>
        </w:rPr>
        <w:t>31</w:t>
      </w:r>
      <w:r>
        <w:t>];</w:t>
      </w:r>
    </w:p>
    <w:p w14:paraId="6D9DEB93" w14:textId="77777777" w:rsidR="000C70BA" w:rsidRDefault="000C70BA" w:rsidP="000C70BA">
      <w:pPr>
        <w:ind w:left="568" w:hanging="284"/>
      </w:pPr>
      <w:r>
        <w:t>7)</w:t>
      </w:r>
      <w:r>
        <w:tab/>
        <w:t>shall include the "tdialog" option tag in a Supported header field according to IETF RFC 4538 [</w:t>
      </w:r>
      <w:r>
        <w:rPr>
          <w:lang w:eastAsia="zh-CN"/>
        </w:rPr>
        <w:t>32</w:t>
      </w:r>
      <w:r>
        <w:t>];</w:t>
      </w:r>
    </w:p>
    <w:p w14:paraId="5E634FAD" w14:textId="77777777" w:rsidR="000C70BA" w:rsidRDefault="000C70BA" w:rsidP="000C70BA">
      <w:pPr>
        <w:ind w:left="568" w:hanging="284"/>
      </w:pPr>
      <w:r>
        <w:t>8)</w:t>
      </w:r>
      <w:r>
        <w:tab/>
        <w:t>shall interact with media plane as specified in 3GPP TS 24.581 [</w:t>
      </w:r>
      <w:r>
        <w:rPr>
          <w:lang w:eastAsia="zh-CN"/>
        </w:rPr>
        <w:t>5</w:t>
      </w:r>
      <w:r>
        <w:t>]; and</w:t>
      </w:r>
    </w:p>
    <w:p w14:paraId="22F481A2" w14:textId="77777777" w:rsidR="000C70BA" w:rsidRDefault="000C70BA" w:rsidP="000C70BA">
      <w:pPr>
        <w:ind w:left="568" w:hanging="284"/>
      </w:pPr>
      <w:r>
        <w:t>9)</w:t>
      </w:r>
      <w:r>
        <w:tab/>
        <w:t>shall send the SIP 200 (OK) response towards the MCVideo client according to 3GPP TS 24.229 [</w:t>
      </w:r>
      <w:r>
        <w:rPr>
          <w:lang w:eastAsia="zh-CN"/>
        </w:rPr>
        <w:t>11</w:t>
      </w:r>
      <w:r>
        <w:t>].</w:t>
      </w:r>
    </w:p>
    <w:p w14:paraId="191DD8E7" w14:textId="77777777" w:rsidR="000C70BA" w:rsidRDefault="000C70BA" w:rsidP="000C70BA">
      <w:r>
        <w:t>[TS 24.281, clause 9.2.2.5.1.2]</w:t>
      </w:r>
    </w:p>
    <w:p w14:paraId="2916E079" w14:textId="77777777" w:rsidR="000C70BA" w:rsidRDefault="000C70BA" w:rsidP="000C70BA">
      <w:r>
        <w:t>Upon receipt of a "SIP INVITE request for non-controlling MCVideo function of an MCVideo group" and if a chat group call is not ongoing, the non-controlling MCVideo function of an MCVideo group:</w:t>
      </w:r>
    </w:p>
    <w:p w14:paraId="6DAE5187" w14:textId="77777777" w:rsidR="000C70BA" w:rsidRDefault="000C70BA" w:rsidP="000C70BA">
      <w:pPr>
        <w:keepLines/>
        <w:ind w:left="1135" w:hanging="851"/>
      </w:pPr>
      <w:r>
        <w:t>NOTE 1:</w:t>
      </w:r>
      <w:r>
        <w:tab/>
        <w:t>The Contact header field of the SIP INVITE request contains the "isfocus" feature media tag.</w:t>
      </w:r>
    </w:p>
    <w:p w14:paraId="537AA47F" w14:textId="77777777" w:rsidR="000C70BA" w:rsidRDefault="000C70BA" w:rsidP="000C70BA">
      <w:pPr>
        <w:ind w:left="568" w:hanging="284"/>
      </w:pPr>
      <w:r>
        <w:t>1)</w:t>
      </w:r>
      <w:r>
        <w:tab/>
        <w:t>if unable to process the request due to a lack of resources or a risk of congestion exists, may reject the SIP INVITE request with a SIP 500 (Server Internal Error) response. The controlling MCVideo function may include a Retry-After header field to the SIP 500 (Server Internal Error) response as specified in IETF RFC 3261 [</w:t>
      </w:r>
      <w:r>
        <w:rPr>
          <w:lang w:eastAsia="zh-CN"/>
        </w:rPr>
        <w:t>15</w:t>
      </w:r>
      <w:r>
        <w:t>]. Otherwise, continue with the rest of the steps;</w:t>
      </w:r>
    </w:p>
    <w:p w14:paraId="2305911A" w14:textId="77777777" w:rsidR="000C70BA" w:rsidRDefault="000C70BA" w:rsidP="000C70BA">
      <w:pPr>
        <w:ind w:left="568" w:hanging="284"/>
      </w:pPr>
      <w:r>
        <w:t>2)</w:t>
      </w:r>
      <w:r>
        <w:tab/>
        <w:t>shall determine if the media parameters are acceptable and the MCVideo codecs are offered in the SDP offer and if not, reject the request with a SIP 488 (Not Acceptable Here) response. Otherwise, continue with the rest of the steps;</w:t>
      </w:r>
    </w:p>
    <w:p w14:paraId="279C5AAE" w14:textId="77777777" w:rsidR="000C70BA" w:rsidRDefault="000C70BA" w:rsidP="000C70BA">
      <w:pPr>
        <w:ind w:left="568" w:hanging="284"/>
      </w:pPr>
      <w:r>
        <w:t>3)</w:t>
      </w:r>
      <w:r>
        <w:tab/>
        <w:t>shall reject the SIP request with a SIP 403 (Forbidden) response and not process the remaining steps if:</w:t>
      </w:r>
    </w:p>
    <w:p w14:paraId="344F7C96" w14:textId="77777777" w:rsidR="000C70BA" w:rsidRDefault="000C70BA" w:rsidP="000C70BA">
      <w:pPr>
        <w:ind w:left="851" w:hanging="284"/>
      </w:pPr>
      <w:r>
        <w:t>a)</w:t>
      </w:r>
      <w:r>
        <w:tab/>
        <w:t>an Accept-Contact header field does not include the g.3gpp.mcvideo media feature tag; or</w:t>
      </w:r>
    </w:p>
    <w:p w14:paraId="686B42E2"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75F1C15F" w14:textId="77777777" w:rsidR="000C70BA" w:rsidRDefault="000C70BA" w:rsidP="000C70BA">
      <w:pPr>
        <w:ind w:left="568" w:hanging="284"/>
      </w:pPr>
      <w:r>
        <w:t>4)</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56946195"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15706593"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13F58714"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4D4BD977" w14:textId="77777777" w:rsidR="000C70BA" w:rsidRDefault="000C70BA" w:rsidP="000C70BA">
      <w:pPr>
        <w:ind w:left="568" w:hanging="284"/>
      </w:pPr>
      <w:r>
        <w:t>8)</w:t>
      </w:r>
      <w:r>
        <w:tab/>
        <w:t>shall interact with the media plane as specified in 3GPP TS 24.581 [</w:t>
      </w:r>
      <w:r>
        <w:rPr>
          <w:lang w:eastAsia="zh-CN"/>
        </w:rPr>
        <w:t>5</w:t>
      </w:r>
      <w:r>
        <w:t>] subclause </w:t>
      </w:r>
      <w:r>
        <w:rPr>
          <w:lang w:eastAsia="zh-CN"/>
        </w:rPr>
        <w:t>6.3.5</w:t>
      </w:r>
      <w:r>
        <w:t>; and</w:t>
      </w:r>
    </w:p>
    <w:p w14:paraId="71E283D8" w14:textId="77777777" w:rsidR="000C70BA" w:rsidRDefault="000C70BA" w:rsidP="000C70BA">
      <w:pPr>
        <w:keepLines/>
        <w:ind w:left="1135" w:hanging="851"/>
      </w:pPr>
      <w:r>
        <w:t>NOTE 2:</w:t>
      </w:r>
      <w:r>
        <w:tab/>
        <w:t>Resulting media plane processing is completed before the next step is performed.</w:t>
      </w:r>
    </w:p>
    <w:p w14:paraId="19E8D89A" w14:textId="77777777" w:rsidR="000C70BA" w:rsidRDefault="000C70BA" w:rsidP="000C70BA">
      <w:pPr>
        <w:ind w:left="568" w:hanging="284"/>
      </w:pPr>
      <w:r>
        <w:t>9)</w:t>
      </w:r>
      <w:r>
        <w:tab/>
        <w:t>shall send a SIP 200 (OK) response to the controlling MCVideo function according to 3GPP TS 24.229 [</w:t>
      </w:r>
      <w:r>
        <w:rPr>
          <w:lang w:eastAsia="zh-CN"/>
        </w:rPr>
        <w:t>11</w:t>
      </w:r>
      <w:r>
        <w:t>].</w:t>
      </w:r>
    </w:p>
    <w:p w14:paraId="14CA4B6A" w14:textId="77777777" w:rsidR="000C70BA" w:rsidRDefault="000C70BA" w:rsidP="000C70BA">
      <w:r>
        <w:t>[TS 24.281, clause 9.2.2.5.1.3]</w:t>
      </w:r>
    </w:p>
    <w:p w14:paraId="2FBBCF37" w14:textId="77777777" w:rsidR="000C70BA" w:rsidRDefault="000C70BA" w:rsidP="000C70BA">
      <w:r>
        <w:t>Upon receipt of a "SIP INVITE request for non-controlling MCVideo function of an MCVideo group" and if a chat group call is already ongoing, the non-controlling MCVideo function of an MCVideo group:</w:t>
      </w:r>
    </w:p>
    <w:p w14:paraId="5309432D" w14:textId="77777777" w:rsidR="000C70BA" w:rsidRDefault="000C70BA" w:rsidP="000C70BA">
      <w:pPr>
        <w:keepLines/>
        <w:ind w:left="1135" w:hanging="851"/>
      </w:pPr>
      <w:r>
        <w:t>NOTE 1:</w:t>
      </w:r>
      <w:r>
        <w:tab/>
        <w:t>The Contact header field of the SIP INVITE request contains the "isfocus" feature media tag.</w:t>
      </w:r>
    </w:p>
    <w:p w14:paraId="2562F927" w14:textId="77777777" w:rsidR="000C70BA" w:rsidRDefault="000C70BA" w:rsidP="000C70BA">
      <w:pPr>
        <w:ind w:left="568" w:hanging="284"/>
      </w:pPr>
      <w:r>
        <w:t>1)</w:t>
      </w:r>
      <w:r>
        <w:tab/>
        <w:t>shall determine if the media parameters are acceptable and the MCVideo codecs are offered in the SDP offer and if not reject the request with a SIP 488 (Not Acceptable Here) response. Otherwise, continue with the rest of the steps;</w:t>
      </w:r>
    </w:p>
    <w:p w14:paraId="60FD24E8" w14:textId="77777777" w:rsidR="000C70BA" w:rsidRDefault="000C70BA" w:rsidP="000C70BA">
      <w:pPr>
        <w:ind w:left="568" w:hanging="284"/>
      </w:pPr>
      <w:r>
        <w:t>2)</w:t>
      </w:r>
      <w:r>
        <w:tab/>
        <w:t>shall reject the SIP request with a SIP 403 (Forbidden) response and not process the remaining steps if:</w:t>
      </w:r>
    </w:p>
    <w:p w14:paraId="6A7DCD04" w14:textId="77777777" w:rsidR="000C70BA" w:rsidRDefault="000C70BA" w:rsidP="000C70BA">
      <w:pPr>
        <w:ind w:left="851" w:hanging="284"/>
      </w:pPr>
      <w:r>
        <w:t>a)</w:t>
      </w:r>
      <w:r>
        <w:tab/>
        <w:t>an Accept-Contact header field does not include the g.3gpp.mcvideo media feature tag; or</w:t>
      </w:r>
    </w:p>
    <w:p w14:paraId="772F1281" w14:textId="77777777" w:rsidR="000C70BA" w:rsidRDefault="000C70BA" w:rsidP="000C70BA">
      <w:pPr>
        <w:ind w:left="851" w:hanging="284"/>
      </w:pPr>
      <w:r>
        <w:t>b)</w:t>
      </w:r>
      <w:r>
        <w:tab/>
        <w:t>an Accept-Contact header field does not include the g.3gpp.icsi-ref media feature tag containing the value of "urn:urn-7:3gpp-service.ims.icsi.mcvideo";</w:t>
      </w:r>
    </w:p>
    <w:p w14:paraId="63E5C8F6" w14:textId="77777777" w:rsidR="000C70BA" w:rsidRDefault="000C70BA" w:rsidP="000C70BA">
      <w:pPr>
        <w:ind w:left="568" w:hanging="284"/>
      </w:pPr>
      <w:r>
        <w:t>3)</w:t>
      </w:r>
      <w:r>
        <w:tab/>
        <w:t>if the partner MCVideo system does not have a mutual aid relationship with the primary MCVideo system identified by the contents of the P-Asserted-Identity, shall reject the "SIP INVITE request for non-controlling MCVideo function of an MCVideo group" with a SIP 403 (Forbidden) response, with warning text set to "128 isfocus already assigned" in a Warning header field as specified in subclause </w:t>
      </w:r>
      <w:r>
        <w:rPr>
          <w:lang w:eastAsia="zh-CN"/>
        </w:rPr>
        <w:t>4.4</w:t>
      </w:r>
      <w:r>
        <w:t>, and shall not process the remaining steps;</w:t>
      </w:r>
    </w:p>
    <w:p w14:paraId="015B6701" w14:textId="77777777" w:rsidR="000C70BA" w:rsidRDefault="000C70BA" w:rsidP="000C70BA">
      <w:pPr>
        <w:ind w:left="568" w:hanging="284"/>
      </w:pPr>
      <w:r>
        <w:t>4)</w:t>
      </w:r>
      <w:r>
        <w:tab/>
        <w:t>shall cache the content of the SIP INVITE request, if received in the Contact header field and if the specific feature tags are supported;</w:t>
      </w:r>
    </w:p>
    <w:p w14:paraId="2A8B387A" w14:textId="77777777" w:rsidR="000C70BA" w:rsidRDefault="000C70BA" w:rsidP="000C70BA">
      <w:pPr>
        <w:ind w:left="568" w:hanging="284"/>
      </w:pPr>
      <w:r>
        <w:t>5)</w:t>
      </w:r>
      <w:r>
        <w:tab/>
        <w:t>shall check if a Resource-Priority header field is included in the incoming SIP INVITE request and may apply any preferential treatment to the SIP request as specified in 3GPP TS 24.229 [</w:t>
      </w:r>
      <w:r>
        <w:rPr>
          <w:lang w:eastAsia="zh-CN"/>
        </w:rPr>
        <w:t>11</w:t>
      </w:r>
      <w:r>
        <w:t>];</w:t>
      </w:r>
    </w:p>
    <w:p w14:paraId="3A02731E" w14:textId="77777777" w:rsidR="000C70BA" w:rsidRDefault="000C70BA" w:rsidP="000C70BA">
      <w:pPr>
        <w:ind w:left="568" w:hanging="284"/>
      </w:pPr>
      <w:r>
        <w:t>6)</w:t>
      </w:r>
      <w:r>
        <w:tab/>
        <w:t>shall generate SIP 200 (OK) response to the SIP INVITE request as specified in the subclause </w:t>
      </w:r>
      <w:r>
        <w:rPr>
          <w:lang w:eastAsia="zh-CN"/>
        </w:rPr>
        <w:t>x.x.x.x</w:t>
      </w:r>
      <w:r>
        <w:t xml:space="preserve"> before continuing with the rest of the steps;</w:t>
      </w:r>
    </w:p>
    <w:p w14:paraId="0B07203A" w14:textId="77777777" w:rsidR="000C70BA" w:rsidRDefault="000C70BA" w:rsidP="000C70BA">
      <w:pPr>
        <w:ind w:left="568" w:hanging="284"/>
      </w:pPr>
      <w:r>
        <w:t>7)</w:t>
      </w:r>
      <w:r>
        <w:tab/>
        <w:t>shall include in the SIP 200 (OK) response an SDP answer to the SDP offer in the incoming SIP INVITE request as specified in the subclause </w:t>
      </w:r>
      <w:r>
        <w:rPr>
          <w:lang w:eastAsia="zh-CN"/>
        </w:rPr>
        <w:t>x.x.x.x</w:t>
      </w:r>
      <w:r>
        <w:t>;</w:t>
      </w:r>
    </w:p>
    <w:p w14:paraId="2B6C1675" w14:textId="77777777" w:rsidR="000C70BA" w:rsidRDefault="000C70BA" w:rsidP="000C70BA">
      <w:pPr>
        <w:ind w:left="568" w:hanging="284"/>
      </w:pPr>
      <w:r>
        <w:t>8)</w:t>
      </w:r>
      <w:r>
        <w:tab/>
        <w:t>shall instruct the media plane to initialise the switch to the non-controlling mode as specified in 3GPP TS 24.581 [</w:t>
      </w:r>
      <w:r>
        <w:rPr>
          <w:lang w:eastAsia="zh-CN"/>
        </w:rPr>
        <w:t>5</w:t>
      </w:r>
      <w:r>
        <w:t>] subclause </w:t>
      </w:r>
      <w:r>
        <w:rPr>
          <w:lang w:eastAsia="zh-CN"/>
        </w:rPr>
        <w:t>x.x.x.x</w:t>
      </w:r>
      <w:r>
        <w:t>;</w:t>
      </w:r>
    </w:p>
    <w:p w14:paraId="6CA6419F" w14:textId="77777777" w:rsidR="000C70BA" w:rsidRDefault="000C70BA" w:rsidP="000C70BA">
      <w:pPr>
        <w:keepLines/>
        <w:ind w:left="1135" w:hanging="851"/>
      </w:pPr>
      <w:r>
        <w:t>NOTE 2:</w:t>
      </w:r>
      <w:r>
        <w:tab/>
        <w:t xml:space="preserve">Resulting media plane processing is completed before the next step is performed. </w:t>
      </w:r>
    </w:p>
    <w:p w14:paraId="413056AA" w14:textId="77777777" w:rsidR="000C70BA" w:rsidRDefault="000C70BA" w:rsidP="000C70BA">
      <w:pPr>
        <w:ind w:left="568" w:hanging="284"/>
      </w:pPr>
      <w:r>
        <w:t>9)</w:t>
      </w:r>
      <w:r>
        <w:tab/>
        <w:t>if the media plane provided information about the current speaker(s), cache the information about the current speaker(s); and</w:t>
      </w:r>
    </w:p>
    <w:p w14:paraId="767992CB" w14:textId="77777777" w:rsidR="000C70BA" w:rsidRDefault="000C70BA" w:rsidP="000C70BA">
      <w:pPr>
        <w:ind w:left="568" w:hanging="284"/>
      </w:pPr>
      <w:r>
        <w:t>10)</w:t>
      </w:r>
      <w:r>
        <w:tab/>
        <w:t>shall send a SIP 200 (OK) response to the controlling MCVideo function according to 3GPP TS 24.229 [</w:t>
      </w:r>
      <w:r>
        <w:rPr>
          <w:lang w:eastAsia="zh-CN"/>
        </w:rPr>
        <w:t>11</w:t>
      </w:r>
      <w:r>
        <w:t>].</w:t>
      </w:r>
    </w:p>
    <w:p w14:paraId="31016A30" w14:textId="77777777" w:rsidR="000C70BA" w:rsidRDefault="000C70BA" w:rsidP="000C70BA">
      <w:r>
        <w:t>Upon receipt of the SIP ACK request, the non-controlling MCVideo function of an MCVideo group:</w:t>
      </w:r>
    </w:p>
    <w:p w14:paraId="1E537168" w14:textId="77777777" w:rsidR="000C70BA" w:rsidRDefault="000C70BA" w:rsidP="000C70BA">
      <w:pPr>
        <w:ind w:left="568" w:hanging="284"/>
      </w:pPr>
      <w:r>
        <w:t>1)</w:t>
      </w:r>
      <w:r>
        <w:tab/>
        <w:t>if information about a current speaker(s) is cached:</w:t>
      </w:r>
    </w:p>
    <w:p w14:paraId="02325E94" w14:textId="77777777" w:rsidR="000C70BA" w:rsidRDefault="000C70BA" w:rsidP="000C70BA">
      <w:pPr>
        <w:ind w:left="851" w:hanging="284"/>
      </w:pPr>
      <w:r>
        <w:t>a)</w:t>
      </w:r>
      <w:r>
        <w:tab/>
        <w:t>shall generate a SIP INFO request as specified in subclause </w:t>
      </w:r>
      <w:r>
        <w:rPr>
          <w:lang w:eastAsia="zh-CN"/>
        </w:rPr>
        <w:t>x.x.x.x</w:t>
      </w:r>
      <w:r>
        <w:t>; and</w:t>
      </w:r>
    </w:p>
    <w:p w14:paraId="6163054B" w14:textId="77777777" w:rsidR="000C70BA" w:rsidRDefault="000C70BA" w:rsidP="000C70BA">
      <w:pPr>
        <w:ind w:left="851" w:hanging="284"/>
      </w:pPr>
      <w:r>
        <w:t>b)</w:t>
      </w:r>
      <w:r>
        <w:tab/>
        <w:t>shall send the SIP INFO request to the controlling MCVideo function as specified in 3GPP TS 24.229 [</w:t>
      </w:r>
      <w:r>
        <w:rPr>
          <w:lang w:eastAsia="zh-CN"/>
        </w:rPr>
        <w:t>11</w:t>
      </w:r>
      <w:r>
        <w:t>];</w:t>
      </w:r>
    </w:p>
    <w:p w14:paraId="2ECEEA90" w14:textId="77777777" w:rsidR="000C70BA" w:rsidRDefault="000C70BA" w:rsidP="000C70BA">
      <w:pPr>
        <w:ind w:left="568" w:hanging="284"/>
      </w:pPr>
      <w:r>
        <w:t>2)</w:t>
      </w:r>
      <w:r>
        <w:tab/>
        <w:t>shall instruct the media plane to finalise the switch to the non-controlling mode as specified in 3GPP TS 24.581 [</w:t>
      </w:r>
      <w:r>
        <w:rPr>
          <w:lang w:eastAsia="zh-CN"/>
        </w:rPr>
        <w:t>5</w:t>
      </w:r>
      <w:r>
        <w:t>] subclause </w:t>
      </w:r>
      <w:r>
        <w:rPr>
          <w:lang w:eastAsia="zh-CN"/>
        </w:rPr>
        <w:t>6.3.5.3</w:t>
      </w:r>
      <w:r>
        <w:t>; and</w:t>
      </w:r>
    </w:p>
    <w:p w14:paraId="53095866" w14:textId="77777777" w:rsidR="000C70BA" w:rsidRDefault="000C70BA" w:rsidP="000C70BA">
      <w:pPr>
        <w:keepLines/>
        <w:ind w:left="1135" w:hanging="851"/>
      </w:pPr>
      <w:r>
        <w:t>Editor's Note:</w:t>
      </w:r>
      <w:r>
        <w:tab/>
        <w:t>the need for these media plane procedures is FFS.</w:t>
      </w:r>
    </w:p>
    <w:p w14:paraId="289122D6" w14:textId="77777777" w:rsidR="000C70BA" w:rsidRDefault="000C70BA" w:rsidP="000C70BA">
      <w:pPr>
        <w:ind w:left="568" w:hanging="284"/>
      </w:pPr>
      <w:r>
        <w:t>3)</w:t>
      </w:r>
      <w:r>
        <w:tab/>
        <w:t>if at least one of the MCVideo clients in the chat group session has a subscription to the conference event package, shall subscribe to the conference event package from the controlling MCVideo function as specified in subclause </w:t>
      </w:r>
      <w:r>
        <w:rPr>
          <w:lang w:eastAsia="zh-CN"/>
        </w:rPr>
        <w:t>9</w:t>
      </w:r>
      <w:r>
        <w:t>.</w:t>
      </w:r>
      <w:r>
        <w:rPr>
          <w:lang w:eastAsia="zh-CN"/>
        </w:rPr>
        <w:t>2</w:t>
      </w:r>
      <w:r>
        <w:t>.3.5.3.</w:t>
      </w:r>
    </w:p>
    <w:p w14:paraId="62F24727" w14:textId="77777777" w:rsidR="000C70BA" w:rsidRDefault="000C70BA" w:rsidP="000C70BA">
      <w:pPr>
        <w:rPr>
          <w:lang w:eastAsia="zh-CN"/>
        </w:rPr>
      </w:pPr>
      <w:r>
        <w:rPr>
          <w:lang w:eastAsia="zh-CN"/>
        </w:rPr>
        <w:t>[TS 24.281, clause 9.2.2.5.1.6]</w:t>
      </w:r>
    </w:p>
    <w:p w14:paraId="03A09417" w14:textId="77777777" w:rsidR="000C70BA" w:rsidRDefault="000C70BA" w:rsidP="000C70BA">
      <w:r>
        <w:t>Upon receipt of a SIP re-INVITE request from an MCVideo client the non-controlling MCVideo function shall act as the controlling MCVideo function and shall perform the actions in subclause </w:t>
      </w:r>
      <w:r>
        <w:rPr>
          <w:lang w:eastAsia="zh-CN"/>
        </w:rPr>
        <w:t>9</w:t>
      </w:r>
      <w:r>
        <w:t>.</w:t>
      </w:r>
      <w:r>
        <w:rPr>
          <w:lang w:eastAsia="zh-CN"/>
        </w:rPr>
        <w:t>2</w:t>
      </w:r>
      <w:r>
        <w:t>.2.4.1.2.</w:t>
      </w:r>
    </w:p>
    <w:p w14:paraId="425DDF91" w14:textId="77777777" w:rsidR="000C70BA" w:rsidRDefault="000C70BA" w:rsidP="000C70BA">
      <w:r>
        <w:t>[TS 24.581, clause 6.2.4.2.2]</w:t>
      </w:r>
    </w:p>
    <w:p w14:paraId="265693C5" w14:textId="77777777" w:rsidR="000C70BA" w:rsidRDefault="000C70BA" w:rsidP="000C70BA">
      <w:r>
        <w:t>When a call is initiated as described in 3GPP TS 24.281 [2], the transmission participant:</w:t>
      </w:r>
    </w:p>
    <w:p w14:paraId="626FBB17" w14:textId="77777777" w:rsidR="000C70BA" w:rsidRDefault="000C70BA" w:rsidP="000C70BA">
      <w:pPr>
        <w:ind w:left="568" w:hanging="284"/>
      </w:pPr>
      <w:r>
        <w:t>1.</w:t>
      </w:r>
      <w:r>
        <w:tab/>
        <w:t>shall create an instance of the 'Transmission participant state transition diagram for basic transmission control operation';</w:t>
      </w:r>
    </w:p>
    <w:p w14:paraId="736948FA"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2921A70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B120D2B"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4E8FD8A0" w14:textId="77777777" w:rsidR="000C70BA" w:rsidRDefault="000C70BA" w:rsidP="000C70BA">
      <w:pPr>
        <w:ind w:left="568" w:hanging="284"/>
      </w:pPr>
      <w:r>
        <w:t>4.</w:t>
      </w:r>
      <w:r>
        <w:tab/>
        <w:t>if for the established MCVideo call the SIP INVITE request is an implicit Transmission request:</w:t>
      </w:r>
    </w:p>
    <w:p w14:paraId="7F766031" w14:textId="77777777" w:rsidR="000C70BA" w:rsidRDefault="000C70BA" w:rsidP="000C70BA">
      <w:pPr>
        <w:ind w:left="851" w:hanging="284"/>
      </w:pPr>
      <w:r>
        <w:t>a.</w:t>
      </w:r>
      <w:r>
        <w:tab/>
        <w:t>shall start timer T100 (Transmission Request) and initialise counter C100 (Transmission Request) to 1;</w:t>
      </w:r>
    </w:p>
    <w:p w14:paraId="7B55317B" w14:textId="77777777" w:rsidR="000C70BA" w:rsidRDefault="000C70BA" w:rsidP="000C70BA">
      <w:pPr>
        <w:ind w:left="851" w:hanging="284"/>
      </w:pPr>
      <w:r>
        <w:t>b.</w:t>
      </w:r>
      <w:r>
        <w:tab/>
        <w:t>shall enter the 'U: pending request to transmit' state; and</w:t>
      </w:r>
    </w:p>
    <w:p w14:paraId="0E583B4A"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9E7463E" w14:textId="77777777" w:rsidR="000C70BA" w:rsidRDefault="000C70BA" w:rsidP="000C70BA">
      <w:pPr>
        <w:ind w:left="568" w:hanging="284"/>
      </w:pPr>
      <w:r>
        <w:t>5.</w:t>
      </w:r>
      <w:r>
        <w:tab/>
        <w:t>if the established MCVideo call is a broadcast group call, shall enter the 'U: has permission to transmit' state.</w:t>
      </w:r>
    </w:p>
    <w:p w14:paraId="687EB9D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60ACA74D" w14:textId="77777777" w:rsidR="000C70BA" w:rsidRDefault="000C70BA" w:rsidP="000C70BA">
      <w:r>
        <w:t>[TS 24.581, clause 6.3.2.2]</w:t>
      </w:r>
    </w:p>
    <w:p w14:paraId="5A9B1D46" w14:textId="77777777" w:rsidR="000C70BA" w:rsidRDefault="000C70BA" w:rsidP="000C70BA">
      <w:r>
        <w:t>When an MCVideo call is established a new instance of the transmission control server state machine for 'general transmission control operation' is created.</w:t>
      </w:r>
    </w:p>
    <w:p w14:paraId="0BBEDA47" w14:textId="77777777" w:rsidR="000C70BA" w:rsidRDefault="000C70BA" w:rsidP="000C70BA">
      <w:r>
        <w:t>For each MCVideo client added to the MCVideo call, a new instance of the transmission control server state machine for 'basic transmission control operation towards the transmission participant' is added.</w:t>
      </w:r>
    </w:p>
    <w:p w14:paraId="33C89316" w14:textId="77777777" w:rsidR="000C70BA" w:rsidRDefault="000C70BA" w:rsidP="000C70BA">
      <w:r>
        <w:t>If the optional "mc_queueing" feature is supported and has been negotiated as specified in clause 14, the transmission control server could queue the implicit transmission control request for the media-transmission control entity.</w:t>
      </w:r>
    </w:p>
    <w:p w14:paraId="30BF7CCC" w14:textId="77777777" w:rsidR="000C70BA" w:rsidRDefault="000C70BA" w:rsidP="000C70BA">
      <w:r>
        <w:t>The original initial SIP INVITE request or SIP REFER request to establish an MCVideo chat group call or to re-join an ongoing MCVideo call is not handled as an implicit transmission control request message by the transmission control server unless explicitly stated in the SIP INVITE request or in the SIP REFER request.</w:t>
      </w:r>
    </w:p>
    <w:p w14:paraId="3D2374BA" w14:textId="77777777" w:rsidR="000C70BA" w:rsidRDefault="000C70BA" w:rsidP="000C70BA">
      <w:r>
        <w:t>The permission to send media to the inviting MCVideo client due to implicit transmission control request is applicable to both confirmed indication and unconfirmed indication.</w:t>
      </w:r>
    </w:p>
    <w:p w14:paraId="1441DC83" w14:textId="77777777" w:rsidR="000C70BA" w:rsidRDefault="000C70BA" w:rsidP="000C70BA">
      <w:r>
        <w:t>When the first unconfirmed indication is received from the invited participating MCVideo function (see 3GPP TS 24.281 [2]) the transmission control server optionally can give an early indication to send RTP media packets, to the inviting MCVideo client.</w:t>
      </w:r>
    </w:p>
    <w:p w14:paraId="3DB5585E" w14:textId="77777777" w:rsidR="000C70BA" w:rsidRDefault="000C70BA" w:rsidP="000C70BA">
      <w:r>
        <w:t xml:space="preserve">If an early indication to send RTP media packets is given to the inviting MCVideo client, the transmission participant is granted the permission to send media and the MCVideo server buffers RTP media packets received from the MCVideo client at least until the first invited MCVideo client accepts the invitation or until the RTP media packet buffer exceeds it maximum limit to store RTP media packets. </w:t>
      </w:r>
    </w:p>
    <w:p w14:paraId="710BF2A0" w14:textId="77777777" w:rsidR="000C70BA" w:rsidRDefault="000C70BA" w:rsidP="000C70BA">
      <w:r>
        <w:t>If the MCVideo server does not support or does not allow media buffering then when an early indication to send RTP media packets is not given to the inviting MCVideo client, the transmission participant is granted the permission to send media when the first invited MCVideo client accepts the media.</w:t>
      </w:r>
    </w:p>
    <w:p w14:paraId="7267D437" w14:textId="77777777" w:rsidR="000C70BA" w:rsidRDefault="000C70BA" w:rsidP="000C70BA">
      <w:r>
        <w:t>Before the transmission control server sends the first transmission control message in the MCVideo call, the transmission control server has to assign itself a SSRC identifier to be included in media transmission control messages and quality feedback messages if the MCVideo server is supporting that option. A suitable algorithm to generate the SSRC identifier is described in IETF RFC 3550 [3].</w:t>
      </w:r>
    </w:p>
    <w:p w14:paraId="144537FF" w14:textId="77777777" w:rsidR="000C70BA" w:rsidRDefault="000C70BA" w:rsidP="000C70BA">
      <w:r>
        <w:t>The transmission participant and the transmission control server can negotiate the maximum priority level that the transmission participant is permitted to request. The transmission control server can pre-empt the current sender based on the negotiated maximum priority level that the transmission participant is permitted to request and the priority level included in the Transmission Media Request message.</w:t>
      </w:r>
    </w:p>
    <w:p w14:paraId="3E81E869" w14:textId="77777777" w:rsidR="000C70BA" w:rsidRDefault="000C70BA" w:rsidP="000C70BA">
      <w:pPr>
        <w:ind w:left="1135" w:hanging="851"/>
      </w:pPr>
      <w:r>
        <w:t>NOTE:</w:t>
      </w:r>
      <w:r>
        <w:tab/>
        <w:t>The maximum priority level that a transmission participant can use is negotiated as specified in subclause 14.3.3 and is based on group configuration data retrieved by the controlling MCVideo function from the group management server as described in 3GPP TS 24.481 [12] and service configuration data retrieved by the controlling MCVideo function from the configuration management server as described in 3GPP TS 24.484 [13].</w:t>
      </w:r>
    </w:p>
    <w:p w14:paraId="18BDD585" w14:textId="77777777" w:rsidR="000C70BA" w:rsidRDefault="000C70BA" w:rsidP="000C70BA">
      <w:r>
        <w:t>The transmission participant and the transmission control server can negotiate queueing of Transmission requests using the "mc_queueing" fmtp attribute as described in clause 14. If queueing is supported and negotiated, the transmission control server queues the transmission control request if a Transmission Media Request message is received when another transmission participant has the transmission and the priority of the current speaker is the same or higher.</w:t>
      </w:r>
    </w:p>
    <w:p w14:paraId="45B50CD5" w14:textId="77777777" w:rsidR="000C70BA" w:rsidRDefault="000C70BA" w:rsidP="000C70BA">
      <w:r>
        <w:t>[TS 24.581, clause 6.3.4.4.12]</w:t>
      </w:r>
    </w:p>
    <w:p w14:paraId="4DBA2616" w14:textId="77777777" w:rsidR="000C70BA" w:rsidRDefault="000C70BA" w:rsidP="000C70BA">
      <w:r>
        <w:t xml:space="preserve">Upon receiving an implicit Transmission request due to an upgrade to an emergency group call or due to an upgrade to imminent peril call, the transmission control arbitration logic in the transmission control server: </w:t>
      </w:r>
    </w:p>
    <w:p w14:paraId="79540A9B" w14:textId="77777777" w:rsidR="000C70BA" w:rsidRDefault="000C70BA" w:rsidP="000C70BA">
      <w:pPr>
        <w:ind w:left="568" w:hanging="284"/>
      </w:pPr>
      <w:r>
        <w:t>1.</w:t>
      </w:r>
      <w:r>
        <w:tab/>
        <w:t>if counter Cx (Simultaneous transmission video) has not reached its upper limit:</w:t>
      </w:r>
    </w:p>
    <w:p w14:paraId="2827DCBD" w14:textId="77777777" w:rsidR="000C70BA" w:rsidRDefault="000C70BA" w:rsidP="000C70BA">
      <w:pPr>
        <w:ind w:left="851" w:hanging="284"/>
      </w:pPr>
      <w:r>
        <w:t>a.</w:t>
      </w:r>
      <w:r>
        <w:tab/>
        <w:t>shall perform the actions specified in the subclause 6.3.4.4.2;</w:t>
      </w:r>
    </w:p>
    <w:p w14:paraId="1C4BFF07" w14:textId="77777777" w:rsidR="000C70BA" w:rsidRDefault="000C70BA" w:rsidP="000C70BA">
      <w:pPr>
        <w:ind w:left="568" w:hanging="284"/>
      </w:pPr>
      <w:r>
        <w:t>2.</w:t>
      </w:r>
      <w:r>
        <w:tab/>
        <w:t>if counter Cx (Simultaneous transmission video) has reached its upper limit:</w:t>
      </w:r>
    </w:p>
    <w:p w14:paraId="2A836425" w14:textId="77777777" w:rsidR="000C70BA" w:rsidRDefault="000C70BA" w:rsidP="000C70BA">
      <w:pPr>
        <w:ind w:left="851" w:hanging="284"/>
      </w:pPr>
      <w:r>
        <w:t>a.</w:t>
      </w:r>
      <w:r>
        <w:tab/>
        <w:t>select one of the transmission participants with permission to send media without the pre-emptive priority or low effective priority;</w:t>
      </w:r>
    </w:p>
    <w:p w14:paraId="0DA5A68D" w14:textId="77777777" w:rsidR="000C70BA" w:rsidRDefault="000C70BA" w:rsidP="000C70BA">
      <w:pPr>
        <w:ind w:left="851" w:hanging="284"/>
      </w:pPr>
      <w:r>
        <w:t>b.</w:t>
      </w:r>
      <w:r>
        <w:tab/>
        <w:t>shall stop timer T4 (Transmission Grant), if running;</w:t>
      </w:r>
    </w:p>
    <w:p w14:paraId="26F33129" w14:textId="77777777" w:rsidR="000C70BA" w:rsidRDefault="000C70BA" w:rsidP="000C70BA">
      <w:pPr>
        <w:ind w:left="851" w:hanging="284"/>
      </w:pPr>
      <w:r>
        <w:t>c.</w:t>
      </w:r>
      <w:r>
        <w:tab/>
        <w:t>shall set the Reject Cause field in the Transmission Revoke message to #4 (Media Transmission pre-empted);</w:t>
      </w:r>
    </w:p>
    <w:p w14:paraId="5AB1C5BD" w14:textId="77777777" w:rsidR="000C70BA" w:rsidRDefault="000C70BA" w:rsidP="000C70BA">
      <w:pPr>
        <w:ind w:left="851" w:hanging="284"/>
      </w:pPr>
      <w:r>
        <w:t>d.</w:t>
      </w:r>
      <w:r>
        <w:tab/>
        <w:t>shall enter the 'G: pending Transmission Revoke' state as specified in the subclause 6.3.4.5.2;</w:t>
      </w:r>
    </w:p>
    <w:p w14:paraId="70FBC750" w14:textId="77777777" w:rsidR="000C70BA" w:rsidRDefault="000C70BA" w:rsidP="000C70BA">
      <w:pPr>
        <w:ind w:left="851" w:hanging="284"/>
      </w:pPr>
      <w:r>
        <w:t>e.</w:t>
      </w:r>
      <w:r>
        <w:tab/>
        <w:t>shall insert the transmission participant into the active Transmission request queue to the position in front of all queued requests, if not inserted yet or update the position of the transmission participant in the active Transmission request queue to the position in front of all other queued requests, if already inserted; and</w:t>
      </w:r>
    </w:p>
    <w:p w14:paraId="061A383C" w14:textId="77777777" w:rsidR="000C70BA" w:rsidRDefault="000C70BA" w:rsidP="000C70BA">
      <w:pPr>
        <w:ind w:left="851" w:hanging="284"/>
      </w:pPr>
      <w:r>
        <w:t>f.</w:t>
      </w:r>
      <w:r>
        <w:tab/>
        <w:t>shall send a Transmission Queue Position Info message to the requesting transmission participant, if negotiated support of queueing Transmission requests as specified in clause 14. The Queue Position Request message:</w:t>
      </w:r>
    </w:p>
    <w:p w14:paraId="36EC0620" w14:textId="77777777" w:rsidR="000C70BA" w:rsidRDefault="000C70BA" w:rsidP="000C70BA">
      <w:pPr>
        <w:ind w:left="1135" w:hanging="284"/>
      </w:pPr>
      <w:r>
        <w:t>i.</w:t>
      </w:r>
      <w:r>
        <w:tab/>
        <w:t>shall include the queue position and transmission priority in the Queue Info field; and</w:t>
      </w:r>
    </w:p>
    <w:p w14:paraId="17B3D989" w14:textId="77777777" w:rsidR="000C70BA" w:rsidRDefault="000C70BA" w:rsidP="000C70BA">
      <w:pPr>
        <w:ind w:left="1135" w:hanging="284"/>
      </w:pPr>
      <w:r>
        <w:t>ii.</w:t>
      </w:r>
      <w:r>
        <w:tab/>
        <w:t>if a group call is a broadcast group call, a system call, an emergency call, an imminent peril call, or a temporary group session, shall include the Transmission Indicator field with appropriate indications.</w:t>
      </w:r>
    </w:p>
    <w:p w14:paraId="69AD236D" w14:textId="77777777" w:rsidR="000C70BA" w:rsidRDefault="000C70BA" w:rsidP="000C70BA">
      <w:r>
        <w:t>[TS 24.581, clause 6.3.5.3.9]</w:t>
      </w:r>
    </w:p>
    <w:p w14:paraId="3234F174" w14:textId="77777777" w:rsidR="000C70BA" w:rsidRDefault="000C70BA" w:rsidP="000C70BA">
      <w:r>
        <w:t>When an ongoing session is upgraded to an emergency group call and when the application and signalling plane indicates that a subsequent SDP offer included the "mc_implicit_request" fmtp attribute as described in clause 14, the transmission control interface towards the MCVideo client in the transmission control server:</w:t>
      </w:r>
    </w:p>
    <w:p w14:paraId="341FB559"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F7CF8BD" w14:textId="77777777" w:rsidR="000C70BA" w:rsidRDefault="000C70BA" w:rsidP="000C70BA">
      <w:pPr>
        <w:ind w:left="568" w:hanging="284"/>
      </w:pPr>
      <w:r>
        <w:t>2.</w:t>
      </w:r>
      <w:r>
        <w:tab/>
        <w:t>shall remain in the 'U: not permitted and Transmit Idle' state.</w:t>
      </w:r>
    </w:p>
    <w:p w14:paraId="385F4998" w14:textId="77777777" w:rsidR="000C70BA" w:rsidRDefault="000C70BA" w:rsidP="000C70BA">
      <w:r>
        <w:t>[TS 24.581, clause 6.3.5.4.8]</w:t>
      </w:r>
    </w:p>
    <w:p w14:paraId="3A972B61" w14:textId="77777777" w:rsidR="000C70BA" w:rsidRDefault="000C70BA" w:rsidP="000C70BA">
      <w:r>
        <w:t>When an ongoing session is upgraded to an emergency group call and when the application and signalling plane indicates that a subsequent SDP offer included the "mc_implicit_request" fmtp attribute as specified in clause 14, the transmission control interface towards the MCVideo client in the transmission control server:</w:t>
      </w:r>
    </w:p>
    <w:p w14:paraId="5467F5F0" w14:textId="77777777" w:rsidR="000C70BA" w:rsidRDefault="000C70BA" w:rsidP="000C70BA">
      <w:pPr>
        <w:ind w:left="568" w:hanging="284"/>
      </w:pPr>
      <w:r>
        <w:t>1.</w:t>
      </w:r>
      <w:r>
        <w:tab/>
        <w:t>shall indicate to the transmission control server arbitration logic that an implicit Transmission request is received due to an upgrade to an emergency group call; and</w:t>
      </w:r>
    </w:p>
    <w:p w14:paraId="3352DFE4" w14:textId="77777777" w:rsidR="000C70BA" w:rsidRDefault="000C70BA" w:rsidP="000C70BA">
      <w:pPr>
        <w:ind w:left="568" w:hanging="284"/>
      </w:pPr>
      <w:r>
        <w:t>2.</w:t>
      </w:r>
      <w:r>
        <w:tab/>
        <w:t>shall remain in the 'U: not permitted and Transmit Taken' state.</w:t>
      </w:r>
    </w:p>
    <w:p w14:paraId="0D63F04B" w14:textId="77777777" w:rsidR="000C70BA" w:rsidRDefault="000C70BA" w:rsidP="000C70BA">
      <w:pPr>
        <w:pStyle w:val="H6"/>
      </w:pPr>
      <w:bookmarkStart w:id="500" w:name="_Toc52787537"/>
      <w:bookmarkStart w:id="501" w:name="_Toc52787718"/>
      <w:bookmarkStart w:id="502" w:name="_Toc75906940"/>
      <w:bookmarkStart w:id="503" w:name="_Toc75907277"/>
      <w:r>
        <w:t>6.1.2.3.3</w:t>
      </w:r>
      <w:r>
        <w:tab/>
        <w:t>Test description</w:t>
      </w:r>
      <w:bookmarkEnd w:id="500"/>
      <w:bookmarkEnd w:id="501"/>
      <w:bookmarkEnd w:id="502"/>
      <w:bookmarkEnd w:id="503"/>
    </w:p>
    <w:p w14:paraId="4E062524" w14:textId="77777777" w:rsidR="000C70BA" w:rsidRDefault="000C70BA" w:rsidP="000C70BA">
      <w:pPr>
        <w:pStyle w:val="H6"/>
      </w:pPr>
      <w:r>
        <w:t>6.1.2.3.3.1</w:t>
      </w:r>
      <w:r>
        <w:tab/>
        <w:t>Pre-test conditions</w:t>
      </w:r>
    </w:p>
    <w:p w14:paraId="5CCBC33F" w14:textId="77777777" w:rsidR="000C70BA" w:rsidRDefault="000C70BA" w:rsidP="000C70BA">
      <w:pPr>
        <w:pStyle w:val="H6"/>
      </w:pPr>
      <w:r w:rsidRPr="00102CE5">
        <w:t>Test configuration</w:t>
      </w:r>
      <w:r>
        <w:t>:</w:t>
      </w:r>
    </w:p>
    <w:p w14:paraId="100E3AAE" w14:textId="4246ACD8" w:rsidR="000C70BA" w:rsidRDefault="000C70BA" w:rsidP="000C70BA">
      <w:pPr>
        <w:pStyle w:val="B1"/>
      </w:pPr>
      <w:r>
        <w:t>-</w:t>
      </w:r>
      <w:r>
        <w:tab/>
        <w:t xml:space="preserve">Single cell configuration according to TS </w:t>
      </w:r>
      <w:r w:rsidR="00960759">
        <w:t>37.579</w:t>
      </w:r>
      <w:r>
        <w:t>-1 [2] clause 5.2.2.2.1.</w:t>
      </w:r>
    </w:p>
    <w:p w14:paraId="0CEDE32E" w14:textId="77777777" w:rsidR="000C70BA" w:rsidRDefault="000C70BA" w:rsidP="000C70BA">
      <w:pPr>
        <w:pStyle w:val="H6"/>
      </w:pPr>
      <w:r>
        <w:t>Preamble:</w:t>
      </w:r>
    </w:p>
    <w:p w14:paraId="1D311782" w14:textId="3C602016" w:rsidR="000C70BA" w:rsidRDefault="000C70BA" w:rsidP="000C70BA">
      <w:pPr>
        <w:pStyle w:val="B1"/>
      </w:pPr>
      <w:r>
        <w:t>-</w:t>
      </w:r>
      <w:r>
        <w:tab/>
        <w:t xml:space="preserve">The UE has performed procedure 'Initial registration' as described in TS </w:t>
      </w:r>
      <w:r w:rsidR="00960759">
        <w:t>37.579</w:t>
      </w:r>
      <w:r>
        <w:t>-1 [2] clause 5.4.2.</w:t>
      </w:r>
    </w:p>
    <w:p w14:paraId="7F5F87C0" w14:textId="77777777" w:rsidR="000C70BA" w:rsidRDefault="000C70BA" w:rsidP="000C70BA">
      <w:pPr>
        <w:pStyle w:val="B1"/>
      </w:pPr>
      <w:r>
        <w:t>-</w:t>
      </w:r>
      <w:r>
        <w:tab/>
      </w:r>
      <w:r w:rsidRPr="000573F5">
        <w:t>UE States at the end of the preamble</w:t>
      </w:r>
      <w:r>
        <w:t>:</w:t>
      </w:r>
    </w:p>
    <w:p w14:paraId="0EE7D36E" w14:textId="77777777" w:rsidR="000C70BA" w:rsidRDefault="000C70BA" w:rsidP="000C70BA">
      <w:pPr>
        <w:pStyle w:val="B1"/>
        <w:ind w:left="852"/>
      </w:pPr>
      <w:r>
        <w:t>-</w:t>
      </w:r>
      <w:r>
        <w:tab/>
        <w:t>The UE is in RRC_IDLE state.</w:t>
      </w:r>
    </w:p>
    <w:p w14:paraId="6EA6CE0B" w14:textId="77777777" w:rsidR="000C70BA" w:rsidRDefault="000C70BA" w:rsidP="000C70BA">
      <w:pPr>
        <w:pStyle w:val="B1"/>
        <w:ind w:left="852"/>
      </w:pPr>
      <w:r>
        <w:t>-</w:t>
      </w:r>
      <w:r>
        <w:tab/>
        <w:t>The client is registered for MCVideo.</w:t>
      </w:r>
    </w:p>
    <w:p w14:paraId="103B66D9" w14:textId="77777777" w:rsidR="000C70BA" w:rsidRDefault="000C70BA" w:rsidP="000C70BA">
      <w:pPr>
        <w:pStyle w:val="H6"/>
      </w:pPr>
      <w:r>
        <w:t>6.1.2.3.3.2</w:t>
      </w:r>
      <w:r>
        <w:tab/>
        <w:t>Test procedure sequence</w:t>
      </w:r>
    </w:p>
    <w:p w14:paraId="51E54735" w14:textId="77777777" w:rsidR="000C70BA" w:rsidRDefault="000C70BA" w:rsidP="000C70BA">
      <w:pPr>
        <w:pStyle w:val="TH"/>
      </w:pPr>
      <w:r>
        <w:t>Table 6.1.2.3.3.2-1: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649"/>
        <w:gridCol w:w="3970"/>
        <w:gridCol w:w="709"/>
        <w:gridCol w:w="2978"/>
        <w:gridCol w:w="567"/>
        <w:gridCol w:w="892"/>
      </w:tblGrid>
      <w:tr w:rsidR="000C70BA" w14:paraId="345B17D1" w14:textId="77777777" w:rsidTr="002E3FCC">
        <w:trPr>
          <w:tblHeader/>
        </w:trPr>
        <w:tc>
          <w:tcPr>
            <w:tcW w:w="648" w:type="dxa"/>
            <w:tcBorders>
              <w:top w:val="single" w:sz="4" w:space="0" w:color="auto"/>
              <w:left w:val="single" w:sz="4" w:space="0" w:color="auto"/>
              <w:bottom w:val="nil"/>
              <w:right w:val="single" w:sz="4" w:space="0" w:color="auto"/>
            </w:tcBorders>
            <w:hideMark/>
          </w:tcPr>
          <w:p w14:paraId="63E994D1" w14:textId="77777777" w:rsidR="000C70BA" w:rsidRDefault="000C70BA" w:rsidP="002E3FCC">
            <w:pPr>
              <w:pStyle w:val="TAH"/>
            </w:pPr>
            <w:r>
              <w:t>St</w:t>
            </w:r>
          </w:p>
        </w:tc>
        <w:tc>
          <w:tcPr>
            <w:tcW w:w="3969" w:type="dxa"/>
            <w:tcBorders>
              <w:top w:val="single" w:sz="4" w:space="0" w:color="auto"/>
              <w:left w:val="single" w:sz="4" w:space="0" w:color="auto"/>
              <w:bottom w:val="nil"/>
              <w:right w:val="single" w:sz="4" w:space="0" w:color="auto"/>
            </w:tcBorders>
            <w:hideMark/>
          </w:tcPr>
          <w:p w14:paraId="12FF0A98"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461593"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hideMark/>
          </w:tcPr>
          <w:p w14:paraId="64B6969F"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hideMark/>
          </w:tcPr>
          <w:p w14:paraId="4BBD3305" w14:textId="77777777" w:rsidR="000C70BA" w:rsidRDefault="000C70BA" w:rsidP="002E3FCC">
            <w:pPr>
              <w:pStyle w:val="TAH"/>
            </w:pPr>
            <w:r>
              <w:t>Verdict</w:t>
            </w:r>
          </w:p>
        </w:tc>
      </w:tr>
      <w:tr w:rsidR="000C70BA" w14:paraId="6743FE42" w14:textId="77777777" w:rsidTr="002E3FCC">
        <w:trPr>
          <w:tblHeader/>
        </w:trPr>
        <w:tc>
          <w:tcPr>
            <w:tcW w:w="648" w:type="dxa"/>
            <w:tcBorders>
              <w:top w:val="nil"/>
              <w:left w:val="single" w:sz="4" w:space="0" w:color="auto"/>
              <w:bottom w:val="single" w:sz="4" w:space="0" w:color="auto"/>
              <w:right w:val="single" w:sz="4" w:space="0" w:color="auto"/>
            </w:tcBorders>
          </w:tcPr>
          <w:p w14:paraId="25AD6DF7" w14:textId="77777777" w:rsidR="000C70BA" w:rsidRDefault="000C70BA" w:rsidP="002E3FCC">
            <w:pPr>
              <w:pStyle w:val="TAH"/>
            </w:pPr>
          </w:p>
        </w:tc>
        <w:tc>
          <w:tcPr>
            <w:tcW w:w="3969" w:type="dxa"/>
            <w:tcBorders>
              <w:top w:val="nil"/>
              <w:left w:val="single" w:sz="4" w:space="0" w:color="auto"/>
              <w:bottom w:val="single" w:sz="4" w:space="0" w:color="auto"/>
              <w:right w:val="single" w:sz="4" w:space="0" w:color="auto"/>
            </w:tcBorders>
          </w:tcPr>
          <w:p w14:paraId="096069AF"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hideMark/>
          </w:tcPr>
          <w:p w14:paraId="52C326F4"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23BA4A51"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tcPr>
          <w:p w14:paraId="3CC1B994"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tcPr>
          <w:p w14:paraId="6EF9266C" w14:textId="77777777" w:rsidR="000C70BA" w:rsidRDefault="000C70BA" w:rsidP="002E3FCC">
            <w:pPr>
              <w:pStyle w:val="TAH"/>
            </w:pPr>
          </w:p>
        </w:tc>
      </w:tr>
      <w:tr w:rsidR="000C70BA" w14:paraId="79F74B5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7E2216" w14:textId="77777777" w:rsidR="000C70BA" w:rsidRDefault="000C70BA" w:rsidP="002E3FCC">
            <w:pPr>
              <w:pStyle w:val="TAC"/>
            </w:pPr>
            <w:r>
              <w:t>1</w:t>
            </w:r>
          </w:p>
        </w:tc>
        <w:tc>
          <w:tcPr>
            <w:tcW w:w="3969" w:type="dxa"/>
            <w:tcBorders>
              <w:top w:val="single" w:sz="4" w:space="0" w:color="auto"/>
              <w:left w:val="single" w:sz="4" w:space="0" w:color="auto"/>
              <w:bottom w:val="single" w:sz="4" w:space="0" w:color="auto"/>
              <w:right w:val="single" w:sz="4" w:space="0" w:color="auto"/>
            </w:tcBorders>
            <w:hideMark/>
          </w:tcPr>
          <w:p w14:paraId="1FEE865A" w14:textId="77777777" w:rsidR="000C70BA" w:rsidRDefault="000C70BA" w:rsidP="002E3FCC">
            <w:pPr>
              <w:pStyle w:val="TAL"/>
            </w:pPr>
            <w:r>
              <w:t>Make the UE (MCVideo client) request the establishment of a chat group call with implicit transmission request.</w:t>
            </w:r>
          </w:p>
          <w:p w14:paraId="1CA4F4CD"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F50289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32646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428FC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59255EE" w14:textId="77777777" w:rsidR="000C70BA" w:rsidRDefault="000C70BA" w:rsidP="002E3FCC">
            <w:pPr>
              <w:pStyle w:val="TAC"/>
            </w:pPr>
            <w:r>
              <w:t>-</w:t>
            </w:r>
          </w:p>
        </w:tc>
      </w:tr>
      <w:tr w:rsidR="000C70BA" w14:paraId="3BCE885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137965" w14:textId="77777777" w:rsidR="000C70BA" w:rsidRDefault="000C70BA" w:rsidP="002E3FCC">
            <w:pPr>
              <w:pStyle w:val="TAC"/>
            </w:pPr>
            <w:r>
              <w:t>2</w:t>
            </w:r>
          </w:p>
        </w:tc>
        <w:tc>
          <w:tcPr>
            <w:tcW w:w="3969" w:type="dxa"/>
            <w:tcBorders>
              <w:top w:val="single" w:sz="4" w:space="0" w:color="auto"/>
              <w:left w:val="single" w:sz="4" w:space="0" w:color="auto"/>
              <w:bottom w:val="single" w:sz="4" w:space="0" w:color="auto"/>
              <w:right w:val="single" w:sz="4" w:space="0" w:color="auto"/>
            </w:tcBorders>
            <w:hideMark/>
          </w:tcPr>
          <w:p w14:paraId="4924D129" w14:textId="2EDEBA41"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chat group call with implicit transmission control according to option b,ii of NOTE 1 in TS </w:t>
            </w:r>
            <w:r w:rsidR="00960759">
              <w:t>37.579</w:t>
            </w:r>
            <w:r>
              <w:t xml:space="preserve">.1 [2] Table 5.3B.1.3-1? </w:t>
            </w:r>
          </w:p>
        </w:tc>
        <w:tc>
          <w:tcPr>
            <w:tcW w:w="709" w:type="dxa"/>
            <w:tcBorders>
              <w:top w:val="single" w:sz="4" w:space="0" w:color="auto"/>
              <w:left w:val="single" w:sz="4" w:space="0" w:color="auto"/>
              <w:bottom w:val="single" w:sz="4" w:space="0" w:color="auto"/>
              <w:right w:val="single" w:sz="4" w:space="0" w:color="auto"/>
            </w:tcBorders>
            <w:hideMark/>
          </w:tcPr>
          <w:p w14:paraId="2478F7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FCCE7E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E8DBA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3FC753" w14:textId="77777777" w:rsidR="000C70BA" w:rsidRDefault="000C70BA" w:rsidP="002E3FCC">
            <w:pPr>
              <w:pStyle w:val="TAC"/>
            </w:pPr>
            <w:r>
              <w:t>P</w:t>
            </w:r>
          </w:p>
        </w:tc>
      </w:tr>
      <w:tr w:rsidR="000C70BA" w14:paraId="4206E70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50F2CD" w14:textId="77777777" w:rsidR="000C70BA" w:rsidRDefault="000C70BA" w:rsidP="002E3FCC">
            <w:pPr>
              <w:pStyle w:val="TAC"/>
            </w:pPr>
            <w:r>
              <w:t>3-7</w:t>
            </w:r>
          </w:p>
        </w:tc>
        <w:tc>
          <w:tcPr>
            <w:tcW w:w="3969" w:type="dxa"/>
            <w:tcBorders>
              <w:top w:val="single" w:sz="4" w:space="0" w:color="auto"/>
              <w:left w:val="single" w:sz="4" w:space="0" w:color="auto"/>
              <w:bottom w:val="single" w:sz="4" w:space="0" w:color="auto"/>
              <w:right w:val="single" w:sz="4" w:space="0" w:color="auto"/>
            </w:tcBorders>
            <w:hideMark/>
          </w:tcPr>
          <w:p w14:paraId="257F9F1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C069E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50704D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50F123"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13FA76D" w14:textId="77777777" w:rsidR="000C70BA" w:rsidRDefault="000C70BA" w:rsidP="002E3FCC">
            <w:pPr>
              <w:pStyle w:val="TAC"/>
            </w:pPr>
            <w:r>
              <w:t>-</w:t>
            </w:r>
          </w:p>
        </w:tc>
      </w:tr>
      <w:tr w:rsidR="000C70BA" w14:paraId="3DE182D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D9B6A3" w14:textId="77777777" w:rsidR="000C70BA" w:rsidRDefault="000C70BA" w:rsidP="002E3FCC">
            <w:pPr>
              <w:pStyle w:val="TAC"/>
            </w:pPr>
            <w:r>
              <w:t>8</w:t>
            </w:r>
          </w:p>
        </w:tc>
        <w:tc>
          <w:tcPr>
            <w:tcW w:w="3969" w:type="dxa"/>
            <w:tcBorders>
              <w:top w:val="single" w:sz="4" w:space="0" w:color="auto"/>
              <w:left w:val="single" w:sz="4" w:space="0" w:color="auto"/>
              <w:bottom w:val="single" w:sz="4" w:space="0" w:color="auto"/>
              <w:right w:val="single" w:sz="4" w:space="0" w:color="auto"/>
            </w:tcBorders>
            <w:hideMark/>
          </w:tcPr>
          <w:p w14:paraId="44403C71" w14:textId="77777777" w:rsidR="000C70BA" w:rsidRDefault="000C70BA" w:rsidP="002E3FCC">
            <w:pPr>
              <w:pStyle w:val="TAL"/>
            </w:pPr>
            <w:r>
              <w:t>Check: Does the UE (MCVideo client) provide transmission granted notification to the user?</w:t>
            </w:r>
          </w:p>
          <w:p w14:paraId="6F5BA1DA"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295D0A2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15A570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1CA5701"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A788DB7" w14:textId="77777777" w:rsidR="000C70BA" w:rsidRDefault="000C70BA" w:rsidP="002E3FCC">
            <w:pPr>
              <w:pStyle w:val="TAC"/>
            </w:pPr>
            <w:r>
              <w:t>P</w:t>
            </w:r>
          </w:p>
        </w:tc>
      </w:tr>
      <w:tr w:rsidR="000C70BA" w14:paraId="46D937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655863" w14:textId="77777777" w:rsidR="000C70BA" w:rsidRDefault="000C70BA" w:rsidP="002E3FCC">
            <w:pPr>
              <w:pStyle w:val="TAC"/>
            </w:pPr>
            <w:r>
              <w:t>9</w:t>
            </w:r>
          </w:p>
        </w:tc>
        <w:tc>
          <w:tcPr>
            <w:tcW w:w="3969" w:type="dxa"/>
            <w:tcBorders>
              <w:top w:val="single" w:sz="4" w:space="0" w:color="auto"/>
              <w:left w:val="single" w:sz="4" w:space="0" w:color="auto"/>
              <w:bottom w:val="single" w:sz="4" w:space="0" w:color="auto"/>
              <w:right w:val="single" w:sz="4" w:space="0" w:color="auto"/>
            </w:tcBorders>
            <w:hideMark/>
          </w:tcPr>
          <w:p w14:paraId="3DFC7F1E" w14:textId="77777777" w:rsidR="000C70BA" w:rsidRDefault="000C70BA" w:rsidP="002E3FCC">
            <w:pPr>
              <w:pStyle w:val="TAL"/>
            </w:pPr>
            <w:r>
              <w:t>Make the UE (MCVideo client) request end of transmission.</w:t>
            </w:r>
          </w:p>
          <w:p w14:paraId="1AA581BC"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A6EC8F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2154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B45E8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69AAC85" w14:textId="77777777" w:rsidR="000C70BA" w:rsidRDefault="000C70BA" w:rsidP="002E3FCC">
            <w:pPr>
              <w:pStyle w:val="TAC"/>
            </w:pPr>
            <w:r>
              <w:t>-</w:t>
            </w:r>
          </w:p>
        </w:tc>
      </w:tr>
      <w:tr w:rsidR="000C70BA" w14:paraId="2471F4AF" w14:textId="77777777" w:rsidTr="002E3FCC">
        <w:trPr>
          <w:trHeight w:val="259"/>
        </w:trPr>
        <w:tc>
          <w:tcPr>
            <w:tcW w:w="648" w:type="dxa"/>
            <w:tcBorders>
              <w:top w:val="single" w:sz="4" w:space="0" w:color="auto"/>
              <w:left w:val="single" w:sz="4" w:space="0" w:color="auto"/>
              <w:bottom w:val="single" w:sz="4" w:space="0" w:color="auto"/>
              <w:right w:val="single" w:sz="4" w:space="0" w:color="auto"/>
            </w:tcBorders>
            <w:hideMark/>
          </w:tcPr>
          <w:p w14:paraId="1632BA10" w14:textId="77777777" w:rsidR="000C70BA" w:rsidRDefault="000C70BA" w:rsidP="002E3FCC">
            <w:pPr>
              <w:pStyle w:val="TAC"/>
            </w:pPr>
            <w:r>
              <w:t>10</w:t>
            </w:r>
          </w:p>
        </w:tc>
        <w:tc>
          <w:tcPr>
            <w:tcW w:w="3969" w:type="dxa"/>
            <w:tcBorders>
              <w:top w:val="single" w:sz="4" w:space="0" w:color="auto"/>
              <w:left w:val="single" w:sz="4" w:space="0" w:color="auto"/>
              <w:bottom w:val="single" w:sz="4" w:space="0" w:color="auto"/>
              <w:right w:val="single" w:sz="4" w:space="0" w:color="auto"/>
            </w:tcBorders>
            <w:hideMark/>
          </w:tcPr>
          <w:p w14:paraId="3318B0C2" w14:textId="4DE98495" w:rsidR="000C70BA" w:rsidRDefault="000C70BA" w:rsidP="002E3FCC">
            <w:pPr>
              <w:pStyle w:val="TAL"/>
              <w:rPr>
                <w:rFonts w:cs="Arial"/>
                <w:szCs w:val="18"/>
              </w:rPr>
            </w:pPr>
            <w:r>
              <w:rPr>
                <w:rFonts w:cs="Arial"/>
                <w:szCs w:val="18"/>
              </w:rPr>
              <w:t xml:space="preserve">Check: Does the UE (MCVideo client) </w:t>
            </w:r>
            <w:r>
              <w:t xml:space="preserve">correctly perform procedure 'MCVideo transmission End Request CO' as described in TS </w:t>
            </w:r>
            <w:r w:rsidR="00960759">
              <w:t>37.579</w:t>
            </w:r>
            <w:r>
              <w:t>-1 [2] Table 5.3B.7.3-1</w:t>
            </w:r>
            <w:r>
              <w:rPr>
                <w:rFonts w:cs="Arial"/>
                <w:szCs w:val="18"/>
              </w:rPr>
              <w:t>?</w:t>
            </w:r>
          </w:p>
        </w:tc>
        <w:tc>
          <w:tcPr>
            <w:tcW w:w="709" w:type="dxa"/>
            <w:tcBorders>
              <w:top w:val="single" w:sz="4" w:space="0" w:color="auto"/>
              <w:left w:val="single" w:sz="4" w:space="0" w:color="auto"/>
              <w:bottom w:val="single" w:sz="4" w:space="0" w:color="auto"/>
              <w:right w:val="single" w:sz="4" w:space="0" w:color="auto"/>
            </w:tcBorders>
            <w:hideMark/>
          </w:tcPr>
          <w:p w14:paraId="5541DE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F2DDFE"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23B42D9"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2680560D" w14:textId="77777777" w:rsidR="000C70BA" w:rsidRDefault="000C70BA" w:rsidP="002E3FCC">
            <w:pPr>
              <w:pStyle w:val="TAC"/>
            </w:pPr>
            <w:r>
              <w:t>P</w:t>
            </w:r>
          </w:p>
        </w:tc>
      </w:tr>
      <w:tr w:rsidR="000C70BA" w14:paraId="42AC3DA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C4ADBF" w14:textId="77777777" w:rsidR="000C70BA" w:rsidRDefault="000C70BA" w:rsidP="002E3FCC">
            <w:pPr>
              <w:pStyle w:val="TAC"/>
            </w:pPr>
            <w:r>
              <w:t>11</w:t>
            </w:r>
          </w:p>
        </w:tc>
        <w:tc>
          <w:tcPr>
            <w:tcW w:w="3969" w:type="dxa"/>
            <w:tcBorders>
              <w:top w:val="single" w:sz="4" w:space="0" w:color="auto"/>
              <w:left w:val="single" w:sz="4" w:space="0" w:color="auto"/>
              <w:bottom w:val="single" w:sz="4" w:space="0" w:color="auto"/>
              <w:right w:val="single" w:sz="4" w:space="0" w:color="auto"/>
            </w:tcBorders>
            <w:hideMark/>
          </w:tcPr>
          <w:p w14:paraId="0E4A5FDE"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4C753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E39368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3ED2BA4"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3CAFE335" w14:textId="77777777" w:rsidR="000C70BA" w:rsidRDefault="000C70BA" w:rsidP="002E3FCC">
            <w:pPr>
              <w:pStyle w:val="TAC"/>
            </w:pPr>
            <w:r>
              <w:t>-</w:t>
            </w:r>
          </w:p>
        </w:tc>
      </w:tr>
      <w:tr w:rsidR="000C70BA" w14:paraId="11DA27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6CC05" w14:textId="77777777" w:rsidR="000C70BA" w:rsidRDefault="000C70BA" w:rsidP="002E3FCC">
            <w:pPr>
              <w:pStyle w:val="TAC"/>
            </w:pPr>
            <w:r>
              <w:t>12</w:t>
            </w:r>
          </w:p>
        </w:tc>
        <w:tc>
          <w:tcPr>
            <w:tcW w:w="3969" w:type="dxa"/>
            <w:tcBorders>
              <w:top w:val="single" w:sz="4" w:space="0" w:color="auto"/>
              <w:left w:val="single" w:sz="4" w:space="0" w:color="auto"/>
              <w:bottom w:val="single" w:sz="4" w:space="0" w:color="auto"/>
              <w:right w:val="single" w:sz="4" w:space="0" w:color="auto"/>
            </w:tcBorders>
            <w:hideMark/>
          </w:tcPr>
          <w:p w14:paraId="398DC22B" w14:textId="3D18286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emergency chat group call?</w:t>
            </w:r>
          </w:p>
        </w:tc>
        <w:tc>
          <w:tcPr>
            <w:tcW w:w="709" w:type="dxa"/>
            <w:tcBorders>
              <w:top w:val="single" w:sz="4" w:space="0" w:color="auto"/>
              <w:left w:val="single" w:sz="4" w:space="0" w:color="auto"/>
              <w:bottom w:val="single" w:sz="4" w:space="0" w:color="auto"/>
              <w:right w:val="single" w:sz="4" w:space="0" w:color="auto"/>
            </w:tcBorders>
            <w:hideMark/>
          </w:tcPr>
          <w:p w14:paraId="0E5ECA1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57C498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C1D59BE" w14:textId="77777777" w:rsidR="000C70BA" w:rsidRDefault="000C70BA" w:rsidP="002E3FCC">
            <w:pPr>
              <w:pStyle w:val="TAC"/>
            </w:pPr>
            <w:r>
              <w:t>2</w:t>
            </w:r>
          </w:p>
        </w:tc>
        <w:tc>
          <w:tcPr>
            <w:tcW w:w="892" w:type="dxa"/>
            <w:tcBorders>
              <w:top w:val="single" w:sz="4" w:space="0" w:color="auto"/>
              <w:left w:val="single" w:sz="4" w:space="0" w:color="auto"/>
              <w:bottom w:val="single" w:sz="4" w:space="0" w:color="auto"/>
              <w:right w:val="single" w:sz="4" w:space="0" w:color="auto"/>
            </w:tcBorders>
            <w:hideMark/>
          </w:tcPr>
          <w:p w14:paraId="3D08B37A" w14:textId="77777777" w:rsidR="000C70BA" w:rsidRDefault="000C70BA" w:rsidP="002E3FCC">
            <w:pPr>
              <w:pStyle w:val="TAC"/>
            </w:pPr>
            <w:r>
              <w:t>P</w:t>
            </w:r>
          </w:p>
        </w:tc>
      </w:tr>
      <w:tr w:rsidR="000C70BA" w14:paraId="19F322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195F2F" w14:textId="77777777" w:rsidR="000C70BA" w:rsidRDefault="000C70BA" w:rsidP="002E3FCC">
            <w:pPr>
              <w:pStyle w:val="TAC"/>
            </w:pPr>
            <w:r>
              <w:t>13-15</w:t>
            </w:r>
          </w:p>
        </w:tc>
        <w:tc>
          <w:tcPr>
            <w:tcW w:w="3969" w:type="dxa"/>
            <w:tcBorders>
              <w:top w:val="single" w:sz="4" w:space="0" w:color="auto"/>
              <w:left w:val="single" w:sz="4" w:space="0" w:color="auto"/>
              <w:bottom w:val="single" w:sz="4" w:space="0" w:color="auto"/>
              <w:right w:val="single" w:sz="4" w:space="0" w:color="auto"/>
            </w:tcBorders>
            <w:hideMark/>
          </w:tcPr>
          <w:p w14:paraId="5D658E20"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1C0A4BC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20AB9B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083447A"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6E6A921" w14:textId="77777777" w:rsidR="000C70BA" w:rsidRDefault="000C70BA" w:rsidP="002E3FCC">
            <w:pPr>
              <w:pStyle w:val="TAC"/>
            </w:pPr>
            <w:r>
              <w:t>-</w:t>
            </w:r>
          </w:p>
        </w:tc>
      </w:tr>
      <w:tr w:rsidR="000C70BA" w14:paraId="6F0A1AF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76B3E" w14:textId="77777777" w:rsidR="000C70BA" w:rsidRDefault="000C70BA" w:rsidP="002E3FCC">
            <w:pPr>
              <w:pStyle w:val="TAC"/>
            </w:pPr>
            <w:r>
              <w:t>16</w:t>
            </w:r>
          </w:p>
        </w:tc>
        <w:tc>
          <w:tcPr>
            <w:tcW w:w="3969" w:type="dxa"/>
            <w:tcBorders>
              <w:top w:val="single" w:sz="4" w:space="0" w:color="auto"/>
              <w:left w:val="single" w:sz="4" w:space="0" w:color="auto"/>
              <w:bottom w:val="single" w:sz="4" w:space="0" w:color="auto"/>
              <w:right w:val="single" w:sz="4" w:space="0" w:color="auto"/>
            </w:tcBorders>
            <w:hideMark/>
          </w:tcPr>
          <w:p w14:paraId="4359F4C0" w14:textId="5DDDBCE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D0F51A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FBD313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815DD0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19CD2B7D" w14:textId="77777777" w:rsidR="000C70BA" w:rsidRDefault="000C70BA" w:rsidP="002E3FCC">
            <w:pPr>
              <w:pStyle w:val="TAC"/>
            </w:pPr>
            <w:r>
              <w:t>P</w:t>
            </w:r>
          </w:p>
        </w:tc>
      </w:tr>
      <w:tr w:rsidR="000C70BA" w14:paraId="7B4AADD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A9881" w14:textId="77777777" w:rsidR="000C70BA" w:rsidRDefault="000C70BA" w:rsidP="002E3FCC">
            <w:pPr>
              <w:pStyle w:val="TAC"/>
            </w:pPr>
            <w:r>
              <w:t>17-20</w:t>
            </w:r>
          </w:p>
        </w:tc>
        <w:tc>
          <w:tcPr>
            <w:tcW w:w="3969" w:type="dxa"/>
            <w:tcBorders>
              <w:top w:val="single" w:sz="4" w:space="0" w:color="auto"/>
              <w:left w:val="single" w:sz="4" w:space="0" w:color="auto"/>
              <w:bottom w:val="single" w:sz="4" w:space="0" w:color="auto"/>
              <w:right w:val="single" w:sz="4" w:space="0" w:color="auto"/>
            </w:tcBorders>
            <w:hideMark/>
          </w:tcPr>
          <w:p w14:paraId="1E796E0C"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37F8C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3C7D5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EA1FAE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77225603" w14:textId="77777777" w:rsidR="000C70BA" w:rsidRDefault="000C70BA" w:rsidP="002E3FCC">
            <w:pPr>
              <w:pStyle w:val="TAC"/>
            </w:pPr>
            <w:r>
              <w:t>-</w:t>
            </w:r>
          </w:p>
        </w:tc>
      </w:tr>
      <w:tr w:rsidR="000C70BA" w14:paraId="51CE5BEA"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AFC21F0" w14:textId="77777777" w:rsidR="000C70BA" w:rsidRDefault="000C70BA" w:rsidP="002E3FCC">
            <w:pPr>
              <w:pStyle w:val="TAC"/>
            </w:pPr>
            <w:r>
              <w:t>21</w:t>
            </w:r>
          </w:p>
        </w:tc>
        <w:tc>
          <w:tcPr>
            <w:tcW w:w="3969" w:type="dxa"/>
            <w:tcBorders>
              <w:top w:val="single" w:sz="4" w:space="0" w:color="auto"/>
              <w:left w:val="single" w:sz="4" w:space="0" w:color="auto"/>
              <w:bottom w:val="single" w:sz="4" w:space="0" w:color="auto"/>
              <w:right w:val="single" w:sz="4" w:space="0" w:color="auto"/>
            </w:tcBorders>
            <w:hideMark/>
          </w:tcPr>
          <w:p w14:paraId="35AEF8BD" w14:textId="77777777" w:rsidR="000C70BA" w:rsidRDefault="000C70BA" w:rsidP="002E3FCC">
            <w:pPr>
              <w:pStyle w:val="TAL"/>
            </w:pPr>
            <w:r>
              <w:t>Check: Does the UE (MCVideo client) provide receive media success notification to the user?</w:t>
            </w:r>
          </w:p>
          <w:p w14:paraId="14892A94"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D3320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D82B734"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ABB2C04"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79948565" w14:textId="77777777" w:rsidR="000C70BA" w:rsidRDefault="000C70BA" w:rsidP="002E3FCC">
            <w:pPr>
              <w:pStyle w:val="TAC"/>
            </w:pPr>
            <w:r>
              <w:t>P</w:t>
            </w:r>
          </w:p>
        </w:tc>
      </w:tr>
      <w:tr w:rsidR="000C70BA" w14:paraId="19E1A1B1" w14:textId="77777777" w:rsidTr="002E3FCC">
        <w:trPr>
          <w:trHeight w:val="422"/>
        </w:trPr>
        <w:tc>
          <w:tcPr>
            <w:tcW w:w="648" w:type="dxa"/>
            <w:tcBorders>
              <w:top w:val="single" w:sz="4" w:space="0" w:color="auto"/>
              <w:left w:val="single" w:sz="4" w:space="0" w:color="auto"/>
              <w:bottom w:val="single" w:sz="4" w:space="0" w:color="auto"/>
              <w:right w:val="single" w:sz="4" w:space="0" w:color="auto"/>
            </w:tcBorders>
            <w:hideMark/>
          </w:tcPr>
          <w:p w14:paraId="74A91352" w14:textId="77777777" w:rsidR="000C70BA" w:rsidRDefault="000C70BA" w:rsidP="002E3FCC">
            <w:pPr>
              <w:pStyle w:val="TAC"/>
            </w:pPr>
            <w:r>
              <w:t>21A</w:t>
            </w:r>
          </w:p>
        </w:tc>
        <w:tc>
          <w:tcPr>
            <w:tcW w:w="3969" w:type="dxa"/>
            <w:tcBorders>
              <w:top w:val="single" w:sz="4" w:space="0" w:color="auto"/>
              <w:left w:val="single" w:sz="4" w:space="0" w:color="auto"/>
              <w:bottom w:val="single" w:sz="4" w:space="0" w:color="auto"/>
              <w:right w:val="single" w:sz="4" w:space="0" w:color="auto"/>
            </w:tcBorders>
            <w:hideMark/>
          </w:tcPr>
          <w:p w14:paraId="15571F89" w14:textId="3BF7E7E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4A6190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BE6E986"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499751A"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0E2E1B7F" w14:textId="77777777" w:rsidR="000C70BA" w:rsidRDefault="000C70BA" w:rsidP="002E3FCC">
            <w:pPr>
              <w:pStyle w:val="TAC"/>
            </w:pPr>
            <w:r>
              <w:t>P</w:t>
            </w:r>
          </w:p>
        </w:tc>
      </w:tr>
      <w:tr w:rsidR="000C70BA" w14:paraId="37B9011D" w14:textId="77777777" w:rsidTr="002E3FCC">
        <w:trPr>
          <w:trHeight w:val="845"/>
        </w:trPr>
        <w:tc>
          <w:tcPr>
            <w:tcW w:w="648" w:type="dxa"/>
            <w:tcBorders>
              <w:top w:val="single" w:sz="4" w:space="0" w:color="auto"/>
              <w:left w:val="single" w:sz="4" w:space="0" w:color="auto"/>
              <w:bottom w:val="single" w:sz="4" w:space="0" w:color="auto"/>
              <w:right w:val="single" w:sz="4" w:space="0" w:color="auto"/>
            </w:tcBorders>
            <w:hideMark/>
          </w:tcPr>
          <w:p w14:paraId="0004D2E1" w14:textId="77777777" w:rsidR="000C70BA" w:rsidRDefault="000C70BA" w:rsidP="002E3FCC">
            <w:pPr>
              <w:pStyle w:val="TAC"/>
            </w:pPr>
            <w:r>
              <w:t>22</w:t>
            </w:r>
          </w:p>
        </w:tc>
        <w:tc>
          <w:tcPr>
            <w:tcW w:w="3969" w:type="dxa"/>
            <w:tcBorders>
              <w:top w:val="single" w:sz="4" w:space="0" w:color="auto"/>
              <w:left w:val="single" w:sz="4" w:space="0" w:color="auto"/>
              <w:bottom w:val="single" w:sz="4" w:space="0" w:color="auto"/>
              <w:right w:val="single" w:sz="4" w:space="0" w:color="auto"/>
            </w:tcBorders>
            <w:hideMark/>
          </w:tcPr>
          <w:p w14:paraId="541AB177" w14:textId="13D5C30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1F17171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ECF63"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25C6DB9D" w14:textId="77777777" w:rsidR="000C70BA" w:rsidRDefault="000C70BA" w:rsidP="002E3FCC">
            <w:pPr>
              <w:pStyle w:val="TAC"/>
            </w:pPr>
            <w:r>
              <w:t>3</w:t>
            </w:r>
          </w:p>
        </w:tc>
        <w:tc>
          <w:tcPr>
            <w:tcW w:w="892" w:type="dxa"/>
            <w:tcBorders>
              <w:top w:val="single" w:sz="4" w:space="0" w:color="auto"/>
              <w:left w:val="single" w:sz="4" w:space="0" w:color="auto"/>
              <w:bottom w:val="single" w:sz="4" w:space="0" w:color="auto"/>
              <w:right w:val="single" w:sz="4" w:space="0" w:color="auto"/>
            </w:tcBorders>
            <w:hideMark/>
          </w:tcPr>
          <w:p w14:paraId="58E3D6EC" w14:textId="77777777" w:rsidR="000C70BA" w:rsidRDefault="000C70BA" w:rsidP="002E3FCC">
            <w:pPr>
              <w:pStyle w:val="TAC"/>
            </w:pPr>
            <w:r>
              <w:t>P</w:t>
            </w:r>
          </w:p>
        </w:tc>
      </w:tr>
      <w:tr w:rsidR="000C70BA" w14:paraId="7BD2B5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F6C8628" w14:textId="77777777" w:rsidR="000C70BA" w:rsidRDefault="000C70BA" w:rsidP="002E3FCC">
            <w:pPr>
              <w:pStyle w:val="TAC"/>
            </w:pPr>
            <w:r>
              <w:t>23-25</w:t>
            </w:r>
          </w:p>
        </w:tc>
        <w:tc>
          <w:tcPr>
            <w:tcW w:w="3969" w:type="dxa"/>
            <w:tcBorders>
              <w:top w:val="single" w:sz="4" w:space="0" w:color="auto"/>
              <w:left w:val="single" w:sz="4" w:space="0" w:color="auto"/>
              <w:bottom w:val="single" w:sz="4" w:space="0" w:color="auto"/>
              <w:right w:val="single" w:sz="4" w:space="0" w:color="auto"/>
            </w:tcBorders>
            <w:hideMark/>
          </w:tcPr>
          <w:p w14:paraId="11639775"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4B61E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C47F8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25D81B1"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28450B64" w14:textId="77777777" w:rsidR="000C70BA" w:rsidRDefault="000C70BA" w:rsidP="002E3FCC">
            <w:pPr>
              <w:pStyle w:val="TAC"/>
            </w:pPr>
            <w:r>
              <w:t>-</w:t>
            </w:r>
          </w:p>
        </w:tc>
      </w:tr>
      <w:tr w:rsidR="000C70BA" w14:paraId="6222D13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E7ABD" w14:textId="77777777" w:rsidR="000C70BA" w:rsidRDefault="000C70BA" w:rsidP="002E3FCC">
            <w:pPr>
              <w:pStyle w:val="TAC"/>
            </w:pPr>
            <w:r>
              <w:t>26</w:t>
            </w:r>
          </w:p>
        </w:tc>
        <w:tc>
          <w:tcPr>
            <w:tcW w:w="3969" w:type="dxa"/>
            <w:tcBorders>
              <w:top w:val="single" w:sz="4" w:space="0" w:color="auto"/>
              <w:left w:val="single" w:sz="4" w:space="0" w:color="auto"/>
              <w:bottom w:val="single" w:sz="4" w:space="0" w:color="auto"/>
              <w:right w:val="single" w:sz="4" w:space="0" w:color="auto"/>
            </w:tcBorders>
            <w:hideMark/>
          </w:tcPr>
          <w:p w14:paraId="3E0786BE" w14:textId="076E8540"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41C8F7F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5DCDF59"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5712A68"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31749FCA" w14:textId="77777777" w:rsidR="000C70BA" w:rsidRDefault="000C70BA" w:rsidP="002E3FCC">
            <w:pPr>
              <w:pStyle w:val="TAC"/>
            </w:pPr>
            <w:r>
              <w:t>P</w:t>
            </w:r>
          </w:p>
        </w:tc>
      </w:tr>
      <w:tr w:rsidR="000C70BA" w14:paraId="6677AC4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0F3BC" w14:textId="77777777" w:rsidR="000C70BA" w:rsidRDefault="000C70BA" w:rsidP="002E3FCC">
            <w:pPr>
              <w:pStyle w:val="TAC"/>
            </w:pPr>
            <w:r>
              <w:t>27-30</w:t>
            </w:r>
          </w:p>
        </w:tc>
        <w:tc>
          <w:tcPr>
            <w:tcW w:w="3969" w:type="dxa"/>
            <w:tcBorders>
              <w:top w:val="single" w:sz="4" w:space="0" w:color="auto"/>
              <w:left w:val="single" w:sz="4" w:space="0" w:color="auto"/>
              <w:bottom w:val="single" w:sz="4" w:space="0" w:color="auto"/>
              <w:right w:val="single" w:sz="4" w:space="0" w:color="auto"/>
            </w:tcBorders>
            <w:hideMark/>
          </w:tcPr>
          <w:p w14:paraId="41535B7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35E810D6"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2DAB537"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B66BFC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FD8AD27" w14:textId="77777777" w:rsidR="000C70BA" w:rsidRDefault="000C70BA" w:rsidP="002E3FCC">
            <w:pPr>
              <w:pStyle w:val="TAC"/>
            </w:pPr>
            <w:r>
              <w:t>-</w:t>
            </w:r>
          </w:p>
        </w:tc>
      </w:tr>
      <w:tr w:rsidR="000C70BA" w14:paraId="48A985B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18E40E" w14:textId="77777777" w:rsidR="000C70BA" w:rsidRDefault="000C70BA" w:rsidP="002E3FCC">
            <w:pPr>
              <w:pStyle w:val="TAC"/>
            </w:pPr>
            <w:r>
              <w:t>31</w:t>
            </w:r>
          </w:p>
        </w:tc>
        <w:tc>
          <w:tcPr>
            <w:tcW w:w="3969" w:type="dxa"/>
            <w:tcBorders>
              <w:top w:val="single" w:sz="4" w:space="0" w:color="auto"/>
              <w:left w:val="single" w:sz="4" w:space="0" w:color="auto"/>
              <w:bottom w:val="single" w:sz="4" w:space="0" w:color="auto"/>
              <w:right w:val="single" w:sz="4" w:space="0" w:color="auto"/>
            </w:tcBorders>
            <w:hideMark/>
          </w:tcPr>
          <w:p w14:paraId="0DF1B2C6" w14:textId="77777777" w:rsidR="000C70BA" w:rsidRDefault="000C70BA" w:rsidP="002E3FCC">
            <w:pPr>
              <w:pStyle w:val="TAL"/>
            </w:pPr>
            <w:r>
              <w:t>Check: Does the UE (MCVideo client) provide receive media success notification to the user?</w:t>
            </w:r>
          </w:p>
          <w:p w14:paraId="0C640690"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745C715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75FFB0"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EDEC300"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2EBBC74" w14:textId="77777777" w:rsidR="000C70BA" w:rsidRDefault="000C70BA" w:rsidP="002E3FCC">
            <w:pPr>
              <w:pStyle w:val="TAC"/>
            </w:pPr>
            <w:r>
              <w:t>P</w:t>
            </w:r>
          </w:p>
        </w:tc>
      </w:tr>
      <w:tr w:rsidR="000C70BA" w14:paraId="0C1126B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A7C3DBD" w14:textId="77777777" w:rsidR="000C70BA" w:rsidRDefault="000C70BA" w:rsidP="002E3FCC">
            <w:pPr>
              <w:pStyle w:val="TAC"/>
            </w:pPr>
            <w:r>
              <w:t>31A</w:t>
            </w:r>
          </w:p>
        </w:tc>
        <w:tc>
          <w:tcPr>
            <w:tcW w:w="3969" w:type="dxa"/>
            <w:tcBorders>
              <w:top w:val="single" w:sz="4" w:space="0" w:color="auto"/>
              <w:left w:val="single" w:sz="4" w:space="0" w:color="auto"/>
              <w:bottom w:val="single" w:sz="4" w:space="0" w:color="auto"/>
              <w:right w:val="single" w:sz="4" w:space="0" w:color="auto"/>
            </w:tcBorders>
            <w:hideMark/>
          </w:tcPr>
          <w:p w14:paraId="7B59373A" w14:textId="686BF4CE"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28A8956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7912B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CF14EC"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1C628EE8" w14:textId="77777777" w:rsidR="000C70BA" w:rsidRDefault="000C70BA" w:rsidP="002E3FCC">
            <w:pPr>
              <w:pStyle w:val="TAC"/>
            </w:pPr>
            <w:r>
              <w:t>P</w:t>
            </w:r>
          </w:p>
        </w:tc>
      </w:tr>
      <w:tr w:rsidR="000C70BA" w14:paraId="30F91B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06D216" w14:textId="77777777" w:rsidR="000C70BA" w:rsidRDefault="000C70BA" w:rsidP="002E3FCC">
            <w:pPr>
              <w:pStyle w:val="TAC"/>
            </w:pPr>
            <w:r>
              <w:t>32</w:t>
            </w:r>
          </w:p>
        </w:tc>
        <w:tc>
          <w:tcPr>
            <w:tcW w:w="3969" w:type="dxa"/>
            <w:tcBorders>
              <w:top w:val="single" w:sz="4" w:space="0" w:color="auto"/>
              <w:left w:val="single" w:sz="4" w:space="0" w:color="auto"/>
              <w:bottom w:val="single" w:sz="4" w:space="0" w:color="auto"/>
              <w:right w:val="single" w:sz="4" w:space="0" w:color="auto"/>
            </w:tcBorders>
            <w:hideMark/>
          </w:tcPr>
          <w:p w14:paraId="65B651C8" w14:textId="33A3C5FF"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 to upgrade the call to an imminent peril chat group call?</w:t>
            </w:r>
          </w:p>
        </w:tc>
        <w:tc>
          <w:tcPr>
            <w:tcW w:w="709" w:type="dxa"/>
            <w:tcBorders>
              <w:top w:val="single" w:sz="4" w:space="0" w:color="auto"/>
              <w:left w:val="single" w:sz="4" w:space="0" w:color="auto"/>
              <w:bottom w:val="single" w:sz="4" w:space="0" w:color="auto"/>
              <w:right w:val="single" w:sz="4" w:space="0" w:color="auto"/>
            </w:tcBorders>
            <w:hideMark/>
          </w:tcPr>
          <w:p w14:paraId="1E6C63E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F41BDF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213173" w14:textId="77777777" w:rsidR="000C70BA" w:rsidRDefault="000C70BA" w:rsidP="002E3FCC">
            <w:pPr>
              <w:pStyle w:val="TAC"/>
            </w:pPr>
            <w:r>
              <w:t>4</w:t>
            </w:r>
          </w:p>
        </w:tc>
        <w:tc>
          <w:tcPr>
            <w:tcW w:w="892" w:type="dxa"/>
            <w:tcBorders>
              <w:top w:val="single" w:sz="4" w:space="0" w:color="auto"/>
              <w:left w:val="single" w:sz="4" w:space="0" w:color="auto"/>
              <w:bottom w:val="single" w:sz="4" w:space="0" w:color="auto"/>
              <w:right w:val="single" w:sz="4" w:space="0" w:color="auto"/>
            </w:tcBorders>
            <w:hideMark/>
          </w:tcPr>
          <w:p w14:paraId="0C72F3A1" w14:textId="77777777" w:rsidR="000C70BA" w:rsidRDefault="000C70BA" w:rsidP="002E3FCC">
            <w:pPr>
              <w:pStyle w:val="TAC"/>
            </w:pPr>
            <w:r>
              <w:t>P</w:t>
            </w:r>
          </w:p>
        </w:tc>
      </w:tr>
      <w:tr w:rsidR="000C70BA" w14:paraId="3D66FE4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A9061C" w14:textId="77777777" w:rsidR="000C70BA" w:rsidRDefault="000C70BA" w:rsidP="002E3FCC">
            <w:pPr>
              <w:pStyle w:val="TAC"/>
            </w:pPr>
            <w:r>
              <w:t>33-35</w:t>
            </w:r>
          </w:p>
        </w:tc>
        <w:tc>
          <w:tcPr>
            <w:tcW w:w="3969" w:type="dxa"/>
            <w:tcBorders>
              <w:top w:val="single" w:sz="4" w:space="0" w:color="auto"/>
              <w:left w:val="single" w:sz="4" w:space="0" w:color="auto"/>
              <w:bottom w:val="single" w:sz="4" w:space="0" w:color="auto"/>
              <w:right w:val="single" w:sz="4" w:space="0" w:color="auto"/>
            </w:tcBorders>
            <w:hideMark/>
          </w:tcPr>
          <w:p w14:paraId="725C36B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6ABDC7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A351D3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2ADAC7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BBEAFB1" w14:textId="77777777" w:rsidR="000C70BA" w:rsidRDefault="000C70BA" w:rsidP="002E3FCC">
            <w:pPr>
              <w:pStyle w:val="TAC"/>
            </w:pPr>
            <w:r>
              <w:t>-</w:t>
            </w:r>
          </w:p>
        </w:tc>
      </w:tr>
      <w:tr w:rsidR="000C70BA" w14:paraId="486C505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336E17C" w14:textId="77777777" w:rsidR="000C70BA" w:rsidRDefault="000C70BA" w:rsidP="002E3FCC">
            <w:pPr>
              <w:pStyle w:val="TAC"/>
            </w:pPr>
            <w:r>
              <w:t>36</w:t>
            </w:r>
          </w:p>
        </w:tc>
        <w:tc>
          <w:tcPr>
            <w:tcW w:w="3969" w:type="dxa"/>
            <w:tcBorders>
              <w:top w:val="single" w:sz="4" w:space="0" w:color="auto"/>
              <w:left w:val="single" w:sz="4" w:space="0" w:color="auto"/>
              <w:bottom w:val="single" w:sz="4" w:space="0" w:color="auto"/>
              <w:right w:val="single" w:sz="4" w:space="0" w:color="auto"/>
            </w:tcBorders>
            <w:hideMark/>
          </w:tcPr>
          <w:p w14:paraId="5B752225" w14:textId="7BA32A13"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37ABC5F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3D5D351"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D18B4AC"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7D81A0D" w14:textId="77777777" w:rsidR="000C70BA" w:rsidRDefault="000C70BA" w:rsidP="002E3FCC">
            <w:pPr>
              <w:pStyle w:val="TAC"/>
            </w:pPr>
            <w:r>
              <w:t>P</w:t>
            </w:r>
          </w:p>
        </w:tc>
      </w:tr>
      <w:tr w:rsidR="000C70BA" w14:paraId="14E484B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522D55" w14:textId="77777777" w:rsidR="000C70BA" w:rsidRDefault="000C70BA" w:rsidP="002E3FCC">
            <w:pPr>
              <w:pStyle w:val="TAC"/>
            </w:pPr>
            <w:r>
              <w:t>37-40</w:t>
            </w:r>
          </w:p>
        </w:tc>
        <w:tc>
          <w:tcPr>
            <w:tcW w:w="3969" w:type="dxa"/>
            <w:tcBorders>
              <w:top w:val="single" w:sz="4" w:space="0" w:color="auto"/>
              <w:left w:val="single" w:sz="4" w:space="0" w:color="auto"/>
              <w:bottom w:val="single" w:sz="4" w:space="0" w:color="auto"/>
              <w:right w:val="single" w:sz="4" w:space="0" w:color="auto"/>
            </w:tcBorders>
            <w:hideMark/>
          </w:tcPr>
          <w:p w14:paraId="31A20406"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2F81349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ACC74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609C64EC"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AD8A951" w14:textId="77777777" w:rsidR="000C70BA" w:rsidRDefault="000C70BA" w:rsidP="002E3FCC">
            <w:pPr>
              <w:pStyle w:val="TAC"/>
            </w:pPr>
            <w:r>
              <w:t>-</w:t>
            </w:r>
          </w:p>
        </w:tc>
      </w:tr>
      <w:tr w:rsidR="000C70BA" w14:paraId="3C36893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DC4E0F6" w14:textId="77777777" w:rsidR="000C70BA" w:rsidRDefault="000C70BA" w:rsidP="002E3FCC">
            <w:pPr>
              <w:pStyle w:val="TAC"/>
            </w:pPr>
            <w:r>
              <w:t>41</w:t>
            </w:r>
          </w:p>
        </w:tc>
        <w:tc>
          <w:tcPr>
            <w:tcW w:w="3969" w:type="dxa"/>
            <w:tcBorders>
              <w:top w:val="single" w:sz="4" w:space="0" w:color="auto"/>
              <w:left w:val="single" w:sz="4" w:space="0" w:color="auto"/>
              <w:bottom w:val="single" w:sz="4" w:space="0" w:color="auto"/>
              <w:right w:val="single" w:sz="4" w:space="0" w:color="auto"/>
            </w:tcBorders>
            <w:hideMark/>
          </w:tcPr>
          <w:p w14:paraId="24F70DD8" w14:textId="77777777" w:rsidR="000C70BA" w:rsidRDefault="000C70BA" w:rsidP="002E3FCC">
            <w:pPr>
              <w:pStyle w:val="TAL"/>
            </w:pPr>
            <w:r>
              <w:t>Check: Does the UE (MCVideo client) provide receive media success notification to the user?</w:t>
            </w:r>
          </w:p>
          <w:p w14:paraId="34DACE18"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4921322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98DEE4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FB6AD7"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6C3EB1C3" w14:textId="77777777" w:rsidR="000C70BA" w:rsidRDefault="000C70BA" w:rsidP="002E3FCC">
            <w:pPr>
              <w:pStyle w:val="TAC"/>
            </w:pPr>
            <w:r>
              <w:t>P</w:t>
            </w:r>
          </w:p>
        </w:tc>
      </w:tr>
      <w:tr w:rsidR="000C70BA" w14:paraId="31EDB0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339E050" w14:textId="77777777" w:rsidR="000C70BA" w:rsidRDefault="000C70BA" w:rsidP="002E3FCC">
            <w:pPr>
              <w:pStyle w:val="TAC"/>
            </w:pPr>
            <w:r>
              <w:t>41A</w:t>
            </w:r>
          </w:p>
        </w:tc>
        <w:tc>
          <w:tcPr>
            <w:tcW w:w="3969" w:type="dxa"/>
            <w:tcBorders>
              <w:top w:val="single" w:sz="4" w:space="0" w:color="auto"/>
              <w:left w:val="single" w:sz="4" w:space="0" w:color="auto"/>
              <w:bottom w:val="single" w:sz="4" w:space="0" w:color="auto"/>
              <w:right w:val="single" w:sz="4" w:space="0" w:color="auto"/>
            </w:tcBorders>
            <w:hideMark/>
          </w:tcPr>
          <w:p w14:paraId="2E5F29CA" w14:textId="25D0F30B"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13D3043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155D06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427F2A0"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3B93D8B7" w14:textId="77777777" w:rsidR="000C70BA" w:rsidRDefault="000C70BA" w:rsidP="002E3FCC">
            <w:pPr>
              <w:pStyle w:val="TAC"/>
            </w:pPr>
            <w:r>
              <w:t>P</w:t>
            </w:r>
          </w:p>
        </w:tc>
      </w:tr>
      <w:tr w:rsidR="000C70BA" w14:paraId="7BA91A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8EB9C7" w14:textId="77777777" w:rsidR="000C70BA" w:rsidRDefault="000C70BA" w:rsidP="002E3FCC">
            <w:pPr>
              <w:pStyle w:val="TAC"/>
            </w:pPr>
            <w:r>
              <w:t>42</w:t>
            </w:r>
          </w:p>
        </w:tc>
        <w:tc>
          <w:tcPr>
            <w:tcW w:w="3969" w:type="dxa"/>
            <w:tcBorders>
              <w:top w:val="single" w:sz="4" w:space="0" w:color="auto"/>
              <w:left w:val="single" w:sz="4" w:space="0" w:color="auto"/>
              <w:bottom w:val="single" w:sz="4" w:space="0" w:color="auto"/>
              <w:right w:val="single" w:sz="4" w:space="0" w:color="auto"/>
            </w:tcBorders>
            <w:hideMark/>
          </w:tcPr>
          <w:p w14:paraId="2C79C1D0" w14:textId="5379A2B0"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9" w:type="dxa"/>
            <w:tcBorders>
              <w:top w:val="single" w:sz="4" w:space="0" w:color="auto"/>
              <w:left w:val="single" w:sz="4" w:space="0" w:color="auto"/>
              <w:bottom w:val="single" w:sz="4" w:space="0" w:color="auto"/>
              <w:right w:val="single" w:sz="4" w:space="0" w:color="auto"/>
            </w:tcBorders>
            <w:hideMark/>
          </w:tcPr>
          <w:p w14:paraId="560D1D15"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021844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DC3C82" w14:textId="77777777" w:rsidR="000C70BA" w:rsidRDefault="000C70BA" w:rsidP="002E3FCC">
            <w:pPr>
              <w:pStyle w:val="TAC"/>
            </w:pPr>
            <w:r>
              <w:t>5</w:t>
            </w:r>
          </w:p>
        </w:tc>
        <w:tc>
          <w:tcPr>
            <w:tcW w:w="892" w:type="dxa"/>
            <w:tcBorders>
              <w:top w:val="single" w:sz="4" w:space="0" w:color="auto"/>
              <w:left w:val="single" w:sz="4" w:space="0" w:color="auto"/>
              <w:bottom w:val="single" w:sz="4" w:space="0" w:color="auto"/>
              <w:right w:val="single" w:sz="4" w:space="0" w:color="auto"/>
            </w:tcBorders>
            <w:hideMark/>
          </w:tcPr>
          <w:p w14:paraId="0C0A2138" w14:textId="77777777" w:rsidR="000C70BA" w:rsidRDefault="000C70BA" w:rsidP="002E3FCC">
            <w:pPr>
              <w:pStyle w:val="TAC"/>
            </w:pPr>
            <w:r>
              <w:t>P</w:t>
            </w:r>
          </w:p>
        </w:tc>
      </w:tr>
      <w:tr w:rsidR="000C70BA" w14:paraId="1358F6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6DE401" w14:textId="77777777" w:rsidR="000C70BA" w:rsidRDefault="000C70BA" w:rsidP="002E3FCC">
            <w:pPr>
              <w:pStyle w:val="TAC"/>
            </w:pPr>
            <w:r>
              <w:t>43-45</w:t>
            </w:r>
          </w:p>
        </w:tc>
        <w:tc>
          <w:tcPr>
            <w:tcW w:w="3969" w:type="dxa"/>
            <w:tcBorders>
              <w:top w:val="single" w:sz="4" w:space="0" w:color="auto"/>
              <w:left w:val="single" w:sz="4" w:space="0" w:color="auto"/>
              <w:bottom w:val="single" w:sz="4" w:space="0" w:color="auto"/>
              <w:right w:val="single" w:sz="4" w:space="0" w:color="auto"/>
            </w:tcBorders>
            <w:hideMark/>
          </w:tcPr>
          <w:p w14:paraId="0FD0C96A"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57CBB32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CA5FD72"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6F8E36B"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55395404" w14:textId="77777777" w:rsidR="000C70BA" w:rsidRDefault="000C70BA" w:rsidP="002E3FCC">
            <w:pPr>
              <w:pStyle w:val="TAC"/>
            </w:pPr>
            <w:r>
              <w:t>-</w:t>
            </w:r>
          </w:p>
        </w:tc>
      </w:tr>
      <w:tr w:rsidR="000C70BA" w14:paraId="460C5B0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9EB15" w14:textId="77777777" w:rsidR="000C70BA" w:rsidRDefault="000C70BA" w:rsidP="002E3FCC">
            <w:pPr>
              <w:pStyle w:val="TAC"/>
            </w:pPr>
            <w:r>
              <w:t>46</w:t>
            </w:r>
          </w:p>
        </w:tc>
        <w:tc>
          <w:tcPr>
            <w:tcW w:w="3969" w:type="dxa"/>
            <w:tcBorders>
              <w:top w:val="single" w:sz="4" w:space="0" w:color="auto"/>
              <w:left w:val="single" w:sz="4" w:space="0" w:color="auto"/>
              <w:bottom w:val="single" w:sz="4" w:space="0" w:color="auto"/>
              <w:right w:val="single" w:sz="4" w:space="0" w:color="auto"/>
            </w:tcBorders>
            <w:hideMark/>
          </w:tcPr>
          <w:p w14:paraId="4CBC5CBE" w14:textId="7F7EF08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713ED63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2ADCD9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0B59F6E" w14:textId="77777777" w:rsidR="000C70BA" w:rsidRDefault="000C70BA" w:rsidP="002E3FCC">
            <w:pPr>
              <w:pStyle w:val="TAC"/>
            </w:pPr>
            <w:r>
              <w:t>6, 7</w:t>
            </w:r>
          </w:p>
        </w:tc>
        <w:tc>
          <w:tcPr>
            <w:tcW w:w="892" w:type="dxa"/>
            <w:tcBorders>
              <w:top w:val="single" w:sz="4" w:space="0" w:color="auto"/>
              <w:left w:val="single" w:sz="4" w:space="0" w:color="auto"/>
              <w:bottom w:val="single" w:sz="4" w:space="0" w:color="auto"/>
              <w:right w:val="single" w:sz="4" w:space="0" w:color="auto"/>
            </w:tcBorders>
            <w:hideMark/>
          </w:tcPr>
          <w:p w14:paraId="42B21CEC" w14:textId="77777777" w:rsidR="000C70BA" w:rsidRDefault="000C70BA" w:rsidP="002E3FCC">
            <w:pPr>
              <w:pStyle w:val="TAC"/>
            </w:pPr>
            <w:r>
              <w:t>P</w:t>
            </w:r>
          </w:p>
        </w:tc>
      </w:tr>
      <w:tr w:rsidR="000C70BA" w14:paraId="5333B4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0D1ED1" w14:textId="77777777" w:rsidR="000C70BA" w:rsidRDefault="000C70BA" w:rsidP="002E3FCC">
            <w:pPr>
              <w:pStyle w:val="TAC"/>
            </w:pPr>
            <w:r>
              <w:t>47-50</w:t>
            </w:r>
          </w:p>
        </w:tc>
        <w:tc>
          <w:tcPr>
            <w:tcW w:w="3969" w:type="dxa"/>
            <w:tcBorders>
              <w:top w:val="single" w:sz="4" w:space="0" w:color="auto"/>
              <w:left w:val="single" w:sz="4" w:space="0" w:color="auto"/>
              <w:bottom w:val="single" w:sz="4" w:space="0" w:color="auto"/>
              <w:right w:val="single" w:sz="4" w:space="0" w:color="auto"/>
            </w:tcBorders>
            <w:hideMark/>
          </w:tcPr>
          <w:p w14:paraId="09641AC3"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0634E5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C1D6A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13544CC3" w14:textId="77777777" w:rsidR="000C70BA" w:rsidRDefault="000C70BA" w:rsidP="002E3FCC">
            <w:pPr>
              <w:pStyle w:val="TAC"/>
            </w:pPr>
            <w:r>
              <w:t>6</w:t>
            </w:r>
          </w:p>
        </w:tc>
        <w:tc>
          <w:tcPr>
            <w:tcW w:w="892" w:type="dxa"/>
            <w:tcBorders>
              <w:top w:val="single" w:sz="4" w:space="0" w:color="auto"/>
              <w:left w:val="single" w:sz="4" w:space="0" w:color="auto"/>
              <w:bottom w:val="single" w:sz="4" w:space="0" w:color="auto"/>
              <w:right w:val="single" w:sz="4" w:space="0" w:color="auto"/>
            </w:tcBorders>
            <w:hideMark/>
          </w:tcPr>
          <w:p w14:paraId="24119FFF" w14:textId="77777777" w:rsidR="000C70BA" w:rsidRDefault="000C70BA" w:rsidP="002E3FCC">
            <w:pPr>
              <w:pStyle w:val="TAC"/>
            </w:pPr>
            <w:r>
              <w:t>P</w:t>
            </w:r>
          </w:p>
        </w:tc>
      </w:tr>
      <w:tr w:rsidR="000C70BA" w14:paraId="1B8BC8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9616ED" w14:textId="77777777" w:rsidR="000C70BA" w:rsidRDefault="000C70BA" w:rsidP="002E3FCC">
            <w:pPr>
              <w:pStyle w:val="TAC"/>
            </w:pPr>
            <w:r>
              <w:t>51</w:t>
            </w:r>
          </w:p>
        </w:tc>
        <w:tc>
          <w:tcPr>
            <w:tcW w:w="3969" w:type="dxa"/>
            <w:tcBorders>
              <w:top w:val="single" w:sz="4" w:space="0" w:color="auto"/>
              <w:left w:val="single" w:sz="4" w:space="0" w:color="auto"/>
              <w:bottom w:val="single" w:sz="4" w:space="0" w:color="auto"/>
              <w:right w:val="single" w:sz="4" w:space="0" w:color="auto"/>
            </w:tcBorders>
            <w:hideMark/>
          </w:tcPr>
          <w:p w14:paraId="75FA2D41" w14:textId="77777777" w:rsidR="000C70BA" w:rsidRDefault="000C70BA" w:rsidP="002E3FCC">
            <w:pPr>
              <w:pStyle w:val="TAL"/>
            </w:pPr>
            <w:r>
              <w:t>Check: Does the UE (MCVideo client) provide receive media success notification to the user?</w:t>
            </w:r>
          </w:p>
          <w:p w14:paraId="19A7086F"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7FB460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DBAE4E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5ECEBCE" w14:textId="77777777" w:rsidR="000C70BA" w:rsidRDefault="000C70BA" w:rsidP="002E3FCC">
            <w:pPr>
              <w:pStyle w:val="TAC"/>
            </w:pPr>
            <w:r>
              <w:t>7</w:t>
            </w:r>
          </w:p>
        </w:tc>
        <w:tc>
          <w:tcPr>
            <w:tcW w:w="892" w:type="dxa"/>
            <w:tcBorders>
              <w:top w:val="single" w:sz="4" w:space="0" w:color="auto"/>
              <w:left w:val="single" w:sz="4" w:space="0" w:color="auto"/>
              <w:bottom w:val="single" w:sz="4" w:space="0" w:color="auto"/>
              <w:right w:val="single" w:sz="4" w:space="0" w:color="auto"/>
            </w:tcBorders>
            <w:hideMark/>
          </w:tcPr>
          <w:p w14:paraId="2D1F0EE9" w14:textId="77777777" w:rsidR="000C70BA" w:rsidRDefault="000C70BA" w:rsidP="002E3FCC">
            <w:pPr>
              <w:pStyle w:val="TAC"/>
            </w:pPr>
            <w:r>
              <w:t>P</w:t>
            </w:r>
          </w:p>
        </w:tc>
      </w:tr>
      <w:tr w:rsidR="000C70BA" w14:paraId="048903C6" w14:textId="77777777" w:rsidTr="002E3FCC">
        <w:trPr>
          <w:trHeight w:val="323"/>
        </w:trPr>
        <w:tc>
          <w:tcPr>
            <w:tcW w:w="648" w:type="dxa"/>
            <w:tcBorders>
              <w:top w:val="single" w:sz="4" w:space="0" w:color="auto"/>
              <w:left w:val="single" w:sz="4" w:space="0" w:color="auto"/>
              <w:bottom w:val="single" w:sz="4" w:space="0" w:color="auto"/>
              <w:right w:val="single" w:sz="4" w:space="0" w:color="auto"/>
            </w:tcBorders>
            <w:hideMark/>
          </w:tcPr>
          <w:p w14:paraId="5C9D777F" w14:textId="77777777" w:rsidR="000C70BA" w:rsidRDefault="000C70BA" w:rsidP="002E3FCC">
            <w:pPr>
              <w:pStyle w:val="TAC"/>
            </w:pPr>
            <w:r>
              <w:t>52</w:t>
            </w:r>
          </w:p>
        </w:tc>
        <w:tc>
          <w:tcPr>
            <w:tcW w:w="3969" w:type="dxa"/>
            <w:tcBorders>
              <w:top w:val="single" w:sz="4" w:space="0" w:color="auto"/>
              <w:left w:val="single" w:sz="4" w:space="0" w:color="auto"/>
              <w:bottom w:val="single" w:sz="4" w:space="0" w:color="auto"/>
              <w:right w:val="single" w:sz="4" w:space="0" w:color="auto"/>
            </w:tcBorders>
            <w:hideMark/>
          </w:tcPr>
          <w:p w14:paraId="1FFE3242"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75DACFC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661581C"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3F7E1625"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63245977" w14:textId="77777777" w:rsidR="000C70BA" w:rsidRDefault="000C70BA" w:rsidP="002E3FCC">
            <w:pPr>
              <w:pStyle w:val="TAC"/>
            </w:pPr>
            <w:r>
              <w:t>-</w:t>
            </w:r>
          </w:p>
        </w:tc>
      </w:tr>
      <w:tr w:rsidR="000C70BA" w14:paraId="1A73EC8E"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176278BB" w14:textId="77777777" w:rsidR="000C70BA" w:rsidRDefault="000C70BA" w:rsidP="002E3FCC">
            <w:pPr>
              <w:pStyle w:val="TAC"/>
            </w:pPr>
            <w:r>
              <w:t>53</w:t>
            </w:r>
          </w:p>
        </w:tc>
        <w:tc>
          <w:tcPr>
            <w:tcW w:w="3969" w:type="dxa"/>
            <w:tcBorders>
              <w:top w:val="single" w:sz="4" w:space="0" w:color="auto"/>
              <w:left w:val="single" w:sz="4" w:space="0" w:color="auto"/>
              <w:bottom w:val="single" w:sz="4" w:space="0" w:color="auto"/>
              <w:right w:val="single" w:sz="4" w:space="0" w:color="auto"/>
            </w:tcBorders>
            <w:hideMark/>
          </w:tcPr>
          <w:p w14:paraId="37BE6172" w14:textId="77777777" w:rsidR="000C70BA" w:rsidRDefault="000C70BA" w:rsidP="002E3FCC">
            <w:pPr>
              <w:pStyle w:val="TAL"/>
            </w:pPr>
            <w:r>
              <w:t>Make the UE (MCVideo client) release the call.</w:t>
            </w:r>
          </w:p>
          <w:p w14:paraId="1DAD1F2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159081EC"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3D4E60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798A0D62"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40305D31" w14:textId="77777777" w:rsidR="000C70BA" w:rsidRDefault="000C70BA" w:rsidP="002E3FCC">
            <w:pPr>
              <w:pStyle w:val="TAC"/>
            </w:pPr>
            <w:r>
              <w:t>-</w:t>
            </w:r>
          </w:p>
        </w:tc>
      </w:tr>
      <w:tr w:rsidR="000C70BA" w14:paraId="503682E3"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6C46CF90" w14:textId="77777777" w:rsidR="000C70BA" w:rsidRDefault="000C70BA" w:rsidP="002E3FCC">
            <w:pPr>
              <w:pStyle w:val="TAC"/>
            </w:pPr>
            <w:r>
              <w:t>53A</w:t>
            </w:r>
          </w:p>
        </w:tc>
        <w:tc>
          <w:tcPr>
            <w:tcW w:w="3969" w:type="dxa"/>
            <w:tcBorders>
              <w:top w:val="single" w:sz="4" w:space="0" w:color="auto"/>
              <w:left w:val="single" w:sz="4" w:space="0" w:color="auto"/>
              <w:bottom w:val="single" w:sz="4" w:space="0" w:color="auto"/>
              <w:right w:val="single" w:sz="4" w:space="0" w:color="auto"/>
            </w:tcBorders>
            <w:hideMark/>
          </w:tcPr>
          <w:p w14:paraId="7395A831" w14:textId="3EC67DB7"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9" w:type="dxa"/>
            <w:tcBorders>
              <w:top w:val="single" w:sz="4" w:space="0" w:color="auto"/>
              <w:left w:val="single" w:sz="4" w:space="0" w:color="auto"/>
              <w:bottom w:val="single" w:sz="4" w:space="0" w:color="auto"/>
              <w:right w:val="single" w:sz="4" w:space="0" w:color="auto"/>
            </w:tcBorders>
            <w:hideMark/>
          </w:tcPr>
          <w:p w14:paraId="4F625AC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B40A12B"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4973962F" w14:textId="77777777" w:rsidR="000C70BA" w:rsidRDefault="000C70BA" w:rsidP="002E3FCC">
            <w:pPr>
              <w:pStyle w:val="TAC"/>
            </w:pPr>
            <w:r>
              <w:t>1</w:t>
            </w:r>
          </w:p>
        </w:tc>
        <w:tc>
          <w:tcPr>
            <w:tcW w:w="892" w:type="dxa"/>
            <w:tcBorders>
              <w:top w:val="single" w:sz="4" w:space="0" w:color="auto"/>
              <w:left w:val="single" w:sz="4" w:space="0" w:color="auto"/>
              <w:bottom w:val="single" w:sz="4" w:space="0" w:color="auto"/>
              <w:right w:val="single" w:sz="4" w:space="0" w:color="auto"/>
            </w:tcBorders>
            <w:hideMark/>
          </w:tcPr>
          <w:p w14:paraId="72555F50" w14:textId="77777777" w:rsidR="000C70BA" w:rsidRDefault="000C70BA" w:rsidP="002E3FCC">
            <w:pPr>
              <w:pStyle w:val="TAC"/>
            </w:pPr>
            <w:r>
              <w:t>P</w:t>
            </w:r>
          </w:p>
        </w:tc>
      </w:tr>
      <w:tr w:rsidR="000C70BA" w14:paraId="7F4BD399" w14:textId="77777777" w:rsidTr="002E3FCC">
        <w:trPr>
          <w:trHeight w:val="440"/>
        </w:trPr>
        <w:tc>
          <w:tcPr>
            <w:tcW w:w="648" w:type="dxa"/>
            <w:tcBorders>
              <w:top w:val="single" w:sz="4" w:space="0" w:color="auto"/>
              <w:left w:val="single" w:sz="4" w:space="0" w:color="auto"/>
              <w:bottom w:val="single" w:sz="4" w:space="0" w:color="auto"/>
              <w:right w:val="single" w:sz="4" w:space="0" w:color="auto"/>
            </w:tcBorders>
            <w:hideMark/>
          </w:tcPr>
          <w:p w14:paraId="56481DFF" w14:textId="77777777" w:rsidR="000C70BA" w:rsidRDefault="000C70BA" w:rsidP="002E3FCC">
            <w:pPr>
              <w:pStyle w:val="TAC"/>
            </w:pPr>
            <w:r>
              <w:t>54</w:t>
            </w:r>
          </w:p>
        </w:tc>
        <w:tc>
          <w:tcPr>
            <w:tcW w:w="3969" w:type="dxa"/>
            <w:tcBorders>
              <w:top w:val="single" w:sz="4" w:space="0" w:color="auto"/>
              <w:left w:val="single" w:sz="4" w:space="0" w:color="auto"/>
              <w:bottom w:val="single" w:sz="4" w:space="0" w:color="auto"/>
              <w:right w:val="single" w:sz="4" w:space="0" w:color="auto"/>
            </w:tcBorders>
            <w:hideMark/>
          </w:tcPr>
          <w:p w14:paraId="27B3B02E" w14:textId="0842E55B"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9" w:type="dxa"/>
            <w:tcBorders>
              <w:top w:val="single" w:sz="4" w:space="0" w:color="auto"/>
              <w:left w:val="single" w:sz="4" w:space="0" w:color="auto"/>
              <w:bottom w:val="single" w:sz="4" w:space="0" w:color="auto"/>
              <w:right w:val="single" w:sz="4" w:space="0" w:color="auto"/>
            </w:tcBorders>
            <w:hideMark/>
          </w:tcPr>
          <w:p w14:paraId="337AA7C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384748A"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0B77786D" w14:textId="77777777" w:rsidR="000C70BA" w:rsidRDefault="000C70BA" w:rsidP="002E3FCC">
            <w:pPr>
              <w:pStyle w:val="TAC"/>
            </w:pPr>
            <w:r>
              <w:t>8</w:t>
            </w:r>
          </w:p>
        </w:tc>
        <w:tc>
          <w:tcPr>
            <w:tcW w:w="892" w:type="dxa"/>
            <w:tcBorders>
              <w:top w:val="single" w:sz="4" w:space="0" w:color="auto"/>
              <w:left w:val="single" w:sz="4" w:space="0" w:color="auto"/>
              <w:bottom w:val="single" w:sz="4" w:space="0" w:color="auto"/>
              <w:right w:val="single" w:sz="4" w:space="0" w:color="auto"/>
            </w:tcBorders>
            <w:hideMark/>
          </w:tcPr>
          <w:p w14:paraId="01539A1C" w14:textId="77777777" w:rsidR="000C70BA" w:rsidRDefault="000C70BA" w:rsidP="002E3FCC">
            <w:pPr>
              <w:pStyle w:val="TAC"/>
            </w:pPr>
            <w:r>
              <w:t>P</w:t>
            </w:r>
          </w:p>
        </w:tc>
      </w:tr>
      <w:tr w:rsidR="000C70BA" w14:paraId="53EADD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0193F7" w14:textId="77777777" w:rsidR="000C70BA" w:rsidRDefault="000C70BA" w:rsidP="002E3FCC">
            <w:pPr>
              <w:pStyle w:val="TAC"/>
            </w:pPr>
            <w:r>
              <w:t>55</w:t>
            </w:r>
          </w:p>
        </w:tc>
        <w:tc>
          <w:tcPr>
            <w:tcW w:w="3969" w:type="dxa"/>
            <w:tcBorders>
              <w:top w:val="single" w:sz="4" w:space="0" w:color="auto"/>
              <w:left w:val="single" w:sz="4" w:space="0" w:color="auto"/>
              <w:bottom w:val="single" w:sz="4" w:space="0" w:color="auto"/>
              <w:right w:val="single" w:sz="4" w:space="0" w:color="auto"/>
            </w:tcBorders>
            <w:hideMark/>
          </w:tcPr>
          <w:p w14:paraId="269621A8" w14:textId="77777777" w:rsidR="000C70BA" w:rsidRDefault="000C70BA" w:rsidP="002E3FCC">
            <w:pPr>
              <w:pStyle w:val="TAL"/>
            </w:pPr>
            <w:r>
              <w:t>Void</w:t>
            </w:r>
          </w:p>
        </w:tc>
        <w:tc>
          <w:tcPr>
            <w:tcW w:w="709" w:type="dxa"/>
            <w:tcBorders>
              <w:top w:val="single" w:sz="4" w:space="0" w:color="auto"/>
              <w:left w:val="single" w:sz="4" w:space="0" w:color="auto"/>
              <w:bottom w:val="single" w:sz="4" w:space="0" w:color="auto"/>
              <w:right w:val="single" w:sz="4" w:space="0" w:color="auto"/>
            </w:tcBorders>
            <w:hideMark/>
          </w:tcPr>
          <w:p w14:paraId="6895E2F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9316C75" w14:textId="77777777" w:rsidR="000C70BA" w:rsidRDefault="000C70BA" w:rsidP="002E3FCC">
            <w:pPr>
              <w:pStyle w:val="TAL"/>
            </w:pPr>
            <w:r>
              <w:t>-</w:t>
            </w:r>
          </w:p>
        </w:tc>
        <w:tc>
          <w:tcPr>
            <w:tcW w:w="567" w:type="dxa"/>
            <w:tcBorders>
              <w:top w:val="single" w:sz="4" w:space="0" w:color="auto"/>
              <w:left w:val="single" w:sz="4" w:space="0" w:color="auto"/>
              <w:bottom w:val="single" w:sz="4" w:space="0" w:color="auto"/>
              <w:right w:val="single" w:sz="4" w:space="0" w:color="auto"/>
            </w:tcBorders>
            <w:hideMark/>
          </w:tcPr>
          <w:p w14:paraId="581AA3F6" w14:textId="77777777" w:rsidR="000C70BA" w:rsidRDefault="000C70BA" w:rsidP="002E3FCC">
            <w:pPr>
              <w:pStyle w:val="TAC"/>
            </w:pPr>
            <w:r>
              <w:t>-</w:t>
            </w:r>
          </w:p>
        </w:tc>
        <w:tc>
          <w:tcPr>
            <w:tcW w:w="892" w:type="dxa"/>
            <w:tcBorders>
              <w:top w:val="single" w:sz="4" w:space="0" w:color="auto"/>
              <w:left w:val="single" w:sz="4" w:space="0" w:color="auto"/>
              <w:bottom w:val="single" w:sz="4" w:space="0" w:color="auto"/>
              <w:right w:val="single" w:sz="4" w:space="0" w:color="auto"/>
            </w:tcBorders>
            <w:hideMark/>
          </w:tcPr>
          <w:p w14:paraId="1110FDF2" w14:textId="77777777" w:rsidR="000C70BA" w:rsidRDefault="000C70BA" w:rsidP="002E3FCC">
            <w:pPr>
              <w:pStyle w:val="TAC"/>
            </w:pPr>
            <w:r>
              <w:t>-</w:t>
            </w:r>
          </w:p>
        </w:tc>
      </w:tr>
      <w:tr w:rsidR="000C70BA" w14:paraId="6BE4153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44A9286" w14:textId="77777777" w:rsidR="000C70BA" w:rsidRDefault="000C70BA" w:rsidP="002E3FCC">
            <w:pPr>
              <w:pStyle w:val="TAN"/>
            </w:pPr>
            <w:r>
              <w:t>NOTE 1: This is expected to be done via a suitable implementation dependent MMI.</w:t>
            </w:r>
          </w:p>
        </w:tc>
      </w:tr>
    </w:tbl>
    <w:p w14:paraId="280EC69C" w14:textId="77777777" w:rsidR="000C70BA" w:rsidRDefault="000C70BA" w:rsidP="000C70BA"/>
    <w:p w14:paraId="59E60A3D" w14:textId="77777777" w:rsidR="000C70BA" w:rsidRDefault="000C70BA" w:rsidP="000C70BA">
      <w:pPr>
        <w:pStyle w:val="H6"/>
      </w:pPr>
      <w:r>
        <w:t>6.1.2.3.3.3</w:t>
      </w:r>
      <w:r>
        <w:tab/>
        <w:t>Specific message contents</w:t>
      </w:r>
    </w:p>
    <w:p w14:paraId="6923AF82" w14:textId="17104451" w:rsidR="000C70BA" w:rsidRDefault="000C70BA" w:rsidP="000C70BA">
      <w:pPr>
        <w:pStyle w:val="TH"/>
      </w:pPr>
      <w:r>
        <w:t>Table 6.1.2.3.3.3-1: SIP INVITE from the UE (Step 2, Table 6.1.2.3.3.2-1;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71"/>
        <w:gridCol w:w="1721"/>
        <w:gridCol w:w="2063"/>
        <w:gridCol w:w="1379"/>
        <w:gridCol w:w="1696"/>
      </w:tblGrid>
      <w:tr w:rsidR="000C70BA" w14:paraId="3ADCCC3E" w14:textId="77777777" w:rsidTr="002E3FCC">
        <w:tc>
          <w:tcPr>
            <w:tcW w:w="9634" w:type="dxa"/>
            <w:gridSpan w:val="5"/>
            <w:tcBorders>
              <w:top w:val="single" w:sz="4" w:space="0" w:color="auto"/>
              <w:left w:val="single" w:sz="4" w:space="0" w:color="auto"/>
              <w:bottom w:val="single" w:sz="4" w:space="0" w:color="auto"/>
              <w:right w:val="single" w:sz="4" w:space="0" w:color="auto"/>
            </w:tcBorders>
            <w:hideMark/>
          </w:tcPr>
          <w:p w14:paraId="1910F6E7" w14:textId="7C43397A" w:rsidR="000C70BA" w:rsidRDefault="000C70BA" w:rsidP="002E3FCC">
            <w:pPr>
              <w:pStyle w:val="TAL"/>
            </w:pPr>
            <w:r>
              <w:t xml:space="preserve">Derivation Path: TS </w:t>
            </w:r>
            <w:r w:rsidR="00960759">
              <w:t>37.579</w:t>
            </w:r>
            <w:r>
              <w:t>-1 [2], Table 5.5.2.5.1-1</w:t>
            </w:r>
          </w:p>
        </w:tc>
      </w:tr>
      <w:tr w:rsidR="000C70BA" w14:paraId="6F903492"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43943593" w14:textId="77777777" w:rsidR="000C70BA" w:rsidRDefault="000C70BA" w:rsidP="002E3FCC">
            <w:pPr>
              <w:pStyle w:val="TAH"/>
            </w:pPr>
            <w:r>
              <w:t>Information Element</w:t>
            </w:r>
          </w:p>
        </w:tc>
        <w:tc>
          <w:tcPr>
            <w:tcW w:w="1722" w:type="dxa"/>
            <w:tcBorders>
              <w:top w:val="single" w:sz="4" w:space="0" w:color="auto"/>
              <w:left w:val="single" w:sz="4" w:space="0" w:color="auto"/>
              <w:bottom w:val="single" w:sz="4" w:space="0" w:color="auto"/>
              <w:right w:val="single" w:sz="4" w:space="0" w:color="auto"/>
            </w:tcBorders>
            <w:hideMark/>
          </w:tcPr>
          <w:p w14:paraId="27D81415" w14:textId="77777777" w:rsidR="000C70BA" w:rsidRDefault="000C70BA" w:rsidP="002E3FCC">
            <w:pPr>
              <w:pStyle w:val="TAH"/>
            </w:pPr>
            <w:r>
              <w:t>Value/remark</w:t>
            </w:r>
          </w:p>
        </w:tc>
        <w:tc>
          <w:tcPr>
            <w:tcW w:w="2064" w:type="dxa"/>
            <w:tcBorders>
              <w:top w:val="single" w:sz="4" w:space="0" w:color="auto"/>
              <w:left w:val="single" w:sz="4" w:space="0" w:color="auto"/>
              <w:bottom w:val="single" w:sz="4" w:space="0" w:color="auto"/>
              <w:right w:val="single" w:sz="4" w:space="0" w:color="auto"/>
            </w:tcBorders>
            <w:hideMark/>
          </w:tcPr>
          <w:p w14:paraId="27872EA4" w14:textId="77777777" w:rsidR="000C70BA" w:rsidRDefault="000C70BA" w:rsidP="002E3FCC">
            <w:pPr>
              <w:pStyle w:val="TAH"/>
            </w:pPr>
            <w:r>
              <w:t>Comment</w:t>
            </w:r>
          </w:p>
        </w:tc>
        <w:tc>
          <w:tcPr>
            <w:tcW w:w="1380" w:type="dxa"/>
            <w:tcBorders>
              <w:top w:val="single" w:sz="4" w:space="0" w:color="auto"/>
              <w:left w:val="single" w:sz="4" w:space="0" w:color="auto"/>
              <w:bottom w:val="single" w:sz="4" w:space="0" w:color="auto"/>
              <w:right w:val="single" w:sz="4" w:space="0" w:color="auto"/>
            </w:tcBorders>
            <w:hideMark/>
          </w:tcPr>
          <w:p w14:paraId="08150839" w14:textId="77777777" w:rsidR="000C70BA" w:rsidRDefault="000C70BA" w:rsidP="002E3FCC">
            <w:pPr>
              <w:pStyle w:val="TAH"/>
            </w:pPr>
            <w:r>
              <w:t>Reference</w:t>
            </w:r>
          </w:p>
        </w:tc>
        <w:tc>
          <w:tcPr>
            <w:tcW w:w="1697" w:type="dxa"/>
            <w:tcBorders>
              <w:top w:val="single" w:sz="4" w:space="0" w:color="auto"/>
              <w:left w:val="single" w:sz="4" w:space="0" w:color="auto"/>
              <w:bottom w:val="single" w:sz="4" w:space="0" w:color="auto"/>
              <w:right w:val="single" w:sz="4" w:space="0" w:color="auto"/>
            </w:tcBorders>
            <w:hideMark/>
          </w:tcPr>
          <w:p w14:paraId="29E9207D" w14:textId="77777777" w:rsidR="000C70BA" w:rsidRDefault="000C70BA" w:rsidP="002E3FCC">
            <w:pPr>
              <w:pStyle w:val="TAH"/>
            </w:pPr>
            <w:r>
              <w:t>Condition</w:t>
            </w:r>
          </w:p>
        </w:tc>
      </w:tr>
      <w:tr w:rsidR="000C70BA" w14:paraId="19553159"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A3DCB17" w14:textId="77777777" w:rsidR="000C70BA" w:rsidRPr="00A77C82" w:rsidRDefault="000C70BA" w:rsidP="002E3FCC">
            <w:pPr>
              <w:pStyle w:val="TAL"/>
              <w:rPr>
                <w:b/>
              </w:rPr>
            </w:pPr>
            <w:r w:rsidRPr="00E972B2">
              <w:rPr>
                <w:b/>
              </w:rPr>
              <w:t>Message-body</w:t>
            </w:r>
          </w:p>
        </w:tc>
        <w:tc>
          <w:tcPr>
            <w:tcW w:w="1722" w:type="dxa"/>
            <w:tcBorders>
              <w:top w:val="single" w:sz="4" w:space="0" w:color="auto"/>
              <w:left w:val="single" w:sz="4" w:space="0" w:color="auto"/>
              <w:bottom w:val="single" w:sz="4" w:space="0" w:color="auto"/>
              <w:right w:val="single" w:sz="4" w:space="0" w:color="auto"/>
            </w:tcBorders>
          </w:tcPr>
          <w:p w14:paraId="7FA4E32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tcPr>
          <w:p w14:paraId="73AC53E5"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351B5F85"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762C375F" w14:textId="77777777" w:rsidR="000C70BA" w:rsidRDefault="000C70BA" w:rsidP="002E3FCC">
            <w:pPr>
              <w:pStyle w:val="TAL"/>
            </w:pPr>
          </w:p>
        </w:tc>
      </w:tr>
      <w:tr w:rsidR="000C70BA" w14:paraId="61FE8234" w14:textId="77777777" w:rsidTr="002E3FCC">
        <w:tc>
          <w:tcPr>
            <w:tcW w:w="2771" w:type="dxa"/>
            <w:tcBorders>
              <w:top w:val="single" w:sz="4" w:space="0" w:color="auto"/>
              <w:left w:val="single" w:sz="4" w:space="0" w:color="auto"/>
              <w:bottom w:val="single" w:sz="4" w:space="0" w:color="auto"/>
              <w:right w:val="single" w:sz="4" w:space="0" w:color="auto"/>
            </w:tcBorders>
            <w:hideMark/>
          </w:tcPr>
          <w:p w14:paraId="7452E44B" w14:textId="77777777" w:rsidR="000C70BA" w:rsidRDefault="000C70BA" w:rsidP="002E3FCC">
            <w:pPr>
              <w:pStyle w:val="TAL"/>
              <w:rPr>
                <w:b/>
                <w:bCs/>
              </w:rPr>
            </w:pPr>
            <w:r>
              <w:t xml:space="preserve">  MIME body part</w:t>
            </w:r>
          </w:p>
        </w:tc>
        <w:tc>
          <w:tcPr>
            <w:tcW w:w="1722" w:type="dxa"/>
            <w:tcBorders>
              <w:top w:val="single" w:sz="4" w:space="0" w:color="auto"/>
              <w:left w:val="single" w:sz="4" w:space="0" w:color="auto"/>
              <w:bottom w:val="single" w:sz="4" w:space="0" w:color="auto"/>
              <w:right w:val="single" w:sz="4" w:space="0" w:color="auto"/>
            </w:tcBorders>
          </w:tcPr>
          <w:p w14:paraId="2B0CFD98"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2C697CDF" w14:textId="77777777" w:rsidR="000C70BA" w:rsidRPr="00A77C82" w:rsidRDefault="000C70BA" w:rsidP="002E3FCC">
            <w:pPr>
              <w:pStyle w:val="TAL"/>
              <w:rPr>
                <w:b/>
              </w:rPr>
            </w:pPr>
            <w:r w:rsidRPr="00E972B2">
              <w:rPr>
                <w:b/>
              </w:rPr>
              <w:t>SDP message</w:t>
            </w:r>
          </w:p>
        </w:tc>
        <w:tc>
          <w:tcPr>
            <w:tcW w:w="1380" w:type="dxa"/>
            <w:tcBorders>
              <w:top w:val="single" w:sz="4" w:space="0" w:color="auto"/>
              <w:left w:val="single" w:sz="4" w:space="0" w:color="auto"/>
              <w:bottom w:val="single" w:sz="4" w:space="0" w:color="auto"/>
              <w:right w:val="single" w:sz="4" w:space="0" w:color="auto"/>
            </w:tcBorders>
          </w:tcPr>
          <w:p w14:paraId="65E849E1"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1B6738E6" w14:textId="77777777" w:rsidR="000C70BA" w:rsidRDefault="000C70BA" w:rsidP="002E3FCC">
            <w:pPr>
              <w:pStyle w:val="TAL"/>
            </w:pPr>
          </w:p>
        </w:tc>
      </w:tr>
      <w:tr w:rsidR="000C70BA" w14:paraId="3800B2BC"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7BD5FCFF" w14:textId="77777777" w:rsidR="000C70BA" w:rsidRDefault="000C70BA" w:rsidP="002E3FCC">
            <w:pPr>
              <w:pStyle w:val="TAL"/>
              <w:rPr>
                <w:b/>
                <w:bCs/>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5B57C95B" w14:textId="77777777" w:rsidR="000C70BA" w:rsidRDefault="000C70BA" w:rsidP="002E3FCC">
            <w:pPr>
              <w:pStyle w:val="TAL"/>
            </w:pPr>
            <w:r>
              <w:t xml:space="preserve">SDP Message as described in </w:t>
            </w:r>
            <w:r>
              <w:rPr>
                <w:color w:val="000000"/>
              </w:rPr>
              <w:t>Table 6.1.2.3.3.3-1A</w:t>
            </w:r>
          </w:p>
        </w:tc>
        <w:tc>
          <w:tcPr>
            <w:tcW w:w="2064" w:type="dxa"/>
            <w:tcBorders>
              <w:top w:val="single" w:sz="4" w:space="0" w:color="auto"/>
              <w:left w:val="single" w:sz="4" w:space="0" w:color="auto"/>
              <w:bottom w:val="single" w:sz="4" w:space="0" w:color="auto"/>
              <w:right w:val="single" w:sz="4" w:space="0" w:color="auto"/>
            </w:tcBorders>
          </w:tcPr>
          <w:p w14:paraId="51D498AD"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63F1FEE9"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55CD1738" w14:textId="77777777" w:rsidR="000C70BA" w:rsidRDefault="000C70BA" w:rsidP="002E3FCC">
            <w:pPr>
              <w:pStyle w:val="TAL"/>
            </w:pPr>
          </w:p>
        </w:tc>
      </w:tr>
      <w:tr w:rsidR="000C70BA" w14:paraId="1C672282"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0DD5A5A6" w14:textId="77777777" w:rsidR="000C70BA" w:rsidRDefault="000C70BA" w:rsidP="002E3FCC">
            <w:pPr>
              <w:pStyle w:val="TAL"/>
            </w:pPr>
            <w:r>
              <w:t xml:space="preserve">  MIME body part</w:t>
            </w:r>
          </w:p>
        </w:tc>
        <w:tc>
          <w:tcPr>
            <w:tcW w:w="1722" w:type="dxa"/>
            <w:tcBorders>
              <w:top w:val="single" w:sz="4" w:space="0" w:color="auto"/>
              <w:left w:val="single" w:sz="4" w:space="0" w:color="auto"/>
              <w:bottom w:val="single" w:sz="4" w:space="0" w:color="auto"/>
              <w:right w:val="single" w:sz="4" w:space="0" w:color="auto"/>
            </w:tcBorders>
            <w:vAlign w:val="center"/>
          </w:tcPr>
          <w:p w14:paraId="5840927E" w14:textId="77777777" w:rsidR="000C70BA" w:rsidRDefault="000C70BA" w:rsidP="002E3FCC">
            <w:pPr>
              <w:pStyle w:val="TAL"/>
            </w:pPr>
          </w:p>
        </w:tc>
        <w:tc>
          <w:tcPr>
            <w:tcW w:w="2064" w:type="dxa"/>
            <w:tcBorders>
              <w:top w:val="single" w:sz="4" w:space="0" w:color="auto"/>
              <w:left w:val="single" w:sz="4" w:space="0" w:color="auto"/>
              <w:bottom w:val="single" w:sz="4" w:space="0" w:color="auto"/>
              <w:right w:val="single" w:sz="4" w:space="0" w:color="auto"/>
            </w:tcBorders>
            <w:hideMark/>
          </w:tcPr>
          <w:p w14:paraId="4040C6A9" w14:textId="77777777" w:rsidR="000C70BA" w:rsidRPr="00A77C82" w:rsidRDefault="000C70BA" w:rsidP="002E3FCC">
            <w:pPr>
              <w:pStyle w:val="TAL"/>
              <w:rPr>
                <w:b/>
              </w:rPr>
            </w:pPr>
            <w:r w:rsidRPr="00E972B2">
              <w:rPr>
                <w:b/>
              </w:rPr>
              <w:t>MCVideo-Info</w:t>
            </w:r>
          </w:p>
        </w:tc>
        <w:tc>
          <w:tcPr>
            <w:tcW w:w="1380" w:type="dxa"/>
            <w:tcBorders>
              <w:top w:val="single" w:sz="4" w:space="0" w:color="auto"/>
              <w:left w:val="single" w:sz="4" w:space="0" w:color="auto"/>
              <w:bottom w:val="single" w:sz="4" w:space="0" w:color="auto"/>
              <w:right w:val="single" w:sz="4" w:space="0" w:color="auto"/>
            </w:tcBorders>
          </w:tcPr>
          <w:p w14:paraId="101227E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2391689D" w14:textId="77777777" w:rsidR="000C70BA" w:rsidRDefault="000C70BA" w:rsidP="002E3FCC">
            <w:pPr>
              <w:pStyle w:val="TAL"/>
            </w:pPr>
          </w:p>
        </w:tc>
      </w:tr>
      <w:tr w:rsidR="000C70BA" w14:paraId="219838FE" w14:textId="77777777" w:rsidTr="002E3FCC">
        <w:tc>
          <w:tcPr>
            <w:tcW w:w="2771" w:type="dxa"/>
            <w:tcBorders>
              <w:top w:val="single" w:sz="4" w:space="0" w:color="auto"/>
              <w:left w:val="single" w:sz="4" w:space="0" w:color="auto"/>
              <w:bottom w:val="single" w:sz="4" w:space="0" w:color="auto"/>
              <w:right w:val="single" w:sz="4" w:space="0" w:color="auto"/>
            </w:tcBorders>
            <w:vAlign w:val="center"/>
            <w:hideMark/>
          </w:tcPr>
          <w:p w14:paraId="3BA3960A" w14:textId="77777777" w:rsidR="000C70BA" w:rsidRDefault="000C70BA" w:rsidP="002E3FCC">
            <w:pPr>
              <w:pStyle w:val="TAL"/>
              <w:rPr>
                <w:b/>
              </w:rPr>
            </w:pPr>
            <w:r>
              <w:t xml:space="preserve">    MIME-part-body</w:t>
            </w:r>
          </w:p>
        </w:tc>
        <w:tc>
          <w:tcPr>
            <w:tcW w:w="1722" w:type="dxa"/>
            <w:tcBorders>
              <w:top w:val="single" w:sz="4" w:space="0" w:color="auto"/>
              <w:left w:val="single" w:sz="4" w:space="0" w:color="auto"/>
              <w:bottom w:val="single" w:sz="4" w:space="0" w:color="auto"/>
              <w:right w:val="single" w:sz="4" w:space="0" w:color="auto"/>
            </w:tcBorders>
            <w:hideMark/>
          </w:tcPr>
          <w:p w14:paraId="0DBFDC0C" w14:textId="77777777" w:rsidR="000C70BA" w:rsidRDefault="000C70BA" w:rsidP="002E3FCC">
            <w:pPr>
              <w:pStyle w:val="TAL"/>
            </w:pPr>
            <w:r>
              <w:t>MCVideo-Info as described in Table  6.1.2.3.3-2</w:t>
            </w:r>
          </w:p>
        </w:tc>
        <w:tc>
          <w:tcPr>
            <w:tcW w:w="2064" w:type="dxa"/>
            <w:tcBorders>
              <w:top w:val="single" w:sz="4" w:space="0" w:color="auto"/>
              <w:left w:val="single" w:sz="4" w:space="0" w:color="auto"/>
              <w:bottom w:val="single" w:sz="4" w:space="0" w:color="auto"/>
              <w:right w:val="single" w:sz="4" w:space="0" w:color="auto"/>
            </w:tcBorders>
          </w:tcPr>
          <w:p w14:paraId="146966BE" w14:textId="77777777" w:rsidR="000C70BA" w:rsidRDefault="000C70BA" w:rsidP="002E3FCC">
            <w:pPr>
              <w:pStyle w:val="TAL"/>
            </w:pPr>
          </w:p>
        </w:tc>
        <w:tc>
          <w:tcPr>
            <w:tcW w:w="1380" w:type="dxa"/>
            <w:tcBorders>
              <w:top w:val="single" w:sz="4" w:space="0" w:color="auto"/>
              <w:left w:val="single" w:sz="4" w:space="0" w:color="auto"/>
              <w:bottom w:val="single" w:sz="4" w:space="0" w:color="auto"/>
              <w:right w:val="single" w:sz="4" w:space="0" w:color="auto"/>
            </w:tcBorders>
          </w:tcPr>
          <w:p w14:paraId="2A974B36" w14:textId="77777777" w:rsidR="000C70BA" w:rsidRDefault="000C70BA" w:rsidP="002E3FCC">
            <w:pPr>
              <w:pStyle w:val="TAL"/>
            </w:pPr>
          </w:p>
        </w:tc>
        <w:tc>
          <w:tcPr>
            <w:tcW w:w="1697" w:type="dxa"/>
            <w:tcBorders>
              <w:top w:val="single" w:sz="4" w:space="0" w:color="auto"/>
              <w:left w:val="single" w:sz="4" w:space="0" w:color="auto"/>
              <w:bottom w:val="single" w:sz="4" w:space="0" w:color="auto"/>
              <w:right w:val="single" w:sz="4" w:space="0" w:color="auto"/>
            </w:tcBorders>
            <w:vAlign w:val="bottom"/>
          </w:tcPr>
          <w:p w14:paraId="092D1556" w14:textId="77777777" w:rsidR="000C70BA" w:rsidRDefault="000C70BA" w:rsidP="002E3FCC">
            <w:pPr>
              <w:pStyle w:val="TAL"/>
            </w:pPr>
          </w:p>
        </w:tc>
      </w:tr>
    </w:tbl>
    <w:p w14:paraId="67CF3D51" w14:textId="77777777" w:rsidR="000C70BA" w:rsidRDefault="000C70BA" w:rsidP="000C70BA"/>
    <w:p w14:paraId="14702C7D" w14:textId="77777777" w:rsidR="000C70BA" w:rsidRDefault="000C70BA" w:rsidP="000C70BA">
      <w:pPr>
        <w:pStyle w:val="TH"/>
      </w:pPr>
      <w:r>
        <w:t>Table 6.1.2.3.3.3-1A: SDP</w:t>
      </w:r>
      <w:r>
        <w:rPr>
          <w:lang w:eastAsia="ko-KR"/>
        </w:rPr>
        <w:t xml:space="preserve"> message</w:t>
      </w:r>
      <w:r>
        <w:t xml:space="preserve">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FB32130"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E6765A4" w14:textId="50674DBE" w:rsidR="000C70BA" w:rsidRDefault="000C70BA" w:rsidP="002E3FCC">
            <w:pPr>
              <w:pStyle w:val="TAL"/>
            </w:pPr>
            <w:r>
              <w:t xml:space="preserve">Derivation Path: TS </w:t>
            </w:r>
            <w:r w:rsidR="00960759">
              <w:t>37.579</w:t>
            </w:r>
            <w:r>
              <w:t>-1 [2], Table 5.5.3.1.1-2, condition INITIAL_SDP_OFFER, IMPLICIT_GRANT_REQUESTED</w:t>
            </w:r>
          </w:p>
        </w:tc>
      </w:tr>
    </w:tbl>
    <w:p w14:paraId="260D1BC3" w14:textId="77777777" w:rsidR="000C70BA" w:rsidRDefault="000C70BA" w:rsidP="000C70BA"/>
    <w:p w14:paraId="5FEEBBD7" w14:textId="77777777" w:rsidR="000C70BA" w:rsidRDefault="000C70BA" w:rsidP="000C70BA">
      <w:pPr>
        <w:pStyle w:val="TH"/>
      </w:pPr>
      <w:r>
        <w:t>Table 6.1.2.3.3.3-2: MCVideo-Info in SIP INVITE (Table 6.1.2.3.3.3-1)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2EC51B5"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64A90331" w14:textId="74A73F90" w:rsidR="000C70BA" w:rsidRDefault="000C70BA" w:rsidP="002E3FCC">
            <w:pPr>
              <w:pStyle w:val="TAL"/>
            </w:pPr>
            <w:r>
              <w:t xml:space="preserve">Derivation Path: TS </w:t>
            </w:r>
            <w:r w:rsidR="00960759">
              <w:t>37.579</w:t>
            </w:r>
            <w:r>
              <w:t>-1 [2], Table 5.5.3.2.1-2, condition CHAT-GROUP-CALL</w:t>
            </w:r>
            <w:r>
              <w:rPr>
                <w:color w:val="000000"/>
              </w:rPr>
              <w:t>, INVITE_REFER</w:t>
            </w:r>
          </w:p>
        </w:tc>
      </w:tr>
    </w:tbl>
    <w:p w14:paraId="7F075D99" w14:textId="77777777" w:rsidR="000C70BA" w:rsidRDefault="000C70BA" w:rsidP="000C70BA"/>
    <w:p w14:paraId="589EB669" w14:textId="2BA9A70C" w:rsidR="000C70BA" w:rsidRDefault="000C70BA" w:rsidP="000C70BA">
      <w:pPr>
        <w:pStyle w:val="TH"/>
      </w:pPr>
      <w:r>
        <w:t>Table 6.1.2.3.3.3-3: SIP 200 (OK) from the SS (Step 2, Table 6.1.2.3.3.2-1;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D0123FB"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5BC8AF7D" w14:textId="3BDD9678" w:rsidR="000C70BA" w:rsidRDefault="000C70BA" w:rsidP="002E3FCC">
            <w:pPr>
              <w:pStyle w:val="TAL"/>
            </w:pPr>
            <w:r>
              <w:t xml:space="preserve">Derivation Path: TS </w:t>
            </w:r>
            <w:r w:rsidR="00960759">
              <w:t>37.579</w:t>
            </w:r>
            <w:r>
              <w:t>-1 [2], Table 5.5.2.17.1.2-1, condition INVITE-RSP</w:t>
            </w:r>
          </w:p>
        </w:tc>
      </w:tr>
      <w:tr w:rsidR="000C70BA" w14:paraId="13452DB2" w14:textId="77777777" w:rsidTr="002E3FCC">
        <w:trPr>
          <w:tblHeader/>
        </w:trPr>
        <w:tc>
          <w:tcPr>
            <w:tcW w:w="2709" w:type="dxa"/>
            <w:tcBorders>
              <w:top w:val="single" w:sz="4" w:space="0" w:color="auto"/>
              <w:left w:val="single" w:sz="4" w:space="0" w:color="auto"/>
              <w:bottom w:val="single" w:sz="4" w:space="0" w:color="auto"/>
              <w:right w:val="single" w:sz="4" w:space="0" w:color="auto"/>
            </w:tcBorders>
            <w:hideMark/>
          </w:tcPr>
          <w:p w14:paraId="6FCE184A" w14:textId="77777777" w:rsidR="000C70BA" w:rsidRDefault="000C70BA" w:rsidP="002E3FCC">
            <w:pPr>
              <w:pStyle w:val="TAH"/>
            </w:pPr>
            <w:r>
              <w:t>Information Element</w:t>
            </w:r>
          </w:p>
        </w:tc>
        <w:tc>
          <w:tcPr>
            <w:tcW w:w="2187" w:type="dxa"/>
            <w:tcBorders>
              <w:top w:val="single" w:sz="4" w:space="0" w:color="auto"/>
              <w:left w:val="single" w:sz="4" w:space="0" w:color="auto"/>
              <w:bottom w:val="single" w:sz="4" w:space="0" w:color="auto"/>
              <w:right w:val="single" w:sz="4" w:space="0" w:color="auto"/>
            </w:tcBorders>
            <w:hideMark/>
          </w:tcPr>
          <w:p w14:paraId="5086D35B" w14:textId="77777777" w:rsidR="000C70BA" w:rsidRDefault="000C70BA" w:rsidP="002E3FCC">
            <w:pPr>
              <w:pStyle w:val="TAH"/>
            </w:pPr>
            <w:r>
              <w:t>Value/remark</w:t>
            </w:r>
          </w:p>
        </w:tc>
        <w:tc>
          <w:tcPr>
            <w:tcW w:w="2187" w:type="dxa"/>
            <w:tcBorders>
              <w:top w:val="single" w:sz="4" w:space="0" w:color="auto"/>
              <w:left w:val="single" w:sz="4" w:space="0" w:color="auto"/>
              <w:bottom w:val="single" w:sz="4" w:space="0" w:color="auto"/>
              <w:right w:val="single" w:sz="4" w:space="0" w:color="auto"/>
            </w:tcBorders>
            <w:hideMark/>
          </w:tcPr>
          <w:p w14:paraId="5F67294A" w14:textId="77777777" w:rsidR="000C70BA" w:rsidRDefault="000C70BA" w:rsidP="002E3FCC">
            <w:pPr>
              <w:pStyle w:val="TAH"/>
            </w:pPr>
            <w:r>
              <w:t>Comment</w:t>
            </w:r>
          </w:p>
        </w:tc>
        <w:tc>
          <w:tcPr>
            <w:tcW w:w="1367" w:type="dxa"/>
            <w:tcBorders>
              <w:top w:val="single" w:sz="4" w:space="0" w:color="auto"/>
              <w:left w:val="single" w:sz="4" w:space="0" w:color="auto"/>
              <w:bottom w:val="single" w:sz="4" w:space="0" w:color="auto"/>
              <w:right w:val="single" w:sz="4" w:space="0" w:color="auto"/>
            </w:tcBorders>
            <w:hideMark/>
          </w:tcPr>
          <w:p w14:paraId="13A7F6EB"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DB85297" w14:textId="77777777" w:rsidR="000C70BA" w:rsidRDefault="000C70BA" w:rsidP="002E3FCC">
            <w:pPr>
              <w:pStyle w:val="TAH"/>
            </w:pPr>
            <w:r>
              <w:t>Condition</w:t>
            </w:r>
          </w:p>
        </w:tc>
      </w:tr>
      <w:tr w:rsidR="000C70BA" w14:paraId="43FEEE36"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5FF6BA0A" w14:textId="77777777" w:rsidR="000C70BA" w:rsidRPr="00A77C82" w:rsidRDefault="000C70BA" w:rsidP="002E3FCC">
            <w:pPr>
              <w:pStyle w:val="TAL"/>
              <w:rPr>
                <w:b/>
              </w:rPr>
            </w:pPr>
            <w:r w:rsidRPr="00E972B2">
              <w:rPr>
                <w:b/>
              </w:rPr>
              <w:t>Message-body</w:t>
            </w:r>
          </w:p>
        </w:tc>
        <w:tc>
          <w:tcPr>
            <w:tcW w:w="2187" w:type="dxa"/>
            <w:tcBorders>
              <w:top w:val="single" w:sz="4" w:space="0" w:color="auto"/>
              <w:left w:val="single" w:sz="4" w:space="0" w:color="auto"/>
              <w:bottom w:val="single" w:sz="4" w:space="0" w:color="auto"/>
              <w:right w:val="single" w:sz="4" w:space="0" w:color="auto"/>
            </w:tcBorders>
          </w:tcPr>
          <w:p w14:paraId="174BEA33" w14:textId="77777777" w:rsidR="000C70BA" w:rsidRDefault="000C70BA" w:rsidP="002E3FCC">
            <w:pPr>
              <w:pStyle w:val="TAL"/>
            </w:pPr>
          </w:p>
        </w:tc>
        <w:tc>
          <w:tcPr>
            <w:tcW w:w="2187" w:type="dxa"/>
            <w:tcBorders>
              <w:top w:val="single" w:sz="4" w:space="0" w:color="auto"/>
              <w:left w:val="single" w:sz="4" w:space="0" w:color="auto"/>
              <w:bottom w:val="single" w:sz="4" w:space="0" w:color="auto"/>
              <w:right w:val="single" w:sz="4" w:space="0" w:color="auto"/>
            </w:tcBorders>
          </w:tcPr>
          <w:p w14:paraId="566474D4"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66E2BB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490985" w14:textId="77777777" w:rsidR="000C70BA" w:rsidRDefault="000C70BA" w:rsidP="002E3FCC">
            <w:pPr>
              <w:pStyle w:val="TAL"/>
            </w:pPr>
          </w:p>
        </w:tc>
      </w:tr>
      <w:tr w:rsidR="000C70BA" w14:paraId="2FB9D15D" w14:textId="77777777" w:rsidTr="002E3FCC">
        <w:tc>
          <w:tcPr>
            <w:tcW w:w="2709" w:type="dxa"/>
            <w:tcBorders>
              <w:top w:val="single" w:sz="4" w:space="0" w:color="auto"/>
              <w:left w:val="single" w:sz="4" w:space="0" w:color="auto"/>
              <w:bottom w:val="single" w:sz="4" w:space="0" w:color="auto"/>
              <w:right w:val="single" w:sz="4" w:space="0" w:color="auto"/>
            </w:tcBorders>
            <w:vAlign w:val="center"/>
            <w:hideMark/>
          </w:tcPr>
          <w:p w14:paraId="26055E9E" w14:textId="77777777" w:rsidR="000C70BA" w:rsidRDefault="000C70BA" w:rsidP="002E3FCC">
            <w:pPr>
              <w:pStyle w:val="TAL"/>
            </w:pPr>
            <w:r>
              <w:t xml:space="preserve">  SDP Message</w:t>
            </w:r>
          </w:p>
        </w:tc>
        <w:tc>
          <w:tcPr>
            <w:tcW w:w="2187" w:type="dxa"/>
            <w:tcBorders>
              <w:top w:val="single" w:sz="4" w:space="0" w:color="auto"/>
              <w:left w:val="single" w:sz="4" w:space="0" w:color="auto"/>
              <w:bottom w:val="single" w:sz="4" w:space="0" w:color="auto"/>
              <w:right w:val="single" w:sz="4" w:space="0" w:color="auto"/>
            </w:tcBorders>
            <w:vAlign w:val="center"/>
            <w:hideMark/>
          </w:tcPr>
          <w:p w14:paraId="370B9470" w14:textId="77777777" w:rsidR="000C70BA" w:rsidRDefault="000C70BA" w:rsidP="002E3FCC">
            <w:pPr>
              <w:pStyle w:val="TAL"/>
            </w:pPr>
            <w:r>
              <w:t>As described in Table 6.1.2.3.3.3-3A</w:t>
            </w:r>
          </w:p>
        </w:tc>
        <w:tc>
          <w:tcPr>
            <w:tcW w:w="2187" w:type="dxa"/>
            <w:tcBorders>
              <w:top w:val="single" w:sz="4" w:space="0" w:color="auto"/>
              <w:left w:val="single" w:sz="4" w:space="0" w:color="auto"/>
              <w:bottom w:val="single" w:sz="4" w:space="0" w:color="auto"/>
              <w:right w:val="single" w:sz="4" w:space="0" w:color="auto"/>
            </w:tcBorders>
          </w:tcPr>
          <w:p w14:paraId="524A59A3" w14:textId="77777777" w:rsidR="000C70BA" w:rsidRDefault="000C70BA" w:rsidP="002E3FCC">
            <w:pPr>
              <w:pStyle w:val="TAL"/>
            </w:pPr>
          </w:p>
        </w:tc>
        <w:tc>
          <w:tcPr>
            <w:tcW w:w="1367" w:type="dxa"/>
            <w:tcBorders>
              <w:top w:val="single" w:sz="4" w:space="0" w:color="auto"/>
              <w:left w:val="single" w:sz="4" w:space="0" w:color="auto"/>
              <w:bottom w:val="single" w:sz="4" w:space="0" w:color="auto"/>
              <w:right w:val="single" w:sz="4" w:space="0" w:color="auto"/>
            </w:tcBorders>
          </w:tcPr>
          <w:p w14:paraId="095DB0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5A92AC" w14:textId="77777777" w:rsidR="000C70BA" w:rsidRDefault="000C70BA" w:rsidP="002E3FCC">
            <w:pPr>
              <w:pStyle w:val="TAL"/>
            </w:pPr>
          </w:p>
        </w:tc>
      </w:tr>
    </w:tbl>
    <w:p w14:paraId="06A1A073" w14:textId="77777777" w:rsidR="000C70BA" w:rsidRDefault="000C70BA" w:rsidP="000C70BA"/>
    <w:p w14:paraId="01951015" w14:textId="77777777" w:rsidR="000C70BA" w:rsidRDefault="000C70BA" w:rsidP="000C70BA">
      <w:pPr>
        <w:pStyle w:val="TH"/>
      </w:pPr>
      <w:r>
        <w:t>Table 6.1.2.3.3.3-3A: SDP</w:t>
      </w:r>
      <w:r>
        <w:rPr>
          <w:lang w:eastAsia="ko-KR"/>
        </w:rPr>
        <w:t xml:space="preserve"> message</w:t>
      </w:r>
      <w:r>
        <w:t xml:space="preserve"> in SIP 200 (OK) (Table 6.1.2.3.3.3-3)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3A610B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E96A0DD" w14:textId="0B9EFB63" w:rsidR="000C70BA" w:rsidRDefault="000C70BA" w:rsidP="002E3FCC">
            <w:pPr>
              <w:pStyle w:val="TAL"/>
            </w:pPr>
            <w:r>
              <w:t xml:space="preserve">Derivation Path: TS </w:t>
            </w:r>
            <w:r w:rsidR="00960759">
              <w:t>37.579</w:t>
            </w:r>
            <w:r>
              <w:t>-1 [2], Table 5.5.3.1.2-2, condition SDP_ANSWER, IMPLICIT_GRANT_REQUESTED</w:t>
            </w:r>
          </w:p>
        </w:tc>
      </w:tr>
    </w:tbl>
    <w:p w14:paraId="14DBCD91" w14:textId="77777777" w:rsidR="000C70BA" w:rsidRDefault="000C70BA" w:rsidP="000C70BA"/>
    <w:p w14:paraId="4F69F709" w14:textId="77777777" w:rsidR="000C70BA" w:rsidRDefault="000C70BA" w:rsidP="000C70BA">
      <w:pPr>
        <w:pStyle w:val="TH"/>
      </w:pPr>
      <w:r>
        <w:t>Table 6.1.2.3.3.3-4..7: Void</w:t>
      </w:r>
    </w:p>
    <w:p w14:paraId="2F36F96D" w14:textId="505FA429" w:rsidR="000C70BA" w:rsidRDefault="000C70BA" w:rsidP="000C70BA">
      <w:pPr>
        <w:pStyle w:val="TH"/>
      </w:pPr>
      <w:r>
        <w:t>Table 6.1.2.3.3.3-8: SIP INVITE from the SS (Step 12,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42CA259"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B0B8650" w14:textId="556ACDEB" w:rsidR="000C70BA" w:rsidRDefault="000C70BA" w:rsidP="002E3FCC">
            <w:pPr>
              <w:pStyle w:val="TAL"/>
            </w:pPr>
            <w:r>
              <w:t xml:space="preserve">Derivation Path: TS </w:t>
            </w:r>
            <w:r w:rsidR="00960759">
              <w:t>37.579</w:t>
            </w:r>
            <w:r>
              <w:t>-1</w:t>
            </w:r>
            <w:r>
              <w:rPr>
                <w:color w:val="000000"/>
              </w:rPr>
              <w:t xml:space="preserve"> [2]</w:t>
            </w:r>
            <w:r>
              <w:t>, Table 5.5.2.5.2-1, condition re_INVITE, MO_CALL</w:t>
            </w:r>
          </w:p>
        </w:tc>
      </w:tr>
      <w:tr w:rsidR="000C70BA" w14:paraId="0305AF83"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F5D10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59004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16C6BC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770604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D2B5917" w14:textId="77777777" w:rsidR="000C70BA" w:rsidRDefault="000C70BA" w:rsidP="002E3FCC">
            <w:pPr>
              <w:pStyle w:val="TAH"/>
            </w:pPr>
            <w:r>
              <w:t>Condition</w:t>
            </w:r>
          </w:p>
        </w:tc>
      </w:tr>
      <w:tr w:rsidR="000C70BA" w14:paraId="015A85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2AD44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621EC7F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1EB33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1372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239D68" w14:textId="77777777" w:rsidR="000C70BA" w:rsidRDefault="000C70BA" w:rsidP="002E3FCC">
            <w:pPr>
              <w:pStyle w:val="TAL"/>
            </w:pPr>
          </w:p>
        </w:tc>
      </w:tr>
      <w:tr w:rsidR="000C70BA" w14:paraId="3417E75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D1E66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781454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54A9E4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0AA7BD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18D7B3" w14:textId="77777777" w:rsidR="000C70BA" w:rsidRDefault="000C70BA" w:rsidP="002E3FCC">
            <w:pPr>
              <w:pStyle w:val="TAL"/>
            </w:pPr>
          </w:p>
        </w:tc>
      </w:tr>
      <w:tr w:rsidR="000C70BA" w14:paraId="40EE0DA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12AB02"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B371A42"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7BF728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CA23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D0CA50" w14:textId="77777777" w:rsidR="000C70BA" w:rsidRDefault="000C70BA" w:rsidP="002E3FCC">
            <w:pPr>
              <w:pStyle w:val="TAL"/>
            </w:pPr>
          </w:p>
        </w:tc>
      </w:tr>
      <w:tr w:rsidR="000C70BA" w14:paraId="4B9044A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8F3237"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B861A5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2AD0B1F"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390486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3579D9" w14:textId="77777777" w:rsidR="000C70BA" w:rsidRDefault="000C70BA" w:rsidP="002E3FCC">
            <w:pPr>
              <w:pStyle w:val="TAL"/>
            </w:pPr>
          </w:p>
        </w:tc>
      </w:tr>
      <w:tr w:rsidR="000C70BA" w14:paraId="345925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A7D905"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A3D80C9" w14:textId="77777777" w:rsidR="000C70BA" w:rsidRDefault="000C70BA" w:rsidP="002E3FCC">
            <w:pPr>
              <w:pStyle w:val="TAL"/>
              <w:rPr>
                <w:bCs/>
              </w:rPr>
            </w:pPr>
            <w:r>
              <w:t>MCVideo-Info as described in Table 6.1.2.3.3.3-9</w:t>
            </w:r>
          </w:p>
        </w:tc>
        <w:tc>
          <w:tcPr>
            <w:tcW w:w="2127" w:type="dxa"/>
            <w:tcBorders>
              <w:top w:val="single" w:sz="4" w:space="0" w:color="auto"/>
              <w:left w:val="single" w:sz="4" w:space="0" w:color="auto"/>
              <w:bottom w:val="single" w:sz="4" w:space="0" w:color="auto"/>
              <w:right w:val="single" w:sz="4" w:space="0" w:color="auto"/>
            </w:tcBorders>
          </w:tcPr>
          <w:p w14:paraId="0482957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AD703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B5DFD8" w14:textId="77777777" w:rsidR="000C70BA" w:rsidRDefault="000C70BA" w:rsidP="002E3FCC">
            <w:pPr>
              <w:pStyle w:val="TAL"/>
            </w:pPr>
          </w:p>
        </w:tc>
      </w:tr>
    </w:tbl>
    <w:p w14:paraId="5AFADD43" w14:textId="77777777" w:rsidR="000C70BA" w:rsidRDefault="000C70BA" w:rsidP="000C70BA"/>
    <w:p w14:paraId="65073EEF" w14:textId="77777777" w:rsidR="000C70BA" w:rsidRDefault="000C70BA" w:rsidP="000C70BA">
      <w:pPr>
        <w:pStyle w:val="TH"/>
      </w:pPr>
      <w:r>
        <w:t xml:space="preserve">Table 6.1.2.3.3.3-8A: </w:t>
      </w:r>
      <w:r>
        <w:rPr>
          <w:lang w:eastAsia="ko-KR"/>
        </w:rPr>
        <w:t>SDP in SIP INVITE</w:t>
      </w:r>
      <w:r>
        <w:rPr>
          <w:lang w:eastAsia="ko-KR"/>
        </w:rPr>
        <w:br/>
      </w:r>
      <w:r>
        <w:t>(Table 6.1.2.3.3.3-8, 6.1.2.3.3.3-14, 6.1.2.3.3.3-16, 6.1.2.3.3.3-20)</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54041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20650BB" w14:textId="7ADD9E54" w:rsidR="000C70BA" w:rsidRDefault="000C70BA" w:rsidP="002E3FCC">
            <w:pPr>
              <w:pStyle w:val="TAL"/>
            </w:pPr>
            <w:r>
              <w:t xml:space="preserve">Derivation Path: TS </w:t>
            </w:r>
            <w:r w:rsidR="00960759">
              <w:t>37.579</w:t>
            </w:r>
            <w:r>
              <w:t>-1 [2], Table 5.5.3.1.2-2, condition SDP_OFFER</w:t>
            </w:r>
          </w:p>
        </w:tc>
      </w:tr>
    </w:tbl>
    <w:p w14:paraId="5D2D4D8E" w14:textId="77777777" w:rsidR="000C70BA" w:rsidRDefault="000C70BA" w:rsidP="000C70BA"/>
    <w:p w14:paraId="2E0515B5" w14:textId="77777777" w:rsidR="000C70BA" w:rsidRDefault="000C70BA" w:rsidP="000C70BA">
      <w:pPr>
        <w:pStyle w:val="TH"/>
      </w:pPr>
      <w:r>
        <w:t>Table 6.1.2.3.3.3-9: MCVideo-Info in SIP INVITE (Table 6.1.2.3.3.3-8)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7157B65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41E816C" w14:textId="35D8022E" w:rsidR="000C70BA" w:rsidRDefault="000C70BA" w:rsidP="002E3FCC">
            <w:pPr>
              <w:pStyle w:val="TAL"/>
            </w:pPr>
            <w:r>
              <w:t xml:space="preserve">Derivation Path: TS </w:t>
            </w:r>
            <w:r w:rsidR="00960759">
              <w:t>37.579</w:t>
            </w:r>
            <w:r>
              <w:t>-1 [2], Table 5.5.3.2.2-2, condition CHAT-GROUP-CALL, EMERGENCY-CALL</w:t>
            </w:r>
          </w:p>
        </w:tc>
      </w:tr>
    </w:tbl>
    <w:p w14:paraId="4CFB2AF4" w14:textId="77777777" w:rsidR="000C70BA" w:rsidRDefault="000C70BA" w:rsidP="000C70BA"/>
    <w:p w14:paraId="5AABBC83" w14:textId="1C50B983" w:rsidR="000C70BA" w:rsidRDefault="000C70BA" w:rsidP="000C70BA">
      <w:pPr>
        <w:pStyle w:val="TH"/>
      </w:pPr>
      <w:r>
        <w:t>Table 6.1.2.3.3.3-10: SIP 200 (OK) from the UE (Step</w:t>
      </w:r>
      <w:r w:rsidRPr="00A77C82">
        <w:t>s</w:t>
      </w:r>
      <w:r>
        <w:t xml:space="preserve"> 12, 22, 32, 42, Table 6.1.2.3.3.2-1;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7"/>
        <w:gridCol w:w="2160"/>
        <w:gridCol w:w="2160"/>
        <w:gridCol w:w="1350"/>
        <w:gridCol w:w="1283"/>
      </w:tblGrid>
      <w:tr w:rsidR="000C70BA" w14:paraId="0A974D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BE0AF" w14:textId="1E1D5772" w:rsidR="000C70BA" w:rsidRDefault="000C70BA" w:rsidP="002E3FCC">
            <w:pPr>
              <w:pStyle w:val="TAL"/>
            </w:pPr>
            <w:r>
              <w:t xml:space="preserve">Derivation Path: TS </w:t>
            </w:r>
            <w:r w:rsidR="00960759">
              <w:t>37.579</w:t>
            </w:r>
            <w:r>
              <w:t>-1 [2], Table 5.5.2.17.1.1-1, condition INVITE-RSP</w:t>
            </w:r>
          </w:p>
        </w:tc>
      </w:tr>
      <w:tr w:rsidR="000C70BA" w14:paraId="06F51E85"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6973BD64" w14:textId="77777777" w:rsidR="000C70BA" w:rsidRDefault="000C70BA" w:rsidP="002E3FCC">
            <w:pPr>
              <w:pStyle w:val="TAH"/>
            </w:pPr>
            <w:r>
              <w:t>Information Element</w:t>
            </w:r>
          </w:p>
        </w:tc>
        <w:tc>
          <w:tcPr>
            <w:tcW w:w="2160" w:type="dxa"/>
            <w:tcBorders>
              <w:top w:val="single" w:sz="4" w:space="0" w:color="auto"/>
              <w:left w:val="single" w:sz="4" w:space="0" w:color="auto"/>
              <w:bottom w:val="single" w:sz="4" w:space="0" w:color="auto"/>
              <w:right w:val="single" w:sz="4" w:space="0" w:color="auto"/>
            </w:tcBorders>
            <w:hideMark/>
          </w:tcPr>
          <w:p w14:paraId="1835A515" w14:textId="77777777" w:rsidR="000C70BA" w:rsidRDefault="000C70BA" w:rsidP="002E3FCC">
            <w:pPr>
              <w:pStyle w:val="TAH"/>
            </w:pPr>
            <w:r>
              <w:t>Value/remark</w:t>
            </w:r>
          </w:p>
        </w:tc>
        <w:tc>
          <w:tcPr>
            <w:tcW w:w="2160" w:type="dxa"/>
            <w:tcBorders>
              <w:top w:val="single" w:sz="4" w:space="0" w:color="auto"/>
              <w:left w:val="single" w:sz="4" w:space="0" w:color="auto"/>
              <w:bottom w:val="single" w:sz="4" w:space="0" w:color="auto"/>
              <w:right w:val="single" w:sz="4" w:space="0" w:color="auto"/>
            </w:tcBorders>
            <w:hideMark/>
          </w:tcPr>
          <w:p w14:paraId="5D0AE4DA" w14:textId="77777777" w:rsidR="000C70BA" w:rsidRDefault="000C70BA" w:rsidP="002E3FCC">
            <w:pPr>
              <w:pStyle w:val="TAH"/>
            </w:pPr>
            <w:r>
              <w:t>Comment</w:t>
            </w:r>
          </w:p>
        </w:tc>
        <w:tc>
          <w:tcPr>
            <w:tcW w:w="1350" w:type="dxa"/>
            <w:tcBorders>
              <w:top w:val="single" w:sz="4" w:space="0" w:color="auto"/>
              <w:left w:val="single" w:sz="4" w:space="0" w:color="auto"/>
              <w:bottom w:val="single" w:sz="4" w:space="0" w:color="auto"/>
              <w:right w:val="single" w:sz="4" w:space="0" w:color="auto"/>
            </w:tcBorders>
            <w:hideMark/>
          </w:tcPr>
          <w:p w14:paraId="05FA7151" w14:textId="77777777" w:rsidR="000C70BA" w:rsidRDefault="000C70BA" w:rsidP="002E3FCC">
            <w:pPr>
              <w:pStyle w:val="TAH"/>
            </w:pPr>
            <w:r>
              <w:t>Reference</w:t>
            </w:r>
          </w:p>
        </w:tc>
        <w:tc>
          <w:tcPr>
            <w:tcW w:w="1283" w:type="dxa"/>
            <w:tcBorders>
              <w:top w:val="single" w:sz="4" w:space="0" w:color="auto"/>
              <w:left w:val="single" w:sz="4" w:space="0" w:color="auto"/>
              <w:bottom w:val="single" w:sz="4" w:space="0" w:color="auto"/>
              <w:right w:val="single" w:sz="4" w:space="0" w:color="auto"/>
            </w:tcBorders>
            <w:hideMark/>
          </w:tcPr>
          <w:p w14:paraId="73D9D609" w14:textId="77777777" w:rsidR="000C70BA" w:rsidRDefault="000C70BA" w:rsidP="002E3FCC">
            <w:pPr>
              <w:pStyle w:val="TAH"/>
            </w:pPr>
            <w:r>
              <w:t>Condition</w:t>
            </w:r>
          </w:p>
        </w:tc>
      </w:tr>
      <w:tr w:rsidR="000C70BA" w14:paraId="14B6747E"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04A0828D" w14:textId="77777777" w:rsidR="000C70BA" w:rsidRPr="00E51017" w:rsidRDefault="000C70BA" w:rsidP="002E3FCC">
            <w:pPr>
              <w:pStyle w:val="TAL"/>
              <w:rPr>
                <w:b/>
                <w:bCs/>
              </w:rPr>
            </w:pPr>
            <w:r w:rsidRPr="00E51017">
              <w:rPr>
                <w:b/>
                <w:bCs/>
              </w:rPr>
              <w:t>Message-body</w:t>
            </w:r>
          </w:p>
        </w:tc>
        <w:tc>
          <w:tcPr>
            <w:tcW w:w="2160" w:type="dxa"/>
            <w:tcBorders>
              <w:top w:val="single" w:sz="4" w:space="0" w:color="auto"/>
              <w:left w:val="single" w:sz="4" w:space="0" w:color="auto"/>
              <w:bottom w:val="single" w:sz="4" w:space="0" w:color="auto"/>
              <w:right w:val="single" w:sz="4" w:space="0" w:color="auto"/>
            </w:tcBorders>
          </w:tcPr>
          <w:p w14:paraId="1CBD1179"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tcPr>
          <w:p w14:paraId="1C5415EB"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60D98C5F"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4EAF49A" w14:textId="77777777" w:rsidR="000C70BA" w:rsidRDefault="000C70BA" w:rsidP="002E3FCC">
            <w:pPr>
              <w:pStyle w:val="TAL"/>
            </w:pPr>
          </w:p>
        </w:tc>
      </w:tr>
      <w:tr w:rsidR="000C70BA" w14:paraId="74D6187B"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369FB042"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tcPr>
          <w:p w14:paraId="2739AD7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6ABF9D3E" w14:textId="77777777" w:rsidR="000C70BA" w:rsidRPr="00A77C82" w:rsidRDefault="000C70BA" w:rsidP="002E3FCC">
            <w:pPr>
              <w:pStyle w:val="TAL"/>
              <w:rPr>
                <w:b/>
              </w:rPr>
            </w:pPr>
            <w:r w:rsidRPr="00E972B2">
              <w:rPr>
                <w:b/>
              </w:rPr>
              <w:t xml:space="preserve">SDP Message </w:t>
            </w:r>
          </w:p>
        </w:tc>
        <w:tc>
          <w:tcPr>
            <w:tcW w:w="1350" w:type="dxa"/>
            <w:tcBorders>
              <w:top w:val="single" w:sz="4" w:space="0" w:color="auto"/>
              <w:left w:val="single" w:sz="4" w:space="0" w:color="auto"/>
              <w:bottom w:val="single" w:sz="4" w:space="0" w:color="auto"/>
              <w:right w:val="single" w:sz="4" w:space="0" w:color="auto"/>
            </w:tcBorders>
          </w:tcPr>
          <w:p w14:paraId="5400418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8DE57AC" w14:textId="77777777" w:rsidR="000C70BA" w:rsidRDefault="000C70BA" w:rsidP="002E3FCC">
            <w:pPr>
              <w:pStyle w:val="TAL"/>
            </w:pPr>
          </w:p>
        </w:tc>
      </w:tr>
      <w:tr w:rsidR="000C70BA" w14:paraId="1101130D"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54760CF6" w14:textId="77777777" w:rsidR="000C70BA" w:rsidRDefault="000C70BA" w:rsidP="002E3FCC">
            <w:pPr>
              <w:pStyle w:val="TAL"/>
            </w:pPr>
            <w:r>
              <w:t xml:space="preserve">    MIME part body</w:t>
            </w:r>
          </w:p>
        </w:tc>
        <w:tc>
          <w:tcPr>
            <w:tcW w:w="2160" w:type="dxa"/>
            <w:tcBorders>
              <w:top w:val="single" w:sz="4" w:space="0" w:color="auto"/>
              <w:left w:val="single" w:sz="4" w:space="0" w:color="auto"/>
              <w:bottom w:val="single" w:sz="4" w:space="0" w:color="auto"/>
              <w:right w:val="single" w:sz="4" w:space="0" w:color="auto"/>
            </w:tcBorders>
            <w:hideMark/>
          </w:tcPr>
          <w:p w14:paraId="4FDC10F5" w14:textId="77777777" w:rsidR="000C70BA" w:rsidRDefault="000C70BA" w:rsidP="002E3FCC">
            <w:pPr>
              <w:pStyle w:val="TAL"/>
            </w:pPr>
            <w:r>
              <w:t>SDP Message as described in Table 6.1.2.3.3.3-10A</w:t>
            </w:r>
          </w:p>
        </w:tc>
        <w:tc>
          <w:tcPr>
            <w:tcW w:w="2160" w:type="dxa"/>
            <w:tcBorders>
              <w:top w:val="single" w:sz="4" w:space="0" w:color="auto"/>
              <w:left w:val="single" w:sz="4" w:space="0" w:color="auto"/>
              <w:bottom w:val="single" w:sz="4" w:space="0" w:color="auto"/>
              <w:right w:val="single" w:sz="4" w:space="0" w:color="auto"/>
            </w:tcBorders>
          </w:tcPr>
          <w:p w14:paraId="48836DCE"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751859C4"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42389D8D" w14:textId="77777777" w:rsidR="000C70BA" w:rsidRDefault="000C70BA" w:rsidP="002E3FCC">
            <w:pPr>
              <w:pStyle w:val="TAL"/>
            </w:pPr>
          </w:p>
        </w:tc>
      </w:tr>
      <w:tr w:rsidR="000C70BA" w14:paraId="1E5246CC" w14:textId="77777777" w:rsidTr="002E3FCC">
        <w:trPr>
          <w:tblHeader/>
        </w:trPr>
        <w:tc>
          <w:tcPr>
            <w:tcW w:w="2677" w:type="dxa"/>
            <w:tcBorders>
              <w:top w:val="single" w:sz="4" w:space="0" w:color="auto"/>
              <w:left w:val="single" w:sz="4" w:space="0" w:color="auto"/>
              <w:bottom w:val="single" w:sz="4" w:space="0" w:color="auto"/>
              <w:right w:val="single" w:sz="4" w:space="0" w:color="auto"/>
            </w:tcBorders>
            <w:vAlign w:val="center"/>
            <w:hideMark/>
          </w:tcPr>
          <w:p w14:paraId="7144919E" w14:textId="77777777" w:rsidR="000C70BA" w:rsidRDefault="000C70BA" w:rsidP="002E3FCC">
            <w:pPr>
              <w:pStyle w:val="TAL"/>
            </w:pPr>
            <w:r>
              <w:t xml:space="preserve">  MIME body part</w:t>
            </w:r>
          </w:p>
        </w:tc>
        <w:tc>
          <w:tcPr>
            <w:tcW w:w="2160" w:type="dxa"/>
            <w:tcBorders>
              <w:top w:val="single" w:sz="4" w:space="0" w:color="auto"/>
              <w:left w:val="single" w:sz="4" w:space="0" w:color="auto"/>
              <w:bottom w:val="single" w:sz="4" w:space="0" w:color="auto"/>
              <w:right w:val="single" w:sz="4" w:space="0" w:color="auto"/>
            </w:tcBorders>
            <w:vAlign w:val="center"/>
          </w:tcPr>
          <w:p w14:paraId="6E934791" w14:textId="77777777" w:rsidR="000C70BA" w:rsidRDefault="000C70BA" w:rsidP="002E3FCC">
            <w:pPr>
              <w:pStyle w:val="TAL"/>
            </w:pPr>
          </w:p>
        </w:tc>
        <w:tc>
          <w:tcPr>
            <w:tcW w:w="2160" w:type="dxa"/>
            <w:tcBorders>
              <w:top w:val="single" w:sz="4" w:space="0" w:color="auto"/>
              <w:left w:val="single" w:sz="4" w:space="0" w:color="auto"/>
              <w:bottom w:val="single" w:sz="4" w:space="0" w:color="auto"/>
              <w:right w:val="single" w:sz="4" w:space="0" w:color="auto"/>
            </w:tcBorders>
            <w:hideMark/>
          </w:tcPr>
          <w:p w14:paraId="232D788B" w14:textId="77777777" w:rsidR="000C70BA" w:rsidRPr="00A77C82" w:rsidRDefault="000C70BA" w:rsidP="002E3FCC">
            <w:pPr>
              <w:pStyle w:val="TAL"/>
              <w:rPr>
                <w:b/>
              </w:rPr>
            </w:pPr>
            <w:r w:rsidRPr="00E972B2">
              <w:rPr>
                <w:b/>
              </w:rPr>
              <w:t>MCVideo-Info</w:t>
            </w:r>
          </w:p>
        </w:tc>
        <w:tc>
          <w:tcPr>
            <w:tcW w:w="1350" w:type="dxa"/>
            <w:tcBorders>
              <w:top w:val="single" w:sz="4" w:space="0" w:color="auto"/>
              <w:left w:val="single" w:sz="4" w:space="0" w:color="auto"/>
              <w:bottom w:val="single" w:sz="4" w:space="0" w:color="auto"/>
              <w:right w:val="single" w:sz="4" w:space="0" w:color="auto"/>
            </w:tcBorders>
          </w:tcPr>
          <w:p w14:paraId="22763182"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2B5606DE" w14:textId="77777777" w:rsidR="000C70BA" w:rsidRDefault="000C70BA" w:rsidP="002E3FCC">
            <w:pPr>
              <w:pStyle w:val="TAL"/>
            </w:pPr>
          </w:p>
        </w:tc>
      </w:tr>
      <w:tr w:rsidR="000C70BA" w14:paraId="4ECA04B7" w14:textId="77777777" w:rsidTr="002E3FCC">
        <w:trPr>
          <w:tblHeader/>
        </w:trPr>
        <w:tc>
          <w:tcPr>
            <w:tcW w:w="2677" w:type="dxa"/>
            <w:tcBorders>
              <w:top w:val="single" w:sz="4" w:space="0" w:color="auto"/>
              <w:left w:val="single" w:sz="4" w:space="0" w:color="auto"/>
              <w:bottom w:val="single" w:sz="4" w:space="0" w:color="auto"/>
              <w:right w:val="single" w:sz="4" w:space="0" w:color="auto"/>
            </w:tcBorders>
            <w:hideMark/>
          </w:tcPr>
          <w:p w14:paraId="5572B2E9" w14:textId="77777777" w:rsidR="000C70BA" w:rsidRPr="00E51017" w:rsidRDefault="000C70BA" w:rsidP="002E3FCC">
            <w:pPr>
              <w:pStyle w:val="TAL"/>
              <w:rPr>
                <w:bCs/>
              </w:rPr>
            </w:pPr>
            <w:r w:rsidRPr="00E51017">
              <w:rPr>
                <w:bCs/>
              </w:rPr>
              <w:t xml:space="preserve">    MIME-part-body</w:t>
            </w:r>
          </w:p>
        </w:tc>
        <w:tc>
          <w:tcPr>
            <w:tcW w:w="2160" w:type="dxa"/>
            <w:tcBorders>
              <w:top w:val="single" w:sz="4" w:space="0" w:color="auto"/>
              <w:left w:val="single" w:sz="4" w:space="0" w:color="auto"/>
              <w:bottom w:val="single" w:sz="4" w:space="0" w:color="auto"/>
              <w:right w:val="single" w:sz="4" w:space="0" w:color="auto"/>
            </w:tcBorders>
            <w:vAlign w:val="center"/>
            <w:hideMark/>
          </w:tcPr>
          <w:p w14:paraId="2C467454" w14:textId="77777777" w:rsidR="000C70BA" w:rsidRDefault="000C70BA" w:rsidP="002E3FCC">
            <w:pPr>
              <w:pStyle w:val="TAL"/>
            </w:pPr>
            <w:r>
              <w:t>MCVideo-Info as described in Table 6.1.2.3.3.3-11</w:t>
            </w:r>
          </w:p>
        </w:tc>
        <w:tc>
          <w:tcPr>
            <w:tcW w:w="2160" w:type="dxa"/>
            <w:tcBorders>
              <w:top w:val="single" w:sz="4" w:space="0" w:color="auto"/>
              <w:left w:val="single" w:sz="4" w:space="0" w:color="auto"/>
              <w:bottom w:val="single" w:sz="4" w:space="0" w:color="auto"/>
              <w:right w:val="single" w:sz="4" w:space="0" w:color="auto"/>
            </w:tcBorders>
          </w:tcPr>
          <w:p w14:paraId="25E992A2" w14:textId="77777777" w:rsidR="000C70BA" w:rsidRDefault="000C70BA" w:rsidP="002E3FCC">
            <w:pPr>
              <w:pStyle w:val="TAL"/>
            </w:pPr>
          </w:p>
        </w:tc>
        <w:tc>
          <w:tcPr>
            <w:tcW w:w="1350" w:type="dxa"/>
            <w:tcBorders>
              <w:top w:val="single" w:sz="4" w:space="0" w:color="auto"/>
              <w:left w:val="single" w:sz="4" w:space="0" w:color="auto"/>
              <w:bottom w:val="single" w:sz="4" w:space="0" w:color="auto"/>
              <w:right w:val="single" w:sz="4" w:space="0" w:color="auto"/>
            </w:tcBorders>
          </w:tcPr>
          <w:p w14:paraId="0CAB1BB5" w14:textId="77777777" w:rsidR="000C70BA" w:rsidRDefault="000C70BA" w:rsidP="002E3FCC">
            <w:pPr>
              <w:pStyle w:val="TAL"/>
            </w:pPr>
          </w:p>
        </w:tc>
        <w:tc>
          <w:tcPr>
            <w:tcW w:w="1283" w:type="dxa"/>
            <w:tcBorders>
              <w:top w:val="single" w:sz="4" w:space="0" w:color="auto"/>
              <w:left w:val="single" w:sz="4" w:space="0" w:color="auto"/>
              <w:bottom w:val="single" w:sz="4" w:space="0" w:color="auto"/>
              <w:right w:val="single" w:sz="4" w:space="0" w:color="auto"/>
            </w:tcBorders>
          </w:tcPr>
          <w:p w14:paraId="1B52B3D7" w14:textId="77777777" w:rsidR="000C70BA" w:rsidRDefault="000C70BA" w:rsidP="002E3FCC">
            <w:pPr>
              <w:pStyle w:val="TAL"/>
            </w:pPr>
          </w:p>
        </w:tc>
      </w:tr>
    </w:tbl>
    <w:p w14:paraId="3723B081" w14:textId="77777777" w:rsidR="000C70BA" w:rsidRDefault="000C70BA" w:rsidP="000C70BA"/>
    <w:p w14:paraId="6F371E66" w14:textId="77777777" w:rsidR="000C70BA" w:rsidRDefault="000C70BA" w:rsidP="000C70BA">
      <w:pPr>
        <w:pStyle w:val="TH"/>
      </w:pPr>
      <w:r>
        <w:t xml:space="preserve">Table 6.1.2.3.3.3-10A: </w:t>
      </w:r>
      <w:r>
        <w:rPr>
          <w:lang w:eastAsia="ko-KR"/>
        </w:rPr>
        <w:t xml:space="preserve">SDP in SIP 200 (OK) </w:t>
      </w:r>
      <w:r>
        <w:t>(Table 6.1.2.3.3.3-3)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CF8E4C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0963195" w14:textId="17FD931D" w:rsidR="000C70BA" w:rsidRDefault="000C70BA" w:rsidP="002E3FCC">
            <w:pPr>
              <w:pStyle w:val="TAL"/>
            </w:pPr>
            <w:r>
              <w:t xml:space="preserve">Derivation Path: TS </w:t>
            </w:r>
            <w:r w:rsidR="00960759">
              <w:t>37.579</w:t>
            </w:r>
            <w:r>
              <w:t>-1 [2], Table 5.5.3.1.1-2, condition SDP_ANSWER</w:t>
            </w:r>
          </w:p>
        </w:tc>
      </w:tr>
    </w:tbl>
    <w:p w14:paraId="436DF40C" w14:textId="77777777" w:rsidR="000C70BA" w:rsidRDefault="000C70BA" w:rsidP="000C70BA"/>
    <w:p w14:paraId="6C3841F4" w14:textId="77777777" w:rsidR="000C70BA" w:rsidRDefault="000C70BA" w:rsidP="000C70BA">
      <w:pPr>
        <w:pStyle w:val="TH"/>
      </w:pPr>
      <w:r>
        <w:t>Table 6.1.2.3.3.3-11: MCVideo-Info in SIP 200(OK) (Table 6.1.2.3.3.3-10)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599F5F1" w14:textId="77777777" w:rsidTr="002E3FCC">
        <w:tc>
          <w:tcPr>
            <w:tcW w:w="9634" w:type="dxa"/>
            <w:tcBorders>
              <w:top w:val="single" w:sz="4" w:space="0" w:color="auto"/>
              <w:left w:val="single" w:sz="4" w:space="0" w:color="auto"/>
              <w:bottom w:val="single" w:sz="4" w:space="0" w:color="auto"/>
              <w:right w:val="single" w:sz="4" w:space="0" w:color="auto"/>
            </w:tcBorders>
            <w:vAlign w:val="center"/>
            <w:hideMark/>
          </w:tcPr>
          <w:p w14:paraId="4547266D" w14:textId="347A3FAA" w:rsidR="000C70BA" w:rsidRDefault="000C70BA" w:rsidP="002E3FCC">
            <w:pPr>
              <w:pStyle w:val="TAL"/>
            </w:pPr>
            <w:r>
              <w:t xml:space="preserve">Derivation Path: TS </w:t>
            </w:r>
            <w:r w:rsidR="00960759">
              <w:t>37.579</w:t>
            </w:r>
            <w:r>
              <w:t>-1 [2], Table 5.5.3.2.1-2, condition INVITE-RSP</w:t>
            </w:r>
          </w:p>
        </w:tc>
      </w:tr>
    </w:tbl>
    <w:p w14:paraId="0E7D104C" w14:textId="77777777" w:rsidR="000C70BA" w:rsidRDefault="000C70BA" w:rsidP="000C70BA"/>
    <w:p w14:paraId="6EE6DCBE" w14:textId="1A3187AD" w:rsidR="000C70BA" w:rsidRDefault="000C70BA" w:rsidP="000C70BA">
      <w:pPr>
        <w:pStyle w:val="TH"/>
      </w:pPr>
      <w:r>
        <w:t>Table 6.1.2.3.3.3-11A: Media Transmission Notification from the SS (Step 16,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30263C"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9AF5A83" w14:textId="0FB71216" w:rsidR="000C70BA" w:rsidRDefault="000C70BA" w:rsidP="002E3FCC">
            <w:pPr>
              <w:pStyle w:val="TAL"/>
            </w:pPr>
            <w:r>
              <w:t xml:space="preserve">Derivation Path: TS </w:t>
            </w:r>
            <w:r w:rsidR="00960759">
              <w:t>37.579</w:t>
            </w:r>
            <w:r>
              <w:t>-1 [2], Table 5.5.11.2.7-1, condition EMERGENCY-CALL</w:t>
            </w:r>
          </w:p>
        </w:tc>
      </w:tr>
    </w:tbl>
    <w:p w14:paraId="1D37B30D" w14:textId="77777777" w:rsidR="000C70BA" w:rsidRDefault="000C70BA" w:rsidP="000C70BA"/>
    <w:p w14:paraId="7CDCB8BC" w14:textId="3B542356" w:rsidR="000C70BA" w:rsidRDefault="000C70BA" w:rsidP="000C70BA">
      <w:pPr>
        <w:pStyle w:val="TH"/>
      </w:pPr>
      <w:r>
        <w:t xml:space="preserve">Table 6.1.2.3.3.3-11B: Transmission Idle from the SS (Step 21A,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95FE41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3AA7FB49" w14:textId="165B0FEC" w:rsidR="000C70BA" w:rsidRDefault="000C70BA" w:rsidP="002E3FCC">
            <w:pPr>
              <w:pStyle w:val="TAL"/>
            </w:pPr>
            <w:r>
              <w:t xml:space="preserve">Derivation Path: TS </w:t>
            </w:r>
            <w:r w:rsidR="00960759">
              <w:t>37.579</w:t>
            </w:r>
            <w:r>
              <w:t>-1 [2], Table 5.5.11.2.16-1, condition EMERGENCY-CALL</w:t>
            </w:r>
          </w:p>
        </w:tc>
      </w:tr>
    </w:tbl>
    <w:p w14:paraId="4EBDB4D2" w14:textId="77777777" w:rsidR="000C70BA" w:rsidRDefault="000C70BA" w:rsidP="000C70BA">
      <w:pPr>
        <w:rPr>
          <w:color w:val="000000"/>
        </w:rPr>
      </w:pPr>
    </w:p>
    <w:p w14:paraId="5ECEC929" w14:textId="77777777" w:rsidR="000C70BA" w:rsidRDefault="000C70BA" w:rsidP="000C70BA">
      <w:pPr>
        <w:pStyle w:val="TH"/>
      </w:pPr>
      <w:r>
        <w:t>Table 6.1.2.3.3.3-12..13: Void</w:t>
      </w:r>
    </w:p>
    <w:p w14:paraId="3E0800D0" w14:textId="19B679DB" w:rsidR="000C70BA" w:rsidRDefault="000C70BA" w:rsidP="000C70BA">
      <w:pPr>
        <w:pStyle w:val="TH"/>
      </w:pPr>
      <w:r>
        <w:t>Table 6.1.2.3.3.3-14: SIP INVITE from the SS (Step 22,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D6B25C0"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413FA03" w14:textId="6E1FD836" w:rsidR="000C70BA" w:rsidRDefault="000C70BA" w:rsidP="002E3FCC">
            <w:pPr>
              <w:pStyle w:val="TAL"/>
            </w:pPr>
            <w:r>
              <w:t xml:space="preserve">Derivation Path: TS </w:t>
            </w:r>
            <w:r w:rsidR="00960759">
              <w:t>37.579</w:t>
            </w:r>
            <w:r>
              <w:t>-1 [2], Table 5.5.2.5.2-1, condition re_INVITE, MO_CALL</w:t>
            </w:r>
          </w:p>
        </w:tc>
      </w:tr>
      <w:tr w:rsidR="000C70BA" w14:paraId="7CBA054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3293F65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15F2FC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BB948B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E26DFA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45F07C5" w14:textId="77777777" w:rsidR="000C70BA" w:rsidRDefault="000C70BA" w:rsidP="002E3FCC">
            <w:pPr>
              <w:pStyle w:val="TAH"/>
            </w:pPr>
            <w:r>
              <w:t>Condition</w:t>
            </w:r>
          </w:p>
        </w:tc>
      </w:tr>
      <w:tr w:rsidR="000C70BA" w14:paraId="41FE41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6A5B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6389F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3C3C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D9955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4429A4" w14:textId="77777777" w:rsidR="000C70BA" w:rsidRDefault="000C70BA" w:rsidP="002E3FCC">
            <w:pPr>
              <w:pStyle w:val="TAL"/>
            </w:pPr>
          </w:p>
        </w:tc>
      </w:tr>
      <w:tr w:rsidR="000C70BA" w14:paraId="4B68E0D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1C28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E614B4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590C0A6"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D3B77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D6233C5" w14:textId="77777777" w:rsidR="000C70BA" w:rsidRDefault="000C70BA" w:rsidP="002E3FCC">
            <w:pPr>
              <w:pStyle w:val="TAL"/>
            </w:pPr>
          </w:p>
        </w:tc>
      </w:tr>
      <w:tr w:rsidR="000C70BA" w14:paraId="444E7CF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873F07"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C89A0A0"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16E3CCA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C2E004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CE4C35" w14:textId="77777777" w:rsidR="000C70BA" w:rsidRDefault="000C70BA" w:rsidP="002E3FCC">
            <w:pPr>
              <w:pStyle w:val="TAL"/>
            </w:pPr>
          </w:p>
        </w:tc>
      </w:tr>
      <w:tr w:rsidR="000C70BA" w14:paraId="1E61C6B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1D2FA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4B8FEC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137A47"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E46C90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C9B56E7" w14:textId="77777777" w:rsidR="000C70BA" w:rsidRDefault="000C70BA" w:rsidP="002E3FCC">
            <w:pPr>
              <w:pStyle w:val="TAL"/>
            </w:pPr>
          </w:p>
        </w:tc>
      </w:tr>
      <w:tr w:rsidR="000C70BA" w14:paraId="7D8D65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81047F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3A6D75C" w14:textId="77777777" w:rsidR="000C70BA" w:rsidRDefault="000C70BA" w:rsidP="002E3FCC">
            <w:pPr>
              <w:pStyle w:val="TAL"/>
            </w:pPr>
            <w:r>
              <w:t>MCVideo-Info as described in Table 6.1.2.3.3.3-15</w:t>
            </w:r>
          </w:p>
        </w:tc>
        <w:tc>
          <w:tcPr>
            <w:tcW w:w="2127" w:type="dxa"/>
            <w:tcBorders>
              <w:top w:val="single" w:sz="4" w:space="0" w:color="auto"/>
              <w:left w:val="single" w:sz="4" w:space="0" w:color="auto"/>
              <w:bottom w:val="single" w:sz="4" w:space="0" w:color="auto"/>
              <w:right w:val="single" w:sz="4" w:space="0" w:color="auto"/>
            </w:tcBorders>
          </w:tcPr>
          <w:p w14:paraId="02A090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C531A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C0F99D4" w14:textId="77777777" w:rsidR="000C70BA" w:rsidRDefault="000C70BA" w:rsidP="002E3FCC">
            <w:pPr>
              <w:pStyle w:val="TAL"/>
            </w:pPr>
          </w:p>
        </w:tc>
      </w:tr>
    </w:tbl>
    <w:p w14:paraId="3468D578" w14:textId="77777777" w:rsidR="000C70BA" w:rsidRDefault="000C70BA" w:rsidP="000C70BA">
      <w:pPr>
        <w:keepNext/>
        <w:widowControl w:val="0"/>
      </w:pPr>
    </w:p>
    <w:p w14:paraId="34D22B0B" w14:textId="77777777" w:rsidR="000C70BA" w:rsidRDefault="000C70BA" w:rsidP="000C70BA">
      <w:pPr>
        <w:pStyle w:val="TH"/>
      </w:pPr>
      <w:r>
        <w:t>Table 6.1.2.3.3.3-15: MCVideo-Info in SIP INVITE (Table 6.1.2.3.3.3-14)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4F135DA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CA25A6" w14:textId="31BB9F70" w:rsidR="000C70BA" w:rsidRDefault="000C70BA" w:rsidP="002E3FCC">
            <w:pPr>
              <w:pStyle w:val="TAL"/>
            </w:pPr>
            <w:r>
              <w:t xml:space="preserve">Derivation Path: TS </w:t>
            </w:r>
            <w:r w:rsidR="00960759">
              <w:t>37.579</w:t>
            </w:r>
            <w:r>
              <w:t>-1 [2], Table 5.5.3.2.2-2, condition CHAT-GROUP-CALL</w:t>
            </w:r>
          </w:p>
        </w:tc>
      </w:tr>
      <w:tr w:rsidR="000C70BA" w14:paraId="330179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C650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BC681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3F28DE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B39C1C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1CD1093" w14:textId="77777777" w:rsidR="000C70BA" w:rsidRDefault="000C70BA" w:rsidP="002E3FCC">
            <w:pPr>
              <w:pStyle w:val="TAH"/>
            </w:pPr>
            <w:r>
              <w:t>Condition</w:t>
            </w:r>
          </w:p>
        </w:tc>
      </w:tr>
      <w:tr w:rsidR="000C70BA" w14:paraId="2A314B7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AD28C5"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4001E6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EF14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E93B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8B9DCA" w14:textId="77777777" w:rsidR="000C70BA" w:rsidRDefault="000C70BA" w:rsidP="002E3FCC">
            <w:pPr>
              <w:pStyle w:val="TAL"/>
            </w:pPr>
          </w:p>
        </w:tc>
      </w:tr>
      <w:tr w:rsidR="000C70BA" w14:paraId="4D6A51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27E7AC"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5EF7F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FEC35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3DCCBD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85BB2C" w14:textId="77777777" w:rsidR="000C70BA" w:rsidRDefault="000C70BA" w:rsidP="002E3FCC">
            <w:pPr>
              <w:pStyle w:val="TAL"/>
            </w:pPr>
          </w:p>
        </w:tc>
      </w:tr>
      <w:tr w:rsidR="000C70BA" w14:paraId="542D69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BE4B19" w14:textId="77777777" w:rsidR="000C70BA" w:rsidRDefault="000C70BA" w:rsidP="002E3FCC">
            <w:pPr>
              <w:pStyle w:val="TAL"/>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5953BA2C" w14:textId="77777777" w:rsidR="000C70BA" w:rsidRDefault="000C70BA" w:rsidP="002E3FCC">
            <w:pPr>
              <w:pStyle w:val="TAL"/>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C1A1DBF" w14:textId="0B2B2EA9"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0F4319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31EEB16" w14:textId="77777777" w:rsidR="000C70BA" w:rsidRDefault="000C70BA" w:rsidP="002E3FCC">
            <w:pPr>
              <w:pStyle w:val="TAL"/>
            </w:pPr>
          </w:p>
        </w:tc>
      </w:tr>
      <w:tr w:rsidR="000C70BA" w14:paraId="2C20AE8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D2900C6" w14:textId="77777777" w:rsidR="000C70BA" w:rsidRDefault="000C70BA" w:rsidP="002E3FCC">
            <w:pPr>
              <w:pStyle w:val="TAL"/>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90F8E76" w14:textId="77777777" w:rsidR="000C70BA" w:rsidRDefault="000C70BA" w:rsidP="002E3FCC">
            <w:pPr>
              <w:pStyle w:val="TAL"/>
              <w:rPr>
                <w:color w:val="000000"/>
              </w:rPr>
            </w:pPr>
            <w:r>
              <w:rPr>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44D91950" w14:textId="1518A4AD"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7ACE0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3681DD" w14:textId="77777777" w:rsidR="000C70BA" w:rsidRDefault="000C70BA" w:rsidP="002E3FCC">
            <w:pPr>
              <w:pStyle w:val="TAL"/>
            </w:pPr>
          </w:p>
        </w:tc>
      </w:tr>
    </w:tbl>
    <w:p w14:paraId="7CD4A0E5" w14:textId="77777777" w:rsidR="000C70BA" w:rsidRDefault="000C70BA" w:rsidP="000C70BA">
      <w:pPr>
        <w:keepNext/>
        <w:widowControl w:val="0"/>
      </w:pPr>
    </w:p>
    <w:p w14:paraId="042D7D50" w14:textId="5516DA3E" w:rsidR="000C70BA" w:rsidRDefault="000C70BA" w:rsidP="000C70BA">
      <w:pPr>
        <w:pStyle w:val="TH"/>
      </w:pPr>
      <w:r>
        <w:t>Table 6.1.2.3.3.3-16: SIP INVITE from the SS (Step 32,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B56AA88"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602D0CF3" w14:textId="0E2A8D6D" w:rsidR="000C70BA" w:rsidRDefault="000C70BA" w:rsidP="002E3FCC">
            <w:pPr>
              <w:pStyle w:val="TAL"/>
            </w:pPr>
            <w:r>
              <w:t xml:space="preserve">Derivation Path: TS </w:t>
            </w:r>
            <w:r w:rsidR="00960759">
              <w:t>37.579</w:t>
            </w:r>
            <w:r>
              <w:t>-1 [2], Table 5.5.2.5.2-1, condition re_INVITE, MO_CALL</w:t>
            </w:r>
          </w:p>
        </w:tc>
      </w:tr>
      <w:tr w:rsidR="000C70BA" w14:paraId="453B60A5"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6D8FE9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ABE93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71F585F"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88E097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0E8CC6" w14:textId="77777777" w:rsidR="000C70BA" w:rsidRDefault="000C70BA" w:rsidP="002E3FCC">
            <w:pPr>
              <w:pStyle w:val="TAH"/>
            </w:pPr>
            <w:r>
              <w:t>Condition</w:t>
            </w:r>
          </w:p>
        </w:tc>
      </w:tr>
      <w:tr w:rsidR="000C70BA" w14:paraId="3F3162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1F7762E"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5D7D8D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9E596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D8C4F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C0A38C9" w14:textId="77777777" w:rsidR="000C70BA" w:rsidRDefault="000C70BA" w:rsidP="002E3FCC">
            <w:pPr>
              <w:pStyle w:val="TAL"/>
            </w:pPr>
          </w:p>
        </w:tc>
      </w:tr>
      <w:tr w:rsidR="000C70BA" w14:paraId="39A27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8FDBB8"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DED025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8800EBD"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3C22C9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369FF0" w14:textId="77777777" w:rsidR="000C70BA" w:rsidRDefault="000C70BA" w:rsidP="002E3FCC">
            <w:pPr>
              <w:pStyle w:val="TAL"/>
            </w:pPr>
          </w:p>
        </w:tc>
      </w:tr>
      <w:tr w:rsidR="000C70BA" w14:paraId="37DC79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610CE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B387174"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0F6534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A859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83E45C" w14:textId="77777777" w:rsidR="000C70BA" w:rsidRDefault="000C70BA" w:rsidP="002E3FCC">
            <w:pPr>
              <w:pStyle w:val="TAL"/>
            </w:pPr>
          </w:p>
        </w:tc>
      </w:tr>
      <w:tr w:rsidR="000C70BA" w14:paraId="69FB23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3F92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1DE8B8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9C2F3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2FCBEAA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F6FAAA" w14:textId="77777777" w:rsidR="000C70BA" w:rsidRDefault="000C70BA" w:rsidP="002E3FCC">
            <w:pPr>
              <w:pStyle w:val="TAL"/>
            </w:pPr>
          </w:p>
        </w:tc>
      </w:tr>
      <w:tr w:rsidR="000C70BA" w14:paraId="1BF47F8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7F42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4AD9E49" w14:textId="77777777" w:rsidR="000C70BA" w:rsidRDefault="000C70BA" w:rsidP="002E3FCC">
            <w:pPr>
              <w:pStyle w:val="TAL"/>
            </w:pPr>
            <w:r>
              <w:t>MCVideo-Info as described in Table 6.1.2.3.3.3-17</w:t>
            </w:r>
          </w:p>
        </w:tc>
        <w:tc>
          <w:tcPr>
            <w:tcW w:w="2127" w:type="dxa"/>
            <w:tcBorders>
              <w:top w:val="single" w:sz="4" w:space="0" w:color="auto"/>
              <w:left w:val="single" w:sz="4" w:space="0" w:color="auto"/>
              <w:bottom w:val="single" w:sz="4" w:space="0" w:color="auto"/>
              <w:right w:val="single" w:sz="4" w:space="0" w:color="auto"/>
            </w:tcBorders>
          </w:tcPr>
          <w:p w14:paraId="639E198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345528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7C4874" w14:textId="77777777" w:rsidR="000C70BA" w:rsidRDefault="000C70BA" w:rsidP="002E3FCC">
            <w:pPr>
              <w:pStyle w:val="TAL"/>
            </w:pPr>
          </w:p>
        </w:tc>
      </w:tr>
    </w:tbl>
    <w:p w14:paraId="0DCE3644" w14:textId="77777777" w:rsidR="000C70BA" w:rsidRDefault="000C70BA" w:rsidP="000C70BA">
      <w:pPr>
        <w:keepNext/>
        <w:widowControl w:val="0"/>
      </w:pPr>
    </w:p>
    <w:p w14:paraId="3B0493B6" w14:textId="77777777" w:rsidR="000C70BA" w:rsidRDefault="000C70BA" w:rsidP="000C70BA">
      <w:pPr>
        <w:pStyle w:val="TH"/>
      </w:pPr>
      <w:r>
        <w:t>Table 6.1.2.3.3.3-17: MCVideo-Info in SIP INVITE (Table 6.1.2.3.3.3.16)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3298368"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9A3921F" w14:textId="03D7BD86" w:rsidR="000C70BA" w:rsidRDefault="000C70BA" w:rsidP="002E3FCC">
            <w:pPr>
              <w:pStyle w:val="TAL"/>
            </w:pPr>
            <w:r>
              <w:t xml:space="preserve">Derivation Path: TS </w:t>
            </w:r>
            <w:r w:rsidR="00960759">
              <w:t>37.579</w:t>
            </w:r>
            <w:r>
              <w:t>-1 [2], Table 5.5.3.2.2-2, condition CHAT-GROUP-CALL, IMMPERIL-CALL</w:t>
            </w:r>
          </w:p>
        </w:tc>
      </w:tr>
    </w:tbl>
    <w:p w14:paraId="7AA305F1" w14:textId="77777777" w:rsidR="000C70BA" w:rsidRDefault="000C70BA" w:rsidP="000C70BA">
      <w:pPr>
        <w:keepNext/>
        <w:widowControl w:val="0"/>
      </w:pPr>
    </w:p>
    <w:p w14:paraId="5B27F499" w14:textId="1EFCFB36" w:rsidR="000C70BA" w:rsidRDefault="000C70BA" w:rsidP="000C70BA">
      <w:pPr>
        <w:pStyle w:val="TH"/>
      </w:pPr>
      <w:r>
        <w:t>Table 6.1.2.3.3.3-17A: Media Transmission Notification from the SS (Step 36, Table 6.1.2.3.3.2-1;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3E9A2C0"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6DF69C6" w14:textId="662C0256" w:rsidR="000C70BA" w:rsidRDefault="000C70BA" w:rsidP="002E3FCC">
            <w:pPr>
              <w:pStyle w:val="TAL"/>
            </w:pPr>
            <w:r>
              <w:t xml:space="preserve">Derivation Path: TS </w:t>
            </w:r>
            <w:r w:rsidR="00960759">
              <w:t>37.579</w:t>
            </w:r>
            <w:r>
              <w:t>-1 [2], Table 5.5.11.2.7-1, condition IMMPERIL-CALL</w:t>
            </w:r>
          </w:p>
        </w:tc>
      </w:tr>
    </w:tbl>
    <w:p w14:paraId="15158714" w14:textId="77777777" w:rsidR="000C70BA" w:rsidRDefault="000C70BA" w:rsidP="000C70BA"/>
    <w:p w14:paraId="75EBD03F" w14:textId="7ED774BD" w:rsidR="000C70BA" w:rsidRDefault="000C70BA" w:rsidP="000C70BA">
      <w:pPr>
        <w:pStyle w:val="TH"/>
      </w:pPr>
      <w:r>
        <w:t xml:space="preserve">Table 6.1.2.3.3.3-17B: Transmission Idle from the SS (Step 41A, Table 6.1.2.3.3.2-1; </w:t>
      </w:r>
      <w:r>
        <w:br/>
        <w:t xml:space="preserve">Step 4,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3B3F820"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72A0F3C0" w14:textId="4E56179A" w:rsidR="000C70BA" w:rsidRDefault="000C70BA" w:rsidP="002E3FCC">
            <w:pPr>
              <w:pStyle w:val="TAL"/>
            </w:pPr>
            <w:r>
              <w:t xml:space="preserve">Derivation Path: TS </w:t>
            </w:r>
            <w:r w:rsidR="00960759">
              <w:t>37.579</w:t>
            </w:r>
            <w:r>
              <w:t>-1 [2], Table 5.5.11.2.16-1, condition IMMPERIL-CALL</w:t>
            </w:r>
          </w:p>
        </w:tc>
      </w:tr>
    </w:tbl>
    <w:p w14:paraId="4A42A257" w14:textId="77777777" w:rsidR="000C70BA" w:rsidRDefault="000C70BA" w:rsidP="000C70BA">
      <w:pPr>
        <w:rPr>
          <w:color w:val="000000"/>
        </w:rPr>
      </w:pPr>
    </w:p>
    <w:p w14:paraId="795ABEB7" w14:textId="77777777" w:rsidR="000C70BA" w:rsidRDefault="000C70BA" w:rsidP="000C70BA">
      <w:pPr>
        <w:pStyle w:val="TH"/>
      </w:pPr>
      <w:r>
        <w:t>Table 6.1.2.3.3.3-18..19: Void</w:t>
      </w:r>
    </w:p>
    <w:p w14:paraId="29536DE4" w14:textId="06A870CE" w:rsidR="000C70BA" w:rsidRDefault="000C70BA" w:rsidP="000C70BA">
      <w:pPr>
        <w:pStyle w:val="TH"/>
      </w:pPr>
      <w:r>
        <w:t>Table 6.1.2.3.3.3-20: SIP INVITE from the SS (Step 42, Table 6.1.2.3.3.2-1;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FE322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0AB7D9A" w14:textId="1909CBE6" w:rsidR="000C70BA" w:rsidRDefault="000C70BA" w:rsidP="002E3FCC">
            <w:pPr>
              <w:pStyle w:val="TAL"/>
            </w:pPr>
            <w:r>
              <w:t xml:space="preserve">Derivation Path: TS </w:t>
            </w:r>
            <w:r w:rsidR="00960759">
              <w:t>37.579</w:t>
            </w:r>
            <w:r>
              <w:t>-1 [2], Table 5.5.2.5.2-1, condition re_INVITE, MO_CALL</w:t>
            </w:r>
          </w:p>
        </w:tc>
      </w:tr>
      <w:tr w:rsidR="000C70BA" w14:paraId="0E177D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2BD68DEF"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10FDC9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88F8E9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5DEDA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C720ADD" w14:textId="77777777" w:rsidR="000C70BA" w:rsidRDefault="000C70BA" w:rsidP="002E3FCC">
            <w:pPr>
              <w:pStyle w:val="TAH"/>
            </w:pPr>
            <w:r>
              <w:t>Condition</w:t>
            </w:r>
          </w:p>
        </w:tc>
      </w:tr>
      <w:tr w:rsidR="000C70BA" w14:paraId="0580DB4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47BF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99AA91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D5671F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85FB01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9F2DFCF" w14:textId="77777777" w:rsidR="000C70BA" w:rsidRDefault="000C70BA" w:rsidP="002E3FCC">
            <w:pPr>
              <w:pStyle w:val="TAL"/>
            </w:pPr>
          </w:p>
        </w:tc>
      </w:tr>
      <w:tr w:rsidR="000C70BA" w14:paraId="0EF7AD5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B69B6F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19C2E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FB3438C"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B3327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4850AAF" w14:textId="77777777" w:rsidR="000C70BA" w:rsidRDefault="000C70BA" w:rsidP="002E3FCC">
            <w:pPr>
              <w:pStyle w:val="TAL"/>
            </w:pPr>
          </w:p>
        </w:tc>
      </w:tr>
      <w:tr w:rsidR="000C70BA" w14:paraId="30BACEE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C1032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5DA292E8" w14:textId="77777777" w:rsidR="000C70BA" w:rsidRDefault="000C70BA" w:rsidP="002E3FCC">
            <w:pPr>
              <w:pStyle w:val="TAL"/>
            </w:pPr>
            <w:r>
              <w:t>SDP Message as described in Table 6.1.2.3.3.3-8A</w:t>
            </w:r>
          </w:p>
        </w:tc>
        <w:tc>
          <w:tcPr>
            <w:tcW w:w="2127" w:type="dxa"/>
            <w:tcBorders>
              <w:top w:val="single" w:sz="4" w:space="0" w:color="auto"/>
              <w:left w:val="single" w:sz="4" w:space="0" w:color="auto"/>
              <w:bottom w:val="single" w:sz="4" w:space="0" w:color="auto"/>
              <w:right w:val="single" w:sz="4" w:space="0" w:color="auto"/>
            </w:tcBorders>
          </w:tcPr>
          <w:p w14:paraId="40EAC0C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F234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D0863E" w14:textId="77777777" w:rsidR="000C70BA" w:rsidRDefault="000C70BA" w:rsidP="002E3FCC">
            <w:pPr>
              <w:pStyle w:val="TAL"/>
            </w:pPr>
          </w:p>
        </w:tc>
      </w:tr>
      <w:tr w:rsidR="000C70BA" w14:paraId="5E20700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0D16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98E59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51C9616"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4B6C4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A8BB26" w14:textId="77777777" w:rsidR="000C70BA" w:rsidRDefault="000C70BA" w:rsidP="002E3FCC">
            <w:pPr>
              <w:pStyle w:val="TAL"/>
            </w:pPr>
          </w:p>
        </w:tc>
      </w:tr>
      <w:tr w:rsidR="000C70BA" w14:paraId="2EDB7C6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75AFF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6ECECF3" w14:textId="77777777" w:rsidR="000C70BA" w:rsidRDefault="000C70BA" w:rsidP="002E3FCC">
            <w:pPr>
              <w:pStyle w:val="TAL"/>
            </w:pPr>
            <w:r>
              <w:t>MCVideo-Info as described in Table 6.1.2.3.3.3-21</w:t>
            </w:r>
          </w:p>
        </w:tc>
        <w:tc>
          <w:tcPr>
            <w:tcW w:w="2127" w:type="dxa"/>
            <w:tcBorders>
              <w:top w:val="single" w:sz="4" w:space="0" w:color="auto"/>
              <w:left w:val="single" w:sz="4" w:space="0" w:color="auto"/>
              <w:bottom w:val="single" w:sz="4" w:space="0" w:color="auto"/>
              <w:right w:val="single" w:sz="4" w:space="0" w:color="auto"/>
            </w:tcBorders>
          </w:tcPr>
          <w:p w14:paraId="0A4B0C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195C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EB8F0B" w14:textId="77777777" w:rsidR="000C70BA" w:rsidRDefault="000C70BA" w:rsidP="002E3FCC">
            <w:pPr>
              <w:pStyle w:val="TAL"/>
            </w:pPr>
          </w:p>
        </w:tc>
      </w:tr>
    </w:tbl>
    <w:p w14:paraId="35413CF0" w14:textId="77777777" w:rsidR="000C70BA" w:rsidRDefault="000C70BA" w:rsidP="000C70BA">
      <w:pPr>
        <w:keepNext/>
        <w:widowControl w:val="0"/>
      </w:pPr>
    </w:p>
    <w:p w14:paraId="22CB86C6" w14:textId="77777777" w:rsidR="000C70BA" w:rsidRDefault="000C70BA" w:rsidP="000C70BA">
      <w:pPr>
        <w:pStyle w:val="TH"/>
      </w:pPr>
      <w:r>
        <w:t>Table 6.1.2.3.3.3-21: MCVideo-Info in SIP INVITE (Table 6.1.2.3.3.3-20)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562928D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4FE2D9F" w14:textId="5452E461" w:rsidR="000C70BA" w:rsidRDefault="000C70BA" w:rsidP="002E3FCC">
            <w:pPr>
              <w:pStyle w:val="TAL"/>
            </w:pPr>
            <w:r>
              <w:t xml:space="preserve">Derivation Path: TS </w:t>
            </w:r>
            <w:r w:rsidR="00960759">
              <w:t>37.579</w:t>
            </w:r>
            <w:r>
              <w:t>-1 [2], Table 5.5.3.2.2-2, condition CHAT-GROUP-CALL</w:t>
            </w:r>
          </w:p>
        </w:tc>
      </w:tr>
      <w:tr w:rsidR="000C70BA" w14:paraId="493ED3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10B8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8375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E4BD94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EDB200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76999D2" w14:textId="77777777" w:rsidR="000C70BA" w:rsidRDefault="000C70BA" w:rsidP="002E3FCC">
            <w:pPr>
              <w:pStyle w:val="TAH"/>
            </w:pPr>
            <w:r>
              <w:t>Condition</w:t>
            </w:r>
          </w:p>
        </w:tc>
      </w:tr>
      <w:tr w:rsidR="000C70BA" w14:paraId="3F1282C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2EFE7"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2ACA14E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90032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0D511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18FF9A" w14:textId="77777777" w:rsidR="000C70BA" w:rsidRDefault="000C70BA" w:rsidP="002E3FCC">
            <w:pPr>
              <w:pStyle w:val="TAL"/>
            </w:pPr>
          </w:p>
        </w:tc>
      </w:tr>
      <w:tr w:rsidR="000C70BA" w14:paraId="54D468C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2FB8E0"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5D4462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B9381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E00FD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CD9B86" w14:textId="77777777" w:rsidR="000C70BA" w:rsidRDefault="000C70BA" w:rsidP="002E3FCC">
            <w:pPr>
              <w:pStyle w:val="TAL"/>
            </w:pPr>
          </w:p>
        </w:tc>
      </w:tr>
      <w:tr w:rsidR="000C70BA" w14:paraId="48FFD3C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3C37E5D" w14:textId="77777777" w:rsidR="000C70BA" w:rsidRDefault="000C70BA" w:rsidP="002E3FCC">
            <w:pPr>
              <w:pStyle w:val="TAL"/>
            </w:pPr>
            <w:r>
              <w:t xml:space="preserve">    imminentperil-ind</w:t>
            </w:r>
          </w:p>
        </w:tc>
        <w:tc>
          <w:tcPr>
            <w:tcW w:w="2127" w:type="dxa"/>
            <w:tcBorders>
              <w:top w:val="single" w:sz="4" w:space="0" w:color="auto"/>
              <w:left w:val="single" w:sz="4" w:space="0" w:color="auto"/>
              <w:bottom w:val="single" w:sz="4" w:space="0" w:color="auto"/>
              <w:right w:val="single" w:sz="4" w:space="0" w:color="auto"/>
            </w:tcBorders>
            <w:hideMark/>
          </w:tcPr>
          <w:p w14:paraId="2DD3B637" w14:textId="77777777" w:rsidR="000C70BA" w:rsidRDefault="000C70BA" w:rsidP="002E3FCC">
            <w:pPr>
              <w:pStyle w:val="TAL"/>
            </w:pPr>
            <w:r>
              <w:rPr>
                <w:color w:val="000000"/>
              </w:rPr>
              <w:t>Encrypted &lt;imminentperil-ind&gt;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E021C58" w14:textId="090C6135" w:rsidR="000C70BA" w:rsidRDefault="000C70BA" w:rsidP="002E3FCC">
            <w:pPr>
              <w:pStyle w:val="TAL"/>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0636E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7635EE" w14:textId="77777777" w:rsidR="000C70BA" w:rsidRDefault="000C70BA" w:rsidP="002E3FCC">
            <w:pPr>
              <w:pStyle w:val="TAL"/>
            </w:pPr>
          </w:p>
        </w:tc>
      </w:tr>
    </w:tbl>
    <w:p w14:paraId="196BB3B0" w14:textId="77777777" w:rsidR="000C70BA" w:rsidRDefault="000C70BA" w:rsidP="000C70BA">
      <w:pPr>
        <w:keepNext/>
        <w:widowControl w:val="0"/>
      </w:pPr>
    </w:p>
    <w:p w14:paraId="53D9243A" w14:textId="77777777" w:rsidR="000C70BA" w:rsidRDefault="000C70BA" w:rsidP="000C70BA">
      <w:pPr>
        <w:keepNext/>
        <w:keepLines/>
        <w:spacing w:before="120"/>
        <w:ind w:left="1418" w:hanging="1418"/>
        <w:outlineLvl w:val="3"/>
        <w:rPr>
          <w:rFonts w:ascii="Arial" w:hAnsi="Arial"/>
          <w:sz w:val="24"/>
        </w:rPr>
      </w:pPr>
      <w:bookmarkStart w:id="504" w:name="_Toc52787538"/>
      <w:bookmarkStart w:id="505" w:name="_Toc52787719"/>
      <w:bookmarkStart w:id="506" w:name="_Toc75906941"/>
      <w:bookmarkStart w:id="507" w:name="_Toc75907278"/>
      <w:bookmarkStart w:id="508" w:name="_Toc84345730"/>
      <w:r>
        <w:rPr>
          <w:rFonts w:ascii="Arial" w:hAnsi="Arial"/>
          <w:sz w:val="24"/>
        </w:rPr>
        <w:t>6.1.2.4</w:t>
      </w:r>
      <w:r>
        <w:rPr>
          <w:rFonts w:ascii="Arial" w:hAnsi="Arial"/>
          <w:sz w:val="24"/>
        </w:rPr>
        <w:tab/>
        <w:t>On-network / Chat Group Call / Emergency Call / Imminent Peril Call / Client Terminated (CT)</w:t>
      </w:r>
      <w:bookmarkEnd w:id="504"/>
      <w:bookmarkEnd w:id="505"/>
      <w:bookmarkEnd w:id="506"/>
      <w:bookmarkEnd w:id="507"/>
      <w:bookmarkEnd w:id="508"/>
    </w:p>
    <w:p w14:paraId="4C4FB53D" w14:textId="77777777" w:rsidR="000C70BA" w:rsidRDefault="000C70BA" w:rsidP="000C70BA">
      <w:pPr>
        <w:pStyle w:val="H6"/>
      </w:pPr>
      <w:bookmarkStart w:id="509" w:name="_Toc52787539"/>
      <w:bookmarkStart w:id="510" w:name="_Toc52787720"/>
      <w:bookmarkStart w:id="511" w:name="_Toc75906942"/>
      <w:bookmarkStart w:id="512" w:name="_Toc75907279"/>
      <w:r>
        <w:t>6.1.2.4.1</w:t>
      </w:r>
      <w:r>
        <w:tab/>
        <w:t>Test Purpose (TP)</w:t>
      </w:r>
      <w:bookmarkEnd w:id="509"/>
      <w:bookmarkEnd w:id="510"/>
      <w:bookmarkEnd w:id="511"/>
      <w:bookmarkEnd w:id="512"/>
    </w:p>
    <w:p w14:paraId="28E8BBC7" w14:textId="77777777" w:rsidR="000C70BA" w:rsidRDefault="000C70BA" w:rsidP="000C70BA">
      <w:pPr>
        <w:pStyle w:val="H6"/>
      </w:pPr>
      <w:r>
        <w:t>(1)</w:t>
      </w:r>
    </w:p>
    <w:p w14:paraId="03789A3D" w14:textId="77777777" w:rsidR="000C70BA" w:rsidRDefault="000C70BA" w:rsidP="000C70BA">
      <w:pPr>
        <w:pStyle w:val="PL"/>
      </w:pPr>
      <w:r>
        <w:rPr>
          <w:b/>
        </w:rPr>
        <w:t>with</w:t>
      </w:r>
      <w:r>
        <w:t xml:space="preserve"> { UE (MCVideo Client) registered and authorised for MCVideo Service }</w:t>
      </w:r>
    </w:p>
    <w:p w14:paraId="44C1BA93" w14:textId="77777777" w:rsidR="000C70BA" w:rsidRDefault="000C70BA" w:rsidP="000C70BA">
      <w:pPr>
        <w:pStyle w:val="PL"/>
      </w:pPr>
      <w:r>
        <w:t>ensure that {</w:t>
      </w:r>
    </w:p>
    <w:p w14:paraId="571F7DE1" w14:textId="77777777" w:rsidR="000C70BA" w:rsidRDefault="000C70BA" w:rsidP="000C70BA">
      <w:pPr>
        <w:pStyle w:val="PL"/>
      </w:pPr>
      <w:r>
        <w:t xml:space="preserve">  </w:t>
      </w:r>
      <w:r>
        <w:rPr>
          <w:b/>
        </w:rPr>
        <w:t>when</w:t>
      </w:r>
      <w:r>
        <w:t xml:space="preserve"> { the UE (MCVideo Client) receives a SIP INVITE message from the SS (MCVideo Server) with an emergency indication for a MCVideo On-demand Emergency Chat Group Call }</w:t>
      </w:r>
    </w:p>
    <w:p w14:paraId="6E2D10D4" w14:textId="77777777" w:rsidR="000C70BA" w:rsidRDefault="000C70BA" w:rsidP="000C70BA">
      <w:pPr>
        <w:pStyle w:val="PL"/>
      </w:pPr>
      <w:r>
        <w:rPr>
          <w:b/>
        </w:rPr>
        <w:t xml:space="preserve">    then</w:t>
      </w:r>
      <w:r>
        <w:t xml:space="preserve"> { the UE (MCVideo Client) displays an indication for the MCVideo Emergency Chat Group Call to the MCVideo User , </w:t>
      </w:r>
      <w:r>
        <w:rPr>
          <w:b/>
        </w:rPr>
        <w:t>and</w:t>
      </w:r>
      <w:r>
        <w:t xml:space="preserve"> responds to the SS (MCVideo Server) with a SIP 200 (OK) message }</w:t>
      </w:r>
    </w:p>
    <w:p w14:paraId="51EB8B07" w14:textId="77777777" w:rsidR="000C70BA" w:rsidRDefault="000C70BA" w:rsidP="000C70BA">
      <w:pPr>
        <w:pStyle w:val="PL"/>
      </w:pPr>
      <w:r>
        <w:t xml:space="preserve">            }</w:t>
      </w:r>
    </w:p>
    <w:p w14:paraId="544168AE" w14:textId="77777777" w:rsidR="000C70BA" w:rsidRDefault="000C70BA" w:rsidP="000C70BA">
      <w:pPr>
        <w:pStyle w:val="PL"/>
      </w:pPr>
    </w:p>
    <w:p w14:paraId="6C59AC95" w14:textId="77777777" w:rsidR="000C70BA" w:rsidRDefault="000C70BA" w:rsidP="000C70BA">
      <w:pPr>
        <w:pStyle w:val="H6"/>
      </w:pPr>
      <w:r>
        <w:t>(2)</w:t>
      </w:r>
    </w:p>
    <w:p w14:paraId="473EB402" w14:textId="77777777" w:rsidR="000C70BA" w:rsidRDefault="000C70BA" w:rsidP="000C70BA">
      <w:pPr>
        <w:pStyle w:val="PL"/>
      </w:pPr>
      <w:r>
        <w:rPr>
          <w:b/>
        </w:rPr>
        <w:t>with</w:t>
      </w:r>
      <w:r>
        <w:t xml:space="preserve"> { the UE (MCVideo Client) having an ongoing MCVideo Emergency Chat Group Call, with implicit Reception Control }</w:t>
      </w:r>
    </w:p>
    <w:p w14:paraId="4B8C8F83" w14:textId="77777777" w:rsidR="000C70BA" w:rsidRDefault="000C70BA" w:rsidP="000C70BA">
      <w:pPr>
        <w:pStyle w:val="PL"/>
      </w:pPr>
      <w:r>
        <w:t>ensure that {</w:t>
      </w:r>
    </w:p>
    <w:p w14:paraId="6A6A65CF"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0ED0B282"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775CE5D0" w14:textId="77777777" w:rsidR="000C70BA" w:rsidRDefault="000C70BA" w:rsidP="000C70BA">
      <w:pPr>
        <w:pStyle w:val="PL"/>
      </w:pPr>
      <w:r>
        <w:t xml:space="preserve">            }</w:t>
      </w:r>
    </w:p>
    <w:p w14:paraId="41E94C6E" w14:textId="77777777" w:rsidR="000C70BA" w:rsidRDefault="000C70BA" w:rsidP="000C70BA">
      <w:pPr>
        <w:pStyle w:val="PL"/>
      </w:pPr>
    </w:p>
    <w:p w14:paraId="2E25F925" w14:textId="77777777" w:rsidR="000C70BA" w:rsidRDefault="000C70BA" w:rsidP="000C70BA">
      <w:pPr>
        <w:pStyle w:val="H6"/>
      </w:pPr>
      <w:r>
        <w:t>(3)</w:t>
      </w:r>
    </w:p>
    <w:p w14:paraId="01D3CA7A" w14:textId="77777777" w:rsidR="000C70BA" w:rsidRDefault="000C70BA" w:rsidP="000C70BA">
      <w:pPr>
        <w:pStyle w:val="PL"/>
      </w:pPr>
      <w:r>
        <w:rPr>
          <w:b/>
        </w:rPr>
        <w:t>with</w:t>
      </w:r>
      <w:r>
        <w:t xml:space="preserve"> { the UE (MCVideo Client) having an ongoing Emergency Chat Group Call, with implicit Reception Control and having sent a Receive Media Request message }</w:t>
      </w:r>
    </w:p>
    <w:p w14:paraId="350B491E" w14:textId="77777777" w:rsidR="000C70BA" w:rsidRDefault="000C70BA" w:rsidP="000C70BA">
      <w:pPr>
        <w:pStyle w:val="PL"/>
      </w:pPr>
      <w:r>
        <w:t>ensure that {</w:t>
      </w:r>
    </w:p>
    <w:p w14:paraId="0D00D07B" w14:textId="77777777" w:rsidR="000C70BA" w:rsidRDefault="000C70BA" w:rsidP="000C70BA">
      <w:pPr>
        <w:pStyle w:val="PL"/>
      </w:pPr>
      <w:r>
        <w:t xml:space="preserve">  </w:t>
      </w:r>
      <w:r>
        <w:rPr>
          <w:b/>
        </w:rPr>
        <w:t>when</w:t>
      </w:r>
      <w:r>
        <w:t xml:space="preserve"> { the UE (MCVideo Client) receives a Receive Media Response message from the SS ( MCVideo Server) }</w:t>
      </w:r>
      <w:r>
        <w:rPr>
          <w:b/>
        </w:rPr>
        <w:t xml:space="preserve">    then</w:t>
      </w:r>
      <w:r>
        <w:t xml:space="preserve"> {the UE (MCVideo Client) provides receive media success notification to the MCVideo User  }</w:t>
      </w:r>
    </w:p>
    <w:p w14:paraId="734ABB39" w14:textId="77777777" w:rsidR="000C70BA" w:rsidRDefault="000C70BA" w:rsidP="000C70BA">
      <w:pPr>
        <w:pStyle w:val="PL"/>
      </w:pPr>
      <w:r>
        <w:t xml:space="preserve">            }</w:t>
      </w:r>
    </w:p>
    <w:p w14:paraId="14FD70EC" w14:textId="77777777" w:rsidR="000C70BA" w:rsidRDefault="000C70BA" w:rsidP="000C70BA">
      <w:pPr>
        <w:pStyle w:val="PL"/>
      </w:pPr>
    </w:p>
    <w:p w14:paraId="59E1C0E9" w14:textId="77777777" w:rsidR="000C70BA" w:rsidRDefault="000C70BA" w:rsidP="000C70BA">
      <w:pPr>
        <w:pStyle w:val="H6"/>
      </w:pPr>
      <w:r>
        <w:t>(4)</w:t>
      </w:r>
    </w:p>
    <w:p w14:paraId="44B286CE" w14:textId="77777777" w:rsidR="000C70BA" w:rsidRDefault="000C70BA" w:rsidP="000C70BA">
      <w:pPr>
        <w:pStyle w:val="PL"/>
      </w:pPr>
      <w:r>
        <w:rPr>
          <w:b/>
        </w:rPr>
        <w:t>with</w:t>
      </w:r>
      <w:r>
        <w:t xml:space="preserve"> { the UE (MCVideo Client) having an ongoing Emergency Chat Group</w:t>
      </w:r>
      <w:r>
        <w:rPr>
          <w:color w:val="FF0000"/>
        </w:rPr>
        <w:t xml:space="preserve"> </w:t>
      </w:r>
      <w:r>
        <w:t>Call, with implicit Reception Control }</w:t>
      </w:r>
    </w:p>
    <w:p w14:paraId="0FEA76B6" w14:textId="77777777" w:rsidR="000C70BA" w:rsidRDefault="000C70BA" w:rsidP="000C70BA">
      <w:pPr>
        <w:pStyle w:val="PL"/>
      </w:pPr>
      <w:r>
        <w:t>ensure that {</w:t>
      </w:r>
    </w:p>
    <w:p w14:paraId="30D8F0D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0D9C6850" w14:textId="77777777" w:rsidR="000C70BA" w:rsidRDefault="000C70BA" w:rsidP="000C70BA">
      <w:pPr>
        <w:pStyle w:val="PL"/>
      </w:pPr>
      <w:r>
        <w:t xml:space="preserve">    </w:t>
      </w:r>
      <w:r>
        <w:rPr>
          <w:b/>
        </w:rPr>
        <w:t>then</w:t>
      </w:r>
      <w:r>
        <w:t xml:space="preserve"> { the UE (MCVideo Client) notifies the MCVideo User, </w:t>
      </w:r>
      <w:r>
        <w:rPr>
          <w:b/>
          <w:bCs/>
        </w:rPr>
        <w:t>and</w:t>
      </w:r>
      <w:r>
        <w:t xml:space="preserve"> upon receipt of user acceptance, sends a Media Reception End Response message to the SS (MCVideo Server }</w:t>
      </w:r>
    </w:p>
    <w:p w14:paraId="445A705F" w14:textId="77777777" w:rsidR="000C70BA" w:rsidRDefault="000C70BA" w:rsidP="000C70BA">
      <w:pPr>
        <w:pStyle w:val="PL"/>
      </w:pPr>
      <w:r>
        <w:t xml:space="preserve">             }</w:t>
      </w:r>
    </w:p>
    <w:p w14:paraId="5C95C5E6" w14:textId="77777777" w:rsidR="000C70BA" w:rsidRDefault="000C70BA" w:rsidP="000C70BA">
      <w:pPr>
        <w:pStyle w:val="PL"/>
      </w:pPr>
    </w:p>
    <w:p w14:paraId="78D5FD24" w14:textId="77777777" w:rsidR="000C70BA" w:rsidRDefault="000C70BA" w:rsidP="000C70BA">
      <w:pPr>
        <w:pStyle w:val="H6"/>
      </w:pPr>
      <w:r>
        <w:t>(5)</w:t>
      </w:r>
    </w:p>
    <w:p w14:paraId="445D4032" w14:textId="77777777" w:rsidR="000C70BA" w:rsidRDefault="000C70BA" w:rsidP="000C70BA">
      <w:pPr>
        <w:pStyle w:val="PL"/>
      </w:pPr>
      <w:r>
        <w:rPr>
          <w:b/>
        </w:rPr>
        <w:t>with</w:t>
      </w:r>
      <w:r>
        <w:t xml:space="preserve"> { the UE (MCVideo Client) having an ongoing Emergency Chat Group Call with Automatic Commencement Mode }</w:t>
      </w:r>
    </w:p>
    <w:p w14:paraId="48748A37" w14:textId="77777777" w:rsidR="000C70BA" w:rsidRDefault="000C70BA" w:rsidP="000C70BA">
      <w:pPr>
        <w:pStyle w:val="PL"/>
      </w:pPr>
      <w:r>
        <w:t>ensure that {</w:t>
      </w:r>
    </w:p>
    <w:p w14:paraId="39E747D5" w14:textId="77777777" w:rsidR="000C70BA" w:rsidRDefault="000C70BA" w:rsidP="000C70BA">
      <w:pPr>
        <w:pStyle w:val="PL"/>
      </w:pPr>
      <w:r>
        <w:t xml:space="preserve">  </w:t>
      </w:r>
      <w:r>
        <w:rPr>
          <w:b/>
        </w:rPr>
        <w:t>when</w:t>
      </w:r>
      <w:r>
        <w:t xml:space="preserve"> { the MCVideo User requests to end the Emergency Chat Group Call, }</w:t>
      </w:r>
    </w:p>
    <w:p w14:paraId="78BB86C6"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4D2E564F" w14:textId="77777777" w:rsidR="000C70BA" w:rsidRDefault="000C70BA" w:rsidP="000C70BA">
      <w:pPr>
        <w:pStyle w:val="PL"/>
      </w:pPr>
      <w:r>
        <w:t xml:space="preserve">          }</w:t>
      </w:r>
    </w:p>
    <w:p w14:paraId="05B2029F" w14:textId="77777777" w:rsidR="000C70BA" w:rsidRDefault="000C70BA" w:rsidP="000C70BA">
      <w:pPr>
        <w:pStyle w:val="PL"/>
      </w:pPr>
    </w:p>
    <w:p w14:paraId="191B5326" w14:textId="77777777" w:rsidR="000C70BA" w:rsidRDefault="000C70BA" w:rsidP="000C70BA">
      <w:pPr>
        <w:pStyle w:val="H6"/>
      </w:pPr>
      <w:r>
        <w:t>(6)</w:t>
      </w:r>
    </w:p>
    <w:p w14:paraId="485193EC" w14:textId="77777777" w:rsidR="000C70BA" w:rsidRDefault="000C70BA" w:rsidP="000C70BA">
      <w:pPr>
        <w:pStyle w:val="PL"/>
      </w:pPr>
      <w:r>
        <w:rPr>
          <w:b/>
        </w:rPr>
        <w:t>with</w:t>
      </w:r>
      <w:r>
        <w:t xml:space="preserve"> { UE (MCVideo Client) registered and authorised for MCVideo Service }</w:t>
      </w:r>
    </w:p>
    <w:p w14:paraId="7CA4AAA2" w14:textId="77777777" w:rsidR="000C70BA" w:rsidRDefault="000C70BA" w:rsidP="000C70BA">
      <w:pPr>
        <w:pStyle w:val="PL"/>
      </w:pPr>
      <w:r>
        <w:t>ensure that {</w:t>
      </w:r>
    </w:p>
    <w:p w14:paraId="54330A40" w14:textId="77777777" w:rsidR="000C70BA" w:rsidRDefault="000C70BA" w:rsidP="000C70BA">
      <w:pPr>
        <w:pStyle w:val="PL"/>
      </w:pPr>
      <w:r>
        <w:t xml:space="preserve">  </w:t>
      </w:r>
      <w:r>
        <w:rPr>
          <w:b/>
        </w:rPr>
        <w:t>when</w:t>
      </w:r>
      <w:r>
        <w:t xml:space="preserve"> { the UE (MCVideo Client) receives a SIP INVITE message from the SS (MCVideo Server) with an imminent peril indication for a MCVideo On-demand Imminent Peril Chat Group Call }</w:t>
      </w:r>
    </w:p>
    <w:p w14:paraId="451D2DC3" w14:textId="77777777" w:rsidR="000C70BA" w:rsidRDefault="000C70BA" w:rsidP="000C70BA">
      <w:pPr>
        <w:pStyle w:val="PL"/>
      </w:pPr>
      <w:r>
        <w:rPr>
          <w:bCs/>
        </w:rPr>
        <w:t xml:space="preserve">    </w:t>
      </w:r>
      <w:r>
        <w:rPr>
          <w:b/>
        </w:rPr>
        <w:t>then</w:t>
      </w:r>
      <w:r>
        <w:t xml:space="preserve"> { the UE (MCVideo Client) displays an indication for the MCVideo Imminent Peril Chat Group Call to the MCVideo User, </w:t>
      </w:r>
      <w:r>
        <w:rPr>
          <w:b/>
        </w:rPr>
        <w:t>and</w:t>
      </w:r>
      <w:r>
        <w:t xml:space="preserve"> responds to the SS (MCVideo Server) with a SIP 200 (OK) message }</w:t>
      </w:r>
    </w:p>
    <w:p w14:paraId="0B717CFE" w14:textId="77777777" w:rsidR="000C70BA" w:rsidRDefault="000C70BA" w:rsidP="000C70BA">
      <w:pPr>
        <w:pStyle w:val="PL"/>
      </w:pPr>
      <w:r>
        <w:t xml:space="preserve">            }</w:t>
      </w:r>
    </w:p>
    <w:p w14:paraId="1BD4C603" w14:textId="77777777" w:rsidR="000C70BA" w:rsidRDefault="000C70BA" w:rsidP="000C70BA">
      <w:pPr>
        <w:pStyle w:val="PL"/>
      </w:pPr>
    </w:p>
    <w:p w14:paraId="4CBD1B3C" w14:textId="77777777" w:rsidR="000C70BA" w:rsidRDefault="000C70BA" w:rsidP="000C70BA">
      <w:pPr>
        <w:pStyle w:val="H6"/>
      </w:pPr>
      <w:r>
        <w:t>(7)</w:t>
      </w:r>
    </w:p>
    <w:p w14:paraId="0DCAA4D7" w14:textId="77777777" w:rsidR="000C70BA" w:rsidRDefault="000C70BA" w:rsidP="000C70BA">
      <w:pPr>
        <w:pStyle w:val="PL"/>
      </w:pPr>
      <w:r>
        <w:rPr>
          <w:b/>
        </w:rPr>
        <w:t>with</w:t>
      </w:r>
      <w:r>
        <w:t xml:space="preserve"> { the UE (MCVideo Client) having an ongoing Imminent Peril Chat Group Call, with implicit Reception Control }</w:t>
      </w:r>
    </w:p>
    <w:p w14:paraId="32228FFE" w14:textId="77777777" w:rsidR="000C70BA" w:rsidRDefault="000C70BA" w:rsidP="000C70BA">
      <w:pPr>
        <w:pStyle w:val="PL"/>
      </w:pPr>
      <w:r>
        <w:t>ensure that {</w:t>
      </w:r>
    </w:p>
    <w:p w14:paraId="72FACC7A" w14:textId="77777777" w:rsidR="000C70BA" w:rsidRDefault="000C70BA" w:rsidP="000C70BA">
      <w:pPr>
        <w:pStyle w:val="PL"/>
      </w:pPr>
      <w:r>
        <w:t xml:space="preserve">  </w:t>
      </w:r>
      <w:r>
        <w:rPr>
          <w:b/>
        </w:rPr>
        <w:t>when</w:t>
      </w:r>
      <w:r>
        <w:t xml:space="preserve"> { the UE (MCVideo Client) receives a Media Transmission Notification message from the SS (MCVideo Server) }</w:t>
      </w:r>
    </w:p>
    <w:p w14:paraId="1A834FEC" w14:textId="77777777" w:rsidR="000C70BA" w:rsidRDefault="000C70BA" w:rsidP="000C70BA">
      <w:pPr>
        <w:pStyle w:val="PL"/>
      </w:pPr>
      <w:r>
        <w:rPr>
          <w:b/>
        </w:rPr>
        <w:t xml:space="preserve">    then</w:t>
      </w:r>
      <w:r>
        <w:t xml:space="preserve"> {the UE (MCVideo Client) provides media transmission notification to the MCVideo User </w:t>
      </w:r>
      <w:r>
        <w:rPr>
          <w:b/>
          <w:bCs/>
        </w:rPr>
        <w:t>and</w:t>
      </w:r>
      <w:r>
        <w:t xml:space="preserve">, upon receipt of approval from the user, sends a Receive Media Request message to the SS (MCVideo Server) </w:t>
      </w:r>
      <w:r>
        <w:rPr>
          <w:b/>
          <w:bCs/>
        </w:rPr>
        <w:t>and</w:t>
      </w:r>
      <w:r>
        <w:t xml:space="preserve"> respects the Reception Control imposed by the SS (MCVideo Server) (Media Transmission Notification, Receive Media Request, Receive Media Response, Transmission Granted, Media Reception End Request, Media Reception End Response) }</w:t>
      </w:r>
    </w:p>
    <w:p w14:paraId="3A9DBDEB" w14:textId="77777777" w:rsidR="000C70BA" w:rsidRDefault="000C70BA" w:rsidP="000C70BA">
      <w:pPr>
        <w:pStyle w:val="PL"/>
      </w:pPr>
      <w:r>
        <w:t xml:space="preserve">            </w:t>
      </w:r>
    </w:p>
    <w:p w14:paraId="508BA827" w14:textId="77777777" w:rsidR="000C70BA" w:rsidRDefault="000C70BA" w:rsidP="000C70BA">
      <w:pPr>
        <w:pStyle w:val="PL"/>
      </w:pPr>
    </w:p>
    <w:p w14:paraId="18BEBA76" w14:textId="77777777" w:rsidR="000C70BA" w:rsidRDefault="000C70BA" w:rsidP="000C70BA">
      <w:pPr>
        <w:pStyle w:val="H6"/>
      </w:pPr>
      <w:r>
        <w:t>(8)</w:t>
      </w:r>
    </w:p>
    <w:p w14:paraId="6803EF9F" w14:textId="77777777" w:rsidR="000C70BA" w:rsidRDefault="000C70BA" w:rsidP="000C70BA">
      <w:pPr>
        <w:pStyle w:val="PL"/>
      </w:pPr>
      <w:r>
        <w:rPr>
          <w:b/>
        </w:rPr>
        <w:t>with</w:t>
      </w:r>
      <w:r>
        <w:t xml:space="preserve"> { the UE (MCVideo Client) having an ongoing Imminent Peril Chat Group Call, with implicit Reception Control and having sent a Receive Media Request message }</w:t>
      </w:r>
    </w:p>
    <w:p w14:paraId="7A0C8DC9" w14:textId="77777777" w:rsidR="000C70BA" w:rsidRDefault="000C70BA" w:rsidP="000C70BA">
      <w:pPr>
        <w:pStyle w:val="PL"/>
      </w:pPr>
      <w:r>
        <w:t>ensure that {</w:t>
      </w:r>
    </w:p>
    <w:p w14:paraId="4EA84EDB" w14:textId="77777777" w:rsidR="000C70BA" w:rsidRDefault="000C70BA" w:rsidP="000C70BA">
      <w:pPr>
        <w:pStyle w:val="PL"/>
      </w:pPr>
      <w:r>
        <w:t xml:space="preserve">  </w:t>
      </w:r>
      <w:r>
        <w:rPr>
          <w:b/>
        </w:rPr>
        <w:t>when</w:t>
      </w:r>
      <w:r>
        <w:t xml:space="preserve"> { the UE (MCVideo Client) receives a Receive Media Response message from the SS (MCVideo Server) }</w:t>
      </w:r>
    </w:p>
    <w:p w14:paraId="29E604B2" w14:textId="77777777" w:rsidR="000C70BA" w:rsidRDefault="000C70BA" w:rsidP="000C70BA">
      <w:pPr>
        <w:pStyle w:val="PL"/>
      </w:pPr>
      <w:r>
        <w:rPr>
          <w:b/>
        </w:rPr>
        <w:t xml:space="preserve">    then</w:t>
      </w:r>
      <w:r>
        <w:t xml:space="preserve"> {the UE (MCVideo Client) provides receive media success notification to the MCVideo User }</w:t>
      </w:r>
    </w:p>
    <w:p w14:paraId="784EF208" w14:textId="77777777" w:rsidR="000C70BA" w:rsidRDefault="000C70BA" w:rsidP="000C70BA">
      <w:pPr>
        <w:pStyle w:val="PL"/>
      </w:pPr>
      <w:r>
        <w:t xml:space="preserve">            </w:t>
      </w:r>
    </w:p>
    <w:p w14:paraId="07A82727" w14:textId="77777777" w:rsidR="000C70BA" w:rsidRDefault="000C70BA" w:rsidP="000C70BA">
      <w:pPr>
        <w:pStyle w:val="PL"/>
      </w:pPr>
    </w:p>
    <w:p w14:paraId="58F2BB96" w14:textId="77777777" w:rsidR="000C70BA" w:rsidRDefault="000C70BA" w:rsidP="000C70BA">
      <w:pPr>
        <w:pStyle w:val="H6"/>
      </w:pPr>
      <w:r>
        <w:t>(9)</w:t>
      </w:r>
    </w:p>
    <w:p w14:paraId="73136113" w14:textId="77777777" w:rsidR="000C70BA" w:rsidRDefault="000C70BA" w:rsidP="000C70BA">
      <w:pPr>
        <w:pStyle w:val="PL"/>
      </w:pPr>
      <w:r>
        <w:rPr>
          <w:b/>
        </w:rPr>
        <w:t>with</w:t>
      </w:r>
      <w:r>
        <w:t xml:space="preserve"> { the UE (MCVideo Client) having an ongoing Imminent Peril Chat Group Call, with implicit Reception Control }</w:t>
      </w:r>
    </w:p>
    <w:p w14:paraId="49801235" w14:textId="77777777" w:rsidR="000C70BA" w:rsidRDefault="000C70BA" w:rsidP="000C70BA">
      <w:pPr>
        <w:pStyle w:val="PL"/>
      </w:pPr>
      <w:r>
        <w:t>ensure that {</w:t>
      </w:r>
    </w:p>
    <w:p w14:paraId="51476248" w14:textId="77777777" w:rsidR="000C70BA" w:rsidRDefault="000C70BA" w:rsidP="000C70BA">
      <w:pPr>
        <w:pStyle w:val="PL"/>
      </w:pPr>
      <w:r>
        <w:t xml:space="preserve">  </w:t>
      </w:r>
      <w:r>
        <w:rPr>
          <w:b/>
        </w:rPr>
        <w:t>when</w:t>
      </w:r>
      <w:r>
        <w:t xml:space="preserve"> {the UE (MCVideo Client) receives a Media Reception End Request message from the SS (MCVideo Server) }</w:t>
      </w:r>
    </w:p>
    <w:p w14:paraId="3A9234A1" w14:textId="77777777" w:rsidR="000C70BA" w:rsidRDefault="000C70BA" w:rsidP="000C70BA">
      <w:pPr>
        <w:pStyle w:val="PL"/>
      </w:pPr>
      <w:r>
        <w:rPr>
          <w:b/>
        </w:rPr>
        <w:t xml:space="preserve">    then</w:t>
      </w:r>
      <w:r>
        <w:t xml:space="preserve"> {the UE (MCVideo Client) notifies the MCVideo User, </w:t>
      </w:r>
      <w:r>
        <w:rPr>
          <w:b/>
          <w:bCs/>
        </w:rPr>
        <w:t>and</w:t>
      </w:r>
      <w:r>
        <w:t xml:space="preserve"> upon receipt of user acceptance, sends a Media Reception End Response message to the SS (MCVideo Server }</w:t>
      </w:r>
    </w:p>
    <w:p w14:paraId="15F9E17A" w14:textId="77777777" w:rsidR="000C70BA" w:rsidRDefault="000C70BA" w:rsidP="000C70BA">
      <w:pPr>
        <w:pStyle w:val="PL"/>
      </w:pPr>
      <w:r>
        <w:t xml:space="preserve">            </w:t>
      </w:r>
    </w:p>
    <w:p w14:paraId="2E4BC8C2" w14:textId="77777777" w:rsidR="000C70BA" w:rsidRDefault="000C70BA" w:rsidP="000C70BA">
      <w:pPr>
        <w:pStyle w:val="PL"/>
      </w:pPr>
    </w:p>
    <w:p w14:paraId="2C61803C" w14:textId="77777777" w:rsidR="000C70BA" w:rsidRDefault="000C70BA" w:rsidP="000C70BA">
      <w:pPr>
        <w:pStyle w:val="H6"/>
      </w:pPr>
      <w:r>
        <w:t>(10)</w:t>
      </w:r>
    </w:p>
    <w:p w14:paraId="33815BC2" w14:textId="77777777" w:rsidR="000C70BA" w:rsidRDefault="000C70BA" w:rsidP="000C70BA">
      <w:pPr>
        <w:pStyle w:val="PL"/>
      </w:pPr>
      <w:r>
        <w:rPr>
          <w:b/>
        </w:rPr>
        <w:t>with</w:t>
      </w:r>
      <w:r>
        <w:t xml:space="preserve"> { the UE (MCVideo Client) having an ongoing Imminent Peril Chat Group Call with Automatic Commencement Mode }</w:t>
      </w:r>
    </w:p>
    <w:p w14:paraId="04A9F2C7" w14:textId="77777777" w:rsidR="000C70BA" w:rsidRDefault="000C70BA" w:rsidP="000C70BA">
      <w:pPr>
        <w:pStyle w:val="PL"/>
      </w:pPr>
      <w:r>
        <w:t>ensure that {</w:t>
      </w:r>
    </w:p>
    <w:p w14:paraId="06D372D8" w14:textId="77777777" w:rsidR="000C70BA" w:rsidRDefault="000C70BA" w:rsidP="000C70BA">
      <w:pPr>
        <w:pStyle w:val="PL"/>
      </w:pPr>
      <w:r>
        <w:t xml:space="preserve">  </w:t>
      </w:r>
      <w:r>
        <w:rPr>
          <w:b/>
        </w:rPr>
        <w:t>when</w:t>
      </w:r>
      <w:r>
        <w:t xml:space="preserve"> { the MCVideo User requests to end the Emergency Chat Group Call, }</w:t>
      </w:r>
    </w:p>
    <w:p w14:paraId="78E984EF" w14:textId="77777777" w:rsidR="000C70BA" w:rsidRDefault="000C70BA" w:rsidP="000C70BA">
      <w:pPr>
        <w:pStyle w:val="PL"/>
        <w:rPr>
          <w:rFonts w:cs="Courier New"/>
          <w:szCs w:val="16"/>
        </w:rPr>
      </w:pPr>
      <w:r>
        <w:t xml:space="preserve">    </w:t>
      </w:r>
      <w:r>
        <w:rPr>
          <w:b/>
        </w:rPr>
        <w:t>then</w:t>
      </w:r>
      <w:r>
        <w:t xml:space="preserve"> { the UE (MCVideo Client) sends a SIP BYE message to the SS (MCVideo Server, receives a SIP 200 (OK) message, and leaves the MCVideo session }</w:t>
      </w:r>
    </w:p>
    <w:p w14:paraId="319DB511" w14:textId="77777777" w:rsidR="000C70BA" w:rsidRDefault="000C70BA" w:rsidP="000C70BA">
      <w:pPr>
        <w:pStyle w:val="PL"/>
      </w:pPr>
      <w:r>
        <w:t xml:space="preserve">          }</w:t>
      </w:r>
    </w:p>
    <w:p w14:paraId="0A382AEA" w14:textId="77777777" w:rsidR="000C70BA" w:rsidRDefault="000C70BA" w:rsidP="000C70BA">
      <w:pPr>
        <w:pStyle w:val="PL"/>
      </w:pPr>
    </w:p>
    <w:p w14:paraId="27D30F67" w14:textId="77777777" w:rsidR="000C70BA" w:rsidRDefault="000C70BA" w:rsidP="000C70BA">
      <w:pPr>
        <w:pStyle w:val="H6"/>
      </w:pPr>
      <w:bookmarkStart w:id="513" w:name="_Toc52787721"/>
      <w:bookmarkStart w:id="514" w:name="_Toc75906943"/>
      <w:bookmarkStart w:id="515" w:name="_Toc75907280"/>
      <w:r>
        <w:t>6.1.2.4.2</w:t>
      </w:r>
      <w:r>
        <w:tab/>
        <w:t>Conformance requirements</w:t>
      </w:r>
      <w:bookmarkEnd w:id="513"/>
      <w:bookmarkEnd w:id="514"/>
      <w:bookmarkEnd w:id="515"/>
    </w:p>
    <w:p w14:paraId="6702A554" w14:textId="77777777" w:rsidR="000C70BA" w:rsidRDefault="000C70BA" w:rsidP="000C70BA">
      <w:r>
        <w:t xml:space="preserve">References: The conformance requirements covered in the current TC are specified in: TS 24.281, clauses </w:t>
      </w:r>
      <w:r>
        <w:rPr>
          <w:strike/>
        </w:rPr>
        <w:t>2</w:t>
      </w:r>
      <w:r>
        <w:t>, 9.2.2.2.1.2, 9.2.2.2.1.6, 9.2.2.2.2.2, 6.2.6 and TS 24.581, clauses 6.2.5.3.2, 6.2.5.3.3, 6.2.5.4.5.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B8D6938" w14:textId="77777777" w:rsidR="000C70BA" w:rsidRDefault="000C70BA" w:rsidP="000C70BA">
      <w:r>
        <w:t>[TS 24.281, clause 9.2.2.2.1.2]</w:t>
      </w:r>
    </w:p>
    <w:p w14:paraId="2B0A8427" w14:textId="77777777" w:rsidR="000C70BA" w:rsidRDefault="000C70BA" w:rsidP="000C70BA">
      <w:r>
        <w:t>This clause covers both on-demand session and pre-established sessions.</w:t>
      </w:r>
    </w:p>
    <w:p w14:paraId="4D7C9AEB" w14:textId="77777777" w:rsidR="000C70BA" w:rsidRDefault="000C70BA" w:rsidP="000C70BA">
      <w:r>
        <w:t>Upon receipt of a SIP re-INVITE request the MCVideo client:</w:t>
      </w:r>
    </w:p>
    <w:p w14:paraId="404FFF8A"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580B26A0"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emergency group call and an indication that this is an MCVideo emergency group call;</w:t>
      </w:r>
    </w:p>
    <w:p w14:paraId="3ED5ABA1" w14:textId="77777777" w:rsidR="000C70BA" w:rsidRDefault="000C70BA" w:rsidP="000C70BA">
      <w:pPr>
        <w:ind w:left="851" w:hanging="284"/>
      </w:pPr>
      <w:r>
        <w:t>b)</w:t>
      </w:r>
      <w:r>
        <w:tab/>
        <w:t>if the &lt;mcvideoinfo&gt; element containing the &lt;mcvideo-Params&gt; element contains an &lt;alert-ind&gt; element set to "true", should display to the MCVideo user an indication of the MCVideo emergency alert and associated information;</w:t>
      </w:r>
    </w:p>
    <w:p w14:paraId="262621B9" w14:textId="77777777" w:rsidR="000C70BA" w:rsidRDefault="000C70BA" w:rsidP="000C70BA">
      <w:pPr>
        <w:ind w:left="851" w:hanging="284"/>
      </w:pPr>
      <w:r>
        <w:t>c)</w:t>
      </w:r>
      <w:r>
        <w:tab/>
        <w:t xml:space="preserve">shall set the MCVideo emergency group state to "MVEG 2: in-progress"; </w:t>
      </w:r>
    </w:p>
    <w:p w14:paraId="1FE86EB5" w14:textId="77777777" w:rsidR="000C70BA" w:rsidRDefault="000C70BA" w:rsidP="000C70BA">
      <w:pPr>
        <w:ind w:left="851" w:hanging="284"/>
      </w:pPr>
      <w:r>
        <w:t>d)</w:t>
      </w:r>
      <w:r>
        <w:tab/>
        <w:t>shall set the MCVideo imminent peril group state to "MVIG 1: no-imminent-peril"; and</w:t>
      </w:r>
    </w:p>
    <w:p w14:paraId="32EBC795" w14:textId="77777777" w:rsidR="000C70BA" w:rsidRDefault="000C70BA" w:rsidP="000C70BA">
      <w:pPr>
        <w:ind w:left="851" w:hanging="284"/>
      </w:pPr>
      <w:r>
        <w:t>e)</w:t>
      </w:r>
      <w:r>
        <w:tab/>
        <w:t>shall set the MCVideo imminent peril group call state to "MIGC 1: imminent-peril-gc-capable";</w:t>
      </w:r>
    </w:p>
    <w:p w14:paraId="1A5470F4"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&lt;imminentperil-ind&gt; element set to a value of "true":</w:t>
      </w:r>
    </w:p>
    <w:p w14:paraId="347E019B" w14:textId="77777777" w:rsidR="000C70BA" w:rsidRDefault="000C70BA" w:rsidP="000C70BA">
      <w:pPr>
        <w:ind w:left="851" w:hanging="284"/>
      </w:pPr>
      <w:r>
        <w:t>a)</w:t>
      </w:r>
      <w:r>
        <w:tab/>
        <w:t xml:space="preserve">should display to the MCVideo </w:t>
      </w:r>
      <w:r>
        <w:rPr>
          <w:lang w:eastAsia="ko-KR"/>
        </w:rPr>
        <w:t>u</w:t>
      </w:r>
      <w:r>
        <w:t>ser the MCVideo ID of the originator of the MCVideo imminent peril group call and an indication that this is an MCVideo imminent peril group call; and</w:t>
      </w:r>
    </w:p>
    <w:p w14:paraId="61105D4A" w14:textId="77777777" w:rsidR="000C70BA" w:rsidRDefault="000C70BA" w:rsidP="000C70BA">
      <w:pPr>
        <w:ind w:left="851" w:hanging="284"/>
      </w:pPr>
      <w:r>
        <w:t>b)</w:t>
      </w:r>
      <w:r>
        <w:tab/>
        <w:t>shall set the MCVideo imminent peril group state to "MVIG 2: in-progress";</w:t>
      </w:r>
    </w:p>
    <w:p w14:paraId="4BD7D2BF" w14:textId="77777777" w:rsidR="000C70BA" w:rsidRDefault="000C70BA" w:rsidP="000C70BA">
      <w:pPr>
        <w:ind w:left="568" w:hanging="284"/>
      </w:pPr>
      <w:r>
        <w:t>3)</w:t>
      </w:r>
      <w:r>
        <w:tab/>
        <w:t>if the SIP re-INVITE request contains an application/vnd.3gpp.mcvideo-info+xml MIME body with the &lt;mcvideoinfo&gt; element containing the &lt;mcvideo-Params&gt; element with the &lt;emergency-ind&gt; element set to a value of "false":</w:t>
      </w:r>
    </w:p>
    <w:p w14:paraId="31BCD4AF" w14:textId="77777777" w:rsidR="000C70BA" w:rsidRDefault="000C70BA" w:rsidP="000C70BA">
      <w:pPr>
        <w:ind w:left="851" w:hanging="284"/>
      </w:pPr>
      <w:r>
        <w:t>a)</w:t>
      </w:r>
      <w:r>
        <w:tab/>
        <w:t xml:space="preserve">should display to the MCVideo </w:t>
      </w:r>
      <w:r>
        <w:rPr>
          <w:lang w:eastAsia="ko-KR"/>
        </w:rPr>
        <w:t>u</w:t>
      </w:r>
      <w:r>
        <w:t>ser the MCVideo ID of the MCVideo user cancelling the MCVideo emergency group call;</w:t>
      </w:r>
    </w:p>
    <w:p w14:paraId="34381B9C" w14:textId="77777777" w:rsidR="000C70BA" w:rsidRDefault="000C70BA" w:rsidP="000C70BA">
      <w:pPr>
        <w:ind w:left="851" w:hanging="284"/>
      </w:pPr>
      <w:r>
        <w:t>b)</w:t>
      </w:r>
      <w:r>
        <w:tab/>
        <w:t>if the &lt;mcvideoinfo&gt; element containing the &lt;mcvideo-Params&gt; element contains an &lt;alert-ind&gt; element set to "false":</w:t>
      </w:r>
    </w:p>
    <w:p w14:paraId="678807EF" w14:textId="77777777" w:rsidR="000C70BA" w:rsidRDefault="000C70BA" w:rsidP="000C70BA">
      <w:pPr>
        <w:ind w:left="1135" w:hanging="284"/>
      </w:pPr>
      <w:r>
        <w:t>i)</w:t>
      </w:r>
      <w:r>
        <w:tab/>
        <w:t>should display to the MCVideo user an indication of the MCVideo emergency alert cancellation and the MCVideo ID of the MCVideo user cancelling the MCVideo emergency alert; and</w:t>
      </w:r>
    </w:p>
    <w:p w14:paraId="68A55AFA" w14:textId="77777777" w:rsidR="000C70BA" w:rsidRDefault="000C70BA" w:rsidP="000C70BA">
      <w:pPr>
        <w:ind w:left="1135" w:hanging="284"/>
      </w:pPr>
      <w:r>
        <w:t>ii)</w:t>
      </w:r>
      <w:r>
        <w:tab/>
        <w:t>if the SIP re-INVITE request contains an application/vnd.3gpp.mcvideo-info+xml MIME body including an &lt;originated-by&gt; element:</w:t>
      </w:r>
    </w:p>
    <w:p w14:paraId="2AA00C07"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8FA2EE6"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"MVEA 1: no-alert";</w:t>
      </w:r>
    </w:p>
    <w:p w14:paraId="10E61CE7" w14:textId="77777777" w:rsidR="000C70BA" w:rsidRDefault="000C70BA" w:rsidP="000C70BA">
      <w:pPr>
        <w:ind w:left="851" w:hanging="284"/>
      </w:pPr>
      <w:r>
        <w:t>c)</w:t>
      </w:r>
      <w:r>
        <w:tab/>
        <w:t>shall set the MCVideo emergency group state to "MVEG 1: no-emergency"; and</w:t>
      </w:r>
    </w:p>
    <w:p w14:paraId="66EF7A3F" w14:textId="77777777" w:rsidR="000C70BA" w:rsidRDefault="000C70BA" w:rsidP="000C70BA">
      <w:pPr>
        <w:ind w:left="851" w:hanging="284"/>
      </w:pPr>
      <w:r>
        <w:t>d)</w:t>
      </w:r>
      <w:r>
        <w:tab/>
        <w:t>if the MCVideo emergency group call state of the group is set to "MVEGC 3: emergency-call-granted", shall set the MCVideo emergency group call state of the group to "MVEGC 1: emergency-gc-capable";</w:t>
      </w:r>
    </w:p>
    <w:p w14:paraId="0C31A2CC" w14:textId="77777777" w:rsidR="000C70BA" w:rsidRDefault="000C70BA" w:rsidP="000C70BA">
      <w:pPr>
        <w:ind w:left="568" w:hanging="284"/>
      </w:pPr>
      <w:r>
        <w:t>4)</w:t>
      </w:r>
      <w:r>
        <w:tab/>
        <w:t>if the SIP re-INVITE request contains an application/vnd.3gpp.mcvideo-info+xml MIME body with the &lt;mcvideoinfo&gt; element containing the &lt;mcvideo-Params&gt; element with the &lt;imminentperil-ind&gt; element set to a value of "false":</w:t>
      </w:r>
    </w:p>
    <w:p w14:paraId="673F32C4" w14:textId="77777777" w:rsidR="000C70BA" w:rsidRDefault="000C70BA" w:rsidP="000C70BA">
      <w:pPr>
        <w:ind w:left="851" w:hanging="284"/>
      </w:pPr>
      <w:r>
        <w:t>a)</w:t>
      </w:r>
      <w:r>
        <w:tab/>
        <w:t xml:space="preserve">should display to the MCVideo </w:t>
      </w:r>
      <w:r>
        <w:rPr>
          <w:lang w:eastAsia="ko-KR"/>
        </w:rPr>
        <w:t>u</w:t>
      </w:r>
      <w:r>
        <w:t xml:space="preserve">ser the MCVideo ID of the MCVideo user cancelling the MCVideo imminent peril group call and an indication that this is an MCVideo imminent peril group call; </w:t>
      </w:r>
    </w:p>
    <w:p w14:paraId="7E8B6E0E" w14:textId="77777777" w:rsidR="000C70BA" w:rsidRDefault="000C70BA" w:rsidP="000C70BA">
      <w:pPr>
        <w:ind w:left="851" w:hanging="284"/>
      </w:pPr>
      <w:r>
        <w:t>b)</w:t>
      </w:r>
      <w:r>
        <w:tab/>
        <w:t>shall set the MCVideo imminent peril group state to "MVIG 1: no-imminent-peril"; and</w:t>
      </w:r>
    </w:p>
    <w:p w14:paraId="4609FBA8" w14:textId="77777777" w:rsidR="000C70BA" w:rsidRDefault="000C70BA" w:rsidP="000C70BA">
      <w:pPr>
        <w:ind w:left="851" w:hanging="284"/>
      </w:pPr>
      <w:r>
        <w:t>c)</w:t>
      </w:r>
      <w:r>
        <w:tab/>
        <w:t>shall set the MCVideo imminent peril group call state to "MIGC 1: imminent-peril-gc-capable";</w:t>
      </w:r>
    </w:p>
    <w:p w14:paraId="08083D84" w14:textId="77777777" w:rsidR="000C70BA" w:rsidRDefault="000C70BA" w:rsidP="000C70BA">
      <w:pPr>
        <w:ind w:left="568" w:hanging="284"/>
        <w:rPr>
          <w:lang w:eastAsia="ko-KR"/>
        </w:rPr>
      </w:pPr>
      <w:r>
        <w:t>5)</w:t>
      </w:r>
      <w:r>
        <w:tab/>
        <w:t>may check if a Resource-Priority header field is included in the incoming SIP re-INVITE request and may perform further actions outside the scope of this specification to act upon an included Resource-Priority header field as specified in 3GPP TS 24.229 [</w:t>
      </w:r>
      <w:r>
        <w:rPr>
          <w:lang w:eastAsia="zh-CN"/>
        </w:rPr>
        <w:t>11</w:t>
      </w:r>
      <w:r>
        <w:t>]</w:t>
      </w:r>
      <w:r>
        <w:rPr>
          <w:lang w:eastAsia="ko-KR"/>
        </w:rPr>
        <w:t>;</w:t>
      </w:r>
    </w:p>
    <w:p w14:paraId="3F2CB07E" w14:textId="77777777" w:rsidR="000C70BA" w:rsidRDefault="000C70BA" w:rsidP="000C70BA">
      <w:pPr>
        <w:ind w:left="568" w:hanging="284"/>
      </w:pPr>
      <w:r>
        <w:t>6</w:t>
      </w:r>
      <w:r>
        <w:rPr>
          <w:lang w:eastAsia="ko-KR"/>
        </w:rPr>
        <w:t>)</w:t>
      </w:r>
      <w:r>
        <w:rPr>
          <w:lang w:eastAsia="ko-KR"/>
        </w:rPr>
        <w:tab/>
      </w:r>
      <w:r>
        <w:t>shall accept the SIP re-INVITE request and generate a SIP 200 (OK) response according to rules and procedures of 3GPP TS 24.229 [</w:t>
      </w:r>
      <w:r>
        <w:rPr>
          <w:lang w:eastAsia="zh-CN"/>
        </w:rPr>
        <w:t>11</w:t>
      </w:r>
      <w:r>
        <w:t>];</w:t>
      </w:r>
    </w:p>
    <w:p w14:paraId="307BACD0" w14:textId="77777777" w:rsidR="000C70BA" w:rsidRDefault="000C70BA" w:rsidP="000C70BA">
      <w:pPr>
        <w:ind w:left="568" w:hanging="284"/>
      </w:pPr>
      <w:r>
        <w:t>7)</w:t>
      </w:r>
      <w:r>
        <w:tab/>
        <w:t>shall include the g.3gpp.mcvideo media feature tag in the Contact header field of the SIP 200 (OK) response;</w:t>
      </w:r>
    </w:p>
    <w:p w14:paraId="13A175A4" w14:textId="77777777" w:rsidR="000C70BA" w:rsidRDefault="000C70BA" w:rsidP="000C70BA">
      <w:pPr>
        <w:ind w:left="568" w:hanging="284"/>
      </w:pPr>
      <w:r>
        <w:t>8)</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342AD265" w14:textId="77777777" w:rsidR="000C70BA" w:rsidRDefault="000C70BA" w:rsidP="000C70BA">
      <w:pPr>
        <w:ind w:left="568" w:hanging="284"/>
        <w:rPr>
          <w:lang w:eastAsia="ko-KR"/>
        </w:rPr>
      </w:pPr>
      <w:r>
        <w:t>9)</w:t>
      </w:r>
      <w:r>
        <w:tab/>
        <w:t>if the SIP re-INVITE request was received within an on-demand session, shall include an SDP answer in the SIP 200 (OK) response to the SDP offer in the incoming SIP re-INVITE request according to 3GPP TS 24.229 [</w:t>
      </w:r>
      <w:r>
        <w:rPr>
          <w:lang w:eastAsia="zh-CN"/>
        </w:rPr>
        <w:t>11</w:t>
      </w:r>
      <w:r>
        <w:t>] with the clarifications given in clause </w:t>
      </w:r>
      <w:r>
        <w:rPr>
          <w:lang w:eastAsia="zh-CN"/>
        </w:rPr>
        <w:t>6.2.2</w:t>
      </w:r>
      <w:r>
        <w:rPr>
          <w:lang w:eastAsia="ko-KR"/>
        </w:rPr>
        <w:t>; and</w:t>
      </w:r>
    </w:p>
    <w:p w14:paraId="69D640E9" w14:textId="77777777" w:rsidR="000C70BA" w:rsidRDefault="000C70BA" w:rsidP="000C70BA">
      <w:pPr>
        <w:ind w:left="568" w:hanging="284"/>
        <w:rPr>
          <w:lang w:eastAsia="ko-KR"/>
        </w:rPr>
      </w:pPr>
      <w:r>
        <w:rPr>
          <w:lang w:eastAsia="ko-KR"/>
        </w:rPr>
        <w:t>10)</w:t>
      </w:r>
      <w:r>
        <w:rPr>
          <w:lang w:eastAsia="ko-KR"/>
        </w:rPr>
        <w:tab/>
        <w:t>shall send the SIP 200 (OK) response towards the MCVideo server according to rules and procedures of 3GPP TS 24.229 [</w:t>
      </w:r>
      <w:r>
        <w:rPr>
          <w:lang w:eastAsia="zh-CN"/>
        </w:rPr>
        <w:t>11</w:t>
      </w:r>
      <w:r>
        <w:rPr>
          <w:lang w:eastAsia="ko-KR"/>
        </w:rPr>
        <w:t>].</w:t>
      </w:r>
    </w:p>
    <w:p w14:paraId="5B850AC7" w14:textId="77777777" w:rsidR="000C70BA" w:rsidRDefault="000C70BA" w:rsidP="000C70BA">
      <w:pPr>
        <w:rPr>
          <w:lang w:eastAsia="ko-KR"/>
        </w:rPr>
      </w:pPr>
      <w:r>
        <w:rPr>
          <w:lang w:eastAsia="ko-KR"/>
        </w:rPr>
        <w:t>[TS 24.281, clause 9.2.2.2.1.6]</w:t>
      </w:r>
    </w:p>
    <w:p w14:paraId="19FB4FDC" w14:textId="77777777" w:rsidR="000C70BA" w:rsidRDefault="000C70BA" w:rsidP="000C70BA">
      <w:r>
        <w:t>This procedure is used for MCVideo emergency and MCVideo imminent peril calls when the MCVideo client is affiliated but not joined to the chat group.</w:t>
      </w:r>
    </w:p>
    <w:p w14:paraId="59335D0C" w14:textId="77777777" w:rsidR="000C70BA" w:rsidRDefault="000C70BA" w:rsidP="000C70BA">
      <w:pPr>
        <w:rPr>
          <w:lang w:eastAsia="ko-KR"/>
        </w:rPr>
      </w:pPr>
      <w:r>
        <w:rPr>
          <w:lang w:eastAsia="ko-KR"/>
        </w:rPr>
        <w:t>In the procedures in this clause:</w:t>
      </w:r>
    </w:p>
    <w:p w14:paraId="2285830E" w14:textId="77777777" w:rsidR="000C70BA" w:rsidRDefault="000C70BA" w:rsidP="000C70BA">
      <w:pPr>
        <w:ind w:left="568" w:hanging="284"/>
      </w:pPr>
      <w:r>
        <w:t>1)</w:t>
      </w:r>
      <w:r>
        <w:tab/>
        <w:t>emergency indication in an incoming SIP INVITE request refers to the &lt;emergency-ind&gt; element of the application/vnd.3gpp.mcvideo-info+xml MIME body; and</w:t>
      </w:r>
    </w:p>
    <w:p w14:paraId="770186ED" w14:textId="77777777" w:rsidR="000C70BA" w:rsidRDefault="000C70BA" w:rsidP="000C70BA">
      <w:pPr>
        <w:ind w:left="568" w:hanging="284"/>
      </w:pPr>
      <w:r>
        <w:t>2)</w:t>
      </w:r>
      <w:r>
        <w:tab/>
        <w:t>imminent peril indication in an incoming SIP INVITE request refers to the &lt;imminentperil-ind&gt; element of the application/vnd.3gpp.mcvideo-info+xml MIME body.</w:t>
      </w:r>
    </w:p>
    <w:p w14:paraId="10A21FF2" w14:textId="77777777" w:rsidR="000C70BA" w:rsidRDefault="000C70BA" w:rsidP="000C70BA">
      <w:r>
        <w:t>Upon receipt of an initial SIP INVITE request, the MCVideo client:</w:t>
      </w:r>
    </w:p>
    <w:p w14:paraId="36B0457B" w14:textId="77777777" w:rsidR="000C70BA" w:rsidRDefault="000C70BA" w:rsidP="000C70BA">
      <w:pPr>
        <w:ind w:left="568" w:hanging="284"/>
      </w:pPr>
      <w:r>
        <w:t>1)</w:t>
      </w:r>
      <w:r>
        <w:tab/>
        <w:t>may reject the SIP INVITE request if either of the following conditions is met:</w:t>
      </w:r>
    </w:p>
    <w:p w14:paraId="23664CDD" w14:textId="77777777" w:rsidR="000C70BA" w:rsidRDefault="000C70BA" w:rsidP="000C70BA">
      <w:pPr>
        <w:ind w:left="851" w:hanging="284"/>
        <w:rPr>
          <w:lang w:eastAsia="ko-KR"/>
        </w:rPr>
      </w:pPr>
      <w:r>
        <w:rPr>
          <w:lang w:eastAsia="ko-KR"/>
        </w:rPr>
        <w:t>a)</w:t>
      </w:r>
      <w:r>
        <w:rPr>
          <w:lang w:eastAsia="ko-KR"/>
        </w:rPr>
        <w:tab/>
        <w:t>MCVideo client does not have enough resources to handle the call; or</w:t>
      </w:r>
    </w:p>
    <w:p w14:paraId="269F7136" w14:textId="77777777" w:rsidR="000C70BA" w:rsidRDefault="000C70BA" w:rsidP="000C70BA">
      <w:pPr>
        <w:ind w:left="851" w:hanging="284"/>
        <w:rPr>
          <w:lang w:eastAsia="ko-KR"/>
        </w:rPr>
      </w:pPr>
      <w:r>
        <w:rPr>
          <w:lang w:eastAsia="ko-KR"/>
        </w:rPr>
        <w:t>b)</w:t>
      </w:r>
      <w:r>
        <w:rPr>
          <w:lang w:eastAsia="ko-KR"/>
        </w:rPr>
        <w:tab/>
        <w:t>any other reason outside the scope of this specification;</w:t>
      </w:r>
    </w:p>
    <w:p w14:paraId="4DC6DD9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w:t>
      </w:r>
      <w:r>
        <w:rPr>
          <w:lang w:eastAsia="zh-CN"/>
        </w:rPr>
        <w:t>11</w:t>
      </w:r>
      <w:r>
        <w:t>] and warning texts as specified in clause </w:t>
      </w:r>
      <w:r>
        <w:rPr>
          <w:lang w:eastAsia="zh-CN"/>
        </w:rPr>
        <w:t>4.4.2</w:t>
      </w:r>
      <w:r>
        <w:t xml:space="preserve"> or with SIP 480 (Temporarily unavailable) response not including warning texts if the user is authorised to restrict the reason for failure and skip the rest of the steps of this clause;</w:t>
      </w:r>
    </w:p>
    <w:p w14:paraId="612EB8F3" w14:textId="77777777" w:rsidR="000C70BA" w:rsidRDefault="000C70BA" w:rsidP="000C70BA">
      <w:pPr>
        <w:keepLines/>
        <w:ind w:left="1135" w:hanging="851"/>
      </w:pPr>
      <w:r>
        <w:t>NOTE 1:</w:t>
      </w:r>
      <w:r>
        <w:tab/>
        <w:t>if the SIP INVITE request contains an emergency indication or imminent peril indication, the MCVideo client can by means beyond the scope of this specification choose to accept the request.</w:t>
      </w:r>
    </w:p>
    <w:p w14:paraId="587A21B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06D12DF" w14:textId="77777777" w:rsidR="000C70BA" w:rsidRDefault="000C70BA" w:rsidP="000C70BA">
      <w:pPr>
        <w:ind w:left="851" w:hanging="284"/>
      </w:pPr>
      <w:r>
        <w:t>a)</w:t>
      </w:r>
      <w:r>
        <w:tab/>
        <w:t>should display to the MCVideo user an indication that this is a SIP INVITE request for an MCVideo emergency group call and:</w:t>
      </w:r>
    </w:p>
    <w:p w14:paraId="5379CC3A" w14:textId="77777777" w:rsidR="000C70BA" w:rsidRDefault="000C70BA" w:rsidP="000C70BA">
      <w:pPr>
        <w:ind w:left="1135" w:hanging="284"/>
      </w:pPr>
      <w:r>
        <w:t>i)</w:t>
      </w:r>
      <w:r>
        <w:tab/>
        <w:t>should display the MCVideo ID of the originator of the MCVideo emergency group call contained in the &lt;mcvideo-calling-user-id&gt; element of the application/vnd.3gpp.mcvideo-info+xml MIME body;</w:t>
      </w:r>
    </w:p>
    <w:p w14:paraId="029CB766" w14:textId="77777777" w:rsidR="000C70BA" w:rsidRDefault="000C70BA" w:rsidP="000C70BA">
      <w:pPr>
        <w:ind w:left="1135" w:hanging="284"/>
      </w:pPr>
      <w:r>
        <w:t>ii)</w:t>
      </w:r>
      <w:r>
        <w:tab/>
        <w:t>should display the MCVideo group identity of the group with the emergency condition contained in the &lt;mcvideo-calling-group-id&gt; element; and</w:t>
      </w:r>
    </w:p>
    <w:p w14:paraId="51346DDD" w14:textId="77777777" w:rsidR="000C70BA" w:rsidRDefault="000C70BA" w:rsidP="000C70BA">
      <w:pPr>
        <w:ind w:left="1135" w:hanging="284"/>
      </w:pPr>
      <w:r>
        <w:t>iii)</w:t>
      </w:r>
      <w:r>
        <w:tab/>
        <w:t>if the &lt;alert-ind&gt; element is set to "true", should display to the MCVideo user an indication of the MCVideo emergency alert and associated information;</w:t>
      </w:r>
    </w:p>
    <w:p w14:paraId="63679EC3" w14:textId="77777777" w:rsidR="000C70BA" w:rsidRDefault="000C70BA" w:rsidP="000C70BA">
      <w:pPr>
        <w:ind w:left="851" w:hanging="284"/>
      </w:pPr>
      <w:r>
        <w:t>b)</w:t>
      </w:r>
      <w:r>
        <w:tab/>
        <w:t>shall set the MCVideo emergency group state to "MVEG 2: in-progress";</w:t>
      </w:r>
    </w:p>
    <w:p w14:paraId="194289C4" w14:textId="77777777" w:rsidR="000C70BA" w:rsidRDefault="000C70BA" w:rsidP="000C70BA">
      <w:pPr>
        <w:ind w:left="851" w:hanging="284"/>
      </w:pPr>
      <w:r>
        <w:t>c)</w:t>
      </w:r>
      <w:r>
        <w:tab/>
        <w:t>shall set the MCVideo imminent peril group state to "MVIG 1: no-imminent-peril"; and</w:t>
      </w:r>
    </w:p>
    <w:p w14:paraId="28ABDF66" w14:textId="77777777" w:rsidR="000C70BA" w:rsidRDefault="000C70BA" w:rsidP="000C70BA">
      <w:pPr>
        <w:ind w:left="851" w:hanging="284"/>
      </w:pPr>
      <w:r>
        <w:t>d)</w:t>
      </w:r>
      <w:r>
        <w:tab/>
        <w:t>shall set the MCVideo imminent peril group call state to "MVIGC 1: imminent-peril-gc-capable"; otherwise</w:t>
      </w:r>
    </w:p>
    <w:p w14:paraId="64A6128F" w14:textId="77777777" w:rsidR="000C70BA" w:rsidRDefault="000C70BA" w:rsidP="000C70BA">
      <w:pPr>
        <w:ind w:left="568" w:hanging="284"/>
      </w:pPr>
      <w:r>
        <w:t>4)</w:t>
      </w:r>
      <w:r>
        <w:tab/>
        <w:t>if the SIP INVITE request contains an application/vnd.3gpp.mcvideo-info+xml MIME body with the &lt;mcvideoinfo&gt; element containing the &lt;mcvideo-Params&gt; element with the &lt;imminentperil-ind&gt; element set to a value of "true":</w:t>
      </w:r>
    </w:p>
    <w:p w14:paraId="5222F53B" w14:textId="77777777" w:rsidR="000C70BA" w:rsidRDefault="000C70BA" w:rsidP="000C70BA">
      <w:pPr>
        <w:ind w:left="851" w:hanging="284"/>
      </w:pPr>
      <w:r>
        <w:t>a)</w:t>
      </w:r>
      <w:r>
        <w:tab/>
        <w:t>should display to the MCVideo user an indication that this is a SIP INVITE request for an MCVideo imminent peril group call and:</w:t>
      </w:r>
    </w:p>
    <w:p w14:paraId="2226A6E3" w14:textId="77777777" w:rsidR="000C70BA" w:rsidRDefault="000C70BA" w:rsidP="000C70BA">
      <w:pPr>
        <w:ind w:left="1135" w:hanging="284"/>
      </w:pPr>
      <w:r>
        <w:t>i)</w:t>
      </w:r>
      <w:r>
        <w:tab/>
        <w:t>should display the MCVideo ID of the originator of the MCVideo imminent peril group call contained in the &lt;mcvideo-calling-user-id&gt; element of the application/vnd.3gpp.mcvideo-info+xml MIME body; and</w:t>
      </w:r>
    </w:p>
    <w:p w14:paraId="3FDD0CC2" w14:textId="77777777" w:rsidR="000C70BA" w:rsidRDefault="000C70BA" w:rsidP="000C70BA">
      <w:pPr>
        <w:ind w:left="1135" w:hanging="284"/>
      </w:pPr>
      <w:r>
        <w:t>ii)</w:t>
      </w:r>
      <w:r>
        <w:tab/>
        <w:t>should display the MCVideo group identity of the group with the imminent peril condition contained in the &lt;mcvideo-calling-group-id&gt; element; and</w:t>
      </w:r>
    </w:p>
    <w:p w14:paraId="1E3F5475" w14:textId="77777777" w:rsidR="000C70BA" w:rsidRDefault="000C70BA" w:rsidP="000C70BA">
      <w:pPr>
        <w:ind w:left="851" w:hanging="284"/>
      </w:pPr>
      <w:r>
        <w:t>b)</w:t>
      </w:r>
      <w:r>
        <w:tab/>
        <w:t>shall set the MCVideo imminent peril group state to "MVIG 3: in-progress";</w:t>
      </w:r>
    </w:p>
    <w:p w14:paraId="7E97C825" w14:textId="77777777" w:rsidR="000C70BA" w:rsidRDefault="000C70BA" w:rsidP="000C70BA">
      <w:pPr>
        <w:ind w:left="568" w:hanging="284"/>
      </w:pPr>
      <w:r>
        <w:t>5)</w:t>
      </w:r>
      <w:r>
        <w:tab/>
        <w:t>shall check if a Resource-Priority header field is included in the incoming SIP INVITE request and may perform further actions outside the scope of this specification to act upon an included Resource-Priority header field as specified in 3GPP TS 24.229 [</w:t>
      </w:r>
      <w:r>
        <w:rPr>
          <w:lang w:eastAsia="zh-CN"/>
        </w:rPr>
        <w:t>11</w:t>
      </w:r>
      <w:r>
        <w:t>];</w:t>
      </w:r>
    </w:p>
    <w:p w14:paraId="1FE623C3" w14:textId="77777777" w:rsidR="000C70BA" w:rsidRDefault="000C70BA" w:rsidP="000C70BA">
      <w:pPr>
        <w:ind w:left="568" w:hanging="284"/>
      </w:pPr>
      <w:r>
        <w:t>6)</w:t>
      </w:r>
      <w:r>
        <w:tab/>
        <w:t>shall accept the SIP INVITE request and generate a SIP 200 (OK) response according to rules and procedures of 3GPP TS 24.229 [</w:t>
      </w:r>
      <w:r>
        <w:rPr>
          <w:lang w:eastAsia="zh-CN"/>
        </w:rPr>
        <w:t>11</w:t>
      </w:r>
      <w:r>
        <w:t>];</w:t>
      </w:r>
    </w:p>
    <w:p w14:paraId="5AF6AE1B" w14:textId="77777777" w:rsidR="000C70BA" w:rsidRDefault="000C70BA" w:rsidP="000C70BA">
      <w:pPr>
        <w:ind w:left="568" w:hanging="284"/>
      </w:pPr>
      <w:r>
        <w:t>7)</w:t>
      </w:r>
      <w:r>
        <w:tab/>
        <w:t>shall include the option tag "timer" in a Require header field of the SIP 200 (OK) response;</w:t>
      </w:r>
    </w:p>
    <w:p w14:paraId="4482197A" w14:textId="77777777" w:rsidR="000C70BA" w:rsidRDefault="000C70BA" w:rsidP="000C70BA">
      <w:pPr>
        <w:ind w:left="568" w:hanging="284"/>
      </w:pPr>
      <w:r>
        <w:t>8)</w:t>
      </w:r>
      <w:r>
        <w:tab/>
        <w:t>shall include the g.3gpp.mcvideo media feature tag in the Contact header field of the SIP 200 (OK) response;</w:t>
      </w:r>
    </w:p>
    <w:p w14:paraId="4E1824BA" w14:textId="77777777" w:rsidR="000C70BA" w:rsidRDefault="000C70BA" w:rsidP="000C70BA">
      <w:pPr>
        <w:ind w:left="568" w:hanging="284"/>
      </w:pPr>
      <w:r>
        <w:t>9)</w:t>
      </w:r>
      <w:r>
        <w:tab/>
        <w:t xml:space="preserve">shall include the </w:t>
      </w:r>
      <w:r>
        <w:rPr>
          <w:lang w:eastAsia="zh-CN"/>
        </w:rPr>
        <w:t>g.3gpp.icsi-ref</w:t>
      </w:r>
      <w:r>
        <w:t xml:space="preserve"> media feature tag containing the value of "urn:urn-7:3gpp-service.ims.icsi.mcvideo" in the Contact header field of the SIP 200 (OK) response;</w:t>
      </w:r>
    </w:p>
    <w:p w14:paraId="0F45D162" w14:textId="77777777" w:rsidR="000C70BA" w:rsidRDefault="000C70BA" w:rsidP="000C70BA">
      <w:pPr>
        <w:ind w:left="568" w:hanging="284"/>
      </w:pPr>
      <w:r>
        <w:t>10)</w:t>
      </w:r>
      <w:r>
        <w:tab/>
        <w:t>shall include the Session-Expires header field in the SIP 200 (OK) response and start the SIP session timer according to IETF RFC 4028 [</w:t>
      </w:r>
      <w:r>
        <w:rPr>
          <w:lang w:eastAsia="zh-CN"/>
        </w:rPr>
        <w:t>23</w:t>
      </w:r>
      <w:r>
        <w:t>]. If no "refresher" parameter was included in the received SIP INVITE request the "refresher" parameter in the Session-Expires header field shall be set to "uas", otherwise shall include a "refresher" parameter set to the value received in the Session-Expires header field the received SIP INVITE request;</w:t>
      </w:r>
    </w:p>
    <w:p w14:paraId="047E5FF7" w14:textId="77777777" w:rsidR="000C70BA" w:rsidRDefault="000C70BA" w:rsidP="000C70BA">
      <w:pPr>
        <w:ind w:left="568" w:hanging="284"/>
      </w:pPr>
      <w:r>
        <w:t>11)</w:t>
      </w:r>
      <w:r>
        <w:tab/>
        <w:t xml:space="preserve"> shall include an SDP answer in the SIP 200 (OK) response to the SDP offer in the incoming SIP INVITE request according to 3GPP TS 24.229 [</w:t>
      </w:r>
      <w:r>
        <w:rPr>
          <w:lang w:eastAsia="zh-CN"/>
        </w:rPr>
        <w:t>11</w:t>
      </w:r>
      <w:r>
        <w:t>] with the clarifications given in clause </w:t>
      </w:r>
      <w:r>
        <w:rPr>
          <w:lang w:eastAsia="zh-CN"/>
        </w:rPr>
        <w:t>6.2.2</w:t>
      </w:r>
      <w:r>
        <w:t>;</w:t>
      </w:r>
    </w:p>
    <w:p w14:paraId="7F344584" w14:textId="77777777" w:rsidR="000C70BA" w:rsidRDefault="000C70BA" w:rsidP="000C70BA">
      <w:pPr>
        <w:ind w:left="568" w:hanging="284"/>
      </w:pPr>
      <w:r>
        <w:t>12)</w:t>
      </w:r>
      <w:r>
        <w:tab/>
        <w:t>shall send the SIP 200 (OK) response towards the MCVideo server according to rules and procedures of 3GPP TS 24.229 [</w:t>
      </w:r>
      <w:r>
        <w:rPr>
          <w:lang w:eastAsia="zh-CN"/>
        </w:rPr>
        <w:t>11</w:t>
      </w:r>
      <w:r>
        <w:t>]; and</w:t>
      </w:r>
    </w:p>
    <w:p w14:paraId="135BE167" w14:textId="77777777" w:rsidR="000C70BA" w:rsidRDefault="000C70BA" w:rsidP="000C70BA">
      <w:pPr>
        <w:ind w:left="568" w:hanging="284"/>
      </w:pPr>
      <w:r>
        <w:t>13)</w:t>
      </w:r>
      <w:r>
        <w:tab/>
        <w:t>shall interact with the media plane as specified in 3GPP TS 24.581 [</w:t>
      </w:r>
      <w:r>
        <w:rPr>
          <w:lang w:eastAsia="zh-CN"/>
        </w:rPr>
        <w:t>5</w:t>
      </w:r>
      <w:r>
        <w:t>].</w:t>
      </w:r>
    </w:p>
    <w:p w14:paraId="46E2D70D" w14:textId="77777777" w:rsidR="000C70BA" w:rsidRDefault="000C70BA" w:rsidP="000C70BA">
      <w:r>
        <w:t>[TS 24.281, clause 9.2.2.2.2.2]</w:t>
      </w:r>
    </w:p>
    <w:p w14:paraId="0760F521" w14:textId="77777777" w:rsidR="000C70BA" w:rsidRDefault="000C70BA" w:rsidP="000C70BA">
      <w:r>
        <w:t>Upon receiving a SIP BYE request for releasing the MCVideo chat session, the MCVideo client shall follow the procedures as specified in subclause 6.2.6.</w:t>
      </w:r>
    </w:p>
    <w:p w14:paraId="2DA89994" w14:textId="77777777" w:rsidR="000C70BA" w:rsidRDefault="000C70BA" w:rsidP="000C70BA">
      <w:r>
        <w:t>[TS 24.281, clause 6.2.6]</w:t>
      </w:r>
    </w:p>
    <w:p w14:paraId="38188B26" w14:textId="77777777" w:rsidR="000C70BA" w:rsidRDefault="000C70BA" w:rsidP="000C70BA">
      <w:r>
        <w:t>Upon receiving a SIP BYE request, the MCVideo client:</w:t>
      </w:r>
    </w:p>
    <w:p w14:paraId="209EF61E" w14:textId="77777777" w:rsidR="000C70BA" w:rsidRDefault="000C70BA" w:rsidP="000C70BA">
      <w:pPr>
        <w:ind w:left="568" w:hanging="284"/>
      </w:pPr>
      <w:r>
        <w:t>1)</w:t>
      </w:r>
      <w:r>
        <w:tab/>
        <w:t>shall interact with the media plane as specified in 3GPP TS 24.</w:t>
      </w:r>
      <w:r>
        <w:rPr>
          <w:lang w:eastAsia="zh-CN"/>
        </w:rPr>
        <w:t>581</w:t>
      </w:r>
      <w:r>
        <w:t>[5]; and</w:t>
      </w:r>
    </w:p>
    <w:p w14:paraId="0D54910D" w14:textId="77777777" w:rsidR="000C70BA" w:rsidRDefault="000C70BA" w:rsidP="000C70BA">
      <w:pPr>
        <w:ind w:left="568" w:hanging="284"/>
      </w:pPr>
      <w:r>
        <w:t>2)</w:t>
      </w:r>
      <w:r>
        <w:tab/>
        <w:t>shall send SIP 200 (OK) response towards MCVideo server according to 3GPP TS 24.229 [11].</w:t>
      </w:r>
    </w:p>
    <w:p w14:paraId="004D6363" w14:textId="77777777" w:rsidR="000C70BA" w:rsidRDefault="000C70BA" w:rsidP="000C70BA">
      <w:pPr>
        <w:rPr>
          <w:lang w:eastAsia="ko-KR"/>
        </w:rPr>
      </w:pPr>
      <w:bookmarkStart w:id="516" w:name="_Toc52787540"/>
      <w:bookmarkStart w:id="517" w:name="_Toc52787722"/>
      <w:bookmarkStart w:id="518" w:name="_Toc75906944"/>
      <w:bookmarkStart w:id="519" w:name="_Toc75907281"/>
      <w:r>
        <w:rPr>
          <w:lang w:eastAsia="ko-KR"/>
        </w:rPr>
        <w:t>[TS 24.581, clause 6.2.5.3.2]</w:t>
      </w:r>
    </w:p>
    <w:p w14:paraId="33EA8144" w14:textId="77777777" w:rsidR="000C70BA" w:rsidRDefault="000C70BA" w:rsidP="000C70BA">
      <w:r>
        <w:t>Upon receiving the media transmission notification from the transmission control server, the transmission participant:</w:t>
      </w:r>
    </w:p>
    <w:p w14:paraId="466DDF4D" w14:textId="77777777" w:rsidR="000C70BA" w:rsidRDefault="000C70BA" w:rsidP="000C70BA">
      <w:pPr>
        <w:ind w:left="568" w:hanging="284"/>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01C6DC9" w14:textId="77777777" w:rsidR="000C70BA" w:rsidRDefault="000C70BA" w:rsidP="000C70BA">
      <w:pPr>
        <w:ind w:left="851" w:hanging="284"/>
      </w:pPr>
      <w:r>
        <w:t>a.</w:t>
      </w:r>
      <w:r>
        <w:tab/>
        <w:t>shall include the Message Type field set to '6' (Media transmission notification); and</w:t>
      </w:r>
    </w:p>
    <w:p w14:paraId="5DAC5F35" w14:textId="77777777" w:rsidR="000C70BA" w:rsidRDefault="000C70BA" w:rsidP="000C70BA">
      <w:pPr>
        <w:ind w:left="851" w:hanging="284"/>
      </w:pPr>
      <w:r>
        <w:t>b.</w:t>
      </w:r>
      <w:r>
        <w:tab/>
        <w:t>shall include the Source field set to '0' (the transmission participant is the source);</w:t>
      </w:r>
    </w:p>
    <w:p w14:paraId="38CD4E05" w14:textId="77777777" w:rsidR="000C70BA" w:rsidRDefault="000C70BA" w:rsidP="000C70BA">
      <w:pPr>
        <w:ind w:left="568" w:hanging="284"/>
      </w:pPr>
      <w:r>
        <w:t>2.</w:t>
      </w:r>
      <w:r>
        <w:tab/>
        <w:t>shall provide media transmission notification to the user;</w:t>
      </w:r>
    </w:p>
    <w:p w14:paraId="3736EEE8" w14:textId="77777777" w:rsidR="000C70BA" w:rsidRDefault="000C70BA" w:rsidP="000C70BA">
      <w:pPr>
        <w:ind w:left="568" w:hanging="284"/>
      </w:pPr>
      <w:r>
        <w:t>3.</w:t>
      </w:r>
      <w:r>
        <w:tab/>
        <w:t>shall store the User ID and the SSRC of the user transmitting the media;</w:t>
      </w:r>
    </w:p>
    <w:p w14:paraId="517812FF" w14:textId="77777777" w:rsidR="000C70BA" w:rsidRDefault="000C70BA" w:rsidP="000C70BA">
      <w:pPr>
        <w:ind w:left="568" w:hanging="284"/>
      </w:pPr>
      <w:r>
        <w:t>4.</w:t>
      </w:r>
      <w:r>
        <w:tab/>
        <w:t>if the Reception Mode field is set to '0' indicating automatic reception mode:</w:t>
      </w:r>
    </w:p>
    <w:p w14:paraId="067D9CE1" w14:textId="77777777" w:rsidR="000C70BA" w:rsidRDefault="000C70BA" w:rsidP="000C70BA">
      <w:pPr>
        <w:ind w:left="851" w:hanging="284"/>
      </w:pPr>
      <w:r>
        <w:t>a.</w:t>
      </w:r>
      <w:r>
        <w:tab/>
        <w:t>shall create an instance of the 'Transmission participant state transition diagram for basic reception control operation';</w:t>
      </w:r>
    </w:p>
    <w:p w14:paraId="1BF807DB" w14:textId="77777777" w:rsidR="000C70BA" w:rsidRDefault="000C70BA" w:rsidP="000C70BA">
      <w:pPr>
        <w:ind w:left="851" w:hanging="284"/>
      </w:pPr>
      <w:r>
        <w:t>b.</w:t>
      </w:r>
      <w:r>
        <w:tab/>
        <w:t>shall map the stored User ID and the SSRC of the user transmitting the media with the instance of 'Transmission participant state transition diagram for basic reception control operation' created in step a); and</w:t>
      </w:r>
    </w:p>
    <w:p w14:paraId="1552252B" w14:textId="77777777" w:rsidR="000C70BA" w:rsidRDefault="000C70BA" w:rsidP="000C70BA">
      <w:pPr>
        <w:ind w:left="851" w:hanging="284"/>
      </w:pPr>
      <w:r>
        <w:t>c.</w:t>
      </w:r>
      <w:r>
        <w:tab/>
        <w:t>shall enter the 'U: has permission to receive' state;</w:t>
      </w:r>
    </w:p>
    <w:p w14:paraId="0B68967A" w14:textId="77777777" w:rsidR="000C70BA" w:rsidRDefault="000C70BA" w:rsidP="000C70BA">
      <w:pPr>
        <w:ind w:left="568" w:hanging="284"/>
      </w:pPr>
      <w:r>
        <w:t>5.</w:t>
      </w:r>
      <w:r>
        <w:tab/>
        <w:t>may display the details of the incoming media to the user; and</w:t>
      </w:r>
    </w:p>
    <w:p w14:paraId="46616E1B" w14:textId="77777777" w:rsidR="000C70BA" w:rsidRDefault="000C70BA" w:rsidP="000C70BA">
      <w:pPr>
        <w:ind w:left="568" w:hanging="284"/>
      </w:pPr>
      <w:r>
        <w:t>6.</w:t>
      </w:r>
      <w:r>
        <w:tab/>
        <w:t>shall remain in the 'U: reception controller' state.</w:t>
      </w:r>
    </w:p>
    <w:p w14:paraId="22C9ECF5" w14:textId="77777777" w:rsidR="000C70BA" w:rsidRDefault="000C70BA" w:rsidP="000C70BA">
      <w:r>
        <w:t>[TS 24.581, clause 6.2.5.3.3]</w:t>
      </w:r>
    </w:p>
    <w:p w14:paraId="3794431A" w14:textId="77777777" w:rsidR="000C70BA" w:rsidRDefault="000C70BA" w:rsidP="000C70BA">
      <w:r>
        <w:t>Upon receiving an indication from the user to request permission to receive media, the transmission participant:</w:t>
      </w:r>
    </w:p>
    <w:p w14:paraId="4DDF1CF4" w14:textId="77777777" w:rsidR="000C70BA" w:rsidRDefault="000C70BA" w:rsidP="000C70BA">
      <w:pPr>
        <w:ind w:left="568" w:hanging="284"/>
      </w:pPr>
      <w:r>
        <w:t>1.</w:t>
      </w:r>
      <w:r>
        <w:tab/>
        <w:t>shall send the Receive Media Request message toward the transmission control server; The Receive Media Request message:</w:t>
      </w:r>
    </w:p>
    <w:p w14:paraId="036694AF" w14:textId="77777777" w:rsidR="000C70BA" w:rsidRDefault="000C70BA" w:rsidP="000C70BA">
      <w:pPr>
        <w:ind w:left="851" w:hanging="284"/>
      </w:pPr>
      <w:r>
        <w:t>a.</w:t>
      </w:r>
      <w:r>
        <w:tab/>
        <w:t>if a different priority than the normal priority is required, shall include the Reception Priority field with the priority not higher than negotiated with the transmission control server as specified in subclause 14.3.3; and</w:t>
      </w:r>
    </w:p>
    <w:p w14:paraId="1162C176" w14:textId="77777777" w:rsidR="000C70BA" w:rsidRDefault="000C70BA" w:rsidP="000C70BA">
      <w:pPr>
        <w:ind w:left="851" w:hanging="284"/>
      </w:pPr>
      <w:r>
        <w:t>b.</w:t>
      </w:r>
      <w:r>
        <w:tab/>
        <w:t>if the receive media request is a broadcast group call, system call, emergency call or an imminent peril call, shall include a Transmission Indicator field indicating the relevant call types;</w:t>
      </w:r>
    </w:p>
    <w:p w14:paraId="14A49513" w14:textId="77777777" w:rsidR="000C70BA" w:rsidRDefault="000C70BA" w:rsidP="000C70BA">
      <w:pPr>
        <w:ind w:left="568" w:hanging="284"/>
      </w:pPr>
      <w:r>
        <w:t>2.</w:t>
      </w:r>
      <w:r>
        <w:tab/>
        <w:t>shall create an instance of the 'Transmission participant state transition diagram for basic reception control operation';</w:t>
      </w:r>
    </w:p>
    <w:p w14:paraId="08F7BF24" w14:textId="77777777" w:rsidR="000C70BA" w:rsidRDefault="000C70BA" w:rsidP="000C70BA">
      <w:pPr>
        <w:ind w:left="568" w:hanging="284"/>
      </w:pPr>
      <w:r>
        <w:t>3.</w:t>
      </w:r>
      <w:r>
        <w:tab/>
        <w:t>shall map the stored User ID and the SSRC of the user transmitting the media with instance of 'Transmission participant state transition diagram for basic reception control operation' created in step 2; and</w:t>
      </w:r>
    </w:p>
    <w:p w14:paraId="236C7543" w14:textId="77777777" w:rsidR="000C70BA" w:rsidRDefault="000C70BA" w:rsidP="000C70BA">
      <w:pPr>
        <w:ind w:left="568" w:hanging="284"/>
      </w:pPr>
      <w:r>
        <w:t>4.</w:t>
      </w:r>
      <w:r>
        <w:tab/>
        <w:t>shall remain in the 'U: reception controller' state.</w:t>
      </w:r>
    </w:p>
    <w:p w14:paraId="12DB5320" w14:textId="77777777" w:rsidR="000C70BA" w:rsidRDefault="000C70BA" w:rsidP="000C70BA">
      <w:r>
        <w:t>[TS 24.581, clause 6.2.5.4.5]</w:t>
      </w:r>
    </w:p>
    <w:p w14:paraId="0310A68E" w14:textId="77777777" w:rsidR="000C70BA" w:rsidRDefault="000C70BA" w:rsidP="000C70BA">
      <w:r>
        <w:t>Upon receiving a granted response for Receive media request message, the transmission participant:</w:t>
      </w:r>
    </w:p>
    <w:p w14:paraId="30D24458" w14:textId="77777777" w:rsidR="000C70BA" w:rsidRDefault="000C70BA" w:rsidP="000C70BA">
      <w:pPr>
        <w:ind w:left="568" w:hanging="284"/>
      </w:pPr>
      <w:r>
        <w:t>1.</w:t>
      </w:r>
      <w:r>
        <w:tab/>
        <w:t>if the first bit in the subtype of the Receive media response message is set to '1' (Acknowledgment is required) as described in subclause 9.2.2.1, shall send a Transmission control Ack message. The Transmission control Ack message:</w:t>
      </w:r>
    </w:p>
    <w:p w14:paraId="0D94A4A3" w14:textId="77777777" w:rsidR="000C70BA" w:rsidRDefault="000C70BA" w:rsidP="000C70BA">
      <w:pPr>
        <w:ind w:left="851" w:hanging="284"/>
      </w:pPr>
      <w:r>
        <w:t>a.</w:t>
      </w:r>
      <w:r>
        <w:tab/>
        <w:t>shall include the Message Type field set to '7' (Receive media response); and</w:t>
      </w:r>
    </w:p>
    <w:p w14:paraId="1A7CC255" w14:textId="77777777" w:rsidR="000C70BA" w:rsidRDefault="000C70BA" w:rsidP="000C70BA">
      <w:pPr>
        <w:ind w:left="851" w:hanging="284"/>
      </w:pPr>
      <w:r>
        <w:t>b.</w:t>
      </w:r>
      <w:r>
        <w:tab/>
        <w:t>shall include the Source field set to '0' (the transmission participant is the source);</w:t>
      </w:r>
    </w:p>
    <w:p w14:paraId="3F37E470" w14:textId="77777777" w:rsidR="000C70BA" w:rsidRDefault="000C70BA" w:rsidP="000C70BA">
      <w:pPr>
        <w:ind w:left="568" w:hanging="284"/>
      </w:pPr>
      <w:r>
        <w:t>2.</w:t>
      </w:r>
      <w:r>
        <w:tab/>
        <w:t>shall provide receive media success notification to the user;</w:t>
      </w:r>
    </w:p>
    <w:p w14:paraId="5E4360F2" w14:textId="77777777" w:rsidR="000C70BA" w:rsidRDefault="000C70BA" w:rsidP="000C70BA">
      <w:pPr>
        <w:ind w:left="568" w:hanging="284"/>
      </w:pPr>
      <w:r>
        <w:t>3.</w:t>
      </w:r>
      <w:r>
        <w:tab/>
        <w:t>if the Receive Media Indicator field is included and the B-bit is set to '1' (Broadcast group call), shall provide a notification to the user indicating the type of call;</w:t>
      </w:r>
    </w:p>
    <w:p w14:paraId="59EB0FF6" w14:textId="77777777" w:rsidR="000C70BA" w:rsidRDefault="000C70BA" w:rsidP="000C70BA">
      <w:pPr>
        <w:ind w:left="568" w:hanging="284"/>
      </w:pPr>
      <w:r>
        <w:t>4.</w:t>
      </w:r>
      <w:r>
        <w:tab/>
        <w:t>shall stop timer T103 (Receive Media Request); and</w:t>
      </w:r>
    </w:p>
    <w:p w14:paraId="29D0275C" w14:textId="77777777" w:rsidR="000C70BA" w:rsidRDefault="000C70BA" w:rsidP="000C70BA">
      <w:pPr>
        <w:ind w:left="568" w:hanging="284"/>
      </w:pPr>
      <w:r>
        <w:t>5.</w:t>
      </w:r>
      <w:r>
        <w:tab/>
        <w:t>shall enter the 'U: has permission to receive' state.</w:t>
      </w:r>
    </w:p>
    <w:p w14:paraId="3182C9D7" w14:textId="77777777" w:rsidR="000C70BA" w:rsidRDefault="000C70BA" w:rsidP="000C70BA">
      <w:pPr>
        <w:pStyle w:val="H6"/>
      </w:pPr>
      <w:r>
        <w:t>6.1.2.4.3</w:t>
      </w:r>
      <w:r>
        <w:tab/>
        <w:t>Test description</w:t>
      </w:r>
      <w:bookmarkEnd w:id="516"/>
      <w:bookmarkEnd w:id="517"/>
      <w:bookmarkEnd w:id="518"/>
      <w:bookmarkEnd w:id="519"/>
    </w:p>
    <w:p w14:paraId="018619A5" w14:textId="77777777" w:rsidR="000C70BA" w:rsidRDefault="000C70BA" w:rsidP="000C70BA">
      <w:pPr>
        <w:pStyle w:val="H6"/>
      </w:pPr>
      <w:r>
        <w:t>6.1.2.4.3.1</w:t>
      </w:r>
      <w:r>
        <w:tab/>
        <w:t>Pre-test conditions</w:t>
      </w:r>
    </w:p>
    <w:p w14:paraId="10928EEF" w14:textId="77777777" w:rsidR="000C70BA" w:rsidRDefault="000C70BA" w:rsidP="000C70BA">
      <w:pPr>
        <w:pStyle w:val="H6"/>
      </w:pPr>
      <w:r w:rsidRPr="00102CE5">
        <w:t>Test configuration</w:t>
      </w:r>
      <w:r>
        <w:t>:</w:t>
      </w:r>
    </w:p>
    <w:p w14:paraId="61821EF2" w14:textId="1FBFEFD3" w:rsidR="000C70BA" w:rsidRDefault="000C70BA" w:rsidP="000C70BA">
      <w:pPr>
        <w:pStyle w:val="B1"/>
      </w:pPr>
      <w:r>
        <w:t>-</w:t>
      </w:r>
      <w:r>
        <w:tab/>
        <w:t xml:space="preserve">Single cell configuration according to TS </w:t>
      </w:r>
      <w:r w:rsidR="00960759">
        <w:t>37.579</w:t>
      </w:r>
      <w:r>
        <w:t>-1 [2] clause 5.2.2.2.1.</w:t>
      </w:r>
    </w:p>
    <w:p w14:paraId="57EA1120" w14:textId="77777777" w:rsidR="000C70BA" w:rsidRDefault="000C70BA" w:rsidP="000C70BA">
      <w:pPr>
        <w:pStyle w:val="H6"/>
      </w:pPr>
      <w:r>
        <w:t>Preamble:</w:t>
      </w:r>
    </w:p>
    <w:p w14:paraId="499FEDAA" w14:textId="009153C2" w:rsidR="000C70BA" w:rsidRDefault="000C70BA" w:rsidP="000C70BA">
      <w:pPr>
        <w:pStyle w:val="B1"/>
      </w:pPr>
      <w:r>
        <w:t>-</w:t>
      </w:r>
      <w:r>
        <w:tab/>
        <w:t xml:space="preserve">The UE has performed procedure 'Initial registration' as described in TS </w:t>
      </w:r>
      <w:r w:rsidR="00960759">
        <w:t>37.579</w:t>
      </w:r>
      <w:r>
        <w:t>-1 [2] clause 5.4.2.</w:t>
      </w:r>
    </w:p>
    <w:p w14:paraId="176D61F6" w14:textId="77777777" w:rsidR="000C70BA" w:rsidRDefault="000C70BA" w:rsidP="000C70BA">
      <w:pPr>
        <w:pStyle w:val="B1"/>
      </w:pPr>
      <w:r>
        <w:t>-</w:t>
      </w:r>
      <w:r>
        <w:tab/>
      </w:r>
      <w:r w:rsidRPr="000573F5">
        <w:t>UE States at the end of the preamble</w:t>
      </w:r>
      <w:r>
        <w:t>:</w:t>
      </w:r>
    </w:p>
    <w:p w14:paraId="5A53CD9E" w14:textId="77777777" w:rsidR="000C70BA" w:rsidRDefault="000C70BA" w:rsidP="000C70BA">
      <w:pPr>
        <w:pStyle w:val="B1"/>
        <w:ind w:left="852"/>
      </w:pPr>
      <w:r>
        <w:t>-</w:t>
      </w:r>
      <w:r>
        <w:tab/>
        <w:t>The UE is in RRC_IDLE state.</w:t>
      </w:r>
    </w:p>
    <w:p w14:paraId="5C040987" w14:textId="77777777" w:rsidR="000C70BA" w:rsidRDefault="000C70BA" w:rsidP="000C70BA">
      <w:pPr>
        <w:pStyle w:val="B1"/>
        <w:ind w:left="852"/>
      </w:pPr>
      <w:r>
        <w:t>-</w:t>
      </w:r>
      <w:r>
        <w:tab/>
        <w:t>The client is registered for MCVideo.</w:t>
      </w:r>
    </w:p>
    <w:p w14:paraId="21EE65CC" w14:textId="77777777" w:rsidR="000C70BA" w:rsidRDefault="000C70BA" w:rsidP="000C70BA">
      <w:pPr>
        <w:pStyle w:val="H6"/>
      </w:pPr>
      <w:r>
        <w:t>6.1.2.4.3.2</w:t>
      </w:r>
      <w:r>
        <w:tab/>
        <w:t>Test procedure sequence</w:t>
      </w:r>
    </w:p>
    <w:p w14:paraId="51C41036" w14:textId="77777777" w:rsidR="000C70BA" w:rsidRDefault="000C70BA" w:rsidP="000C70BA">
      <w:pPr>
        <w:pStyle w:val="TH"/>
      </w:pPr>
      <w:r>
        <w:t>Table 6.1.2.4.3.2-1: Main Behaviour</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16"/>
        <w:gridCol w:w="3965"/>
        <w:gridCol w:w="708"/>
        <w:gridCol w:w="2976"/>
        <w:gridCol w:w="565"/>
        <w:gridCol w:w="850"/>
      </w:tblGrid>
      <w:tr w:rsidR="000C70BA" w14:paraId="4E838580" w14:textId="77777777" w:rsidTr="002E3FCC">
        <w:trPr>
          <w:tblHeader/>
        </w:trPr>
        <w:tc>
          <w:tcPr>
            <w:tcW w:w="717" w:type="dxa"/>
            <w:tcBorders>
              <w:top w:val="single" w:sz="4" w:space="0" w:color="auto"/>
              <w:left w:val="single" w:sz="4" w:space="0" w:color="auto"/>
              <w:bottom w:val="nil"/>
              <w:right w:val="single" w:sz="4" w:space="0" w:color="auto"/>
            </w:tcBorders>
            <w:hideMark/>
          </w:tcPr>
          <w:p w14:paraId="69AEBDEF"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B95D40"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53B61E0"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4226B18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174879D" w14:textId="77777777" w:rsidR="000C70BA" w:rsidRDefault="000C70BA" w:rsidP="002E3FCC">
            <w:pPr>
              <w:pStyle w:val="TAH"/>
            </w:pPr>
            <w:r>
              <w:t>Verdict</w:t>
            </w:r>
          </w:p>
        </w:tc>
      </w:tr>
      <w:tr w:rsidR="000C70BA" w14:paraId="6FF32A8E" w14:textId="77777777" w:rsidTr="002E3FCC">
        <w:trPr>
          <w:tblHeader/>
        </w:trPr>
        <w:tc>
          <w:tcPr>
            <w:tcW w:w="717" w:type="dxa"/>
            <w:tcBorders>
              <w:top w:val="nil"/>
              <w:left w:val="single" w:sz="4" w:space="0" w:color="auto"/>
              <w:bottom w:val="single" w:sz="4" w:space="0" w:color="auto"/>
              <w:right w:val="single" w:sz="4" w:space="0" w:color="auto"/>
            </w:tcBorders>
          </w:tcPr>
          <w:p w14:paraId="26A555D2"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FDA165B"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C987C52"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0E638C5"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B1CB561"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176745F3" w14:textId="77777777" w:rsidR="000C70BA" w:rsidRDefault="000C70BA" w:rsidP="002E3FCC">
            <w:pPr>
              <w:pStyle w:val="TAH"/>
            </w:pPr>
          </w:p>
        </w:tc>
      </w:tr>
      <w:tr w:rsidR="000C70BA" w14:paraId="032F445C"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B47B07"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4CE095AE" w14:textId="5758EEA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emergency chat group call?</w:t>
            </w:r>
          </w:p>
        </w:tc>
        <w:tc>
          <w:tcPr>
            <w:tcW w:w="708" w:type="dxa"/>
            <w:tcBorders>
              <w:top w:val="single" w:sz="4" w:space="0" w:color="auto"/>
              <w:left w:val="single" w:sz="4" w:space="0" w:color="auto"/>
              <w:bottom w:val="single" w:sz="4" w:space="0" w:color="auto"/>
              <w:right w:val="single" w:sz="4" w:space="0" w:color="auto"/>
            </w:tcBorders>
            <w:hideMark/>
          </w:tcPr>
          <w:p w14:paraId="5EDB21C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AAD8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BF754"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78C0F2E" w14:textId="77777777" w:rsidR="000C70BA" w:rsidRDefault="000C70BA" w:rsidP="002E3FCC">
            <w:pPr>
              <w:pStyle w:val="TAC"/>
            </w:pPr>
            <w:r>
              <w:t>P</w:t>
            </w:r>
          </w:p>
        </w:tc>
      </w:tr>
      <w:tr w:rsidR="000C70BA" w14:paraId="0220FCD9"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75E3F6F" w14:textId="77777777" w:rsidR="000C70BA" w:rsidRDefault="000C70BA" w:rsidP="002E3FCC">
            <w:pPr>
              <w:pStyle w:val="TAC"/>
            </w:pPr>
            <w:r>
              <w:t>2-4</w:t>
            </w:r>
          </w:p>
        </w:tc>
        <w:tc>
          <w:tcPr>
            <w:tcW w:w="3967" w:type="dxa"/>
            <w:tcBorders>
              <w:top w:val="single" w:sz="4" w:space="0" w:color="auto"/>
              <w:left w:val="single" w:sz="4" w:space="0" w:color="auto"/>
              <w:bottom w:val="single" w:sz="4" w:space="0" w:color="auto"/>
              <w:right w:val="single" w:sz="4" w:space="0" w:color="auto"/>
            </w:tcBorders>
            <w:hideMark/>
          </w:tcPr>
          <w:p w14:paraId="05B46025"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3D9154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A111FB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DFAF69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D1E3E8" w14:textId="77777777" w:rsidR="000C70BA" w:rsidRDefault="000C70BA" w:rsidP="002E3FCC">
            <w:pPr>
              <w:pStyle w:val="TAC"/>
            </w:pPr>
            <w:r>
              <w:t>-</w:t>
            </w:r>
          </w:p>
        </w:tc>
      </w:tr>
      <w:tr w:rsidR="000C70BA" w14:paraId="44819AB4"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690C1D6" w14:textId="77777777" w:rsidR="000C70BA" w:rsidRDefault="000C70BA" w:rsidP="002E3FCC">
            <w:pPr>
              <w:pStyle w:val="TAC"/>
            </w:pPr>
            <w:r>
              <w:t>5</w:t>
            </w:r>
          </w:p>
        </w:tc>
        <w:tc>
          <w:tcPr>
            <w:tcW w:w="3967" w:type="dxa"/>
            <w:tcBorders>
              <w:top w:val="single" w:sz="4" w:space="0" w:color="auto"/>
              <w:left w:val="single" w:sz="4" w:space="0" w:color="auto"/>
              <w:bottom w:val="single" w:sz="4" w:space="0" w:color="auto"/>
              <w:right w:val="single" w:sz="4" w:space="0" w:color="auto"/>
            </w:tcBorders>
            <w:hideMark/>
          </w:tcPr>
          <w:p w14:paraId="3A6900A4" w14:textId="77777777" w:rsidR="000C70BA" w:rsidRDefault="000C70BA" w:rsidP="002E3FCC">
            <w:pPr>
              <w:pStyle w:val="TAL"/>
            </w:pPr>
            <w:r>
              <w:t>Check: Does the UE (MCVideo client) notify the user that the emergency chat group call has been established?</w:t>
            </w:r>
          </w:p>
          <w:p w14:paraId="694A728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817EAB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895957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93447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5B6E525" w14:textId="77777777" w:rsidR="000C70BA" w:rsidRDefault="000C70BA" w:rsidP="002E3FCC">
            <w:pPr>
              <w:pStyle w:val="TAC"/>
            </w:pPr>
            <w:r>
              <w:t>P</w:t>
            </w:r>
          </w:p>
        </w:tc>
      </w:tr>
      <w:tr w:rsidR="000C70BA" w14:paraId="6E8E93C6"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B18B233"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3D791AF4"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A0BE6F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A89A3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32612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7C57E63" w14:textId="77777777" w:rsidR="000C70BA" w:rsidRDefault="000C70BA" w:rsidP="002E3FCC">
            <w:pPr>
              <w:pStyle w:val="TAC"/>
            </w:pPr>
            <w:r>
              <w:t>-</w:t>
            </w:r>
          </w:p>
        </w:tc>
      </w:tr>
      <w:tr w:rsidR="000C70BA" w14:paraId="599754D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EC7FDDA" w14:textId="77777777" w:rsidR="000C70BA" w:rsidRDefault="000C70BA" w:rsidP="002E3FCC">
            <w:pPr>
              <w:pStyle w:val="TAC"/>
            </w:pPr>
            <w:r>
              <w:t>6A</w:t>
            </w:r>
          </w:p>
        </w:tc>
        <w:tc>
          <w:tcPr>
            <w:tcW w:w="3967" w:type="dxa"/>
            <w:tcBorders>
              <w:top w:val="single" w:sz="4" w:space="0" w:color="auto"/>
              <w:left w:val="single" w:sz="4" w:space="0" w:color="auto"/>
              <w:bottom w:val="single" w:sz="4" w:space="0" w:color="auto"/>
              <w:right w:val="single" w:sz="4" w:space="0" w:color="auto"/>
            </w:tcBorders>
            <w:hideMark/>
          </w:tcPr>
          <w:p w14:paraId="096275D5" w14:textId="7894311C"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214F139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1AE7B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C268C1" w14:textId="77777777" w:rsidR="000C70BA" w:rsidRDefault="000C70BA" w:rsidP="002E3FCC">
            <w:pPr>
              <w:pStyle w:val="TAC"/>
            </w:pPr>
            <w:r>
              <w:t>2, 3</w:t>
            </w:r>
          </w:p>
        </w:tc>
        <w:tc>
          <w:tcPr>
            <w:tcW w:w="850" w:type="dxa"/>
            <w:tcBorders>
              <w:top w:val="single" w:sz="4" w:space="0" w:color="auto"/>
              <w:left w:val="single" w:sz="4" w:space="0" w:color="auto"/>
              <w:bottom w:val="single" w:sz="4" w:space="0" w:color="auto"/>
              <w:right w:val="single" w:sz="4" w:space="0" w:color="auto"/>
            </w:tcBorders>
            <w:hideMark/>
          </w:tcPr>
          <w:p w14:paraId="363991B3" w14:textId="77777777" w:rsidR="000C70BA" w:rsidRDefault="000C70BA" w:rsidP="002E3FCC">
            <w:pPr>
              <w:pStyle w:val="TAC"/>
            </w:pPr>
            <w:r>
              <w:t>P</w:t>
            </w:r>
          </w:p>
        </w:tc>
      </w:tr>
      <w:tr w:rsidR="000C70BA" w14:paraId="318E86DD"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1D9ED3FD" w14:textId="77777777" w:rsidR="000C70BA" w:rsidRDefault="000C70BA" w:rsidP="002E3FCC">
            <w:pPr>
              <w:pStyle w:val="TAC"/>
            </w:pPr>
            <w:r>
              <w:t>6B-6E</w:t>
            </w:r>
          </w:p>
        </w:tc>
        <w:tc>
          <w:tcPr>
            <w:tcW w:w="3967" w:type="dxa"/>
            <w:tcBorders>
              <w:top w:val="single" w:sz="4" w:space="0" w:color="auto"/>
              <w:left w:val="single" w:sz="4" w:space="0" w:color="auto"/>
              <w:bottom w:val="single" w:sz="4" w:space="0" w:color="auto"/>
              <w:right w:val="single" w:sz="4" w:space="0" w:color="auto"/>
            </w:tcBorders>
            <w:hideMark/>
          </w:tcPr>
          <w:p w14:paraId="71374B8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1586F5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8B4A14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49C8CB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D02E57" w14:textId="77777777" w:rsidR="000C70BA" w:rsidRDefault="000C70BA" w:rsidP="002E3FCC">
            <w:pPr>
              <w:pStyle w:val="TAC"/>
            </w:pPr>
            <w:r>
              <w:t>-</w:t>
            </w:r>
          </w:p>
        </w:tc>
      </w:tr>
      <w:tr w:rsidR="000C70BA" w14:paraId="76D4D741"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3D89C29" w14:textId="77777777" w:rsidR="000C70BA" w:rsidRDefault="000C70BA" w:rsidP="002E3FCC">
            <w:pPr>
              <w:pStyle w:val="TAC"/>
            </w:pPr>
            <w:r>
              <w:t>6F</w:t>
            </w:r>
          </w:p>
        </w:tc>
        <w:tc>
          <w:tcPr>
            <w:tcW w:w="3967" w:type="dxa"/>
            <w:tcBorders>
              <w:top w:val="single" w:sz="4" w:space="0" w:color="auto"/>
              <w:left w:val="single" w:sz="4" w:space="0" w:color="auto"/>
              <w:bottom w:val="single" w:sz="4" w:space="0" w:color="auto"/>
              <w:right w:val="single" w:sz="4" w:space="0" w:color="auto"/>
            </w:tcBorders>
            <w:hideMark/>
          </w:tcPr>
          <w:p w14:paraId="67EB9C7F" w14:textId="77777777" w:rsidR="000C70BA" w:rsidRDefault="000C70BA" w:rsidP="002E3FCC">
            <w:pPr>
              <w:pStyle w:val="TAL"/>
            </w:pPr>
            <w:r>
              <w:t>Check: Does the UE (MCVideo client) provide receive media success notification to the user?</w:t>
            </w:r>
          </w:p>
          <w:p w14:paraId="54DF988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0EBCF4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17AEA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38C7E13"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CD6CD4" w14:textId="77777777" w:rsidR="000C70BA" w:rsidRDefault="000C70BA" w:rsidP="002E3FCC">
            <w:pPr>
              <w:pStyle w:val="TAC"/>
            </w:pPr>
            <w:r>
              <w:t>P</w:t>
            </w:r>
          </w:p>
        </w:tc>
      </w:tr>
      <w:tr w:rsidR="000C70BA" w14:paraId="359239C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E52DB70" w14:textId="77777777" w:rsidR="000C70BA" w:rsidRDefault="000C70BA" w:rsidP="002E3FCC">
            <w:pPr>
              <w:pStyle w:val="TAC"/>
            </w:pPr>
            <w:r>
              <w:t>6G</w:t>
            </w:r>
          </w:p>
        </w:tc>
        <w:tc>
          <w:tcPr>
            <w:tcW w:w="3967" w:type="dxa"/>
            <w:tcBorders>
              <w:top w:val="single" w:sz="4" w:space="0" w:color="auto"/>
              <w:left w:val="single" w:sz="4" w:space="0" w:color="auto"/>
              <w:bottom w:val="single" w:sz="4" w:space="0" w:color="auto"/>
              <w:right w:val="single" w:sz="4" w:space="0" w:color="auto"/>
            </w:tcBorders>
            <w:hideMark/>
          </w:tcPr>
          <w:p w14:paraId="2BB93739" w14:textId="21D211AD"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7B884FE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76D8A9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697AB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995DED3" w14:textId="77777777" w:rsidR="000C70BA" w:rsidRDefault="000C70BA" w:rsidP="002E3FCC">
            <w:pPr>
              <w:pStyle w:val="TAC"/>
            </w:pPr>
            <w:r>
              <w:t>P</w:t>
            </w:r>
          </w:p>
        </w:tc>
      </w:tr>
      <w:tr w:rsidR="000C70BA" w14:paraId="3B78D7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5BEF8C2" w14:textId="77777777" w:rsidR="000C70BA" w:rsidRDefault="000C70BA" w:rsidP="002E3FCC">
            <w:pPr>
              <w:pStyle w:val="TAC"/>
            </w:pPr>
            <w:r>
              <w:t>6H-6I</w:t>
            </w:r>
          </w:p>
        </w:tc>
        <w:tc>
          <w:tcPr>
            <w:tcW w:w="3967" w:type="dxa"/>
            <w:tcBorders>
              <w:top w:val="single" w:sz="4" w:space="0" w:color="auto"/>
              <w:left w:val="single" w:sz="4" w:space="0" w:color="auto"/>
              <w:bottom w:val="single" w:sz="4" w:space="0" w:color="auto"/>
              <w:right w:val="single" w:sz="4" w:space="0" w:color="auto"/>
            </w:tcBorders>
            <w:hideMark/>
          </w:tcPr>
          <w:p w14:paraId="4A59FB2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05B8D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9246C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B3608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D8AA8C2" w14:textId="77777777" w:rsidR="000C70BA" w:rsidRDefault="000C70BA" w:rsidP="002E3FCC">
            <w:pPr>
              <w:pStyle w:val="TAC"/>
            </w:pPr>
            <w:r>
              <w:t>-</w:t>
            </w:r>
          </w:p>
        </w:tc>
      </w:tr>
      <w:tr w:rsidR="000C70BA" w14:paraId="1D409403"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5E36B68"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09C4601" w14:textId="77777777" w:rsidR="000C70BA" w:rsidRDefault="000C70BA" w:rsidP="002E3FCC">
            <w:pPr>
              <w:pStyle w:val="TAL"/>
            </w:pPr>
            <w:r>
              <w:t>Make the UE (MCVideo client) release the call.</w:t>
            </w:r>
          </w:p>
          <w:p w14:paraId="26366A4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9919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C6BF56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B1B81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0EF73F7" w14:textId="77777777" w:rsidR="000C70BA" w:rsidRDefault="000C70BA" w:rsidP="002E3FCC">
            <w:pPr>
              <w:pStyle w:val="TAC"/>
            </w:pPr>
            <w:r>
              <w:t>-</w:t>
            </w:r>
          </w:p>
        </w:tc>
      </w:tr>
      <w:tr w:rsidR="000C70BA" w14:paraId="14CAC39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517B034B"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773A23AB" w14:textId="08AE0BB2"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C7745A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B77B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06A5B7"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2104243" w14:textId="77777777" w:rsidR="000C70BA" w:rsidRDefault="000C70BA" w:rsidP="002E3FCC">
            <w:pPr>
              <w:pStyle w:val="TAC"/>
            </w:pPr>
            <w:r>
              <w:t>P</w:t>
            </w:r>
          </w:p>
        </w:tc>
      </w:tr>
      <w:tr w:rsidR="000C70BA" w14:paraId="0767CD7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1BDEA4B" w14:textId="77777777" w:rsidR="000C70BA" w:rsidRDefault="000C70BA" w:rsidP="002E3FCC">
            <w:pPr>
              <w:pStyle w:val="TAC"/>
            </w:pPr>
            <w:r>
              <w:t>9</w:t>
            </w:r>
          </w:p>
        </w:tc>
        <w:tc>
          <w:tcPr>
            <w:tcW w:w="3967" w:type="dxa"/>
            <w:tcBorders>
              <w:top w:val="single" w:sz="4" w:space="0" w:color="auto"/>
              <w:left w:val="single" w:sz="4" w:space="0" w:color="auto"/>
              <w:bottom w:val="single" w:sz="4" w:space="0" w:color="auto"/>
              <w:right w:val="single" w:sz="4" w:space="0" w:color="auto"/>
            </w:tcBorders>
            <w:hideMark/>
          </w:tcPr>
          <w:p w14:paraId="2DD21DCF"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0CE4A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0D8C4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3CAA5C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47A3E7" w14:textId="77777777" w:rsidR="000C70BA" w:rsidRDefault="000C70BA" w:rsidP="002E3FCC">
            <w:pPr>
              <w:pStyle w:val="TAC"/>
            </w:pPr>
            <w:r>
              <w:t>-</w:t>
            </w:r>
          </w:p>
        </w:tc>
      </w:tr>
      <w:tr w:rsidR="000C70BA" w14:paraId="1CE123E5"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3442A533" w14:textId="77777777" w:rsidR="000C70BA" w:rsidRDefault="000C70BA" w:rsidP="002E3FCC">
            <w:pPr>
              <w:pStyle w:val="TAC"/>
            </w:pPr>
            <w:r>
              <w:t>10</w:t>
            </w:r>
          </w:p>
        </w:tc>
        <w:tc>
          <w:tcPr>
            <w:tcW w:w="3967" w:type="dxa"/>
            <w:tcBorders>
              <w:top w:val="single" w:sz="4" w:space="0" w:color="auto"/>
              <w:left w:val="single" w:sz="4" w:space="0" w:color="auto"/>
              <w:bottom w:val="single" w:sz="4" w:space="0" w:color="auto"/>
              <w:right w:val="single" w:sz="4" w:space="0" w:color="auto"/>
            </w:tcBorders>
            <w:hideMark/>
          </w:tcPr>
          <w:p w14:paraId="7BC8743C" w14:textId="56CFBDF2"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establish an imminent peril chat group call?</w:t>
            </w:r>
          </w:p>
        </w:tc>
        <w:tc>
          <w:tcPr>
            <w:tcW w:w="708" w:type="dxa"/>
            <w:tcBorders>
              <w:top w:val="single" w:sz="4" w:space="0" w:color="auto"/>
              <w:left w:val="single" w:sz="4" w:space="0" w:color="auto"/>
              <w:bottom w:val="single" w:sz="4" w:space="0" w:color="auto"/>
              <w:right w:val="single" w:sz="4" w:space="0" w:color="auto"/>
            </w:tcBorders>
            <w:hideMark/>
          </w:tcPr>
          <w:p w14:paraId="5420126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6F46A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0F6157C"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BA32577" w14:textId="77777777" w:rsidR="000C70BA" w:rsidRDefault="000C70BA" w:rsidP="002E3FCC">
            <w:pPr>
              <w:pStyle w:val="TAC"/>
            </w:pPr>
            <w:r>
              <w:t>P</w:t>
            </w:r>
          </w:p>
        </w:tc>
      </w:tr>
      <w:tr w:rsidR="000C70BA" w14:paraId="13B9202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042ABD9F" w14:textId="77777777" w:rsidR="000C70BA" w:rsidRDefault="000C70BA" w:rsidP="002E3FCC">
            <w:pPr>
              <w:pStyle w:val="TAC"/>
            </w:pPr>
            <w:r>
              <w:t>11-13</w:t>
            </w:r>
          </w:p>
        </w:tc>
        <w:tc>
          <w:tcPr>
            <w:tcW w:w="3967" w:type="dxa"/>
            <w:tcBorders>
              <w:top w:val="single" w:sz="4" w:space="0" w:color="auto"/>
              <w:left w:val="single" w:sz="4" w:space="0" w:color="auto"/>
              <w:bottom w:val="single" w:sz="4" w:space="0" w:color="auto"/>
              <w:right w:val="single" w:sz="4" w:space="0" w:color="auto"/>
            </w:tcBorders>
            <w:hideMark/>
          </w:tcPr>
          <w:p w14:paraId="76B91D6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6AAE64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1A3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7F211C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A07BC5" w14:textId="77777777" w:rsidR="000C70BA" w:rsidRDefault="000C70BA" w:rsidP="002E3FCC">
            <w:pPr>
              <w:pStyle w:val="TAC"/>
            </w:pPr>
            <w:r>
              <w:t>-</w:t>
            </w:r>
          </w:p>
        </w:tc>
      </w:tr>
      <w:tr w:rsidR="000C70BA" w14:paraId="21BD51EB"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4013BECE" w14:textId="77777777" w:rsidR="000C70BA" w:rsidRDefault="000C70BA" w:rsidP="002E3FCC">
            <w:pPr>
              <w:pStyle w:val="TAC"/>
            </w:pPr>
            <w:r>
              <w:t>14</w:t>
            </w:r>
          </w:p>
        </w:tc>
        <w:tc>
          <w:tcPr>
            <w:tcW w:w="3967" w:type="dxa"/>
            <w:tcBorders>
              <w:top w:val="single" w:sz="4" w:space="0" w:color="auto"/>
              <w:left w:val="single" w:sz="4" w:space="0" w:color="auto"/>
              <w:bottom w:val="single" w:sz="4" w:space="0" w:color="auto"/>
              <w:right w:val="single" w:sz="4" w:space="0" w:color="auto"/>
            </w:tcBorders>
            <w:hideMark/>
          </w:tcPr>
          <w:p w14:paraId="508BAC9E" w14:textId="77777777" w:rsidR="000C70BA" w:rsidRDefault="000C70BA" w:rsidP="002E3FCC">
            <w:pPr>
              <w:pStyle w:val="TAL"/>
            </w:pPr>
            <w:r>
              <w:t>Check: Does the UE (MCVideo client) notify the user that the imminent peril chat group call has been established?</w:t>
            </w:r>
          </w:p>
          <w:p w14:paraId="196A03B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31C4C0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F9E9C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2D7D502"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6D138AB6" w14:textId="77777777" w:rsidR="000C70BA" w:rsidRDefault="000C70BA" w:rsidP="002E3FCC">
            <w:pPr>
              <w:pStyle w:val="TAC"/>
            </w:pPr>
            <w:r>
              <w:t>P</w:t>
            </w:r>
          </w:p>
        </w:tc>
      </w:tr>
      <w:tr w:rsidR="000C70BA" w14:paraId="1B2A94A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76FC6A20" w14:textId="77777777" w:rsidR="000C70BA" w:rsidRDefault="000C70BA" w:rsidP="002E3FCC">
            <w:pPr>
              <w:pStyle w:val="TAC"/>
            </w:pPr>
            <w:r>
              <w:t>14A</w:t>
            </w:r>
          </w:p>
        </w:tc>
        <w:tc>
          <w:tcPr>
            <w:tcW w:w="3967" w:type="dxa"/>
            <w:tcBorders>
              <w:top w:val="single" w:sz="4" w:space="0" w:color="auto"/>
              <w:left w:val="single" w:sz="4" w:space="0" w:color="auto"/>
              <w:bottom w:val="single" w:sz="4" w:space="0" w:color="auto"/>
              <w:right w:val="single" w:sz="4" w:space="0" w:color="auto"/>
            </w:tcBorders>
            <w:hideMark/>
          </w:tcPr>
          <w:p w14:paraId="4C8051F3" w14:textId="505592E6"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71D4A8B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659AC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92A6FD3" w14:textId="77777777" w:rsidR="000C70BA" w:rsidRDefault="000C70BA" w:rsidP="002E3FCC">
            <w:pPr>
              <w:pStyle w:val="TAC"/>
            </w:pPr>
            <w:r>
              <w:t>7</w:t>
            </w:r>
          </w:p>
        </w:tc>
        <w:tc>
          <w:tcPr>
            <w:tcW w:w="850" w:type="dxa"/>
            <w:tcBorders>
              <w:top w:val="single" w:sz="4" w:space="0" w:color="auto"/>
              <w:left w:val="single" w:sz="4" w:space="0" w:color="auto"/>
              <w:bottom w:val="single" w:sz="4" w:space="0" w:color="auto"/>
              <w:right w:val="single" w:sz="4" w:space="0" w:color="auto"/>
            </w:tcBorders>
            <w:hideMark/>
          </w:tcPr>
          <w:p w14:paraId="2C10CA38" w14:textId="77777777" w:rsidR="000C70BA" w:rsidRDefault="000C70BA" w:rsidP="002E3FCC">
            <w:pPr>
              <w:pStyle w:val="TAC"/>
            </w:pPr>
            <w:r>
              <w:t>P</w:t>
            </w:r>
          </w:p>
        </w:tc>
      </w:tr>
      <w:tr w:rsidR="000C70BA" w14:paraId="32EFCC1B"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4B9550A9" w14:textId="77777777" w:rsidR="000C70BA" w:rsidRDefault="000C70BA" w:rsidP="002E3FCC">
            <w:pPr>
              <w:pStyle w:val="TAC"/>
            </w:pPr>
            <w:r>
              <w:t>14B-14E</w:t>
            </w:r>
          </w:p>
        </w:tc>
        <w:tc>
          <w:tcPr>
            <w:tcW w:w="3967" w:type="dxa"/>
            <w:tcBorders>
              <w:top w:val="single" w:sz="4" w:space="0" w:color="auto"/>
              <w:left w:val="single" w:sz="4" w:space="0" w:color="auto"/>
              <w:bottom w:val="single" w:sz="4" w:space="0" w:color="auto"/>
              <w:right w:val="single" w:sz="4" w:space="0" w:color="auto"/>
            </w:tcBorders>
            <w:hideMark/>
          </w:tcPr>
          <w:p w14:paraId="3A44519D"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FBD54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326F3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2E284E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712450D" w14:textId="77777777" w:rsidR="000C70BA" w:rsidRDefault="000C70BA" w:rsidP="002E3FCC">
            <w:pPr>
              <w:pStyle w:val="TAC"/>
            </w:pPr>
            <w:r>
              <w:t>-</w:t>
            </w:r>
          </w:p>
        </w:tc>
      </w:tr>
      <w:tr w:rsidR="000C70BA" w14:paraId="24597518"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3475ED1E" w14:textId="77777777" w:rsidR="000C70BA" w:rsidRDefault="000C70BA" w:rsidP="002E3FCC">
            <w:pPr>
              <w:pStyle w:val="TAC"/>
            </w:pPr>
            <w:r>
              <w:t>14F</w:t>
            </w:r>
          </w:p>
        </w:tc>
        <w:tc>
          <w:tcPr>
            <w:tcW w:w="3967" w:type="dxa"/>
            <w:tcBorders>
              <w:top w:val="single" w:sz="4" w:space="0" w:color="auto"/>
              <w:left w:val="single" w:sz="4" w:space="0" w:color="auto"/>
              <w:bottom w:val="single" w:sz="4" w:space="0" w:color="auto"/>
              <w:right w:val="single" w:sz="4" w:space="0" w:color="auto"/>
            </w:tcBorders>
            <w:hideMark/>
          </w:tcPr>
          <w:p w14:paraId="2B16726A" w14:textId="77777777" w:rsidR="000C70BA" w:rsidRDefault="000C70BA" w:rsidP="002E3FCC">
            <w:pPr>
              <w:pStyle w:val="TAL"/>
            </w:pPr>
            <w:r>
              <w:t>Check: Does the UE (MCVideo client) provide receive media success notification to the user?</w:t>
            </w:r>
          </w:p>
          <w:p w14:paraId="1730102C"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9E91C4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EEEE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31C751" w14:textId="77777777" w:rsidR="000C70BA" w:rsidRDefault="000C70BA" w:rsidP="002E3FCC">
            <w:pPr>
              <w:pStyle w:val="TAC"/>
            </w:pPr>
            <w:r>
              <w:t>8</w:t>
            </w:r>
          </w:p>
        </w:tc>
        <w:tc>
          <w:tcPr>
            <w:tcW w:w="850" w:type="dxa"/>
            <w:tcBorders>
              <w:top w:val="single" w:sz="4" w:space="0" w:color="auto"/>
              <w:left w:val="single" w:sz="4" w:space="0" w:color="auto"/>
              <w:bottom w:val="single" w:sz="4" w:space="0" w:color="auto"/>
              <w:right w:val="single" w:sz="4" w:space="0" w:color="auto"/>
            </w:tcBorders>
            <w:hideMark/>
          </w:tcPr>
          <w:p w14:paraId="13B86723" w14:textId="77777777" w:rsidR="000C70BA" w:rsidRDefault="000C70BA" w:rsidP="002E3FCC">
            <w:pPr>
              <w:pStyle w:val="TAC"/>
            </w:pPr>
            <w:r>
              <w:t>P</w:t>
            </w:r>
          </w:p>
        </w:tc>
      </w:tr>
      <w:tr w:rsidR="000C70BA" w14:paraId="630F6BE5" w14:textId="77777777" w:rsidTr="002E3FCC">
        <w:trPr>
          <w:trHeight w:val="503"/>
        </w:trPr>
        <w:tc>
          <w:tcPr>
            <w:tcW w:w="717" w:type="dxa"/>
            <w:tcBorders>
              <w:top w:val="single" w:sz="4" w:space="0" w:color="auto"/>
              <w:left w:val="single" w:sz="4" w:space="0" w:color="auto"/>
              <w:bottom w:val="single" w:sz="4" w:space="0" w:color="auto"/>
              <w:right w:val="single" w:sz="4" w:space="0" w:color="auto"/>
            </w:tcBorders>
            <w:hideMark/>
          </w:tcPr>
          <w:p w14:paraId="16EDE938" w14:textId="77777777" w:rsidR="000C70BA" w:rsidRDefault="000C70BA" w:rsidP="002E3FCC">
            <w:pPr>
              <w:pStyle w:val="TAC"/>
            </w:pPr>
            <w:r>
              <w:t>14G</w:t>
            </w:r>
          </w:p>
        </w:tc>
        <w:tc>
          <w:tcPr>
            <w:tcW w:w="3967" w:type="dxa"/>
            <w:tcBorders>
              <w:top w:val="single" w:sz="4" w:space="0" w:color="auto"/>
              <w:left w:val="single" w:sz="4" w:space="0" w:color="auto"/>
              <w:bottom w:val="single" w:sz="4" w:space="0" w:color="auto"/>
              <w:right w:val="single" w:sz="4" w:space="0" w:color="auto"/>
            </w:tcBorders>
            <w:hideMark/>
          </w:tcPr>
          <w:p w14:paraId="4018D878" w14:textId="2EB68A17"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43546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D4796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4429686" w14:textId="77777777" w:rsidR="000C70BA" w:rsidRDefault="000C70BA" w:rsidP="002E3FCC">
            <w:pPr>
              <w:pStyle w:val="TAC"/>
            </w:pPr>
            <w:r>
              <w:t>4, 9</w:t>
            </w:r>
          </w:p>
        </w:tc>
        <w:tc>
          <w:tcPr>
            <w:tcW w:w="850" w:type="dxa"/>
            <w:tcBorders>
              <w:top w:val="single" w:sz="4" w:space="0" w:color="auto"/>
              <w:left w:val="single" w:sz="4" w:space="0" w:color="auto"/>
              <w:bottom w:val="single" w:sz="4" w:space="0" w:color="auto"/>
              <w:right w:val="single" w:sz="4" w:space="0" w:color="auto"/>
            </w:tcBorders>
            <w:hideMark/>
          </w:tcPr>
          <w:p w14:paraId="2995634E" w14:textId="77777777" w:rsidR="000C70BA" w:rsidRDefault="000C70BA" w:rsidP="002E3FCC">
            <w:pPr>
              <w:pStyle w:val="TAC"/>
            </w:pPr>
            <w:r>
              <w:t>P</w:t>
            </w:r>
          </w:p>
        </w:tc>
      </w:tr>
      <w:tr w:rsidR="000C70BA" w14:paraId="492ED2F0"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1AB11BF" w14:textId="77777777" w:rsidR="000C70BA" w:rsidRDefault="000C70BA" w:rsidP="002E3FCC">
            <w:pPr>
              <w:pStyle w:val="TAC"/>
            </w:pPr>
            <w:r>
              <w:t>14H-15</w:t>
            </w:r>
          </w:p>
        </w:tc>
        <w:tc>
          <w:tcPr>
            <w:tcW w:w="3967" w:type="dxa"/>
            <w:tcBorders>
              <w:top w:val="single" w:sz="4" w:space="0" w:color="auto"/>
              <w:left w:val="single" w:sz="4" w:space="0" w:color="auto"/>
              <w:bottom w:val="single" w:sz="4" w:space="0" w:color="auto"/>
              <w:right w:val="single" w:sz="4" w:space="0" w:color="auto"/>
            </w:tcBorders>
            <w:hideMark/>
          </w:tcPr>
          <w:p w14:paraId="7AD4B94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DD3EFE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6A6F2A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DB75E3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A709C6" w14:textId="77777777" w:rsidR="000C70BA" w:rsidRDefault="000C70BA" w:rsidP="002E3FCC">
            <w:pPr>
              <w:pStyle w:val="TAC"/>
            </w:pPr>
            <w:r>
              <w:t>-</w:t>
            </w:r>
          </w:p>
        </w:tc>
      </w:tr>
      <w:tr w:rsidR="000C70BA" w14:paraId="2F3A31A7"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245F0B25" w14:textId="77777777" w:rsidR="000C70BA" w:rsidRDefault="000C70BA" w:rsidP="002E3FCC">
            <w:pPr>
              <w:pStyle w:val="TAC"/>
            </w:pPr>
            <w:r>
              <w:t>16</w:t>
            </w:r>
          </w:p>
        </w:tc>
        <w:tc>
          <w:tcPr>
            <w:tcW w:w="3967" w:type="dxa"/>
            <w:tcBorders>
              <w:top w:val="single" w:sz="4" w:space="0" w:color="auto"/>
              <w:left w:val="single" w:sz="4" w:space="0" w:color="auto"/>
              <w:bottom w:val="single" w:sz="4" w:space="0" w:color="auto"/>
              <w:right w:val="single" w:sz="4" w:space="0" w:color="auto"/>
            </w:tcBorders>
            <w:hideMark/>
          </w:tcPr>
          <w:p w14:paraId="6D3B48A1" w14:textId="77777777" w:rsidR="000C70BA" w:rsidRDefault="000C70BA" w:rsidP="002E3FCC">
            <w:pPr>
              <w:pStyle w:val="TAL"/>
            </w:pPr>
            <w:r>
              <w:t>Make the UE (MCVideo client) release the call.</w:t>
            </w:r>
          </w:p>
          <w:p w14:paraId="165E3F8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8B8CFD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509B60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09A20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3D28B63" w14:textId="77777777" w:rsidR="000C70BA" w:rsidRDefault="000C70BA" w:rsidP="002E3FCC">
            <w:pPr>
              <w:pStyle w:val="TAC"/>
            </w:pPr>
            <w:r>
              <w:t>-</w:t>
            </w:r>
          </w:p>
        </w:tc>
      </w:tr>
      <w:tr w:rsidR="000C70BA" w14:paraId="07BCE4C8"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668FAD18" w14:textId="77777777" w:rsidR="000C70BA" w:rsidRDefault="000C70BA" w:rsidP="002E3FCC">
            <w:pPr>
              <w:pStyle w:val="TAC"/>
            </w:pPr>
            <w:r>
              <w:t>17</w:t>
            </w:r>
          </w:p>
        </w:tc>
        <w:tc>
          <w:tcPr>
            <w:tcW w:w="3967" w:type="dxa"/>
            <w:tcBorders>
              <w:top w:val="single" w:sz="4" w:space="0" w:color="auto"/>
              <w:left w:val="single" w:sz="4" w:space="0" w:color="auto"/>
              <w:bottom w:val="single" w:sz="4" w:space="0" w:color="auto"/>
              <w:right w:val="single" w:sz="4" w:space="0" w:color="auto"/>
            </w:tcBorders>
            <w:hideMark/>
          </w:tcPr>
          <w:p w14:paraId="30F0569C" w14:textId="400F61C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F377B9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E8CE5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5ED83F" w14:textId="77777777" w:rsidR="000C70BA" w:rsidRDefault="000C70BA" w:rsidP="002E3FCC">
            <w:pPr>
              <w:pStyle w:val="TAC"/>
            </w:pPr>
            <w:r>
              <w:t>10</w:t>
            </w:r>
          </w:p>
        </w:tc>
        <w:tc>
          <w:tcPr>
            <w:tcW w:w="850" w:type="dxa"/>
            <w:tcBorders>
              <w:top w:val="single" w:sz="4" w:space="0" w:color="auto"/>
              <w:left w:val="single" w:sz="4" w:space="0" w:color="auto"/>
              <w:bottom w:val="single" w:sz="4" w:space="0" w:color="auto"/>
              <w:right w:val="single" w:sz="4" w:space="0" w:color="auto"/>
            </w:tcBorders>
            <w:hideMark/>
          </w:tcPr>
          <w:p w14:paraId="779AC678" w14:textId="77777777" w:rsidR="000C70BA" w:rsidRDefault="000C70BA" w:rsidP="002E3FCC">
            <w:pPr>
              <w:pStyle w:val="TAC"/>
            </w:pPr>
            <w:r>
              <w:t>P</w:t>
            </w:r>
          </w:p>
        </w:tc>
      </w:tr>
      <w:tr w:rsidR="000C70BA" w14:paraId="345255FF" w14:textId="77777777" w:rsidTr="002E3FCC">
        <w:tc>
          <w:tcPr>
            <w:tcW w:w="717" w:type="dxa"/>
            <w:tcBorders>
              <w:top w:val="single" w:sz="4" w:space="0" w:color="auto"/>
              <w:left w:val="single" w:sz="4" w:space="0" w:color="auto"/>
              <w:bottom w:val="single" w:sz="4" w:space="0" w:color="auto"/>
              <w:right w:val="single" w:sz="4" w:space="0" w:color="auto"/>
            </w:tcBorders>
            <w:hideMark/>
          </w:tcPr>
          <w:p w14:paraId="74A17171" w14:textId="77777777" w:rsidR="000C70BA" w:rsidRDefault="000C70BA" w:rsidP="002E3FCC">
            <w:pPr>
              <w:pStyle w:val="TAC"/>
            </w:pPr>
            <w:r>
              <w:t>18</w:t>
            </w:r>
          </w:p>
        </w:tc>
        <w:tc>
          <w:tcPr>
            <w:tcW w:w="3967" w:type="dxa"/>
            <w:tcBorders>
              <w:top w:val="single" w:sz="4" w:space="0" w:color="auto"/>
              <w:left w:val="single" w:sz="4" w:space="0" w:color="auto"/>
              <w:bottom w:val="single" w:sz="4" w:space="0" w:color="auto"/>
              <w:right w:val="single" w:sz="4" w:space="0" w:color="auto"/>
            </w:tcBorders>
            <w:hideMark/>
          </w:tcPr>
          <w:p w14:paraId="708A035E"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9B02F2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0DA45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16667D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AB3D10" w14:textId="77777777" w:rsidR="000C70BA" w:rsidRDefault="000C70BA" w:rsidP="002E3FCC">
            <w:pPr>
              <w:pStyle w:val="TAC"/>
            </w:pPr>
            <w:r>
              <w:t>-</w:t>
            </w:r>
          </w:p>
        </w:tc>
      </w:tr>
      <w:tr w:rsidR="000C70BA" w14:paraId="56E80438" w14:textId="77777777" w:rsidTr="002E3FCC">
        <w:tc>
          <w:tcPr>
            <w:tcW w:w="9785" w:type="dxa"/>
            <w:gridSpan w:val="6"/>
            <w:tcBorders>
              <w:top w:val="single" w:sz="4" w:space="0" w:color="auto"/>
              <w:left w:val="single" w:sz="4" w:space="0" w:color="auto"/>
              <w:bottom w:val="single" w:sz="4" w:space="0" w:color="auto"/>
              <w:right w:val="single" w:sz="4" w:space="0" w:color="auto"/>
            </w:tcBorders>
            <w:hideMark/>
          </w:tcPr>
          <w:p w14:paraId="55B9E08A" w14:textId="77777777" w:rsidR="000C70BA" w:rsidRDefault="000C70BA" w:rsidP="002E3FCC">
            <w:pPr>
              <w:pStyle w:val="TAN"/>
            </w:pPr>
            <w:r>
              <w:t>NOTE 1: This is expected to be done via a suitable implementation dependent MMI.</w:t>
            </w:r>
          </w:p>
        </w:tc>
      </w:tr>
    </w:tbl>
    <w:p w14:paraId="1DF6BC60" w14:textId="77777777" w:rsidR="000C70BA" w:rsidRDefault="000C70BA" w:rsidP="000C70BA"/>
    <w:p w14:paraId="1DA57529" w14:textId="77777777" w:rsidR="000C70BA" w:rsidRDefault="000C70BA" w:rsidP="000C70BA">
      <w:pPr>
        <w:pStyle w:val="H6"/>
      </w:pPr>
      <w:r>
        <w:t>6.1.2.4.3.3</w:t>
      </w:r>
      <w:r>
        <w:tab/>
        <w:t>Specific message contents</w:t>
      </w:r>
    </w:p>
    <w:p w14:paraId="6F8C67E7" w14:textId="4A64C6C7" w:rsidR="000C70BA" w:rsidRDefault="000C70BA" w:rsidP="000C70BA">
      <w:pPr>
        <w:pStyle w:val="TH"/>
      </w:pPr>
      <w:r>
        <w:t>Table 6.1.2.4.3.3-1: SIP INVITE from the SS (Step 1,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233F1A4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87B0A17" w14:textId="5B0E3D80" w:rsidR="000C70BA" w:rsidRDefault="000C70BA" w:rsidP="002E3FCC">
            <w:pPr>
              <w:pStyle w:val="TAL"/>
            </w:pPr>
            <w:r>
              <w:t xml:space="preserve">Derivation Path: TS </w:t>
            </w:r>
            <w:r w:rsidR="00960759">
              <w:t>37.579</w:t>
            </w:r>
            <w:r>
              <w:t>-1 [2], Table 5.5.2.5.2-1, condition EMERGENCY-CALL</w:t>
            </w:r>
          </w:p>
        </w:tc>
      </w:tr>
      <w:tr w:rsidR="000C70BA" w14:paraId="40D0F2BF"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46DEF9DE"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732493B6"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D4393B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485E0C5"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F0C9586" w14:textId="77777777" w:rsidR="000C70BA" w:rsidRDefault="000C70BA" w:rsidP="002E3FCC">
            <w:pPr>
              <w:pStyle w:val="TAH"/>
            </w:pPr>
            <w:r>
              <w:t>Condition</w:t>
            </w:r>
          </w:p>
        </w:tc>
      </w:tr>
      <w:tr w:rsidR="000C70BA" w14:paraId="49D277E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FD64A7"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560B174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28923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1D6F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E4EA311" w14:textId="77777777" w:rsidR="000C70BA" w:rsidRDefault="000C70BA" w:rsidP="002E3FCC">
            <w:pPr>
              <w:pStyle w:val="TAL"/>
            </w:pPr>
          </w:p>
        </w:tc>
      </w:tr>
      <w:tr w:rsidR="000C70BA" w14:paraId="46EC112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A4F9425"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49F309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BB25850"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F2AB4F"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FA2E306" w14:textId="77777777" w:rsidR="000C70BA" w:rsidRDefault="000C70BA" w:rsidP="002E3FCC">
            <w:pPr>
              <w:pStyle w:val="TAL"/>
            </w:pPr>
          </w:p>
        </w:tc>
      </w:tr>
      <w:tr w:rsidR="000C70BA" w14:paraId="4B4269B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95BEDCC"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06BE8E05" w14:textId="77777777" w:rsidR="000C70BA" w:rsidRDefault="000C70BA" w:rsidP="002E3FCC">
            <w:pPr>
              <w:pStyle w:val="TAL"/>
            </w:pPr>
            <w:r>
              <w:t>SDP Message as described in Table 6.1.2.4.3.3-1A</w:t>
            </w:r>
          </w:p>
        </w:tc>
        <w:tc>
          <w:tcPr>
            <w:tcW w:w="2127" w:type="dxa"/>
            <w:tcBorders>
              <w:top w:val="single" w:sz="4" w:space="0" w:color="auto"/>
              <w:left w:val="single" w:sz="4" w:space="0" w:color="auto"/>
              <w:bottom w:val="single" w:sz="4" w:space="0" w:color="auto"/>
              <w:right w:val="single" w:sz="4" w:space="0" w:color="auto"/>
            </w:tcBorders>
          </w:tcPr>
          <w:p w14:paraId="575B004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927637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71E94E1" w14:textId="77777777" w:rsidR="000C70BA" w:rsidRDefault="000C70BA" w:rsidP="002E3FCC">
            <w:pPr>
              <w:pStyle w:val="TAL"/>
            </w:pPr>
          </w:p>
        </w:tc>
      </w:tr>
      <w:tr w:rsidR="000C70BA" w14:paraId="25878D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DF1DA6"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38146A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180CE0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156D06CA"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AA2CDB" w14:textId="77777777" w:rsidR="000C70BA" w:rsidRDefault="000C70BA" w:rsidP="002E3FCC">
            <w:pPr>
              <w:pStyle w:val="TAL"/>
            </w:pPr>
          </w:p>
        </w:tc>
      </w:tr>
      <w:tr w:rsidR="000C70BA" w14:paraId="048117A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4292DC"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108EE1F" w14:textId="77777777" w:rsidR="000C70BA" w:rsidRDefault="000C70BA" w:rsidP="002E3FCC">
            <w:pPr>
              <w:pStyle w:val="TAL"/>
            </w:pPr>
            <w:r>
              <w:t>MCVideo-Info as described in Table 6.1.2.4.3.3-2</w:t>
            </w:r>
          </w:p>
        </w:tc>
        <w:tc>
          <w:tcPr>
            <w:tcW w:w="2127" w:type="dxa"/>
            <w:tcBorders>
              <w:top w:val="single" w:sz="4" w:space="0" w:color="auto"/>
              <w:left w:val="single" w:sz="4" w:space="0" w:color="auto"/>
              <w:bottom w:val="single" w:sz="4" w:space="0" w:color="auto"/>
              <w:right w:val="single" w:sz="4" w:space="0" w:color="auto"/>
            </w:tcBorders>
          </w:tcPr>
          <w:p w14:paraId="4EA3D9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E8673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4CBAB8D" w14:textId="77777777" w:rsidR="000C70BA" w:rsidRDefault="000C70BA" w:rsidP="002E3FCC">
            <w:pPr>
              <w:pStyle w:val="TAL"/>
            </w:pPr>
          </w:p>
        </w:tc>
      </w:tr>
    </w:tbl>
    <w:p w14:paraId="6775AD9F" w14:textId="77777777" w:rsidR="000C70BA" w:rsidRDefault="000C70BA" w:rsidP="000C70BA"/>
    <w:p w14:paraId="289296F0" w14:textId="77777777" w:rsidR="000C70BA" w:rsidRDefault="000C70BA" w:rsidP="000C70BA">
      <w:pPr>
        <w:pStyle w:val="TH"/>
      </w:pPr>
      <w:r>
        <w:t xml:space="preserve">Table </w:t>
      </w:r>
      <w:r w:rsidRPr="00A77C82">
        <w:t>6.1.2.4.3.3-</w:t>
      </w:r>
      <w:r>
        <w:t xml:space="preserve">1A: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51C19F4"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AB5376D" w14:textId="3ECCBE1E" w:rsidR="000C70BA" w:rsidRDefault="000C70BA" w:rsidP="002E3FCC">
            <w:pPr>
              <w:pStyle w:val="TAL"/>
            </w:pPr>
            <w:r>
              <w:t xml:space="preserve">Derivation Path: TS </w:t>
            </w:r>
            <w:r w:rsidR="00960759">
              <w:t>37.579</w:t>
            </w:r>
            <w:r>
              <w:t>-1 [2], Table 5.5.3.1.2-2, condition INITIAL_SDP_OFFER</w:t>
            </w:r>
          </w:p>
        </w:tc>
      </w:tr>
    </w:tbl>
    <w:p w14:paraId="121C78D0" w14:textId="77777777" w:rsidR="000C70BA" w:rsidRDefault="000C70BA" w:rsidP="000C70BA"/>
    <w:p w14:paraId="69538EDD" w14:textId="77777777" w:rsidR="000C70BA" w:rsidRDefault="000C70BA" w:rsidP="000C70BA">
      <w:pPr>
        <w:pStyle w:val="TH"/>
      </w:pPr>
      <w:r>
        <w:t xml:space="preserve">Table </w:t>
      </w:r>
      <w:bookmarkStart w:id="520" w:name="_Hlk128340197"/>
      <w:r>
        <w:t>6.1.2.4.3.3-</w:t>
      </w:r>
      <w:bookmarkEnd w:id="520"/>
      <w:r>
        <w:t>2: MCVideo-Info in SIP INVITE (Table 6.1.2.4.3.3-1)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52CEEF5"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459CA32E" w14:textId="3C5F4C67" w:rsidR="000C70BA" w:rsidRDefault="000C70BA" w:rsidP="002E3FCC">
            <w:pPr>
              <w:pStyle w:val="TAL"/>
            </w:pPr>
            <w:r>
              <w:t xml:space="preserve">Derivation Path: TS </w:t>
            </w:r>
            <w:r w:rsidR="00960759">
              <w:t>37.579</w:t>
            </w:r>
            <w:r>
              <w:t>-1</w:t>
            </w:r>
            <w:r>
              <w:rPr>
                <w:color w:val="000000"/>
              </w:rPr>
              <w:t xml:space="preserve"> [2]</w:t>
            </w:r>
            <w:r>
              <w:t>, Table 5.5.3.2.2-2, condition EMERGENCY-CALL, CHAT-GROUP-CALL</w:t>
            </w:r>
          </w:p>
        </w:tc>
      </w:tr>
    </w:tbl>
    <w:p w14:paraId="47D7FF46" w14:textId="77777777" w:rsidR="000C70BA" w:rsidRDefault="000C70BA" w:rsidP="000C70BA"/>
    <w:p w14:paraId="44690B34" w14:textId="1B72BA0D" w:rsidR="000C70BA" w:rsidRDefault="000C70BA" w:rsidP="000C70BA">
      <w:pPr>
        <w:pStyle w:val="TH"/>
      </w:pPr>
      <w:r>
        <w:t>Table 6.1.2.4.3.3-3: SIP 200 (OK) from the UE (Step</w:t>
      </w:r>
      <w:r w:rsidRPr="00A77C82">
        <w:t>s</w:t>
      </w:r>
      <w:r>
        <w:t xml:space="preserve"> 3, 10, Table 6.1.2.4.3.2-1;</w:t>
      </w:r>
      <w:r>
        <w:br/>
        <w:t xml:space="preserve">Step 4, TS </w:t>
      </w:r>
      <w:r w:rsidR="00960759">
        <w:t>37.579</w:t>
      </w:r>
      <w:r>
        <w:t>-1 [2] Table 5.3.4.3-1)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9AA7956"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0CDF9D84" w14:textId="2306477A" w:rsidR="000C70BA" w:rsidRDefault="000C70BA" w:rsidP="002E3FCC">
            <w:pPr>
              <w:pStyle w:val="TAL"/>
              <w:rPr>
                <w:rFonts w:cs="Arial"/>
                <w:szCs w:val="18"/>
              </w:rPr>
            </w:pPr>
            <w:r>
              <w:t xml:space="preserve">Derivation Path: TS </w:t>
            </w:r>
            <w:r w:rsidR="00960759">
              <w:t>37.579</w:t>
            </w:r>
            <w:r>
              <w:t>-1 [2], Table 5.5.2.17.1.1-1, condition INVITE-RSP</w:t>
            </w:r>
          </w:p>
        </w:tc>
      </w:tr>
      <w:tr w:rsidR="000C70BA" w14:paraId="5008C2A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BFDD4C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3D8859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89237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C22FFD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5BD08D5" w14:textId="77777777" w:rsidR="000C70BA" w:rsidRDefault="000C70BA" w:rsidP="002E3FCC">
            <w:pPr>
              <w:pStyle w:val="TAH"/>
            </w:pPr>
            <w:r>
              <w:t>Condition</w:t>
            </w:r>
          </w:p>
        </w:tc>
      </w:tr>
      <w:tr w:rsidR="000C70BA" w14:paraId="2BFC6F18"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B202A06"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1BF9329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215F7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CEBC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92E9AFC" w14:textId="77777777" w:rsidR="000C70BA" w:rsidRDefault="000C70BA" w:rsidP="002E3FCC">
            <w:pPr>
              <w:pStyle w:val="TAL"/>
            </w:pPr>
          </w:p>
        </w:tc>
      </w:tr>
      <w:tr w:rsidR="000C70BA" w14:paraId="567CF65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0E3EB261"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64DF1B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73F5924"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644B9B7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98C2FB" w14:textId="77777777" w:rsidR="000C70BA" w:rsidRDefault="000C70BA" w:rsidP="002E3FCC">
            <w:pPr>
              <w:pStyle w:val="TAL"/>
            </w:pPr>
          </w:p>
        </w:tc>
      </w:tr>
      <w:tr w:rsidR="000C70BA" w14:paraId="483014F7"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13035BAC" w14:textId="77777777" w:rsidR="000C70BA" w:rsidRDefault="000C70BA" w:rsidP="002E3FCC">
            <w:pPr>
              <w:pStyle w:val="TAL"/>
              <w:rPr>
                <w:b/>
                <w:bCs/>
              </w:rPr>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02E096D3" w14:textId="77777777" w:rsidR="000C70BA" w:rsidRDefault="000C70BA" w:rsidP="002E3FCC">
            <w:pPr>
              <w:pStyle w:val="TAL"/>
            </w:pPr>
            <w:r>
              <w:t>SDP Message as described in Table 6.1.2.4.3.3-3A</w:t>
            </w:r>
          </w:p>
        </w:tc>
        <w:tc>
          <w:tcPr>
            <w:tcW w:w="2127" w:type="dxa"/>
            <w:tcBorders>
              <w:top w:val="single" w:sz="4" w:space="0" w:color="auto"/>
              <w:left w:val="single" w:sz="4" w:space="0" w:color="auto"/>
              <w:bottom w:val="single" w:sz="4" w:space="0" w:color="auto"/>
              <w:right w:val="single" w:sz="4" w:space="0" w:color="auto"/>
            </w:tcBorders>
          </w:tcPr>
          <w:p w14:paraId="7D06DF1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AA39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7824FF" w14:textId="77777777" w:rsidR="000C70BA" w:rsidRDefault="000C70BA" w:rsidP="002E3FCC">
            <w:pPr>
              <w:pStyle w:val="TAL"/>
            </w:pPr>
          </w:p>
        </w:tc>
      </w:tr>
      <w:tr w:rsidR="000C70BA" w14:paraId="70A642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77A128C2"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CA5A34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766828"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4E86C6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382EC0C" w14:textId="77777777" w:rsidR="000C70BA" w:rsidRDefault="000C70BA" w:rsidP="002E3FCC">
            <w:pPr>
              <w:pStyle w:val="TAL"/>
            </w:pPr>
          </w:p>
        </w:tc>
      </w:tr>
      <w:tr w:rsidR="000C70BA" w14:paraId="3588E4F4" w14:textId="77777777" w:rsidTr="002E3FCC">
        <w:trPr>
          <w:tblHeader/>
        </w:trPr>
        <w:tc>
          <w:tcPr>
            <w:tcW w:w="2837" w:type="dxa"/>
            <w:tcBorders>
              <w:top w:val="single" w:sz="4" w:space="0" w:color="auto"/>
              <w:left w:val="single" w:sz="4" w:space="0" w:color="auto"/>
              <w:bottom w:val="single" w:sz="4" w:space="0" w:color="auto"/>
              <w:right w:val="single" w:sz="4" w:space="0" w:color="auto"/>
            </w:tcBorders>
            <w:vAlign w:val="center"/>
            <w:hideMark/>
          </w:tcPr>
          <w:p w14:paraId="354C672A"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1E8276" w14:textId="77777777" w:rsidR="000C70BA" w:rsidRDefault="000C70BA" w:rsidP="002E3FCC">
            <w:pPr>
              <w:pStyle w:val="TAL"/>
            </w:pPr>
            <w:r>
              <w:t>MCVideo-Info as described in Table 6.1.2.4.3.3-4</w:t>
            </w:r>
          </w:p>
        </w:tc>
        <w:tc>
          <w:tcPr>
            <w:tcW w:w="2127" w:type="dxa"/>
            <w:tcBorders>
              <w:top w:val="single" w:sz="4" w:space="0" w:color="auto"/>
              <w:left w:val="single" w:sz="4" w:space="0" w:color="auto"/>
              <w:bottom w:val="single" w:sz="4" w:space="0" w:color="auto"/>
              <w:right w:val="single" w:sz="4" w:space="0" w:color="auto"/>
            </w:tcBorders>
          </w:tcPr>
          <w:p w14:paraId="607FB8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CDDD6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B38F2F" w14:textId="77777777" w:rsidR="000C70BA" w:rsidRDefault="000C70BA" w:rsidP="002E3FCC">
            <w:pPr>
              <w:pStyle w:val="TAL"/>
            </w:pPr>
          </w:p>
        </w:tc>
      </w:tr>
    </w:tbl>
    <w:p w14:paraId="5FC4272D" w14:textId="77777777" w:rsidR="000C70BA" w:rsidRDefault="000C70BA" w:rsidP="000C70BA"/>
    <w:p w14:paraId="031FCE94" w14:textId="77777777" w:rsidR="000C70BA" w:rsidRDefault="000C70BA" w:rsidP="000C70BA">
      <w:pPr>
        <w:pStyle w:val="TH"/>
      </w:pPr>
      <w:r>
        <w:t xml:space="preserve">Table 6.1.2.4.3.3-3A: </w:t>
      </w:r>
      <w:r>
        <w:rPr>
          <w:lang w:eastAsia="ko-KR"/>
        </w:rPr>
        <w:t xml:space="preserve">SDP in SIP 200 (OK) </w:t>
      </w:r>
      <w:r>
        <w:t>(Table 6.1.2.4.3.3-3)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77E1CF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644C673" w14:textId="2C577724" w:rsidR="000C70BA" w:rsidRDefault="000C70BA" w:rsidP="002E3FCC">
            <w:pPr>
              <w:pStyle w:val="TAL"/>
            </w:pPr>
            <w:r>
              <w:t xml:space="preserve">Derivation Path: TS </w:t>
            </w:r>
            <w:r w:rsidR="00960759">
              <w:t>37.579</w:t>
            </w:r>
            <w:r>
              <w:t>-1 [2], Table 5.5.3.1.1-2, condition SDP_ANSWER</w:t>
            </w:r>
          </w:p>
        </w:tc>
      </w:tr>
    </w:tbl>
    <w:p w14:paraId="4C29415C" w14:textId="77777777" w:rsidR="000C70BA" w:rsidRDefault="000C70BA" w:rsidP="000C70BA"/>
    <w:p w14:paraId="65BD5145" w14:textId="77777777" w:rsidR="000C70BA" w:rsidRDefault="000C70BA" w:rsidP="000C70BA">
      <w:pPr>
        <w:pStyle w:val="TH"/>
      </w:pPr>
      <w:r>
        <w:t>Table 6.1.2.4.3.3-4: MCVideo-Info in SIP 200 (OK) (Table 6.1.2.4.3.3-3)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94A5DA8"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2AE39EA8" w14:textId="51BD075B" w:rsidR="000C70BA" w:rsidRDefault="000C70BA" w:rsidP="002E3FCC">
            <w:pPr>
              <w:pStyle w:val="TAL"/>
            </w:pPr>
            <w:r>
              <w:t xml:space="preserve">Derivation Path: TS </w:t>
            </w:r>
            <w:r w:rsidR="00960759">
              <w:t>37.579</w:t>
            </w:r>
            <w:r>
              <w:t>-1</w:t>
            </w:r>
            <w:r>
              <w:rPr>
                <w:color w:val="000000"/>
              </w:rPr>
              <w:t xml:space="preserve"> [2]</w:t>
            </w:r>
            <w:r>
              <w:t>, Table 5.5.3.2.1-2, condition INVITE-RSP</w:t>
            </w:r>
          </w:p>
        </w:tc>
      </w:tr>
    </w:tbl>
    <w:p w14:paraId="34F7F2F0" w14:textId="77777777" w:rsidR="000C70BA" w:rsidRDefault="000C70BA" w:rsidP="000C70BA"/>
    <w:p w14:paraId="272FB33C" w14:textId="77777777" w:rsidR="000C70BA" w:rsidRDefault="000C70BA" w:rsidP="000C70BA">
      <w:pPr>
        <w:pStyle w:val="TH"/>
      </w:pPr>
      <w:r>
        <w:t>Table 6.1.2.4.3.3-5: Void</w:t>
      </w:r>
    </w:p>
    <w:p w14:paraId="6BFBDAAA" w14:textId="5533A697" w:rsidR="000C70BA" w:rsidRDefault="000C70BA" w:rsidP="000C70BA">
      <w:pPr>
        <w:pStyle w:val="TH"/>
      </w:pPr>
      <w:r>
        <w:t>Table 6.1.2.4.3.3-5A: Media Transmission Notification from the SS (Step 6A,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FDC5BA"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38008BBE" w14:textId="1DA6964D" w:rsidR="000C70BA" w:rsidRDefault="000C70BA" w:rsidP="002E3FCC">
            <w:pPr>
              <w:pStyle w:val="TAL"/>
            </w:pPr>
            <w:r>
              <w:t xml:space="preserve">Derivation Path: TS </w:t>
            </w:r>
            <w:r w:rsidR="00960759">
              <w:t>37.579</w:t>
            </w:r>
            <w:r>
              <w:t>-1 [2], Table 5.5.11.2.7-1, condition EMERGENCY-CALL</w:t>
            </w:r>
          </w:p>
        </w:tc>
      </w:tr>
    </w:tbl>
    <w:p w14:paraId="2D9731E9" w14:textId="77777777" w:rsidR="000C70BA" w:rsidRDefault="000C70BA" w:rsidP="000C70BA"/>
    <w:p w14:paraId="1C627A1C" w14:textId="77777777" w:rsidR="000C70BA" w:rsidRDefault="000C70BA" w:rsidP="000C70BA">
      <w:pPr>
        <w:pStyle w:val="TH"/>
      </w:pPr>
      <w:r>
        <w:t>Table 6.1.2.4.3.3-5B..5C: Void</w:t>
      </w:r>
    </w:p>
    <w:p w14:paraId="08F33C12" w14:textId="3E5B1038" w:rsidR="000C70BA" w:rsidRDefault="000C70BA" w:rsidP="000C70BA">
      <w:pPr>
        <w:pStyle w:val="TH"/>
      </w:pPr>
      <w:r>
        <w:t>Table 6.1.2.4.3.3-5D: Media Reception End Request from the SS (Step 6G,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9F533C3"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76544558" w14:textId="3ABEE231" w:rsidR="000C70BA" w:rsidRDefault="000C70BA" w:rsidP="002E3FCC">
            <w:pPr>
              <w:pStyle w:val="TAL"/>
            </w:pPr>
            <w:r>
              <w:t xml:space="preserve">Derivation Path: TS </w:t>
            </w:r>
            <w:r w:rsidR="00960759">
              <w:t>37.579</w:t>
            </w:r>
            <w:r>
              <w:t>-1 [2], Table 5.5.11.3.3-1, condition DOWNLINK, EMERGENCY-CALL</w:t>
            </w:r>
          </w:p>
        </w:tc>
      </w:tr>
    </w:tbl>
    <w:p w14:paraId="6ECF7DCE" w14:textId="77777777" w:rsidR="000C70BA" w:rsidRDefault="000C70BA" w:rsidP="000C70BA"/>
    <w:p w14:paraId="291A29FE" w14:textId="1CD9547A" w:rsidR="000C70BA" w:rsidRDefault="000C70BA" w:rsidP="000C70BA">
      <w:pPr>
        <w:pStyle w:val="TH"/>
      </w:pPr>
      <w:r>
        <w:t>Table 6.1.2.4.3.3-6: SIP BYE from the UE (Steps 8, 17, Table 6.1.2.4.3.2-1;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D6605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BC9CD50" w14:textId="53A90E8A" w:rsidR="000C70BA" w:rsidRDefault="000C70BA" w:rsidP="002E3FCC">
            <w:pPr>
              <w:pStyle w:val="TAL"/>
            </w:pPr>
            <w:r>
              <w:t xml:space="preserve">Derivation Path: TS </w:t>
            </w:r>
            <w:r w:rsidR="00960759">
              <w:t>37.579</w:t>
            </w:r>
            <w:r>
              <w:t>-1</w:t>
            </w:r>
            <w:r>
              <w:rPr>
                <w:color w:val="000000"/>
              </w:rPr>
              <w:t xml:space="preserve"> [2]</w:t>
            </w:r>
            <w:r>
              <w:t>, Table 5.5.2.2.1-1, condition MT_CALL</w:t>
            </w:r>
          </w:p>
        </w:tc>
      </w:tr>
    </w:tbl>
    <w:p w14:paraId="3639A66B" w14:textId="77777777" w:rsidR="000C70BA" w:rsidRDefault="000C70BA" w:rsidP="000C70BA"/>
    <w:p w14:paraId="5CB22A0A" w14:textId="77777777" w:rsidR="000C70BA" w:rsidRDefault="000C70BA" w:rsidP="000C70BA">
      <w:pPr>
        <w:pStyle w:val="TH"/>
      </w:pPr>
      <w:r>
        <w:t>Table 6.1.2.4.3.3-7: Void</w:t>
      </w:r>
    </w:p>
    <w:p w14:paraId="3A03B34D" w14:textId="63FA4E6B" w:rsidR="000C70BA" w:rsidRDefault="000C70BA" w:rsidP="000C70BA">
      <w:pPr>
        <w:pStyle w:val="TH"/>
      </w:pPr>
      <w:r>
        <w:t>Table 6.1.2.4.3.3-8: SIP INVITE from the SS (Step 10, Table 6.1.2.4.3.2-1;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64307D1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B025981" w14:textId="3C1E667A" w:rsidR="000C70BA" w:rsidRDefault="000C70BA" w:rsidP="002E3FCC">
            <w:pPr>
              <w:pStyle w:val="TAL"/>
            </w:pPr>
            <w:r>
              <w:t xml:space="preserve">Derivation Path: TS </w:t>
            </w:r>
            <w:r w:rsidR="00960759">
              <w:t>37.579</w:t>
            </w:r>
            <w:r>
              <w:t>-1 [2], Table 5.5.2.5.2-1, condition IMMPERIL-CALL</w:t>
            </w:r>
          </w:p>
        </w:tc>
      </w:tr>
      <w:tr w:rsidR="000C70BA" w14:paraId="6CF4173B"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333C6D72"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303F72D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0D24DC4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A23382E"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142F12E2" w14:textId="77777777" w:rsidR="000C70BA" w:rsidRDefault="000C70BA" w:rsidP="002E3FCC">
            <w:pPr>
              <w:pStyle w:val="TAH"/>
            </w:pPr>
            <w:r>
              <w:t>Condition</w:t>
            </w:r>
          </w:p>
        </w:tc>
      </w:tr>
      <w:tr w:rsidR="000C70BA" w14:paraId="0A8EC0F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B2C15F0" w14:textId="77777777" w:rsidR="000C70BA" w:rsidRPr="00A77C82" w:rsidRDefault="000C70BA" w:rsidP="002E3FCC">
            <w:pPr>
              <w:pStyle w:val="TAL"/>
              <w:rPr>
                <w:b/>
              </w:rPr>
            </w:pPr>
            <w:r w:rsidRPr="00E972B2">
              <w:rPr>
                <w:b/>
              </w:rPr>
              <w:t>Message-body</w:t>
            </w:r>
          </w:p>
        </w:tc>
        <w:tc>
          <w:tcPr>
            <w:tcW w:w="2128" w:type="dxa"/>
            <w:tcBorders>
              <w:top w:val="single" w:sz="4" w:space="0" w:color="auto"/>
              <w:left w:val="single" w:sz="4" w:space="0" w:color="auto"/>
              <w:bottom w:val="single" w:sz="4" w:space="0" w:color="auto"/>
              <w:right w:val="single" w:sz="4" w:space="0" w:color="auto"/>
            </w:tcBorders>
          </w:tcPr>
          <w:p w14:paraId="15527A6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82F39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C972FE"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94D6E56" w14:textId="77777777" w:rsidR="000C70BA" w:rsidRDefault="000C70BA" w:rsidP="002E3FCC">
            <w:pPr>
              <w:pStyle w:val="TAL"/>
            </w:pPr>
          </w:p>
        </w:tc>
      </w:tr>
      <w:tr w:rsidR="000C70BA" w14:paraId="5D2B71D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8CC661"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30A32F2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F541885" w14:textId="77777777" w:rsidR="000C70BA" w:rsidRPr="00A77C82" w:rsidRDefault="000C70BA" w:rsidP="002E3FCC">
            <w:pPr>
              <w:pStyle w:val="TAL"/>
              <w:rPr>
                <w:b/>
              </w:rPr>
            </w:pPr>
            <w:r w:rsidRPr="00E972B2">
              <w:rPr>
                <w:b/>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83D991B"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4E278523" w14:textId="77777777" w:rsidR="000C70BA" w:rsidRDefault="000C70BA" w:rsidP="002E3FCC">
            <w:pPr>
              <w:pStyle w:val="TAL"/>
            </w:pPr>
          </w:p>
        </w:tc>
      </w:tr>
      <w:tr w:rsidR="000C70BA" w14:paraId="6799084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6BC4FE7"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61522D3A" w14:textId="77777777" w:rsidR="000C70BA" w:rsidRDefault="000C70BA" w:rsidP="002E3FCC">
            <w:pPr>
              <w:pStyle w:val="TAL"/>
            </w:pPr>
            <w:r>
              <w:t>SDP Message as described in Table 6.1.2.4.3.3-8A</w:t>
            </w:r>
          </w:p>
        </w:tc>
        <w:tc>
          <w:tcPr>
            <w:tcW w:w="2127" w:type="dxa"/>
            <w:tcBorders>
              <w:top w:val="single" w:sz="4" w:space="0" w:color="auto"/>
              <w:left w:val="single" w:sz="4" w:space="0" w:color="auto"/>
              <w:bottom w:val="single" w:sz="4" w:space="0" w:color="auto"/>
              <w:right w:val="single" w:sz="4" w:space="0" w:color="auto"/>
            </w:tcBorders>
          </w:tcPr>
          <w:p w14:paraId="289E01E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BAFF9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30EBF815" w14:textId="77777777" w:rsidR="000C70BA" w:rsidRDefault="000C70BA" w:rsidP="002E3FCC">
            <w:pPr>
              <w:pStyle w:val="TAL"/>
            </w:pPr>
          </w:p>
        </w:tc>
      </w:tr>
      <w:tr w:rsidR="000C70BA" w14:paraId="6B5414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DEA284"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1C0D9A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0E4D7E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763CB780"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125894E0" w14:textId="77777777" w:rsidR="000C70BA" w:rsidRDefault="000C70BA" w:rsidP="002E3FCC">
            <w:pPr>
              <w:pStyle w:val="TAL"/>
            </w:pPr>
          </w:p>
        </w:tc>
      </w:tr>
      <w:tr w:rsidR="000C70BA" w14:paraId="5DA39CB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939179"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1F407DA4" w14:textId="77777777" w:rsidR="000C70BA" w:rsidRDefault="000C70BA" w:rsidP="002E3FCC">
            <w:pPr>
              <w:pStyle w:val="TAL"/>
            </w:pPr>
            <w:r>
              <w:t>MCVideo-Info as described in Table 6.1.2.4.3.3-9</w:t>
            </w:r>
          </w:p>
        </w:tc>
        <w:tc>
          <w:tcPr>
            <w:tcW w:w="2127" w:type="dxa"/>
            <w:tcBorders>
              <w:top w:val="single" w:sz="4" w:space="0" w:color="auto"/>
              <w:left w:val="single" w:sz="4" w:space="0" w:color="auto"/>
              <w:bottom w:val="single" w:sz="4" w:space="0" w:color="auto"/>
              <w:right w:val="single" w:sz="4" w:space="0" w:color="auto"/>
            </w:tcBorders>
          </w:tcPr>
          <w:p w14:paraId="0820B6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FD7006"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3ABF72CB" w14:textId="77777777" w:rsidR="000C70BA" w:rsidRDefault="000C70BA" w:rsidP="002E3FCC">
            <w:pPr>
              <w:pStyle w:val="TAL"/>
            </w:pPr>
          </w:p>
        </w:tc>
      </w:tr>
    </w:tbl>
    <w:p w14:paraId="68BF7FC1" w14:textId="77777777" w:rsidR="000C70BA" w:rsidRDefault="000C70BA" w:rsidP="000C70BA"/>
    <w:p w14:paraId="1594EB34" w14:textId="77777777" w:rsidR="000C70BA" w:rsidRDefault="000C70BA" w:rsidP="000C70BA">
      <w:pPr>
        <w:pStyle w:val="TH"/>
      </w:pPr>
      <w:r>
        <w:t xml:space="preserve">Table </w:t>
      </w:r>
      <w:r w:rsidRPr="00A77C82">
        <w:t>6.1.2.4.3.3-</w:t>
      </w:r>
      <w:r>
        <w:t xml:space="preserve">8A: </w:t>
      </w:r>
      <w:r>
        <w:rPr>
          <w:lang w:eastAsia="ko-KR"/>
        </w:rPr>
        <w:t>SDP in SIP INVITE</w:t>
      </w:r>
      <w:r>
        <w:t xml:space="preserve"> (Table 6.1.2.4.3.3-1)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608012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D0FE670" w14:textId="551015C1" w:rsidR="000C70BA" w:rsidRDefault="000C70BA" w:rsidP="002E3FCC">
            <w:pPr>
              <w:pStyle w:val="TAL"/>
            </w:pPr>
            <w:r>
              <w:t xml:space="preserve">Derivation Path: TS </w:t>
            </w:r>
            <w:r w:rsidR="00960759">
              <w:t>37.579</w:t>
            </w:r>
            <w:r>
              <w:t>-1 [2], Table 5.5.3.1.2-2, condition INITIAL_SDP_OFFER</w:t>
            </w:r>
          </w:p>
        </w:tc>
      </w:tr>
    </w:tbl>
    <w:p w14:paraId="6C21CE72" w14:textId="77777777" w:rsidR="000C70BA" w:rsidRDefault="000C70BA" w:rsidP="000C70BA"/>
    <w:p w14:paraId="67F9E6F8" w14:textId="77777777" w:rsidR="000C70BA" w:rsidRDefault="000C70BA" w:rsidP="000C70BA">
      <w:pPr>
        <w:pStyle w:val="TH"/>
      </w:pPr>
      <w:r>
        <w:t xml:space="preserve">Table </w:t>
      </w:r>
      <w:bookmarkStart w:id="521" w:name="_Hlk128340426"/>
      <w:r>
        <w:t>6.1.2.4.3.3-</w:t>
      </w:r>
      <w:bookmarkEnd w:id="521"/>
      <w:r>
        <w:t>9: MCVideo-Info in SIP INVITE (Table 6.1.2.4.3.3-8)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7D96C94"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791EA629" w14:textId="00DFEEC4" w:rsidR="000C70BA" w:rsidRDefault="000C70BA" w:rsidP="002E3FCC">
            <w:pPr>
              <w:pStyle w:val="TAL"/>
            </w:pPr>
            <w:r>
              <w:t xml:space="preserve">Derivation Path: TS </w:t>
            </w:r>
            <w:r w:rsidR="00960759">
              <w:t>37.579</w:t>
            </w:r>
            <w:r>
              <w:t>-1</w:t>
            </w:r>
            <w:r>
              <w:rPr>
                <w:color w:val="000000"/>
              </w:rPr>
              <w:t xml:space="preserve"> [2]</w:t>
            </w:r>
            <w:r>
              <w:t>, Table 5.5.3.2.2-2, condition IMMPERIL-CALL, CHAT-GROUP-CALL</w:t>
            </w:r>
          </w:p>
        </w:tc>
      </w:tr>
    </w:tbl>
    <w:p w14:paraId="5B274301" w14:textId="77777777" w:rsidR="000C70BA" w:rsidRDefault="000C70BA" w:rsidP="000C70BA"/>
    <w:p w14:paraId="0C426405" w14:textId="77777777" w:rsidR="000C70BA" w:rsidRDefault="000C70BA" w:rsidP="000C70BA">
      <w:pPr>
        <w:pStyle w:val="TH"/>
      </w:pPr>
      <w:r>
        <w:t>Table 6.1.2.4.3.3-10..12: Void</w:t>
      </w:r>
    </w:p>
    <w:p w14:paraId="6A03C172" w14:textId="4AE8A0CD" w:rsidR="000C70BA" w:rsidRDefault="000C70BA" w:rsidP="000C70BA">
      <w:pPr>
        <w:pStyle w:val="TH"/>
      </w:pPr>
      <w:r>
        <w:t>Table 6.1.2.4.3.3-13: Media Transmission Notification from the SS (Step 14A, Table 6.1.2.4.3.2-1;</w:t>
      </w:r>
      <w:r>
        <w:br/>
        <w:t xml:space="preserve">Step 1, TS </w:t>
      </w:r>
      <w:r w:rsidR="00960759">
        <w:t>37.579</w:t>
      </w:r>
      <w:r>
        <w:t>-1 [2] Table 5.3B.3.3-1)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B6F2249"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2D212402" w14:textId="5F65D3F5" w:rsidR="000C70BA" w:rsidRDefault="000C70BA" w:rsidP="002E3FCC">
            <w:pPr>
              <w:pStyle w:val="TAL"/>
            </w:pPr>
            <w:r>
              <w:t xml:space="preserve">Derivation Path: TS </w:t>
            </w:r>
            <w:r w:rsidR="00960759">
              <w:t>37.579</w:t>
            </w:r>
            <w:r>
              <w:t>-1 [2], Table 5.5.11.2.7-1, condition IMMPERIL-CALL</w:t>
            </w:r>
          </w:p>
        </w:tc>
      </w:tr>
    </w:tbl>
    <w:p w14:paraId="21834840" w14:textId="77777777" w:rsidR="000C70BA" w:rsidRDefault="000C70BA" w:rsidP="000C70BA"/>
    <w:p w14:paraId="4477914C" w14:textId="77777777" w:rsidR="000C70BA" w:rsidRDefault="000C70BA" w:rsidP="000C70BA">
      <w:pPr>
        <w:pStyle w:val="TH"/>
      </w:pPr>
      <w:r>
        <w:t>Table 6.1.2.4.3.3-14..15: Void</w:t>
      </w:r>
    </w:p>
    <w:p w14:paraId="3A0DE67A" w14:textId="5A6A5291" w:rsidR="000C70BA" w:rsidRDefault="000C70BA" w:rsidP="000C70BA">
      <w:pPr>
        <w:pStyle w:val="TH"/>
      </w:pPr>
      <w:r>
        <w:t>Table 6.1.2.4.3.3-16: Media Reception End Request from the SS (Step 14G, Table 6.1.2.4.3.2-1;</w:t>
      </w:r>
      <w:r>
        <w:br/>
        <w:t xml:space="preserve">Step 1, TS </w:t>
      </w:r>
      <w:r w:rsidR="00960759">
        <w:t>37.579</w:t>
      </w:r>
      <w:r>
        <w:t>-1 [2] Table 5.3B.10.3-1)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19BF7" w14:textId="77777777" w:rsidTr="002E3FCC">
        <w:trPr>
          <w:tblHeader/>
        </w:trPr>
        <w:tc>
          <w:tcPr>
            <w:tcW w:w="9648" w:type="dxa"/>
            <w:tcBorders>
              <w:top w:val="single" w:sz="4" w:space="0" w:color="auto"/>
              <w:left w:val="single" w:sz="4" w:space="0" w:color="auto"/>
              <w:bottom w:val="single" w:sz="4" w:space="0" w:color="auto"/>
              <w:right w:val="single" w:sz="4" w:space="0" w:color="auto"/>
            </w:tcBorders>
            <w:hideMark/>
          </w:tcPr>
          <w:p w14:paraId="424FB64E" w14:textId="45FF9958" w:rsidR="000C70BA" w:rsidRDefault="000C70BA" w:rsidP="002E3FCC">
            <w:pPr>
              <w:pStyle w:val="TAL"/>
            </w:pPr>
            <w:r>
              <w:t xml:space="preserve">Derivation Path: TS </w:t>
            </w:r>
            <w:r w:rsidR="00960759">
              <w:t>37.579</w:t>
            </w:r>
            <w:r>
              <w:t>-1 [2], Table 5.5.11.3.3-1, condition DOWNLINK, IMMPERIL-CALL</w:t>
            </w:r>
          </w:p>
        </w:tc>
      </w:tr>
    </w:tbl>
    <w:p w14:paraId="49990D19" w14:textId="77777777" w:rsidR="000C70BA" w:rsidRDefault="000C70BA" w:rsidP="000C70BA"/>
    <w:p w14:paraId="0F986508" w14:textId="77777777" w:rsidR="000C70BA" w:rsidRDefault="000C70BA" w:rsidP="000C70BA">
      <w:pPr>
        <w:keepNext/>
        <w:keepLines/>
        <w:spacing w:before="120"/>
        <w:ind w:left="1418" w:hanging="1418"/>
        <w:outlineLvl w:val="3"/>
        <w:rPr>
          <w:rFonts w:ascii="Arial" w:hAnsi="Arial" w:cs="Arial"/>
          <w:sz w:val="24"/>
          <w:szCs w:val="24"/>
        </w:rPr>
      </w:pPr>
      <w:bookmarkStart w:id="522" w:name="_Toc84345731"/>
      <w:r>
        <w:rPr>
          <w:rFonts w:ascii="Arial" w:hAnsi="Arial"/>
          <w:sz w:val="24"/>
        </w:rPr>
        <w:t>6.1.2.5</w:t>
      </w:r>
      <w:r>
        <w:rPr>
          <w:rFonts w:ascii="Arial" w:hAnsi="Arial"/>
          <w:sz w:val="24"/>
        </w:rPr>
        <w:tab/>
        <w:t>On-network / Chat Group Call / Emergency Call / Imminent Peril Call / Client Originated (CO)</w:t>
      </w:r>
      <w:bookmarkEnd w:id="522"/>
    </w:p>
    <w:p w14:paraId="64689B6D" w14:textId="77777777" w:rsidR="000C70BA" w:rsidRDefault="000C70BA" w:rsidP="000C70BA">
      <w:pPr>
        <w:pStyle w:val="H6"/>
      </w:pPr>
      <w:r>
        <w:t>6.1.2.5.1</w:t>
      </w:r>
      <w:r>
        <w:tab/>
        <w:t>Test Purpose (TP)</w:t>
      </w:r>
    </w:p>
    <w:p w14:paraId="1C1F954B" w14:textId="77777777" w:rsidR="000C70BA" w:rsidRDefault="000C70BA" w:rsidP="000C70BA">
      <w:pPr>
        <w:pStyle w:val="H6"/>
      </w:pPr>
      <w:r>
        <w:t>(1)</w:t>
      </w:r>
    </w:p>
    <w:p w14:paraId="02AF18EB" w14:textId="77777777" w:rsidR="000C70BA" w:rsidRDefault="000C70BA" w:rsidP="000C70BA">
      <w:pPr>
        <w:pStyle w:val="PL"/>
      </w:pPr>
      <w:r>
        <w:rPr>
          <w:b/>
        </w:rPr>
        <w:t>with</w:t>
      </w:r>
      <w:r>
        <w:t xml:space="preserve"> { UE (MCVideo Client) registered and authorized for MCVideo Service }</w:t>
      </w:r>
    </w:p>
    <w:p w14:paraId="125BAB77" w14:textId="77777777" w:rsidR="000C70BA" w:rsidRDefault="000C70BA" w:rsidP="000C70BA">
      <w:pPr>
        <w:pStyle w:val="PL"/>
      </w:pPr>
      <w:r>
        <w:t>ensure that {</w:t>
      </w:r>
    </w:p>
    <w:p w14:paraId="61CDC1A2" w14:textId="77777777" w:rsidR="000C70BA" w:rsidRDefault="000C70BA" w:rsidP="000C70BA">
      <w:pPr>
        <w:pStyle w:val="PL"/>
      </w:pPr>
      <w:r>
        <w:t xml:space="preserve">  </w:t>
      </w:r>
      <w:r>
        <w:rPr>
          <w:b/>
        </w:rPr>
        <w:t>when</w:t>
      </w:r>
      <w:r>
        <w:t xml:space="preserve"> { the MCVideo User requests to establish a MCVideo</w:t>
      </w:r>
      <w:r>
        <w:rPr>
          <w:lang w:eastAsia="ko-KR"/>
        </w:rPr>
        <w:t xml:space="preserve"> Emergency </w:t>
      </w:r>
      <w:r>
        <w:t>Chat Group Call with implicit Transmission Control}</w:t>
      </w:r>
    </w:p>
    <w:p w14:paraId="2D8A46AF" w14:textId="77777777" w:rsidR="000C70BA" w:rsidRDefault="000C70BA" w:rsidP="000C70BA">
      <w:pPr>
        <w:pStyle w:val="PL"/>
      </w:pPr>
      <w:r>
        <w:rPr>
          <w:b/>
        </w:rPr>
        <w:t xml:space="preserve">    then</w:t>
      </w:r>
      <w:r>
        <w:t xml:space="preserve"> { the UE(MCVideo Client) sends a SIP INVITE message, </w:t>
      </w:r>
      <w:r>
        <w:rPr>
          <w:b/>
        </w:rPr>
        <w:t>and</w:t>
      </w:r>
      <w:r>
        <w:t xml:space="preserve">, upon receipt of a Transmission Granted message from the SS MCVideo Server that the call was established, notifies the user </w:t>
      </w:r>
      <w:r>
        <w:rPr>
          <w:b/>
          <w:bCs/>
        </w:rPr>
        <w:t>and</w:t>
      </w:r>
      <w:r>
        <w:t xml:space="preserve"> respects Transmission Control (Transmission Granted, Transmission Control ACK, Transmission End Request, Transmission End Response) }</w:t>
      </w:r>
    </w:p>
    <w:p w14:paraId="2CC67174" w14:textId="77777777" w:rsidR="000C70BA" w:rsidRDefault="000C70BA" w:rsidP="000C70BA">
      <w:pPr>
        <w:pStyle w:val="PL"/>
      </w:pPr>
      <w:r>
        <w:t xml:space="preserve">            }</w:t>
      </w:r>
    </w:p>
    <w:p w14:paraId="53FB4CBA" w14:textId="77777777" w:rsidR="000C70BA" w:rsidRDefault="000C70BA" w:rsidP="000C70BA">
      <w:pPr>
        <w:pStyle w:val="PL"/>
      </w:pPr>
    </w:p>
    <w:p w14:paraId="6ABB5063" w14:textId="77777777" w:rsidR="000C70BA" w:rsidRDefault="000C70BA" w:rsidP="000C70BA">
      <w:pPr>
        <w:pStyle w:val="H6"/>
      </w:pPr>
      <w:r>
        <w:t>(2)</w:t>
      </w:r>
    </w:p>
    <w:p w14:paraId="2F07D77C" w14:textId="77777777" w:rsidR="000C70BA" w:rsidRDefault="000C70BA" w:rsidP="000C70BA">
      <w:pPr>
        <w:pStyle w:val="PL"/>
      </w:pPr>
      <w:r>
        <w:rPr>
          <w:rFonts w:ascii="Arial" w:hAnsi="Arial" w:cs="Arial"/>
          <w:b/>
          <w:bCs/>
        </w:rPr>
        <w:t>w</w:t>
      </w:r>
      <w:r>
        <w:rPr>
          <w:b/>
          <w:bCs/>
        </w:rPr>
        <w:t>ith</w:t>
      </w:r>
      <w:r>
        <w:t xml:space="preserve"> { UE (MCVideo Client) having an ongoing MCVideo Emergency Chat Group Call }</w:t>
      </w:r>
    </w:p>
    <w:p w14:paraId="5AE26AA4" w14:textId="77777777" w:rsidR="000C70BA" w:rsidRDefault="000C70BA" w:rsidP="000C70BA">
      <w:pPr>
        <w:pStyle w:val="PL"/>
        <w:rPr>
          <w:rFonts w:ascii="Arial" w:hAnsi="Arial" w:cs="Arial"/>
        </w:rPr>
      </w:pPr>
      <w:r>
        <w:t>ensure that {</w:t>
      </w:r>
    </w:p>
    <w:p w14:paraId="3B21F111" w14:textId="77777777" w:rsidR="000C70BA" w:rsidRDefault="000C70BA" w:rsidP="000C70BA">
      <w:pPr>
        <w:pStyle w:val="PL"/>
      </w:pPr>
      <w:r>
        <w:t xml:space="preserve">  </w:t>
      </w:r>
      <w:r>
        <w:rPr>
          <w:b/>
        </w:rPr>
        <w:t>when</w:t>
      </w:r>
      <w:r>
        <w:t xml:space="preserve"> { the MCVideo User requests to terminate the ongoing MCVideo Emergency Chat Group Call }</w:t>
      </w:r>
    </w:p>
    <w:p w14:paraId="2029EAB3" w14:textId="77777777" w:rsidR="000C70BA" w:rsidRDefault="000C70BA" w:rsidP="000C70BA">
      <w:pPr>
        <w:pStyle w:val="PL"/>
      </w:pPr>
      <w:r>
        <w:t xml:space="preserve">    </w:t>
      </w:r>
      <w:r>
        <w:rPr>
          <w:b/>
        </w:rPr>
        <w:t>then</w:t>
      </w:r>
      <w:r>
        <w:t xml:space="preserve"> { the UE (MCVideo Client) sends a SIP BYE request and leaves the MCVideo session}</w:t>
      </w:r>
    </w:p>
    <w:p w14:paraId="031DA07C" w14:textId="77777777" w:rsidR="000C70BA" w:rsidRDefault="000C70BA" w:rsidP="000C70BA">
      <w:pPr>
        <w:pStyle w:val="PL"/>
      </w:pPr>
      <w:r>
        <w:t xml:space="preserve">            }</w:t>
      </w:r>
    </w:p>
    <w:p w14:paraId="22A26527" w14:textId="77777777" w:rsidR="000C70BA" w:rsidRDefault="000C70BA" w:rsidP="000C70BA">
      <w:pPr>
        <w:pStyle w:val="PL"/>
      </w:pPr>
    </w:p>
    <w:p w14:paraId="4B0F542C" w14:textId="77777777" w:rsidR="000C70BA" w:rsidRDefault="000C70BA" w:rsidP="000C70BA">
      <w:pPr>
        <w:pStyle w:val="H6"/>
      </w:pPr>
      <w:r>
        <w:t>(3)</w:t>
      </w:r>
    </w:p>
    <w:p w14:paraId="261D0603" w14:textId="77777777" w:rsidR="000C70BA" w:rsidRDefault="000C70BA" w:rsidP="000C70BA">
      <w:pPr>
        <w:pStyle w:val="PL"/>
      </w:pPr>
      <w:r>
        <w:rPr>
          <w:b/>
        </w:rPr>
        <w:t>with</w:t>
      </w:r>
      <w:r>
        <w:t xml:space="preserve"> { UE (MCVideo Client) registered and authorized for MCVideo Service }</w:t>
      </w:r>
    </w:p>
    <w:p w14:paraId="427C5564" w14:textId="77777777" w:rsidR="000C70BA" w:rsidRDefault="000C70BA" w:rsidP="000C70BA">
      <w:pPr>
        <w:pStyle w:val="PL"/>
      </w:pPr>
      <w:r>
        <w:t>ensure that {</w:t>
      </w:r>
    </w:p>
    <w:p w14:paraId="36E4AEED" w14:textId="77777777" w:rsidR="000C70BA" w:rsidRDefault="000C70BA" w:rsidP="000C70BA">
      <w:pPr>
        <w:pStyle w:val="PL"/>
      </w:pPr>
      <w:r>
        <w:t xml:space="preserve">  </w:t>
      </w:r>
      <w:r>
        <w:rPr>
          <w:b/>
        </w:rPr>
        <w:t>when</w:t>
      </w:r>
      <w:r>
        <w:t xml:space="preserve"> { the UE(MCVideo Client) requests to establish a MCVideo</w:t>
      </w:r>
      <w:r>
        <w:rPr>
          <w:lang w:eastAsia="ko-KR"/>
        </w:rPr>
        <w:t xml:space="preserve"> Imminent Peril </w:t>
      </w:r>
      <w:r>
        <w:t>Chat Group Call }</w:t>
      </w:r>
    </w:p>
    <w:p w14:paraId="7E178C84" w14:textId="77777777" w:rsidR="000C70BA" w:rsidRDefault="000C70BA" w:rsidP="000C70BA">
      <w:pPr>
        <w:pStyle w:val="PL"/>
      </w:pPr>
      <w:r>
        <w:rPr>
          <w:b/>
        </w:rPr>
        <w:t xml:space="preserve">    then</w:t>
      </w:r>
      <w:r>
        <w:t xml:space="preserve"> { the UE(MCVideo Client) requests the establishment of a MCVideo</w:t>
      </w:r>
      <w:r>
        <w:rPr>
          <w:lang w:eastAsia="ko-KR"/>
        </w:rPr>
        <w:t xml:space="preserve"> Imminent Peril </w:t>
      </w:r>
      <w:r>
        <w:t xml:space="preserve">Chat Group Call by sending a SIP INVITE message, </w:t>
      </w:r>
      <w:r>
        <w:rPr>
          <w:b/>
        </w:rPr>
        <w:t>and</w:t>
      </w:r>
      <w:r>
        <w:t>, upon receipt of a Transmission Granted message from the SS (MCVideo Server) that the call was established, notifies the user and respects Transmission Control ((Transmission Granted, Transmission Control ACK, Transmission End Request, Transmission End Response) }</w:t>
      </w:r>
    </w:p>
    <w:p w14:paraId="68769CA9" w14:textId="77777777" w:rsidR="000C70BA" w:rsidRDefault="000C70BA" w:rsidP="000C70BA">
      <w:pPr>
        <w:pStyle w:val="PL"/>
      </w:pPr>
      <w:r>
        <w:t>}</w:t>
      </w:r>
    </w:p>
    <w:p w14:paraId="2964F136" w14:textId="77777777" w:rsidR="000C70BA" w:rsidRDefault="000C70BA" w:rsidP="000C70BA">
      <w:pPr>
        <w:pStyle w:val="PL"/>
      </w:pPr>
      <w:r>
        <w:t xml:space="preserve">            }</w:t>
      </w:r>
    </w:p>
    <w:p w14:paraId="20867B16" w14:textId="77777777" w:rsidR="000C70BA" w:rsidRDefault="000C70BA" w:rsidP="000C70BA">
      <w:pPr>
        <w:pStyle w:val="PL"/>
      </w:pPr>
    </w:p>
    <w:p w14:paraId="622CC5FE" w14:textId="77777777" w:rsidR="000C70BA" w:rsidRDefault="000C70BA" w:rsidP="000C70BA">
      <w:pPr>
        <w:pStyle w:val="H6"/>
      </w:pPr>
      <w:r>
        <w:t>(4)</w:t>
      </w:r>
    </w:p>
    <w:p w14:paraId="6AB49AA8" w14:textId="77777777" w:rsidR="000C70BA" w:rsidRDefault="000C70BA" w:rsidP="000C70BA">
      <w:pPr>
        <w:pStyle w:val="PL"/>
      </w:pPr>
      <w:r>
        <w:rPr>
          <w:rFonts w:ascii="Arial" w:hAnsi="Arial" w:cs="Arial"/>
          <w:b/>
          <w:bCs/>
        </w:rPr>
        <w:t>w</w:t>
      </w:r>
      <w:r>
        <w:rPr>
          <w:b/>
          <w:bCs/>
        </w:rPr>
        <w:t>ith</w:t>
      </w:r>
      <w:r>
        <w:t xml:space="preserve"> { UE (MCVideo Client) having an ongoing MCVideo Imminent Peril Chat Group Call }</w:t>
      </w:r>
    </w:p>
    <w:p w14:paraId="2D9E02C3" w14:textId="77777777" w:rsidR="000C70BA" w:rsidRDefault="000C70BA" w:rsidP="000C70BA">
      <w:pPr>
        <w:pStyle w:val="PL"/>
        <w:rPr>
          <w:rFonts w:ascii="Arial" w:hAnsi="Arial" w:cs="Arial"/>
        </w:rPr>
      </w:pPr>
      <w:r>
        <w:t>ensure that {</w:t>
      </w:r>
    </w:p>
    <w:p w14:paraId="21DCC39D" w14:textId="77777777" w:rsidR="000C70BA" w:rsidRDefault="000C70BA" w:rsidP="000C70BA">
      <w:pPr>
        <w:pStyle w:val="PL"/>
      </w:pPr>
      <w:r>
        <w:t xml:space="preserve">  </w:t>
      </w:r>
      <w:r>
        <w:rPr>
          <w:b/>
        </w:rPr>
        <w:t>when</w:t>
      </w:r>
      <w:r>
        <w:t xml:space="preserve"> { the MCVideo User requests to terminate the ongoing MCVideo Imminent Peril Chat Group Call }</w:t>
      </w:r>
    </w:p>
    <w:p w14:paraId="2D493088" w14:textId="77777777" w:rsidR="000C70BA" w:rsidRDefault="000C70BA" w:rsidP="000C70BA">
      <w:pPr>
        <w:pStyle w:val="PL"/>
      </w:pPr>
      <w:r>
        <w:t xml:space="preserve">    </w:t>
      </w:r>
      <w:r>
        <w:rPr>
          <w:b/>
        </w:rPr>
        <w:t>then</w:t>
      </w:r>
      <w:r>
        <w:t xml:space="preserve"> { UE (MCVideo Client) sends a SIP BYE request and leaves the MCVideo session}</w:t>
      </w:r>
    </w:p>
    <w:p w14:paraId="6BD7AAB8" w14:textId="77777777" w:rsidR="000C70BA" w:rsidRDefault="000C70BA" w:rsidP="000C70BA">
      <w:pPr>
        <w:pStyle w:val="PL"/>
      </w:pPr>
      <w:r>
        <w:t xml:space="preserve">            }</w:t>
      </w:r>
    </w:p>
    <w:p w14:paraId="4BBD4277" w14:textId="77777777" w:rsidR="000C70BA" w:rsidRDefault="000C70BA" w:rsidP="000C70BA">
      <w:pPr>
        <w:pStyle w:val="PL"/>
      </w:pPr>
    </w:p>
    <w:p w14:paraId="36AB9F2E" w14:textId="77777777" w:rsidR="000C70BA" w:rsidRDefault="000C70BA" w:rsidP="000C70BA">
      <w:pPr>
        <w:pStyle w:val="H6"/>
      </w:pPr>
      <w:r>
        <w:t>6.1.2.5.2</w:t>
      </w:r>
      <w:r>
        <w:tab/>
        <w:t>Conformance requirements</w:t>
      </w:r>
    </w:p>
    <w:p w14:paraId="71067A47" w14:textId="77777777" w:rsidR="000C70BA" w:rsidRDefault="000C70BA" w:rsidP="000C70BA">
      <w:r>
        <w:t>References: The conformance requirements covered in the current TC are specified in TS 24.281 clauses 9.2.2.2.1.1.1, 9.2.2.2.2.1, 6.2.4.1 and TS 24.581 clauses 6.2.4.2.2, 6.2.4.4.6, 6.2.4.5.3, 6.2.4.6.4, 6.2.4.8.26.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208DFC71" w14:textId="77777777" w:rsidR="000C70BA" w:rsidRDefault="000C70BA" w:rsidP="000C70BA">
      <w:r>
        <w:t>[TS 24.281, clause 9.2.2.2.1.1.1]</w:t>
      </w:r>
    </w:p>
    <w:p w14:paraId="021A3E44" w14:textId="77777777" w:rsidR="000C70BA" w:rsidRDefault="000C70BA" w:rsidP="000C70BA">
      <w:r>
        <w:t>Upon receiving a request from an MCVideo user to establish an MCVideo group session using an MCVideo group identity, identifying a chat MCVideo group, the MCVideo client shall generate an initial SIP INVITE request by following the UE originating session procedures specified in 3GPP TS 24.229 [</w:t>
      </w:r>
      <w:r>
        <w:rPr>
          <w:lang w:eastAsia="zh-CN"/>
        </w:rPr>
        <w:t>11</w:t>
      </w:r>
      <w:r>
        <w:t>], with the clarifications given below.</w:t>
      </w:r>
    </w:p>
    <w:p w14:paraId="43D3678E" w14:textId="77777777" w:rsidR="000C70BA" w:rsidRDefault="000C70BA" w:rsidP="000C70BA">
      <w:r>
        <w:t>The MCVideo client:</w:t>
      </w:r>
    </w:p>
    <w:p w14:paraId="20389CEA" w14:textId="77777777" w:rsidR="000C70BA" w:rsidRDefault="000C70BA" w:rsidP="000C70BA">
      <w:pPr>
        <w:ind w:left="568" w:hanging="284"/>
      </w:pPr>
      <w:r>
        <w:t>1)</w:t>
      </w:r>
      <w:r>
        <w:tab/>
        <w:t>if the MCVideo user has requested the origination of an MCVideo emergency group call or is originating an MCVideo chat group call and the MCVideo emergency state is already set, the MCVideo client shall comply with the procedures in subclause 6.2.8.1.1;</w:t>
      </w:r>
    </w:p>
    <w:p w14:paraId="36E87DD2" w14:textId="77777777" w:rsidR="000C70BA" w:rsidRDefault="000C70BA" w:rsidP="000C70BA">
      <w:pPr>
        <w:ind w:left="568" w:hanging="284"/>
      </w:pPr>
      <w:r>
        <w:t>2)</w:t>
      </w:r>
      <w:r>
        <w:tab/>
        <w:t>if the MCVideo user has requested the origination of an MCVideo imminent peril group call, the MCVideo client shall comply with the procedures in subclause 6.2.8.1.9;</w:t>
      </w:r>
    </w:p>
    <w:p w14:paraId="102FBFB4" w14:textId="77777777" w:rsidR="000C70BA" w:rsidRDefault="000C70BA" w:rsidP="000C70BA">
      <w:pPr>
        <w:ind w:left="568" w:hanging="284"/>
      </w:pPr>
      <w:r>
        <w:t>3)</w:t>
      </w:r>
      <w:r>
        <w:tab/>
        <w:t xml:space="preserve">shall include the g.3gpp.mcvideo media feature tag and the </w:t>
      </w:r>
      <w:r>
        <w:rPr>
          <w:lang w:eastAsia="ko-KR"/>
        </w:rPr>
        <w:t xml:space="preserve">g.3gpp.icsi-ref media feature tag with the value of "urn:urn-7:3gpp-service.ims.icsi.mcvideo" </w:t>
      </w:r>
      <w:r>
        <w:t>in the Contact header field of the SIP INVITE request according to IETF RFC 3840 [</w:t>
      </w:r>
      <w:r>
        <w:rPr>
          <w:lang w:eastAsia="zh-CN"/>
        </w:rPr>
        <w:t>22</w:t>
      </w:r>
      <w:r>
        <w:t>];</w:t>
      </w:r>
    </w:p>
    <w:p w14:paraId="12DA0AC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w:t>
      </w:r>
      <w:r>
        <w:rPr>
          <w:lang w:eastAsia="zh-CN"/>
        </w:rPr>
        <w:t>20</w:t>
      </w:r>
      <w:r>
        <w:t>];</w:t>
      </w:r>
    </w:p>
    <w:p w14:paraId="51DC121D" w14:textId="77777777" w:rsidR="000C70BA" w:rsidRDefault="000C70BA" w:rsidP="000C70BA">
      <w:pPr>
        <w:ind w:left="568" w:hanging="284"/>
      </w:pPr>
      <w:r>
        <w:t>5)</w:t>
      </w:r>
      <w:r>
        <w:tab/>
        <w:t>shall include the ICSI value "urn:urn-7:3gpp-service.ims.icsi.mcvideo" (coded as specified in 3GPP TS 24.229 [</w:t>
      </w:r>
      <w:r>
        <w:rPr>
          <w:lang w:eastAsia="zh-CN"/>
        </w:rPr>
        <w:t>11</w:t>
      </w:r>
      <w:r>
        <w:t>]), in a P-Preferred-Service header field according to IETF RFC 6050 [</w:t>
      </w:r>
      <w:r>
        <w:rPr>
          <w:lang w:eastAsia="zh-CN"/>
        </w:rPr>
        <w:t>14</w:t>
      </w:r>
      <w:r>
        <w:t>] in the SIP INVITE request;</w:t>
      </w:r>
    </w:p>
    <w:p w14:paraId="02AFC79E" w14:textId="77777777" w:rsidR="000C70BA" w:rsidRDefault="000C70BA" w:rsidP="000C70BA">
      <w:pPr>
        <w:ind w:left="568" w:hanging="284"/>
      </w:pPr>
      <w:r>
        <w:t>6)</w:t>
      </w:r>
      <w:r>
        <w:tab/>
        <w:t>shall include an Accept-Contact header field with the g.3gpp.icsi-ref media feature tag containing the value of "urn:urn-7:3gpp-service.ims.icsi.mcvideo" along with the "require" and "explicit" header field parameters according to IETF RFC 3841 [</w:t>
      </w:r>
      <w:r>
        <w:rPr>
          <w:lang w:eastAsia="zh-CN"/>
        </w:rPr>
        <w:t>20</w:t>
      </w:r>
      <w:r>
        <w:t>];</w:t>
      </w:r>
    </w:p>
    <w:p w14:paraId="2C89AD26" w14:textId="77777777" w:rsidR="000C70BA" w:rsidRDefault="000C70BA" w:rsidP="000C70BA">
      <w:pPr>
        <w:ind w:left="568" w:hanging="284"/>
      </w:pPr>
      <w:r>
        <w:t>7)</w:t>
      </w:r>
      <w:r>
        <w:tab/>
        <w:t>should include the "timer" option tag in the Supported header field;</w:t>
      </w:r>
    </w:p>
    <w:p w14:paraId="38C45FDA" w14:textId="77777777" w:rsidR="000C70BA" w:rsidRDefault="000C70BA" w:rsidP="000C70BA">
      <w:pPr>
        <w:ind w:left="568" w:hanging="284"/>
      </w:pPr>
      <w:r>
        <w:t>8)</w:t>
      </w:r>
      <w:r>
        <w:tab/>
        <w:t>should include the Session-Expires header field according to IETF RFC 4028 [</w:t>
      </w:r>
      <w:r>
        <w:rPr>
          <w:lang w:eastAsia="zh-CN"/>
        </w:rPr>
        <w:t>23</w:t>
      </w:r>
      <w:r>
        <w:t>]. It is recommended that the refresher parameter is omitted. If included, the refresher parameter shall be set to "uac";</w:t>
      </w:r>
    </w:p>
    <w:p w14:paraId="609DFEE4" w14:textId="77777777" w:rsidR="000C70BA" w:rsidRDefault="000C70BA" w:rsidP="000C70BA">
      <w:pPr>
        <w:ind w:left="568" w:hanging="284"/>
      </w:pPr>
      <w:r>
        <w:t>9)</w:t>
      </w:r>
      <w:r>
        <w:tab/>
        <w:t>shall set the Request-URI of the SIP INVITE request to the public service identity identifying the participating MCVideo function serving the MCVideo user;</w:t>
      </w:r>
    </w:p>
    <w:p w14:paraId="284862B9" w14:textId="77777777" w:rsidR="000C70BA" w:rsidRDefault="000C70BA" w:rsidP="000C70BA">
      <w:pPr>
        <w:keepLines/>
        <w:ind w:left="1135" w:hanging="851"/>
      </w:pPr>
      <w:r>
        <w:t>NOTE 1:</w:t>
      </w:r>
      <w:r>
        <w:tab/>
        <w:t>The MCVideo client is configured with public service identity identifying the participating MCVideo function serving the MCVideo user.</w:t>
      </w:r>
    </w:p>
    <w:p w14:paraId="7C000A47" w14:textId="77777777" w:rsidR="000C70BA" w:rsidRDefault="000C70BA" w:rsidP="000C70BA">
      <w:pPr>
        <w:ind w:left="568" w:hanging="284"/>
      </w:pPr>
      <w:r>
        <w:t>10)</w:t>
      </w:r>
      <w:r>
        <w:tab/>
        <w:t>may include a P-Preferred-Identity header field in the SIP INVITE request containing a public user identity as specified in 3GPP TS 24.229 [</w:t>
      </w:r>
      <w:r>
        <w:rPr>
          <w:lang w:eastAsia="zh-CN"/>
        </w:rPr>
        <w:t>11</w:t>
      </w:r>
      <w:r>
        <w:t>];</w:t>
      </w:r>
    </w:p>
    <w:p w14:paraId="2897330A" w14:textId="77777777" w:rsidR="000C70BA" w:rsidRDefault="000C70BA" w:rsidP="000C70BA">
      <w:pPr>
        <w:ind w:left="568" w:hanging="284"/>
      </w:pPr>
      <w:r>
        <w:t>11)</w:t>
      </w:r>
      <w:r>
        <w:tab/>
        <w:t>if the MCVideo emergency state is already set or the MCVideo client emergency group state for this group is set to "MVEG 2: in-progress", the MCVideo client shall comply with the procedures in subclause 6.2.8.1.2;</w:t>
      </w:r>
    </w:p>
    <w:p w14:paraId="4B8DDA2D" w14:textId="77777777" w:rsidR="000C70BA" w:rsidRDefault="000C70BA" w:rsidP="000C70BA">
      <w:pPr>
        <w:ind w:left="568" w:hanging="284"/>
      </w:pPr>
      <w:r>
        <w:t>12)</w:t>
      </w:r>
      <w:r>
        <w:tab/>
        <w:t>if the MCVideo client imminent peril group state for this group is set to "MIG 2: in-progress" or "MVIG 3: confirm-pending" shall include the Resource-Priority header field and comply with the procedures in subclause 6.2.8.1.12;</w:t>
      </w:r>
    </w:p>
    <w:p w14:paraId="1BF7DE7F" w14:textId="77777777" w:rsidR="000C70BA" w:rsidRDefault="000C70BA" w:rsidP="000C70BA">
      <w:pPr>
        <w:ind w:left="568" w:hanging="284"/>
      </w:pPr>
      <w:r>
        <w:t>13)</w:t>
      </w:r>
      <w:r>
        <w:tab/>
        <w:t>shall contain an application/vnd.3gpp.mcvideo-info+xml MIME body with the &lt;mcvideoinfo&gt; element containing the &lt;mcvideo-Params&gt; element with:</w:t>
      </w:r>
    </w:p>
    <w:p w14:paraId="0F1F6211" w14:textId="77777777" w:rsidR="000C70BA" w:rsidRDefault="000C70BA" w:rsidP="000C70BA">
      <w:pPr>
        <w:ind w:left="851" w:hanging="284"/>
      </w:pPr>
      <w:r>
        <w:t>a)</w:t>
      </w:r>
      <w:r>
        <w:tab/>
        <w:t>the &lt;session-type&gt; element set to a value of "chat";</w:t>
      </w:r>
    </w:p>
    <w:p w14:paraId="4201D4EE" w14:textId="77777777" w:rsidR="000C70BA" w:rsidRDefault="000C70BA" w:rsidP="000C70BA">
      <w:pPr>
        <w:ind w:left="851" w:hanging="284"/>
        <w:rPr>
          <w:rFonts w:eastAsia="Malgun Gothic"/>
        </w:rPr>
      </w:pPr>
      <w:r>
        <w:rPr>
          <w:rFonts w:eastAsia="Malgun Gothic"/>
        </w:rPr>
        <w:t>b)</w:t>
      </w:r>
      <w:r>
        <w:rPr>
          <w:rFonts w:eastAsia="Malgun Gothic"/>
        </w:rPr>
        <w:tab/>
        <w:t>the &lt;mcvideo-request-uri&gt; element set to the group identity; and</w:t>
      </w:r>
    </w:p>
    <w:p w14:paraId="5B52957C" w14:textId="77777777" w:rsidR="000C70BA" w:rsidRDefault="000C70BA" w:rsidP="000C70BA">
      <w:pPr>
        <w:ind w:left="851" w:hanging="284"/>
        <w:rPr>
          <w:rFonts w:eastAsia="Malgun Gothic"/>
        </w:rPr>
      </w:pPr>
      <w:r>
        <w:rPr>
          <w:rFonts w:eastAsia="Malgun Gothic"/>
        </w:rPr>
        <w:t>c)</w:t>
      </w:r>
      <w:r>
        <w:rPr>
          <w:rFonts w:eastAsia="Malgun Gothic"/>
        </w:rPr>
        <w:tab/>
      </w:r>
      <w:r>
        <w:t>the &lt;mcvideo-client-id&gt; element set to the MCVideo client ID of the originating MCVideo client;</w:t>
      </w:r>
    </w:p>
    <w:p w14:paraId="0A3DACE3" w14:textId="77777777" w:rsidR="000C70BA" w:rsidRDefault="000C70BA" w:rsidP="000C70BA">
      <w:pPr>
        <w:keepLines/>
        <w:ind w:left="1135" w:hanging="851"/>
        <w:rPr>
          <w:rFonts w:eastAsia="Malgun Gothic"/>
        </w:rPr>
      </w:pPr>
      <w:r>
        <w:rPr>
          <w:rFonts w:eastAsia="Malgun Gothic"/>
        </w:rPr>
        <w:t>NOTE 2:</w:t>
      </w:r>
      <w:r>
        <w:rPr>
          <w:rFonts w:eastAsia="Malgun Gothic"/>
        </w:rPr>
        <w:tab/>
        <w:t>The MCVideo ID of the originating MCVideo user is not included in the body, as this will be inserted into the body of the SIP INVITE request that is sent by the originating participating MCVideo function.</w:t>
      </w:r>
    </w:p>
    <w:p w14:paraId="7B1E3716" w14:textId="77777777" w:rsidR="000C70BA" w:rsidRDefault="000C70BA" w:rsidP="000C70BA">
      <w:pPr>
        <w:ind w:left="568" w:hanging="284"/>
      </w:pPr>
      <w:r>
        <w:t>14)</w:t>
      </w:r>
      <w:r>
        <w:tab/>
        <w:t>shall include in the SIP INVITE request an SDP offer according to 3GPP TS 24.229 [</w:t>
      </w:r>
      <w:r>
        <w:rPr>
          <w:lang w:eastAsia="zh-CN"/>
        </w:rPr>
        <w:t>11</w:t>
      </w:r>
      <w:r>
        <w:t>] with the clarifications specified in subclause 6.2.1; and</w:t>
      </w:r>
    </w:p>
    <w:p w14:paraId="513430CA" w14:textId="77777777" w:rsidR="000C70BA" w:rsidRDefault="000C70BA" w:rsidP="000C70BA">
      <w:pPr>
        <w:ind w:left="568" w:hanging="284"/>
      </w:pPr>
      <w:r>
        <w:t>16)</w:t>
      </w:r>
      <w:r>
        <w:tab/>
        <w:t>shall send the SIP INVITE request according to 3GPP TS 24.229 [</w:t>
      </w:r>
      <w:r>
        <w:rPr>
          <w:lang w:eastAsia="zh-CN"/>
        </w:rPr>
        <w:t>11</w:t>
      </w:r>
      <w:r>
        <w:t>].</w:t>
      </w:r>
    </w:p>
    <w:p w14:paraId="5A40A181" w14:textId="77777777" w:rsidR="000C70BA" w:rsidRDefault="000C70BA" w:rsidP="000C70BA">
      <w:r>
        <w:t>On receiving a SIP 2xx response to the SIP INVITE request, the MCVideo client:</w:t>
      </w:r>
    </w:p>
    <w:p w14:paraId="7C80AFD2" w14:textId="77777777" w:rsidR="000C70BA" w:rsidRDefault="000C70BA" w:rsidP="000C70BA">
      <w:pPr>
        <w:ind w:left="568" w:hanging="284"/>
      </w:pPr>
      <w:r>
        <w:t>1)</w:t>
      </w:r>
      <w:r>
        <w:tab/>
        <w:t>shall interact with the user plane as specified in 3GPP TS 24.581 [</w:t>
      </w:r>
      <w:r>
        <w:rPr>
          <w:lang w:eastAsia="zh-CN"/>
        </w:rPr>
        <w:t>5</w:t>
      </w:r>
      <w:r>
        <w:t>]; and</w:t>
      </w:r>
    </w:p>
    <w:p w14:paraId="6FE602F2" w14:textId="77777777" w:rsidR="000C70BA" w:rsidRDefault="000C70BA" w:rsidP="000C70BA">
      <w:pPr>
        <w:ind w:left="568" w:hanging="284"/>
      </w:pPr>
      <w:r>
        <w:t>2)</w:t>
      </w:r>
      <w:r>
        <w:tab/>
        <w:t>if the MCVideo emergency group call state is set to "MEGC 2: emergency-call-requested" or "MVEGC 3: emergency-call-granted" or the MCVideo imminent peril group call state is set to "MVIGC 2: imminent-peril-call-requested" or "MVIGC 3: imminent-peril-call-granted", the MCVideo client shall perform the actions specified in subclause 6.2.8.1.4.</w:t>
      </w:r>
    </w:p>
    <w:p w14:paraId="660C0143" w14:textId="77777777" w:rsidR="000C70BA" w:rsidRDefault="000C70BA" w:rsidP="000C70BA">
      <w:r>
        <w:t>On receiving a SIP 4xx response, a SIP 5xx response or a SIP 6xx response to the SIP INVITE request:</w:t>
      </w:r>
    </w:p>
    <w:p w14:paraId="75995136" w14:textId="77777777" w:rsidR="000C70BA" w:rsidRDefault="000C70BA" w:rsidP="000C70BA">
      <w:pPr>
        <w:ind w:left="568" w:hanging="284"/>
      </w:pPr>
      <w:r>
        <w:t>1)</w:t>
      </w:r>
      <w:r>
        <w:tab/>
        <w:t>if the MCVideo emergency group call state is set to "MVEGC 2: emergency-call-requested" or "MVEGC 3: emergency-call-granted"; or</w:t>
      </w:r>
    </w:p>
    <w:p w14:paraId="15CD77B6" w14:textId="77777777" w:rsidR="000C70BA" w:rsidRDefault="000C70BA" w:rsidP="000C70BA">
      <w:pPr>
        <w:ind w:left="568" w:hanging="284"/>
      </w:pPr>
      <w:r>
        <w:t>2)</w:t>
      </w:r>
      <w:r>
        <w:tab/>
        <w:t>if the MCVideo imminent peril group call state is set to "MVIGC 2: imminent-peril-call-requested" or "MVIGC 3: imminent-peril-call-granted";</w:t>
      </w:r>
    </w:p>
    <w:p w14:paraId="06763499" w14:textId="77777777" w:rsidR="000C70BA" w:rsidRDefault="000C70BA" w:rsidP="000C70BA">
      <w:r>
        <w:t>the MCVideo client shall perform the actions specified in subclause 6.2.8.1.5.</w:t>
      </w:r>
    </w:p>
    <w:p w14:paraId="7FCC7CE3" w14:textId="77777777" w:rsidR="000C70BA" w:rsidRDefault="000C70BA" w:rsidP="000C70BA">
      <w:r>
        <w:t>On receiving a SIP INFO request where the Request-URI contains an MCVideo session ID identifying an ongoing group session, the MCVideo client shall follow the actions specified in subclause 6.2.8.1.13.</w:t>
      </w:r>
    </w:p>
    <w:p w14:paraId="62E01037" w14:textId="77777777" w:rsidR="000C70BA" w:rsidRDefault="000C70BA" w:rsidP="000C70BA">
      <w:r>
        <w:t>[TS 24.281, clause 9.2.2.2.2.1]</w:t>
      </w:r>
    </w:p>
    <w:p w14:paraId="48DB02A5"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6.2.4.1.</w:t>
      </w:r>
    </w:p>
    <w:p w14:paraId="150146AA" w14:textId="77777777" w:rsidR="000C70BA" w:rsidRDefault="000C70BA" w:rsidP="000C70BA">
      <w:r>
        <w:t>[TS 24.281, clause 6.2.4.1]</w:t>
      </w:r>
    </w:p>
    <w:p w14:paraId="6D00AF9D" w14:textId="77777777" w:rsidR="000C70BA" w:rsidRDefault="000C70BA" w:rsidP="000C70BA">
      <w:r>
        <w:rPr>
          <w:lang w:eastAsia="ko-KR"/>
        </w:rPr>
        <w:t>Upon receiving a request from an MCVideo user to leave an MCVideo session established using on-demand session signalling, the MCVideo client:</w:t>
      </w:r>
    </w:p>
    <w:p w14:paraId="4E5DFB4B" w14:textId="77777777" w:rsidR="000C70BA" w:rsidRDefault="000C70BA" w:rsidP="000C70BA">
      <w:pPr>
        <w:ind w:left="568" w:hanging="284"/>
        <w:rPr>
          <w:lang w:eastAsia="ko-KR"/>
        </w:rPr>
      </w:pPr>
      <w:r>
        <w:rPr>
          <w:lang w:eastAsia="ko-KR"/>
        </w:rPr>
        <w:t>1)</w:t>
      </w:r>
      <w:r>
        <w:rPr>
          <w:lang w:eastAsia="ko-KR"/>
        </w:rPr>
        <w:tab/>
        <w:t>s</w:t>
      </w:r>
      <w:r>
        <w:t xml:space="preserve">hall interact with the </w:t>
      </w:r>
      <w:r>
        <w:rPr>
          <w:lang w:eastAsia="ko-KR"/>
        </w:rPr>
        <w:t>media plane as specified in 3GPP TS 24.</w:t>
      </w:r>
      <w:r>
        <w:rPr>
          <w:lang w:eastAsia="zh-CN"/>
        </w:rPr>
        <w:t>581</w:t>
      </w:r>
      <w:r>
        <w:rPr>
          <w:lang w:eastAsia="ko-KR"/>
        </w:rPr>
        <w:t> [5];</w:t>
      </w:r>
    </w:p>
    <w:p w14:paraId="067E3D66" w14:textId="77777777" w:rsidR="000C70BA" w:rsidRDefault="000C70BA" w:rsidP="000C70BA">
      <w:pPr>
        <w:ind w:left="568" w:hanging="284"/>
      </w:pPr>
      <w:r>
        <w:rPr>
          <w:lang w:eastAsia="ko-KR"/>
        </w:rPr>
        <w:t>2)</w:t>
      </w:r>
      <w:r>
        <w:rPr>
          <w:lang w:eastAsia="ko-KR"/>
        </w:rPr>
        <w:tab/>
        <w:t>shall generate a SIP BYE request according to 3GPP TS 24.229 [11];</w:t>
      </w:r>
    </w:p>
    <w:p w14:paraId="34061AAB" w14:textId="77777777" w:rsidR="000C70BA" w:rsidRDefault="000C70BA" w:rsidP="000C70BA">
      <w:pPr>
        <w:ind w:left="568" w:hanging="284"/>
      </w:pPr>
      <w:r>
        <w:rPr>
          <w:lang w:eastAsia="ko-KR"/>
        </w:rPr>
        <w:t>3)</w:t>
      </w:r>
      <w:r>
        <w:rPr>
          <w:lang w:eastAsia="ko-KR"/>
        </w:rPr>
        <w:tab/>
        <w:t>shall set the Request-URI to the MCVideo session identity to leave; and</w:t>
      </w:r>
    </w:p>
    <w:p w14:paraId="6939D6D4" w14:textId="77777777" w:rsidR="000C70BA" w:rsidRDefault="000C70BA" w:rsidP="000C70BA">
      <w:pPr>
        <w:ind w:left="568" w:hanging="284"/>
      </w:pPr>
      <w:r>
        <w:rPr>
          <w:lang w:eastAsia="ko-KR"/>
        </w:rPr>
        <w:t>4)</w:t>
      </w:r>
      <w:r>
        <w:rPr>
          <w:lang w:eastAsia="ko-KR"/>
        </w:rPr>
        <w:tab/>
        <w:t>shall send a SIP BYE request towards MCVideo server according to 3GPP TS 24.229 [11].</w:t>
      </w:r>
    </w:p>
    <w:p w14:paraId="6AF37282" w14:textId="77777777" w:rsidR="000C70BA" w:rsidRDefault="000C70BA" w:rsidP="000C70BA">
      <w:pPr>
        <w:rPr>
          <w:lang w:eastAsia="ko-KR"/>
        </w:rPr>
      </w:pPr>
      <w:r>
        <w:t xml:space="preserve">Upon receiving a SIP 200 </w:t>
      </w:r>
      <w:r>
        <w:rPr>
          <w:lang w:eastAsia="ko-KR"/>
        </w:rPr>
        <w:t>(</w:t>
      </w:r>
      <w:r>
        <w:t>OK</w:t>
      </w:r>
      <w:r>
        <w:rPr>
          <w:lang w:eastAsia="ko-KR"/>
        </w:rPr>
        <w:t>)</w:t>
      </w:r>
      <w:r>
        <w:t xml:space="preserve"> response to the SIP BYE request, the MCVideo client shall interact with the </w:t>
      </w:r>
      <w:r>
        <w:rPr>
          <w:lang w:eastAsia="ko-KR"/>
        </w:rPr>
        <w:t>media plane as specified in 3GPP TS 24.</w:t>
      </w:r>
      <w:r>
        <w:rPr>
          <w:lang w:eastAsia="zh-CN"/>
        </w:rPr>
        <w:t>581</w:t>
      </w:r>
      <w:r>
        <w:rPr>
          <w:lang w:eastAsia="ko-KR"/>
        </w:rPr>
        <w:t> [5].</w:t>
      </w:r>
    </w:p>
    <w:p w14:paraId="187CC9DC" w14:textId="77777777" w:rsidR="000C70BA" w:rsidRDefault="000C70BA" w:rsidP="000C70BA">
      <w:r>
        <w:t>[TS 24.581, clause 6.2.4.2.2]</w:t>
      </w:r>
    </w:p>
    <w:p w14:paraId="0658AE4E" w14:textId="77777777" w:rsidR="000C70BA" w:rsidRDefault="000C70BA" w:rsidP="000C70BA">
      <w:r>
        <w:t>When a call is initiated as described in 3GPP TS 24.281 [2], the transmission participant:</w:t>
      </w:r>
    </w:p>
    <w:p w14:paraId="13238E5A" w14:textId="77777777" w:rsidR="000C70BA" w:rsidRDefault="000C70BA" w:rsidP="000C70BA">
      <w:pPr>
        <w:ind w:left="568" w:hanging="284"/>
      </w:pPr>
      <w:r>
        <w:t>1.</w:t>
      </w:r>
      <w:r>
        <w:tab/>
        <w:t>shall create an instance of the 'Transmission participant state transition diagram for basic transmission control operation';</w:t>
      </w:r>
    </w:p>
    <w:p w14:paraId="5618C605"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0F7197EB"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13DDCDA4"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3F26DA0E" w14:textId="77777777" w:rsidR="000C70BA" w:rsidRDefault="000C70BA" w:rsidP="000C70BA">
      <w:pPr>
        <w:ind w:left="568" w:hanging="284"/>
      </w:pPr>
      <w:r>
        <w:t>4.</w:t>
      </w:r>
      <w:r>
        <w:tab/>
        <w:t>if for the established MCVideo call the SIP INVITE request is an implicit Transmission request:</w:t>
      </w:r>
    </w:p>
    <w:p w14:paraId="50881DE2" w14:textId="77777777" w:rsidR="000C70BA" w:rsidRDefault="000C70BA" w:rsidP="000C70BA">
      <w:pPr>
        <w:ind w:left="851" w:hanging="284"/>
      </w:pPr>
      <w:r>
        <w:t>a.</w:t>
      </w:r>
      <w:r>
        <w:tab/>
        <w:t>shall start timer T100 (Transmission Request) and initialise counter C100 (Transmission Request) to 1;</w:t>
      </w:r>
    </w:p>
    <w:p w14:paraId="10EF35EE" w14:textId="77777777" w:rsidR="000C70BA" w:rsidRDefault="000C70BA" w:rsidP="000C70BA">
      <w:pPr>
        <w:ind w:left="851" w:hanging="284"/>
      </w:pPr>
      <w:r>
        <w:t>b.</w:t>
      </w:r>
      <w:r>
        <w:tab/>
        <w:t>shall enter the 'U: pending request to transmit' state; and</w:t>
      </w:r>
    </w:p>
    <w:p w14:paraId="43F4A23C"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1B00A92C" w14:textId="77777777" w:rsidR="000C70BA" w:rsidRDefault="000C70BA" w:rsidP="000C70BA">
      <w:pPr>
        <w:ind w:left="568" w:hanging="284"/>
      </w:pPr>
      <w:r>
        <w:t>5.</w:t>
      </w:r>
      <w:r>
        <w:tab/>
        <w:t>if the established MCVideo call is a broadcast group call, shall enter the 'U: has permission to transmit' state.</w:t>
      </w:r>
    </w:p>
    <w:p w14:paraId="0366BA81"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170D9F36" w14:textId="77777777" w:rsidR="000C70BA" w:rsidRDefault="000C70BA" w:rsidP="000C70BA">
      <w:r>
        <w:t>[TS 24.581, clause 6.2.4.4.6]</w:t>
      </w:r>
    </w:p>
    <w:p w14:paraId="00A1A4E0" w14:textId="77777777" w:rsidR="000C70BA" w:rsidRDefault="000C70BA" w:rsidP="000C70BA">
      <w:r>
        <w:t>Upon receiving a Transmission Granted message from the transmission control server, the transmission participant:</w:t>
      </w:r>
    </w:p>
    <w:p w14:paraId="543ED913" w14:textId="77777777" w:rsidR="000C70BA" w:rsidRDefault="000C70BA" w:rsidP="000C70BA">
      <w:pPr>
        <w:ind w:left="568" w:hanging="284"/>
      </w:pPr>
      <w:r>
        <w:t>1.</w:t>
      </w:r>
      <w:r>
        <w:tab/>
        <w:t>if the first bit in the subtype of the Transmission Granted message is set to '1' (Acknowledgment is required) as described in clause 9.2.2.1, shall send a Transmission control Ack message. The Transmission control Ack message:</w:t>
      </w:r>
    </w:p>
    <w:p w14:paraId="0A1A947C" w14:textId="77777777" w:rsidR="000C70BA" w:rsidRDefault="000C70BA" w:rsidP="000C70BA">
      <w:pPr>
        <w:ind w:left="851" w:hanging="284"/>
      </w:pPr>
      <w:r>
        <w:t>a.</w:t>
      </w:r>
      <w:r>
        <w:tab/>
        <w:t>shall include the Message Type field set to '0' (Transmission Granted); and</w:t>
      </w:r>
    </w:p>
    <w:p w14:paraId="38BF0B2D" w14:textId="77777777" w:rsidR="000C70BA" w:rsidRDefault="000C70BA" w:rsidP="000C70BA">
      <w:pPr>
        <w:ind w:left="851" w:hanging="284"/>
      </w:pPr>
      <w:r>
        <w:t>b.</w:t>
      </w:r>
      <w:r>
        <w:tab/>
        <w:t>shall include the Source field set to '0' (the transmission participant is the source);</w:t>
      </w:r>
    </w:p>
    <w:p w14:paraId="141C84AF"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relased;</w:t>
      </w:r>
    </w:p>
    <w:p w14:paraId="251ADE0E" w14:textId="77777777" w:rsidR="000C70BA" w:rsidRDefault="000C70BA" w:rsidP="000C70BA">
      <w:pPr>
        <w:ind w:left="568" w:hanging="284"/>
      </w:pPr>
      <w:r>
        <w:t>3.</w:t>
      </w:r>
      <w:r>
        <w:tab/>
        <w:t>shall provide Transmission granted notification to the user, if not already done;</w:t>
      </w:r>
    </w:p>
    <w:p w14:paraId="12C58692" w14:textId="77777777" w:rsidR="000C70BA" w:rsidRDefault="000C70BA" w:rsidP="000C70BA">
      <w:pPr>
        <w:ind w:left="568" w:hanging="284"/>
      </w:pPr>
      <w:r>
        <w:t>4.</w:t>
      </w:r>
      <w:r>
        <w:tab/>
        <w:t>shall stop timer T100 (Transmission Request); and</w:t>
      </w:r>
    </w:p>
    <w:p w14:paraId="3EC84D74" w14:textId="77777777" w:rsidR="000C70BA" w:rsidRDefault="000C70BA" w:rsidP="000C70BA">
      <w:pPr>
        <w:ind w:left="568" w:hanging="284"/>
      </w:pPr>
      <w:r>
        <w:t>5.</w:t>
      </w:r>
      <w:r>
        <w:tab/>
        <w:t>shall enter the 'U: has permission to transmit' state.</w:t>
      </w:r>
    </w:p>
    <w:p w14:paraId="255040BF" w14:textId="77777777" w:rsidR="000C70BA" w:rsidRDefault="000C70BA" w:rsidP="000C70BA">
      <w:r>
        <w:t>[TS 24.581, clause 6.2.4.5.3]</w:t>
      </w:r>
    </w:p>
    <w:p w14:paraId="12D09E8E" w14:textId="77777777" w:rsidR="000C70BA" w:rsidRDefault="000C70BA" w:rsidP="000C70BA">
      <w:r>
        <w:t>Upon receiving an indication from the user to end the permission to send RTP media, the transmission participant:</w:t>
      </w:r>
    </w:p>
    <w:p w14:paraId="685F65C8"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D08C57" w14:textId="77777777" w:rsidR="000C70BA" w:rsidRDefault="000C70BA" w:rsidP="000C70BA">
      <w:pPr>
        <w:ind w:left="568" w:hanging="284"/>
      </w:pPr>
      <w:r>
        <w:t>2.</w:t>
      </w:r>
      <w:r>
        <w:tab/>
        <w:t>shall start timer T101 (Transmission End Request) and initialize counter C101 (Transmission End Request) to 1; and</w:t>
      </w:r>
    </w:p>
    <w:p w14:paraId="11A4A18D" w14:textId="77777777" w:rsidR="000C70BA" w:rsidRDefault="000C70BA" w:rsidP="000C70BA">
      <w:pPr>
        <w:ind w:left="568" w:hanging="284"/>
      </w:pPr>
      <w:r>
        <w:t>3.</w:t>
      </w:r>
      <w:r>
        <w:tab/>
        <w:t>shall enter the 'U: pending end of transmission' state.</w:t>
      </w:r>
    </w:p>
    <w:p w14:paraId="73D65DAF" w14:textId="77777777" w:rsidR="000C70BA" w:rsidRDefault="000C70BA" w:rsidP="000C70BA">
      <w:r>
        <w:t>[TS 24.581, clause 6.2.4.6.4]</w:t>
      </w:r>
    </w:p>
    <w:p w14:paraId="01D4FD03" w14:textId="77777777" w:rsidR="000C70BA" w:rsidRDefault="000C70BA" w:rsidP="000C70BA">
      <w:r>
        <w:t>Upon receiving a Transmission end response message, the transmission participant:</w:t>
      </w:r>
    </w:p>
    <w:p w14:paraId="62FB0812" w14:textId="77777777" w:rsidR="000C70BA" w:rsidRDefault="000C70BA" w:rsidP="000C70BA">
      <w:pPr>
        <w:ind w:left="568" w:hanging="284"/>
      </w:pPr>
      <w:r>
        <w:t>1.</w:t>
      </w:r>
      <w:r>
        <w:tab/>
        <w:t>if the first bit in the subtype of the Transmission end response message to '1' (Acknowledgment is required) as described in clause 9.2.2.1, shall send a Transmission control Ack message. The Transmission control Ack message:</w:t>
      </w:r>
    </w:p>
    <w:p w14:paraId="53718C48" w14:textId="77777777" w:rsidR="000C70BA" w:rsidRDefault="000C70BA" w:rsidP="000C70BA">
      <w:pPr>
        <w:ind w:left="851" w:hanging="284"/>
      </w:pPr>
      <w:r>
        <w:t>a.</w:t>
      </w:r>
      <w:r>
        <w:tab/>
        <w:t>shall include the Message Type field set to '1' (Transmission end response); and</w:t>
      </w:r>
    </w:p>
    <w:p w14:paraId="461F8CA8" w14:textId="77777777" w:rsidR="000C70BA" w:rsidRDefault="000C70BA" w:rsidP="000C70BA">
      <w:pPr>
        <w:ind w:left="851" w:hanging="284"/>
      </w:pPr>
      <w:r>
        <w:t>b.</w:t>
      </w:r>
      <w:r>
        <w:tab/>
        <w:t>shall include the Source field set to '0' (the transmission participant is the source);</w:t>
      </w:r>
    </w:p>
    <w:p w14:paraId="4363F574" w14:textId="77777777" w:rsidR="000C70BA" w:rsidRDefault="000C70BA" w:rsidP="000C70BA">
      <w:pPr>
        <w:ind w:left="568" w:hanging="284"/>
      </w:pPr>
      <w:r>
        <w:t>2.</w:t>
      </w:r>
      <w:r>
        <w:tab/>
        <w:t>may provide a Transmission end notification to the MCVideo user;</w:t>
      </w:r>
    </w:p>
    <w:p w14:paraId="6CCC369C"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7157E5D8" w14:textId="77777777" w:rsidR="000C70BA" w:rsidRDefault="000C70BA" w:rsidP="000C70BA">
      <w:pPr>
        <w:ind w:left="568" w:hanging="284"/>
      </w:pPr>
      <w:r>
        <w:t>4.</w:t>
      </w:r>
      <w:r>
        <w:tab/>
        <w:t>shall stop timer T101 (Transmission End Request);</w:t>
      </w:r>
    </w:p>
    <w:p w14:paraId="54199451"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745BC336" w14:textId="77777777" w:rsidR="000C70BA" w:rsidRDefault="000C70BA" w:rsidP="000C70BA">
      <w:pPr>
        <w:ind w:left="568" w:hanging="284"/>
      </w:pPr>
      <w:r>
        <w:t>6.</w:t>
      </w:r>
      <w:r>
        <w:tab/>
        <w:t>if the session was initiated as a broadcast group call:</w:t>
      </w:r>
    </w:p>
    <w:p w14:paraId="7F5CDC02" w14:textId="77777777" w:rsidR="000C70BA" w:rsidRDefault="000C70BA" w:rsidP="000C70BA">
      <w:pPr>
        <w:ind w:left="851" w:hanging="284"/>
      </w:pPr>
      <w:r>
        <w:t>a.</w:t>
      </w:r>
      <w:r>
        <w:tab/>
        <w:t>shall indicate to the MCVideo client the media transmission is completed; and</w:t>
      </w:r>
    </w:p>
    <w:p w14:paraId="2871406C" w14:textId="77777777" w:rsidR="000C70BA" w:rsidRDefault="000C70BA" w:rsidP="000C70BA">
      <w:pPr>
        <w:ind w:left="851" w:hanging="284"/>
      </w:pPr>
      <w:r>
        <w:t>b</w:t>
      </w:r>
      <w:r>
        <w:tab/>
        <w:t>shall enter the 'Call releasing' state.</w:t>
      </w:r>
    </w:p>
    <w:p w14:paraId="1BC14747" w14:textId="77777777" w:rsidR="000C70BA" w:rsidRDefault="000C70BA" w:rsidP="000C70BA">
      <w:r>
        <w:t>[TS 24.581, clause 6.2.4.8.2]</w:t>
      </w:r>
    </w:p>
    <w:p w14:paraId="60D832AD" w14:textId="77777777" w:rsidR="000C70BA" w:rsidRDefault="000C70BA" w:rsidP="000C70BA">
      <w:r>
        <w:t>Upon receiving an MCVideo call release step 2 request from the application and signalling, the transmission participant:</w:t>
      </w:r>
    </w:p>
    <w:p w14:paraId="611D066A" w14:textId="77777777" w:rsidR="000C70BA" w:rsidRDefault="000C70BA" w:rsidP="000C70BA">
      <w:pPr>
        <w:ind w:left="568" w:hanging="284"/>
      </w:pPr>
      <w:r>
        <w:t>1.</w:t>
      </w:r>
      <w:r>
        <w:tab/>
        <w:t>shall release all resources including any running timers associated with the MCVideo call; and</w:t>
      </w:r>
    </w:p>
    <w:p w14:paraId="318BFC1B" w14:textId="77777777" w:rsidR="000C70BA" w:rsidRDefault="000C70BA" w:rsidP="000C70BA">
      <w:pPr>
        <w:ind w:left="568" w:hanging="284"/>
      </w:pPr>
      <w:r>
        <w:t>2.</w:t>
      </w:r>
      <w:r>
        <w:tab/>
        <w:t>shall enter the 'Start-stop' state and terminate the current instance of the 'Transmission control state machine – basic'.</w:t>
      </w:r>
    </w:p>
    <w:p w14:paraId="62536B5A" w14:textId="77777777" w:rsidR="000C70BA" w:rsidRDefault="000C70BA" w:rsidP="000C70BA">
      <w:pPr>
        <w:pStyle w:val="H6"/>
      </w:pPr>
      <w:bookmarkStart w:id="523" w:name="_Hlk127895853"/>
      <w:r>
        <w:t>6.1.2.5.3</w:t>
      </w:r>
      <w:r>
        <w:tab/>
        <w:t>Test description</w:t>
      </w:r>
    </w:p>
    <w:bookmarkEnd w:id="523"/>
    <w:p w14:paraId="354A49D7" w14:textId="77777777" w:rsidR="000C70BA" w:rsidRDefault="000C70BA" w:rsidP="000C70BA">
      <w:pPr>
        <w:pStyle w:val="H6"/>
      </w:pPr>
      <w:r>
        <w:t>6.1.2.5.3.1</w:t>
      </w:r>
      <w:r>
        <w:tab/>
        <w:t>Pre-test conditions</w:t>
      </w:r>
    </w:p>
    <w:p w14:paraId="7DFF9764" w14:textId="77777777" w:rsidR="000C70BA" w:rsidRDefault="000C70BA" w:rsidP="000C70BA">
      <w:pPr>
        <w:pStyle w:val="H6"/>
      </w:pPr>
      <w:r w:rsidRPr="00102CE5">
        <w:t>Test configuration</w:t>
      </w:r>
      <w:r>
        <w:t>:</w:t>
      </w:r>
    </w:p>
    <w:p w14:paraId="515FD2CF" w14:textId="22B4F033" w:rsidR="000C70BA" w:rsidRDefault="000C70BA" w:rsidP="000C70BA">
      <w:pPr>
        <w:pStyle w:val="B1"/>
      </w:pPr>
      <w:r>
        <w:t>-</w:t>
      </w:r>
      <w:r>
        <w:tab/>
        <w:t xml:space="preserve">Single cell configuration according to TS </w:t>
      </w:r>
      <w:r w:rsidR="00960759">
        <w:t>37.579</w:t>
      </w:r>
      <w:r>
        <w:t>-1 [2] clause 5.2.2.2.1.</w:t>
      </w:r>
    </w:p>
    <w:p w14:paraId="64273639" w14:textId="77777777" w:rsidR="000C70BA" w:rsidRDefault="000C70BA" w:rsidP="000C70BA">
      <w:pPr>
        <w:pStyle w:val="H6"/>
      </w:pPr>
      <w:r>
        <w:t>Preamble:</w:t>
      </w:r>
    </w:p>
    <w:p w14:paraId="4F581F8B" w14:textId="5E67C183" w:rsidR="000C70BA" w:rsidRDefault="000C70BA" w:rsidP="000C70BA">
      <w:pPr>
        <w:pStyle w:val="B1"/>
      </w:pPr>
      <w:r>
        <w:t>-</w:t>
      </w:r>
      <w:r>
        <w:tab/>
        <w:t xml:space="preserve">The UE has performed procedure 'Initial registration' as described in TS </w:t>
      </w:r>
      <w:r w:rsidR="00960759">
        <w:t>37.579</w:t>
      </w:r>
      <w:r>
        <w:t>-1 [2] clause 5.4.2.</w:t>
      </w:r>
    </w:p>
    <w:p w14:paraId="02BEF47C" w14:textId="77777777" w:rsidR="000C70BA" w:rsidRDefault="000C70BA" w:rsidP="000C70BA">
      <w:pPr>
        <w:pStyle w:val="B1"/>
      </w:pPr>
      <w:r>
        <w:t>-</w:t>
      </w:r>
      <w:r>
        <w:tab/>
      </w:r>
      <w:r w:rsidRPr="000573F5">
        <w:t>UE States at the end of the preamble</w:t>
      </w:r>
      <w:r>
        <w:t>:</w:t>
      </w:r>
    </w:p>
    <w:p w14:paraId="72B5FC7B" w14:textId="77777777" w:rsidR="000C70BA" w:rsidRDefault="000C70BA" w:rsidP="000C70BA">
      <w:pPr>
        <w:pStyle w:val="B1"/>
        <w:ind w:left="852"/>
      </w:pPr>
      <w:r>
        <w:t>-</w:t>
      </w:r>
      <w:r>
        <w:tab/>
        <w:t>The UE is in RRC_IDLE state.</w:t>
      </w:r>
    </w:p>
    <w:p w14:paraId="4AA3E6CF" w14:textId="77777777" w:rsidR="000C70BA" w:rsidRDefault="000C70BA" w:rsidP="000C70BA">
      <w:pPr>
        <w:pStyle w:val="B1"/>
        <w:ind w:left="852"/>
      </w:pPr>
      <w:r>
        <w:t>-</w:t>
      </w:r>
      <w:r>
        <w:tab/>
        <w:t>The client is registered for MCVideo.</w:t>
      </w:r>
    </w:p>
    <w:p w14:paraId="0CDA61CD" w14:textId="77777777" w:rsidR="000C70BA" w:rsidRDefault="000C70BA" w:rsidP="000C70BA">
      <w:pPr>
        <w:pStyle w:val="H6"/>
      </w:pPr>
      <w:r>
        <w:t>6.1.2.5.3.2</w:t>
      </w:r>
      <w:r>
        <w:tab/>
        <w:t>Test procedure sequence</w:t>
      </w:r>
    </w:p>
    <w:p w14:paraId="30E6BDB4" w14:textId="77777777" w:rsidR="000C70BA" w:rsidRDefault="000C70BA" w:rsidP="000C70BA">
      <w:pPr>
        <w:pStyle w:val="TH"/>
      </w:pPr>
      <w:r>
        <w:t>Table 6.1.2.5.3.2-1: Main Behaviour</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6A0" w:firstRow="1" w:lastRow="0" w:firstColumn="1" w:lastColumn="0" w:noHBand="1" w:noVBand="1"/>
      </w:tblPr>
      <w:tblGrid>
        <w:gridCol w:w="708"/>
        <w:gridCol w:w="3905"/>
        <w:gridCol w:w="700"/>
        <w:gridCol w:w="2932"/>
        <w:gridCol w:w="560"/>
        <w:gridCol w:w="840"/>
      </w:tblGrid>
      <w:tr w:rsidR="000C70BA" w14:paraId="7351E2C2" w14:textId="77777777" w:rsidTr="002E3FCC">
        <w:tc>
          <w:tcPr>
            <w:tcW w:w="709" w:type="dxa"/>
            <w:tcBorders>
              <w:top w:val="single" w:sz="4" w:space="0" w:color="auto"/>
              <w:left w:val="single" w:sz="4" w:space="0" w:color="auto"/>
              <w:bottom w:val="nil"/>
              <w:right w:val="single" w:sz="4" w:space="0" w:color="auto"/>
            </w:tcBorders>
            <w:hideMark/>
          </w:tcPr>
          <w:p w14:paraId="1F088021" w14:textId="77777777" w:rsidR="000C70BA" w:rsidRDefault="000C70BA" w:rsidP="002E3FCC">
            <w:pPr>
              <w:pStyle w:val="TAH"/>
            </w:pPr>
            <w:r>
              <w:t>St</w:t>
            </w:r>
          </w:p>
        </w:tc>
        <w:tc>
          <w:tcPr>
            <w:tcW w:w="3906" w:type="dxa"/>
            <w:tcBorders>
              <w:top w:val="single" w:sz="4" w:space="0" w:color="auto"/>
              <w:left w:val="single" w:sz="4" w:space="0" w:color="auto"/>
              <w:bottom w:val="nil"/>
              <w:right w:val="single" w:sz="4" w:space="0" w:color="auto"/>
            </w:tcBorders>
            <w:hideMark/>
          </w:tcPr>
          <w:p w14:paraId="24282E62" w14:textId="77777777" w:rsidR="000C70BA" w:rsidRDefault="000C70BA" w:rsidP="002E3FCC">
            <w:pPr>
              <w:pStyle w:val="TAH"/>
            </w:pPr>
            <w:r>
              <w:t>Procedure</w:t>
            </w:r>
          </w:p>
        </w:tc>
        <w:tc>
          <w:tcPr>
            <w:tcW w:w="3633" w:type="dxa"/>
            <w:gridSpan w:val="2"/>
            <w:tcBorders>
              <w:top w:val="single" w:sz="4" w:space="0" w:color="auto"/>
              <w:left w:val="single" w:sz="4" w:space="0" w:color="auto"/>
              <w:bottom w:val="single" w:sz="4" w:space="0" w:color="auto"/>
              <w:right w:val="single" w:sz="4" w:space="0" w:color="auto"/>
            </w:tcBorders>
            <w:hideMark/>
          </w:tcPr>
          <w:p w14:paraId="34882883" w14:textId="77777777" w:rsidR="000C70BA" w:rsidRDefault="000C70BA" w:rsidP="002E3FCC">
            <w:pPr>
              <w:pStyle w:val="TAH"/>
            </w:pPr>
            <w:r>
              <w:t>Message Sequence</w:t>
            </w:r>
          </w:p>
        </w:tc>
        <w:tc>
          <w:tcPr>
            <w:tcW w:w="560" w:type="dxa"/>
            <w:tcBorders>
              <w:top w:val="single" w:sz="4" w:space="0" w:color="auto"/>
              <w:left w:val="single" w:sz="4" w:space="0" w:color="auto"/>
              <w:bottom w:val="nil"/>
              <w:right w:val="single" w:sz="4" w:space="0" w:color="auto"/>
            </w:tcBorders>
            <w:hideMark/>
          </w:tcPr>
          <w:p w14:paraId="66870B4B" w14:textId="77777777" w:rsidR="000C70BA" w:rsidRDefault="000C70BA" w:rsidP="002E3FCC">
            <w:pPr>
              <w:pStyle w:val="TAH"/>
            </w:pPr>
            <w:r>
              <w:t>TP</w:t>
            </w:r>
          </w:p>
        </w:tc>
        <w:tc>
          <w:tcPr>
            <w:tcW w:w="840" w:type="dxa"/>
            <w:tcBorders>
              <w:top w:val="single" w:sz="4" w:space="0" w:color="auto"/>
              <w:left w:val="single" w:sz="4" w:space="0" w:color="auto"/>
              <w:bottom w:val="nil"/>
              <w:right w:val="single" w:sz="4" w:space="0" w:color="auto"/>
            </w:tcBorders>
            <w:hideMark/>
          </w:tcPr>
          <w:p w14:paraId="65C9370D" w14:textId="77777777" w:rsidR="000C70BA" w:rsidRDefault="000C70BA" w:rsidP="002E3FCC">
            <w:pPr>
              <w:pStyle w:val="TAH"/>
            </w:pPr>
            <w:r>
              <w:t>Verdict</w:t>
            </w:r>
          </w:p>
        </w:tc>
      </w:tr>
      <w:tr w:rsidR="000C70BA" w14:paraId="1BDB7237" w14:textId="77777777" w:rsidTr="002E3FCC">
        <w:trPr>
          <w:trHeight w:val="215"/>
        </w:trPr>
        <w:tc>
          <w:tcPr>
            <w:tcW w:w="709" w:type="dxa"/>
            <w:tcBorders>
              <w:top w:val="nil"/>
              <w:left w:val="single" w:sz="4" w:space="0" w:color="auto"/>
              <w:bottom w:val="single" w:sz="4" w:space="0" w:color="auto"/>
              <w:right w:val="single" w:sz="4" w:space="0" w:color="auto"/>
            </w:tcBorders>
          </w:tcPr>
          <w:p w14:paraId="2775220A" w14:textId="77777777" w:rsidR="000C70BA" w:rsidRDefault="000C70BA" w:rsidP="002E3FCC">
            <w:pPr>
              <w:pStyle w:val="TAH"/>
            </w:pPr>
          </w:p>
        </w:tc>
        <w:tc>
          <w:tcPr>
            <w:tcW w:w="3906" w:type="dxa"/>
            <w:tcBorders>
              <w:top w:val="nil"/>
              <w:left w:val="single" w:sz="4" w:space="0" w:color="auto"/>
              <w:bottom w:val="single" w:sz="4" w:space="0" w:color="auto"/>
              <w:right w:val="single" w:sz="4" w:space="0" w:color="auto"/>
            </w:tcBorders>
          </w:tcPr>
          <w:p w14:paraId="53A7B352" w14:textId="77777777" w:rsidR="000C70BA" w:rsidRDefault="000C70BA" w:rsidP="002E3FCC">
            <w:pPr>
              <w:pStyle w:val="TAH"/>
            </w:pPr>
          </w:p>
        </w:tc>
        <w:tc>
          <w:tcPr>
            <w:tcW w:w="700" w:type="dxa"/>
            <w:tcBorders>
              <w:top w:val="single" w:sz="4" w:space="0" w:color="auto"/>
              <w:left w:val="single" w:sz="4" w:space="0" w:color="auto"/>
              <w:bottom w:val="single" w:sz="4" w:space="0" w:color="auto"/>
              <w:right w:val="single" w:sz="4" w:space="0" w:color="auto"/>
            </w:tcBorders>
            <w:hideMark/>
          </w:tcPr>
          <w:p w14:paraId="63973AE3" w14:textId="77777777" w:rsidR="000C70BA" w:rsidRDefault="000C70BA" w:rsidP="002E3FCC">
            <w:pPr>
              <w:pStyle w:val="TAH"/>
            </w:pPr>
            <w:r>
              <w:t>U - S</w:t>
            </w:r>
          </w:p>
        </w:tc>
        <w:tc>
          <w:tcPr>
            <w:tcW w:w="2933" w:type="dxa"/>
            <w:tcBorders>
              <w:top w:val="single" w:sz="4" w:space="0" w:color="auto"/>
              <w:left w:val="single" w:sz="4" w:space="0" w:color="auto"/>
              <w:bottom w:val="single" w:sz="4" w:space="0" w:color="auto"/>
              <w:right w:val="single" w:sz="4" w:space="0" w:color="auto"/>
            </w:tcBorders>
            <w:hideMark/>
          </w:tcPr>
          <w:p w14:paraId="3BBAF819" w14:textId="77777777" w:rsidR="000C70BA" w:rsidRDefault="000C70BA" w:rsidP="002E3FCC">
            <w:pPr>
              <w:pStyle w:val="TAH"/>
            </w:pPr>
            <w:r>
              <w:t>Message</w:t>
            </w:r>
          </w:p>
        </w:tc>
        <w:tc>
          <w:tcPr>
            <w:tcW w:w="560" w:type="dxa"/>
            <w:tcBorders>
              <w:top w:val="nil"/>
              <w:left w:val="single" w:sz="4" w:space="0" w:color="auto"/>
              <w:bottom w:val="single" w:sz="4" w:space="0" w:color="auto"/>
              <w:right w:val="single" w:sz="4" w:space="0" w:color="auto"/>
            </w:tcBorders>
          </w:tcPr>
          <w:p w14:paraId="0ECCA490" w14:textId="77777777" w:rsidR="000C70BA" w:rsidRDefault="000C70BA" w:rsidP="002E3FCC">
            <w:pPr>
              <w:pStyle w:val="TAH"/>
            </w:pPr>
          </w:p>
        </w:tc>
        <w:tc>
          <w:tcPr>
            <w:tcW w:w="840" w:type="dxa"/>
            <w:tcBorders>
              <w:top w:val="nil"/>
              <w:left w:val="single" w:sz="4" w:space="0" w:color="auto"/>
              <w:bottom w:val="single" w:sz="4" w:space="0" w:color="auto"/>
              <w:right w:val="single" w:sz="4" w:space="0" w:color="auto"/>
            </w:tcBorders>
          </w:tcPr>
          <w:p w14:paraId="5BD1D4BE" w14:textId="77777777" w:rsidR="000C70BA" w:rsidRDefault="000C70BA" w:rsidP="002E3FCC">
            <w:pPr>
              <w:pStyle w:val="TAH"/>
            </w:pPr>
          </w:p>
        </w:tc>
      </w:tr>
      <w:tr w:rsidR="000C70BA" w14:paraId="3D3058FD" w14:textId="77777777" w:rsidTr="002E3FCC">
        <w:trPr>
          <w:trHeight w:val="215"/>
        </w:trPr>
        <w:tc>
          <w:tcPr>
            <w:tcW w:w="709" w:type="dxa"/>
            <w:tcBorders>
              <w:top w:val="nil"/>
              <w:left w:val="single" w:sz="4" w:space="0" w:color="auto"/>
              <w:bottom w:val="single" w:sz="4" w:space="0" w:color="auto"/>
              <w:right w:val="single" w:sz="4" w:space="0" w:color="auto"/>
            </w:tcBorders>
            <w:hideMark/>
          </w:tcPr>
          <w:p w14:paraId="4CB95EC1" w14:textId="77777777" w:rsidR="000C70BA" w:rsidRPr="00A77C82" w:rsidRDefault="000C70BA" w:rsidP="002E3FCC">
            <w:pPr>
              <w:pStyle w:val="TAC"/>
            </w:pPr>
            <w:r w:rsidRPr="00E972B2">
              <w:t>1</w:t>
            </w:r>
          </w:p>
        </w:tc>
        <w:tc>
          <w:tcPr>
            <w:tcW w:w="3906" w:type="dxa"/>
            <w:tcBorders>
              <w:top w:val="nil"/>
              <w:left w:val="single" w:sz="4" w:space="0" w:color="auto"/>
              <w:bottom w:val="single" w:sz="4" w:space="0" w:color="auto"/>
              <w:right w:val="single" w:sz="4" w:space="0" w:color="auto"/>
            </w:tcBorders>
            <w:hideMark/>
          </w:tcPr>
          <w:p w14:paraId="7E74E37B" w14:textId="77777777" w:rsidR="000C70BA" w:rsidRDefault="000C70BA" w:rsidP="002E3FCC">
            <w:pPr>
              <w:pStyle w:val="TAL"/>
            </w:pPr>
            <w:r>
              <w:t>Make the UE (MCVideo client) request the establishment of an emergency chat group call with implicit transmission request.</w:t>
            </w:r>
          </w:p>
          <w:p w14:paraId="6547EFED"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13CC35E3" w14:textId="77777777" w:rsidR="000C70BA" w:rsidRPr="00A77C82" w:rsidRDefault="000C70BA" w:rsidP="002E3FCC">
            <w:pPr>
              <w:pStyle w:val="TAC"/>
            </w:pPr>
            <w:r w:rsidRPr="00E972B2">
              <w:t>-</w:t>
            </w:r>
          </w:p>
        </w:tc>
        <w:tc>
          <w:tcPr>
            <w:tcW w:w="2933" w:type="dxa"/>
            <w:tcBorders>
              <w:top w:val="single" w:sz="4" w:space="0" w:color="auto"/>
              <w:left w:val="single" w:sz="4" w:space="0" w:color="auto"/>
              <w:bottom w:val="single" w:sz="4" w:space="0" w:color="auto"/>
              <w:right w:val="single" w:sz="4" w:space="0" w:color="auto"/>
            </w:tcBorders>
            <w:hideMark/>
          </w:tcPr>
          <w:p w14:paraId="1C3BF054" w14:textId="77777777" w:rsidR="000C70BA" w:rsidRPr="00A77C82" w:rsidRDefault="000C70BA" w:rsidP="002E3FCC">
            <w:pPr>
              <w:pStyle w:val="TAL"/>
            </w:pPr>
            <w:r w:rsidRPr="00E972B2">
              <w:t>-</w:t>
            </w:r>
          </w:p>
        </w:tc>
        <w:tc>
          <w:tcPr>
            <w:tcW w:w="560" w:type="dxa"/>
            <w:tcBorders>
              <w:top w:val="nil"/>
              <w:left w:val="single" w:sz="4" w:space="0" w:color="auto"/>
              <w:bottom w:val="single" w:sz="4" w:space="0" w:color="auto"/>
              <w:right w:val="single" w:sz="4" w:space="0" w:color="auto"/>
            </w:tcBorders>
            <w:hideMark/>
          </w:tcPr>
          <w:p w14:paraId="427F7618" w14:textId="77777777" w:rsidR="000C70BA" w:rsidRPr="00A77C82" w:rsidRDefault="000C70BA" w:rsidP="002E3FCC">
            <w:pPr>
              <w:pStyle w:val="TAC"/>
            </w:pPr>
            <w:r w:rsidRPr="00E972B2">
              <w:t>-</w:t>
            </w:r>
          </w:p>
        </w:tc>
        <w:tc>
          <w:tcPr>
            <w:tcW w:w="840" w:type="dxa"/>
            <w:tcBorders>
              <w:top w:val="nil"/>
              <w:left w:val="single" w:sz="4" w:space="0" w:color="auto"/>
              <w:bottom w:val="single" w:sz="4" w:space="0" w:color="auto"/>
              <w:right w:val="single" w:sz="4" w:space="0" w:color="auto"/>
            </w:tcBorders>
            <w:hideMark/>
          </w:tcPr>
          <w:p w14:paraId="2EE25DAC" w14:textId="77777777" w:rsidR="000C70BA" w:rsidRPr="00A77C82" w:rsidRDefault="000C70BA" w:rsidP="002E3FCC">
            <w:pPr>
              <w:pStyle w:val="TAC"/>
            </w:pPr>
            <w:r w:rsidRPr="00E972B2">
              <w:t>-</w:t>
            </w:r>
          </w:p>
        </w:tc>
      </w:tr>
      <w:tr w:rsidR="000C70BA" w14:paraId="4D145B3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D2C305" w14:textId="77777777" w:rsidR="000C70BA" w:rsidRDefault="000C70BA" w:rsidP="002E3FCC">
            <w:pPr>
              <w:pStyle w:val="TAC"/>
            </w:pPr>
            <w:r w:rsidRPr="00E972B2">
              <w:t>2</w:t>
            </w:r>
          </w:p>
        </w:tc>
        <w:tc>
          <w:tcPr>
            <w:tcW w:w="3906" w:type="dxa"/>
            <w:tcBorders>
              <w:top w:val="single" w:sz="4" w:space="0" w:color="auto"/>
              <w:left w:val="single" w:sz="4" w:space="0" w:color="auto"/>
              <w:bottom w:val="single" w:sz="4" w:space="0" w:color="auto"/>
              <w:right w:val="single" w:sz="4" w:space="0" w:color="auto"/>
            </w:tcBorders>
            <w:hideMark/>
          </w:tcPr>
          <w:p w14:paraId="6A9059E0" w14:textId="467147D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an emergency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3ED4D60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0623610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164DE98A"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46051C1D" w14:textId="77777777" w:rsidR="000C70BA" w:rsidRDefault="000C70BA" w:rsidP="002E3FCC">
            <w:pPr>
              <w:pStyle w:val="TAC"/>
            </w:pPr>
            <w:r>
              <w:t>P</w:t>
            </w:r>
          </w:p>
        </w:tc>
      </w:tr>
      <w:tr w:rsidR="000C70BA" w14:paraId="236F966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0FC9FFB" w14:textId="77777777" w:rsidR="000C70BA" w:rsidRDefault="000C70BA" w:rsidP="002E3FCC">
            <w:pPr>
              <w:pStyle w:val="TAC"/>
            </w:pPr>
            <w:r>
              <w:t>3-8</w:t>
            </w:r>
          </w:p>
        </w:tc>
        <w:tc>
          <w:tcPr>
            <w:tcW w:w="3906" w:type="dxa"/>
            <w:tcBorders>
              <w:top w:val="single" w:sz="4" w:space="0" w:color="auto"/>
              <w:left w:val="single" w:sz="4" w:space="0" w:color="auto"/>
              <w:bottom w:val="single" w:sz="4" w:space="0" w:color="auto"/>
              <w:right w:val="single" w:sz="4" w:space="0" w:color="auto"/>
            </w:tcBorders>
            <w:hideMark/>
          </w:tcPr>
          <w:p w14:paraId="169226D8"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7FE8EAF5"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58AA594"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2FED9E2"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5F99902" w14:textId="77777777" w:rsidR="000C70BA" w:rsidRDefault="000C70BA" w:rsidP="002E3FCC">
            <w:pPr>
              <w:pStyle w:val="TAC"/>
            </w:pPr>
            <w:r>
              <w:t>-</w:t>
            </w:r>
          </w:p>
        </w:tc>
      </w:tr>
      <w:tr w:rsidR="000C70BA" w14:paraId="6A8AAAD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AE9BB7F" w14:textId="77777777" w:rsidR="000C70BA" w:rsidRDefault="000C70BA" w:rsidP="002E3FCC">
            <w:pPr>
              <w:pStyle w:val="TAC"/>
            </w:pPr>
            <w:r>
              <w:t>9</w:t>
            </w:r>
          </w:p>
        </w:tc>
        <w:tc>
          <w:tcPr>
            <w:tcW w:w="3906" w:type="dxa"/>
            <w:tcBorders>
              <w:top w:val="single" w:sz="4" w:space="0" w:color="auto"/>
              <w:left w:val="single" w:sz="4" w:space="0" w:color="auto"/>
              <w:bottom w:val="single" w:sz="4" w:space="0" w:color="auto"/>
              <w:right w:val="single" w:sz="4" w:space="0" w:color="auto"/>
            </w:tcBorders>
            <w:hideMark/>
          </w:tcPr>
          <w:p w14:paraId="43CAB4F4" w14:textId="77777777" w:rsidR="000C70BA" w:rsidRDefault="000C70BA" w:rsidP="002E3FCC">
            <w:pPr>
              <w:pStyle w:val="TAL"/>
            </w:pPr>
            <w:r>
              <w:t>Check: Does the UE (MCVideo client) notify the user that the emergency chat group call has been established?</w:t>
            </w:r>
          </w:p>
          <w:p w14:paraId="528CC8DC" w14:textId="77777777" w:rsidR="000C70BA" w:rsidRDefault="000C70BA" w:rsidP="002E3FCC">
            <w:pPr>
              <w:pStyle w:val="TAL"/>
              <w:rPr>
                <w:strike/>
              </w:rPr>
            </w:pPr>
            <w:r>
              <w:t>(NOTE 1)</w:t>
            </w:r>
          </w:p>
        </w:tc>
        <w:tc>
          <w:tcPr>
            <w:tcW w:w="700" w:type="dxa"/>
            <w:tcBorders>
              <w:top w:val="single" w:sz="4" w:space="0" w:color="auto"/>
              <w:left w:val="single" w:sz="4" w:space="0" w:color="auto"/>
              <w:bottom w:val="single" w:sz="4" w:space="0" w:color="auto"/>
              <w:right w:val="single" w:sz="4" w:space="0" w:color="auto"/>
            </w:tcBorders>
            <w:hideMark/>
          </w:tcPr>
          <w:p w14:paraId="7E02800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0F774A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042DCF1" w14:textId="77777777" w:rsidR="000C70BA" w:rsidRDefault="000C70BA" w:rsidP="002E3FCC">
            <w:pPr>
              <w:pStyle w:val="TAC"/>
            </w:pPr>
            <w:r>
              <w:t>1</w:t>
            </w:r>
          </w:p>
        </w:tc>
        <w:tc>
          <w:tcPr>
            <w:tcW w:w="840" w:type="dxa"/>
            <w:tcBorders>
              <w:top w:val="single" w:sz="4" w:space="0" w:color="auto"/>
              <w:left w:val="single" w:sz="4" w:space="0" w:color="auto"/>
              <w:bottom w:val="single" w:sz="4" w:space="0" w:color="auto"/>
              <w:right w:val="single" w:sz="4" w:space="0" w:color="auto"/>
            </w:tcBorders>
            <w:hideMark/>
          </w:tcPr>
          <w:p w14:paraId="5023052F" w14:textId="77777777" w:rsidR="000C70BA" w:rsidRDefault="000C70BA" w:rsidP="002E3FCC">
            <w:pPr>
              <w:pStyle w:val="TAC"/>
            </w:pPr>
            <w:r>
              <w:t>P</w:t>
            </w:r>
          </w:p>
        </w:tc>
      </w:tr>
      <w:tr w:rsidR="000C70BA" w14:paraId="7769C28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4C836D1" w14:textId="77777777" w:rsidR="000C70BA" w:rsidRDefault="000C70BA" w:rsidP="002E3FCC">
            <w:pPr>
              <w:pStyle w:val="TAC"/>
            </w:pPr>
            <w:r>
              <w:t>10</w:t>
            </w:r>
          </w:p>
        </w:tc>
        <w:tc>
          <w:tcPr>
            <w:tcW w:w="3906" w:type="dxa"/>
            <w:tcBorders>
              <w:top w:val="single" w:sz="4" w:space="0" w:color="auto"/>
              <w:left w:val="single" w:sz="4" w:space="0" w:color="auto"/>
              <w:bottom w:val="single" w:sz="4" w:space="0" w:color="auto"/>
              <w:right w:val="single" w:sz="4" w:space="0" w:color="auto"/>
            </w:tcBorders>
            <w:hideMark/>
          </w:tcPr>
          <w:p w14:paraId="6FEBEBC8" w14:textId="77777777" w:rsidR="000C70BA" w:rsidRDefault="000C70BA" w:rsidP="002E3FCC">
            <w:pPr>
              <w:pStyle w:val="TAL"/>
            </w:pPr>
            <w:r>
              <w:t>Make the UE (MCVideo client) request end of transmission.</w:t>
            </w:r>
          </w:p>
          <w:p w14:paraId="48C13B29"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38077620" w14:textId="77777777" w:rsidR="000C70BA" w:rsidRDefault="000C70BA" w:rsidP="002E3FCC">
            <w:pPr>
              <w:pStyle w:val="TAC"/>
              <w:rPr>
                <w:rFonts w:eastAsia="Calibri"/>
              </w:rPr>
            </w:pPr>
            <w:r>
              <w:t>-</w:t>
            </w:r>
          </w:p>
        </w:tc>
        <w:tc>
          <w:tcPr>
            <w:tcW w:w="2933" w:type="dxa"/>
            <w:tcBorders>
              <w:top w:val="single" w:sz="4" w:space="0" w:color="auto"/>
              <w:left w:val="single" w:sz="4" w:space="0" w:color="auto"/>
              <w:bottom w:val="single" w:sz="4" w:space="0" w:color="auto"/>
              <w:right w:val="single" w:sz="4" w:space="0" w:color="auto"/>
            </w:tcBorders>
            <w:hideMark/>
          </w:tcPr>
          <w:p w14:paraId="114B887D"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19BFD53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6F6456FB" w14:textId="77777777" w:rsidR="000C70BA" w:rsidRDefault="000C70BA" w:rsidP="002E3FCC">
            <w:pPr>
              <w:pStyle w:val="TAC"/>
            </w:pPr>
            <w:r>
              <w:t>-</w:t>
            </w:r>
          </w:p>
        </w:tc>
      </w:tr>
      <w:tr w:rsidR="000C70BA" w14:paraId="3642C3E1"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F57E1A6" w14:textId="77777777" w:rsidR="000C70BA" w:rsidRDefault="000C70BA" w:rsidP="002E3FCC">
            <w:pPr>
              <w:pStyle w:val="TAC"/>
            </w:pPr>
            <w:r>
              <w:t>11</w:t>
            </w:r>
          </w:p>
        </w:tc>
        <w:tc>
          <w:tcPr>
            <w:tcW w:w="3906" w:type="dxa"/>
            <w:tcBorders>
              <w:top w:val="single" w:sz="4" w:space="0" w:color="auto"/>
              <w:left w:val="single" w:sz="4" w:space="0" w:color="auto"/>
              <w:bottom w:val="single" w:sz="4" w:space="0" w:color="auto"/>
              <w:right w:val="single" w:sz="4" w:space="0" w:color="auto"/>
            </w:tcBorders>
            <w:hideMark/>
          </w:tcPr>
          <w:p w14:paraId="597870D9" w14:textId="24020E58"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7C8E22F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3E0AB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D11265E" w14:textId="77777777" w:rsidR="000C70BA" w:rsidRDefault="000C70BA" w:rsidP="002E3FCC">
            <w:pPr>
              <w:pStyle w:val="TAC"/>
              <w:rPr>
                <w:rFonts w:cs="Arial"/>
                <w:szCs w:val="18"/>
              </w:rPr>
            </w:pPr>
            <w:r>
              <w:t>1</w:t>
            </w:r>
          </w:p>
        </w:tc>
        <w:tc>
          <w:tcPr>
            <w:tcW w:w="840" w:type="dxa"/>
            <w:tcBorders>
              <w:top w:val="single" w:sz="4" w:space="0" w:color="auto"/>
              <w:left w:val="single" w:sz="4" w:space="0" w:color="auto"/>
              <w:bottom w:val="single" w:sz="4" w:space="0" w:color="auto"/>
              <w:right w:val="single" w:sz="4" w:space="0" w:color="auto"/>
            </w:tcBorders>
            <w:hideMark/>
          </w:tcPr>
          <w:p w14:paraId="65F9ABDA" w14:textId="77777777" w:rsidR="000C70BA" w:rsidRDefault="000C70BA" w:rsidP="002E3FCC">
            <w:pPr>
              <w:pStyle w:val="TAC"/>
              <w:rPr>
                <w:rFonts w:cs="Arial"/>
                <w:szCs w:val="18"/>
              </w:rPr>
            </w:pPr>
            <w:r>
              <w:t>P</w:t>
            </w:r>
          </w:p>
        </w:tc>
      </w:tr>
      <w:tr w:rsidR="000C70BA" w14:paraId="708C7D76"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A6167FB" w14:textId="77777777" w:rsidR="000C70BA" w:rsidRDefault="000C70BA" w:rsidP="002E3FCC">
            <w:pPr>
              <w:pStyle w:val="TAC"/>
            </w:pPr>
            <w:r>
              <w:t>12-13</w:t>
            </w:r>
          </w:p>
        </w:tc>
        <w:tc>
          <w:tcPr>
            <w:tcW w:w="3906" w:type="dxa"/>
            <w:tcBorders>
              <w:top w:val="single" w:sz="4" w:space="0" w:color="auto"/>
              <w:left w:val="single" w:sz="4" w:space="0" w:color="auto"/>
              <w:bottom w:val="single" w:sz="4" w:space="0" w:color="auto"/>
              <w:right w:val="single" w:sz="4" w:space="0" w:color="auto"/>
            </w:tcBorders>
            <w:hideMark/>
          </w:tcPr>
          <w:p w14:paraId="45DEC87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EBD9DF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B6164DF"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2678094"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57BC5EC5" w14:textId="77777777" w:rsidR="000C70BA" w:rsidRDefault="000C70BA" w:rsidP="002E3FCC">
            <w:pPr>
              <w:pStyle w:val="TAC"/>
              <w:rPr>
                <w:rFonts w:cs="Arial"/>
                <w:szCs w:val="18"/>
              </w:rPr>
            </w:pPr>
            <w:r>
              <w:t>-</w:t>
            </w:r>
          </w:p>
        </w:tc>
      </w:tr>
      <w:tr w:rsidR="000C70BA" w14:paraId="288C63CF"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B61D2A" w14:textId="77777777" w:rsidR="000C70BA" w:rsidRDefault="000C70BA" w:rsidP="002E3FCC">
            <w:pPr>
              <w:pStyle w:val="TAC"/>
            </w:pPr>
            <w:r>
              <w:t>14</w:t>
            </w:r>
          </w:p>
        </w:tc>
        <w:tc>
          <w:tcPr>
            <w:tcW w:w="3906" w:type="dxa"/>
            <w:tcBorders>
              <w:top w:val="single" w:sz="4" w:space="0" w:color="auto"/>
              <w:left w:val="single" w:sz="4" w:space="0" w:color="auto"/>
              <w:bottom w:val="single" w:sz="4" w:space="0" w:color="auto"/>
              <w:right w:val="single" w:sz="4" w:space="0" w:color="auto"/>
            </w:tcBorders>
            <w:hideMark/>
          </w:tcPr>
          <w:p w14:paraId="5D89B37D" w14:textId="77777777" w:rsidR="000C70BA" w:rsidRDefault="000C70BA" w:rsidP="002E3FCC">
            <w:pPr>
              <w:pStyle w:val="TAL"/>
            </w:pPr>
            <w:r>
              <w:t>Make the UE (MCVideo client) release the call.</w:t>
            </w:r>
          </w:p>
          <w:p w14:paraId="06B7BD7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1EB7BA1"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51F2B8B0"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7A412AC"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1C6D4F6A" w14:textId="77777777" w:rsidR="000C70BA" w:rsidRDefault="000C70BA" w:rsidP="002E3FCC">
            <w:pPr>
              <w:pStyle w:val="TAC"/>
            </w:pPr>
            <w:r>
              <w:t>-</w:t>
            </w:r>
          </w:p>
        </w:tc>
      </w:tr>
      <w:tr w:rsidR="000C70BA" w14:paraId="49E3C08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2CDDCEEC" w14:textId="77777777" w:rsidR="000C70BA" w:rsidRDefault="000C70BA" w:rsidP="002E3FCC">
            <w:pPr>
              <w:pStyle w:val="TAC"/>
            </w:pPr>
            <w:r>
              <w:t>15</w:t>
            </w:r>
          </w:p>
        </w:tc>
        <w:tc>
          <w:tcPr>
            <w:tcW w:w="3906" w:type="dxa"/>
            <w:tcBorders>
              <w:top w:val="single" w:sz="4" w:space="0" w:color="auto"/>
              <w:left w:val="single" w:sz="4" w:space="0" w:color="auto"/>
              <w:bottom w:val="single" w:sz="4" w:space="0" w:color="auto"/>
              <w:right w:val="single" w:sz="4" w:space="0" w:color="auto"/>
            </w:tcBorders>
            <w:hideMark/>
          </w:tcPr>
          <w:p w14:paraId="5457FB97" w14:textId="07BFEC5E" w:rsidR="000C70BA" w:rsidRDefault="000C70BA" w:rsidP="002E3FCC">
            <w:pPr>
              <w:pStyle w:val="TAL"/>
              <w:rPr>
                <w:rFonts w:cs="Arial"/>
                <w:szCs w:val="18"/>
              </w:rPr>
            </w:pPr>
            <w:r>
              <w:rPr>
                <w:rFonts w:cs="Arial"/>
                <w:szCs w:val="18"/>
              </w:rPr>
              <w:t xml:space="preserve">Check: Does the UE (MCVideo client) </w:t>
            </w:r>
            <w:r>
              <w:rPr>
                <w:rFonts w:eastAsia="Calibri"/>
              </w:rPr>
              <w:t xml:space="preserve">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4E5BB11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EA67689"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431E26CF" w14:textId="77777777" w:rsidR="000C70BA" w:rsidRDefault="000C70BA" w:rsidP="002E3FCC">
            <w:pPr>
              <w:pStyle w:val="TAC"/>
            </w:pPr>
            <w:r>
              <w:t>2</w:t>
            </w:r>
          </w:p>
        </w:tc>
        <w:tc>
          <w:tcPr>
            <w:tcW w:w="840" w:type="dxa"/>
            <w:tcBorders>
              <w:top w:val="single" w:sz="4" w:space="0" w:color="auto"/>
              <w:left w:val="single" w:sz="4" w:space="0" w:color="auto"/>
              <w:bottom w:val="single" w:sz="4" w:space="0" w:color="auto"/>
              <w:right w:val="single" w:sz="4" w:space="0" w:color="auto"/>
            </w:tcBorders>
            <w:hideMark/>
          </w:tcPr>
          <w:p w14:paraId="76C3A026" w14:textId="77777777" w:rsidR="000C70BA" w:rsidRDefault="000C70BA" w:rsidP="002E3FCC">
            <w:pPr>
              <w:pStyle w:val="TAC"/>
            </w:pPr>
            <w:r>
              <w:t>P</w:t>
            </w:r>
          </w:p>
        </w:tc>
      </w:tr>
      <w:tr w:rsidR="000C70BA" w14:paraId="2F5422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EA6AE" w14:textId="77777777" w:rsidR="000C70BA" w:rsidRDefault="000C70BA" w:rsidP="002E3FCC">
            <w:pPr>
              <w:pStyle w:val="TAC"/>
            </w:pPr>
            <w:r>
              <w:t>16</w:t>
            </w:r>
          </w:p>
        </w:tc>
        <w:tc>
          <w:tcPr>
            <w:tcW w:w="3906" w:type="dxa"/>
            <w:tcBorders>
              <w:top w:val="single" w:sz="4" w:space="0" w:color="auto"/>
              <w:left w:val="single" w:sz="4" w:space="0" w:color="auto"/>
              <w:bottom w:val="single" w:sz="4" w:space="0" w:color="auto"/>
              <w:right w:val="single" w:sz="4" w:space="0" w:color="auto"/>
            </w:tcBorders>
            <w:hideMark/>
          </w:tcPr>
          <w:p w14:paraId="672D49A9"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F6FBA2D"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C462BC3"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7B09A264"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BA7CC44" w14:textId="77777777" w:rsidR="000C70BA" w:rsidRDefault="000C70BA" w:rsidP="002E3FCC">
            <w:pPr>
              <w:pStyle w:val="TAC"/>
            </w:pPr>
            <w:r>
              <w:t>-</w:t>
            </w:r>
          </w:p>
        </w:tc>
      </w:tr>
      <w:tr w:rsidR="000C70BA" w14:paraId="5E8C1AB7"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9CD7A60" w14:textId="77777777" w:rsidR="000C70BA" w:rsidRDefault="000C70BA" w:rsidP="002E3FCC">
            <w:pPr>
              <w:pStyle w:val="TAC"/>
            </w:pPr>
            <w:r>
              <w:t>17</w:t>
            </w:r>
          </w:p>
        </w:tc>
        <w:tc>
          <w:tcPr>
            <w:tcW w:w="3906" w:type="dxa"/>
            <w:tcBorders>
              <w:top w:val="single" w:sz="4" w:space="0" w:color="auto"/>
              <w:left w:val="single" w:sz="4" w:space="0" w:color="auto"/>
              <w:bottom w:val="single" w:sz="4" w:space="0" w:color="auto"/>
              <w:right w:val="single" w:sz="4" w:space="0" w:color="auto"/>
            </w:tcBorders>
            <w:hideMark/>
          </w:tcPr>
          <w:p w14:paraId="6ADC9442" w14:textId="77777777" w:rsidR="000C70BA" w:rsidRDefault="000C70BA" w:rsidP="002E3FCC">
            <w:pPr>
              <w:pStyle w:val="TAL"/>
            </w:pPr>
            <w:r>
              <w:t>Make the UE (MCVideo client) request the establishment of an imminent peril chat group call.</w:t>
            </w:r>
          </w:p>
          <w:p w14:paraId="2B308A95"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0415179" w14:textId="77777777" w:rsidR="000C70BA" w:rsidRPr="00A77C82" w:rsidRDefault="000C70BA" w:rsidP="002E3FCC">
            <w:pPr>
              <w:pStyle w:val="TAC"/>
            </w:pPr>
            <w:r w:rsidRPr="00A77C82">
              <w:t>-</w:t>
            </w:r>
          </w:p>
        </w:tc>
        <w:tc>
          <w:tcPr>
            <w:tcW w:w="2933" w:type="dxa"/>
            <w:tcBorders>
              <w:top w:val="single" w:sz="4" w:space="0" w:color="auto"/>
              <w:left w:val="single" w:sz="4" w:space="0" w:color="auto"/>
              <w:bottom w:val="single" w:sz="4" w:space="0" w:color="auto"/>
              <w:right w:val="single" w:sz="4" w:space="0" w:color="auto"/>
            </w:tcBorders>
            <w:hideMark/>
          </w:tcPr>
          <w:p w14:paraId="64DF2C2D" w14:textId="77777777" w:rsidR="000C70BA" w:rsidRPr="00A77C82" w:rsidRDefault="000C70BA" w:rsidP="002E3FCC">
            <w:pPr>
              <w:pStyle w:val="TAL"/>
            </w:pPr>
            <w:r w:rsidRPr="00A77C82">
              <w:t>-</w:t>
            </w:r>
          </w:p>
        </w:tc>
        <w:tc>
          <w:tcPr>
            <w:tcW w:w="560" w:type="dxa"/>
            <w:tcBorders>
              <w:top w:val="single" w:sz="4" w:space="0" w:color="auto"/>
              <w:left w:val="single" w:sz="4" w:space="0" w:color="auto"/>
              <w:bottom w:val="single" w:sz="4" w:space="0" w:color="auto"/>
              <w:right w:val="single" w:sz="4" w:space="0" w:color="auto"/>
            </w:tcBorders>
            <w:hideMark/>
          </w:tcPr>
          <w:p w14:paraId="60AEB468" w14:textId="77777777" w:rsidR="000C70BA" w:rsidRPr="00A77C82" w:rsidRDefault="000C70BA" w:rsidP="002E3FCC">
            <w:pPr>
              <w:pStyle w:val="TAC"/>
            </w:pPr>
            <w:r w:rsidRPr="00A77C82">
              <w:t>-</w:t>
            </w:r>
          </w:p>
        </w:tc>
        <w:tc>
          <w:tcPr>
            <w:tcW w:w="840" w:type="dxa"/>
            <w:tcBorders>
              <w:top w:val="single" w:sz="4" w:space="0" w:color="auto"/>
              <w:left w:val="single" w:sz="4" w:space="0" w:color="auto"/>
              <w:bottom w:val="single" w:sz="4" w:space="0" w:color="auto"/>
              <w:right w:val="single" w:sz="4" w:space="0" w:color="auto"/>
            </w:tcBorders>
            <w:hideMark/>
          </w:tcPr>
          <w:p w14:paraId="294BDDE3" w14:textId="77777777" w:rsidR="000C70BA" w:rsidRPr="00A77C82" w:rsidRDefault="000C70BA" w:rsidP="002E3FCC">
            <w:pPr>
              <w:pStyle w:val="TAC"/>
            </w:pPr>
            <w:r w:rsidRPr="00A77C82">
              <w:t>-</w:t>
            </w:r>
          </w:p>
        </w:tc>
      </w:tr>
      <w:tr w:rsidR="000C70BA" w14:paraId="3E46FDB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3FE9C2BC" w14:textId="77777777" w:rsidR="000C70BA" w:rsidRDefault="000C70BA" w:rsidP="002E3FCC">
            <w:pPr>
              <w:pStyle w:val="TAC"/>
            </w:pPr>
            <w:r>
              <w:t>17A</w:t>
            </w:r>
          </w:p>
        </w:tc>
        <w:tc>
          <w:tcPr>
            <w:tcW w:w="3906" w:type="dxa"/>
            <w:tcBorders>
              <w:top w:val="single" w:sz="4" w:space="0" w:color="auto"/>
              <w:left w:val="single" w:sz="4" w:space="0" w:color="auto"/>
              <w:bottom w:val="single" w:sz="4" w:space="0" w:color="auto"/>
              <w:right w:val="single" w:sz="4" w:space="0" w:color="auto"/>
            </w:tcBorders>
            <w:hideMark/>
          </w:tcPr>
          <w:p w14:paraId="05E0817D" w14:textId="215EC92A" w:rsidR="000C70BA" w:rsidRDefault="000C70BA" w:rsidP="002E3FCC">
            <w:pPr>
              <w:pStyle w:val="TAL"/>
              <w:rPr>
                <w:rFonts w:cs="Arial"/>
                <w:szCs w:val="18"/>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rPr>
                <w:rFonts w:cs="Arial"/>
                <w:szCs w:val="18"/>
              </w:rPr>
              <w:t xml:space="preserve"> </w:t>
            </w:r>
            <w:r>
              <w:t xml:space="preserve">to establish an imminent peril chat group call with implicit transmission control according to option b,ii of NOTE 1 in TS </w:t>
            </w:r>
            <w:r w:rsidR="00960759">
              <w:t>37.579</w:t>
            </w:r>
            <w:r>
              <w:t>.1 [2] Table 5.3B.1.3-1?</w:t>
            </w:r>
          </w:p>
        </w:tc>
        <w:tc>
          <w:tcPr>
            <w:tcW w:w="700" w:type="dxa"/>
            <w:tcBorders>
              <w:top w:val="single" w:sz="4" w:space="0" w:color="auto"/>
              <w:left w:val="single" w:sz="4" w:space="0" w:color="auto"/>
              <w:bottom w:val="single" w:sz="4" w:space="0" w:color="auto"/>
              <w:right w:val="single" w:sz="4" w:space="0" w:color="auto"/>
            </w:tcBorders>
            <w:hideMark/>
          </w:tcPr>
          <w:p w14:paraId="10D44E10"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3BC3716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3E1B7EF"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155A24EB" w14:textId="77777777" w:rsidR="000C70BA" w:rsidRDefault="000C70BA" w:rsidP="002E3FCC">
            <w:pPr>
              <w:pStyle w:val="TAC"/>
            </w:pPr>
            <w:r>
              <w:t>P</w:t>
            </w:r>
          </w:p>
        </w:tc>
      </w:tr>
      <w:tr w:rsidR="000C70BA" w14:paraId="25FCEA5D"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4807E72" w14:textId="77777777" w:rsidR="000C70BA" w:rsidRDefault="000C70BA" w:rsidP="002E3FCC">
            <w:pPr>
              <w:pStyle w:val="TAC"/>
            </w:pPr>
            <w:r>
              <w:t>18-22</w:t>
            </w:r>
          </w:p>
        </w:tc>
        <w:tc>
          <w:tcPr>
            <w:tcW w:w="3906" w:type="dxa"/>
            <w:tcBorders>
              <w:top w:val="single" w:sz="4" w:space="0" w:color="auto"/>
              <w:left w:val="single" w:sz="4" w:space="0" w:color="auto"/>
              <w:bottom w:val="single" w:sz="4" w:space="0" w:color="auto"/>
              <w:right w:val="single" w:sz="4" w:space="0" w:color="auto"/>
            </w:tcBorders>
            <w:hideMark/>
          </w:tcPr>
          <w:p w14:paraId="107FA5E5"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0C0C0AC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45070E53"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3ABD544E"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C57F920" w14:textId="77777777" w:rsidR="000C70BA" w:rsidRDefault="000C70BA" w:rsidP="002E3FCC">
            <w:pPr>
              <w:pStyle w:val="TAC"/>
            </w:pPr>
            <w:r>
              <w:t>-</w:t>
            </w:r>
          </w:p>
        </w:tc>
      </w:tr>
      <w:tr w:rsidR="000C70BA" w14:paraId="32F82A30"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2B7ABED" w14:textId="77777777" w:rsidR="000C70BA" w:rsidRDefault="000C70BA" w:rsidP="002E3FCC">
            <w:pPr>
              <w:pStyle w:val="TAC"/>
            </w:pPr>
            <w:r>
              <w:t>23</w:t>
            </w:r>
          </w:p>
        </w:tc>
        <w:tc>
          <w:tcPr>
            <w:tcW w:w="3906" w:type="dxa"/>
            <w:tcBorders>
              <w:top w:val="single" w:sz="4" w:space="0" w:color="auto"/>
              <w:left w:val="single" w:sz="4" w:space="0" w:color="auto"/>
              <w:bottom w:val="single" w:sz="4" w:space="0" w:color="auto"/>
              <w:right w:val="single" w:sz="4" w:space="0" w:color="auto"/>
            </w:tcBorders>
            <w:hideMark/>
          </w:tcPr>
          <w:p w14:paraId="0B4BA181" w14:textId="77777777" w:rsidR="000C70BA" w:rsidRDefault="000C70BA" w:rsidP="002E3FCC">
            <w:pPr>
              <w:pStyle w:val="TAL"/>
            </w:pPr>
            <w:r>
              <w:t>Check: Does the UE (MCVideo client) notify the user that the imminent peril chat group call has been established?</w:t>
            </w:r>
          </w:p>
          <w:p w14:paraId="6F7F95D2"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0CA38FD4"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D17946"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74267AA5" w14:textId="77777777" w:rsidR="000C70BA" w:rsidRDefault="000C70BA" w:rsidP="002E3FCC">
            <w:pPr>
              <w:pStyle w:val="TAC"/>
            </w:pPr>
            <w:r>
              <w:t>3</w:t>
            </w:r>
          </w:p>
        </w:tc>
        <w:tc>
          <w:tcPr>
            <w:tcW w:w="840" w:type="dxa"/>
            <w:tcBorders>
              <w:top w:val="single" w:sz="4" w:space="0" w:color="auto"/>
              <w:left w:val="single" w:sz="4" w:space="0" w:color="auto"/>
              <w:bottom w:val="single" w:sz="4" w:space="0" w:color="auto"/>
              <w:right w:val="single" w:sz="4" w:space="0" w:color="auto"/>
            </w:tcBorders>
            <w:hideMark/>
          </w:tcPr>
          <w:p w14:paraId="033C14D7" w14:textId="77777777" w:rsidR="000C70BA" w:rsidRDefault="000C70BA" w:rsidP="002E3FCC">
            <w:pPr>
              <w:pStyle w:val="TAC"/>
            </w:pPr>
            <w:r>
              <w:t>P</w:t>
            </w:r>
          </w:p>
        </w:tc>
      </w:tr>
      <w:tr w:rsidR="000C70BA" w14:paraId="40760E7A"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7577421D" w14:textId="77777777" w:rsidR="000C70BA" w:rsidRDefault="000C70BA" w:rsidP="002E3FCC">
            <w:pPr>
              <w:pStyle w:val="TAC"/>
            </w:pPr>
            <w:r>
              <w:t>24</w:t>
            </w:r>
          </w:p>
        </w:tc>
        <w:tc>
          <w:tcPr>
            <w:tcW w:w="3906" w:type="dxa"/>
            <w:tcBorders>
              <w:top w:val="single" w:sz="4" w:space="0" w:color="auto"/>
              <w:left w:val="single" w:sz="4" w:space="0" w:color="auto"/>
              <w:bottom w:val="single" w:sz="4" w:space="0" w:color="auto"/>
              <w:right w:val="single" w:sz="4" w:space="0" w:color="auto"/>
            </w:tcBorders>
            <w:hideMark/>
          </w:tcPr>
          <w:p w14:paraId="7B3038BC" w14:textId="77777777" w:rsidR="000C70BA" w:rsidRDefault="000C70BA" w:rsidP="002E3FCC">
            <w:pPr>
              <w:pStyle w:val="TAL"/>
            </w:pPr>
            <w:r>
              <w:t>Make the UE (MCVideo client) request end of transmission.</w:t>
            </w:r>
          </w:p>
          <w:p w14:paraId="03FD7B36"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2E6C8449"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141BAACE" w14:textId="77777777" w:rsidR="000C70BA" w:rsidRDefault="000C70BA" w:rsidP="002E3FCC">
            <w:pPr>
              <w:pStyle w:val="TAL"/>
              <w:rPr>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047462DA"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0000F9A6" w14:textId="77777777" w:rsidR="000C70BA" w:rsidRDefault="000C70BA" w:rsidP="002E3FCC">
            <w:pPr>
              <w:pStyle w:val="TAC"/>
            </w:pPr>
            <w:r>
              <w:t>-</w:t>
            </w:r>
          </w:p>
        </w:tc>
      </w:tr>
      <w:tr w:rsidR="000C70BA" w14:paraId="16E24DAA" w14:textId="77777777" w:rsidTr="002E3FCC">
        <w:trPr>
          <w:trHeight w:val="683"/>
        </w:trPr>
        <w:tc>
          <w:tcPr>
            <w:tcW w:w="709" w:type="dxa"/>
            <w:tcBorders>
              <w:top w:val="single" w:sz="4" w:space="0" w:color="auto"/>
              <w:left w:val="single" w:sz="4" w:space="0" w:color="auto"/>
              <w:bottom w:val="single" w:sz="4" w:space="0" w:color="auto"/>
              <w:right w:val="single" w:sz="4" w:space="0" w:color="auto"/>
            </w:tcBorders>
            <w:hideMark/>
          </w:tcPr>
          <w:p w14:paraId="0C162881" w14:textId="77777777" w:rsidR="000C70BA" w:rsidRDefault="000C70BA" w:rsidP="002E3FCC">
            <w:pPr>
              <w:pStyle w:val="TAC"/>
            </w:pPr>
            <w:r>
              <w:t>25</w:t>
            </w:r>
          </w:p>
        </w:tc>
        <w:tc>
          <w:tcPr>
            <w:tcW w:w="3906" w:type="dxa"/>
            <w:tcBorders>
              <w:top w:val="single" w:sz="4" w:space="0" w:color="auto"/>
              <w:left w:val="single" w:sz="4" w:space="0" w:color="auto"/>
              <w:bottom w:val="single" w:sz="4" w:space="0" w:color="auto"/>
              <w:right w:val="single" w:sz="4" w:space="0" w:color="auto"/>
            </w:tcBorders>
            <w:hideMark/>
          </w:tcPr>
          <w:p w14:paraId="491C9775" w14:textId="6BD2A415" w:rsidR="000C70BA" w:rsidRDefault="000C70BA" w:rsidP="002E3FCC">
            <w:pPr>
              <w:pStyle w:val="TAL"/>
              <w:rPr>
                <w:rFonts w:cs="Arial"/>
                <w:szCs w:val="18"/>
              </w:rPr>
            </w:pPr>
            <w:r>
              <w:t>Check: Does the UE (MCVideo client) c</w:t>
            </w:r>
            <w:r>
              <w:rPr>
                <w:rFonts w:eastAsia="Calibri"/>
              </w:rPr>
              <w:t>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 to end transmission</w:t>
            </w:r>
            <w:r>
              <w:t>?</w:t>
            </w:r>
          </w:p>
        </w:tc>
        <w:tc>
          <w:tcPr>
            <w:tcW w:w="700" w:type="dxa"/>
            <w:tcBorders>
              <w:top w:val="single" w:sz="4" w:space="0" w:color="auto"/>
              <w:left w:val="single" w:sz="4" w:space="0" w:color="auto"/>
              <w:bottom w:val="single" w:sz="4" w:space="0" w:color="auto"/>
              <w:right w:val="single" w:sz="4" w:space="0" w:color="auto"/>
            </w:tcBorders>
            <w:hideMark/>
          </w:tcPr>
          <w:p w14:paraId="68EB3EFD"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23DC67CC"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5986C890" w14:textId="77777777" w:rsidR="000C70BA" w:rsidRDefault="000C70BA" w:rsidP="002E3FCC">
            <w:pPr>
              <w:pStyle w:val="TAC"/>
              <w:rPr>
                <w:rFonts w:cs="Arial"/>
                <w:szCs w:val="18"/>
              </w:rPr>
            </w:pPr>
            <w:r>
              <w:t>3</w:t>
            </w:r>
          </w:p>
        </w:tc>
        <w:tc>
          <w:tcPr>
            <w:tcW w:w="840" w:type="dxa"/>
            <w:tcBorders>
              <w:top w:val="single" w:sz="4" w:space="0" w:color="auto"/>
              <w:left w:val="single" w:sz="4" w:space="0" w:color="auto"/>
              <w:bottom w:val="single" w:sz="4" w:space="0" w:color="auto"/>
              <w:right w:val="single" w:sz="4" w:space="0" w:color="auto"/>
            </w:tcBorders>
            <w:hideMark/>
          </w:tcPr>
          <w:p w14:paraId="22C912C8" w14:textId="77777777" w:rsidR="000C70BA" w:rsidRDefault="000C70BA" w:rsidP="002E3FCC">
            <w:pPr>
              <w:pStyle w:val="TAC"/>
              <w:rPr>
                <w:rFonts w:cs="Arial"/>
                <w:szCs w:val="18"/>
              </w:rPr>
            </w:pPr>
            <w:r>
              <w:t>P</w:t>
            </w:r>
          </w:p>
        </w:tc>
      </w:tr>
      <w:tr w:rsidR="000C70BA" w14:paraId="11F4442C"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02CA1F6B" w14:textId="77777777" w:rsidR="000C70BA" w:rsidRDefault="000C70BA" w:rsidP="002E3FCC">
            <w:pPr>
              <w:pStyle w:val="TAC"/>
            </w:pPr>
            <w:r>
              <w:t>26-27</w:t>
            </w:r>
          </w:p>
        </w:tc>
        <w:tc>
          <w:tcPr>
            <w:tcW w:w="3906" w:type="dxa"/>
            <w:tcBorders>
              <w:top w:val="single" w:sz="4" w:space="0" w:color="auto"/>
              <w:left w:val="single" w:sz="4" w:space="0" w:color="auto"/>
              <w:bottom w:val="single" w:sz="4" w:space="0" w:color="auto"/>
              <w:right w:val="single" w:sz="4" w:space="0" w:color="auto"/>
            </w:tcBorders>
            <w:hideMark/>
          </w:tcPr>
          <w:p w14:paraId="1F24093D" w14:textId="77777777" w:rsidR="000C70BA" w:rsidRDefault="000C70BA" w:rsidP="002E3FCC">
            <w:pPr>
              <w:pStyle w:val="TAL"/>
              <w:rPr>
                <w:rFonts w:cs="Arial"/>
                <w:szCs w:val="18"/>
              </w:rPr>
            </w:pPr>
            <w:r>
              <w:t>Void</w:t>
            </w:r>
          </w:p>
        </w:tc>
        <w:tc>
          <w:tcPr>
            <w:tcW w:w="700" w:type="dxa"/>
            <w:tcBorders>
              <w:top w:val="single" w:sz="4" w:space="0" w:color="auto"/>
              <w:left w:val="single" w:sz="4" w:space="0" w:color="auto"/>
              <w:bottom w:val="single" w:sz="4" w:space="0" w:color="auto"/>
              <w:right w:val="single" w:sz="4" w:space="0" w:color="auto"/>
            </w:tcBorders>
            <w:hideMark/>
          </w:tcPr>
          <w:p w14:paraId="448339EF"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9526F52"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6A859366" w14:textId="77777777" w:rsidR="000C70BA" w:rsidRDefault="000C70BA" w:rsidP="002E3FCC">
            <w:pPr>
              <w:pStyle w:val="TAC"/>
              <w:rPr>
                <w:rFonts w:cs="Arial"/>
                <w:szCs w:val="18"/>
              </w:rPr>
            </w:pPr>
            <w:r>
              <w:t>-</w:t>
            </w:r>
          </w:p>
        </w:tc>
        <w:tc>
          <w:tcPr>
            <w:tcW w:w="840" w:type="dxa"/>
            <w:tcBorders>
              <w:top w:val="single" w:sz="4" w:space="0" w:color="auto"/>
              <w:left w:val="single" w:sz="4" w:space="0" w:color="auto"/>
              <w:bottom w:val="single" w:sz="4" w:space="0" w:color="auto"/>
              <w:right w:val="single" w:sz="4" w:space="0" w:color="auto"/>
            </w:tcBorders>
            <w:hideMark/>
          </w:tcPr>
          <w:p w14:paraId="21749E93" w14:textId="77777777" w:rsidR="000C70BA" w:rsidRDefault="000C70BA" w:rsidP="002E3FCC">
            <w:pPr>
              <w:pStyle w:val="TAC"/>
              <w:rPr>
                <w:rFonts w:cs="Arial"/>
                <w:szCs w:val="18"/>
              </w:rPr>
            </w:pPr>
            <w:r>
              <w:t>-</w:t>
            </w:r>
          </w:p>
        </w:tc>
      </w:tr>
      <w:tr w:rsidR="000C70BA" w14:paraId="3B18CBF2"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62E80C7F" w14:textId="77777777" w:rsidR="000C70BA" w:rsidRDefault="000C70BA" w:rsidP="002E3FCC">
            <w:pPr>
              <w:pStyle w:val="TAC"/>
            </w:pPr>
            <w:r>
              <w:t>28</w:t>
            </w:r>
          </w:p>
        </w:tc>
        <w:tc>
          <w:tcPr>
            <w:tcW w:w="3906" w:type="dxa"/>
            <w:tcBorders>
              <w:top w:val="single" w:sz="4" w:space="0" w:color="auto"/>
              <w:left w:val="single" w:sz="4" w:space="0" w:color="auto"/>
              <w:bottom w:val="single" w:sz="4" w:space="0" w:color="auto"/>
              <w:right w:val="single" w:sz="4" w:space="0" w:color="auto"/>
            </w:tcBorders>
            <w:hideMark/>
          </w:tcPr>
          <w:p w14:paraId="7B344D08" w14:textId="77777777" w:rsidR="000C70BA" w:rsidRDefault="000C70BA" w:rsidP="002E3FCC">
            <w:pPr>
              <w:pStyle w:val="TAL"/>
            </w:pPr>
            <w:r>
              <w:t>Make the UE (MCVideo client) release the call.</w:t>
            </w:r>
          </w:p>
          <w:p w14:paraId="207C3780" w14:textId="77777777" w:rsidR="000C70BA" w:rsidRDefault="000C70BA" w:rsidP="002E3FCC">
            <w:pPr>
              <w:pStyle w:val="TAL"/>
            </w:pPr>
            <w:r>
              <w:t>(NOTE 1)</w:t>
            </w:r>
          </w:p>
        </w:tc>
        <w:tc>
          <w:tcPr>
            <w:tcW w:w="700" w:type="dxa"/>
            <w:tcBorders>
              <w:top w:val="single" w:sz="4" w:space="0" w:color="auto"/>
              <w:left w:val="single" w:sz="4" w:space="0" w:color="auto"/>
              <w:bottom w:val="single" w:sz="4" w:space="0" w:color="auto"/>
              <w:right w:val="single" w:sz="4" w:space="0" w:color="auto"/>
            </w:tcBorders>
            <w:hideMark/>
          </w:tcPr>
          <w:p w14:paraId="5869EC43" w14:textId="77777777" w:rsidR="000C70BA" w:rsidRDefault="000C70BA" w:rsidP="002E3FCC">
            <w:pPr>
              <w:pStyle w:val="TAC"/>
            </w:pPr>
            <w:r>
              <w:t>-</w:t>
            </w:r>
          </w:p>
        </w:tc>
        <w:tc>
          <w:tcPr>
            <w:tcW w:w="2933" w:type="dxa"/>
            <w:tcBorders>
              <w:top w:val="single" w:sz="4" w:space="0" w:color="auto"/>
              <w:left w:val="single" w:sz="4" w:space="0" w:color="auto"/>
              <w:bottom w:val="single" w:sz="4" w:space="0" w:color="auto"/>
              <w:right w:val="single" w:sz="4" w:space="0" w:color="auto"/>
            </w:tcBorders>
            <w:hideMark/>
          </w:tcPr>
          <w:p w14:paraId="72999A1B" w14:textId="77777777" w:rsidR="000C70BA" w:rsidRDefault="000C70BA" w:rsidP="002E3FCC">
            <w:pPr>
              <w:pStyle w:val="TAL"/>
            </w:pPr>
            <w:r>
              <w:t>-</w:t>
            </w:r>
          </w:p>
        </w:tc>
        <w:tc>
          <w:tcPr>
            <w:tcW w:w="560" w:type="dxa"/>
            <w:tcBorders>
              <w:top w:val="single" w:sz="4" w:space="0" w:color="auto"/>
              <w:left w:val="single" w:sz="4" w:space="0" w:color="auto"/>
              <w:bottom w:val="single" w:sz="4" w:space="0" w:color="auto"/>
              <w:right w:val="single" w:sz="4" w:space="0" w:color="auto"/>
            </w:tcBorders>
            <w:hideMark/>
          </w:tcPr>
          <w:p w14:paraId="09BA00DD"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FBFC5EC" w14:textId="77777777" w:rsidR="000C70BA" w:rsidRDefault="000C70BA" w:rsidP="002E3FCC">
            <w:pPr>
              <w:pStyle w:val="TAC"/>
            </w:pPr>
            <w:r>
              <w:t>-</w:t>
            </w:r>
          </w:p>
        </w:tc>
      </w:tr>
      <w:tr w:rsidR="000C70BA" w14:paraId="626BB435"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4154DB41" w14:textId="77777777" w:rsidR="000C70BA" w:rsidRDefault="000C70BA" w:rsidP="002E3FCC">
            <w:pPr>
              <w:pStyle w:val="TAC"/>
            </w:pPr>
            <w:r>
              <w:t>29</w:t>
            </w:r>
          </w:p>
        </w:tc>
        <w:tc>
          <w:tcPr>
            <w:tcW w:w="3906" w:type="dxa"/>
            <w:tcBorders>
              <w:top w:val="single" w:sz="4" w:space="0" w:color="auto"/>
              <w:left w:val="single" w:sz="4" w:space="0" w:color="auto"/>
              <w:bottom w:val="single" w:sz="4" w:space="0" w:color="auto"/>
              <w:right w:val="single" w:sz="4" w:space="0" w:color="auto"/>
            </w:tcBorders>
            <w:hideMark/>
          </w:tcPr>
          <w:p w14:paraId="6F6C2C5E" w14:textId="59729AFE" w:rsidR="000C70BA" w:rsidRDefault="000C70BA" w:rsidP="002E3FCC">
            <w:pPr>
              <w:pStyle w:val="TAL"/>
              <w:rPr>
                <w:rFonts w:cs="Arial"/>
                <w:szCs w:val="18"/>
              </w:rPr>
            </w:pPr>
            <w:r>
              <w:rPr>
                <w:rFonts w:cs="Arial"/>
                <w:szCs w:val="18"/>
              </w:rPr>
              <w:t>Check: Does the UE (MCVideo client)</w:t>
            </w:r>
            <w:r>
              <w:rPr>
                <w:rFonts w:eastAsia="Calibri"/>
              </w:rPr>
              <w:t xml:space="preserve"> correctly </w:t>
            </w:r>
            <w:r>
              <w:t xml:space="preserve">perform procedure 'MCX CO call release' as described in TS </w:t>
            </w:r>
            <w:r w:rsidR="00960759">
              <w:t>37.579</w:t>
            </w:r>
            <w:r>
              <w:t>-1 [2] Table 5.3.10.3-1</w:t>
            </w:r>
            <w:r>
              <w:rPr>
                <w:rFonts w:cs="Arial"/>
                <w:szCs w:val="18"/>
              </w:rPr>
              <w:t>?</w:t>
            </w:r>
          </w:p>
        </w:tc>
        <w:tc>
          <w:tcPr>
            <w:tcW w:w="700" w:type="dxa"/>
            <w:tcBorders>
              <w:top w:val="single" w:sz="4" w:space="0" w:color="auto"/>
              <w:left w:val="single" w:sz="4" w:space="0" w:color="auto"/>
              <w:bottom w:val="single" w:sz="4" w:space="0" w:color="auto"/>
              <w:right w:val="single" w:sz="4" w:space="0" w:color="auto"/>
            </w:tcBorders>
            <w:hideMark/>
          </w:tcPr>
          <w:p w14:paraId="23EF1799"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26690F64" w14:textId="77777777" w:rsidR="000C70BA" w:rsidRDefault="000C70BA" w:rsidP="002E3FCC">
            <w:pPr>
              <w:pStyle w:val="TAL"/>
              <w:rPr>
                <w:rFonts w:cs="Arial"/>
                <w:szCs w:val="18"/>
                <w:lang w:eastAsia="ko-KR"/>
              </w:rPr>
            </w:pPr>
            <w:r>
              <w:t>-</w:t>
            </w:r>
          </w:p>
        </w:tc>
        <w:tc>
          <w:tcPr>
            <w:tcW w:w="560" w:type="dxa"/>
            <w:tcBorders>
              <w:top w:val="single" w:sz="4" w:space="0" w:color="auto"/>
              <w:left w:val="single" w:sz="4" w:space="0" w:color="auto"/>
              <w:bottom w:val="single" w:sz="4" w:space="0" w:color="auto"/>
              <w:right w:val="single" w:sz="4" w:space="0" w:color="auto"/>
            </w:tcBorders>
            <w:hideMark/>
          </w:tcPr>
          <w:p w14:paraId="27803BC2" w14:textId="77777777" w:rsidR="000C70BA" w:rsidRDefault="000C70BA" w:rsidP="002E3FCC">
            <w:pPr>
              <w:pStyle w:val="TAC"/>
            </w:pPr>
            <w:r>
              <w:t>4</w:t>
            </w:r>
          </w:p>
        </w:tc>
        <w:tc>
          <w:tcPr>
            <w:tcW w:w="840" w:type="dxa"/>
            <w:tcBorders>
              <w:top w:val="single" w:sz="4" w:space="0" w:color="auto"/>
              <w:left w:val="single" w:sz="4" w:space="0" w:color="auto"/>
              <w:bottom w:val="single" w:sz="4" w:space="0" w:color="auto"/>
              <w:right w:val="single" w:sz="4" w:space="0" w:color="auto"/>
            </w:tcBorders>
            <w:hideMark/>
          </w:tcPr>
          <w:p w14:paraId="7D813F70" w14:textId="77777777" w:rsidR="000C70BA" w:rsidRDefault="000C70BA" w:rsidP="002E3FCC">
            <w:pPr>
              <w:pStyle w:val="TAC"/>
            </w:pPr>
            <w:r>
              <w:t>P</w:t>
            </w:r>
          </w:p>
        </w:tc>
      </w:tr>
      <w:tr w:rsidR="000C70BA" w14:paraId="1EC62959" w14:textId="77777777" w:rsidTr="002E3FCC">
        <w:tc>
          <w:tcPr>
            <w:tcW w:w="709" w:type="dxa"/>
            <w:tcBorders>
              <w:top w:val="single" w:sz="4" w:space="0" w:color="auto"/>
              <w:left w:val="single" w:sz="4" w:space="0" w:color="auto"/>
              <w:bottom w:val="single" w:sz="4" w:space="0" w:color="auto"/>
              <w:right w:val="single" w:sz="4" w:space="0" w:color="auto"/>
            </w:tcBorders>
            <w:hideMark/>
          </w:tcPr>
          <w:p w14:paraId="58ED2D4B" w14:textId="77777777" w:rsidR="000C70BA" w:rsidRDefault="000C70BA" w:rsidP="002E3FCC">
            <w:pPr>
              <w:pStyle w:val="TAC"/>
            </w:pPr>
            <w:r>
              <w:t>30</w:t>
            </w:r>
          </w:p>
        </w:tc>
        <w:tc>
          <w:tcPr>
            <w:tcW w:w="3906" w:type="dxa"/>
            <w:tcBorders>
              <w:top w:val="single" w:sz="4" w:space="0" w:color="auto"/>
              <w:left w:val="single" w:sz="4" w:space="0" w:color="auto"/>
              <w:bottom w:val="single" w:sz="4" w:space="0" w:color="auto"/>
              <w:right w:val="single" w:sz="4" w:space="0" w:color="auto"/>
            </w:tcBorders>
            <w:hideMark/>
          </w:tcPr>
          <w:p w14:paraId="1DEF807F" w14:textId="77777777" w:rsidR="000C70BA" w:rsidRDefault="000C70BA" w:rsidP="002E3FCC">
            <w:pPr>
              <w:pStyle w:val="TAL"/>
            </w:pPr>
            <w:r>
              <w:t>Void</w:t>
            </w:r>
          </w:p>
        </w:tc>
        <w:tc>
          <w:tcPr>
            <w:tcW w:w="700" w:type="dxa"/>
            <w:tcBorders>
              <w:top w:val="single" w:sz="4" w:space="0" w:color="auto"/>
              <w:left w:val="single" w:sz="4" w:space="0" w:color="auto"/>
              <w:bottom w:val="single" w:sz="4" w:space="0" w:color="auto"/>
              <w:right w:val="single" w:sz="4" w:space="0" w:color="auto"/>
            </w:tcBorders>
            <w:hideMark/>
          </w:tcPr>
          <w:p w14:paraId="08215158" w14:textId="77777777" w:rsidR="000C70BA" w:rsidRDefault="000C70BA" w:rsidP="002E3FCC">
            <w:pPr>
              <w:pStyle w:val="TAC"/>
              <w:rPr>
                <w:rFonts w:cs="Arial"/>
                <w:szCs w:val="18"/>
              </w:rPr>
            </w:pPr>
            <w:r>
              <w:t>-</w:t>
            </w:r>
          </w:p>
        </w:tc>
        <w:tc>
          <w:tcPr>
            <w:tcW w:w="2933" w:type="dxa"/>
            <w:tcBorders>
              <w:top w:val="single" w:sz="4" w:space="0" w:color="auto"/>
              <w:left w:val="single" w:sz="4" w:space="0" w:color="auto"/>
              <w:bottom w:val="single" w:sz="4" w:space="0" w:color="auto"/>
              <w:right w:val="single" w:sz="4" w:space="0" w:color="auto"/>
            </w:tcBorders>
            <w:hideMark/>
          </w:tcPr>
          <w:p w14:paraId="013A6235" w14:textId="77777777" w:rsidR="000C70BA" w:rsidRDefault="000C70BA" w:rsidP="002E3FCC">
            <w:pPr>
              <w:pStyle w:val="TAL"/>
              <w:rPr>
                <w:rFonts w:cs="Arial"/>
                <w:szCs w:val="18"/>
              </w:rPr>
            </w:pPr>
            <w:r>
              <w:t>-</w:t>
            </w:r>
          </w:p>
        </w:tc>
        <w:tc>
          <w:tcPr>
            <w:tcW w:w="560" w:type="dxa"/>
            <w:tcBorders>
              <w:top w:val="single" w:sz="4" w:space="0" w:color="auto"/>
              <w:left w:val="single" w:sz="4" w:space="0" w:color="auto"/>
              <w:bottom w:val="single" w:sz="4" w:space="0" w:color="auto"/>
              <w:right w:val="single" w:sz="4" w:space="0" w:color="auto"/>
            </w:tcBorders>
            <w:hideMark/>
          </w:tcPr>
          <w:p w14:paraId="37D63870" w14:textId="77777777" w:rsidR="000C70BA" w:rsidRDefault="000C70BA" w:rsidP="002E3FCC">
            <w:pPr>
              <w:pStyle w:val="TAC"/>
            </w:pPr>
            <w:r>
              <w:t>-</w:t>
            </w:r>
          </w:p>
        </w:tc>
        <w:tc>
          <w:tcPr>
            <w:tcW w:w="840" w:type="dxa"/>
            <w:tcBorders>
              <w:top w:val="single" w:sz="4" w:space="0" w:color="auto"/>
              <w:left w:val="single" w:sz="4" w:space="0" w:color="auto"/>
              <w:bottom w:val="single" w:sz="4" w:space="0" w:color="auto"/>
              <w:right w:val="single" w:sz="4" w:space="0" w:color="auto"/>
            </w:tcBorders>
            <w:hideMark/>
          </w:tcPr>
          <w:p w14:paraId="303FE879" w14:textId="77777777" w:rsidR="000C70BA" w:rsidRDefault="000C70BA" w:rsidP="002E3FCC">
            <w:pPr>
              <w:pStyle w:val="TAC"/>
            </w:pPr>
            <w:r>
              <w:t>-</w:t>
            </w:r>
          </w:p>
        </w:tc>
      </w:tr>
      <w:tr w:rsidR="000C70BA" w14:paraId="61A960A4" w14:textId="77777777" w:rsidTr="002E3FCC">
        <w:tc>
          <w:tcPr>
            <w:tcW w:w="9648" w:type="dxa"/>
            <w:gridSpan w:val="6"/>
            <w:tcBorders>
              <w:top w:val="single" w:sz="4" w:space="0" w:color="auto"/>
              <w:left w:val="single" w:sz="4" w:space="0" w:color="auto"/>
              <w:bottom w:val="single" w:sz="4" w:space="0" w:color="auto"/>
              <w:right w:val="single" w:sz="4" w:space="0" w:color="auto"/>
            </w:tcBorders>
            <w:hideMark/>
          </w:tcPr>
          <w:p w14:paraId="332D086F" w14:textId="77777777" w:rsidR="000C70BA" w:rsidRDefault="000C70BA" w:rsidP="002E3FCC">
            <w:pPr>
              <w:pStyle w:val="TAN"/>
            </w:pPr>
            <w:r>
              <w:t>NOTE 1: This is expected to be done via a suitable implementation dependent MMI.</w:t>
            </w:r>
          </w:p>
        </w:tc>
      </w:tr>
    </w:tbl>
    <w:p w14:paraId="39ED5702" w14:textId="77777777" w:rsidR="000C70BA" w:rsidRDefault="000C70BA" w:rsidP="000C70BA"/>
    <w:p w14:paraId="612FC2FD" w14:textId="77777777" w:rsidR="000C70BA" w:rsidRDefault="000C70BA" w:rsidP="000C70BA">
      <w:pPr>
        <w:pStyle w:val="H6"/>
      </w:pPr>
      <w:r>
        <w:t>6.1.2.5.3.3</w:t>
      </w:r>
      <w:r>
        <w:tab/>
        <w:t>Specific message contents</w:t>
      </w:r>
    </w:p>
    <w:p w14:paraId="005846E5" w14:textId="48A2AE94" w:rsidR="000C70BA" w:rsidRDefault="000C70BA" w:rsidP="000C70BA">
      <w:pPr>
        <w:pStyle w:val="TH"/>
      </w:pPr>
      <w:r>
        <w:t>Table 6.1.2.5.3.3-1: SIP INVITE from the UE (Step 2,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823F4A"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A470A5" w14:textId="1C15AC22" w:rsidR="000C70BA" w:rsidRDefault="000C70BA" w:rsidP="002E3FCC">
            <w:pPr>
              <w:pStyle w:val="TAL"/>
            </w:pPr>
            <w:bookmarkStart w:id="524" w:name="_Hlk27557519"/>
            <w:r>
              <w:t xml:space="preserve">Derivation Path: TS </w:t>
            </w:r>
            <w:r w:rsidR="00960759">
              <w:t>37.579</w:t>
            </w:r>
            <w:r>
              <w:t>-1 [2], Table 5.5.2.5.1-1, condition EMERGENCY CALL</w:t>
            </w:r>
          </w:p>
        </w:tc>
      </w:tr>
      <w:tr w:rsidR="000C70BA" w14:paraId="3A5B4B8C"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3FC2B77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C0582A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A716D5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C7CC9C6"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556D9E" w14:textId="77777777" w:rsidR="000C70BA" w:rsidRDefault="000C70BA" w:rsidP="002E3FCC">
            <w:pPr>
              <w:pStyle w:val="TAH"/>
            </w:pPr>
            <w:r>
              <w:t>Condition</w:t>
            </w:r>
          </w:p>
        </w:tc>
      </w:tr>
      <w:tr w:rsidR="000C70BA" w14:paraId="71E19A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B6E0B28" w14:textId="77777777" w:rsidR="000C70BA" w:rsidRPr="00E51017" w:rsidRDefault="000C70BA" w:rsidP="002E3FCC">
            <w:pPr>
              <w:pStyle w:val="TAL"/>
              <w:rPr>
                <w:b/>
                <w:bCs/>
              </w:rPr>
            </w:pPr>
            <w:r w:rsidRPr="00E51017">
              <w:rPr>
                <w:b/>
                <w:bCs/>
              </w:rPr>
              <w:t>Message-body</w:t>
            </w:r>
          </w:p>
        </w:tc>
        <w:tc>
          <w:tcPr>
            <w:tcW w:w="2127" w:type="dxa"/>
            <w:tcBorders>
              <w:top w:val="single" w:sz="4" w:space="0" w:color="auto"/>
              <w:left w:val="single" w:sz="4" w:space="0" w:color="auto"/>
              <w:bottom w:val="single" w:sz="4" w:space="0" w:color="auto"/>
              <w:right w:val="single" w:sz="4" w:space="0" w:color="auto"/>
            </w:tcBorders>
            <w:hideMark/>
          </w:tcPr>
          <w:p w14:paraId="27AEDA7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9FF03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744BE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335F80EC" w14:textId="77777777" w:rsidR="000C70BA" w:rsidRDefault="000C70BA" w:rsidP="002E3FCC">
            <w:pPr>
              <w:pStyle w:val="TAL"/>
            </w:pPr>
          </w:p>
        </w:tc>
      </w:tr>
      <w:tr w:rsidR="000C70BA" w14:paraId="38BCFA5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E2A6E5"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029A7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0569BC" w14:textId="77777777" w:rsidR="000C70BA" w:rsidRPr="00A77C82"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FB5FC8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A5BFD3" w14:textId="77777777" w:rsidR="000C70BA" w:rsidRDefault="000C70BA" w:rsidP="002E3FCC">
            <w:pPr>
              <w:pStyle w:val="TAL"/>
            </w:pPr>
          </w:p>
        </w:tc>
      </w:tr>
      <w:tr w:rsidR="000C70BA" w14:paraId="7A4E766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DD8D3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028033A2" w14:textId="77777777" w:rsidR="000C70BA" w:rsidRDefault="000C70BA" w:rsidP="002E3FCC">
            <w:pPr>
              <w:pStyle w:val="TAL"/>
            </w:pPr>
            <w:r>
              <w:t xml:space="preserve">SDP Message as described in </w:t>
            </w:r>
            <w:r>
              <w:rPr>
                <w:color w:val="000000"/>
              </w:rPr>
              <w:t>Table 6.1.2.5.3.3-1A</w:t>
            </w:r>
          </w:p>
        </w:tc>
        <w:tc>
          <w:tcPr>
            <w:tcW w:w="2127" w:type="dxa"/>
            <w:tcBorders>
              <w:top w:val="single" w:sz="4" w:space="0" w:color="auto"/>
              <w:left w:val="single" w:sz="4" w:space="0" w:color="auto"/>
              <w:bottom w:val="single" w:sz="4" w:space="0" w:color="auto"/>
              <w:right w:val="single" w:sz="4" w:space="0" w:color="auto"/>
            </w:tcBorders>
          </w:tcPr>
          <w:p w14:paraId="0B49727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BBA1E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E3C4C78" w14:textId="77777777" w:rsidR="000C70BA" w:rsidRDefault="000C70BA" w:rsidP="002E3FCC">
            <w:pPr>
              <w:pStyle w:val="TAL"/>
            </w:pPr>
          </w:p>
        </w:tc>
      </w:tr>
      <w:tr w:rsidR="000C70BA" w14:paraId="1E43C3A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21A85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944A1F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9068B0D"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B11310A"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4D9312C4" w14:textId="77777777" w:rsidR="000C70BA" w:rsidRDefault="000C70BA" w:rsidP="002E3FCC">
            <w:pPr>
              <w:pStyle w:val="TAL"/>
            </w:pPr>
          </w:p>
        </w:tc>
      </w:tr>
      <w:tr w:rsidR="000C70BA" w14:paraId="2047058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B54DA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E701EA3" w14:textId="77777777" w:rsidR="000C70BA" w:rsidRDefault="000C70BA" w:rsidP="002E3FCC">
            <w:pPr>
              <w:pStyle w:val="TAL"/>
            </w:pPr>
            <w:r>
              <w:t>MCVideo-Info as described in Table 6.1.2.5.3.3-2</w:t>
            </w:r>
          </w:p>
        </w:tc>
        <w:tc>
          <w:tcPr>
            <w:tcW w:w="2127" w:type="dxa"/>
            <w:tcBorders>
              <w:top w:val="single" w:sz="4" w:space="0" w:color="auto"/>
              <w:left w:val="single" w:sz="4" w:space="0" w:color="auto"/>
              <w:bottom w:val="single" w:sz="4" w:space="0" w:color="auto"/>
              <w:right w:val="single" w:sz="4" w:space="0" w:color="auto"/>
            </w:tcBorders>
            <w:hideMark/>
          </w:tcPr>
          <w:p w14:paraId="3E54247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D06B2A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FFB171" w14:textId="77777777" w:rsidR="000C70BA" w:rsidRDefault="000C70BA" w:rsidP="002E3FCC">
            <w:pPr>
              <w:pStyle w:val="TAL"/>
            </w:pPr>
          </w:p>
        </w:tc>
      </w:tr>
      <w:bookmarkEnd w:id="524"/>
    </w:tbl>
    <w:p w14:paraId="5FACF9B1" w14:textId="77777777" w:rsidR="000C70BA" w:rsidRDefault="000C70BA" w:rsidP="000C70BA"/>
    <w:p w14:paraId="09F3E4BA" w14:textId="77777777" w:rsidR="000C70BA" w:rsidRDefault="000C70BA" w:rsidP="000C70BA">
      <w:pPr>
        <w:pStyle w:val="TH"/>
      </w:pPr>
      <w:r>
        <w:t>Table 6.1.2.5.3.3-1A: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DB48365"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C9A7CD9" w14:textId="77047354" w:rsidR="000C70BA" w:rsidRDefault="000C70BA" w:rsidP="002E3FCC">
            <w:pPr>
              <w:pStyle w:val="TAL"/>
            </w:pPr>
            <w:r>
              <w:t xml:space="preserve">Derivation Path: TS </w:t>
            </w:r>
            <w:r w:rsidR="00960759">
              <w:t>37.579</w:t>
            </w:r>
            <w:r>
              <w:t>-1 [2], Table 5.5.3.1.1-2, condition INITIAL_SDP_OFFER, IMPLICIT_GRANT_REQUESTED</w:t>
            </w:r>
          </w:p>
        </w:tc>
      </w:tr>
    </w:tbl>
    <w:p w14:paraId="1121AF8F" w14:textId="77777777" w:rsidR="000C70BA" w:rsidRDefault="000C70BA" w:rsidP="000C70BA">
      <w:pPr>
        <w:widowControl w:val="0"/>
      </w:pPr>
    </w:p>
    <w:p w14:paraId="5458A9C9" w14:textId="77777777" w:rsidR="000C70BA" w:rsidRDefault="000C70BA" w:rsidP="000C70BA">
      <w:pPr>
        <w:pStyle w:val="TH"/>
      </w:pPr>
      <w:r>
        <w:t xml:space="preserve">Table 6.1.2.5.3.3-2: </w:t>
      </w:r>
      <w:r>
        <w:rPr>
          <w:lang w:eastAsia="ko-KR"/>
        </w:rPr>
        <w:t>MCVideo-Info in SIP INVITE</w:t>
      </w:r>
      <w:r>
        <w:t xml:space="preserve"> (Table 6.1.2.5.3.3-1)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1FF2F2F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68765DA2" w14:textId="487C093F" w:rsidR="000C70BA" w:rsidRDefault="000C70BA" w:rsidP="002E3FCC">
            <w:pPr>
              <w:pStyle w:val="TAL"/>
            </w:pPr>
            <w:bookmarkStart w:id="525" w:name="_Hlk27553030"/>
            <w:r>
              <w:t xml:space="preserve">Derivation Path: TS </w:t>
            </w:r>
            <w:r w:rsidR="00960759">
              <w:t>37.579</w:t>
            </w:r>
            <w:r>
              <w:t>-1 [2], Table 5.5.3.2.1-2, condition EMERGENCY CALL, CHAT-GROUP-CALL, INVITE_REFER</w:t>
            </w:r>
          </w:p>
        </w:tc>
      </w:tr>
      <w:bookmarkEnd w:id="525"/>
    </w:tbl>
    <w:p w14:paraId="46606CF0" w14:textId="77777777" w:rsidR="000C70BA" w:rsidRDefault="000C70BA" w:rsidP="000C70BA"/>
    <w:p w14:paraId="7C400049" w14:textId="76D23259" w:rsidR="000C70BA" w:rsidRDefault="000C70BA" w:rsidP="000C70BA">
      <w:pPr>
        <w:pStyle w:val="TH"/>
      </w:pPr>
      <w:r>
        <w:t>Table 6.1.2.5.3.3-3: SIP 200 (OK) from the SS (Steps 2, 17A, Table 6.1.2.5.3.2-1;</w:t>
      </w:r>
      <w:r>
        <w:br/>
        <w:t xml:space="preserve">Step 4, TS </w:t>
      </w:r>
      <w:r w:rsidR="00960759">
        <w:t>37.579</w:t>
      </w:r>
      <w:r>
        <w:t>-1 [2] Table 5.3B.1.3-1)</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676"/>
        <w:gridCol w:w="2158"/>
        <w:gridCol w:w="2158"/>
        <w:gridCol w:w="1462"/>
        <w:gridCol w:w="1180"/>
      </w:tblGrid>
      <w:tr w:rsidR="000C70BA" w14:paraId="4E33A0F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E57ED33" w14:textId="20EEC19C" w:rsidR="000C70BA" w:rsidRDefault="000C70BA" w:rsidP="002E3FCC">
            <w:pPr>
              <w:pStyle w:val="TAL"/>
            </w:pPr>
            <w:r>
              <w:t xml:space="preserve">Derivation Path: TS </w:t>
            </w:r>
            <w:r w:rsidR="00960759">
              <w:t>37.579</w:t>
            </w:r>
            <w:r>
              <w:t>-1 [2], Table 5.5.2.17.1.2-1, condition INVITE-RSP</w:t>
            </w:r>
          </w:p>
        </w:tc>
      </w:tr>
      <w:tr w:rsidR="000C70BA" w14:paraId="50122424" w14:textId="77777777" w:rsidTr="002E3FCC">
        <w:trPr>
          <w:trHeight w:val="260"/>
          <w:tblHeader/>
        </w:trPr>
        <w:tc>
          <w:tcPr>
            <w:tcW w:w="2676" w:type="dxa"/>
            <w:tcBorders>
              <w:top w:val="single" w:sz="4" w:space="0" w:color="auto"/>
              <w:left w:val="single" w:sz="4" w:space="0" w:color="auto"/>
              <w:bottom w:val="single" w:sz="4" w:space="0" w:color="auto"/>
              <w:right w:val="single" w:sz="4" w:space="0" w:color="auto"/>
            </w:tcBorders>
            <w:hideMark/>
          </w:tcPr>
          <w:p w14:paraId="2DB2B245" w14:textId="77777777" w:rsidR="000C70BA" w:rsidRDefault="000C70BA" w:rsidP="002E3FCC">
            <w:pPr>
              <w:pStyle w:val="TAH"/>
            </w:pPr>
            <w:r>
              <w:t>Information Element</w:t>
            </w:r>
          </w:p>
        </w:tc>
        <w:tc>
          <w:tcPr>
            <w:tcW w:w="2158" w:type="dxa"/>
            <w:tcBorders>
              <w:top w:val="single" w:sz="4" w:space="0" w:color="auto"/>
              <w:left w:val="single" w:sz="4" w:space="0" w:color="auto"/>
              <w:bottom w:val="single" w:sz="4" w:space="0" w:color="auto"/>
              <w:right w:val="single" w:sz="4" w:space="0" w:color="auto"/>
            </w:tcBorders>
            <w:hideMark/>
          </w:tcPr>
          <w:p w14:paraId="3B6DBDAF" w14:textId="77777777" w:rsidR="000C70BA" w:rsidRDefault="000C70BA" w:rsidP="002E3FCC">
            <w:pPr>
              <w:pStyle w:val="TAH"/>
            </w:pPr>
            <w:r>
              <w:t>Value/remark</w:t>
            </w:r>
          </w:p>
        </w:tc>
        <w:tc>
          <w:tcPr>
            <w:tcW w:w="2158" w:type="dxa"/>
            <w:tcBorders>
              <w:top w:val="single" w:sz="4" w:space="0" w:color="auto"/>
              <w:left w:val="single" w:sz="4" w:space="0" w:color="auto"/>
              <w:bottom w:val="single" w:sz="4" w:space="0" w:color="auto"/>
              <w:right w:val="single" w:sz="4" w:space="0" w:color="auto"/>
            </w:tcBorders>
            <w:hideMark/>
          </w:tcPr>
          <w:p w14:paraId="7C12BA63"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758563AB" w14:textId="77777777" w:rsidR="000C70BA" w:rsidRDefault="000C70BA" w:rsidP="002E3FCC">
            <w:pPr>
              <w:pStyle w:val="TAH"/>
            </w:pPr>
            <w:r>
              <w:t>Reference</w:t>
            </w:r>
          </w:p>
        </w:tc>
        <w:tc>
          <w:tcPr>
            <w:tcW w:w="1180" w:type="dxa"/>
            <w:tcBorders>
              <w:top w:val="single" w:sz="4" w:space="0" w:color="auto"/>
              <w:left w:val="single" w:sz="4" w:space="0" w:color="auto"/>
              <w:bottom w:val="single" w:sz="4" w:space="0" w:color="auto"/>
              <w:right w:val="single" w:sz="4" w:space="0" w:color="auto"/>
            </w:tcBorders>
            <w:hideMark/>
          </w:tcPr>
          <w:p w14:paraId="194D9321" w14:textId="77777777" w:rsidR="000C70BA" w:rsidRDefault="000C70BA" w:rsidP="002E3FCC">
            <w:pPr>
              <w:pStyle w:val="TAH"/>
            </w:pPr>
            <w:r>
              <w:t>Condition</w:t>
            </w:r>
          </w:p>
        </w:tc>
      </w:tr>
      <w:tr w:rsidR="000C70BA" w14:paraId="632A008B"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63015A09" w14:textId="77777777" w:rsidR="000C70BA" w:rsidRPr="00E51017" w:rsidRDefault="000C70BA" w:rsidP="002E3FCC">
            <w:pPr>
              <w:pStyle w:val="TAL"/>
              <w:rPr>
                <w:b/>
                <w:bCs/>
              </w:rPr>
            </w:pPr>
            <w:r w:rsidRPr="00E51017">
              <w:rPr>
                <w:b/>
                <w:bCs/>
              </w:rPr>
              <w:t>Message-body</w:t>
            </w:r>
          </w:p>
        </w:tc>
        <w:tc>
          <w:tcPr>
            <w:tcW w:w="2158" w:type="dxa"/>
            <w:tcBorders>
              <w:top w:val="single" w:sz="4" w:space="0" w:color="auto"/>
              <w:left w:val="single" w:sz="4" w:space="0" w:color="auto"/>
              <w:bottom w:val="single" w:sz="4" w:space="0" w:color="auto"/>
              <w:right w:val="single" w:sz="4" w:space="0" w:color="auto"/>
            </w:tcBorders>
            <w:hideMark/>
          </w:tcPr>
          <w:p w14:paraId="45E7E6C2" w14:textId="77777777" w:rsidR="000C70BA" w:rsidRDefault="000C70BA" w:rsidP="002E3FCC">
            <w:pPr>
              <w:pStyle w:val="TAL"/>
            </w:pPr>
          </w:p>
        </w:tc>
        <w:tc>
          <w:tcPr>
            <w:tcW w:w="2158" w:type="dxa"/>
            <w:tcBorders>
              <w:top w:val="single" w:sz="4" w:space="0" w:color="auto"/>
              <w:left w:val="single" w:sz="4" w:space="0" w:color="auto"/>
              <w:bottom w:val="single" w:sz="4" w:space="0" w:color="auto"/>
              <w:right w:val="single" w:sz="4" w:space="0" w:color="auto"/>
            </w:tcBorders>
            <w:hideMark/>
          </w:tcPr>
          <w:p w14:paraId="6C8C71FF"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62FE3573"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4D5579AF" w14:textId="77777777" w:rsidR="000C70BA" w:rsidRDefault="000C70BA" w:rsidP="002E3FCC">
            <w:pPr>
              <w:pStyle w:val="TAL"/>
            </w:pPr>
          </w:p>
        </w:tc>
      </w:tr>
      <w:tr w:rsidR="000C70BA" w14:paraId="5D532A74" w14:textId="77777777" w:rsidTr="002E3FCC">
        <w:tc>
          <w:tcPr>
            <w:tcW w:w="2676" w:type="dxa"/>
            <w:tcBorders>
              <w:top w:val="single" w:sz="4" w:space="0" w:color="auto"/>
              <w:left w:val="single" w:sz="4" w:space="0" w:color="auto"/>
              <w:bottom w:val="single" w:sz="4" w:space="0" w:color="auto"/>
              <w:right w:val="single" w:sz="4" w:space="0" w:color="auto"/>
            </w:tcBorders>
            <w:hideMark/>
          </w:tcPr>
          <w:p w14:paraId="5D63C9C2" w14:textId="77777777" w:rsidR="000C70BA" w:rsidRDefault="000C70BA" w:rsidP="002E3FCC">
            <w:pPr>
              <w:pStyle w:val="TAL"/>
            </w:pPr>
            <w:r>
              <w:t xml:space="preserve">  SDP Message</w:t>
            </w:r>
          </w:p>
        </w:tc>
        <w:tc>
          <w:tcPr>
            <w:tcW w:w="2158" w:type="dxa"/>
            <w:tcBorders>
              <w:top w:val="single" w:sz="4" w:space="0" w:color="auto"/>
              <w:left w:val="single" w:sz="4" w:space="0" w:color="auto"/>
              <w:bottom w:val="single" w:sz="4" w:space="0" w:color="auto"/>
              <w:right w:val="single" w:sz="4" w:space="0" w:color="auto"/>
            </w:tcBorders>
            <w:hideMark/>
          </w:tcPr>
          <w:p w14:paraId="583FFB94" w14:textId="77777777" w:rsidR="000C70BA" w:rsidRDefault="000C70BA" w:rsidP="002E3FCC">
            <w:pPr>
              <w:pStyle w:val="TAL"/>
            </w:pPr>
            <w:r>
              <w:t xml:space="preserve">SDP Message as described in </w:t>
            </w:r>
            <w:r>
              <w:rPr>
                <w:color w:val="000000"/>
              </w:rPr>
              <w:t>Table 6.1.2.5.3.3-3A</w:t>
            </w:r>
          </w:p>
        </w:tc>
        <w:tc>
          <w:tcPr>
            <w:tcW w:w="2158" w:type="dxa"/>
            <w:tcBorders>
              <w:top w:val="single" w:sz="4" w:space="0" w:color="auto"/>
              <w:left w:val="single" w:sz="4" w:space="0" w:color="auto"/>
              <w:bottom w:val="single" w:sz="4" w:space="0" w:color="auto"/>
              <w:right w:val="single" w:sz="4" w:space="0" w:color="auto"/>
            </w:tcBorders>
            <w:hideMark/>
          </w:tcPr>
          <w:p w14:paraId="29A35062"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94F7D7D" w14:textId="77777777" w:rsidR="000C70BA" w:rsidRDefault="000C70BA" w:rsidP="002E3FCC">
            <w:pPr>
              <w:pStyle w:val="TAL"/>
            </w:pPr>
          </w:p>
        </w:tc>
        <w:tc>
          <w:tcPr>
            <w:tcW w:w="1180" w:type="dxa"/>
            <w:tcBorders>
              <w:top w:val="single" w:sz="4" w:space="0" w:color="auto"/>
              <w:left w:val="single" w:sz="4" w:space="0" w:color="auto"/>
              <w:bottom w:val="single" w:sz="4" w:space="0" w:color="auto"/>
              <w:right w:val="single" w:sz="4" w:space="0" w:color="auto"/>
            </w:tcBorders>
            <w:hideMark/>
          </w:tcPr>
          <w:p w14:paraId="798E25F5" w14:textId="77777777" w:rsidR="000C70BA" w:rsidRDefault="000C70BA" w:rsidP="002E3FCC">
            <w:pPr>
              <w:pStyle w:val="TAL"/>
            </w:pPr>
          </w:p>
        </w:tc>
      </w:tr>
    </w:tbl>
    <w:p w14:paraId="5A90871F" w14:textId="77777777" w:rsidR="000C70BA" w:rsidRDefault="000C70BA" w:rsidP="000C70BA"/>
    <w:p w14:paraId="759C8813" w14:textId="77777777" w:rsidR="000C70BA" w:rsidRDefault="000C70BA" w:rsidP="000C70BA">
      <w:pPr>
        <w:pStyle w:val="TH"/>
      </w:pPr>
      <w:r>
        <w:t>Table 6.1.2.5.3.3-3A: SDP</w:t>
      </w:r>
      <w:r>
        <w:rPr>
          <w:lang w:eastAsia="ko-KR"/>
        </w:rPr>
        <w:t xml:space="preserve"> message</w:t>
      </w:r>
      <w:r>
        <w:t xml:space="preserve"> in SIP 200 (OK) (Table 6.1.2.5.3.3-3)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9AB025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11D3C9D" w14:textId="73CFF12D" w:rsidR="000C70BA" w:rsidRDefault="000C70BA" w:rsidP="002E3FCC">
            <w:pPr>
              <w:pStyle w:val="TAL"/>
            </w:pPr>
            <w:r>
              <w:t xml:space="preserve">Derivation Path: TS </w:t>
            </w:r>
            <w:r w:rsidR="00960759">
              <w:t>37.579</w:t>
            </w:r>
            <w:r>
              <w:t>-1 [2], Table 5.5.3.1.2-2, condition SDP_ANSWER, IMPLICIT_GRANT_REQUESTED</w:t>
            </w:r>
          </w:p>
        </w:tc>
      </w:tr>
    </w:tbl>
    <w:p w14:paraId="2084A882" w14:textId="77777777" w:rsidR="000C70BA" w:rsidRDefault="000C70BA" w:rsidP="000C70BA"/>
    <w:p w14:paraId="1C4136DB" w14:textId="21A7C96B" w:rsidR="000C70BA" w:rsidRDefault="000C70BA" w:rsidP="000C70BA">
      <w:pPr>
        <w:pStyle w:val="TH"/>
      </w:pPr>
      <w:r>
        <w:t>Table 6.1.2.5.3.3-4: Transmission Granted from the SS (Step 2,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5B4437FB"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0CE228CF" w14:textId="7C9F98F9" w:rsidR="000C70BA" w:rsidRDefault="000C70BA" w:rsidP="002E3FCC">
            <w:pPr>
              <w:pStyle w:val="TAL"/>
            </w:pPr>
            <w:r>
              <w:t xml:space="preserve">Derivation Path: TS </w:t>
            </w:r>
            <w:r w:rsidR="00960759">
              <w:t>37.579</w:t>
            </w:r>
            <w:r>
              <w:t>-1 [2], Table 5.5.11.2.1-1, condition EMERGENCY-CALL</w:t>
            </w:r>
          </w:p>
        </w:tc>
      </w:tr>
    </w:tbl>
    <w:p w14:paraId="63248D85" w14:textId="77777777" w:rsidR="000C70BA" w:rsidRDefault="000C70BA" w:rsidP="000C70BA"/>
    <w:p w14:paraId="0C561264" w14:textId="08D0AD59" w:rsidR="000C70BA" w:rsidRDefault="000C70BA" w:rsidP="000C70BA">
      <w:pPr>
        <w:pStyle w:val="TH"/>
      </w:pPr>
      <w:r>
        <w:t xml:space="preserve">Table 6.1.2.5.3.3-4A: Transmission Idle from the SS (Step 11,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512022"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D0C4F75" w14:textId="622B727A" w:rsidR="000C70BA" w:rsidRDefault="000C70BA" w:rsidP="002E3FCC">
            <w:pPr>
              <w:pStyle w:val="TAL"/>
            </w:pPr>
            <w:r>
              <w:t xml:space="preserve">Derivation Path: TS </w:t>
            </w:r>
            <w:r w:rsidR="00960759">
              <w:t>37.579</w:t>
            </w:r>
            <w:r>
              <w:t>-1 [2], Table 5.5.11.2.16-1, condition EMERGENCY-CALL</w:t>
            </w:r>
          </w:p>
        </w:tc>
      </w:tr>
    </w:tbl>
    <w:p w14:paraId="0F4A9005" w14:textId="77777777" w:rsidR="000C70BA" w:rsidRDefault="000C70BA" w:rsidP="000C70BA"/>
    <w:p w14:paraId="3A83D739" w14:textId="77777777" w:rsidR="000C70BA" w:rsidRDefault="000C70BA" w:rsidP="000C70BA">
      <w:pPr>
        <w:pStyle w:val="TH"/>
      </w:pPr>
      <w:r>
        <w:t>Table 6.1.2.5.3.3-5..6: Void</w:t>
      </w:r>
    </w:p>
    <w:p w14:paraId="6EE48384" w14:textId="4DFC014B" w:rsidR="000C70BA" w:rsidRDefault="000C70BA" w:rsidP="000C70BA">
      <w:pPr>
        <w:pStyle w:val="TH"/>
      </w:pPr>
      <w:r>
        <w:t>Table 6.1.2.5.3.3-7: SIP INVITE from the UE (Step 17A, Table 6.1.2.5.3.2-1;</w:t>
      </w:r>
      <w:r>
        <w:br/>
        <w:t xml:space="preserve">Step 2, TS </w:t>
      </w:r>
      <w:r w:rsidR="00960759">
        <w:t>37.579</w:t>
      </w:r>
      <w:r>
        <w:t>-1 [2] Table 5.3B.1.3-1)</w:t>
      </w:r>
    </w:p>
    <w:tbl>
      <w:tblPr>
        <w:tblW w:w="9645" w:type="dxa"/>
        <w:tblBorders>
          <w:top w:val="single" w:sz="4" w:space="0" w:color="auto"/>
          <w:left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36EFA1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F9648AD" w14:textId="0D2D5DA9" w:rsidR="000C70BA" w:rsidRDefault="000C70BA" w:rsidP="002E3FCC">
            <w:pPr>
              <w:pStyle w:val="TAL"/>
            </w:pPr>
            <w:r>
              <w:t xml:space="preserve">Derivation Path: TS </w:t>
            </w:r>
            <w:r w:rsidR="00960759">
              <w:t>37.579</w:t>
            </w:r>
            <w:r>
              <w:t>-1 [2], Table 5.5.2.5.1-1, condition IMMPERIL-CALL</w:t>
            </w:r>
          </w:p>
        </w:tc>
      </w:tr>
      <w:tr w:rsidR="000C70BA" w14:paraId="49596F0F" w14:textId="77777777" w:rsidTr="002E3FCC">
        <w:trPr>
          <w:trHeight w:val="332"/>
        </w:trPr>
        <w:tc>
          <w:tcPr>
            <w:tcW w:w="2837" w:type="dxa"/>
            <w:tcBorders>
              <w:top w:val="single" w:sz="4" w:space="0" w:color="auto"/>
              <w:left w:val="single" w:sz="4" w:space="0" w:color="auto"/>
              <w:bottom w:val="single" w:sz="4" w:space="0" w:color="auto"/>
              <w:right w:val="single" w:sz="4" w:space="0" w:color="auto"/>
            </w:tcBorders>
            <w:hideMark/>
          </w:tcPr>
          <w:p w14:paraId="637C93F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D44C47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23103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D6DDC7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AAFE7B8" w14:textId="77777777" w:rsidR="000C70BA" w:rsidRDefault="000C70BA" w:rsidP="002E3FCC">
            <w:pPr>
              <w:pStyle w:val="TAH"/>
            </w:pPr>
            <w:r>
              <w:t>Condition</w:t>
            </w:r>
          </w:p>
        </w:tc>
      </w:tr>
      <w:tr w:rsidR="000C70BA" w14:paraId="38663B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067DFA"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1F1B860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F1D32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13F18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2CAB0832" w14:textId="77777777" w:rsidR="000C70BA" w:rsidRDefault="000C70BA" w:rsidP="002E3FCC">
            <w:pPr>
              <w:pStyle w:val="TAL"/>
            </w:pPr>
          </w:p>
        </w:tc>
      </w:tr>
      <w:tr w:rsidR="000C70BA" w14:paraId="7A634EE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502DFED"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A554F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5D12740" w14:textId="77777777" w:rsidR="000C70BA" w:rsidRPr="00A77C82" w:rsidRDefault="000C70BA" w:rsidP="002E3FCC">
            <w:pPr>
              <w:pStyle w:val="TAL"/>
              <w:rPr>
                <w:rFonts w:ascii="CG Times (WN)" w:hAnsi="CG Times (WN)"/>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53DBA50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C5600A4" w14:textId="77777777" w:rsidR="000C70BA" w:rsidRDefault="000C70BA" w:rsidP="002E3FCC">
            <w:pPr>
              <w:pStyle w:val="TAL"/>
            </w:pPr>
          </w:p>
        </w:tc>
      </w:tr>
      <w:tr w:rsidR="000C70BA" w14:paraId="5DAA003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ED7882E"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D901B76" w14:textId="77777777" w:rsidR="000C70BA" w:rsidRDefault="000C70BA" w:rsidP="002E3FCC">
            <w:pPr>
              <w:pStyle w:val="TAL"/>
            </w:pPr>
            <w:r>
              <w:t xml:space="preserve">SDP Message as described in </w:t>
            </w:r>
            <w:r>
              <w:rPr>
                <w:color w:val="000000"/>
              </w:rPr>
              <w:t>Table 6.1.2.5.3.3-7A</w:t>
            </w:r>
          </w:p>
        </w:tc>
        <w:tc>
          <w:tcPr>
            <w:tcW w:w="2127" w:type="dxa"/>
            <w:tcBorders>
              <w:top w:val="single" w:sz="4" w:space="0" w:color="auto"/>
              <w:left w:val="single" w:sz="4" w:space="0" w:color="auto"/>
              <w:bottom w:val="single" w:sz="4" w:space="0" w:color="auto"/>
              <w:right w:val="single" w:sz="4" w:space="0" w:color="auto"/>
            </w:tcBorders>
          </w:tcPr>
          <w:p w14:paraId="5C7A54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F6B2C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34C659" w14:textId="77777777" w:rsidR="000C70BA" w:rsidRDefault="000C70BA" w:rsidP="002E3FCC">
            <w:pPr>
              <w:pStyle w:val="TAL"/>
            </w:pPr>
          </w:p>
        </w:tc>
      </w:tr>
      <w:tr w:rsidR="000C70BA" w14:paraId="76637CC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D68363" w14:textId="77777777" w:rsidR="000C70BA" w:rsidRPr="00E51017" w:rsidRDefault="000C70BA" w:rsidP="002E3FCC">
            <w:pPr>
              <w:pStyle w:val="TAL"/>
              <w:rPr>
                <w:bCs/>
              </w:rPr>
            </w:pPr>
            <w:r w:rsidRPr="00E51017">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097B4529" w14:textId="77777777" w:rsidR="000C70BA" w:rsidRPr="00A77C82"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918E15A"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hideMark/>
          </w:tcPr>
          <w:p w14:paraId="2A8A2106" w14:textId="77777777" w:rsidR="000C70BA" w:rsidRPr="00A77C82"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hideMark/>
          </w:tcPr>
          <w:p w14:paraId="1021A92A" w14:textId="77777777" w:rsidR="000C70BA" w:rsidRDefault="000C70BA" w:rsidP="002E3FCC">
            <w:pPr>
              <w:pStyle w:val="TAL"/>
            </w:pPr>
          </w:p>
        </w:tc>
      </w:tr>
      <w:tr w:rsidR="000C70BA" w14:paraId="324F39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B609C6" w14:textId="77777777" w:rsidR="000C70BA" w:rsidRPr="00E51017" w:rsidRDefault="000C70BA" w:rsidP="002E3FCC">
            <w:pPr>
              <w:pStyle w:val="TAL"/>
              <w:rPr>
                <w:bCs/>
              </w:rPr>
            </w:pPr>
            <w:r w:rsidRPr="00E51017">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A1CEF8" w14:textId="77777777" w:rsidR="000C70BA" w:rsidRDefault="000C70BA" w:rsidP="002E3FCC">
            <w:pPr>
              <w:pStyle w:val="TAL"/>
              <w:rPr>
                <w:b/>
              </w:rPr>
            </w:pPr>
            <w:r>
              <w:t>MCVideo-Info as described in Table 6.1.2.5.3.3-8</w:t>
            </w:r>
          </w:p>
        </w:tc>
        <w:tc>
          <w:tcPr>
            <w:tcW w:w="2127" w:type="dxa"/>
            <w:tcBorders>
              <w:top w:val="single" w:sz="4" w:space="0" w:color="auto"/>
              <w:left w:val="single" w:sz="4" w:space="0" w:color="auto"/>
              <w:bottom w:val="single" w:sz="4" w:space="0" w:color="auto"/>
              <w:right w:val="single" w:sz="4" w:space="0" w:color="auto"/>
            </w:tcBorders>
            <w:hideMark/>
          </w:tcPr>
          <w:p w14:paraId="1D8DB2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FF25C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FD0A4CD" w14:textId="77777777" w:rsidR="000C70BA" w:rsidRDefault="000C70BA" w:rsidP="002E3FCC">
            <w:pPr>
              <w:pStyle w:val="TAL"/>
            </w:pPr>
          </w:p>
        </w:tc>
      </w:tr>
    </w:tbl>
    <w:p w14:paraId="2451FC39" w14:textId="77777777" w:rsidR="000C70BA" w:rsidRDefault="000C70BA" w:rsidP="000C70BA">
      <w:pPr>
        <w:ind w:left="568" w:hanging="284"/>
      </w:pPr>
    </w:p>
    <w:p w14:paraId="7845CE00" w14:textId="77777777" w:rsidR="000C70BA" w:rsidRDefault="000C70BA" w:rsidP="000C70BA">
      <w:pPr>
        <w:pStyle w:val="TH"/>
      </w:pPr>
      <w:bookmarkStart w:id="526" w:name="_Hlk19091720"/>
      <w:r>
        <w:t>Table 6.1.2.5.3.3-7A: SDP</w:t>
      </w:r>
      <w:r>
        <w:rPr>
          <w:lang w:eastAsia="ko-KR"/>
        </w:rPr>
        <w:t xml:space="preserve"> message</w:t>
      </w:r>
      <w:r>
        <w:t xml:space="preserve"> in SIP INVITE (Table 6.1.2.5.3.3-1)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6FD1747"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28FCD827" w14:textId="54326651" w:rsidR="000C70BA" w:rsidRDefault="000C70BA" w:rsidP="002E3FCC">
            <w:pPr>
              <w:pStyle w:val="TAL"/>
            </w:pPr>
            <w:r>
              <w:t xml:space="preserve">Derivation Path: TS </w:t>
            </w:r>
            <w:r w:rsidR="00960759">
              <w:t>37.579</w:t>
            </w:r>
            <w:r>
              <w:t>-1 [2], Table 5.5.3.1.1-2, condition INITIAL_SDP_OFFER, IMPLICIT_GRANT_REQUESTED</w:t>
            </w:r>
          </w:p>
        </w:tc>
      </w:tr>
    </w:tbl>
    <w:p w14:paraId="3672C0BB" w14:textId="77777777" w:rsidR="000C70BA" w:rsidRDefault="000C70BA" w:rsidP="000C70BA">
      <w:pPr>
        <w:widowControl w:val="0"/>
      </w:pPr>
    </w:p>
    <w:p w14:paraId="6B5899C7" w14:textId="77777777" w:rsidR="000C70BA" w:rsidRDefault="000C70BA" w:rsidP="000C70BA">
      <w:pPr>
        <w:pStyle w:val="TH"/>
      </w:pPr>
      <w:r>
        <w:t xml:space="preserve">Table 6.1.2.5.3.3-8: </w:t>
      </w:r>
      <w:r>
        <w:rPr>
          <w:lang w:eastAsia="ko-KR"/>
        </w:rPr>
        <w:t>MCVideo-Info in SIP INVITE</w:t>
      </w:r>
      <w:r>
        <w:t xml:space="preserve"> (Table 6.1.2.5.3.3-7)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2918163C" w14:textId="77777777" w:rsidTr="002E3FCC">
        <w:tc>
          <w:tcPr>
            <w:tcW w:w="9648" w:type="dxa"/>
            <w:tcBorders>
              <w:top w:val="single" w:sz="4" w:space="0" w:color="auto"/>
              <w:left w:val="single" w:sz="4" w:space="0" w:color="auto"/>
              <w:bottom w:val="single" w:sz="4" w:space="0" w:color="auto"/>
              <w:right w:val="single" w:sz="4" w:space="0" w:color="auto"/>
            </w:tcBorders>
            <w:hideMark/>
          </w:tcPr>
          <w:p w14:paraId="41104AF3" w14:textId="125FAF79" w:rsidR="000C70BA" w:rsidRDefault="000C70BA" w:rsidP="002E3FCC">
            <w:pPr>
              <w:pStyle w:val="TAL"/>
            </w:pPr>
            <w:r>
              <w:t xml:space="preserve">Derivation Path: TS </w:t>
            </w:r>
            <w:r w:rsidR="00960759">
              <w:t>37.579</w:t>
            </w:r>
            <w:r>
              <w:t>-1</w:t>
            </w:r>
            <w:r>
              <w:rPr>
                <w:color w:val="000000"/>
              </w:rPr>
              <w:t xml:space="preserve"> [2]</w:t>
            </w:r>
            <w:r>
              <w:t>, Table 5.5.3.2.1-2, condition IMMPERIL-CALL, CHAT-GROUP-CALL, INVITE_REFER</w:t>
            </w:r>
          </w:p>
        </w:tc>
      </w:tr>
    </w:tbl>
    <w:p w14:paraId="1C19B9FD" w14:textId="77777777" w:rsidR="000C70BA" w:rsidRDefault="000C70BA" w:rsidP="000C70BA">
      <w:pPr>
        <w:rPr>
          <w:strike/>
        </w:rPr>
      </w:pPr>
    </w:p>
    <w:bookmarkEnd w:id="526"/>
    <w:p w14:paraId="2200EF9C" w14:textId="2F446DD4" w:rsidR="000C70BA" w:rsidRDefault="000C70BA" w:rsidP="000C70BA">
      <w:pPr>
        <w:pStyle w:val="TH"/>
      </w:pPr>
      <w:r>
        <w:t>Table 6.1.2.5.3.3-9: Transmission Granted from the SS (Step 21, Table 6.1.2.5.3.2-1;</w:t>
      </w:r>
      <w:r>
        <w:br/>
        <w:t xml:space="preserve">Step 6a1, TS </w:t>
      </w:r>
      <w:r w:rsidR="00960759">
        <w:t>37.579</w:t>
      </w:r>
      <w:r>
        <w:t>-1 [2] Table 5.3B.1.3-1)</w:t>
      </w:r>
    </w:p>
    <w:tbl>
      <w:tblPr>
        <w:tblW w:w="9630" w:type="dxa"/>
        <w:tblInd w:w="-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CellMar>
          <w:left w:w="0" w:type="dxa"/>
          <w:right w:w="0" w:type="dxa"/>
        </w:tblCellMar>
        <w:tblLook w:val="04A0" w:firstRow="1" w:lastRow="0" w:firstColumn="1" w:lastColumn="0" w:noHBand="0" w:noVBand="1"/>
      </w:tblPr>
      <w:tblGrid>
        <w:gridCol w:w="9630"/>
      </w:tblGrid>
      <w:tr w:rsidR="000C70BA" w14:paraId="09EF24F7" w14:textId="77777777" w:rsidTr="002E3FCC">
        <w:trPr>
          <w:tblHeader/>
        </w:trPr>
        <w:tc>
          <w:tcPr>
            <w:tcW w:w="9630" w:type="dxa"/>
            <w:tcBorders>
              <w:top w:val="single" w:sz="2" w:space="0" w:color="auto"/>
              <w:left w:val="single" w:sz="2" w:space="0" w:color="auto"/>
              <w:bottom w:val="single" w:sz="2" w:space="0" w:color="auto"/>
              <w:right w:val="single" w:sz="2" w:space="0" w:color="auto"/>
            </w:tcBorders>
            <w:tcMar>
              <w:top w:w="0" w:type="dxa"/>
              <w:left w:w="108" w:type="dxa"/>
              <w:bottom w:w="0" w:type="dxa"/>
              <w:right w:w="108" w:type="dxa"/>
            </w:tcMar>
            <w:hideMark/>
          </w:tcPr>
          <w:p w14:paraId="18F4FF34" w14:textId="0BF8B608" w:rsidR="000C70BA" w:rsidRDefault="000C70BA" w:rsidP="002E3FCC">
            <w:pPr>
              <w:pStyle w:val="TAL"/>
            </w:pPr>
            <w:r>
              <w:t xml:space="preserve">Derivation Path: TS </w:t>
            </w:r>
            <w:r w:rsidR="00960759">
              <w:t>37.579</w:t>
            </w:r>
            <w:r>
              <w:t>-1 [2], Table 5.5.11.2.1-1, condition IMMPERIL-CALL,</w:t>
            </w:r>
          </w:p>
        </w:tc>
      </w:tr>
    </w:tbl>
    <w:p w14:paraId="3669DE9D" w14:textId="77777777" w:rsidR="000C70BA" w:rsidRDefault="000C70BA" w:rsidP="000C70BA"/>
    <w:p w14:paraId="168E006F" w14:textId="4C8C854F" w:rsidR="000C70BA" w:rsidRDefault="000C70BA" w:rsidP="000C70BA">
      <w:pPr>
        <w:pStyle w:val="TH"/>
      </w:pPr>
      <w:r>
        <w:t xml:space="preserve">Table 6.1.2.5.3.3-10: Transmission Idle from the SS (Step 25, Table 6.1.2.5.3.2-1;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5BE3C027"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0B35C2B" w14:textId="3285085F" w:rsidR="000C70BA" w:rsidRDefault="000C70BA" w:rsidP="002E3FCC">
            <w:pPr>
              <w:pStyle w:val="TAL"/>
            </w:pPr>
            <w:r>
              <w:t xml:space="preserve">Derivation Path: TS </w:t>
            </w:r>
            <w:r w:rsidR="00960759">
              <w:t>37.579</w:t>
            </w:r>
            <w:r>
              <w:t>-1 [2], Table 5.5.11.2.16-1, condition IMMPERIL-CALL</w:t>
            </w:r>
          </w:p>
        </w:tc>
      </w:tr>
    </w:tbl>
    <w:p w14:paraId="4B4F6C89" w14:textId="77777777" w:rsidR="000C70BA" w:rsidRDefault="000C70BA" w:rsidP="000C70BA"/>
    <w:p w14:paraId="4103B1D7" w14:textId="77777777" w:rsidR="000C70BA" w:rsidRDefault="000C70BA" w:rsidP="000C70BA">
      <w:pPr>
        <w:keepNext/>
        <w:keepLines/>
        <w:spacing w:before="120"/>
        <w:ind w:left="1134" w:hanging="1134"/>
        <w:outlineLvl w:val="2"/>
        <w:rPr>
          <w:rFonts w:ascii="Arial" w:hAnsi="Arial"/>
          <w:sz w:val="28"/>
        </w:rPr>
      </w:pPr>
      <w:bookmarkStart w:id="527" w:name="_Toc99871280"/>
      <w:r>
        <w:rPr>
          <w:rFonts w:ascii="Arial" w:hAnsi="Arial"/>
          <w:sz w:val="28"/>
        </w:rPr>
        <w:t>6.1.3</w:t>
      </w:r>
      <w:r>
        <w:rPr>
          <w:rFonts w:ascii="Arial" w:hAnsi="Arial"/>
          <w:sz w:val="28"/>
        </w:rPr>
        <w:tab/>
        <w:t>Subscription to Conference Event Package</w:t>
      </w:r>
      <w:bookmarkEnd w:id="527"/>
    </w:p>
    <w:p w14:paraId="45CA586D" w14:textId="77777777" w:rsidR="000C70BA" w:rsidRDefault="000C70BA" w:rsidP="000C70BA">
      <w:pPr>
        <w:keepNext/>
        <w:keepLines/>
        <w:spacing w:before="120"/>
        <w:ind w:left="1418" w:hanging="1418"/>
        <w:outlineLvl w:val="3"/>
        <w:rPr>
          <w:rFonts w:ascii="Arial" w:hAnsi="Arial"/>
          <w:sz w:val="24"/>
        </w:rPr>
      </w:pPr>
      <w:bookmarkStart w:id="528" w:name="_Toc99871281"/>
      <w:r>
        <w:rPr>
          <w:rFonts w:ascii="Arial" w:hAnsi="Arial"/>
          <w:sz w:val="24"/>
        </w:rPr>
        <w:t>6.1.3.1</w:t>
      </w:r>
      <w:r>
        <w:rPr>
          <w:rFonts w:ascii="Arial" w:hAnsi="Arial"/>
          <w:sz w:val="24"/>
        </w:rPr>
        <w:tab/>
        <w:t>On-network / Conference Event Package / Subscription to Conference Event Package / Termination of subscription</w:t>
      </w:r>
      <w:bookmarkEnd w:id="528"/>
    </w:p>
    <w:p w14:paraId="7EAF26D5" w14:textId="77777777" w:rsidR="000C70BA" w:rsidRDefault="000C70BA" w:rsidP="000C70BA">
      <w:pPr>
        <w:pStyle w:val="H6"/>
      </w:pPr>
      <w:r>
        <w:t>6.1.3.1.1</w:t>
      </w:r>
      <w:r>
        <w:tab/>
        <w:t>Test Purpose (TP)</w:t>
      </w:r>
    </w:p>
    <w:p w14:paraId="2071C665" w14:textId="77777777" w:rsidR="000C70BA" w:rsidRDefault="000C70BA" w:rsidP="000C70BA">
      <w:pPr>
        <w:pStyle w:val="PL"/>
      </w:pPr>
      <w:r>
        <w:t>1)</w:t>
      </w:r>
    </w:p>
    <w:p w14:paraId="47D4E4D6" w14:textId="77777777" w:rsidR="000C70BA" w:rsidRDefault="000C70BA" w:rsidP="000C70BA">
      <w:pPr>
        <w:pStyle w:val="PL"/>
      </w:pPr>
      <w:r>
        <w:rPr>
          <w:b/>
        </w:rPr>
        <w:t>with</w:t>
      </w:r>
      <w:r>
        <w:t xml:space="preserve"> { UE (MCVideo Client) registered and authorised for MCVideo Service }</w:t>
      </w:r>
    </w:p>
    <w:p w14:paraId="4D5BBEE8" w14:textId="77777777" w:rsidR="000C70BA" w:rsidRDefault="000C70BA" w:rsidP="000C70BA">
      <w:pPr>
        <w:pStyle w:val="PL"/>
      </w:pPr>
      <w:r>
        <w:t>ensure that {</w:t>
      </w:r>
    </w:p>
    <w:p w14:paraId="53B7A9F7"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480040D9"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4CC48FAF" w14:textId="77777777" w:rsidR="000C70BA" w:rsidRDefault="000C70BA" w:rsidP="000C70BA">
      <w:pPr>
        <w:pStyle w:val="PL"/>
      </w:pPr>
      <w:r>
        <w:t xml:space="preserve">            }</w:t>
      </w:r>
    </w:p>
    <w:p w14:paraId="2BC91806" w14:textId="77777777" w:rsidR="000C70BA" w:rsidRDefault="000C70BA" w:rsidP="000C70BA">
      <w:pPr>
        <w:pStyle w:val="PL"/>
      </w:pPr>
    </w:p>
    <w:p w14:paraId="5CAB63C9" w14:textId="77777777" w:rsidR="000C70BA" w:rsidRDefault="000C70BA" w:rsidP="000C70BA">
      <w:pPr>
        <w:pStyle w:val="H6"/>
      </w:pPr>
      <w:r>
        <w:t>(2)</w:t>
      </w:r>
    </w:p>
    <w:p w14:paraId="36200C68" w14:textId="77777777" w:rsidR="000C70BA" w:rsidRDefault="000C70BA" w:rsidP="000C70BA">
      <w:pPr>
        <w:pStyle w:val="PL"/>
      </w:pPr>
      <w:r>
        <w:rPr>
          <w:b/>
        </w:rPr>
        <w:t>with</w:t>
      </w:r>
      <w:r>
        <w:t xml:space="preserve"> { UE (MCVideo Client) having an ongoing On-demand Pre-arranged Group Call with Automatic  Commencement Mode }</w:t>
      </w:r>
    </w:p>
    <w:p w14:paraId="0688CB53" w14:textId="77777777" w:rsidR="000C70BA" w:rsidRDefault="000C70BA" w:rsidP="000C70BA">
      <w:pPr>
        <w:pStyle w:val="PL"/>
      </w:pPr>
      <w:r>
        <w:t>ensure that {</w:t>
      </w:r>
    </w:p>
    <w:p w14:paraId="48ECE4F3" w14:textId="77777777" w:rsidR="000C70BA" w:rsidRDefault="000C70BA" w:rsidP="000C70BA">
      <w:pPr>
        <w:pStyle w:val="PL"/>
      </w:pPr>
      <w:r>
        <w:t xml:space="preserve">  </w:t>
      </w:r>
      <w:r>
        <w:rPr>
          <w:b/>
        </w:rPr>
        <w:t>when</w:t>
      </w:r>
      <w:r>
        <w:t xml:space="preserve"> { MCVideo User requests to subscribe to the conference event package for the ongoing group call }</w:t>
      </w:r>
    </w:p>
    <w:p w14:paraId="43182827"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4294967295</w:t>
      </w:r>
      <w:r>
        <w:t xml:space="preserve"> </w:t>
      </w:r>
      <w:r>
        <w:rPr>
          <w:b/>
          <w:bCs/>
        </w:rPr>
        <w:t>and</w:t>
      </w:r>
      <w:r>
        <w:t xml:space="preserve"> responds to a SIP NOTIFY message with a SIP 200 (OK) message }</w:t>
      </w:r>
    </w:p>
    <w:p w14:paraId="10C92CE6" w14:textId="77777777" w:rsidR="000C70BA" w:rsidRDefault="000C70BA" w:rsidP="000C70BA">
      <w:pPr>
        <w:pStyle w:val="PL"/>
      </w:pPr>
      <w:r>
        <w:t xml:space="preserve">            }</w:t>
      </w:r>
    </w:p>
    <w:p w14:paraId="10CC2709" w14:textId="77777777" w:rsidR="000C70BA" w:rsidRDefault="000C70BA" w:rsidP="000C70BA">
      <w:pPr>
        <w:pStyle w:val="PL"/>
      </w:pPr>
    </w:p>
    <w:p w14:paraId="03022F95" w14:textId="77777777" w:rsidR="000C70BA" w:rsidRDefault="000C70BA" w:rsidP="000C70BA">
      <w:pPr>
        <w:pStyle w:val="H6"/>
      </w:pPr>
      <w:r>
        <w:t>(3)</w:t>
      </w:r>
    </w:p>
    <w:p w14:paraId="05E81A29" w14:textId="77777777" w:rsidR="000C70BA" w:rsidRDefault="000C70BA" w:rsidP="000C70BA">
      <w:pPr>
        <w:pStyle w:val="PL"/>
      </w:pPr>
      <w:r>
        <w:rPr>
          <w:b/>
        </w:rPr>
        <w:t>with</w:t>
      </w:r>
      <w:r>
        <w:t xml:space="preserve"> { UE (MCVideo Client) having subscribed to the conference event package for the ongoing group call }</w:t>
      </w:r>
    </w:p>
    <w:p w14:paraId="34403EC3" w14:textId="77777777" w:rsidR="000C70BA" w:rsidRDefault="000C70BA" w:rsidP="000C70BA">
      <w:pPr>
        <w:pStyle w:val="PL"/>
      </w:pPr>
      <w:r>
        <w:t>ensure that {</w:t>
      </w:r>
    </w:p>
    <w:p w14:paraId="1FB47B3A" w14:textId="77777777" w:rsidR="000C70BA" w:rsidRDefault="000C70BA" w:rsidP="000C70BA">
      <w:pPr>
        <w:pStyle w:val="PL"/>
      </w:pPr>
      <w:r>
        <w:t xml:space="preserve">  </w:t>
      </w:r>
      <w:r>
        <w:rPr>
          <w:b/>
        </w:rPr>
        <w:t>when</w:t>
      </w:r>
      <w:r>
        <w:t xml:space="preserve"> { MCVideo User requests to terminate the subscription }</w:t>
      </w:r>
    </w:p>
    <w:p w14:paraId="69E813BB" w14:textId="77777777" w:rsidR="000C70BA" w:rsidRDefault="000C70BA" w:rsidP="000C70BA">
      <w:pPr>
        <w:pStyle w:val="PL"/>
      </w:pPr>
      <w:r>
        <w:t xml:space="preserve">    </w:t>
      </w:r>
      <w:r>
        <w:rPr>
          <w:b/>
        </w:rPr>
        <w:t>then</w:t>
      </w:r>
      <w:r>
        <w:t xml:space="preserve"> { UE (MCVideo Client) sends a SIP SUBSCRIBE message </w:t>
      </w:r>
      <w:r>
        <w:rPr>
          <w:rFonts w:eastAsia="SimSun"/>
        </w:rPr>
        <w:t>with the Expires header field set to 0</w:t>
      </w:r>
      <w:r>
        <w:t xml:space="preserve"> }</w:t>
      </w:r>
    </w:p>
    <w:p w14:paraId="0749E336" w14:textId="77777777" w:rsidR="000C70BA" w:rsidRDefault="000C70BA" w:rsidP="000C70BA">
      <w:pPr>
        <w:pStyle w:val="PL"/>
      </w:pPr>
      <w:r>
        <w:t xml:space="preserve">            }</w:t>
      </w:r>
    </w:p>
    <w:p w14:paraId="389E4A90" w14:textId="77777777" w:rsidR="000C70BA" w:rsidRDefault="000C70BA" w:rsidP="000C70BA">
      <w:pPr>
        <w:pStyle w:val="PL"/>
      </w:pPr>
    </w:p>
    <w:p w14:paraId="2B9F35C7" w14:textId="77777777" w:rsidR="000C70BA" w:rsidRDefault="000C70BA" w:rsidP="000C70BA">
      <w:pPr>
        <w:pStyle w:val="H6"/>
      </w:pPr>
      <w:r>
        <w:t>(4)</w:t>
      </w:r>
    </w:p>
    <w:p w14:paraId="15DEE75E" w14:textId="77777777" w:rsidR="000C70BA" w:rsidRDefault="000C70BA" w:rsidP="000C70BA">
      <w:pPr>
        <w:pStyle w:val="PL"/>
      </w:pPr>
      <w:r>
        <w:rPr>
          <w:b/>
        </w:rPr>
        <w:t>with</w:t>
      </w:r>
      <w:r>
        <w:t xml:space="preserve"> { UE (MCVideo Client) having an ongoing On-demand Pre-arranged Group Call </w:t>
      </w:r>
    </w:p>
    <w:p w14:paraId="235EACFC"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021EFCFE" w14:textId="77777777" w:rsidR="000C70BA" w:rsidRDefault="000C70BA" w:rsidP="000C70BA">
      <w:pPr>
        <w:pStyle w:val="PL"/>
      </w:pPr>
      <w:r>
        <w:t xml:space="preserve">    </w:t>
      </w:r>
      <w:r>
        <w:rPr>
          <w:b/>
        </w:rPr>
        <w:t>then</w:t>
      </w:r>
      <w:r>
        <w:t xml:space="preserve"> { UE (MCVideo Client) sends a SIP BYE message and leaves the call }</w:t>
      </w:r>
    </w:p>
    <w:p w14:paraId="79DC4DA6" w14:textId="77777777" w:rsidR="000C70BA" w:rsidRDefault="000C70BA" w:rsidP="000C70BA">
      <w:pPr>
        <w:pStyle w:val="PL"/>
      </w:pPr>
      <w:r>
        <w:t xml:space="preserve">            }</w:t>
      </w:r>
    </w:p>
    <w:p w14:paraId="139BCE0C" w14:textId="77777777" w:rsidR="000C70BA" w:rsidRDefault="000C70BA" w:rsidP="000C70BA">
      <w:pPr>
        <w:pStyle w:val="PL"/>
      </w:pPr>
    </w:p>
    <w:p w14:paraId="5B3C6CC3" w14:textId="77777777" w:rsidR="000C70BA" w:rsidRDefault="000C70BA" w:rsidP="000C70BA">
      <w:pPr>
        <w:pStyle w:val="H6"/>
      </w:pPr>
      <w:r>
        <w:t>6.1.3.1.2</w:t>
      </w:r>
      <w:r>
        <w:tab/>
        <w:t>Conformance Requirements</w:t>
      </w:r>
    </w:p>
    <w:p w14:paraId="38255CD7" w14:textId="77777777" w:rsidR="000C70BA" w:rsidRDefault="000C70BA" w:rsidP="000C70BA">
      <w:r>
        <w:t>References: The conformance requirements covered in the present TC are specified in: TS 24.281 clause 9.2.1.2.1.1, 9.2.3.2, 9.2.1.2.3.1. Unless otherwise stated these are Rel-15 requirements.</w:t>
      </w:r>
    </w:p>
    <w:p w14:paraId="0C678272" w14:textId="77777777" w:rsidR="000C70BA" w:rsidRDefault="000C70BA" w:rsidP="000C70BA">
      <w:r>
        <w:t>[TS 24.281, clause 9.2.1.2.1.1]</w:t>
      </w:r>
    </w:p>
    <w:p w14:paraId="7A03F6D3" w14:textId="77777777" w:rsidR="000C70BA" w:rsidRDefault="000C70BA" w:rsidP="000C70BA">
      <w:r>
        <w:t>Upon receiving a request from an MCVideo user to establish an MCVideo prearranged group session the MCVideo client shall generate an initial SIP INVITE request by following the UE originating session procedures specified in 3GPP TS 24.229 [</w:t>
      </w:r>
      <w:r>
        <w:rPr>
          <w:lang w:eastAsia="zh-CN"/>
        </w:rPr>
        <w:t>11</w:t>
      </w:r>
      <w:r>
        <w:t>], with the clarifications given below.</w:t>
      </w:r>
    </w:p>
    <w:p w14:paraId="0520EB53" w14:textId="77777777" w:rsidR="000C70BA" w:rsidRDefault="000C70BA" w:rsidP="000C70BA">
      <w:r>
        <w:t>The MC</w:t>
      </w:r>
      <w:r>
        <w:rPr>
          <w:lang w:eastAsia="zh-CN"/>
        </w:rPr>
        <w:t>Video</w:t>
      </w:r>
      <w:r>
        <w:t xml:space="preserve"> client:</w:t>
      </w:r>
    </w:p>
    <w:p w14:paraId="5AF08D91" w14:textId="77777777" w:rsidR="000C70BA" w:rsidRDefault="000C70BA" w:rsidP="000C70BA">
      <w:pPr>
        <w:ind w:left="568" w:hanging="284"/>
      </w:pPr>
      <w:r>
        <w:t>1)</w:t>
      </w:r>
      <w:r>
        <w:tab/>
        <w:t>if the MC</w:t>
      </w:r>
      <w:r>
        <w:rPr>
          <w:lang w:eastAsia="zh-CN"/>
        </w:rPr>
        <w:t>Video</w:t>
      </w:r>
      <w:r>
        <w:t xml:space="preserve"> user has requested the origination of an MC</w:t>
      </w:r>
      <w:r>
        <w:rPr>
          <w:lang w:eastAsia="zh-CN"/>
        </w:rPr>
        <w:t>Video</w:t>
      </w:r>
      <w:r>
        <w:t xml:space="preserve"> emergency group call or is originating an MC</w:t>
      </w:r>
      <w:r>
        <w:rPr>
          <w:lang w:eastAsia="zh-CN"/>
        </w:rPr>
        <w:t>Video</w:t>
      </w:r>
      <w:r>
        <w:t xml:space="preserve"> prearranged group call and the MCVideo emergency state is already set, the MC</w:t>
      </w:r>
      <w:r>
        <w:rPr>
          <w:lang w:eastAsia="zh-CN"/>
        </w:rPr>
        <w:t>Video</w:t>
      </w:r>
      <w:r>
        <w:t xml:space="preserve"> client shall comply with the procedures in clause 6.2.8.1.1;</w:t>
      </w:r>
    </w:p>
    <w:p w14:paraId="5973D947" w14:textId="77777777" w:rsidR="000C70BA" w:rsidRDefault="000C70BA" w:rsidP="000C70BA">
      <w:pPr>
        <w:ind w:left="568" w:hanging="284"/>
      </w:pPr>
      <w:r>
        <w:t>2)</w:t>
      </w:r>
      <w:r>
        <w:tab/>
        <w:t>if the MC</w:t>
      </w:r>
      <w:r>
        <w:rPr>
          <w:lang w:eastAsia="zh-CN"/>
        </w:rPr>
        <w:t>Video</w:t>
      </w:r>
      <w:r>
        <w:t xml:space="preserve"> user has requested the origination of an MC</w:t>
      </w:r>
      <w:r>
        <w:rPr>
          <w:lang w:eastAsia="zh-CN"/>
        </w:rPr>
        <w:t>Video</w:t>
      </w:r>
      <w:r>
        <w:t xml:space="preserve"> imminent peril group call, the MC</w:t>
      </w:r>
      <w:r>
        <w:rPr>
          <w:lang w:eastAsia="zh-CN"/>
        </w:rPr>
        <w:t>Video</w:t>
      </w:r>
      <w:r>
        <w:t xml:space="preserve"> client shall comply with the procedures in clause </w:t>
      </w:r>
      <w:r>
        <w:rPr>
          <w:lang w:eastAsia="zh-CN"/>
        </w:rPr>
        <w:t>6.2.8.1.9</w:t>
      </w:r>
      <w:r>
        <w:t>;</w:t>
      </w:r>
    </w:p>
    <w:p w14:paraId="4C635E52" w14:textId="77777777" w:rsidR="000C70BA" w:rsidRDefault="000C70BA" w:rsidP="000C70BA">
      <w:pPr>
        <w:ind w:left="568" w:hanging="284"/>
      </w:pPr>
      <w:r>
        <w:t>3)</w:t>
      </w:r>
      <w:r>
        <w:tab/>
        <w:t>if the MC</w:t>
      </w:r>
      <w:r>
        <w:rPr>
          <w:lang w:eastAsia="zh-CN"/>
        </w:rPr>
        <w:t>Video</w:t>
      </w:r>
      <w:r>
        <w:t xml:space="preserve"> user has requested the origination of a broadcast group call, the MC</w:t>
      </w:r>
      <w:r>
        <w:rPr>
          <w:lang w:eastAsia="zh-CN"/>
        </w:rPr>
        <w:t>Video</w:t>
      </w:r>
      <w:r>
        <w:t xml:space="preserve"> client shall comply with the procedures in clause </w:t>
      </w:r>
      <w:r>
        <w:rPr>
          <w:lang w:eastAsia="zh-CN"/>
        </w:rPr>
        <w:t>6.2.8.2</w:t>
      </w:r>
      <w:r>
        <w:t>;</w:t>
      </w:r>
    </w:p>
    <w:p w14:paraId="1B264E5A" w14:textId="77777777" w:rsidR="000C70BA" w:rsidRDefault="000C70BA" w:rsidP="000C70BA">
      <w:pPr>
        <w:ind w:left="568" w:hanging="284"/>
      </w:pPr>
      <w:r>
        <w:t>4)</w:t>
      </w:r>
      <w:r>
        <w:tab/>
        <w:t>shall include the g.3gpp.mc</w:t>
      </w:r>
      <w:r>
        <w:rPr>
          <w:lang w:eastAsia="zh-CN"/>
        </w:rPr>
        <w:t>video</w:t>
      </w:r>
      <w:r>
        <w:t xml:space="preserve"> media feature tag and the </w:t>
      </w:r>
      <w:r>
        <w:rPr>
          <w:lang w:eastAsia="ko-KR"/>
        </w:rPr>
        <w:t>g.3gpp.icsi-ref media feature tag with the value of "urn:urn-7:3gpp-service.ims.icsi.</w:t>
      </w:r>
      <w:r>
        <w:t>mc</w:t>
      </w:r>
      <w:r>
        <w:rPr>
          <w:lang w:eastAsia="zh-CN"/>
        </w:rPr>
        <w:t>video</w:t>
      </w:r>
      <w:r>
        <w:rPr>
          <w:lang w:eastAsia="ko-KR"/>
        </w:rPr>
        <w:t xml:space="preserve">" </w:t>
      </w:r>
      <w:r>
        <w:t xml:space="preserve">in the Contact header field of the SIP </w:t>
      </w:r>
      <w:r>
        <w:rPr>
          <w:lang w:eastAsia="zh-CN"/>
        </w:rPr>
        <w:t>INVITE</w:t>
      </w:r>
      <w:r>
        <w:t xml:space="preserve"> request according to IETF RFC 3840 [</w:t>
      </w:r>
      <w:r>
        <w:rPr>
          <w:lang w:eastAsia="zh-CN"/>
        </w:rPr>
        <w:t>22</w:t>
      </w:r>
      <w:r>
        <w:t>];</w:t>
      </w:r>
    </w:p>
    <w:p w14:paraId="27988F04" w14:textId="77777777" w:rsidR="000C70BA" w:rsidRDefault="000C70BA" w:rsidP="000C70BA">
      <w:pPr>
        <w:ind w:left="568" w:hanging="284"/>
      </w:pPr>
      <w:r>
        <w:t>5)</w:t>
      </w:r>
      <w:r>
        <w:tab/>
        <w:t>shall include an Accept-Contact header field containing the g.3gpp.mc</w:t>
      </w:r>
      <w:r>
        <w:rPr>
          <w:lang w:eastAsia="zh-CN"/>
        </w:rPr>
        <w:t>video</w:t>
      </w:r>
      <w:r>
        <w:t xml:space="preserve"> media feature tag along with the "require" and "explicit" header field parameters according to IETF RFC 3841 [</w:t>
      </w:r>
      <w:r>
        <w:rPr>
          <w:lang w:eastAsia="zh-CN"/>
        </w:rPr>
        <w:t>20</w:t>
      </w:r>
      <w:r>
        <w:t>];</w:t>
      </w:r>
    </w:p>
    <w:p w14:paraId="22B34866" w14:textId="77777777" w:rsidR="000C70BA" w:rsidRDefault="000C70BA" w:rsidP="000C70BA">
      <w:pPr>
        <w:ind w:left="568" w:hanging="284"/>
      </w:pPr>
      <w:r>
        <w:t>6)</w:t>
      </w:r>
      <w:r>
        <w:tab/>
        <w:t>shall include the ICSI value "urn:urn-7:3gpp-service.ims.icsi.mc</w:t>
      </w:r>
      <w:r>
        <w:rPr>
          <w:lang w:eastAsia="zh-CN"/>
        </w:rPr>
        <w:t>video</w:t>
      </w:r>
      <w:r>
        <w:t>" (</w:t>
      </w:r>
      <w:r>
        <w:rPr>
          <w:lang w:eastAsia="zh-CN"/>
        </w:rPr>
        <w:t xml:space="preserve">coded as specified in </w:t>
      </w:r>
      <w:r>
        <w:t>3GPP TS 24.229 [</w:t>
      </w:r>
      <w:r>
        <w:rPr>
          <w:lang w:eastAsia="zh-CN"/>
        </w:rPr>
        <w:t>11</w:t>
      </w:r>
      <w:r>
        <w:t>]</w:t>
      </w:r>
      <w:r>
        <w:rPr>
          <w:lang w:eastAsia="zh-CN"/>
        </w:rPr>
        <w:t xml:space="preserve">), </w:t>
      </w:r>
      <w:r>
        <w:t>in a P-Preferred-Service header field according to IETF </w:t>
      </w:r>
      <w:r>
        <w:rPr>
          <w:rFonts w:eastAsia="MS Mincho"/>
        </w:rPr>
        <w:t>RFC 6050 [</w:t>
      </w:r>
      <w:r>
        <w:rPr>
          <w:lang w:eastAsia="zh-CN"/>
        </w:rPr>
        <w:t>14</w:t>
      </w:r>
      <w:r>
        <w:rPr>
          <w:rFonts w:eastAsia="MS Mincho"/>
        </w:rPr>
        <w:t xml:space="preserve">] </w:t>
      </w:r>
      <w:r>
        <w:t>in the SIP INVITE request;</w:t>
      </w:r>
    </w:p>
    <w:p w14:paraId="52ED3085" w14:textId="77777777" w:rsidR="000C70BA" w:rsidRDefault="000C70BA" w:rsidP="000C70BA">
      <w:pPr>
        <w:ind w:left="568" w:hanging="284"/>
      </w:pPr>
      <w:r>
        <w:t>7)</w:t>
      </w:r>
      <w:r>
        <w:tab/>
        <w:t xml:space="preserve">shall include an Accept-Contact header field with the </w:t>
      </w:r>
      <w:r>
        <w:rPr>
          <w:lang w:eastAsia="zh-CN"/>
        </w:rPr>
        <w:t>g.3gpp.icsi-ref</w:t>
      </w:r>
      <w:r>
        <w:t xml:space="preserve"> media feature tag containing the value of "urn:urn-7:3gpp-service.ims.icsi.mc</w:t>
      </w:r>
      <w:r>
        <w:rPr>
          <w:lang w:eastAsia="zh-CN"/>
        </w:rPr>
        <w:t>video</w:t>
      </w:r>
      <w:r>
        <w:t>" along with the "require" and "explicit" header field parameters according to IETF RFC 3841 [</w:t>
      </w:r>
      <w:r>
        <w:rPr>
          <w:lang w:eastAsia="zh-CN"/>
        </w:rPr>
        <w:t>20</w:t>
      </w:r>
      <w:r>
        <w:t>];</w:t>
      </w:r>
    </w:p>
    <w:p w14:paraId="706B3262" w14:textId="77777777" w:rsidR="000C70BA" w:rsidRDefault="000C70BA" w:rsidP="000C70BA">
      <w:pPr>
        <w:ind w:left="568" w:hanging="284"/>
      </w:pPr>
      <w:r>
        <w:t>8)</w:t>
      </w:r>
      <w:r>
        <w:tab/>
        <w:t>should include the "timer" option tag in the Supported header field;</w:t>
      </w:r>
    </w:p>
    <w:p w14:paraId="5B78D229" w14:textId="77777777" w:rsidR="000C70BA" w:rsidRDefault="000C70BA" w:rsidP="000C70BA">
      <w:pPr>
        <w:ind w:left="568" w:hanging="284"/>
      </w:pPr>
      <w:r>
        <w:t>9)</w:t>
      </w:r>
      <w:r>
        <w:tab/>
        <w:t>should include the Session-Expires header field according to IETF RFC 4028 [</w:t>
      </w:r>
      <w:r>
        <w:rPr>
          <w:lang w:eastAsia="zh-CN"/>
        </w:rPr>
        <w:t>23</w:t>
      </w:r>
      <w:r>
        <w:t>]. It is recommended that the "refresher" header field parameter is omitted. If included, the "refresher" header field parameter shall be set to "uac";</w:t>
      </w:r>
    </w:p>
    <w:p w14:paraId="452352C6" w14:textId="77777777" w:rsidR="000C70BA" w:rsidRDefault="000C70BA" w:rsidP="000C70BA">
      <w:pPr>
        <w:ind w:left="568" w:hanging="284"/>
      </w:pPr>
      <w:r>
        <w:t>10)</w:t>
      </w:r>
      <w:r>
        <w:tab/>
        <w:t>shall set the Request-URI of the SIP INVITE request to the public service identity identifying the participating MCVideo function serving the MCVideo user;</w:t>
      </w:r>
    </w:p>
    <w:p w14:paraId="772B54A3" w14:textId="77777777" w:rsidR="000C70BA" w:rsidRDefault="000C70BA" w:rsidP="000C70BA">
      <w:pPr>
        <w:keepLines/>
        <w:ind w:left="1135" w:hanging="851"/>
      </w:pPr>
      <w:r>
        <w:t>NOTE 1:</w:t>
      </w:r>
      <w:r>
        <w:tab/>
        <w:t>The MC</w:t>
      </w:r>
      <w:r>
        <w:rPr>
          <w:lang w:eastAsia="zh-CN"/>
        </w:rPr>
        <w:t>Video</w:t>
      </w:r>
      <w:r>
        <w:t xml:space="preserve"> client is configured with public service identity identifying the participating MC</w:t>
      </w:r>
      <w:r>
        <w:rPr>
          <w:lang w:eastAsia="zh-CN"/>
        </w:rPr>
        <w:t>Video</w:t>
      </w:r>
      <w:r>
        <w:t xml:space="preserve"> function serving the MCVideo user.</w:t>
      </w:r>
    </w:p>
    <w:p w14:paraId="545AE1D5" w14:textId="77777777" w:rsidR="000C70BA" w:rsidRDefault="000C70BA" w:rsidP="000C70BA">
      <w:pPr>
        <w:ind w:left="568" w:hanging="284"/>
      </w:pPr>
      <w:r>
        <w:t>11)</w:t>
      </w:r>
      <w:r>
        <w:tab/>
        <w:t>may include a P-Preferred-Identity header field in the SIP INVITE request containing a public user identity as specified in 3GPP TS 24.229 [</w:t>
      </w:r>
      <w:r>
        <w:rPr>
          <w:lang w:eastAsia="zh-CN"/>
        </w:rPr>
        <w:t>11</w:t>
      </w:r>
      <w:r>
        <w:t>];</w:t>
      </w:r>
    </w:p>
    <w:p w14:paraId="3D968285" w14:textId="77777777" w:rsidR="000C70BA" w:rsidRDefault="000C70BA" w:rsidP="000C70BA">
      <w:pPr>
        <w:ind w:left="568" w:hanging="284"/>
      </w:pPr>
      <w:r>
        <w:t>12)</w:t>
      </w:r>
      <w:r>
        <w:tab/>
        <w:t>if the MC</w:t>
      </w:r>
      <w:r>
        <w:rPr>
          <w:lang w:eastAsia="zh-CN"/>
        </w:rPr>
        <w:t>Video</w:t>
      </w:r>
      <w:r>
        <w:t xml:space="preserve"> emergency state is already set or the MC</w:t>
      </w:r>
      <w:r>
        <w:rPr>
          <w:lang w:eastAsia="zh-CN"/>
        </w:rPr>
        <w:t>Video</w:t>
      </w:r>
      <w:r>
        <w:t xml:space="preserve"> client emergency group state for this group is set to "MVEG 2: in-progress", the MC</w:t>
      </w:r>
      <w:r>
        <w:rPr>
          <w:lang w:eastAsia="zh-CN"/>
        </w:rPr>
        <w:t>Video</w:t>
      </w:r>
      <w:r>
        <w:t xml:space="preserve"> client shall include the Resource-Priority header field and comply with the procedures in clause </w:t>
      </w:r>
      <w:r>
        <w:rPr>
          <w:lang w:eastAsia="zh-CN"/>
        </w:rPr>
        <w:t>6.2.8.1.2</w:t>
      </w:r>
      <w:r>
        <w:t>;</w:t>
      </w:r>
    </w:p>
    <w:p w14:paraId="5219EF7F" w14:textId="77777777" w:rsidR="000C70BA" w:rsidRDefault="000C70BA" w:rsidP="000C70BA">
      <w:pPr>
        <w:ind w:left="568" w:hanging="284"/>
      </w:pPr>
      <w:r>
        <w:t>13)</w:t>
      </w:r>
      <w:r>
        <w:tab/>
        <w:t>if the MC</w:t>
      </w:r>
      <w:r>
        <w:rPr>
          <w:lang w:eastAsia="zh-CN"/>
        </w:rPr>
        <w:t>Video</w:t>
      </w:r>
      <w:r>
        <w:t xml:space="preserve"> client imminent peril group state for this group is set to "MVIG 2: in-progress" or "MVIG 4: confirm-pending" shall include the Resource-Priority header field and comply with the procedures in clause </w:t>
      </w:r>
      <w:r>
        <w:rPr>
          <w:lang w:eastAsia="zh-CN"/>
        </w:rPr>
        <w:t>6.2.8.1.12</w:t>
      </w:r>
      <w:r>
        <w:t>;</w:t>
      </w:r>
    </w:p>
    <w:p w14:paraId="4805CA68" w14:textId="77777777" w:rsidR="000C70BA" w:rsidRDefault="000C70BA" w:rsidP="000C70BA">
      <w:pPr>
        <w:ind w:left="568" w:hanging="284"/>
      </w:pPr>
      <w:r>
        <w:t>14)</w:t>
      </w:r>
      <w:r>
        <w:tab/>
        <w:t>shall contain in an application/vnd.3gpp.mc</w:t>
      </w:r>
      <w:r>
        <w:rPr>
          <w:lang w:eastAsia="zh-CN"/>
        </w:rPr>
        <w:t>video</w:t>
      </w:r>
      <w:r>
        <w:t>-info+xml MIME body with the &lt;mc</w:t>
      </w:r>
      <w:r>
        <w:rPr>
          <w:lang w:eastAsia="zh-CN"/>
        </w:rPr>
        <w:t>video</w:t>
      </w:r>
      <w:r>
        <w:t>info&gt; element containing the &lt;mc</w:t>
      </w:r>
      <w:r>
        <w:rPr>
          <w:lang w:eastAsia="zh-CN"/>
        </w:rPr>
        <w:t>video</w:t>
      </w:r>
      <w:r>
        <w:t>-Params&gt; element with:</w:t>
      </w:r>
    </w:p>
    <w:p w14:paraId="2132C782" w14:textId="77777777" w:rsidR="000C70BA" w:rsidRDefault="000C70BA" w:rsidP="000C70BA">
      <w:pPr>
        <w:ind w:left="851" w:hanging="284"/>
      </w:pPr>
      <w:r>
        <w:t>a)</w:t>
      </w:r>
      <w:r>
        <w:tab/>
        <w:t>the &lt;session-type&gt; element set to a value of "prearranged";</w:t>
      </w:r>
    </w:p>
    <w:p w14:paraId="341C83E5" w14:textId="77777777" w:rsidR="000C70BA" w:rsidRDefault="000C70BA" w:rsidP="000C70BA">
      <w:pPr>
        <w:ind w:left="851" w:hanging="284"/>
      </w:pPr>
      <w:r>
        <w:t>b)</w:t>
      </w:r>
      <w:r>
        <w:tab/>
        <w:t>the &lt;mc</w:t>
      </w:r>
      <w:r>
        <w:rPr>
          <w:lang w:eastAsia="zh-CN"/>
        </w:rPr>
        <w:t>video</w:t>
      </w:r>
      <w:r>
        <w:t>-request-uri&gt; element set to the group identity;</w:t>
      </w:r>
    </w:p>
    <w:p w14:paraId="44FCAE79" w14:textId="77777777" w:rsidR="000C70BA" w:rsidRDefault="000C70BA" w:rsidP="000C70BA">
      <w:pPr>
        <w:ind w:left="851" w:hanging="284"/>
      </w:pPr>
      <w:r>
        <w:t>c)</w:t>
      </w:r>
      <w:r>
        <w:tab/>
        <w:t>the &lt;mc</w:t>
      </w:r>
      <w:r>
        <w:rPr>
          <w:lang w:eastAsia="zh-CN"/>
        </w:rPr>
        <w:t>video</w:t>
      </w:r>
      <w:r>
        <w:t>-client-id&gt; element set to the MC</w:t>
      </w:r>
      <w:r>
        <w:rPr>
          <w:lang w:eastAsia="zh-CN"/>
        </w:rPr>
        <w:t>Video</w:t>
      </w:r>
      <w:r>
        <w:t xml:space="preserve"> client ID of the originating MC</w:t>
      </w:r>
      <w:r>
        <w:rPr>
          <w:lang w:eastAsia="zh-CN"/>
        </w:rPr>
        <w:t>Video</w:t>
      </w:r>
      <w:r>
        <w:t xml:space="preserve"> client; and</w:t>
      </w:r>
    </w:p>
    <w:p w14:paraId="2CBE4055" w14:textId="77777777" w:rsidR="000C70BA" w:rsidRDefault="000C70BA" w:rsidP="000C70BA">
      <w:pPr>
        <w:keepLines/>
        <w:ind w:left="1135" w:hanging="851"/>
      </w:pPr>
      <w:r>
        <w:t>NOTE 2:</w:t>
      </w:r>
      <w:r>
        <w:tab/>
        <w:t>The MC</w:t>
      </w:r>
      <w:r>
        <w:rPr>
          <w:lang w:eastAsia="zh-CN"/>
        </w:rPr>
        <w:t>Video</w:t>
      </w:r>
      <w:r>
        <w:t xml:space="preserve"> client does not include the MC</w:t>
      </w:r>
      <w:r>
        <w:rPr>
          <w:lang w:eastAsia="zh-CN"/>
        </w:rPr>
        <w:t>Video</w:t>
      </w:r>
      <w:r>
        <w:t xml:space="preserve"> ID of the originating MC</w:t>
      </w:r>
      <w:r>
        <w:rPr>
          <w:lang w:eastAsia="zh-CN"/>
        </w:rPr>
        <w:t>Video</w:t>
      </w:r>
      <w:r>
        <w:t xml:space="preserve"> user in the body, as this will be inserted into the body of the SIP INVITE request that is sent from the originating participating MC</w:t>
      </w:r>
      <w:r>
        <w:rPr>
          <w:lang w:eastAsia="zh-CN"/>
        </w:rPr>
        <w:t>Video</w:t>
      </w:r>
      <w:r>
        <w:t xml:space="preserve"> function.</w:t>
      </w:r>
    </w:p>
    <w:p w14:paraId="19B6D7B2" w14:textId="77777777" w:rsidR="000C70BA" w:rsidRDefault="000C70BA" w:rsidP="000C70BA">
      <w:pPr>
        <w:ind w:left="851" w:hanging="284"/>
      </w:pPr>
      <w:r>
        <w:t>d)</w:t>
      </w:r>
      <w:r>
        <w:tab/>
        <w:t>if the group identity can be determined to be a TGI and if the MC</w:t>
      </w:r>
      <w:r>
        <w:rPr>
          <w:lang w:eastAsia="zh-CN"/>
        </w:rPr>
        <w:t>Video</w:t>
      </w:r>
      <w:r>
        <w:t xml:space="preserve"> client can associate the TGI with a MCVideo group ID, the &lt;associated-group-id&gt; element set to the MCVideo group ID;</w:t>
      </w:r>
    </w:p>
    <w:p w14:paraId="167D80D6" w14:textId="77777777" w:rsidR="000C70BA" w:rsidRDefault="000C70BA" w:rsidP="000C70BA">
      <w:pPr>
        <w:keepLines/>
        <w:ind w:left="1135" w:hanging="851"/>
      </w:pPr>
      <w:r>
        <w:t>NOTE 3:</w:t>
      </w:r>
      <w:r>
        <w:tab/>
        <w:t>The text "can associate the TGI with a MC</w:t>
      </w:r>
      <w:r>
        <w:rPr>
          <w:lang w:eastAsia="zh-CN"/>
        </w:rPr>
        <w:t>Video</w:t>
      </w:r>
      <w:r>
        <w:t xml:space="preserve"> group ID" means that the MC</w:t>
      </w:r>
      <w:r>
        <w:rPr>
          <w:lang w:eastAsia="zh-CN"/>
        </w:rPr>
        <w:t>Video</w:t>
      </w:r>
      <w:r>
        <w:t xml:space="preserve"> client is able to determine that there is a constituent group of the temporary group that it is a member of.</w:t>
      </w:r>
    </w:p>
    <w:p w14:paraId="67C45BEB" w14:textId="77777777" w:rsidR="000C70BA" w:rsidRDefault="000C70BA" w:rsidP="000C70BA">
      <w:pPr>
        <w:keepLines/>
        <w:ind w:left="1135" w:hanging="851"/>
      </w:pPr>
      <w:r>
        <w:t>NOTE 4:</w:t>
      </w:r>
      <w:r>
        <w:tab/>
        <w:t>The MC</w:t>
      </w:r>
      <w:r>
        <w:rPr>
          <w:lang w:eastAsia="zh-CN"/>
        </w:rPr>
        <w:t>Video</w:t>
      </w:r>
      <w:r>
        <w:t xml:space="preserve"> client is informed about temporary groups and regrouping of MC</w:t>
      </w:r>
      <w:r>
        <w:rPr>
          <w:lang w:eastAsia="zh-CN"/>
        </w:rPr>
        <w:t>Video</w:t>
      </w:r>
      <w:r>
        <w:t xml:space="preserve"> groups that the user is a member of as specified in 3GPP TS 24.481 [</w:t>
      </w:r>
      <w:r>
        <w:rPr>
          <w:lang w:eastAsia="zh-CN"/>
        </w:rPr>
        <w:t>24</w:t>
      </w:r>
      <w:r>
        <w:t>].</w:t>
      </w:r>
    </w:p>
    <w:p w14:paraId="73073FD4" w14:textId="77777777" w:rsidR="000C70BA" w:rsidRDefault="000C70BA" w:rsidP="000C70BA">
      <w:pPr>
        <w:keepLines/>
        <w:ind w:left="1135" w:hanging="851"/>
      </w:pPr>
      <w:r>
        <w:t>NOTE 5:</w:t>
      </w:r>
      <w:r>
        <w:tab/>
        <w:t>If the MC</w:t>
      </w:r>
      <w:r>
        <w:rPr>
          <w:lang w:eastAsia="zh-CN"/>
        </w:rPr>
        <w:t>Video</w:t>
      </w:r>
      <w:r>
        <w:t xml:space="preserve"> user selected a TGI where there are several MC</w:t>
      </w:r>
      <w:r>
        <w:rPr>
          <w:lang w:eastAsia="zh-CN"/>
        </w:rPr>
        <w:t>Video</w:t>
      </w:r>
      <w:r>
        <w:t xml:space="preserve"> groups where the MC</w:t>
      </w:r>
      <w:r>
        <w:rPr>
          <w:lang w:eastAsia="zh-CN"/>
        </w:rPr>
        <w:t>Video</w:t>
      </w:r>
      <w:r>
        <w:t xml:space="preserve"> user is a member, the MC</w:t>
      </w:r>
      <w:r>
        <w:rPr>
          <w:lang w:eastAsia="zh-CN"/>
        </w:rPr>
        <w:t>Video</w:t>
      </w:r>
      <w:r>
        <w:t xml:space="preserve"> client selects one of those MC</w:t>
      </w:r>
      <w:r>
        <w:rPr>
          <w:lang w:eastAsia="zh-CN"/>
        </w:rPr>
        <w:t>Video</w:t>
      </w:r>
      <w:r>
        <w:t xml:space="preserve"> groups.</w:t>
      </w:r>
    </w:p>
    <w:p w14:paraId="782892B6" w14:textId="77777777" w:rsidR="000C70BA" w:rsidRDefault="000C70BA" w:rsidP="000C70BA">
      <w:pPr>
        <w:ind w:left="568" w:hanging="284"/>
      </w:pPr>
      <w:r>
        <w:t>15)</w:t>
      </w:r>
      <w:r>
        <w:tab/>
        <w:t>shall include an SDP offer according to 3GPP TS 24.229 [</w:t>
      </w:r>
      <w:r>
        <w:rPr>
          <w:lang w:eastAsia="zh-CN"/>
        </w:rPr>
        <w:t>11</w:t>
      </w:r>
      <w:r>
        <w:t>] with the clarifications given in clause </w:t>
      </w:r>
      <w:r>
        <w:rPr>
          <w:lang w:eastAsia="zh-CN"/>
        </w:rPr>
        <w:t>6.2.1</w:t>
      </w:r>
      <w:r>
        <w:t xml:space="preserve">; </w:t>
      </w:r>
    </w:p>
    <w:p w14:paraId="47914322" w14:textId="77777777" w:rsidR="000C70BA" w:rsidRDefault="000C70BA" w:rsidP="000C70BA">
      <w:pPr>
        <w:ind w:left="568" w:hanging="284"/>
      </w:pPr>
      <w:r>
        <w:t>16)</w:t>
      </w:r>
      <w:r>
        <w:tab/>
        <w:t>if an implicit transmission request is required, shall indicate this as specified in clause 6.4; and</w:t>
      </w:r>
    </w:p>
    <w:p w14:paraId="2AC9424C" w14:textId="77777777" w:rsidR="000C70BA" w:rsidRDefault="000C70BA" w:rsidP="000C70BA">
      <w:pPr>
        <w:ind w:left="568" w:hanging="284"/>
      </w:pPr>
      <w:r>
        <w:t>17)</w:t>
      </w:r>
      <w:r>
        <w:tab/>
        <w:t>shall send the SIP INVITE request towards the MCVideo server according to 3GPP TS 24.229 [</w:t>
      </w:r>
      <w:r>
        <w:rPr>
          <w:lang w:eastAsia="zh-CN"/>
        </w:rPr>
        <w:t>11</w:t>
      </w:r>
      <w:r>
        <w:t>].</w:t>
      </w:r>
    </w:p>
    <w:p w14:paraId="06013A60" w14:textId="77777777" w:rsidR="000C70BA" w:rsidRDefault="000C70BA" w:rsidP="000C70BA">
      <w:r>
        <w:t>On receiving a SIP 2xx response to the SIP INVITE request, the MCVideo client:</w:t>
      </w:r>
    </w:p>
    <w:p w14:paraId="78292367" w14:textId="77777777" w:rsidR="000C70BA" w:rsidRDefault="000C70BA" w:rsidP="000C70BA">
      <w:pPr>
        <w:ind w:left="568" w:hanging="284"/>
      </w:pPr>
      <w:r>
        <w:t>1)</w:t>
      </w:r>
      <w:r>
        <w:tab/>
        <w:t>shall interact with the user plane as specified in 3GPP TS 24.581 [5] ;</w:t>
      </w:r>
    </w:p>
    <w:p w14:paraId="5D401EE7" w14:textId="77777777" w:rsidR="000C70BA" w:rsidRDefault="000C70BA" w:rsidP="000C70BA">
      <w:pPr>
        <w:ind w:left="568" w:hanging="284"/>
      </w:pPr>
      <w:r>
        <w:t>2)</w:t>
      </w:r>
      <w:r>
        <w:tab/>
        <w:t>if the MC</w:t>
      </w:r>
      <w:r>
        <w:rPr>
          <w:lang w:eastAsia="zh-CN"/>
        </w:rPr>
        <w:t>Video</w:t>
      </w:r>
      <w:r>
        <w:t xml:space="preserve"> emergency group call state is set to "MVEGC 2: emergency-call-requested" or "MVEGC 3: emergency-call-granted" or the MCVideo imminent peril group call state is set to "MVIGC 2: imminent-peril-call-requested" or "MVIGC 3: imminent-peril-call-granted", the MCVideo client shall perform the actions specified in clause </w:t>
      </w:r>
      <w:r>
        <w:rPr>
          <w:lang w:eastAsia="zh-CN"/>
        </w:rPr>
        <w:t>6.2.8.1.4</w:t>
      </w:r>
      <w:r>
        <w:t>; and</w:t>
      </w:r>
    </w:p>
    <w:p w14:paraId="7FEE60C0" w14:textId="77777777" w:rsidR="000C70BA" w:rsidRDefault="000C70BA" w:rsidP="000C70BA">
      <w:pPr>
        <w:ind w:left="568" w:hanging="284"/>
      </w:pPr>
      <w:r>
        <w:t>3)</w:t>
      </w:r>
      <w:r>
        <w:tab/>
        <w:t>may subscribe to the conference event package as specified in clause </w:t>
      </w:r>
      <w:r>
        <w:rPr>
          <w:lang w:eastAsia="zh-CN"/>
        </w:rPr>
        <w:t>9.1.3.1</w:t>
      </w:r>
      <w:r>
        <w:t>.</w:t>
      </w:r>
    </w:p>
    <w:p w14:paraId="7702A7F9" w14:textId="77777777" w:rsidR="000C70BA" w:rsidRDefault="000C70BA" w:rsidP="000C70BA">
      <w:r>
        <w:t>On receiving a SIP 4xx response, a SIP 5xx response or a SIP 6xx response to the SIP INVITE request:</w:t>
      </w:r>
    </w:p>
    <w:p w14:paraId="3BF2EFF9" w14:textId="77777777" w:rsidR="000C70BA" w:rsidRDefault="000C70BA" w:rsidP="000C70BA">
      <w:pPr>
        <w:ind w:left="568" w:hanging="284"/>
      </w:pPr>
      <w:r>
        <w:t>1)</w:t>
      </w:r>
      <w:r>
        <w:tab/>
        <w:t>if the MC</w:t>
      </w:r>
      <w:r>
        <w:rPr>
          <w:lang w:eastAsia="zh-CN"/>
        </w:rPr>
        <w:t>Video</w:t>
      </w:r>
      <w:r>
        <w:t xml:space="preserve"> emergency group call state is set to "MVEGC 2: emergency-call-requested" or "MVEGC 3: emergency-call-granted"; or</w:t>
      </w:r>
    </w:p>
    <w:p w14:paraId="71ECE850" w14:textId="77777777" w:rsidR="000C70BA" w:rsidRDefault="000C70BA" w:rsidP="000C70BA">
      <w:pPr>
        <w:ind w:left="568" w:hanging="284"/>
      </w:pPr>
      <w:r>
        <w:t>2)</w:t>
      </w:r>
      <w:r>
        <w:tab/>
        <w:t>if the MC</w:t>
      </w:r>
      <w:r>
        <w:rPr>
          <w:lang w:eastAsia="zh-CN"/>
        </w:rPr>
        <w:t>Video</w:t>
      </w:r>
      <w:r>
        <w:t xml:space="preserve"> imminent peril group call state is set to "MVIGC 2: imminent-peril-call-requested" or "MVIGC 3: imminent-peril-call-granted";</w:t>
      </w:r>
    </w:p>
    <w:p w14:paraId="2899427F" w14:textId="77777777" w:rsidR="000C70BA" w:rsidRDefault="000C70BA" w:rsidP="000C70BA">
      <w:r>
        <w:t>the MC</w:t>
      </w:r>
      <w:r>
        <w:rPr>
          <w:lang w:eastAsia="zh-CN"/>
        </w:rPr>
        <w:t>Video</w:t>
      </w:r>
      <w:r>
        <w:t xml:space="preserve"> client shall perform the actions specified in clause </w:t>
      </w:r>
      <w:r>
        <w:rPr>
          <w:lang w:eastAsia="zh-CN"/>
        </w:rPr>
        <w:t>6.2.8.1.5</w:t>
      </w:r>
      <w:r>
        <w:t>.</w:t>
      </w:r>
    </w:p>
    <w:p w14:paraId="1A98B850" w14:textId="77777777" w:rsidR="000C70BA" w:rsidRDefault="000C70BA" w:rsidP="000C70BA">
      <w:r>
        <w:t>On receiving a SIP INFO request where the Request-URI contains an MC</w:t>
      </w:r>
      <w:r>
        <w:rPr>
          <w:lang w:eastAsia="zh-CN"/>
        </w:rPr>
        <w:t>Video</w:t>
      </w:r>
      <w:r>
        <w:t xml:space="preserve"> session ID identifying an ongoing group session, the MC</w:t>
      </w:r>
      <w:r>
        <w:rPr>
          <w:lang w:eastAsia="zh-CN"/>
        </w:rPr>
        <w:t>Video</w:t>
      </w:r>
      <w:r>
        <w:t xml:space="preserve"> client shall follow the actions specified in clause </w:t>
      </w:r>
      <w:r>
        <w:rPr>
          <w:lang w:eastAsia="zh-CN"/>
        </w:rPr>
        <w:t>6.2.8.1.13</w:t>
      </w:r>
      <w:r>
        <w:t>.</w:t>
      </w:r>
    </w:p>
    <w:p w14:paraId="6FE3950C" w14:textId="77777777" w:rsidR="000C70BA" w:rsidRDefault="000C70BA" w:rsidP="000C70BA">
      <w:r>
        <w:t>[TS 24.281, clause 9.2.3.2]</w:t>
      </w:r>
    </w:p>
    <w:p w14:paraId="08D9F236" w14:textId="77777777" w:rsidR="000C70BA" w:rsidRDefault="000C70BA" w:rsidP="000C70BA">
      <w:pPr>
        <w:rPr>
          <w:rFonts w:eastAsia="SimSun"/>
        </w:rPr>
      </w:pPr>
      <w:r>
        <w:rPr>
          <w:rFonts w:eastAsia="SimSun"/>
        </w:rPr>
        <w:t>A MCVideo client may subscribe to the conference state event package when a group call is ongoing and the ongoing group call is not initiated as a broadcast group call by sending a SIP SUBSCRIBE request to obtain information of the status of a group session.</w:t>
      </w:r>
    </w:p>
    <w:p w14:paraId="2C2DB70B" w14:textId="77777777" w:rsidR="000C70BA" w:rsidRDefault="000C70BA" w:rsidP="000C70BA">
      <w:pPr>
        <w:rPr>
          <w:rFonts w:eastAsia="SimSun"/>
        </w:rPr>
      </w:pPr>
      <w:r>
        <w:rPr>
          <w:rFonts w:eastAsia="SimSun"/>
        </w:rPr>
        <w:t>When subscribing to the conference state event package, the MCVideo client:</w:t>
      </w:r>
    </w:p>
    <w:p w14:paraId="70D3E807" w14:textId="77777777" w:rsidR="000C70BA" w:rsidRDefault="000C70BA" w:rsidP="000C70BA">
      <w:pPr>
        <w:ind w:left="568" w:hanging="284"/>
        <w:rPr>
          <w:rFonts w:eastAsia="SimSun"/>
        </w:rPr>
      </w:pPr>
      <w:r>
        <w:rPr>
          <w:rFonts w:eastAsia="SimSun"/>
        </w:rPr>
        <w:t>1)</w:t>
      </w:r>
      <w:r>
        <w:rPr>
          <w:rFonts w:eastAsia="SimSun"/>
        </w:rPr>
        <w:tab/>
        <w:t xml:space="preserve">shall generate a SIP SUBSCRIBE request and use a new SIP-dialog according to IETF RFC 6665 [16], </w:t>
      </w:r>
      <w:r>
        <w:t>IETF RFC 4575 [57] and 3GPP TS 24.229 [11]</w:t>
      </w:r>
      <w:r>
        <w:rPr>
          <w:rFonts w:eastAsia="SimSun"/>
        </w:rPr>
        <w:t>;</w:t>
      </w:r>
    </w:p>
    <w:p w14:paraId="0C7935E1" w14:textId="77777777" w:rsidR="000C70BA" w:rsidRDefault="000C70BA" w:rsidP="000C70BA">
      <w:pPr>
        <w:ind w:left="568" w:hanging="284"/>
        <w:rPr>
          <w:rFonts w:eastAsia="SimSun"/>
        </w:rPr>
      </w:pPr>
      <w:r>
        <w:rPr>
          <w:rFonts w:eastAsia="SimSun"/>
        </w:rPr>
        <w:t>2)</w:t>
      </w:r>
      <w:r>
        <w:rPr>
          <w:rFonts w:eastAsia="SimSun"/>
        </w:rPr>
        <w:tab/>
      </w:r>
      <w:r>
        <w:t xml:space="preserve">shall set the Request-URI of the SIP SUBSCRIBE request to the </w:t>
      </w:r>
      <w:r>
        <w:rPr>
          <w:rFonts w:eastAsia="SimSun"/>
        </w:rPr>
        <w:t>MCVideo session</w:t>
      </w:r>
      <w:r>
        <w:t xml:space="preserve"> identity of the group session;</w:t>
      </w:r>
    </w:p>
    <w:p w14:paraId="2114AA6B" w14:textId="77777777" w:rsidR="000C70BA" w:rsidRDefault="000C70BA" w:rsidP="000C70BA">
      <w:pPr>
        <w:ind w:left="568" w:hanging="284"/>
      </w:pPr>
      <w:r>
        <w:t>3)</w:t>
      </w:r>
      <w:r>
        <w:tab/>
        <w:t>shall include the ICSI value "urn:urn-7:3gpp-service.ims.icsi.mcvideo" (coded as specified in 3GPP TS 24.229 [11]), in a P-Preferred-Service header field according to IETF </w:t>
      </w:r>
      <w:r>
        <w:rPr>
          <w:rFonts w:eastAsia="MS Mincho"/>
        </w:rPr>
        <w:t>RFC 6050 [14]</w:t>
      </w:r>
      <w:r>
        <w:t>;</w:t>
      </w:r>
    </w:p>
    <w:p w14:paraId="30DA8EC2" w14:textId="77777777" w:rsidR="000C70BA" w:rsidRDefault="000C70BA" w:rsidP="000C70BA">
      <w:pPr>
        <w:ind w:left="568" w:hanging="284"/>
        <w:rPr>
          <w:rFonts w:eastAsia="SimSun"/>
        </w:rPr>
      </w:pPr>
      <w:r>
        <w:rPr>
          <w:rFonts w:eastAsia="SimSun"/>
        </w:rPr>
        <w:t>4)</w:t>
      </w:r>
      <w:r>
        <w:rPr>
          <w:rFonts w:eastAsia="SimSun"/>
        </w:rPr>
        <w:tab/>
        <w:t xml:space="preserve">shall include an Accept-Contact header with the media feature tag g.3gpp.icsi-ref with the value </w:t>
      </w:r>
      <w:r>
        <w:t xml:space="preserve">"urn:urn-7:3gpp-service.ims.icsi.mcvideo" </w:t>
      </w:r>
      <w:r>
        <w:rPr>
          <w:rFonts w:eastAsia="SimSun"/>
        </w:rPr>
        <w:t xml:space="preserve">along with "require" and "explicit" header field parameters </w:t>
      </w:r>
      <w:r>
        <w:rPr>
          <w:lang w:eastAsia="ko-KR"/>
        </w:rPr>
        <w:t>according to IETF RFC 3841 [20]</w:t>
      </w:r>
      <w:r>
        <w:rPr>
          <w:rFonts w:eastAsia="SimSun"/>
        </w:rPr>
        <w:t>;</w:t>
      </w:r>
    </w:p>
    <w:p w14:paraId="4BA371AE" w14:textId="77777777" w:rsidR="000C70BA" w:rsidRDefault="000C70BA" w:rsidP="000C70BA">
      <w:pPr>
        <w:ind w:left="568" w:hanging="284"/>
        <w:rPr>
          <w:rFonts w:eastAsia="SimSun"/>
        </w:rPr>
      </w:pPr>
      <w:r>
        <w:rPr>
          <w:rFonts w:eastAsia="SimSun"/>
        </w:rPr>
        <w:t>5)</w:t>
      </w:r>
      <w:r>
        <w:rPr>
          <w:rFonts w:eastAsia="SimSun"/>
        </w:rPr>
        <w:tab/>
        <w:t>if the MCVideo client wants to receive the current status and later notification, shall set the Expires header field according to IETF RFC 6665 [16], to 4294967295;</w:t>
      </w:r>
    </w:p>
    <w:p w14:paraId="584D0BCF"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ECAD7BF" w14:textId="77777777" w:rsidR="000C70BA" w:rsidRDefault="000C70BA" w:rsidP="000C70BA">
      <w:pPr>
        <w:ind w:left="568" w:hanging="284"/>
        <w:rPr>
          <w:rFonts w:eastAsia="SimSun"/>
        </w:rPr>
      </w:pPr>
      <w:r>
        <w:rPr>
          <w:rFonts w:eastAsia="SimSun"/>
        </w:rPr>
        <w:t>6)</w:t>
      </w:r>
      <w:r>
        <w:rPr>
          <w:rFonts w:eastAsia="SimSun"/>
        </w:rPr>
        <w:tab/>
        <w:t>if the MCVideo client wants to fetch the current state only, shall set the Expires header field according to IETF RFC 6665 [16], to zero;</w:t>
      </w:r>
    </w:p>
    <w:p w14:paraId="66C3822A" w14:textId="77777777" w:rsidR="000C70BA" w:rsidRDefault="000C70BA" w:rsidP="000C70BA">
      <w:pPr>
        <w:ind w:left="568" w:hanging="284"/>
        <w:rPr>
          <w:lang w:eastAsia="ko-KR"/>
        </w:rPr>
      </w:pPr>
      <w:r>
        <w:rPr>
          <w:lang w:eastAsia="ko-KR"/>
        </w:rPr>
        <w:t>7)</w:t>
      </w:r>
      <w:r>
        <w:rPr>
          <w:lang w:eastAsia="ko-KR"/>
        </w:rPr>
        <w:tab/>
        <w:t xml:space="preserve">shall include an Accept header field containing the </w:t>
      </w:r>
      <w:r>
        <w:rPr>
          <w:rFonts w:eastAsia="SimSun"/>
        </w:rPr>
        <w:t>application/</w:t>
      </w:r>
      <w:r>
        <w:t>conference-info+xml</w:t>
      </w:r>
      <w:r>
        <w:rPr>
          <w:rFonts w:eastAsia="SimSun"/>
        </w:rPr>
        <w:t>"MIME type;</w:t>
      </w:r>
    </w:p>
    <w:p w14:paraId="756585E8" w14:textId="77777777" w:rsidR="000C70BA" w:rsidRDefault="000C70BA" w:rsidP="000C70BA">
      <w:pPr>
        <w:ind w:left="568" w:hanging="284"/>
        <w:rPr>
          <w:rFonts w:eastAsia="SimSun"/>
        </w:rPr>
      </w:pPr>
      <w:r>
        <w:rPr>
          <w:rFonts w:eastAsia="SimSun"/>
        </w:rPr>
        <w:t>8)</w:t>
      </w:r>
      <w:r>
        <w:rPr>
          <w:rFonts w:eastAsia="SimSun"/>
        </w:rPr>
        <w:tab/>
        <w:t xml:space="preserve">shall include an application/vnd.3gpp.mcvideo-info+xml MIME body with </w:t>
      </w:r>
      <w:r>
        <w:t xml:space="preserve">the &lt;mcvideo-request-uri&gt; element set to the MCVideo </w:t>
      </w:r>
      <w:r>
        <w:rPr>
          <w:lang w:eastAsia="ko-KR"/>
        </w:rPr>
        <w:t>group ID of the group session; and</w:t>
      </w:r>
    </w:p>
    <w:p w14:paraId="52CF10C3" w14:textId="77777777" w:rsidR="000C70BA" w:rsidRDefault="000C70BA" w:rsidP="000C70BA">
      <w:pPr>
        <w:ind w:left="568" w:hanging="284"/>
        <w:rPr>
          <w:rFonts w:eastAsia="SimSun"/>
        </w:rPr>
      </w:pPr>
      <w:r>
        <w:rPr>
          <w:rFonts w:eastAsia="SimSun"/>
        </w:rPr>
        <w:t>9)</w:t>
      </w:r>
      <w:r>
        <w:rPr>
          <w:rFonts w:eastAsia="SimSun"/>
        </w:rPr>
        <w:tab/>
        <w:t>shall send the SIP SUBSCRIBE request using a new SIP dialog according to 3GPP TS 24.229 [11].</w:t>
      </w:r>
    </w:p>
    <w:p w14:paraId="6CC2EFDD" w14:textId="77777777" w:rsidR="000C70BA" w:rsidRDefault="000C70BA" w:rsidP="000C70BA">
      <w:pPr>
        <w:rPr>
          <w:rFonts w:eastAsia="SimSun"/>
        </w:rPr>
      </w:pPr>
      <w:r>
        <w:rPr>
          <w:rFonts w:eastAsia="SimSun"/>
        </w:rPr>
        <w:t xml:space="preserve">The responses to the SIP SUBSCRIBE request shall be handled according to IETF RFC 6665 [16], </w:t>
      </w:r>
      <w:r>
        <w:t>IETF RFC 4575 [57]</w:t>
      </w:r>
      <w:r>
        <w:rPr>
          <w:rFonts w:eastAsia="SimSun"/>
        </w:rPr>
        <w:t xml:space="preserve"> and TS 24.229 [11].</w:t>
      </w:r>
    </w:p>
    <w:p w14:paraId="0D78E820" w14:textId="77777777" w:rsidR="000C70BA" w:rsidRDefault="000C70BA" w:rsidP="000C70BA">
      <w:pPr>
        <w:rPr>
          <w:rFonts w:eastAsia="SimSun"/>
        </w:rPr>
      </w:pPr>
      <w:r>
        <w:rPr>
          <w:rFonts w:eastAsia="SimSun"/>
        </w:rPr>
        <w:t>Upon receiving a SIP NOTIFY requests to the previously sent SIP SUBSCRIBE request the MCVideo client:</w:t>
      </w:r>
    </w:p>
    <w:p w14:paraId="726DCA65" w14:textId="77777777" w:rsidR="000C70BA" w:rsidRDefault="000C70BA" w:rsidP="000C70BA">
      <w:pPr>
        <w:ind w:left="568" w:hanging="284"/>
        <w:rPr>
          <w:rFonts w:eastAsia="SimSun"/>
        </w:rPr>
      </w:pPr>
      <w:r>
        <w:rPr>
          <w:rFonts w:eastAsia="SimSun"/>
        </w:rPr>
        <w:t>1)</w:t>
      </w:r>
      <w:r>
        <w:rPr>
          <w:rFonts w:eastAsia="SimSun"/>
        </w:rPr>
        <w:tab/>
        <w:t xml:space="preserve">shall handle the request according to IETF RFC 6665 [16] and </w:t>
      </w:r>
      <w:r>
        <w:t>IETF RFC 4575 [57]</w:t>
      </w:r>
      <w:r>
        <w:rPr>
          <w:rFonts w:eastAsia="SimSun"/>
        </w:rPr>
        <w:t>; and</w:t>
      </w:r>
    </w:p>
    <w:p w14:paraId="78FA7C6C" w14:textId="77777777" w:rsidR="000C70BA" w:rsidRDefault="000C70BA" w:rsidP="000C70BA">
      <w:pPr>
        <w:ind w:left="568" w:hanging="284"/>
        <w:rPr>
          <w:rFonts w:eastAsia="SimSun"/>
        </w:rPr>
      </w:pPr>
      <w:r>
        <w:rPr>
          <w:rFonts w:eastAsia="SimSun"/>
        </w:rPr>
        <w:t>2)</w:t>
      </w:r>
      <w:r>
        <w:rPr>
          <w:rFonts w:eastAsia="SimSun"/>
        </w:rPr>
        <w:tab/>
        <w:t>may display the current state information to the MCVideo client based on the information in the SIP NOTIFY request body.</w:t>
      </w:r>
    </w:p>
    <w:p w14:paraId="3C8445A1" w14:textId="77777777" w:rsidR="000C70BA" w:rsidRDefault="000C70BA" w:rsidP="000C70BA">
      <w:pPr>
        <w:rPr>
          <w:rFonts w:eastAsia="SimSun"/>
        </w:rPr>
      </w:pPr>
      <w:r>
        <w:rPr>
          <w:rFonts w:eastAsia="SimSun"/>
        </w:rPr>
        <w:t>When needed the MCVideo client shall terminate the subscription and indicate it terminated according to IETF RFC 6665 [16].</w:t>
      </w:r>
    </w:p>
    <w:p w14:paraId="396FF7D9" w14:textId="77777777" w:rsidR="000C70BA" w:rsidRDefault="000C70BA" w:rsidP="000C70BA">
      <w:pPr>
        <w:keepLines/>
        <w:ind w:left="1135" w:hanging="851"/>
        <w:rPr>
          <w:rFonts w:eastAsia="SimSun"/>
        </w:rPr>
      </w:pPr>
      <w:r>
        <w:rPr>
          <w:rFonts w:eastAsia="SimSun"/>
        </w:rPr>
        <w:t>NOTE 2:</w:t>
      </w:r>
      <w:r>
        <w:rPr>
          <w:rFonts w:eastAsia="SimSun"/>
        </w:rPr>
        <w:tab/>
        <w:t>The contents of the received SIP NOTIFY request body is specified in clause </w:t>
      </w:r>
      <w:r>
        <w:t>6.3.3.</w:t>
      </w:r>
      <w:r>
        <w:rPr>
          <w:lang w:eastAsia="ko-KR"/>
        </w:rPr>
        <w:t>4</w:t>
      </w:r>
      <w:r>
        <w:rPr>
          <w:rFonts w:eastAsia="SimSun"/>
        </w:rPr>
        <w:t>.</w:t>
      </w:r>
    </w:p>
    <w:p w14:paraId="178408D1" w14:textId="77777777" w:rsidR="000C70BA" w:rsidRDefault="000C70BA" w:rsidP="000C70BA">
      <w:r>
        <w:t xml:space="preserve">[TS 24.281, clause </w:t>
      </w:r>
      <w:r>
        <w:rPr>
          <w:lang w:eastAsia="zh-CN"/>
        </w:rPr>
        <w:t>9</w:t>
      </w:r>
      <w:r>
        <w:rPr>
          <w:lang w:eastAsia="ko-KR"/>
        </w:rPr>
        <w:t>.</w:t>
      </w:r>
      <w:r>
        <w:rPr>
          <w:lang w:eastAsia="zh-CN"/>
        </w:rPr>
        <w:t>2</w:t>
      </w:r>
      <w:r>
        <w:rPr>
          <w:lang w:eastAsia="ko-KR"/>
        </w:rPr>
        <w:t>.</w:t>
      </w:r>
      <w:r>
        <w:rPr>
          <w:lang w:eastAsia="zh-CN"/>
        </w:rPr>
        <w:t>1</w:t>
      </w:r>
      <w:r>
        <w:rPr>
          <w:lang w:eastAsia="ko-KR"/>
        </w:rPr>
        <w:t>.2.3.1</w:t>
      </w:r>
      <w:r>
        <w:t>]</w:t>
      </w:r>
    </w:p>
    <w:p w14:paraId="3F52EA41" w14:textId="77777777" w:rsidR="000C70BA" w:rsidRDefault="000C70BA" w:rsidP="000C70BA">
      <w:pPr>
        <w:rPr>
          <w:lang w:eastAsia="ko-KR"/>
        </w:rPr>
      </w:pPr>
      <w:r>
        <w:rPr>
          <w:lang w:eastAsia="ko-KR"/>
        </w:rPr>
        <w:t>When an MCVideo client wants to leave the MCVideo session that has been established using on-demand session, the MCVideo client shall follow the procedures as specified in clause </w:t>
      </w:r>
      <w:r>
        <w:rPr>
          <w:lang w:eastAsia="zh-CN"/>
        </w:rPr>
        <w:t>6.2.4.1</w:t>
      </w:r>
      <w:r>
        <w:rPr>
          <w:lang w:eastAsia="ko-KR"/>
        </w:rPr>
        <w:t>.</w:t>
      </w:r>
    </w:p>
    <w:p w14:paraId="6AF19F85" w14:textId="77777777" w:rsidR="000C70BA" w:rsidRDefault="000C70BA" w:rsidP="000C70BA">
      <w:pPr>
        <w:pStyle w:val="H6"/>
      </w:pPr>
      <w:r>
        <w:t>6.1.3.1.3</w:t>
      </w:r>
      <w:r>
        <w:tab/>
        <w:t>Test description</w:t>
      </w:r>
    </w:p>
    <w:p w14:paraId="52819E56" w14:textId="77777777" w:rsidR="000C70BA" w:rsidRDefault="000C70BA" w:rsidP="000C70BA">
      <w:pPr>
        <w:pStyle w:val="H6"/>
      </w:pPr>
      <w:r>
        <w:t>6.1.3.1.3.1</w:t>
      </w:r>
      <w:r>
        <w:tab/>
        <w:t>Pre-test conditions</w:t>
      </w:r>
    </w:p>
    <w:p w14:paraId="51A42E2B" w14:textId="77777777" w:rsidR="000C70BA" w:rsidRDefault="000C70BA" w:rsidP="000C70BA">
      <w:pPr>
        <w:pStyle w:val="H6"/>
      </w:pPr>
      <w:r w:rsidRPr="00102CE5">
        <w:t>Test configuration</w:t>
      </w:r>
      <w:r>
        <w:t>:</w:t>
      </w:r>
    </w:p>
    <w:p w14:paraId="228C1B2A" w14:textId="52A79355" w:rsidR="000C70BA" w:rsidRDefault="000C70BA" w:rsidP="000C70BA">
      <w:pPr>
        <w:pStyle w:val="B1"/>
      </w:pPr>
      <w:r>
        <w:t>-</w:t>
      </w:r>
      <w:r>
        <w:tab/>
        <w:t xml:space="preserve">Single cell configuration according to TS </w:t>
      </w:r>
      <w:r w:rsidR="00960759">
        <w:t>37.579</w:t>
      </w:r>
      <w:r>
        <w:t>-1 [2] clause 5.2.2.2.1.</w:t>
      </w:r>
    </w:p>
    <w:p w14:paraId="73FAD12D" w14:textId="77777777" w:rsidR="000C70BA" w:rsidRDefault="000C70BA" w:rsidP="000C70BA">
      <w:pPr>
        <w:pStyle w:val="H6"/>
      </w:pPr>
      <w:r>
        <w:t>Preamble:</w:t>
      </w:r>
    </w:p>
    <w:p w14:paraId="7837B104" w14:textId="0A8F04FC" w:rsidR="000C70BA" w:rsidRDefault="000C70BA" w:rsidP="000C70BA">
      <w:pPr>
        <w:pStyle w:val="B1"/>
      </w:pPr>
      <w:r>
        <w:t>-</w:t>
      </w:r>
      <w:r>
        <w:tab/>
        <w:t xml:space="preserve">The UE has performed procedure 'Initial registration' as described in TS </w:t>
      </w:r>
      <w:r w:rsidR="00960759">
        <w:t>37.579</w:t>
      </w:r>
      <w:r>
        <w:t>-1 [2] clause 5.4.2.</w:t>
      </w:r>
    </w:p>
    <w:p w14:paraId="0B8EE875" w14:textId="77777777" w:rsidR="000C70BA" w:rsidRDefault="000C70BA" w:rsidP="000C70BA">
      <w:pPr>
        <w:pStyle w:val="B1"/>
      </w:pPr>
      <w:r>
        <w:t>-</w:t>
      </w:r>
      <w:r>
        <w:tab/>
      </w:r>
      <w:r w:rsidRPr="000573F5">
        <w:t>UE States at the end of the preamble</w:t>
      </w:r>
      <w:r>
        <w:t>:</w:t>
      </w:r>
    </w:p>
    <w:p w14:paraId="047889AE" w14:textId="77777777" w:rsidR="000C70BA" w:rsidRDefault="000C70BA" w:rsidP="000C70BA">
      <w:pPr>
        <w:pStyle w:val="B1"/>
        <w:ind w:left="852"/>
      </w:pPr>
      <w:r>
        <w:t>-</w:t>
      </w:r>
      <w:r>
        <w:tab/>
        <w:t>The UE is in RRC_IDLE state.</w:t>
      </w:r>
    </w:p>
    <w:p w14:paraId="1F467C07" w14:textId="77777777" w:rsidR="000C70BA" w:rsidRDefault="000C70BA" w:rsidP="000C70BA">
      <w:pPr>
        <w:pStyle w:val="B1"/>
        <w:ind w:left="852"/>
      </w:pPr>
      <w:r>
        <w:t>-</w:t>
      </w:r>
      <w:r>
        <w:tab/>
        <w:t>The client is registered for MCVideo.</w:t>
      </w:r>
    </w:p>
    <w:p w14:paraId="6E10EBA3" w14:textId="77777777" w:rsidR="000C70BA" w:rsidRDefault="000C70BA" w:rsidP="000C70BA">
      <w:pPr>
        <w:pStyle w:val="H6"/>
      </w:pPr>
      <w:r>
        <w:t>6.1.3.1.3.2</w:t>
      </w:r>
      <w:r>
        <w:tab/>
        <w:t>Test procedure sequence</w:t>
      </w:r>
    </w:p>
    <w:p w14:paraId="1A2CB6EA" w14:textId="77777777" w:rsidR="000C70BA" w:rsidRDefault="000C70BA" w:rsidP="000C70BA">
      <w:pPr>
        <w:pStyle w:val="TH"/>
      </w:pPr>
      <w:r>
        <w:t>Table 6.1.3.1.3.2-1: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E3EC43" w14:textId="77777777" w:rsidTr="002E3FCC">
        <w:tc>
          <w:tcPr>
            <w:tcW w:w="533" w:type="dxa"/>
            <w:tcBorders>
              <w:top w:val="single" w:sz="4" w:space="0" w:color="auto"/>
              <w:left w:val="single" w:sz="4" w:space="0" w:color="auto"/>
              <w:bottom w:val="nil"/>
              <w:right w:val="single" w:sz="4" w:space="0" w:color="auto"/>
            </w:tcBorders>
            <w:hideMark/>
          </w:tcPr>
          <w:p w14:paraId="4071FBA9"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6FD05543"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663E7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61B4CC3A"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00BA5C8" w14:textId="77777777" w:rsidR="000C70BA" w:rsidRDefault="000C70BA" w:rsidP="002E3FCC">
            <w:pPr>
              <w:pStyle w:val="TAH"/>
            </w:pPr>
            <w:r>
              <w:t>Verdict</w:t>
            </w:r>
          </w:p>
        </w:tc>
      </w:tr>
      <w:tr w:rsidR="000C70BA" w14:paraId="776A583D" w14:textId="77777777" w:rsidTr="002E3FCC">
        <w:tc>
          <w:tcPr>
            <w:tcW w:w="533" w:type="dxa"/>
            <w:tcBorders>
              <w:top w:val="nil"/>
              <w:left w:val="single" w:sz="4" w:space="0" w:color="auto"/>
              <w:bottom w:val="single" w:sz="4" w:space="0" w:color="auto"/>
              <w:right w:val="single" w:sz="4" w:space="0" w:color="auto"/>
            </w:tcBorders>
          </w:tcPr>
          <w:p w14:paraId="07EB6A89"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6D62B2FA"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7E791D46"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764FB66"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480D19FF"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9AB3057" w14:textId="77777777" w:rsidR="000C70BA" w:rsidRDefault="000C70BA" w:rsidP="002E3FCC">
            <w:pPr>
              <w:pStyle w:val="TAH"/>
            </w:pPr>
          </w:p>
        </w:tc>
      </w:tr>
      <w:tr w:rsidR="000C70BA" w14:paraId="1C56627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5C805CF"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2593B489"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2E81B98C"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B7F82A"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B847F6"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AD870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520F4A6" w14:textId="77777777" w:rsidR="000C70BA" w:rsidRDefault="000C70BA" w:rsidP="002E3FCC">
            <w:pPr>
              <w:pStyle w:val="TAC"/>
            </w:pPr>
            <w:r>
              <w:rPr>
                <w:rFonts w:eastAsia="Calibri"/>
              </w:rPr>
              <w:t>-</w:t>
            </w:r>
          </w:p>
        </w:tc>
      </w:tr>
      <w:tr w:rsidR="000C70BA" w14:paraId="4366E8D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90D3B9D"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BB4C695" w14:textId="5B9EC364"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 implicit transmission control according to option b.i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7133261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248D94E"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FC571E8"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64AFB2B0" w14:textId="77777777" w:rsidR="000C70BA" w:rsidRDefault="000C70BA" w:rsidP="002E3FCC">
            <w:pPr>
              <w:pStyle w:val="TAC"/>
            </w:pPr>
            <w:r>
              <w:rPr>
                <w:rFonts w:eastAsia="Calibri"/>
              </w:rPr>
              <w:t>-</w:t>
            </w:r>
          </w:p>
        </w:tc>
      </w:tr>
      <w:tr w:rsidR="000C70BA" w14:paraId="6718471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E00922B"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56F46FAF" w14:textId="77777777" w:rsidR="000C70BA" w:rsidRDefault="000C70BA" w:rsidP="002E3FCC">
            <w:pPr>
              <w:pStyle w:val="TAL"/>
            </w:pPr>
            <w:r>
              <w:t>Check: Does the UE (MCVideo client) provide transmission granted notification to the user?</w:t>
            </w:r>
          </w:p>
          <w:p w14:paraId="7A6D7446"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54128A4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64EBDF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D9E10D" w14:textId="77777777" w:rsidR="000C70BA" w:rsidRDefault="000C70BA" w:rsidP="002E3FCC">
            <w:pPr>
              <w:pStyle w:val="TAC"/>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429B9E64" w14:textId="77777777" w:rsidR="000C70BA" w:rsidRDefault="000C70BA" w:rsidP="002E3FCC">
            <w:pPr>
              <w:pStyle w:val="TAC"/>
            </w:pPr>
            <w:r>
              <w:rPr>
                <w:rFonts w:eastAsia="Calibri"/>
              </w:rPr>
              <w:t>P</w:t>
            </w:r>
          </w:p>
        </w:tc>
      </w:tr>
      <w:tr w:rsidR="000C70BA" w14:paraId="3BFAF1F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96CBC6A"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4B84EDAC" w14:textId="77777777" w:rsidR="000C70BA" w:rsidRDefault="000C70BA" w:rsidP="002E3FCC">
            <w:pPr>
              <w:pStyle w:val="TAL"/>
              <w:rPr>
                <w:rFonts w:eastAsia="Calibri"/>
              </w:rPr>
            </w:pPr>
            <w:r>
              <w:rPr>
                <w:rFonts w:eastAsia="Calibri"/>
              </w:rPr>
              <w:t>Make the UE (MCVideo client) subscribe to the conference event package for the ongoing group call to receive the current status and later notifications.</w:t>
            </w:r>
          </w:p>
          <w:p w14:paraId="459EBE0B"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5ED8E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5876528"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6406EFF"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0EF00B6" w14:textId="77777777" w:rsidR="000C70BA" w:rsidRDefault="000C70BA" w:rsidP="002E3FCC">
            <w:pPr>
              <w:pStyle w:val="TAC"/>
            </w:pPr>
            <w:r>
              <w:rPr>
                <w:rFonts w:eastAsia="Calibri"/>
              </w:rPr>
              <w:t>-</w:t>
            </w:r>
          </w:p>
        </w:tc>
      </w:tr>
      <w:tr w:rsidR="000C70BA" w14:paraId="7AE6491F"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520DB15" w14:textId="77777777" w:rsidR="000C70BA" w:rsidRDefault="000C70BA" w:rsidP="002E3FCC">
            <w:pPr>
              <w:pStyle w:val="TAC"/>
              <w:rPr>
                <w:rFonts w:eastAsia="Calibri"/>
              </w:rPr>
            </w:pPr>
            <w:r>
              <w:rPr>
                <w:rFonts w:eastAsia="Calibri"/>
              </w:rPr>
              <w:t>5-8</w:t>
            </w:r>
          </w:p>
        </w:tc>
        <w:tc>
          <w:tcPr>
            <w:tcW w:w="3967" w:type="dxa"/>
            <w:tcBorders>
              <w:top w:val="single" w:sz="4" w:space="0" w:color="auto"/>
              <w:left w:val="single" w:sz="4" w:space="0" w:color="auto"/>
              <w:bottom w:val="single" w:sz="4" w:space="0" w:color="auto"/>
              <w:right w:val="single" w:sz="4" w:space="0" w:color="auto"/>
            </w:tcBorders>
            <w:hideMark/>
          </w:tcPr>
          <w:p w14:paraId="78818C5E" w14:textId="3A9D44C2" w:rsidR="000C70BA" w:rsidRDefault="000C70BA" w:rsidP="002E3FCC">
            <w:pPr>
              <w:pStyle w:val="TAL"/>
              <w:rPr>
                <w:rFonts w:eastAsia="Calibri"/>
              </w:rPr>
            </w:pPr>
            <w:r>
              <w:rPr>
                <w:rFonts w:eastAsia="Calibri"/>
              </w:rPr>
              <w:t xml:space="preserve">Check: Does the UE (MCVideo client) correctly perform steps 2-5 of the procedure 'MCX Subscription and Notification' as described in TS </w:t>
            </w:r>
            <w:r w:rsidR="00960759">
              <w:rPr>
                <w:rFonts w:eastAsia="Calibri"/>
              </w:rPr>
              <w:t>37.579</w:t>
            </w:r>
            <w:r>
              <w:rPr>
                <w:rFonts w:eastAsia="Calibri"/>
              </w:rPr>
              <w:t xml:space="preserve">-1 [2] Table 5.3.29.3-1 to subscribe to the conference event package for the ongoing group call </w:t>
            </w:r>
            <w:r>
              <w:rPr>
                <w:rFonts w:eastAsia="SimSun"/>
              </w:rPr>
              <w:t>to receive the current status and later notification?</w:t>
            </w:r>
          </w:p>
        </w:tc>
        <w:tc>
          <w:tcPr>
            <w:tcW w:w="708" w:type="dxa"/>
            <w:tcBorders>
              <w:top w:val="single" w:sz="4" w:space="0" w:color="auto"/>
              <w:left w:val="single" w:sz="4" w:space="0" w:color="auto"/>
              <w:bottom w:val="single" w:sz="4" w:space="0" w:color="auto"/>
              <w:right w:val="single" w:sz="4" w:space="0" w:color="auto"/>
            </w:tcBorders>
            <w:hideMark/>
          </w:tcPr>
          <w:p w14:paraId="1CF2E6E4"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906C4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897BE03"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10612C1F" w14:textId="77777777" w:rsidR="000C70BA" w:rsidRDefault="000C70BA" w:rsidP="002E3FCC">
            <w:pPr>
              <w:pStyle w:val="TAC"/>
              <w:rPr>
                <w:rFonts w:eastAsia="Calibri"/>
              </w:rPr>
            </w:pPr>
            <w:r>
              <w:rPr>
                <w:rFonts w:eastAsia="Calibri"/>
              </w:rPr>
              <w:t>-</w:t>
            </w:r>
          </w:p>
        </w:tc>
      </w:tr>
      <w:tr w:rsidR="000C70BA" w14:paraId="0304DB1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F901C60"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hideMark/>
          </w:tcPr>
          <w:p w14:paraId="069D814B" w14:textId="77777777" w:rsidR="000C70BA" w:rsidRDefault="000C70BA" w:rsidP="002E3FCC">
            <w:pPr>
              <w:pStyle w:val="TAL"/>
              <w:rPr>
                <w:rFonts w:eastAsia="Calibri"/>
              </w:rPr>
            </w:pPr>
            <w:r>
              <w:rPr>
                <w:rFonts w:eastAsia="Calibri"/>
              </w:rPr>
              <w:t>The SS (MCVideo server) sends conference event package notification update via a SIP NOTIFY message.</w:t>
            </w:r>
          </w:p>
        </w:tc>
        <w:tc>
          <w:tcPr>
            <w:tcW w:w="708" w:type="dxa"/>
            <w:tcBorders>
              <w:top w:val="single" w:sz="4" w:space="0" w:color="auto"/>
              <w:left w:val="single" w:sz="4" w:space="0" w:color="auto"/>
              <w:bottom w:val="single" w:sz="4" w:space="0" w:color="auto"/>
              <w:right w:val="single" w:sz="4" w:space="0" w:color="auto"/>
            </w:tcBorders>
            <w:hideMark/>
          </w:tcPr>
          <w:p w14:paraId="6375DBCE"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B7E6B91" w14:textId="77777777" w:rsidR="000C70BA" w:rsidRDefault="000C70BA" w:rsidP="002E3FCC">
            <w:pPr>
              <w:pStyle w:val="TAL"/>
              <w:rPr>
                <w:rFonts w:eastAsia="Calibri"/>
              </w:rPr>
            </w:pPr>
            <w:r>
              <w:t>SIP NOTIFY</w:t>
            </w:r>
          </w:p>
        </w:tc>
        <w:tc>
          <w:tcPr>
            <w:tcW w:w="565" w:type="dxa"/>
            <w:tcBorders>
              <w:top w:val="single" w:sz="4" w:space="0" w:color="auto"/>
              <w:left w:val="single" w:sz="4" w:space="0" w:color="auto"/>
              <w:bottom w:val="single" w:sz="4" w:space="0" w:color="auto"/>
              <w:right w:val="single" w:sz="4" w:space="0" w:color="auto"/>
            </w:tcBorders>
            <w:hideMark/>
          </w:tcPr>
          <w:p w14:paraId="7BF16B92"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77B8AE55" w14:textId="77777777" w:rsidR="000C70BA" w:rsidRDefault="000C70BA" w:rsidP="002E3FCC">
            <w:pPr>
              <w:pStyle w:val="TAC"/>
              <w:rPr>
                <w:rFonts w:eastAsia="Calibri"/>
                <w:szCs w:val="22"/>
              </w:rPr>
            </w:pPr>
            <w:r>
              <w:t>-</w:t>
            </w:r>
          </w:p>
        </w:tc>
      </w:tr>
      <w:tr w:rsidR="000C70BA" w14:paraId="28DB4F8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C5667C2"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hideMark/>
          </w:tcPr>
          <w:p w14:paraId="49D76C39" w14:textId="77777777" w:rsidR="000C70BA" w:rsidRDefault="000C70BA" w:rsidP="002E3FCC">
            <w:pPr>
              <w:pStyle w:val="TAL"/>
              <w:rPr>
                <w:rFonts w:eastAsia="Calibri"/>
              </w:rPr>
            </w:pPr>
            <w:r>
              <w:rPr>
                <w:rFonts w:eastAsia="Calibri"/>
              </w:rPr>
              <w:t>Check: Does the UE (MCVideo client) send a SIP 200 (OK) in response to the SIP NOTIFY message?</w:t>
            </w:r>
          </w:p>
        </w:tc>
        <w:tc>
          <w:tcPr>
            <w:tcW w:w="708" w:type="dxa"/>
            <w:tcBorders>
              <w:top w:val="single" w:sz="4" w:space="0" w:color="auto"/>
              <w:left w:val="single" w:sz="4" w:space="0" w:color="auto"/>
              <w:bottom w:val="single" w:sz="4" w:space="0" w:color="auto"/>
              <w:right w:val="single" w:sz="4" w:space="0" w:color="auto"/>
            </w:tcBorders>
            <w:hideMark/>
          </w:tcPr>
          <w:p w14:paraId="685FA317"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3800A823"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0C3F0715" w14:textId="77777777" w:rsidR="000C70BA" w:rsidRDefault="000C70BA" w:rsidP="002E3FCC">
            <w:pPr>
              <w:pStyle w:val="TAC"/>
              <w:rPr>
                <w:rFonts w:eastAsia="Calibri"/>
                <w:szCs w:val="22"/>
              </w:rPr>
            </w:pPr>
            <w:r>
              <w:t>2</w:t>
            </w:r>
          </w:p>
        </w:tc>
        <w:tc>
          <w:tcPr>
            <w:tcW w:w="850" w:type="dxa"/>
            <w:tcBorders>
              <w:top w:val="single" w:sz="4" w:space="0" w:color="auto"/>
              <w:left w:val="single" w:sz="4" w:space="0" w:color="auto"/>
              <w:bottom w:val="single" w:sz="4" w:space="0" w:color="auto"/>
              <w:right w:val="single" w:sz="4" w:space="0" w:color="auto"/>
            </w:tcBorders>
            <w:hideMark/>
          </w:tcPr>
          <w:p w14:paraId="68FF653A" w14:textId="77777777" w:rsidR="000C70BA" w:rsidRDefault="000C70BA" w:rsidP="002E3FCC">
            <w:pPr>
              <w:pStyle w:val="TAC"/>
              <w:rPr>
                <w:rFonts w:eastAsia="Calibri"/>
                <w:szCs w:val="22"/>
              </w:rPr>
            </w:pPr>
            <w:r>
              <w:t>P</w:t>
            </w:r>
          </w:p>
        </w:tc>
      </w:tr>
      <w:tr w:rsidR="000C70BA" w14:paraId="0AACF08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0874970"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6118FB2B" w14:textId="77777777" w:rsidR="000C70BA" w:rsidRDefault="000C70BA" w:rsidP="002E3FCC">
            <w:pPr>
              <w:pStyle w:val="TAL"/>
              <w:rPr>
                <w:rFonts w:eastAsia="Calibri"/>
              </w:rPr>
            </w:pPr>
            <w:r>
              <w:rPr>
                <w:rFonts w:eastAsia="Calibri"/>
              </w:rPr>
              <w:t>Make the UE (MCVideo client) de-subscribe from the conference event package.</w:t>
            </w:r>
          </w:p>
          <w:p w14:paraId="16688448"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2A76D10"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C0FCD6A"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54823BC"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B8FE765" w14:textId="77777777" w:rsidR="000C70BA" w:rsidRDefault="000C70BA" w:rsidP="002E3FCC">
            <w:pPr>
              <w:pStyle w:val="TAC"/>
              <w:rPr>
                <w:rFonts w:eastAsia="Calibri"/>
              </w:rPr>
            </w:pPr>
            <w:r>
              <w:rPr>
                <w:rFonts w:eastAsia="Calibri"/>
              </w:rPr>
              <w:t>-</w:t>
            </w:r>
          </w:p>
        </w:tc>
      </w:tr>
      <w:tr w:rsidR="000C70BA" w14:paraId="4F4C42B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7940EA3"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76024167" w14:textId="77777777" w:rsidR="000C70BA" w:rsidRDefault="000C70BA" w:rsidP="002E3FCC">
            <w:pPr>
              <w:pStyle w:val="TAL"/>
              <w:rPr>
                <w:rFonts w:eastAsia="Calibri"/>
              </w:rPr>
            </w:pPr>
            <w:r>
              <w:rPr>
                <w:rFonts w:eastAsia="Calibri"/>
              </w:rPr>
              <w:t xml:space="preserve">Check: Does the UE (MCVideo client) send a SIP SUBSCRIBE message with </w:t>
            </w:r>
            <w:r>
              <w:rPr>
                <w:rFonts w:eastAsia="SimSun"/>
              </w:rPr>
              <w:t>the Expires header field set to 0?</w:t>
            </w:r>
          </w:p>
        </w:tc>
        <w:tc>
          <w:tcPr>
            <w:tcW w:w="708" w:type="dxa"/>
            <w:tcBorders>
              <w:top w:val="single" w:sz="4" w:space="0" w:color="auto"/>
              <w:left w:val="single" w:sz="4" w:space="0" w:color="auto"/>
              <w:bottom w:val="single" w:sz="4" w:space="0" w:color="auto"/>
              <w:right w:val="single" w:sz="4" w:space="0" w:color="auto"/>
            </w:tcBorders>
            <w:hideMark/>
          </w:tcPr>
          <w:p w14:paraId="4F94037A" w14:textId="77777777" w:rsidR="000C70BA" w:rsidRDefault="000C70BA" w:rsidP="002E3FCC">
            <w:pPr>
              <w:pStyle w:val="TAC"/>
              <w:rPr>
                <w:rFonts w:eastAsia="Calibri"/>
                <w:szCs w:val="22"/>
              </w:rPr>
            </w:pPr>
            <w:r>
              <w:t>--&gt;</w:t>
            </w:r>
          </w:p>
        </w:tc>
        <w:tc>
          <w:tcPr>
            <w:tcW w:w="2977" w:type="dxa"/>
            <w:tcBorders>
              <w:top w:val="single" w:sz="4" w:space="0" w:color="auto"/>
              <w:left w:val="single" w:sz="4" w:space="0" w:color="auto"/>
              <w:bottom w:val="single" w:sz="4" w:space="0" w:color="auto"/>
              <w:right w:val="single" w:sz="4" w:space="0" w:color="auto"/>
            </w:tcBorders>
            <w:hideMark/>
          </w:tcPr>
          <w:p w14:paraId="7C565148" w14:textId="77777777" w:rsidR="000C70BA" w:rsidRDefault="000C70BA" w:rsidP="002E3FCC">
            <w:pPr>
              <w:pStyle w:val="TAL"/>
              <w:rPr>
                <w:rFonts w:eastAsia="Calibri"/>
              </w:rPr>
            </w:pPr>
            <w:r>
              <w:t>SIP SUBSCRIBE</w:t>
            </w:r>
          </w:p>
        </w:tc>
        <w:tc>
          <w:tcPr>
            <w:tcW w:w="565" w:type="dxa"/>
            <w:tcBorders>
              <w:top w:val="single" w:sz="4" w:space="0" w:color="auto"/>
              <w:left w:val="single" w:sz="4" w:space="0" w:color="auto"/>
              <w:bottom w:val="single" w:sz="4" w:space="0" w:color="auto"/>
              <w:right w:val="single" w:sz="4" w:space="0" w:color="auto"/>
            </w:tcBorders>
            <w:hideMark/>
          </w:tcPr>
          <w:p w14:paraId="167941ED"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44E2E3DC" w14:textId="77777777" w:rsidR="000C70BA" w:rsidRDefault="000C70BA" w:rsidP="002E3FCC">
            <w:pPr>
              <w:pStyle w:val="TAC"/>
              <w:rPr>
                <w:rFonts w:eastAsia="Calibri"/>
                <w:szCs w:val="22"/>
              </w:rPr>
            </w:pPr>
            <w:r>
              <w:t>P</w:t>
            </w:r>
          </w:p>
        </w:tc>
      </w:tr>
      <w:tr w:rsidR="000C70BA" w14:paraId="42309BA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BA75CFD"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1EA723D7" w14:textId="77777777" w:rsidR="000C70BA" w:rsidRDefault="000C70BA" w:rsidP="002E3FCC">
            <w:pPr>
              <w:pStyle w:val="TAL"/>
              <w:rPr>
                <w:rFonts w:eastAsia="Calibri"/>
              </w:rPr>
            </w:pPr>
            <w:r>
              <w:rPr>
                <w:rFonts w:eastAsia="Calibri"/>
              </w:rPr>
              <w:t>The SS (MCVideo server) responds with a SIP 200 (OK) message.</w:t>
            </w:r>
          </w:p>
        </w:tc>
        <w:tc>
          <w:tcPr>
            <w:tcW w:w="708" w:type="dxa"/>
            <w:tcBorders>
              <w:top w:val="single" w:sz="4" w:space="0" w:color="auto"/>
              <w:left w:val="single" w:sz="4" w:space="0" w:color="auto"/>
              <w:bottom w:val="single" w:sz="4" w:space="0" w:color="auto"/>
              <w:right w:val="single" w:sz="4" w:space="0" w:color="auto"/>
            </w:tcBorders>
            <w:hideMark/>
          </w:tcPr>
          <w:p w14:paraId="0D169EFD"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7DE0602" w14:textId="77777777" w:rsidR="000C70BA" w:rsidRDefault="000C70BA" w:rsidP="002E3FCC">
            <w:pPr>
              <w:pStyle w:val="TAL"/>
              <w:rPr>
                <w:rFonts w:eastAsia="Calibri"/>
              </w:rPr>
            </w:pPr>
            <w:r>
              <w:t>SIP 200 (OK)</w:t>
            </w:r>
          </w:p>
        </w:tc>
        <w:tc>
          <w:tcPr>
            <w:tcW w:w="565" w:type="dxa"/>
            <w:tcBorders>
              <w:top w:val="single" w:sz="4" w:space="0" w:color="auto"/>
              <w:left w:val="single" w:sz="4" w:space="0" w:color="auto"/>
              <w:bottom w:val="single" w:sz="4" w:space="0" w:color="auto"/>
              <w:right w:val="single" w:sz="4" w:space="0" w:color="auto"/>
            </w:tcBorders>
            <w:hideMark/>
          </w:tcPr>
          <w:p w14:paraId="5B995A1C" w14:textId="77777777" w:rsidR="000C70BA" w:rsidRDefault="000C70BA" w:rsidP="002E3FCC">
            <w:pPr>
              <w:pStyle w:val="TAC"/>
              <w:rPr>
                <w:rFonts w:eastAsia="Calibri"/>
                <w:szCs w:val="22"/>
              </w:rPr>
            </w:pPr>
            <w:r>
              <w:t>-</w:t>
            </w:r>
          </w:p>
        </w:tc>
        <w:tc>
          <w:tcPr>
            <w:tcW w:w="850" w:type="dxa"/>
            <w:tcBorders>
              <w:top w:val="single" w:sz="4" w:space="0" w:color="auto"/>
              <w:left w:val="single" w:sz="4" w:space="0" w:color="auto"/>
              <w:bottom w:val="single" w:sz="4" w:space="0" w:color="auto"/>
              <w:right w:val="single" w:sz="4" w:space="0" w:color="auto"/>
            </w:tcBorders>
            <w:hideMark/>
          </w:tcPr>
          <w:p w14:paraId="2522C6C8" w14:textId="77777777" w:rsidR="000C70BA" w:rsidRDefault="000C70BA" w:rsidP="002E3FCC">
            <w:pPr>
              <w:pStyle w:val="TAC"/>
              <w:rPr>
                <w:rFonts w:eastAsia="Calibri"/>
                <w:szCs w:val="22"/>
              </w:rPr>
            </w:pPr>
            <w:r>
              <w:t>-</w:t>
            </w:r>
          </w:p>
        </w:tc>
      </w:tr>
      <w:tr w:rsidR="000C70BA" w14:paraId="2F08A7F8"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DCF596F"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76A6F161" w14:textId="77777777" w:rsidR="000C70BA" w:rsidRDefault="000C70BA" w:rsidP="002E3FCC">
            <w:pPr>
              <w:pStyle w:val="TAL"/>
              <w:rPr>
                <w:rFonts w:eastAsia="Calibri"/>
              </w:rPr>
            </w:pPr>
            <w:r>
              <w:rPr>
                <w:rFonts w:eastAsia="Calibri"/>
              </w:rPr>
              <w:t>Make the UE (MCVideo client) release the call.</w:t>
            </w:r>
          </w:p>
          <w:p w14:paraId="7D871251"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1D6A5D6"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2A4D8A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919988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5FD3C8D" w14:textId="77777777" w:rsidR="000C70BA" w:rsidRDefault="000C70BA" w:rsidP="002E3FCC">
            <w:pPr>
              <w:pStyle w:val="TAC"/>
              <w:rPr>
                <w:rFonts w:eastAsia="Calibri"/>
              </w:rPr>
            </w:pPr>
            <w:r>
              <w:rPr>
                <w:rFonts w:eastAsia="Calibri"/>
              </w:rPr>
              <w:t>-</w:t>
            </w:r>
          </w:p>
        </w:tc>
      </w:tr>
      <w:tr w:rsidR="000C70BA" w14:paraId="61EECD5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A209827"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4F79FFCF" w14:textId="0BCE3A59"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16579AEB"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9DEE05F"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6525C6D" w14:textId="77777777" w:rsidR="000C70BA" w:rsidRDefault="000C70BA" w:rsidP="002E3FCC">
            <w:pPr>
              <w:pStyle w:val="TAC"/>
              <w:rPr>
                <w:rFonts w:eastAsia="Calibri"/>
              </w:rPr>
            </w:pPr>
            <w:r>
              <w:rPr>
                <w:rFonts w:eastAsia="Calibri"/>
              </w:rPr>
              <w:t>4</w:t>
            </w:r>
          </w:p>
        </w:tc>
        <w:tc>
          <w:tcPr>
            <w:tcW w:w="850" w:type="dxa"/>
            <w:tcBorders>
              <w:top w:val="single" w:sz="4" w:space="0" w:color="auto"/>
              <w:left w:val="single" w:sz="4" w:space="0" w:color="auto"/>
              <w:bottom w:val="single" w:sz="4" w:space="0" w:color="auto"/>
              <w:right w:val="single" w:sz="4" w:space="0" w:color="auto"/>
            </w:tcBorders>
            <w:hideMark/>
          </w:tcPr>
          <w:p w14:paraId="10B0991E" w14:textId="77777777" w:rsidR="000C70BA" w:rsidRDefault="000C70BA" w:rsidP="002E3FCC">
            <w:pPr>
              <w:pStyle w:val="TAC"/>
              <w:rPr>
                <w:rFonts w:eastAsia="Calibri"/>
                <w:szCs w:val="22"/>
              </w:rPr>
            </w:pPr>
            <w:r>
              <w:rPr>
                <w:rFonts w:eastAsia="Calibri"/>
              </w:rPr>
              <w:t>-</w:t>
            </w:r>
          </w:p>
        </w:tc>
      </w:tr>
      <w:tr w:rsidR="000C70BA" w14:paraId="1A220E81"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1497534" w14:textId="77777777" w:rsidR="000C70BA" w:rsidRDefault="000C70BA" w:rsidP="002E3FCC">
            <w:pPr>
              <w:pStyle w:val="TAN"/>
            </w:pPr>
            <w:r>
              <w:t>NOTE 1:</w:t>
            </w:r>
            <w:r>
              <w:tab/>
              <w:t>This is expected to be done via a suitable implementation dependent MMI.</w:t>
            </w:r>
          </w:p>
        </w:tc>
      </w:tr>
    </w:tbl>
    <w:p w14:paraId="279330B3" w14:textId="77777777" w:rsidR="000C70BA" w:rsidRDefault="000C70BA" w:rsidP="000C70BA"/>
    <w:p w14:paraId="54C00197" w14:textId="77777777" w:rsidR="000C70BA" w:rsidRDefault="000C70BA" w:rsidP="000C70BA">
      <w:pPr>
        <w:pStyle w:val="H6"/>
      </w:pPr>
      <w:r>
        <w:t>6.1.3.1.3.3</w:t>
      </w:r>
      <w:r>
        <w:tab/>
        <w:t>Specific message contents</w:t>
      </w:r>
    </w:p>
    <w:p w14:paraId="6509F165" w14:textId="1C476ACA" w:rsidR="000C70BA" w:rsidRDefault="000C70BA" w:rsidP="000C70BA">
      <w:pPr>
        <w:pStyle w:val="TH"/>
      </w:pPr>
      <w:r>
        <w:t>Table 6.1.3.1.3.3-1: SIP INVITE from the UE (Step 2, Table 6.1.3.1.3.2-1;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6F3322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97E8CFA" w14:textId="5E55A270" w:rsidR="000C70BA" w:rsidRDefault="000C70BA" w:rsidP="002E3FCC">
            <w:pPr>
              <w:pStyle w:val="TAL"/>
            </w:pPr>
            <w:r>
              <w:t xml:space="preserve">Derivation Path: TS </w:t>
            </w:r>
            <w:r w:rsidR="00960759">
              <w:t>37.579</w:t>
            </w:r>
            <w:r>
              <w:t>-1 [2], Table 5.5.2.5.1-1</w:t>
            </w:r>
          </w:p>
        </w:tc>
      </w:tr>
      <w:tr w:rsidR="000C70BA" w14:paraId="64DCC9C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AD6F7A1"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3E69495"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6FDF01B3"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59512DAE"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A525D94" w14:textId="77777777" w:rsidR="000C70BA" w:rsidRDefault="000C70BA" w:rsidP="002E3FCC">
            <w:pPr>
              <w:pStyle w:val="TAH"/>
            </w:pPr>
            <w:r>
              <w:t>Condition</w:t>
            </w:r>
          </w:p>
        </w:tc>
      </w:tr>
      <w:tr w:rsidR="000C70BA" w14:paraId="1308095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53607C1" w14:textId="77777777" w:rsidR="000C70BA" w:rsidRPr="00A77C82"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04D4218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916E42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3C6BA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FB2004" w14:textId="77777777" w:rsidR="000C70BA" w:rsidRDefault="000C70BA" w:rsidP="002E3FCC">
            <w:pPr>
              <w:pStyle w:val="TAL"/>
            </w:pPr>
          </w:p>
        </w:tc>
      </w:tr>
      <w:tr w:rsidR="000C70BA" w14:paraId="6F79060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65AA71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ECA0E4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8938919" w14:textId="77777777" w:rsidR="000C70BA" w:rsidRPr="00A77C82" w:rsidRDefault="000C70BA" w:rsidP="002E3FCC">
            <w:pPr>
              <w:pStyle w:val="TAL"/>
              <w:rPr>
                <w:b/>
              </w:rPr>
            </w:pPr>
            <w:r w:rsidRPr="00E972B2">
              <w:rPr>
                <w:b/>
              </w:rPr>
              <w:t>SDP message</w:t>
            </w:r>
          </w:p>
        </w:tc>
        <w:tc>
          <w:tcPr>
            <w:tcW w:w="1459" w:type="dxa"/>
            <w:tcBorders>
              <w:top w:val="single" w:sz="4" w:space="0" w:color="auto"/>
              <w:left w:val="single" w:sz="4" w:space="0" w:color="auto"/>
              <w:bottom w:val="single" w:sz="4" w:space="0" w:color="auto"/>
              <w:right w:val="single" w:sz="4" w:space="0" w:color="auto"/>
            </w:tcBorders>
          </w:tcPr>
          <w:p w14:paraId="0EFF57D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4DA22E1" w14:textId="77777777" w:rsidR="000C70BA" w:rsidRDefault="000C70BA" w:rsidP="002E3FCC">
            <w:pPr>
              <w:pStyle w:val="TAL"/>
            </w:pPr>
          </w:p>
        </w:tc>
      </w:tr>
      <w:tr w:rsidR="000C70BA" w14:paraId="602C179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E910CA"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835CB8E" w14:textId="77777777" w:rsidR="000C70BA" w:rsidRDefault="000C70BA" w:rsidP="002E3FCC">
            <w:pPr>
              <w:pStyle w:val="TAL"/>
            </w:pPr>
            <w:r>
              <w:t>SDP Message as described in Table 6.1.3.1.3.3-2</w:t>
            </w:r>
          </w:p>
        </w:tc>
        <w:tc>
          <w:tcPr>
            <w:tcW w:w="2189" w:type="dxa"/>
            <w:tcBorders>
              <w:top w:val="single" w:sz="4" w:space="0" w:color="auto"/>
              <w:left w:val="single" w:sz="4" w:space="0" w:color="auto"/>
              <w:bottom w:val="single" w:sz="4" w:space="0" w:color="auto"/>
              <w:right w:val="single" w:sz="4" w:space="0" w:color="auto"/>
            </w:tcBorders>
          </w:tcPr>
          <w:p w14:paraId="22CEECF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76491A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8354F32" w14:textId="77777777" w:rsidR="000C70BA" w:rsidRDefault="000C70BA" w:rsidP="002E3FCC">
            <w:pPr>
              <w:pStyle w:val="TAL"/>
            </w:pPr>
          </w:p>
        </w:tc>
      </w:tr>
      <w:tr w:rsidR="000C70BA" w14:paraId="223405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691E150"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757D6B4A"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6789DCAF" w14:textId="77777777" w:rsidR="000C70BA" w:rsidRPr="00A77C82" w:rsidRDefault="000C70BA" w:rsidP="002E3FCC">
            <w:pPr>
              <w:pStyle w:val="TAL"/>
              <w:rPr>
                <w:b/>
              </w:rPr>
            </w:pPr>
            <w:r w:rsidRPr="00E972B2">
              <w:rPr>
                <w:b/>
              </w:rPr>
              <w:t>MCVideo-Info</w:t>
            </w:r>
          </w:p>
        </w:tc>
        <w:tc>
          <w:tcPr>
            <w:tcW w:w="1459" w:type="dxa"/>
            <w:tcBorders>
              <w:top w:val="single" w:sz="4" w:space="0" w:color="auto"/>
              <w:left w:val="single" w:sz="4" w:space="0" w:color="auto"/>
              <w:bottom w:val="single" w:sz="4" w:space="0" w:color="auto"/>
              <w:right w:val="single" w:sz="4" w:space="0" w:color="auto"/>
            </w:tcBorders>
          </w:tcPr>
          <w:p w14:paraId="2EE4078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D00C936" w14:textId="77777777" w:rsidR="000C70BA" w:rsidRDefault="000C70BA" w:rsidP="002E3FCC">
            <w:pPr>
              <w:pStyle w:val="TAL"/>
            </w:pPr>
          </w:p>
        </w:tc>
      </w:tr>
      <w:tr w:rsidR="000C70BA" w14:paraId="7FD383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0BBDEA5"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25935F7" w14:textId="77777777" w:rsidR="000C70BA" w:rsidRDefault="000C70BA" w:rsidP="002E3FCC">
            <w:pPr>
              <w:pStyle w:val="TAL"/>
            </w:pPr>
            <w:r>
              <w:t>MCVideo-Info as described in Table 6.1.3.1.3.3-3</w:t>
            </w:r>
          </w:p>
        </w:tc>
        <w:tc>
          <w:tcPr>
            <w:tcW w:w="2189" w:type="dxa"/>
            <w:tcBorders>
              <w:top w:val="single" w:sz="4" w:space="0" w:color="auto"/>
              <w:left w:val="single" w:sz="4" w:space="0" w:color="auto"/>
              <w:bottom w:val="single" w:sz="4" w:space="0" w:color="auto"/>
              <w:right w:val="single" w:sz="4" w:space="0" w:color="auto"/>
            </w:tcBorders>
          </w:tcPr>
          <w:p w14:paraId="3377E5E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9BC7A7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EB3B92A" w14:textId="77777777" w:rsidR="000C70BA" w:rsidRDefault="000C70BA" w:rsidP="002E3FCC">
            <w:pPr>
              <w:pStyle w:val="TAL"/>
            </w:pPr>
          </w:p>
        </w:tc>
      </w:tr>
    </w:tbl>
    <w:p w14:paraId="7066FB70" w14:textId="77777777" w:rsidR="000C70BA" w:rsidRDefault="000C70BA" w:rsidP="000C70BA"/>
    <w:p w14:paraId="39C8F318" w14:textId="77777777" w:rsidR="000C70BA" w:rsidRDefault="000C70BA" w:rsidP="000C70BA">
      <w:pPr>
        <w:pStyle w:val="TH"/>
      </w:pPr>
      <w:r>
        <w:t>Table 6.1.3.1.3.3-2: SDP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926E9C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D22BFD9" w14:textId="05ACB75A" w:rsidR="000C70BA" w:rsidRDefault="000C70BA" w:rsidP="002E3FCC">
            <w:pPr>
              <w:pStyle w:val="TAL"/>
            </w:pPr>
            <w:r>
              <w:t xml:space="preserve">Derivation Path: TS </w:t>
            </w:r>
            <w:r w:rsidR="00960759">
              <w:t>37.579</w:t>
            </w:r>
            <w:r>
              <w:t>-1 [2], Table 5.5.3.1.1-2, condition INITIAL_SDP_OFFER, IMPLICIT_GRANT_REQUESTED</w:t>
            </w:r>
          </w:p>
        </w:tc>
      </w:tr>
    </w:tbl>
    <w:p w14:paraId="14E2901F" w14:textId="77777777" w:rsidR="000C70BA" w:rsidRDefault="000C70BA" w:rsidP="000C70BA"/>
    <w:p w14:paraId="52BFA42B" w14:textId="77777777" w:rsidR="000C70BA" w:rsidRDefault="000C70BA" w:rsidP="000C70BA">
      <w:pPr>
        <w:pStyle w:val="TH"/>
      </w:pPr>
      <w:r>
        <w:t>Table 6.1.3.1.3.3-3: MCVideo-Info in SIP INVITE (Table 6.1.3.1.3.3-1)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1F56F1"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D09D439" w14:textId="58FFF68D" w:rsidR="000C70BA" w:rsidRDefault="000C70BA" w:rsidP="002E3FCC">
            <w:pPr>
              <w:pStyle w:val="TAL"/>
            </w:pPr>
            <w:r>
              <w:t xml:space="preserve">Derivation Path: TS </w:t>
            </w:r>
            <w:r w:rsidR="00960759">
              <w:t>37.579</w:t>
            </w:r>
            <w:r>
              <w:t>-1 [2], Table 5.5.3.2.1-2, condition GROUP-CALL, INVITE_REFER</w:t>
            </w:r>
          </w:p>
        </w:tc>
      </w:tr>
    </w:tbl>
    <w:p w14:paraId="565712EC" w14:textId="77777777" w:rsidR="000C70BA" w:rsidRDefault="000C70BA" w:rsidP="000C70BA"/>
    <w:p w14:paraId="657DCA7D" w14:textId="64F4CFD8" w:rsidR="000C70BA" w:rsidRDefault="000C70BA" w:rsidP="000C70BA">
      <w:pPr>
        <w:pStyle w:val="TH"/>
      </w:pPr>
      <w:r>
        <w:t>Table 6.1.3.1.3.3-4: SIP 200 (OK) from the SS (Step 2, Table 6.1.3.1.3.2-1;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BE349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5CE06B0" w14:textId="275D53A4" w:rsidR="000C70BA" w:rsidRDefault="000C70BA" w:rsidP="002E3FCC">
            <w:pPr>
              <w:pStyle w:val="TAL"/>
            </w:pPr>
            <w:r>
              <w:t xml:space="preserve">Derivation Path: TS </w:t>
            </w:r>
            <w:r w:rsidR="00960759">
              <w:t>37.579</w:t>
            </w:r>
            <w:r>
              <w:t>-1 [2], Table 5.5.2.17.1.2-1, condition INVITE-RSP</w:t>
            </w:r>
          </w:p>
        </w:tc>
      </w:tr>
      <w:tr w:rsidR="000C70BA" w14:paraId="2CED06F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97F239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D8599B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96617D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CAD1C0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18DD42" w14:textId="77777777" w:rsidR="000C70BA" w:rsidRDefault="000C70BA" w:rsidP="002E3FCC">
            <w:pPr>
              <w:pStyle w:val="TAH"/>
            </w:pPr>
            <w:r>
              <w:t>Condition</w:t>
            </w:r>
          </w:p>
        </w:tc>
      </w:tr>
      <w:tr w:rsidR="000C70BA" w14:paraId="314102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311157" w14:textId="77777777" w:rsidR="000C70BA" w:rsidRPr="00A77C82"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17307C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4FD461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76A5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A7464E" w14:textId="77777777" w:rsidR="000C70BA" w:rsidRDefault="000C70BA" w:rsidP="002E3FCC">
            <w:pPr>
              <w:pStyle w:val="TAL"/>
            </w:pPr>
          </w:p>
        </w:tc>
      </w:tr>
      <w:tr w:rsidR="000C70BA" w14:paraId="4BDCEAE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61B9566" w14:textId="77777777" w:rsidR="000C70BA" w:rsidRDefault="000C70BA" w:rsidP="002E3FCC">
            <w:pPr>
              <w:pStyle w:val="TAL"/>
            </w:pPr>
            <w:r>
              <w:rPr>
                <w:lang w:val="fr-FR"/>
              </w:rP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3F3177" w14:textId="77777777" w:rsidR="000C70BA" w:rsidRDefault="000C70BA" w:rsidP="002E3FCC">
            <w:pPr>
              <w:pStyle w:val="TAL"/>
            </w:pPr>
            <w:r>
              <w:rPr>
                <w:lang w:val="fr-FR"/>
              </w:rPr>
              <w:t>As described in Table 6.1.3.1.3.3-5</w:t>
            </w:r>
          </w:p>
        </w:tc>
        <w:tc>
          <w:tcPr>
            <w:tcW w:w="2186" w:type="dxa"/>
            <w:tcBorders>
              <w:top w:val="single" w:sz="4" w:space="0" w:color="auto"/>
              <w:left w:val="single" w:sz="4" w:space="0" w:color="auto"/>
              <w:bottom w:val="single" w:sz="4" w:space="0" w:color="auto"/>
              <w:right w:val="single" w:sz="4" w:space="0" w:color="auto"/>
            </w:tcBorders>
          </w:tcPr>
          <w:p w14:paraId="125959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D22B9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DE6532" w14:textId="77777777" w:rsidR="000C70BA" w:rsidRDefault="000C70BA" w:rsidP="002E3FCC">
            <w:pPr>
              <w:pStyle w:val="TAL"/>
            </w:pPr>
          </w:p>
        </w:tc>
      </w:tr>
    </w:tbl>
    <w:p w14:paraId="752BB106" w14:textId="77777777" w:rsidR="000C70BA" w:rsidRDefault="000C70BA" w:rsidP="000C70BA"/>
    <w:p w14:paraId="28332A9E" w14:textId="77777777" w:rsidR="000C70BA" w:rsidRDefault="000C70BA" w:rsidP="000C70BA">
      <w:pPr>
        <w:pStyle w:val="TH"/>
      </w:pPr>
      <w:r>
        <w:t>Table 6.1.3.1.3.3-5: SDP in SIP 200 (OK) (Table 6.1.3.1.3.3-4)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CEC995B"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DF6B78E" w14:textId="418D5D40"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6BC3F892" w14:textId="77777777" w:rsidR="000C70BA" w:rsidRDefault="000C70BA" w:rsidP="000C70BA"/>
    <w:p w14:paraId="5823E1F0" w14:textId="7F25DBB7" w:rsidR="000C70BA" w:rsidRDefault="000C70BA" w:rsidP="000C70BA">
      <w:pPr>
        <w:pStyle w:val="TH"/>
      </w:pPr>
      <w:r>
        <w:t>Table 6.1.3.1.3.3-6: SIP SUBSCRIBE from the UE (Step 5, Table 6.1.3.1.3.2-1;</w:t>
      </w:r>
      <w:r>
        <w:br/>
      </w:r>
      <w:bookmarkStart w:id="529" w:name="_Hlk118456647"/>
      <w:r>
        <w:t xml:space="preserve">Step 2, TS </w:t>
      </w:r>
      <w:r w:rsidR="00960759">
        <w:t>37.579</w:t>
      </w:r>
      <w:r>
        <w:t>-1 [2] Table 5.3.29.3-1</w:t>
      </w:r>
      <w:bookmarkEnd w:id="529"/>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CD608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39F996A" w14:textId="23A28D34" w:rsidR="000C70BA" w:rsidRDefault="000C70BA" w:rsidP="002E3FCC">
            <w:pPr>
              <w:pStyle w:val="TAL"/>
              <w:rPr>
                <w:b/>
              </w:rPr>
            </w:pPr>
            <w:r>
              <w:t xml:space="preserve">Derivation Path: TS </w:t>
            </w:r>
            <w:r w:rsidR="00960759">
              <w:t>37.579</w:t>
            </w:r>
            <w:r>
              <w:t>-1 [2], Table 5.5.2.14-1</w:t>
            </w:r>
          </w:p>
        </w:tc>
      </w:tr>
      <w:tr w:rsidR="000C70BA" w14:paraId="5E148F4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FE1AE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85AD84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028C76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777AF6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5913113" w14:textId="77777777" w:rsidR="000C70BA" w:rsidRDefault="000C70BA" w:rsidP="002E3FCC">
            <w:pPr>
              <w:pStyle w:val="TAH"/>
            </w:pPr>
            <w:r>
              <w:t>Condition</w:t>
            </w:r>
          </w:p>
        </w:tc>
      </w:tr>
      <w:tr w:rsidR="000C70BA" w14:paraId="5FE7C79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C87313" w14:textId="77777777" w:rsidR="000C70BA" w:rsidRPr="00A77C82" w:rsidRDefault="000C70BA" w:rsidP="002E3FCC">
            <w:pPr>
              <w:pStyle w:val="TAL"/>
              <w:rPr>
                <w:b/>
              </w:rPr>
            </w:pPr>
            <w:r w:rsidRPr="00E972B2">
              <w:rPr>
                <w:b/>
              </w:rPr>
              <w:t>Request-Line</w:t>
            </w:r>
          </w:p>
        </w:tc>
        <w:tc>
          <w:tcPr>
            <w:tcW w:w="2127" w:type="dxa"/>
            <w:tcBorders>
              <w:top w:val="single" w:sz="4" w:space="0" w:color="auto"/>
              <w:left w:val="single" w:sz="4" w:space="0" w:color="auto"/>
              <w:bottom w:val="single" w:sz="4" w:space="0" w:color="auto"/>
              <w:right w:val="single" w:sz="4" w:space="0" w:color="auto"/>
            </w:tcBorders>
          </w:tcPr>
          <w:p w14:paraId="05F37E2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3BD81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DCD09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3B8847" w14:textId="77777777" w:rsidR="000C70BA" w:rsidRDefault="000C70BA" w:rsidP="002E3FCC">
            <w:pPr>
              <w:pStyle w:val="TAL"/>
            </w:pPr>
          </w:p>
        </w:tc>
      </w:tr>
      <w:tr w:rsidR="000C70BA" w14:paraId="0DB517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E09D62" w14:textId="77777777" w:rsidR="000C70BA" w:rsidRDefault="000C70BA" w:rsidP="002E3FCC">
            <w:pPr>
              <w:pStyle w:val="TAL"/>
            </w:pPr>
            <w:r>
              <w:t xml:space="preserve">  Request-URI</w:t>
            </w:r>
          </w:p>
        </w:tc>
        <w:tc>
          <w:tcPr>
            <w:tcW w:w="2127" w:type="dxa"/>
            <w:tcBorders>
              <w:top w:val="single" w:sz="4" w:space="0" w:color="auto"/>
              <w:left w:val="single" w:sz="4" w:space="0" w:color="auto"/>
              <w:bottom w:val="single" w:sz="4" w:space="0" w:color="auto"/>
              <w:right w:val="single" w:sz="4" w:space="0" w:color="auto"/>
            </w:tcBorders>
            <w:hideMark/>
          </w:tcPr>
          <w:p w14:paraId="190294EA" w14:textId="77777777" w:rsidR="000C70BA" w:rsidRDefault="000C70BA" w:rsidP="002E3FCC">
            <w:pPr>
              <w:pStyle w:val="TAL"/>
            </w:pPr>
            <w:r>
              <w:rPr>
                <w:rFonts w:eastAsia="SimSun"/>
              </w:rPr>
              <w:t>MCVideo session</w:t>
            </w:r>
            <w:r>
              <w:t xml:space="preserve"> identity of the group session as provided by the SS in the Contact header field of the SIP 200 OK at call establishment</w:t>
            </w:r>
          </w:p>
        </w:tc>
        <w:tc>
          <w:tcPr>
            <w:tcW w:w="2127" w:type="dxa"/>
            <w:tcBorders>
              <w:top w:val="single" w:sz="4" w:space="0" w:color="auto"/>
              <w:left w:val="single" w:sz="4" w:space="0" w:color="auto"/>
              <w:bottom w:val="single" w:sz="4" w:space="0" w:color="auto"/>
              <w:right w:val="single" w:sz="4" w:space="0" w:color="auto"/>
            </w:tcBorders>
          </w:tcPr>
          <w:p w14:paraId="1317A67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D599AFE"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19BB680" w14:textId="77777777" w:rsidR="000C70BA" w:rsidRDefault="000C70BA" w:rsidP="002E3FCC">
            <w:pPr>
              <w:pStyle w:val="TAL"/>
            </w:pPr>
          </w:p>
        </w:tc>
      </w:tr>
      <w:tr w:rsidR="000C70BA" w14:paraId="5E01B7C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7452387"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3270EA6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0DC5A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80949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FD01D53" w14:textId="77777777" w:rsidR="000C70BA" w:rsidRDefault="000C70BA" w:rsidP="002E3FCC">
            <w:pPr>
              <w:pStyle w:val="TAL"/>
            </w:pPr>
          </w:p>
        </w:tc>
      </w:tr>
      <w:tr w:rsidR="000C70BA" w14:paraId="0C8496D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2F4BAE5"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01B295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B3110F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6476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143D67" w14:textId="77777777" w:rsidR="000C70BA" w:rsidRDefault="000C70BA" w:rsidP="002E3FCC">
            <w:pPr>
              <w:pStyle w:val="TAL"/>
            </w:pPr>
          </w:p>
        </w:tc>
      </w:tr>
      <w:tr w:rsidR="000C70BA" w14:paraId="5DD65EF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9AE09C"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1A7B736"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0A2C53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19500DA"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2C4E95D2" w14:textId="77777777" w:rsidR="000C70BA" w:rsidRDefault="000C70BA" w:rsidP="002E3FCC">
            <w:pPr>
              <w:pStyle w:val="TAL"/>
            </w:pPr>
          </w:p>
        </w:tc>
      </w:tr>
      <w:tr w:rsidR="000C70BA" w14:paraId="5C5F691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064D74"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00D60A33"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2E51FC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A58456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76A8439" w14:textId="77777777" w:rsidR="000C70BA" w:rsidRDefault="000C70BA" w:rsidP="002E3FCC">
            <w:pPr>
              <w:pStyle w:val="TAL"/>
            </w:pPr>
          </w:p>
        </w:tc>
      </w:tr>
      <w:tr w:rsidR="000C70BA" w14:paraId="18FCCE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4E97FA"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92933C1"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0CB336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22F45C2"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7A93F3CC" w14:textId="77777777" w:rsidR="000C70BA" w:rsidRDefault="000C70BA" w:rsidP="002E3FCC">
            <w:pPr>
              <w:pStyle w:val="TAL"/>
            </w:pPr>
          </w:p>
        </w:tc>
      </w:tr>
      <w:tr w:rsidR="000C70BA" w14:paraId="405F6D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8BB66F"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BE28C4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D2D46D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0414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08318EA" w14:textId="77777777" w:rsidR="000C70BA" w:rsidRDefault="000C70BA" w:rsidP="002E3FCC">
            <w:pPr>
              <w:pStyle w:val="TAL"/>
            </w:pPr>
          </w:p>
        </w:tc>
      </w:tr>
      <w:tr w:rsidR="000C70BA" w14:paraId="45DFC9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012C33"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009653C" w14:textId="77777777" w:rsidR="000C70BA" w:rsidRDefault="000C70BA" w:rsidP="002E3FCC">
            <w:pPr>
              <w:pStyle w:val="TAL"/>
            </w:pPr>
            <w:r>
              <w:t>"</w:t>
            </w:r>
            <w:r>
              <w:rPr>
                <w:rFonts w:eastAsia="SimSun"/>
              </w:rPr>
              <w:t>4294967295"</w:t>
            </w:r>
          </w:p>
        </w:tc>
        <w:tc>
          <w:tcPr>
            <w:tcW w:w="2127" w:type="dxa"/>
            <w:tcBorders>
              <w:top w:val="single" w:sz="4" w:space="0" w:color="auto"/>
              <w:left w:val="single" w:sz="4" w:space="0" w:color="auto"/>
              <w:bottom w:val="single" w:sz="4" w:space="0" w:color="auto"/>
              <w:right w:val="single" w:sz="4" w:space="0" w:color="auto"/>
            </w:tcBorders>
          </w:tcPr>
          <w:p w14:paraId="137D9E4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52E6183"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6F5FB641" w14:textId="77777777" w:rsidR="000C70BA" w:rsidRDefault="000C70BA" w:rsidP="002E3FCC">
            <w:pPr>
              <w:pStyle w:val="TAL"/>
            </w:pPr>
          </w:p>
        </w:tc>
      </w:tr>
      <w:tr w:rsidR="000C70BA" w14:paraId="2353EC9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53D927D"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16298FB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7C26B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E536C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727DE0" w14:textId="77777777" w:rsidR="000C70BA" w:rsidRDefault="000C70BA" w:rsidP="002E3FCC">
            <w:pPr>
              <w:pStyle w:val="TAL"/>
            </w:pPr>
          </w:p>
        </w:tc>
      </w:tr>
      <w:tr w:rsidR="000C70BA" w14:paraId="115A63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A7499F"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5DC03585"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31D22A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6B81B86" w14:textId="77777777" w:rsidR="000C70BA" w:rsidRDefault="000C70BA" w:rsidP="002E3FCC">
            <w:pPr>
              <w:pStyle w:val="TAL"/>
            </w:pPr>
            <w:r>
              <w:t>TS 24.281 [26] clause 9.2.3.2</w:t>
            </w:r>
          </w:p>
        </w:tc>
        <w:tc>
          <w:tcPr>
            <w:tcW w:w="1135" w:type="dxa"/>
            <w:tcBorders>
              <w:top w:val="single" w:sz="4" w:space="0" w:color="auto"/>
              <w:left w:val="single" w:sz="4" w:space="0" w:color="auto"/>
              <w:bottom w:val="single" w:sz="4" w:space="0" w:color="auto"/>
              <w:right w:val="single" w:sz="4" w:space="0" w:color="auto"/>
            </w:tcBorders>
          </w:tcPr>
          <w:p w14:paraId="4004C084" w14:textId="77777777" w:rsidR="000C70BA" w:rsidRDefault="000C70BA" w:rsidP="002E3FCC">
            <w:pPr>
              <w:pStyle w:val="TAL"/>
            </w:pPr>
          </w:p>
        </w:tc>
      </w:tr>
      <w:tr w:rsidR="000C70BA" w14:paraId="5AC2C93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B416ED"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3EE05F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B5320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4D896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39CA069" w14:textId="77777777" w:rsidR="000C70BA" w:rsidRDefault="000C70BA" w:rsidP="002E3FCC">
            <w:pPr>
              <w:pStyle w:val="TAL"/>
            </w:pPr>
          </w:p>
        </w:tc>
      </w:tr>
      <w:tr w:rsidR="000C70BA" w14:paraId="4A15952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AF2C0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443A21C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52F941C"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0D51B97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3449BB1" w14:textId="77777777" w:rsidR="000C70BA" w:rsidRDefault="000C70BA" w:rsidP="002E3FCC">
            <w:pPr>
              <w:pStyle w:val="TAL"/>
            </w:pPr>
          </w:p>
        </w:tc>
      </w:tr>
      <w:tr w:rsidR="000C70BA" w14:paraId="5ED1ED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90756A0"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69931C14"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4BA910F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FBD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BE8D8CC" w14:textId="77777777" w:rsidR="000C70BA" w:rsidRDefault="000C70BA" w:rsidP="002E3FCC">
            <w:pPr>
              <w:pStyle w:val="TAL"/>
            </w:pPr>
          </w:p>
        </w:tc>
      </w:tr>
    </w:tbl>
    <w:p w14:paraId="36844331" w14:textId="77777777" w:rsidR="000C70BA" w:rsidRDefault="000C70BA" w:rsidP="000C70BA"/>
    <w:p w14:paraId="0B128DF7" w14:textId="77777777" w:rsidR="000C70BA" w:rsidRDefault="000C70BA" w:rsidP="000C70BA">
      <w:pPr>
        <w:pStyle w:val="TH"/>
      </w:pPr>
      <w:r>
        <w:t xml:space="preserve">Table 6.1.3.1.3.3-7: </w:t>
      </w:r>
      <w:r>
        <w:rPr>
          <w:lang w:eastAsia="ko-KR"/>
        </w:rPr>
        <w:t>MCVideo-Info in SIP SUBSCRIBE</w:t>
      </w:r>
      <w:r>
        <w:t xml:space="preserve"> (Table 6.1.3.1.3.3-6)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22647E0"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1DCE411" w14:textId="30E28A4E" w:rsidR="000C70BA" w:rsidRDefault="000C70BA" w:rsidP="002E3FCC">
            <w:pPr>
              <w:pStyle w:val="TAL"/>
            </w:pPr>
            <w:r>
              <w:t xml:space="preserve">Derivation Path: TS </w:t>
            </w:r>
            <w:r w:rsidR="00960759">
              <w:t>37.579</w:t>
            </w:r>
            <w:r>
              <w:t>-1 [2], Table 5.5.3.2.1-2</w:t>
            </w:r>
          </w:p>
        </w:tc>
      </w:tr>
      <w:tr w:rsidR="000C70BA" w14:paraId="2D65A69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1A0453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C8B93DD"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1B4530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E3551F"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545449A" w14:textId="77777777" w:rsidR="000C70BA" w:rsidRDefault="000C70BA" w:rsidP="002E3FCC">
            <w:pPr>
              <w:pStyle w:val="TAH"/>
            </w:pPr>
            <w:r>
              <w:t>Condition</w:t>
            </w:r>
          </w:p>
        </w:tc>
      </w:tr>
      <w:tr w:rsidR="000C70BA" w14:paraId="2CD02EC3"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FB4656A" w14:textId="77777777" w:rsidR="000C70BA" w:rsidRDefault="000C70BA" w:rsidP="002E3FCC">
            <w:pPr>
              <w:pStyle w:val="TAL"/>
            </w:pPr>
            <w:r>
              <w:t>mcvideoinfo</w:t>
            </w:r>
          </w:p>
        </w:tc>
        <w:tc>
          <w:tcPr>
            <w:tcW w:w="2126" w:type="dxa"/>
            <w:tcBorders>
              <w:top w:val="single" w:sz="4" w:space="0" w:color="auto"/>
              <w:left w:val="single" w:sz="4" w:space="0" w:color="auto"/>
              <w:bottom w:val="single" w:sz="4" w:space="0" w:color="auto"/>
              <w:right w:val="single" w:sz="4" w:space="0" w:color="auto"/>
            </w:tcBorders>
          </w:tcPr>
          <w:p w14:paraId="36A371B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74D798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23B1A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071121A" w14:textId="77777777" w:rsidR="000C70BA" w:rsidRDefault="000C70BA" w:rsidP="002E3FCC">
            <w:pPr>
              <w:pStyle w:val="TAL"/>
            </w:pPr>
          </w:p>
        </w:tc>
      </w:tr>
      <w:tr w:rsidR="000C70BA" w14:paraId="53F0C9B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99EB4F9" w14:textId="77777777" w:rsidR="000C70BA" w:rsidRDefault="000C70BA" w:rsidP="002E3FCC">
            <w:pPr>
              <w:pStyle w:val="TAL"/>
            </w:pPr>
            <w:r>
              <w:t xml:space="preserve">  mcvideo-Params</w:t>
            </w:r>
          </w:p>
        </w:tc>
        <w:tc>
          <w:tcPr>
            <w:tcW w:w="2126" w:type="dxa"/>
            <w:tcBorders>
              <w:top w:val="single" w:sz="4" w:space="0" w:color="auto"/>
              <w:left w:val="single" w:sz="4" w:space="0" w:color="auto"/>
              <w:bottom w:val="single" w:sz="4" w:space="0" w:color="auto"/>
              <w:right w:val="single" w:sz="4" w:space="0" w:color="auto"/>
            </w:tcBorders>
          </w:tcPr>
          <w:p w14:paraId="68918EE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23CA3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F12B1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0B36E4B6" w14:textId="77777777" w:rsidR="000C70BA" w:rsidRDefault="000C70BA" w:rsidP="002E3FCC">
            <w:pPr>
              <w:pStyle w:val="TAL"/>
            </w:pPr>
          </w:p>
        </w:tc>
      </w:tr>
      <w:tr w:rsidR="000C70BA" w14:paraId="7523AB22"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776989D" w14:textId="77777777" w:rsidR="000C70BA" w:rsidRDefault="000C70BA" w:rsidP="002E3FCC">
            <w:pPr>
              <w:pStyle w:val="TAL"/>
              <w:rPr>
                <w:b/>
                <w:bCs/>
              </w:rPr>
            </w:pPr>
            <w:r>
              <w:t xml:space="preserve">    mcvideo-request-uri</w:t>
            </w:r>
          </w:p>
        </w:tc>
        <w:tc>
          <w:tcPr>
            <w:tcW w:w="2126" w:type="dxa"/>
            <w:tcBorders>
              <w:top w:val="single" w:sz="4" w:space="0" w:color="auto"/>
              <w:left w:val="single" w:sz="4" w:space="0" w:color="auto"/>
              <w:bottom w:val="single" w:sz="4" w:space="0" w:color="auto"/>
              <w:right w:val="single" w:sz="4" w:space="0" w:color="auto"/>
            </w:tcBorders>
            <w:hideMark/>
          </w:tcPr>
          <w:p w14:paraId="7BC9AEE6" w14:textId="77777777" w:rsidR="000C70BA" w:rsidRDefault="000C70BA" w:rsidP="002E3FCC">
            <w:pPr>
              <w:pStyle w:val="TAL"/>
            </w:pPr>
            <w:r>
              <w:t>Encrypted (NOTE 1) &lt;mcvideo-request-uri&gt; with mcvideoURI set to px_MCVideo_Group_A_ID</w:t>
            </w:r>
          </w:p>
        </w:tc>
        <w:tc>
          <w:tcPr>
            <w:tcW w:w="2126" w:type="dxa"/>
            <w:tcBorders>
              <w:top w:val="single" w:sz="4" w:space="0" w:color="auto"/>
              <w:left w:val="single" w:sz="4" w:space="0" w:color="auto"/>
              <w:bottom w:val="single" w:sz="4" w:space="0" w:color="auto"/>
              <w:right w:val="single" w:sz="4" w:space="0" w:color="auto"/>
            </w:tcBorders>
            <w:hideMark/>
          </w:tcPr>
          <w:p w14:paraId="0347B507" w14:textId="77777777" w:rsidR="000C70BA" w:rsidRDefault="000C70BA" w:rsidP="002E3FCC">
            <w:pPr>
              <w:pStyle w:val="TAL"/>
              <w:rPr>
                <w:b/>
                <w:bCs/>
              </w:rPr>
            </w:pPr>
            <w:r>
              <w:t>The URI of the group</w:t>
            </w:r>
          </w:p>
        </w:tc>
        <w:tc>
          <w:tcPr>
            <w:tcW w:w="1418" w:type="dxa"/>
            <w:tcBorders>
              <w:top w:val="single" w:sz="4" w:space="0" w:color="auto"/>
              <w:left w:val="single" w:sz="4" w:space="0" w:color="auto"/>
              <w:bottom w:val="single" w:sz="4" w:space="0" w:color="auto"/>
              <w:right w:val="single" w:sz="4" w:space="0" w:color="auto"/>
            </w:tcBorders>
            <w:hideMark/>
          </w:tcPr>
          <w:p w14:paraId="70F8909A" w14:textId="77777777" w:rsidR="000C70BA" w:rsidRDefault="000C70BA" w:rsidP="002E3FCC">
            <w:pPr>
              <w:pStyle w:val="TAL"/>
            </w:pPr>
            <w:r>
              <w:t>TS 24.281 [26] clause 9.2.3.2</w:t>
            </w:r>
          </w:p>
        </w:tc>
        <w:tc>
          <w:tcPr>
            <w:tcW w:w="1134" w:type="dxa"/>
            <w:tcBorders>
              <w:top w:val="single" w:sz="4" w:space="0" w:color="auto"/>
              <w:left w:val="single" w:sz="4" w:space="0" w:color="auto"/>
              <w:bottom w:val="single" w:sz="4" w:space="0" w:color="auto"/>
              <w:right w:val="single" w:sz="4" w:space="0" w:color="auto"/>
            </w:tcBorders>
          </w:tcPr>
          <w:p w14:paraId="0AD05398" w14:textId="77777777" w:rsidR="000C70BA" w:rsidRDefault="000C70BA" w:rsidP="002E3FCC">
            <w:pPr>
              <w:pStyle w:val="TAL"/>
            </w:pPr>
          </w:p>
        </w:tc>
      </w:tr>
      <w:tr w:rsidR="000C70BA" w14:paraId="01A509D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4692B0A" w14:textId="2F7C290C" w:rsidR="000C70BA" w:rsidRDefault="000C70BA" w:rsidP="002E3FCC">
            <w:pPr>
              <w:pStyle w:val="TAN"/>
            </w:pPr>
            <w:r>
              <w:t xml:space="preserve">NOTE 1: Encrypted element as described in TS </w:t>
            </w:r>
            <w:r w:rsidR="00960759">
              <w:t>37.579</w:t>
            </w:r>
            <w:r>
              <w:t>-1 [2] Table 5.5.3.2.1-2A</w:t>
            </w:r>
          </w:p>
        </w:tc>
      </w:tr>
    </w:tbl>
    <w:p w14:paraId="3377EDB4" w14:textId="77777777" w:rsidR="000C70BA" w:rsidRDefault="000C70BA" w:rsidP="000C70BA"/>
    <w:p w14:paraId="1AE6CF63" w14:textId="2308D504" w:rsidR="000C70BA" w:rsidRDefault="000C70BA" w:rsidP="000C70BA">
      <w:pPr>
        <w:pStyle w:val="TH"/>
      </w:pPr>
      <w:r>
        <w:t xml:space="preserve">Table 6.1.3.1.3.3-8: </w:t>
      </w:r>
      <w:r>
        <w:rPr>
          <w:lang w:eastAsia="ko-KR"/>
        </w:rPr>
        <w:t>SIP 200 (OK)</w:t>
      </w:r>
      <w:r>
        <w:t xml:space="preserve"> from the SS (Steps 6, 13, Table 6.1.3.1.3.</w:t>
      </w:r>
      <w:r w:rsidRPr="00A77C82">
        <w:t>2</w:t>
      </w:r>
      <w:r>
        <w:t>-1;</w:t>
      </w:r>
      <w:r>
        <w:br/>
      </w:r>
      <w:bookmarkStart w:id="530" w:name="_Hlk118456703"/>
      <w:r>
        <w:t xml:space="preserve">Step 3, TS </w:t>
      </w:r>
      <w:r w:rsidR="00960759">
        <w:t>37.579</w:t>
      </w:r>
      <w:r>
        <w:t>-1 [2] Table 5.3.29.3-1</w:t>
      </w:r>
      <w:bookmarkEnd w:id="530"/>
      <w: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649272"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3AEC266" w14:textId="5CDEB9B7" w:rsidR="000C70BA" w:rsidRDefault="000C70BA" w:rsidP="002E3FCC">
            <w:pPr>
              <w:pStyle w:val="TAL"/>
            </w:pPr>
            <w:r>
              <w:t xml:space="preserve">Derivation Path: TS </w:t>
            </w:r>
            <w:r w:rsidR="00960759">
              <w:t>37.579</w:t>
            </w:r>
            <w:r>
              <w:t>-1 [2], Table 5.5.2.17.1.2-1, condition SUBSCRIBE-RSP</w:t>
            </w:r>
          </w:p>
        </w:tc>
      </w:tr>
      <w:tr w:rsidR="000C70BA" w14:paraId="3572050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52D0E7"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2519ED"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D6096C0"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D84351D"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3F692FE" w14:textId="77777777" w:rsidR="000C70BA" w:rsidRDefault="000C70BA" w:rsidP="002E3FCC">
            <w:pPr>
              <w:pStyle w:val="TAH"/>
              <w:rPr>
                <w:lang w:val="fr-FR"/>
              </w:rPr>
            </w:pPr>
            <w:r>
              <w:rPr>
                <w:lang w:val="fr-FR"/>
              </w:rPr>
              <w:t>Condition</w:t>
            </w:r>
          </w:p>
        </w:tc>
      </w:tr>
      <w:tr w:rsidR="000C70BA" w14:paraId="0340CC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23870FA" w14:textId="77777777" w:rsidR="000C70BA" w:rsidRPr="00A77C82" w:rsidRDefault="000C70BA" w:rsidP="002E3FCC">
            <w:pPr>
              <w:pStyle w:val="TAL"/>
              <w:rPr>
                <w:b/>
                <w:lang w:val="fr-FR"/>
              </w:rPr>
            </w:pPr>
            <w:r w:rsidRPr="00E972B2">
              <w:rPr>
                <w:b/>
                <w:lang w:val="fr-FR"/>
              </w:rPr>
              <w:t>Contact</w:t>
            </w:r>
          </w:p>
        </w:tc>
        <w:tc>
          <w:tcPr>
            <w:tcW w:w="2127" w:type="dxa"/>
            <w:tcBorders>
              <w:top w:val="single" w:sz="4" w:space="0" w:color="auto"/>
              <w:left w:val="single" w:sz="4" w:space="0" w:color="auto"/>
              <w:bottom w:val="single" w:sz="4" w:space="0" w:color="auto"/>
              <w:right w:val="single" w:sz="4" w:space="0" w:color="auto"/>
            </w:tcBorders>
          </w:tcPr>
          <w:p w14:paraId="7A531BE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163761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3FB546B6"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28669A79" w14:textId="77777777" w:rsidR="000C70BA" w:rsidRDefault="000C70BA" w:rsidP="002E3FCC">
            <w:pPr>
              <w:pStyle w:val="TAL"/>
              <w:rPr>
                <w:lang w:val="fr-FR"/>
              </w:rPr>
            </w:pPr>
          </w:p>
        </w:tc>
      </w:tr>
      <w:tr w:rsidR="000C70BA" w14:paraId="736669E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E1F6FA" w14:textId="77777777" w:rsidR="000C70BA" w:rsidRDefault="000C70BA" w:rsidP="002E3FCC">
            <w:pPr>
              <w:pStyle w:val="TAL"/>
              <w:rPr>
                <w:lang w:val="fr-FR"/>
              </w:rPr>
            </w:pPr>
            <w:r>
              <w:rPr>
                <w:lang w:val="fr-FR"/>
              </w:rP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2CCBB3F"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63385C57"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43B6A7F"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76714B65" w14:textId="77777777" w:rsidR="000C70BA" w:rsidRDefault="000C70BA" w:rsidP="002E3FCC">
            <w:pPr>
              <w:pStyle w:val="TAL"/>
              <w:rPr>
                <w:lang w:val="fr-FR"/>
              </w:rPr>
            </w:pPr>
          </w:p>
        </w:tc>
      </w:tr>
      <w:tr w:rsidR="000C70BA" w14:paraId="016F555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F9F22D" w14:textId="77777777" w:rsidR="000C70BA" w:rsidRDefault="000C70BA" w:rsidP="002E3FCC">
            <w:pPr>
              <w:pStyle w:val="TAL"/>
              <w:rPr>
                <w:b/>
                <w:bCs/>
                <w:lang w:val="fr-FR"/>
              </w:rPr>
            </w:pPr>
            <w:r>
              <w:rPr>
                <w:lang w:val="fr-FR"/>
              </w:rP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21CC7CCB" w14:textId="77777777" w:rsidR="000C70BA" w:rsidRDefault="000C70BA" w:rsidP="002E3FCC">
            <w:pPr>
              <w:pStyle w:val="TAL"/>
            </w:pPr>
            <w:r>
              <w:t>"sip:" &amp; "conference-event-package@cf." &amp; px_MCX_DomainName_Organization_A</w:t>
            </w:r>
          </w:p>
        </w:tc>
        <w:tc>
          <w:tcPr>
            <w:tcW w:w="2127" w:type="dxa"/>
            <w:tcBorders>
              <w:top w:val="single" w:sz="4" w:space="0" w:color="auto"/>
              <w:left w:val="single" w:sz="4" w:space="0" w:color="auto"/>
              <w:bottom w:val="single" w:sz="4" w:space="0" w:color="auto"/>
              <w:right w:val="single" w:sz="4" w:space="0" w:color="auto"/>
            </w:tcBorders>
          </w:tcPr>
          <w:p w14:paraId="3CDC466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866C6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4FAB7F0" w14:textId="77777777" w:rsidR="000C70BA" w:rsidRDefault="000C70BA" w:rsidP="002E3FCC">
            <w:pPr>
              <w:pStyle w:val="TAL"/>
            </w:pPr>
          </w:p>
        </w:tc>
      </w:tr>
      <w:tr w:rsidR="000C70BA" w14:paraId="72461A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728EA2E" w14:textId="77777777" w:rsidR="000C70BA" w:rsidRDefault="000C70BA" w:rsidP="002E3FCC">
            <w:pPr>
              <w:pStyle w:val="TAL"/>
              <w:rPr>
                <w:lang w:val="fr-FR"/>
              </w:rPr>
            </w:pPr>
            <w:r>
              <w:t xml:space="preserve">    </w:t>
            </w:r>
            <w:r>
              <w:rPr>
                <w:lang w:val="fr-FR"/>
              </w:rPr>
              <w:t>port</w:t>
            </w:r>
          </w:p>
        </w:tc>
        <w:tc>
          <w:tcPr>
            <w:tcW w:w="2127" w:type="dxa"/>
            <w:tcBorders>
              <w:top w:val="single" w:sz="4" w:space="0" w:color="auto"/>
              <w:left w:val="single" w:sz="4" w:space="0" w:color="auto"/>
              <w:bottom w:val="single" w:sz="4" w:space="0" w:color="auto"/>
              <w:right w:val="single" w:sz="4" w:space="0" w:color="auto"/>
            </w:tcBorders>
            <w:hideMark/>
          </w:tcPr>
          <w:p w14:paraId="67ACB3D0" w14:textId="77777777" w:rsidR="000C70BA" w:rsidRDefault="000C70BA" w:rsidP="002E3FCC">
            <w:pPr>
              <w:pStyle w:val="TAL"/>
              <w:rPr>
                <w:lang w:val="fr-FR"/>
              </w:rPr>
            </w:pPr>
            <w:r>
              <w:rPr>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677B1461"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77C9BF47"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11BBF22B" w14:textId="77777777" w:rsidR="000C70BA" w:rsidRDefault="000C70BA" w:rsidP="002E3FCC">
            <w:pPr>
              <w:pStyle w:val="TAL"/>
              <w:rPr>
                <w:lang w:val="fr-FR"/>
              </w:rPr>
            </w:pPr>
          </w:p>
        </w:tc>
      </w:tr>
    </w:tbl>
    <w:p w14:paraId="066D305C" w14:textId="77777777" w:rsidR="000C70BA" w:rsidRDefault="000C70BA" w:rsidP="000C70BA"/>
    <w:p w14:paraId="25E4E81B" w14:textId="54CEFC3C" w:rsidR="000C70BA" w:rsidRDefault="000C70BA" w:rsidP="000C70BA">
      <w:pPr>
        <w:pStyle w:val="TH"/>
      </w:pPr>
      <w:r>
        <w:t>Table 6.1.3.1.3.3-9: SIP NOTIFY from the SS (step 7, Table 6.1.3.1.3.2-1;</w:t>
      </w:r>
      <w:r>
        <w:br/>
        <w:t xml:space="preserve">Step 4, TS </w:t>
      </w:r>
      <w:r w:rsidR="00960759">
        <w:t>37.579</w:t>
      </w:r>
      <w:r>
        <w:t>-1 [2] Table 5.3.29.3-1)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77E27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9A90D81" w14:textId="1B8B2A82" w:rsidR="000C70BA" w:rsidRDefault="000C70BA" w:rsidP="002E3FCC">
            <w:pPr>
              <w:pStyle w:val="TAL"/>
              <w:rPr>
                <w:b/>
              </w:rPr>
            </w:pPr>
            <w:r>
              <w:t xml:space="preserve">Derivation Path: TS </w:t>
            </w:r>
            <w:r w:rsidR="00960759">
              <w:t>37.579</w:t>
            </w:r>
            <w:r>
              <w:t>-1 [2], Table 5.5.2.8-1</w:t>
            </w:r>
          </w:p>
        </w:tc>
      </w:tr>
      <w:tr w:rsidR="000C70BA" w14:paraId="09A25E0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3377F1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31468D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10773E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5F700D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FE75B32" w14:textId="77777777" w:rsidR="000C70BA" w:rsidRDefault="000C70BA" w:rsidP="002E3FCC">
            <w:pPr>
              <w:pStyle w:val="TAH"/>
            </w:pPr>
            <w:r>
              <w:t>Condition</w:t>
            </w:r>
          </w:p>
        </w:tc>
      </w:tr>
      <w:tr w:rsidR="000C70BA" w14:paraId="2E2AD4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FD728E"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A2086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DF6E4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96D93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18B028" w14:textId="77777777" w:rsidR="000C70BA" w:rsidRDefault="000C70BA" w:rsidP="002E3FCC">
            <w:pPr>
              <w:pStyle w:val="TAL"/>
            </w:pPr>
          </w:p>
        </w:tc>
      </w:tr>
      <w:tr w:rsidR="000C70BA" w14:paraId="0D9D632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32E0B7"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06E3AC5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7565F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8BC4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7FE9B6C" w14:textId="77777777" w:rsidR="000C70BA" w:rsidRDefault="000C70BA" w:rsidP="002E3FCC">
            <w:pPr>
              <w:pStyle w:val="TAL"/>
            </w:pPr>
          </w:p>
        </w:tc>
      </w:tr>
      <w:tr w:rsidR="000C70BA" w14:paraId="65A108D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9F20F6F" w14:textId="77777777" w:rsidR="000C70BA" w:rsidRDefault="000C70BA" w:rsidP="002E3FCC">
            <w:pPr>
              <w:pStyle w:val="TAL"/>
              <w:rPr>
                <w:b/>
                <w:bCs/>
              </w:rPr>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0646F29D"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6AD629F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5155DD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FBD20D3" w14:textId="77777777" w:rsidR="000C70BA" w:rsidRDefault="000C70BA" w:rsidP="002E3FCC">
            <w:pPr>
              <w:pStyle w:val="TAL"/>
            </w:pPr>
          </w:p>
        </w:tc>
      </w:tr>
      <w:tr w:rsidR="000C70BA" w14:paraId="21F9EC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DCA679"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4EB5AA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01AB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242B7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A38A35" w14:textId="77777777" w:rsidR="000C70BA" w:rsidRDefault="000C70BA" w:rsidP="002E3FCC">
            <w:pPr>
              <w:pStyle w:val="TAL"/>
            </w:pPr>
          </w:p>
        </w:tc>
      </w:tr>
      <w:tr w:rsidR="000C70BA" w14:paraId="11726D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BE9E4D1"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26FBDFEC"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27CA2AD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11DA463C"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DC53440" w14:textId="77777777" w:rsidR="000C70BA" w:rsidRDefault="000C70BA" w:rsidP="002E3FCC">
            <w:pPr>
              <w:pStyle w:val="TAL"/>
            </w:pPr>
          </w:p>
        </w:tc>
      </w:tr>
      <w:tr w:rsidR="000C70BA" w14:paraId="77930A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EE9A5E"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75A5007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610641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DDCDED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D5D83B9" w14:textId="77777777" w:rsidR="000C70BA" w:rsidRDefault="000C70BA" w:rsidP="002E3FCC">
            <w:pPr>
              <w:pStyle w:val="TAL"/>
            </w:pPr>
          </w:p>
        </w:tc>
      </w:tr>
      <w:tr w:rsidR="000C70BA" w14:paraId="5BB902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F0F5616"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6A6685FF" w14:textId="77777777" w:rsidR="000C70BA" w:rsidRDefault="000C70BA" w:rsidP="002E3FCC">
            <w:pPr>
              <w:pStyle w:val="TAL"/>
              <w:rPr>
                <w:bCs/>
              </w:rPr>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7A2F7913"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0A44CE4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CA9734D" w14:textId="77777777" w:rsidR="000C70BA" w:rsidRDefault="000C70BA" w:rsidP="002E3FCC">
            <w:pPr>
              <w:pStyle w:val="TAL"/>
            </w:pPr>
          </w:p>
        </w:tc>
      </w:tr>
      <w:tr w:rsidR="000C70BA" w14:paraId="5963A3E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3AA646C" w14:textId="77777777" w:rsidR="000C70BA" w:rsidRPr="00A77C82" w:rsidRDefault="000C70BA" w:rsidP="002E3FCC">
            <w:pPr>
              <w:pStyle w:val="TAL"/>
              <w:rPr>
                <w:rFonts w:cs="Arial"/>
                <w:b/>
                <w:szCs w:val="18"/>
              </w:rPr>
            </w:pPr>
            <w:r w:rsidRPr="00E972B2">
              <w:rPr>
                <w:b/>
                <w:lang w:val="fr-FR"/>
              </w:rPr>
              <w:t>Subscription-State</w:t>
            </w:r>
          </w:p>
        </w:tc>
        <w:tc>
          <w:tcPr>
            <w:tcW w:w="2127" w:type="dxa"/>
            <w:tcBorders>
              <w:top w:val="single" w:sz="4" w:space="0" w:color="auto"/>
              <w:left w:val="single" w:sz="4" w:space="0" w:color="auto"/>
              <w:bottom w:val="single" w:sz="4" w:space="0" w:color="auto"/>
              <w:right w:val="single" w:sz="4" w:space="0" w:color="auto"/>
            </w:tcBorders>
          </w:tcPr>
          <w:p w14:paraId="1ADB6EA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F31F52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A97DC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EE3849F" w14:textId="77777777" w:rsidR="000C70BA" w:rsidRDefault="000C70BA" w:rsidP="002E3FCC">
            <w:pPr>
              <w:pStyle w:val="TAL"/>
            </w:pPr>
          </w:p>
        </w:tc>
      </w:tr>
      <w:tr w:rsidR="000C70BA" w14:paraId="71D2AD5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E947E9B" w14:textId="77777777" w:rsidR="000C70BA" w:rsidRDefault="000C70BA" w:rsidP="002E3FCC">
            <w:pPr>
              <w:pStyle w:val="TAL"/>
              <w:rPr>
                <w:rFonts w:cs="Arial"/>
                <w:bCs/>
                <w:szCs w:val="18"/>
              </w:rPr>
            </w:pPr>
            <w:r>
              <w:rPr>
                <w:lang w:val="fr-FR"/>
              </w:rPr>
              <w:t xml:space="preserve">  expires</w:t>
            </w:r>
          </w:p>
        </w:tc>
        <w:tc>
          <w:tcPr>
            <w:tcW w:w="2127" w:type="dxa"/>
            <w:tcBorders>
              <w:top w:val="single" w:sz="4" w:space="0" w:color="auto"/>
              <w:left w:val="single" w:sz="4" w:space="0" w:color="auto"/>
              <w:bottom w:val="single" w:sz="4" w:space="0" w:color="auto"/>
              <w:right w:val="single" w:sz="4" w:space="0" w:color="auto"/>
            </w:tcBorders>
            <w:hideMark/>
          </w:tcPr>
          <w:p w14:paraId="01C9F367" w14:textId="77777777" w:rsidR="000C70BA" w:rsidRDefault="000C70BA" w:rsidP="002E3FCC">
            <w:pPr>
              <w:pStyle w:val="TAL"/>
            </w:pPr>
            <w:r>
              <w:rPr>
                <w:lang w:val="fr-FR"/>
              </w:rPr>
              <w:t>"3600"</w:t>
            </w:r>
          </w:p>
        </w:tc>
        <w:tc>
          <w:tcPr>
            <w:tcW w:w="2127" w:type="dxa"/>
            <w:tcBorders>
              <w:top w:val="single" w:sz="4" w:space="0" w:color="auto"/>
              <w:left w:val="single" w:sz="4" w:space="0" w:color="auto"/>
              <w:bottom w:val="single" w:sz="4" w:space="0" w:color="auto"/>
              <w:right w:val="single" w:sz="4" w:space="0" w:color="auto"/>
            </w:tcBorders>
          </w:tcPr>
          <w:p w14:paraId="3B8B69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E6A47D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E53D9AD" w14:textId="77777777" w:rsidR="000C70BA" w:rsidRDefault="000C70BA" w:rsidP="002E3FCC">
            <w:pPr>
              <w:pStyle w:val="TAL"/>
            </w:pPr>
          </w:p>
        </w:tc>
      </w:tr>
      <w:tr w:rsidR="000C70BA" w14:paraId="2D084EF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51E22A" w14:textId="77777777" w:rsidR="000C70BA" w:rsidRPr="00A77C82" w:rsidRDefault="000C70BA" w:rsidP="002E3FCC">
            <w:pPr>
              <w:pStyle w:val="TAL"/>
              <w:rPr>
                <w:rFonts w:cs="Arial"/>
                <w:b/>
                <w:szCs w:val="18"/>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725E383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39EFFA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5C27EB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183EC2D" w14:textId="77777777" w:rsidR="000C70BA" w:rsidRDefault="000C70BA" w:rsidP="002E3FCC">
            <w:pPr>
              <w:pStyle w:val="TAL"/>
            </w:pPr>
          </w:p>
        </w:tc>
      </w:tr>
      <w:tr w:rsidR="000C70BA" w14:paraId="07DD69C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C9502A" w14:textId="77777777" w:rsidR="000C70BA" w:rsidRDefault="000C70BA" w:rsidP="002E3FCC">
            <w:pPr>
              <w:pStyle w:val="TAL"/>
              <w:rPr>
                <w:rFonts w:cs="Arial"/>
                <w:b/>
                <w:szCs w:val="18"/>
              </w:rPr>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0152236"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75CE725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C057635"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489499CF" w14:textId="77777777" w:rsidR="000C70BA" w:rsidRDefault="000C70BA" w:rsidP="002E3FCC">
            <w:pPr>
              <w:pStyle w:val="TAL"/>
            </w:pPr>
          </w:p>
        </w:tc>
      </w:tr>
      <w:tr w:rsidR="000C70BA" w14:paraId="41D2A8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2FA705" w14:textId="77777777" w:rsidR="000C70BA" w:rsidRPr="00A77C82" w:rsidRDefault="000C70BA" w:rsidP="002E3FCC">
            <w:pPr>
              <w:pStyle w:val="TAL"/>
              <w:rPr>
                <w:rFonts w:cs="Arial"/>
                <w:b/>
                <w:szCs w:val="18"/>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3275FB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88F640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FCCF5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0A9EC14" w14:textId="77777777" w:rsidR="000C70BA" w:rsidRDefault="000C70BA" w:rsidP="002E3FCC">
            <w:pPr>
              <w:pStyle w:val="TAL"/>
            </w:pPr>
          </w:p>
        </w:tc>
      </w:tr>
      <w:tr w:rsidR="000C70BA" w14:paraId="51126EF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9863DC3" w14:textId="77777777" w:rsidR="000C70BA" w:rsidRDefault="000C70BA" w:rsidP="002E3FCC">
            <w:pPr>
              <w:pStyle w:val="TAL"/>
              <w:rPr>
                <w:rFonts w:cs="Arial"/>
                <w:bCs/>
                <w:szCs w:val="18"/>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DFC346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F73806E"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D12BF1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339F255" w14:textId="77777777" w:rsidR="000C70BA" w:rsidRDefault="000C70BA" w:rsidP="002E3FCC">
            <w:pPr>
              <w:pStyle w:val="TAL"/>
            </w:pPr>
          </w:p>
        </w:tc>
      </w:tr>
      <w:tr w:rsidR="000C70BA" w14:paraId="2C99359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B37A32A"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07B6D4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1B3F2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2520A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0684E86" w14:textId="77777777" w:rsidR="000C70BA" w:rsidRDefault="000C70BA" w:rsidP="002E3FCC">
            <w:pPr>
              <w:pStyle w:val="TAL"/>
            </w:pPr>
          </w:p>
        </w:tc>
      </w:tr>
      <w:tr w:rsidR="000C70BA" w14:paraId="7827A6AE"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CAA6DBA"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01403A10"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180021D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81F57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7A1941" w14:textId="77777777" w:rsidR="000C70BA" w:rsidRDefault="000C70BA" w:rsidP="002E3FCC">
            <w:pPr>
              <w:pStyle w:val="TAL"/>
            </w:pPr>
          </w:p>
        </w:tc>
      </w:tr>
      <w:tr w:rsidR="000C70BA" w14:paraId="2D782B0D" w14:textId="77777777" w:rsidTr="002E3FCC">
        <w:tc>
          <w:tcPr>
            <w:tcW w:w="2837" w:type="dxa"/>
            <w:tcBorders>
              <w:top w:val="single" w:sz="4" w:space="0" w:color="auto"/>
              <w:left w:val="single" w:sz="4" w:space="0" w:color="auto"/>
              <w:bottom w:val="single" w:sz="4" w:space="0" w:color="auto"/>
              <w:right w:val="single" w:sz="4" w:space="0" w:color="auto"/>
            </w:tcBorders>
          </w:tcPr>
          <w:p w14:paraId="243259C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AAABE72"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58FA20"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478067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41DFCCE" w14:textId="77777777" w:rsidR="000C70BA" w:rsidRDefault="000C70BA" w:rsidP="002E3FCC">
            <w:pPr>
              <w:pStyle w:val="TAL"/>
            </w:pPr>
          </w:p>
        </w:tc>
      </w:tr>
      <w:tr w:rsidR="000C70BA" w14:paraId="73D8A85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185EBF" w14:textId="77777777" w:rsidR="000C70BA" w:rsidRDefault="000C70BA" w:rsidP="002E3FCC">
            <w:pPr>
              <w:pStyle w:val="TAL"/>
              <w:rPr>
                <w:rFonts w:cs="Arial"/>
                <w:bCs/>
                <w:szCs w:val="18"/>
              </w:rPr>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FF7BB1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7DD195B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C69229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8619D35" w14:textId="77777777" w:rsidR="000C70BA" w:rsidRDefault="000C70BA" w:rsidP="002E3FCC">
            <w:pPr>
              <w:pStyle w:val="TAL"/>
            </w:pPr>
          </w:p>
        </w:tc>
      </w:tr>
      <w:tr w:rsidR="000C70BA" w14:paraId="3EB693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BEB9E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04EF3B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8D2E964"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7E50A29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679EE44" w14:textId="77777777" w:rsidR="000C70BA" w:rsidRDefault="000C70BA" w:rsidP="002E3FCC">
            <w:pPr>
              <w:pStyle w:val="TAL"/>
            </w:pPr>
          </w:p>
        </w:tc>
      </w:tr>
      <w:tr w:rsidR="000C70BA" w14:paraId="2B668F7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37062B"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42F48D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EF72A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0F0DE0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26F85A3" w14:textId="77777777" w:rsidR="000C70BA" w:rsidRDefault="000C70BA" w:rsidP="002E3FCC">
            <w:pPr>
              <w:pStyle w:val="TAL"/>
            </w:pPr>
          </w:p>
        </w:tc>
      </w:tr>
      <w:tr w:rsidR="000C70BA" w14:paraId="2156EFD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89991A2"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5674B470"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563B1C8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C354B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494F3BA" w14:textId="77777777" w:rsidR="000C70BA" w:rsidRDefault="000C70BA" w:rsidP="002E3FCC">
            <w:pPr>
              <w:pStyle w:val="TAL"/>
            </w:pPr>
          </w:p>
        </w:tc>
      </w:tr>
      <w:tr w:rsidR="000C70BA" w14:paraId="3F4A805D" w14:textId="77777777" w:rsidTr="002E3FCC">
        <w:tc>
          <w:tcPr>
            <w:tcW w:w="2837" w:type="dxa"/>
            <w:tcBorders>
              <w:top w:val="single" w:sz="4" w:space="0" w:color="auto"/>
              <w:left w:val="single" w:sz="4" w:space="0" w:color="auto"/>
              <w:bottom w:val="single" w:sz="4" w:space="0" w:color="auto"/>
              <w:right w:val="single" w:sz="4" w:space="0" w:color="auto"/>
            </w:tcBorders>
          </w:tcPr>
          <w:p w14:paraId="1F3C4A66"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66FEFA7A"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5EDC08D7"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A4BF6E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F4AAFE4" w14:textId="77777777" w:rsidR="000C70BA" w:rsidRDefault="000C70BA" w:rsidP="002E3FCC">
            <w:pPr>
              <w:pStyle w:val="TAL"/>
            </w:pPr>
          </w:p>
        </w:tc>
      </w:tr>
      <w:tr w:rsidR="000C70BA" w14:paraId="7EF857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2B5504"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21693D24" w14:textId="77777777" w:rsidR="000C70BA" w:rsidRDefault="000C70BA" w:rsidP="002E3FCC">
            <w:pPr>
              <w:pStyle w:val="TAL"/>
            </w:pPr>
            <w:r>
              <w:t>Conference-Info as described in Table 6.1.3.1.3.3-11</w:t>
            </w:r>
          </w:p>
        </w:tc>
        <w:tc>
          <w:tcPr>
            <w:tcW w:w="2127" w:type="dxa"/>
            <w:tcBorders>
              <w:top w:val="single" w:sz="4" w:space="0" w:color="auto"/>
              <w:left w:val="single" w:sz="4" w:space="0" w:color="auto"/>
              <w:bottom w:val="single" w:sz="4" w:space="0" w:color="auto"/>
              <w:right w:val="single" w:sz="4" w:space="0" w:color="auto"/>
            </w:tcBorders>
          </w:tcPr>
          <w:p w14:paraId="5D5B5A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4BA4A8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CAAA69" w14:textId="77777777" w:rsidR="000C70BA" w:rsidRDefault="000C70BA" w:rsidP="002E3FCC">
            <w:pPr>
              <w:pStyle w:val="TAL"/>
            </w:pPr>
          </w:p>
        </w:tc>
      </w:tr>
    </w:tbl>
    <w:p w14:paraId="1851505A" w14:textId="77777777" w:rsidR="000C70BA" w:rsidRDefault="000C70BA" w:rsidP="000C70BA"/>
    <w:p w14:paraId="028443EC" w14:textId="77777777" w:rsidR="000C70BA" w:rsidRDefault="000C70BA" w:rsidP="000C70BA">
      <w:pPr>
        <w:pStyle w:val="TH"/>
      </w:pPr>
      <w:r>
        <w:t xml:space="preserve">Table 6.1.3.1.3.3-10: </w:t>
      </w:r>
      <w:r>
        <w:rPr>
          <w:lang w:eastAsia="ko-KR"/>
        </w:rPr>
        <w:t>MCVideo-Info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A019F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72E6331" w14:textId="740617A0" w:rsidR="000C70BA" w:rsidRDefault="000C70BA" w:rsidP="002E3FCC">
            <w:pPr>
              <w:pStyle w:val="TAL"/>
            </w:pPr>
            <w:r>
              <w:t xml:space="preserve">Derivation Path: TS </w:t>
            </w:r>
            <w:r w:rsidR="00960759">
              <w:t>37.579</w:t>
            </w:r>
            <w:r>
              <w:t>-1 [2], Table 5.5.3.2.2-2</w:t>
            </w:r>
          </w:p>
        </w:tc>
      </w:tr>
      <w:tr w:rsidR="000C70BA" w14:paraId="3FB8A80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E109D9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E7AEF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D3DBB7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44EC29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C8BF166" w14:textId="77777777" w:rsidR="000C70BA" w:rsidRDefault="000C70BA" w:rsidP="002E3FCC">
            <w:pPr>
              <w:pStyle w:val="TAH"/>
            </w:pPr>
            <w:r>
              <w:t>Condition</w:t>
            </w:r>
          </w:p>
        </w:tc>
      </w:tr>
      <w:tr w:rsidR="000C70BA" w14:paraId="563C756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12E372" w14:textId="77777777" w:rsidR="000C70BA" w:rsidRDefault="000C70BA" w:rsidP="002E3FCC">
            <w:pPr>
              <w:pStyle w:val="TAL"/>
            </w:pPr>
            <w:r>
              <w:t>mcvideoinfo</w:t>
            </w:r>
          </w:p>
        </w:tc>
        <w:tc>
          <w:tcPr>
            <w:tcW w:w="2127" w:type="dxa"/>
            <w:tcBorders>
              <w:top w:val="single" w:sz="4" w:space="0" w:color="auto"/>
              <w:left w:val="single" w:sz="4" w:space="0" w:color="auto"/>
              <w:bottom w:val="single" w:sz="4" w:space="0" w:color="auto"/>
              <w:right w:val="single" w:sz="4" w:space="0" w:color="auto"/>
            </w:tcBorders>
          </w:tcPr>
          <w:p w14:paraId="31AC4A2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9A5AD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08B5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D3786D4" w14:textId="77777777" w:rsidR="000C70BA" w:rsidRDefault="000C70BA" w:rsidP="002E3FCC">
            <w:pPr>
              <w:pStyle w:val="TAL"/>
            </w:pPr>
          </w:p>
        </w:tc>
      </w:tr>
      <w:tr w:rsidR="000C70BA" w14:paraId="22C98D3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05943" w14:textId="77777777" w:rsidR="000C70BA" w:rsidRDefault="000C70BA" w:rsidP="002E3FCC">
            <w:pPr>
              <w:pStyle w:val="TAL"/>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91D5AA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2C519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D424D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955422" w14:textId="77777777" w:rsidR="000C70BA" w:rsidRDefault="000C70BA" w:rsidP="002E3FCC">
            <w:pPr>
              <w:pStyle w:val="TAL"/>
            </w:pPr>
          </w:p>
        </w:tc>
      </w:tr>
      <w:tr w:rsidR="000C70BA" w14:paraId="4EDED28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3A7FC5" w14:textId="77777777" w:rsidR="000C70BA" w:rsidRDefault="000C70BA" w:rsidP="002E3FCC">
            <w:pPr>
              <w:pStyle w:val="TAL"/>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444482C8"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135A00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EDDC9F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D9A98A6" w14:textId="77777777" w:rsidR="000C70BA" w:rsidRDefault="000C70BA" w:rsidP="002E3FCC">
            <w:pPr>
              <w:pStyle w:val="TAL"/>
            </w:pPr>
          </w:p>
        </w:tc>
      </w:tr>
      <w:tr w:rsidR="000C70BA" w14:paraId="45EAB05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3F3DB0" w14:textId="77777777" w:rsidR="000C70BA" w:rsidRDefault="000C70BA" w:rsidP="002E3FCC">
            <w:pPr>
              <w:pStyle w:val="TAL"/>
              <w:rPr>
                <w:lang w:val="fr-FR"/>
              </w:rPr>
            </w:pPr>
            <w:r>
              <w:rPr>
                <w:lang w:val="fr-FR"/>
              </w:rPr>
              <w:t xml:space="preserve">    mcvideo-calling-group-id</w:t>
            </w:r>
          </w:p>
        </w:tc>
        <w:tc>
          <w:tcPr>
            <w:tcW w:w="2127" w:type="dxa"/>
            <w:tcBorders>
              <w:top w:val="single" w:sz="4" w:space="0" w:color="auto"/>
              <w:left w:val="single" w:sz="4" w:space="0" w:color="auto"/>
              <w:bottom w:val="single" w:sz="4" w:space="0" w:color="auto"/>
              <w:right w:val="single" w:sz="4" w:space="0" w:color="auto"/>
            </w:tcBorders>
            <w:hideMark/>
          </w:tcPr>
          <w:p w14:paraId="762E6F10" w14:textId="77777777" w:rsidR="000C70BA" w:rsidRDefault="000C70BA" w:rsidP="002E3FCC">
            <w:pPr>
              <w:pStyle w:val="TAL"/>
            </w:pPr>
            <w:r>
              <w:t>Encrypted (NOTE 1) &lt;mcvideo-calling-group-id&gt; with mcvideoURI set to px_MCVideo_Group_A_ID</w:t>
            </w:r>
          </w:p>
        </w:tc>
        <w:tc>
          <w:tcPr>
            <w:tcW w:w="2127" w:type="dxa"/>
            <w:tcBorders>
              <w:top w:val="single" w:sz="4" w:space="0" w:color="auto"/>
              <w:left w:val="single" w:sz="4" w:space="0" w:color="auto"/>
              <w:bottom w:val="single" w:sz="4" w:space="0" w:color="auto"/>
              <w:right w:val="single" w:sz="4" w:space="0" w:color="auto"/>
            </w:tcBorders>
          </w:tcPr>
          <w:p w14:paraId="6E67A8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9C1DC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D2EC28F" w14:textId="77777777" w:rsidR="000C70BA" w:rsidRDefault="000C70BA" w:rsidP="002E3FCC">
            <w:pPr>
              <w:pStyle w:val="TAL"/>
            </w:pPr>
          </w:p>
        </w:tc>
      </w:tr>
      <w:tr w:rsidR="000C70BA" w14:paraId="35D875F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77B7230" w14:textId="32D7E6C0" w:rsidR="000C70BA" w:rsidRDefault="000C70BA" w:rsidP="002E3FCC">
            <w:pPr>
              <w:pStyle w:val="TAN"/>
            </w:pPr>
            <w:r>
              <w:t>NOTE 1:</w:t>
            </w:r>
            <w:r>
              <w:tab/>
              <w:t xml:space="preserve">Encrypted element as described in TS </w:t>
            </w:r>
            <w:r w:rsidR="00960759">
              <w:t>37.579</w:t>
            </w:r>
            <w:r>
              <w:t>-1 [2] Table 5.5.3.2.2-2A</w:t>
            </w:r>
          </w:p>
        </w:tc>
      </w:tr>
    </w:tbl>
    <w:p w14:paraId="4C31D54D" w14:textId="77777777" w:rsidR="000C70BA" w:rsidRDefault="000C70BA" w:rsidP="000C70BA"/>
    <w:p w14:paraId="2ED0C5A3" w14:textId="77777777" w:rsidR="000C70BA" w:rsidRDefault="000C70BA" w:rsidP="000C70BA">
      <w:pPr>
        <w:pStyle w:val="TH"/>
      </w:pPr>
      <w:r>
        <w:t xml:space="preserve">Table 6.1.3.1.3.3-11: </w:t>
      </w:r>
      <w:r>
        <w:rPr>
          <w:lang w:eastAsia="ko-KR"/>
        </w:rPr>
        <w:t>Conference-Info in SIP NOTIFY</w:t>
      </w:r>
      <w:r>
        <w:t xml:space="preserve"> (Table 6.1.3.1.3.3-9)</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D4330FB" w14:textId="77777777" w:rsidTr="002E3FCC">
        <w:tc>
          <w:tcPr>
            <w:tcW w:w="9645" w:type="dxa"/>
            <w:tcBorders>
              <w:top w:val="single" w:sz="4" w:space="0" w:color="auto"/>
              <w:left w:val="single" w:sz="4" w:space="0" w:color="auto"/>
              <w:bottom w:val="single" w:sz="4" w:space="0" w:color="auto"/>
              <w:right w:val="single" w:sz="4" w:space="0" w:color="auto"/>
            </w:tcBorders>
            <w:hideMark/>
          </w:tcPr>
          <w:p w14:paraId="1A3ACFD0" w14:textId="0F3C81E7" w:rsidR="000C70BA" w:rsidRDefault="000C70BA" w:rsidP="002E3FCC">
            <w:pPr>
              <w:pStyle w:val="TAL"/>
            </w:pPr>
            <w:r>
              <w:rPr>
                <w:lang w:val="fr-FR"/>
              </w:rPr>
              <w:t xml:space="preserve">Derivation Path: TS </w:t>
            </w:r>
            <w:r w:rsidR="00960759">
              <w:rPr>
                <w:lang w:val="fr-FR"/>
              </w:rPr>
              <w:t>37.579</w:t>
            </w:r>
            <w:r>
              <w:rPr>
                <w:lang w:val="fr-FR"/>
              </w:rPr>
              <w:t>-1 [2], Table 5.5.3.15-1</w:t>
            </w:r>
          </w:p>
        </w:tc>
      </w:tr>
    </w:tbl>
    <w:p w14:paraId="75BB05E4" w14:textId="77777777" w:rsidR="000C70BA" w:rsidRDefault="000C70BA" w:rsidP="000C70BA"/>
    <w:p w14:paraId="22DDED92" w14:textId="77777777" w:rsidR="000C70BA" w:rsidRDefault="000C70BA" w:rsidP="000C70BA">
      <w:pPr>
        <w:pStyle w:val="TH"/>
      </w:pPr>
      <w:r>
        <w:t>Table 6.1.3.1.3.3-12: SIP NOTIFY from the SS (step 9,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8194200"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6EFC9B0" w14:textId="655AE478" w:rsidR="000C70BA" w:rsidRDefault="000C70BA" w:rsidP="002E3FCC">
            <w:pPr>
              <w:pStyle w:val="TAL"/>
              <w:rPr>
                <w:b/>
              </w:rPr>
            </w:pPr>
            <w:r>
              <w:t xml:space="preserve">Derivation Path: TS </w:t>
            </w:r>
            <w:r w:rsidR="00960759">
              <w:t>37.579</w:t>
            </w:r>
            <w:r>
              <w:t>-1 [2], Table 5.5.2.8-1</w:t>
            </w:r>
          </w:p>
        </w:tc>
      </w:tr>
      <w:tr w:rsidR="000C70BA" w14:paraId="7730E0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05C46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44C8B6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78D663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696CD09"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244745C" w14:textId="77777777" w:rsidR="000C70BA" w:rsidRDefault="000C70BA" w:rsidP="002E3FCC">
            <w:pPr>
              <w:pStyle w:val="TAH"/>
            </w:pPr>
            <w:r>
              <w:t>Condition</w:t>
            </w:r>
          </w:p>
        </w:tc>
      </w:tr>
      <w:tr w:rsidR="000C70BA" w14:paraId="05C138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09C35" w14:textId="77777777" w:rsidR="000C70BA" w:rsidRPr="00A77C82" w:rsidRDefault="000C70BA" w:rsidP="002E3FCC">
            <w:pPr>
              <w:pStyle w:val="TAL"/>
              <w:rPr>
                <w:b/>
              </w:rPr>
            </w:pPr>
            <w:r w:rsidRPr="00E972B2">
              <w:rPr>
                <w:b/>
              </w:rPr>
              <w:t>P-Asserted-Identity</w:t>
            </w:r>
          </w:p>
        </w:tc>
        <w:tc>
          <w:tcPr>
            <w:tcW w:w="2127" w:type="dxa"/>
            <w:tcBorders>
              <w:top w:val="single" w:sz="4" w:space="0" w:color="auto"/>
              <w:left w:val="single" w:sz="4" w:space="0" w:color="auto"/>
              <w:bottom w:val="single" w:sz="4" w:space="0" w:color="auto"/>
              <w:right w:val="single" w:sz="4" w:space="0" w:color="auto"/>
            </w:tcBorders>
          </w:tcPr>
          <w:p w14:paraId="7D45615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9B50AE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6FD2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E87445" w14:textId="77777777" w:rsidR="000C70BA" w:rsidRDefault="000C70BA" w:rsidP="002E3FCC">
            <w:pPr>
              <w:pStyle w:val="TAL"/>
            </w:pPr>
          </w:p>
        </w:tc>
      </w:tr>
      <w:tr w:rsidR="000C70BA" w14:paraId="2444F7C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990B5B" w14:textId="77777777" w:rsidR="000C70BA" w:rsidRDefault="000C70BA" w:rsidP="002E3FCC">
            <w:pPr>
              <w:pStyle w:val="TAL"/>
            </w:pPr>
            <w:r>
              <w:t xml:space="preserve">  addr-spec</w:t>
            </w:r>
          </w:p>
        </w:tc>
        <w:tc>
          <w:tcPr>
            <w:tcW w:w="2127" w:type="dxa"/>
            <w:tcBorders>
              <w:top w:val="single" w:sz="4" w:space="0" w:color="auto"/>
              <w:left w:val="single" w:sz="4" w:space="0" w:color="auto"/>
              <w:bottom w:val="single" w:sz="4" w:space="0" w:color="auto"/>
              <w:right w:val="single" w:sz="4" w:space="0" w:color="auto"/>
            </w:tcBorders>
          </w:tcPr>
          <w:p w14:paraId="6A557C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CA176A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952992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0CA199A" w14:textId="77777777" w:rsidR="000C70BA" w:rsidRDefault="000C70BA" w:rsidP="002E3FCC">
            <w:pPr>
              <w:pStyle w:val="TAL"/>
            </w:pPr>
          </w:p>
        </w:tc>
      </w:tr>
      <w:tr w:rsidR="000C70BA" w14:paraId="289CB11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E21DB5" w14:textId="77777777" w:rsidR="000C70BA" w:rsidRDefault="000C70BA" w:rsidP="002E3FCC">
            <w:pPr>
              <w:pStyle w:val="TAL"/>
            </w:pPr>
            <w:r>
              <w:t xml:space="preserve">    user-info and host</w:t>
            </w:r>
          </w:p>
        </w:tc>
        <w:tc>
          <w:tcPr>
            <w:tcW w:w="2127" w:type="dxa"/>
            <w:tcBorders>
              <w:top w:val="single" w:sz="4" w:space="0" w:color="auto"/>
              <w:left w:val="single" w:sz="4" w:space="0" w:color="auto"/>
              <w:bottom w:val="single" w:sz="4" w:space="0" w:color="auto"/>
              <w:right w:val="single" w:sz="4" w:space="0" w:color="auto"/>
            </w:tcBorders>
            <w:hideMark/>
          </w:tcPr>
          <w:p w14:paraId="719A53C3" w14:textId="77777777" w:rsidR="000C70BA" w:rsidRDefault="000C70BA" w:rsidP="002E3FCC">
            <w:pPr>
              <w:pStyle w:val="TAL"/>
            </w:pPr>
            <w:r>
              <w:t>tsc_MCVideo_PublicServiceId_A</w:t>
            </w:r>
          </w:p>
        </w:tc>
        <w:tc>
          <w:tcPr>
            <w:tcW w:w="2127" w:type="dxa"/>
            <w:tcBorders>
              <w:top w:val="single" w:sz="4" w:space="0" w:color="auto"/>
              <w:left w:val="single" w:sz="4" w:space="0" w:color="auto"/>
              <w:bottom w:val="single" w:sz="4" w:space="0" w:color="auto"/>
              <w:right w:val="single" w:sz="4" w:space="0" w:color="auto"/>
            </w:tcBorders>
          </w:tcPr>
          <w:p w14:paraId="488C43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480EC8A1"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7A3399B5" w14:textId="77777777" w:rsidR="000C70BA" w:rsidRDefault="000C70BA" w:rsidP="002E3FCC">
            <w:pPr>
              <w:pStyle w:val="TAL"/>
            </w:pPr>
          </w:p>
        </w:tc>
      </w:tr>
      <w:tr w:rsidR="000C70BA" w14:paraId="7D9FFF0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E41737A" w14:textId="77777777" w:rsidR="000C70BA" w:rsidRPr="00A77C82" w:rsidRDefault="000C70BA" w:rsidP="002E3FCC">
            <w:pPr>
              <w:pStyle w:val="TAL"/>
              <w:rPr>
                <w:b/>
              </w:rPr>
            </w:pPr>
            <w:r w:rsidRPr="00E972B2">
              <w:rPr>
                <w:b/>
              </w:rPr>
              <w:t>Event</w:t>
            </w:r>
          </w:p>
        </w:tc>
        <w:tc>
          <w:tcPr>
            <w:tcW w:w="2127" w:type="dxa"/>
            <w:tcBorders>
              <w:top w:val="single" w:sz="4" w:space="0" w:color="auto"/>
              <w:left w:val="single" w:sz="4" w:space="0" w:color="auto"/>
              <w:bottom w:val="single" w:sz="4" w:space="0" w:color="auto"/>
              <w:right w:val="single" w:sz="4" w:space="0" w:color="auto"/>
            </w:tcBorders>
          </w:tcPr>
          <w:p w14:paraId="4FF7DF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3514BB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D32EB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0B4A80F" w14:textId="77777777" w:rsidR="000C70BA" w:rsidRDefault="000C70BA" w:rsidP="002E3FCC">
            <w:pPr>
              <w:pStyle w:val="TAL"/>
            </w:pPr>
          </w:p>
        </w:tc>
      </w:tr>
      <w:tr w:rsidR="000C70BA" w14:paraId="20D6898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E0840A7" w14:textId="77777777" w:rsidR="000C70BA" w:rsidRDefault="000C70BA" w:rsidP="002E3FCC">
            <w:pPr>
              <w:pStyle w:val="TAL"/>
            </w:pPr>
            <w:r>
              <w:t xml:space="preserve">  event-type</w:t>
            </w:r>
          </w:p>
        </w:tc>
        <w:tc>
          <w:tcPr>
            <w:tcW w:w="2127" w:type="dxa"/>
            <w:tcBorders>
              <w:top w:val="single" w:sz="4" w:space="0" w:color="auto"/>
              <w:left w:val="single" w:sz="4" w:space="0" w:color="auto"/>
              <w:bottom w:val="single" w:sz="4" w:space="0" w:color="auto"/>
              <w:right w:val="single" w:sz="4" w:space="0" w:color="auto"/>
            </w:tcBorders>
            <w:hideMark/>
          </w:tcPr>
          <w:p w14:paraId="1DA54A05" w14:textId="77777777" w:rsidR="000C70BA" w:rsidRDefault="000C70BA" w:rsidP="002E3FCC">
            <w:pPr>
              <w:pStyle w:val="TAL"/>
            </w:pPr>
            <w:r>
              <w:t>"conference"</w:t>
            </w:r>
          </w:p>
        </w:tc>
        <w:tc>
          <w:tcPr>
            <w:tcW w:w="2127" w:type="dxa"/>
            <w:tcBorders>
              <w:top w:val="single" w:sz="4" w:space="0" w:color="auto"/>
              <w:left w:val="single" w:sz="4" w:space="0" w:color="auto"/>
              <w:bottom w:val="single" w:sz="4" w:space="0" w:color="auto"/>
              <w:right w:val="single" w:sz="4" w:space="0" w:color="auto"/>
            </w:tcBorders>
          </w:tcPr>
          <w:p w14:paraId="6915655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74DD143D"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605E685C" w14:textId="77777777" w:rsidR="000C70BA" w:rsidRDefault="000C70BA" w:rsidP="002E3FCC">
            <w:pPr>
              <w:pStyle w:val="TAL"/>
            </w:pPr>
          </w:p>
        </w:tc>
      </w:tr>
      <w:tr w:rsidR="000C70BA" w14:paraId="72783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16706C3"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487B574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D13D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C3DB6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68E0C3B" w14:textId="77777777" w:rsidR="000C70BA" w:rsidRDefault="000C70BA" w:rsidP="002E3FCC">
            <w:pPr>
              <w:pStyle w:val="TAL"/>
            </w:pPr>
          </w:p>
        </w:tc>
      </w:tr>
      <w:tr w:rsidR="000C70BA" w14:paraId="20E42B1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7E34B95"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35D73BD1" w14:textId="77777777" w:rsidR="000C70BA" w:rsidRDefault="000C70BA" w:rsidP="002E3FCC">
            <w:pPr>
              <w:pStyle w:val="TAL"/>
            </w:pPr>
            <w:r>
              <w:t>"</w:t>
            </w:r>
            <w:r>
              <w:rPr>
                <w:rFonts w:eastAsia="SimSun"/>
              </w:rPr>
              <w:t>3600"</w:t>
            </w:r>
          </w:p>
        </w:tc>
        <w:tc>
          <w:tcPr>
            <w:tcW w:w="2127" w:type="dxa"/>
            <w:tcBorders>
              <w:top w:val="single" w:sz="4" w:space="0" w:color="auto"/>
              <w:left w:val="single" w:sz="4" w:space="0" w:color="auto"/>
              <w:bottom w:val="single" w:sz="4" w:space="0" w:color="auto"/>
              <w:right w:val="single" w:sz="4" w:space="0" w:color="auto"/>
            </w:tcBorders>
            <w:hideMark/>
          </w:tcPr>
          <w:p w14:paraId="1D1E8C9B" w14:textId="77777777" w:rsidR="000C70BA" w:rsidRDefault="000C70BA" w:rsidP="002E3FCC">
            <w:pPr>
              <w:pStyle w:val="TAL"/>
            </w:pPr>
            <w:r>
              <w:t>3600 seconds</w:t>
            </w:r>
          </w:p>
        </w:tc>
        <w:tc>
          <w:tcPr>
            <w:tcW w:w="1419" w:type="dxa"/>
            <w:tcBorders>
              <w:top w:val="single" w:sz="4" w:space="0" w:color="auto"/>
              <w:left w:val="single" w:sz="4" w:space="0" w:color="auto"/>
              <w:bottom w:val="single" w:sz="4" w:space="0" w:color="auto"/>
              <w:right w:val="single" w:sz="4" w:space="0" w:color="auto"/>
            </w:tcBorders>
            <w:hideMark/>
          </w:tcPr>
          <w:p w14:paraId="3804DB52"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2D5E976E" w14:textId="77777777" w:rsidR="000C70BA" w:rsidRDefault="000C70BA" w:rsidP="002E3FCC">
            <w:pPr>
              <w:pStyle w:val="TAL"/>
            </w:pPr>
          </w:p>
        </w:tc>
      </w:tr>
      <w:tr w:rsidR="000C70BA" w14:paraId="7966A0B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C5683F9" w14:textId="77777777" w:rsidR="000C70BA" w:rsidRPr="00A77C82" w:rsidRDefault="000C70BA" w:rsidP="002E3FCC">
            <w:pPr>
              <w:pStyle w:val="TAL"/>
              <w:rPr>
                <w:b/>
              </w:rPr>
            </w:pPr>
            <w:r w:rsidRPr="00E972B2">
              <w:rPr>
                <w:b/>
              </w:rPr>
              <w:t>P-Preferred-Service</w:t>
            </w:r>
          </w:p>
        </w:tc>
        <w:tc>
          <w:tcPr>
            <w:tcW w:w="2127" w:type="dxa"/>
            <w:tcBorders>
              <w:top w:val="single" w:sz="4" w:space="0" w:color="auto"/>
              <w:left w:val="single" w:sz="4" w:space="0" w:color="auto"/>
              <w:bottom w:val="single" w:sz="4" w:space="0" w:color="auto"/>
              <w:right w:val="single" w:sz="4" w:space="0" w:color="auto"/>
            </w:tcBorders>
          </w:tcPr>
          <w:p w14:paraId="4E11C72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B11884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AA590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CB43BCB" w14:textId="77777777" w:rsidR="000C70BA" w:rsidRDefault="000C70BA" w:rsidP="002E3FCC">
            <w:pPr>
              <w:pStyle w:val="TAL"/>
            </w:pPr>
          </w:p>
        </w:tc>
      </w:tr>
      <w:tr w:rsidR="000C70BA" w14:paraId="633B336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F26F" w14:textId="77777777" w:rsidR="000C70BA" w:rsidRDefault="000C70BA" w:rsidP="002E3FCC">
            <w:pPr>
              <w:pStyle w:val="TAL"/>
            </w:pPr>
            <w:r>
              <w:t xml:space="preserve">  Service-ID</w:t>
            </w:r>
          </w:p>
        </w:tc>
        <w:tc>
          <w:tcPr>
            <w:tcW w:w="2127" w:type="dxa"/>
            <w:tcBorders>
              <w:top w:val="single" w:sz="4" w:space="0" w:color="auto"/>
              <w:left w:val="single" w:sz="4" w:space="0" w:color="auto"/>
              <w:bottom w:val="single" w:sz="4" w:space="0" w:color="auto"/>
              <w:right w:val="single" w:sz="4" w:space="0" w:color="auto"/>
            </w:tcBorders>
            <w:hideMark/>
          </w:tcPr>
          <w:p w14:paraId="7DD177B1" w14:textId="77777777" w:rsidR="000C70BA" w:rsidRDefault="000C70BA" w:rsidP="002E3FCC">
            <w:pPr>
              <w:pStyle w:val="TAL"/>
            </w:pPr>
            <w:r>
              <w:t>"urn:urn-7:3gpp-service.ims.icsi.mcvideo"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67E9CC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607037" w14:textId="77777777" w:rsidR="000C70BA" w:rsidRDefault="000C70BA" w:rsidP="002E3FCC">
            <w:pPr>
              <w:pStyle w:val="TAL"/>
            </w:pPr>
            <w:r>
              <w:t>TS 24.281 [26] clause 6.3.3.4</w:t>
            </w:r>
          </w:p>
        </w:tc>
        <w:tc>
          <w:tcPr>
            <w:tcW w:w="1135" w:type="dxa"/>
            <w:tcBorders>
              <w:top w:val="single" w:sz="4" w:space="0" w:color="auto"/>
              <w:left w:val="single" w:sz="4" w:space="0" w:color="auto"/>
              <w:bottom w:val="single" w:sz="4" w:space="0" w:color="auto"/>
              <w:right w:val="single" w:sz="4" w:space="0" w:color="auto"/>
            </w:tcBorders>
          </w:tcPr>
          <w:p w14:paraId="01BDA3A2" w14:textId="77777777" w:rsidR="000C70BA" w:rsidRDefault="000C70BA" w:rsidP="002E3FCC">
            <w:pPr>
              <w:pStyle w:val="TAL"/>
            </w:pPr>
          </w:p>
        </w:tc>
      </w:tr>
      <w:tr w:rsidR="000C70BA" w14:paraId="5CC3ADD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30B191"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7418F7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CE610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08EB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E30AF58" w14:textId="77777777" w:rsidR="000C70BA" w:rsidRDefault="000C70BA" w:rsidP="002E3FCC">
            <w:pPr>
              <w:pStyle w:val="TAL"/>
            </w:pPr>
          </w:p>
        </w:tc>
      </w:tr>
      <w:tr w:rsidR="000C70BA" w14:paraId="4A1371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9F005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816235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455F574"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0B635D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93D2724" w14:textId="77777777" w:rsidR="000C70BA" w:rsidRDefault="000C70BA" w:rsidP="002E3FCC">
            <w:pPr>
              <w:pStyle w:val="TAL"/>
            </w:pPr>
          </w:p>
        </w:tc>
      </w:tr>
      <w:tr w:rsidR="000C70BA" w14:paraId="11E49F7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6EFC13D"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16D5289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A81E944"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4DE9E1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63774D" w14:textId="77777777" w:rsidR="000C70BA" w:rsidRDefault="000C70BA" w:rsidP="002E3FCC">
            <w:pPr>
              <w:pStyle w:val="TAL"/>
            </w:pPr>
          </w:p>
        </w:tc>
      </w:tr>
      <w:tr w:rsidR="000C70BA" w14:paraId="41FA4BF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AC74213"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3E8734" w14:textId="77777777" w:rsidR="000C70BA" w:rsidRDefault="000C70BA" w:rsidP="002E3FCC">
            <w:pPr>
              <w:pStyle w:val="TAL"/>
            </w:pPr>
            <w:r>
              <w:t>"application/vnd.3gpp.mcvideo-info+xml"</w:t>
            </w:r>
          </w:p>
        </w:tc>
        <w:tc>
          <w:tcPr>
            <w:tcW w:w="2127" w:type="dxa"/>
            <w:tcBorders>
              <w:top w:val="single" w:sz="4" w:space="0" w:color="auto"/>
              <w:left w:val="single" w:sz="4" w:space="0" w:color="auto"/>
              <w:bottom w:val="single" w:sz="4" w:space="0" w:color="auto"/>
              <w:right w:val="single" w:sz="4" w:space="0" w:color="auto"/>
            </w:tcBorders>
          </w:tcPr>
          <w:p w14:paraId="0ED5A77E"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358738D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F9C15BA" w14:textId="77777777" w:rsidR="000C70BA" w:rsidRDefault="000C70BA" w:rsidP="002E3FCC">
            <w:pPr>
              <w:pStyle w:val="TAL"/>
            </w:pPr>
          </w:p>
        </w:tc>
      </w:tr>
      <w:tr w:rsidR="000C70BA" w14:paraId="60A34EB0" w14:textId="77777777" w:rsidTr="002E3FCC">
        <w:tc>
          <w:tcPr>
            <w:tcW w:w="2837" w:type="dxa"/>
            <w:tcBorders>
              <w:top w:val="single" w:sz="4" w:space="0" w:color="auto"/>
              <w:left w:val="single" w:sz="4" w:space="0" w:color="auto"/>
              <w:bottom w:val="single" w:sz="4" w:space="0" w:color="auto"/>
              <w:right w:val="single" w:sz="4" w:space="0" w:color="auto"/>
            </w:tcBorders>
          </w:tcPr>
          <w:p w14:paraId="3A4078C7"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5666396B"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2AB59085"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1275FF3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3CC5345" w14:textId="77777777" w:rsidR="000C70BA" w:rsidRDefault="000C70BA" w:rsidP="002E3FCC">
            <w:pPr>
              <w:pStyle w:val="TAL"/>
            </w:pPr>
          </w:p>
        </w:tc>
      </w:tr>
      <w:tr w:rsidR="000C70BA" w14:paraId="30A1D5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0EA0D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03DF97A" w14:textId="77777777" w:rsidR="000C70BA" w:rsidRDefault="000C70BA" w:rsidP="002E3FCC">
            <w:pPr>
              <w:pStyle w:val="TAL"/>
            </w:pPr>
            <w:r>
              <w:t>MCVideo-Info as described in Table 6.1.3.1.3.3-10</w:t>
            </w:r>
          </w:p>
        </w:tc>
        <w:tc>
          <w:tcPr>
            <w:tcW w:w="2127" w:type="dxa"/>
            <w:tcBorders>
              <w:top w:val="single" w:sz="4" w:space="0" w:color="auto"/>
              <w:left w:val="single" w:sz="4" w:space="0" w:color="auto"/>
              <w:bottom w:val="single" w:sz="4" w:space="0" w:color="auto"/>
              <w:right w:val="single" w:sz="4" w:space="0" w:color="auto"/>
            </w:tcBorders>
          </w:tcPr>
          <w:p w14:paraId="1498AA5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CBB08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44044F3" w14:textId="77777777" w:rsidR="000C70BA" w:rsidRDefault="000C70BA" w:rsidP="002E3FCC">
            <w:pPr>
              <w:pStyle w:val="TAL"/>
            </w:pPr>
          </w:p>
        </w:tc>
      </w:tr>
      <w:tr w:rsidR="000C70BA" w14:paraId="490CDB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7CE4D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163C16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AFE85B3" w14:textId="77777777" w:rsidR="000C70BA" w:rsidRPr="00A77C82" w:rsidRDefault="000C70BA" w:rsidP="002E3FCC">
            <w:pPr>
              <w:pStyle w:val="TAL"/>
              <w:rPr>
                <w:b/>
              </w:rPr>
            </w:pPr>
            <w:r w:rsidRPr="00E972B2">
              <w:rPr>
                <w:b/>
              </w:rPr>
              <w:t>Conference-Info</w:t>
            </w:r>
          </w:p>
        </w:tc>
        <w:tc>
          <w:tcPr>
            <w:tcW w:w="1419" w:type="dxa"/>
            <w:tcBorders>
              <w:top w:val="single" w:sz="4" w:space="0" w:color="auto"/>
              <w:left w:val="single" w:sz="4" w:space="0" w:color="auto"/>
              <w:bottom w:val="single" w:sz="4" w:space="0" w:color="auto"/>
              <w:right w:val="single" w:sz="4" w:space="0" w:color="auto"/>
            </w:tcBorders>
          </w:tcPr>
          <w:p w14:paraId="515BE7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DC2E660" w14:textId="77777777" w:rsidR="000C70BA" w:rsidRDefault="000C70BA" w:rsidP="002E3FCC">
            <w:pPr>
              <w:pStyle w:val="TAL"/>
            </w:pPr>
          </w:p>
        </w:tc>
      </w:tr>
      <w:tr w:rsidR="000C70BA" w14:paraId="1DAFA64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D4203B4" w14:textId="77777777" w:rsidR="000C70BA" w:rsidRDefault="000C70BA" w:rsidP="002E3FCC">
            <w:pPr>
              <w:pStyle w:val="TAL"/>
            </w:pPr>
            <w:r>
              <w:t xml:space="preserve">    MIME-part-headers</w:t>
            </w:r>
          </w:p>
        </w:tc>
        <w:tc>
          <w:tcPr>
            <w:tcW w:w="2127" w:type="dxa"/>
            <w:tcBorders>
              <w:top w:val="single" w:sz="4" w:space="0" w:color="auto"/>
              <w:left w:val="single" w:sz="4" w:space="0" w:color="auto"/>
              <w:bottom w:val="single" w:sz="4" w:space="0" w:color="auto"/>
              <w:right w:val="single" w:sz="4" w:space="0" w:color="auto"/>
            </w:tcBorders>
            <w:vAlign w:val="center"/>
          </w:tcPr>
          <w:p w14:paraId="3894D1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3615C9"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75EE844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A5583D7" w14:textId="77777777" w:rsidR="000C70BA" w:rsidRDefault="000C70BA" w:rsidP="002E3FCC">
            <w:pPr>
              <w:pStyle w:val="TAL"/>
            </w:pPr>
          </w:p>
        </w:tc>
      </w:tr>
      <w:tr w:rsidR="000C70BA" w14:paraId="1D5A728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689A23D" w14:textId="77777777" w:rsidR="000C70BA" w:rsidRDefault="000C70BA" w:rsidP="002E3FCC">
            <w:pPr>
              <w:pStyle w:val="TAL"/>
            </w:pPr>
            <w:r>
              <w:t xml:space="preserve">      Content-Type</w:t>
            </w:r>
          </w:p>
        </w:tc>
        <w:tc>
          <w:tcPr>
            <w:tcW w:w="2127" w:type="dxa"/>
            <w:tcBorders>
              <w:top w:val="single" w:sz="4" w:space="0" w:color="auto"/>
              <w:left w:val="single" w:sz="4" w:space="0" w:color="auto"/>
              <w:bottom w:val="single" w:sz="4" w:space="0" w:color="auto"/>
              <w:right w:val="single" w:sz="4" w:space="0" w:color="auto"/>
            </w:tcBorders>
            <w:vAlign w:val="center"/>
          </w:tcPr>
          <w:p w14:paraId="1921F8D2" w14:textId="77777777" w:rsidR="000C70BA" w:rsidRDefault="000C70BA" w:rsidP="002E3FCC">
            <w:pPr>
              <w:pStyle w:val="TAL"/>
            </w:pPr>
            <w:r>
              <w:t>"</w:t>
            </w:r>
            <w:r w:rsidRPr="002D0295">
              <w:t>application/conference-info+xml</w:t>
            </w:r>
            <w:r>
              <w:t>"</w:t>
            </w:r>
          </w:p>
        </w:tc>
        <w:tc>
          <w:tcPr>
            <w:tcW w:w="2127" w:type="dxa"/>
            <w:tcBorders>
              <w:top w:val="single" w:sz="4" w:space="0" w:color="auto"/>
              <w:left w:val="single" w:sz="4" w:space="0" w:color="auto"/>
              <w:bottom w:val="single" w:sz="4" w:space="0" w:color="auto"/>
              <w:right w:val="single" w:sz="4" w:space="0" w:color="auto"/>
            </w:tcBorders>
          </w:tcPr>
          <w:p w14:paraId="4753511A"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625B30D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F6E164D" w14:textId="77777777" w:rsidR="000C70BA" w:rsidRDefault="000C70BA" w:rsidP="002E3FCC">
            <w:pPr>
              <w:pStyle w:val="TAL"/>
            </w:pPr>
          </w:p>
        </w:tc>
      </w:tr>
      <w:tr w:rsidR="000C70BA" w14:paraId="4142F801" w14:textId="77777777" w:rsidTr="002E3FCC">
        <w:tc>
          <w:tcPr>
            <w:tcW w:w="2837" w:type="dxa"/>
            <w:tcBorders>
              <w:top w:val="single" w:sz="4" w:space="0" w:color="auto"/>
              <w:left w:val="single" w:sz="4" w:space="0" w:color="auto"/>
              <w:bottom w:val="single" w:sz="4" w:space="0" w:color="auto"/>
              <w:right w:val="single" w:sz="4" w:space="0" w:color="auto"/>
            </w:tcBorders>
          </w:tcPr>
          <w:p w14:paraId="31E83D65" w14:textId="77777777" w:rsidR="000C70BA" w:rsidRDefault="000C70BA" w:rsidP="002E3FCC">
            <w:pPr>
              <w:pStyle w:val="TAL"/>
            </w:pPr>
            <w:r>
              <w:rPr>
                <w:lang w:val="fr-FR"/>
              </w:rPr>
              <w:t xml:space="preserve">      Content-ID</w:t>
            </w:r>
          </w:p>
        </w:tc>
        <w:tc>
          <w:tcPr>
            <w:tcW w:w="2127" w:type="dxa"/>
            <w:tcBorders>
              <w:top w:val="single" w:sz="4" w:space="0" w:color="auto"/>
              <w:left w:val="single" w:sz="4" w:space="0" w:color="auto"/>
              <w:bottom w:val="single" w:sz="4" w:space="0" w:color="auto"/>
              <w:right w:val="single" w:sz="4" w:space="0" w:color="auto"/>
            </w:tcBorders>
          </w:tcPr>
          <w:p w14:paraId="358826CE" w14:textId="77777777" w:rsidR="000C70BA" w:rsidRDefault="000C70BA" w:rsidP="002E3FCC">
            <w:pPr>
              <w:pStyle w:val="TAL"/>
            </w:pPr>
            <w:r>
              <w:rPr>
                <w:lang w:val="fr-FR"/>
              </w:rPr>
              <w:t>Unique id in format of a Message-ID assigned by the SS</w:t>
            </w:r>
          </w:p>
        </w:tc>
        <w:tc>
          <w:tcPr>
            <w:tcW w:w="2127" w:type="dxa"/>
            <w:tcBorders>
              <w:top w:val="single" w:sz="4" w:space="0" w:color="auto"/>
              <w:left w:val="single" w:sz="4" w:space="0" w:color="auto"/>
              <w:bottom w:val="single" w:sz="4" w:space="0" w:color="auto"/>
              <w:right w:val="single" w:sz="4" w:space="0" w:color="auto"/>
            </w:tcBorders>
          </w:tcPr>
          <w:p w14:paraId="434581E1" w14:textId="77777777" w:rsidR="000C70BA" w:rsidRPr="00E972B2" w:rsidRDefault="000C70BA" w:rsidP="002E3FCC">
            <w:pPr>
              <w:pStyle w:val="TAL"/>
              <w:rPr>
                <w:b/>
              </w:rPr>
            </w:pPr>
          </w:p>
        </w:tc>
        <w:tc>
          <w:tcPr>
            <w:tcW w:w="1419" w:type="dxa"/>
            <w:tcBorders>
              <w:top w:val="single" w:sz="4" w:space="0" w:color="auto"/>
              <w:left w:val="single" w:sz="4" w:space="0" w:color="auto"/>
              <w:bottom w:val="single" w:sz="4" w:space="0" w:color="auto"/>
              <w:right w:val="single" w:sz="4" w:space="0" w:color="auto"/>
            </w:tcBorders>
          </w:tcPr>
          <w:p w14:paraId="5C9474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518AB4" w14:textId="77777777" w:rsidR="000C70BA" w:rsidRDefault="000C70BA" w:rsidP="002E3FCC">
            <w:pPr>
              <w:pStyle w:val="TAL"/>
            </w:pPr>
          </w:p>
        </w:tc>
      </w:tr>
      <w:tr w:rsidR="000C70BA" w14:paraId="2843B0B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31055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0A5F528" w14:textId="77777777" w:rsidR="000C70BA" w:rsidRDefault="000C70BA" w:rsidP="002E3FCC">
            <w:pPr>
              <w:pStyle w:val="TAL"/>
            </w:pPr>
            <w:r>
              <w:t>Conference-Info as described in Table 6.1.3.1.3.3-13</w:t>
            </w:r>
          </w:p>
        </w:tc>
        <w:tc>
          <w:tcPr>
            <w:tcW w:w="2127" w:type="dxa"/>
            <w:tcBorders>
              <w:top w:val="single" w:sz="4" w:space="0" w:color="auto"/>
              <w:left w:val="single" w:sz="4" w:space="0" w:color="auto"/>
              <w:bottom w:val="single" w:sz="4" w:space="0" w:color="auto"/>
              <w:right w:val="single" w:sz="4" w:space="0" w:color="auto"/>
            </w:tcBorders>
          </w:tcPr>
          <w:p w14:paraId="49BAB54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C861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451FC2B" w14:textId="77777777" w:rsidR="000C70BA" w:rsidRDefault="000C70BA" w:rsidP="002E3FCC">
            <w:pPr>
              <w:pStyle w:val="TAL"/>
            </w:pPr>
          </w:p>
        </w:tc>
      </w:tr>
    </w:tbl>
    <w:p w14:paraId="47DF7E66" w14:textId="77777777" w:rsidR="000C70BA" w:rsidRDefault="000C70BA" w:rsidP="000C70BA"/>
    <w:p w14:paraId="6400FD0C" w14:textId="77777777" w:rsidR="000C70BA" w:rsidRDefault="000C70BA" w:rsidP="000C70BA">
      <w:pPr>
        <w:pStyle w:val="TH"/>
      </w:pPr>
      <w:r>
        <w:t xml:space="preserve">Table 6.1.3.1.3.3-13: </w:t>
      </w:r>
      <w:r>
        <w:rPr>
          <w:lang w:eastAsia="ko-KR"/>
        </w:rPr>
        <w:t>Conference-Info in SIP NOTIFY</w:t>
      </w:r>
      <w:r>
        <w:t xml:space="preserve"> (Table 6.1.3.1.3.3-12)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254BE4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4F8A814" w14:textId="5693D6FB" w:rsidR="000C70BA" w:rsidRDefault="000C70BA" w:rsidP="002E3FCC">
            <w:pPr>
              <w:pStyle w:val="TAL"/>
              <w:rPr>
                <w:lang w:val="fr-FR"/>
              </w:rPr>
            </w:pPr>
            <w:r>
              <w:rPr>
                <w:lang w:val="fr-FR"/>
              </w:rPr>
              <w:t xml:space="preserve">Derivation Path: TS </w:t>
            </w:r>
            <w:r w:rsidR="00960759">
              <w:rPr>
                <w:lang w:val="fr-FR"/>
              </w:rPr>
              <w:t>37.579</w:t>
            </w:r>
            <w:r>
              <w:rPr>
                <w:lang w:val="fr-FR"/>
              </w:rPr>
              <w:t>-1 [2], Table 5.5.3.15-1</w:t>
            </w:r>
          </w:p>
        </w:tc>
      </w:tr>
      <w:tr w:rsidR="000C70BA" w14:paraId="6358EC2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813F69E" w14:textId="77777777" w:rsidR="000C70BA" w:rsidRDefault="000C70BA" w:rsidP="002E3FCC">
            <w:pPr>
              <w:pStyle w:val="TAH"/>
              <w:rPr>
                <w:lang w:val="fr-FR"/>
              </w:rPr>
            </w:pPr>
            <w:r>
              <w:rPr>
                <w:lang w:val="fr-FR"/>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0E8E2EB" w14:textId="77777777" w:rsidR="000C70BA" w:rsidRDefault="000C70BA" w:rsidP="002E3FCC">
            <w:pPr>
              <w:pStyle w:val="TAH"/>
              <w:rPr>
                <w:lang w:val="fr-FR"/>
              </w:rPr>
            </w:pPr>
            <w:r>
              <w:rPr>
                <w:lang w:val="fr-FR"/>
              </w:rPr>
              <w:t>Value/remark</w:t>
            </w:r>
          </w:p>
        </w:tc>
        <w:tc>
          <w:tcPr>
            <w:tcW w:w="2127" w:type="dxa"/>
            <w:tcBorders>
              <w:top w:val="single" w:sz="4" w:space="0" w:color="auto"/>
              <w:left w:val="single" w:sz="4" w:space="0" w:color="auto"/>
              <w:bottom w:val="single" w:sz="4" w:space="0" w:color="auto"/>
              <w:right w:val="single" w:sz="4" w:space="0" w:color="auto"/>
            </w:tcBorders>
            <w:hideMark/>
          </w:tcPr>
          <w:p w14:paraId="21560AD8" w14:textId="77777777" w:rsidR="000C70BA" w:rsidRDefault="000C70BA" w:rsidP="002E3FCC">
            <w:pPr>
              <w:pStyle w:val="TAH"/>
              <w:rPr>
                <w:lang w:val="fr-FR"/>
              </w:rPr>
            </w:pPr>
            <w:r>
              <w:rPr>
                <w:lang w:val="fr-FR"/>
              </w:rPr>
              <w:t>Comment</w:t>
            </w:r>
          </w:p>
        </w:tc>
        <w:tc>
          <w:tcPr>
            <w:tcW w:w="1419" w:type="dxa"/>
            <w:tcBorders>
              <w:top w:val="single" w:sz="4" w:space="0" w:color="auto"/>
              <w:left w:val="single" w:sz="4" w:space="0" w:color="auto"/>
              <w:bottom w:val="single" w:sz="4" w:space="0" w:color="auto"/>
              <w:right w:val="single" w:sz="4" w:space="0" w:color="auto"/>
            </w:tcBorders>
            <w:hideMark/>
          </w:tcPr>
          <w:p w14:paraId="7CEAC028" w14:textId="77777777" w:rsidR="000C70BA" w:rsidRDefault="000C70BA" w:rsidP="002E3FCC">
            <w:pPr>
              <w:pStyle w:val="TAH"/>
              <w:rPr>
                <w:lang w:val="fr-FR"/>
              </w:rPr>
            </w:pPr>
            <w:r>
              <w:rPr>
                <w:lang w:val="fr-FR"/>
              </w:rPr>
              <w:t>Reference</w:t>
            </w:r>
          </w:p>
        </w:tc>
        <w:tc>
          <w:tcPr>
            <w:tcW w:w="1135" w:type="dxa"/>
            <w:tcBorders>
              <w:top w:val="single" w:sz="4" w:space="0" w:color="auto"/>
              <w:left w:val="single" w:sz="4" w:space="0" w:color="auto"/>
              <w:bottom w:val="single" w:sz="4" w:space="0" w:color="auto"/>
              <w:right w:val="single" w:sz="4" w:space="0" w:color="auto"/>
            </w:tcBorders>
            <w:hideMark/>
          </w:tcPr>
          <w:p w14:paraId="54DAA781" w14:textId="77777777" w:rsidR="000C70BA" w:rsidRDefault="000C70BA" w:rsidP="002E3FCC">
            <w:pPr>
              <w:pStyle w:val="TAH"/>
              <w:rPr>
                <w:lang w:val="fr-FR"/>
              </w:rPr>
            </w:pPr>
            <w:r>
              <w:rPr>
                <w:lang w:val="fr-FR"/>
              </w:rPr>
              <w:t>Condition</w:t>
            </w:r>
          </w:p>
        </w:tc>
      </w:tr>
      <w:tr w:rsidR="000C70BA" w14:paraId="60D730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7C03F" w14:textId="77777777" w:rsidR="000C70BA" w:rsidRDefault="000C70BA" w:rsidP="002E3FCC">
            <w:pPr>
              <w:pStyle w:val="TAL"/>
              <w:rPr>
                <w:lang w:val="fr-FR"/>
              </w:rPr>
            </w:pPr>
            <w:r>
              <w:rPr>
                <w:lang w:val="fr-FR"/>
              </w:rPr>
              <w:t>conference-info</w:t>
            </w:r>
          </w:p>
        </w:tc>
        <w:tc>
          <w:tcPr>
            <w:tcW w:w="2127" w:type="dxa"/>
            <w:tcBorders>
              <w:top w:val="single" w:sz="4" w:space="0" w:color="auto"/>
              <w:left w:val="single" w:sz="4" w:space="0" w:color="auto"/>
              <w:bottom w:val="single" w:sz="4" w:space="0" w:color="auto"/>
              <w:right w:val="single" w:sz="4" w:space="0" w:color="auto"/>
            </w:tcBorders>
          </w:tcPr>
          <w:p w14:paraId="5847204E"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3BAF2DFF"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4A846B6C"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5519FBA1" w14:textId="77777777" w:rsidR="000C70BA" w:rsidRDefault="000C70BA" w:rsidP="002E3FCC">
            <w:pPr>
              <w:pStyle w:val="TAL"/>
              <w:rPr>
                <w:lang w:val="fr-FR"/>
              </w:rPr>
            </w:pPr>
          </w:p>
        </w:tc>
      </w:tr>
      <w:tr w:rsidR="000C70BA" w14:paraId="6F2960E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A78C041" w14:textId="77777777" w:rsidR="000C70BA" w:rsidRDefault="000C70BA" w:rsidP="002E3FCC">
            <w:pPr>
              <w:pStyle w:val="TAL"/>
              <w:rPr>
                <w:lang w:val="fr-FR"/>
              </w:rPr>
            </w:pPr>
            <w:r>
              <w:rPr>
                <w:lang w:val="fr-FR"/>
              </w:rPr>
              <w:t xml:space="preserve">  users</w:t>
            </w:r>
          </w:p>
        </w:tc>
        <w:tc>
          <w:tcPr>
            <w:tcW w:w="2127" w:type="dxa"/>
            <w:tcBorders>
              <w:top w:val="single" w:sz="4" w:space="0" w:color="auto"/>
              <w:left w:val="single" w:sz="4" w:space="0" w:color="auto"/>
              <w:bottom w:val="single" w:sz="4" w:space="0" w:color="auto"/>
              <w:right w:val="single" w:sz="4" w:space="0" w:color="auto"/>
            </w:tcBorders>
          </w:tcPr>
          <w:p w14:paraId="457460E5" w14:textId="77777777" w:rsidR="000C70BA" w:rsidRDefault="000C70BA" w:rsidP="002E3FCC">
            <w:pPr>
              <w:pStyle w:val="TAL"/>
              <w:rPr>
                <w:lang w:val="fr-FR"/>
              </w:rPr>
            </w:pPr>
          </w:p>
        </w:tc>
        <w:tc>
          <w:tcPr>
            <w:tcW w:w="2127" w:type="dxa"/>
            <w:tcBorders>
              <w:top w:val="single" w:sz="4" w:space="0" w:color="auto"/>
              <w:left w:val="single" w:sz="4" w:space="0" w:color="auto"/>
              <w:bottom w:val="single" w:sz="4" w:space="0" w:color="auto"/>
              <w:right w:val="single" w:sz="4" w:space="0" w:color="auto"/>
            </w:tcBorders>
          </w:tcPr>
          <w:p w14:paraId="1CB5FE85" w14:textId="77777777" w:rsidR="000C70BA" w:rsidRDefault="000C70BA" w:rsidP="002E3FCC">
            <w:pPr>
              <w:pStyle w:val="TAL"/>
              <w:rPr>
                <w:lang w:val="fr-FR"/>
              </w:rPr>
            </w:pPr>
          </w:p>
        </w:tc>
        <w:tc>
          <w:tcPr>
            <w:tcW w:w="1419" w:type="dxa"/>
            <w:tcBorders>
              <w:top w:val="single" w:sz="4" w:space="0" w:color="auto"/>
              <w:left w:val="single" w:sz="4" w:space="0" w:color="auto"/>
              <w:bottom w:val="single" w:sz="4" w:space="0" w:color="auto"/>
              <w:right w:val="single" w:sz="4" w:space="0" w:color="auto"/>
            </w:tcBorders>
          </w:tcPr>
          <w:p w14:paraId="0CF1F92E" w14:textId="77777777" w:rsidR="000C70BA" w:rsidRDefault="000C70BA" w:rsidP="002E3FCC">
            <w:pPr>
              <w:pStyle w:val="TAL"/>
              <w:rPr>
                <w:lang w:val="fr-FR"/>
              </w:rPr>
            </w:pPr>
          </w:p>
        </w:tc>
        <w:tc>
          <w:tcPr>
            <w:tcW w:w="1135" w:type="dxa"/>
            <w:tcBorders>
              <w:top w:val="single" w:sz="4" w:space="0" w:color="auto"/>
              <w:left w:val="single" w:sz="4" w:space="0" w:color="auto"/>
              <w:bottom w:val="single" w:sz="4" w:space="0" w:color="auto"/>
              <w:right w:val="single" w:sz="4" w:space="0" w:color="auto"/>
            </w:tcBorders>
          </w:tcPr>
          <w:p w14:paraId="39F10A6A" w14:textId="77777777" w:rsidR="000C70BA" w:rsidRDefault="000C70BA" w:rsidP="002E3FCC">
            <w:pPr>
              <w:pStyle w:val="TAL"/>
              <w:rPr>
                <w:lang w:val="fr-FR"/>
              </w:rPr>
            </w:pPr>
          </w:p>
        </w:tc>
      </w:tr>
      <w:tr w:rsidR="000C70BA" w14:paraId="4910E7F8"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177099C" w14:textId="77777777" w:rsidR="000C70BA" w:rsidRPr="00A77C82" w:rsidRDefault="000C70BA" w:rsidP="002E3FCC">
            <w:pPr>
              <w:pStyle w:val="TAL"/>
              <w:rPr>
                <w:b/>
                <w:lang w:val="fr-FR"/>
              </w:rPr>
            </w:pPr>
            <w:r w:rsidRPr="00E972B2">
              <w:rPr>
                <w:b/>
                <w:lang w:val="fr-FR"/>
              </w:rPr>
              <w:t xml:space="preserve">    user [3]</w:t>
            </w:r>
          </w:p>
        </w:tc>
        <w:tc>
          <w:tcPr>
            <w:tcW w:w="2127" w:type="dxa"/>
            <w:tcBorders>
              <w:top w:val="single" w:sz="4" w:space="0" w:color="000000"/>
              <w:left w:val="single" w:sz="4" w:space="0" w:color="000000"/>
              <w:bottom w:val="single" w:sz="4" w:space="0" w:color="000000"/>
              <w:right w:val="single" w:sz="4" w:space="0" w:color="auto"/>
            </w:tcBorders>
          </w:tcPr>
          <w:p w14:paraId="6EB86608"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332F423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370CBF0E"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7F0A4BF5" w14:textId="77777777" w:rsidR="000C70BA" w:rsidRDefault="000C70BA" w:rsidP="002E3FCC">
            <w:pPr>
              <w:pStyle w:val="TAL"/>
              <w:rPr>
                <w:lang w:val="fr-FR"/>
              </w:rPr>
            </w:pPr>
          </w:p>
        </w:tc>
      </w:tr>
      <w:tr w:rsidR="000C70BA" w14:paraId="2B0EC8FC"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289FF993" w14:textId="77777777" w:rsidR="000C70BA" w:rsidRDefault="000C70BA" w:rsidP="002E3FCC">
            <w:pPr>
              <w:pStyle w:val="TAL"/>
              <w:rPr>
                <w:b/>
                <w:bCs/>
                <w:lang w:val="fr-FR"/>
              </w:rPr>
            </w:pPr>
            <w:r>
              <w:rPr>
                <w:lang w:val="fr-FR"/>
              </w:rPr>
              <w:t xml:space="preserve">      endpoint</w:t>
            </w:r>
          </w:p>
        </w:tc>
        <w:tc>
          <w:tcPr>
            <w:tcW w:w="2127" w:type="dxa"/>
            <w:tcBorders>
              <w:top w:val="single" w:sz="4" w:space="0" w:color="000000"/>
              <w:left w:val="single" w:sz="4" w:space="0" w:color="000000"/>
              <w:bottom w:val="single" w:sz="4" w:space="0" w:color="000000"/>
              <w:right w:val="single" w:sz="4" w:space="0" w:color="auto"/>
            </w:tcBorders>
          </w:tcPr>
          <w:p w14:paraId="1C364622" w14:textId="77777777" w:rsidR="000C70BA" w:rsidRDefault="000C70BA" w:rsidP="002E3FCC">
            <w:pPr>
              <w:pStyle w:val="TAL"/>
              <w:rPr>
                <w:lang w:val="fr-FR"/>
              </w:rPr>
            </w:pPr>
          </w:p>
        </w:tc>
        <w:tc>
          <w:tcPr>
            <w:tcW w:w="2127" w:type="dxa"/>
            <w:tcBorders>
              <w:top w:val="single" w:sz="4" w:space="0" w:color="000000"/>
              <w:left w:val="single" w:sz="4" w:space="0" w:color="000000"/>
              <w:bottom w:val="single" w:sz="4" w:space="0" w:color="000000"/>
              <w:right w:val="single" w:sz="4" w:space="0" w:color="auto"/>
            </w:tcBorders>
          </w:tcPr>
          <w:p w14:paraId="692D5600"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B491B11"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0E9FFF38" w14:textId="77777777" w:rsidR="000C70BA" w:rsidRDefault="000C70BA" w:rsidP="002E3FCC">
            <w:pPr>
              <w:pStyle w:val="TAL"/>
              <w:rPr>
                <w:lang w:val="fr-FR"/>
              </w:rPr>
            </w:pPr>
          </w:p>
        </w:tc>
      </w:tr>
      <w:tr w:rsidR="000C70BA" w14:paraId="125BAE1E" w14:textId="77777777" w:rsidTr="002E3FCC">
        <w:tc>
          <w:tcPr>
            <w:tcW w:w="2837" w:type="dxa"/>
            <w:tcBorders>
              <w:top w:val="single" w:sz="4" w:space="0" w:color="000000"/>
              <w:left w:val="single" w:sz="4" w:space="0" w:color="000000"/>
              <w:bottom w:val="single" w:sz="4" w:space="0" w:color="000000"/>
              <w:right w:val="single" w:sz="4" w:space="0" w:color="auto"/>
            </w:tcBorders>
            <w:hideMark/>
          </w:tcPr>
          <w:p w14:paraId="71412384" w14:textId="77777777" w:rsidR="000C70BA" w:rsidRDefault="000C70BA" w:rsidP="002E3FCC">
            <w:pPr>
              <w:pStyle w:val="TAL"/>
              <w:rPr>
                <w:lang w:val="fr-FR"/>
              </w:rPr>
            </w:pPr>
            <w:r>
              <w:rPr>
                <w:lang w:val="fr-FR"/>
              </w:rPr>
              <w:t xml:space="preserve">        status</w:t>
            </w:r>
          </w:p>
        </w:tc>
        <w:tc>
          <w:tcPr>
            <w:tcW w:w="2127" w:type="dxa"/>
            <w:tcBorders>
              <w:top w:val="single" w:sz="4" w:space="0" w:color="000000"/>
              <w:left w:val="single" w:sz="4" w:space="0" w:color="000000"/>
              <w:bottom w:val="single" w:sz="4" w:space="0" w:color="000000"/>
              <w:right w:val="single" w:sz="4" w:space="0" w:color="auto"/>
            </w:tcBorders>
            <w:hideMark/>
          </w:tcPr>
          <w:p w14:paraId="6AFC7317" w14:textId="77777777" w:rsidR="000C70BA" w:rsidRDefault="000C70BA" w:rsidP="002E3FCC">
            <w:pPr>
              <w:pStyle w:val="TAL"/>
              <w:rPr>
                <w:lang w:val="fr-FR"/>
              </w:rPr>
            </w:pPr>
            <w:r>
              <w:rPr>
                <w:lang w:val="fr-FR"/>
              </w:rPr>
              <w:t>disconnected</w:t>
            </w:r>
          </w:p>
        </w:tc>
        <w:tc>
          <w:tcPr>
            <w:tcW w:w="2127" w:type="dxa"/>
            <w:tcBorders>
              <w:top w:val="single" w:sz="4" w:space="0" w:color="000000"/>
              <w:left w:val="single" w:sz="4" w:space="0" w:color="000000"/>
              <w:bottom w:val="single" w:sz="4" w:space="0" w:color="000000"/>
              <w:right w:val="single" w:sz="4" w:space="0" w:color="auto"/>
            </w:tcBorders>
          </w:tcPr>
          <w:p w14:paraId="71D8282C" w14:textId="77777777" w:rsidR="000C70BA" w:rsidRDefault="000C70BA" w:rsidP="002E3FCC">
            <w:pPr>
              <w:pStyle w:val="TAL"/>
              <w:rPr>
                <w:lang w:val="fr-FR"/>
              </w:rPr>
            </w:pPr>
          </w:p>
        </w:tc>
        <w:tc>
          <w:tcPr>
            <w:tcW w:w="1419" w:type="dxa"/>
            <w:tcBorders>
              <w:top w:val="single" w:sz="4" w:space="0" w:color="000000"/>
              <w:left w:val="single" w:sz="4" w:space="0" w:color="000000"/>
              <w:bottom w:val="single" w:sz="4" w:space="0" w:color="000000"/>
              <w:right w:val="single" w:sz="4" w:space="0" w:color="auto"/>
            </w:tcBorders>
          </w:tcPr>
          <w:p w14:paraId="0C8A12B4" w14:textId="77777777" w:rsidR="000C70BA" w:rsidRDefault="000C70BA" w:rsidP="002E3FCC">
            <w:pPr>
              <w:pStyle w:val="TAL"/>
              <w:rPr>
                <w:lang w:val="fr-FR"/>
              </w:rPr>
            </w:pPr>
          </w:p>
        </w:tc>
        <w:tc>
          <w:tcPr>
            <w:tcW w:w="1135" w:type="dxa"/>
            <w:tcBorders>
              <w:top w:val="single" w:sz="4" w:space="0" w:color="000000"/>
              <w:left w:val="single" w:sz="4" w:space="0" w:color="000000"/>
              <w:bottom w:val="single" w:sz="4" w:space="0" w:color="000000"/>
              <w:right w:val="single" w:sz="4" w:space="0" w:color="000000"/>
            </w:tcBorders>
          </w:tcPr>
          <w:p w14:paraId="27FC3A77" w14:textId="77777777" w:rsidR="000C70BA" w:rsidRDefault="000C70BA" w:rsidP="002E3FCC">
            <w:pPr>
              <w:pStyle w:val="TAL"/>
              <w:rPr>
                <w:lang w:val="fr-FR"/>
              </w:rPr>
            </w:pPr>
          </w:p>
        </w:tc>
      </w:tr>
    </w:tbl>
    <w:p w14:paraId="623361EE" w14:textId="77777777" w:rsidR="000C70BA" w:rsidRDefault="000C70BA" w:rsidP="000C70BA"/>
    <w:p w14:paraId="6840C7AB" w14:textId="77777777" w:rsidR="000C70BA" w:rsidRDefault="000C70BA" w:rsidP="000C70BA">
      <w:pPr>
        <w:pStyle w:val="TH"/>
      </w:pPr>
      <w:r>
        <w:t>Table 6.1.3.1.3.3-14: SIP SUBSCRIBE from the UE (step 12, Table 6.1.3.1.3.2-1)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636540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838CDA8" w14:textId="475C87F7" w:rsidR="000C70BA" w:rsidRDefault="000C70BA" w:rsidP="002E3FCC">
            <w:pPr>
              <w:pStyle w:val="TAL"/>
              <w:rPr>
                <w:b/>
              </w:rPr>
            </w:pPr>
            <w:r>
              <w:t xml:space="preserve">Derivation Path: TS </w:t>
            </w:r>
            <w:r w:rsidR="00960759">
              <w:t>37.579</w:t>
            </w:r>
            <w:r>
              <w:t>-1 [2], Table 5.5.2.14-1, condition re_SUBSCRIBE</w:t>
            </w:r>
          </w:p>
        </w:tc>
      </w:tr>
      <w:tr w:rsidR="000C70BA" w14:paraId="3F7A9AA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42CB56"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67F9BE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88DAC5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E1945E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A9B3630" w14:textId="77777777" w:rsidR="000C70BA" w:rsidRDefault="000C70BA" w:rsidP="002E3FCC">
            <w:pPr>
              <w:pStyle w:val="TAH"/>
            </w:pPr>
            <w:r>
              <w:t>Condition</w:t>
            </w:r>
          </w:p>
        </w:tc>
      </w:tr>
      <w:tr w:rsidR="000C70BA" w14:paraId="3BB24BF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D8C53AF" w14:textId="77777777" w:rsidR="000C70BA" w:rsidRPr="00A77C82" w:rsidRDefault="000C70BA" w:rsidP="002E3FCC">
            <w:pPr>
              <w:pStyle w:val="TAL"/>
              <w:rPr>
                <w:b/>
              </w:rPr>
            </w:pPr>
            <w:r w:rsidRPr="00E972B2">
              <w:rPr>
                <w:b/>
              </w:rPr>
              <w:t>Accept-Contact</w:t>
            </w:r>
          </w:p>
        </w:tc>
        <w:tc>
          <w:tcPr>
            <w:tcW w:w="2127" w:type="dxa"/>
            <w:tcBorders>
              <w:top w:val="single" w:sz="4" w:space="0" w:color="auto"/>
              <w:left w:val="single" w:sz="4" w:space="0" w:color="auto"/>
              <w:bottom w:val="single" w:sz="4" w:space="0" w:color="auto"/>
              <w:right w:val="single" w:sz="4" w:space="0" w:color="auto"/>
            </w:tcBorders>
          </w:tcPr>
          <w:p w14:paraId="6B7337F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35EA7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7005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59AB8DA" w14:textId="77777777" w:rsidR="000C70BA" w:rsidRDefault="000C70BA" w:rsidP="002E3FCC">
            <w:pPr>
              <w:pStyle w:val="TAL"/>
            </w:pPr>
          </w:p>
        </w:tc>
      </w:tr>
      <w:tr w:rsidR="000C70BA" w14:paraId="4F074AE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218916E" w14:textId="77777777" w:rsidR="000C70BA" w:rsidRDefault="000C70BA" w:rsidP="002E3FCC">
            <w:pPr>
              <w:pStyle w:val="TAL"/>
            </w:pPr>
            <w:r>
              <w:t xml:space="preserve">  ac-value</w:t>
            </w:r>
          </w:p>
        </w:tc>
        <w:tc>
          <w:tcPr>
            <w:tcW w:w="2127" w:type="dxa"/>
            <w:tcBorders>
              <w:top w:val="single" w:sz="4" w:space="0" w:color="auto"/>
              <w:left w:val="single" w:sz="4" w:space="0" w:color="auto"/>
              <w:bottom w:val="single" w:sz="4" w:space="0" w:color="auto"/>
              <w:right w:val="single" w:sz="4" w:space="0" w:color="auto"/>
            </w:tcBorders>
          </w:tcPr>
          <w:p w14:paraId="438FEE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CBA68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C111E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7D91BAC" w14:textId="77777777" w:rsidR="000C70BA" w:rsidRDefault="000C70BA" w:rsidP="002E3FCC">
            <w:pPr>
              <w:pStyle w:val="TAL"/>
            </w:pPr>
          </w:p>
        </w:tc>
      </w:tr>
      <w:tr w:rsidR="000C70BA" w14:paraId="3EBA8C4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D193AD" w14:textId="77777777" w:rsidR="000C70BA" w:rsidRDefault="000C70BA" w:rsidP="002E3FCC">
            <w:pPr>
              <w:pStyle w:val="TAL"/>
            </w:pPr>
            <w:r>
              <w:t xml:space="preserve">    feature-param</w:t>
            </w:r>
          </w:p>
        </w:tc>
        <w:tc>
          <w:tcPr>
            <w:tcW w:w="2127" w:type="dxa"/>
            <w:tcBorders>
              <w:top w:val="single" w:sz="4" w:space="0" w:color="auto"/>
              <w:left w:val="single" w:sz="4" w:space="0" w:color="auto"/>
              <w:bottom w:val="single" w:sz="4" w:space="0" w:color="auto"/>
              <w:right w:val="single" w:sz="4" w:space="0" w:color="auto"/>
            </w:tcBorders>
            <w:hideMark/>
          </w:tcPr>
          <w:p w14:paraId="341B352E" w14:textId="77777777" w:rsidR="000C70BA" w:rsidRDefault="000C70BA" w:rsidP="002E3FCC">
            <w:pPr>
              <w:pStyle w:val="TAL"/>
            </w:pPr>
            <w:r>
              <w:t>"+g.3gpp.icsi-ref=urn:urn-7:3gpp-service.ims.icsi.mcvideo"</w:t>
            </w:r>
          </w:p>
        </w:tc>
        <w:tc>
          <w:tcPr>
            <w:tcW w:w="2127" w:type="dxa"/>
            <w:tcBorders>
              <w:top w:val="single" w:sz="4" w:space="0" w:color="auto"/>
              <w:left w:val="single" w:sz="4" w:space="0" w:color="auto"/>
              <w:bottom w:val="single" w:sz="4" w:space="0" w:color="auto"/>
              <w:right w:val="single" w:sz="4" w:space="0" w:color="auto"/>
            </w:tcBorders>
          </w:tcPr>
          <w:p w14:paraId="12D3FDA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69B7B920"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4845F450" w14:textId="77777777" w:rsidR="000C70BA" w:rsidRDefault="000C70BA" w:rsidP="002E3FCC">
            <w:pPr>
              <w:pStyle w:val="TAL"/>
            </w:pPr>
          </w:p>
        </w:tc>
      </w:tr>
      <w:tr w:rsidR="000C70BA" w14:paraId="48B5DCA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A4A397" w14:textId="77777777" w:rsidR="000C70BA" w:rsidRDefault="000C70BA" w:rsidP="002E3FCC">
            <w:pPr>
              <w:pStyle w:val="TAL"/>
            </w:pPr>
            <w:r>
              <w:t xml:space="preserve">    req-param</w:t>
            </w:r>
          </w:p>
        </w:tc>
        <w:tc>
          <w:tcPr>
            <w:tcW w:w="2127" w:type="dxa"/>
            <w:tcBorders>
              <w:top w:val="single" w:sz="4" w:space="0" w:color="auto"/>
              <w:left w:val="single" w:sz="4" w:space="0" w:color="auto"/>
              <w:bottom w:val="single" w:sz="4" w:space="0" w:color="auto"/>
              <w:right w:val="single" w:sz="4" w:space="0" w:color="auto"/>
            </w:tcBorders>
            <w:hideMark/>
          </w:tcPr>
          <w:p w14:paraId="68248DE0" w14:textId="77777777" w:rsidR="000C70BA" w:rsidRDefault="000C70BA" w:rsidP="002E3FCC">
            <w:pPr>
              <w:pStyle w:val="TAL"/>
            </w:pPr>
            <w:r>
              <w:t>"require"</w:t>
            </w:r>
          </w:p>
        </w:tc>
        <w:tc>
          <w:tcPr>
            <w:tcW w:w="2127" w:type="dxa"/>
            <w:tcBorders>
              <w:top w:val="single" w:sz="4" w:space="0" w:color="auto"/>
              <w:left w:val="single" w:sz="4" w:space="0" w:color="auto"/>
              <w:bottom w:val="single" w:sz="4" w:space="0" w:color="auto"/>
              <w:right w:val="single" w:sz="4" w:space="0" w:color="auto"/>
            </w:tcBorders>
          </w:tcPr>
          <w:p w14:paraId="5D63C92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5828C3E5"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2EF00328" w14:textId="77777777" w:rsidR="000C70BA" w:rsidRDefault="000C70BA" w:rsidP="002E3FCC">
            <w:pPr>
              <w:pStyle w:val="TAL"/>
            </w:pPr>
          </w:p>
        </w:tc>
      </w:tr>
      <w:tr w:rsidR="000C70BA" w14:paraId="77E97DD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3DE4185" w14:textId="77777777" w:rsidR="000C70BA" w:rsidRDefault="000C70BA" w:rsidP="002E3FCC">
            <w:pPr>
              <w:pStyle w:val="TAL"/>
            </w:pPr>
            <w:r>
              <w:t xml:space="preserve">    explicit-param</w:t>
            </w:r>
          </w:p>
        </w:tc>
        <w:tc>
          <w:tcPr>
            <w:tcW w:w="2127" w:type="dxa"/>
            <w:tcBorders>
              <w:top w:val="single" w:sz="4" w:space="0" w:color="auto"/>
              <w:left w:val="single" w:sz="4" w:space="0" w:color="auto"/>
              <w:bottom w:val="single" w:sz="4" w:space="0" w:color="auto"/>
              <w:right w:val="single" w:sz="4" w:space="0" w:color="auto"/>
            </w:tcBorders>
            <w:hideMark/>
          </w:tcPr>
          <w:p w14:paraId="008438CD" w14:textId="77777777" w:rsidR="000C70BA" w:rsidRDefault="000C70BA" w:rsidP="002E3FCC">
            <w:pPr>
              <w:pStyle w:val="TAL"/>
            </w:pPr>
            <w:r>
              <w:t>"explicit"</w:t>
            </w:r>
          </w:p>
        </w:tc>
        <w:tc>
          <w:tcPr>
            <w:tcW w:w="2127" w:type="dxa"/>
            <w:tcBorders>
              <w:top w:val="single" w:sz="4" w:space="0" w:color="auto"/>
              <w:left w:val="single" w:sz="4" w:space="0" w:color="auto"/>
              <w:bottom w:val="single" w:sz="4" w:space="0" w:color="auto"/>
              <w:right w:val="single" w:sz="4" w:space="0" w:color="auto"/>
            </w:tcBorders>
          </w:tcPr>
          <w:p w14:paraId="6B83CDC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3A79A202"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674908F5" w14:textId="77777777" w:rsidR="000C70BA" w:rsidRDefault="000C70BA" w:rsidP="002E3FCC">
            <w:pPr>
              <w:pStyle w:val="TAL"/>
            </w:pPr>
          </w:p>
        </w:tc>
      </w:tr>
      <w:tr w:rsidR="000C70BA" w14:paraId="391677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8E5F7A" w14:textId="77777777" w:rsidR="000C70BA" w:rsidRPr="00A77C82" w:rsidRDefault="000C70BA" w:rsidP="002E3FCC">
            <w:pPr>
              <w:pStyle w:val="TAL"/>
              <w:rPr>
                <w:b/>
              </w:rPr>
            </w:pPr>
            <w:r w:rsidRPr="00E972B2">
              <w:rPr>
                <w:b/>
              </w:rPr>
              <w:t>Expires</w:t>
            </w:r>
          </w:p>
        </w:tc>
        <w:tc>
          <w:tcPr>
            <w:tcW w:w="2127" w:type="dxa"/>
            <w:tcBorders>
              <w:top w:val="single" w:sz="4" w:space="0" w:color="auto"/>
              <w:left w:val="single" w:sz="4" w:space="0" w:color="auto"/>
              <w:bottom w:val="single" w:sz="4" w:space="0" w:color="auto"/>
              <w:right w:val="single" w:sz="4" w:space="0" w:color="auto"/>
            </w:tcBorders>
          </w:tcPr>
          <w:p w14:paraId="17F19D3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B29354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6EDA6A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1F47E8" w14:textId="77777777" w:rsidR="000C70BA" w:rsidRDefault="000C70BA" w:rsidP="002E3FCC">
            <w:pPr>
              <w:pStyle w:val="TAL"/>
            </w:pPr>
          </w:p>
        </w:tc>
      </w:tr>
      <w:tr w:rsidR="000C70BA" w14:paraId="329DF8E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DE243E1" w14:textId="77777777" w:rsidR="000C70BA" w:rsidRDefault="000C70BA" w:rsidP="002E3FCC">
            <w:pPr>
              <w:pStyle w:val="TAL"/>
            </w:pPr>
            <w:r>
              <w:t xml:space="preserve">  value</w:t>
            </w:r>
          </w:p>
        </w:tc>
        <w:tc>
          <w:tcPr>
            <w:tcW w:w="2127" w:type="dxa"/>
            <w:tcBorders>
              <w:top w:val="single" w:sz="4" w:space="0" w:color="auto"/>
              <w:left w:val="single" w:sz="4" w:space="0" w:color="auto"/>
              <w:bottom w:val="single" w:sz="4" w:space="0" w:color="auto"/>
              <w:right w:val="single" w:sz="4" w:space="0" w:color="auto"/>
            </w:tcBorders>
            <w:hideMark/>
          </w:tcPr>
          <w:p w14:paraId="5C52E8E0" w14:textId="77777777" w:rsidR="000C70BA" w:rsidRDefault="000C70BA" w:rsidP="002E3FCC">
            <w:pPr>
              <w:pStyle w:val="TAL"/>
            </w:pPr>
            <w:r>
              <w:t>"</w:t>
            </w:r>
            <w:r>
              <w:rPr>
                <w:rFonts w:eastAsia="SimSun"/>
              </w:rPr>
              <w:t>0"</w:t>
            </w:r>
          </w:p>
        </w:tc>
        <w:tc>
          <w:tcPr>
            <w:tcW w:w="2127" w:type="dxa"/>
            <w:tcBorders>
              <w:top w:val="single" w:sz="4" w:space="0" w:color="auto"/>
              <w:left w:val="single" w:sz="4" w:space="0" w:color="auto"/>
              <w:bottom w:val="single" w:sz="4" w:space="0" w:color="auto"/>
              <w:right w:val="single" w:sz="4" w:space="0" w:color="auto"/>
            </w:tcBorders>
          </w:tcPr>
          <w:p w14:paraId="73BCC6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2C2814A4"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18ACA761" w14:textId="77777777" w:rsidR="000C70BA" w:rsidRDefault="000C70BA" w:rsidP="002E3FCC">
            <w:pPr>
              <w:pStyle w:val="TAL"/>
            </w:pPr>
          </w:p>
        </w:tc>
      </w:tr>
      <w:tr w:rsidR="000C70BA" w14:paraId="3FBEDCE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616B89" w14:textId="77777777" w:rsidR="000C70BA" w:rsidRPr="00A77C82" w:rsidRDefault="000C70BA" w:rsidP="002E3FCC">
            <w:pPr>
              <w:pStyle w:val="TAL"/>
              <w:rPr>
                <w:b/>
              </w:rPr>
            </w:pPr>
            <w:r w:rsidRPr="00E972B2">
              <w:rPr>
                <w:b/>
              </w:rPr>
              <w:t>Accept</w:t>
            </w:r>
          </w:p>
        </w:tc>
        <w:tc>
          <w:tcPr>
            <w:tcW w:w="2127" w:type="dxa"/>
            <w:tcBorders>
              <w:top w:val="single" w:sz="4" w:space="0" w:color="auto"/>
              <w:left w:val="single" w:sz="4" w:space="0" w:color="auto"/>
              <w:bottom w:val="single" w:sz="4" w:space="0" w:color="auto"/>
              <w:right w:val="single" w:sz="4" w:space="0" w:color="auto"/>
            </w:tcBorders>
          </w:tcPr>
          <w:p w14:paraId="41674F8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6278C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3BF835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51E8AC7" w14:textId="77777777" w:rsidR="000C70BA" w:rsidRDefault="000C70BA" w:rsidP="002E3FCC">
            <w:pPr>
              <w:pStyle w:val="TAL"/>
            </w:pPr>
          </w:p>
        </w:tc>
      </w:tr>
      <w:tr w:rsidR="000C70BA" w14:paraId="5392A7F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82D068D" w14:textId="77777777" w:rsidR="000C70BA" w:rsidRDefault="000C70BA" w:rsidP="002E3FCC">
            <w:pPr>
              <w:pStyle w:val="TAL"/>
            </w:pPr>
            <w:r>
              <w:t xml:space="preserve">  media-range</w:t>
            </w:r>
          </w:p>
        </w:tc>
        <w:tc>
          <w:tcPr>
            <w:tcW w:w="2127" w:type="dxa"/>
            <w:tcBorders>
              <w:top w:val="single" w:sz="4" w:space="0" w:color="auto"/>
              <w:left w:val="single" w:sz="4" w:space="0" w:color="auto"/>
              <w:bottom w:val="single" w:sz="4" w:space="0" w:color="auto"/>
              <w:right w:val="single" w:sz="4" w:space="0" w:color="auto"/>
            </w:tcBorders>
            <w:hideMark/>
          </w:tcPr>
          <w:p w14:paraId="1260FC08" w14:textId="77777777" w:rsidR="000C70BA" w:rsidRDefault="000C70BA" w:rsidP="002E3FCC">
            <w:pPr>
              <w:pStyle w:val="TAL"/>
            </w:pPr>
            <w:r>
              <w:t>"</w:t>
            </w:r>
            <w:r>
              <w:rPr>
                <w:rFonts w:eastAsia="SimSun"/>
              </w:rPr>
              <w:t>application/</w:t>
            </w:r>
            <w:r>
              <w:t>conference-info+xml "</w:t>
            </w:r>
          </w:p>
        </w:tc>
        <w:tc>
          <w:tcPr>
            <w:tcW w:w="2127" w:type="dxa"/>
            <w:tcBorders>
              <w:top w:val="single" w:sz="4" w:space="0" w:color="auto"/>
              <w:left w:val="single" w:sz="4" w:space="0" w:color="auto"/>
              <w:bottom w:val="single" w:sz="4" w:space="0" w:color="auto"/>
              <w:right w:val="single" w:sz="4" w:space="0" w:color="auto"/>
            </w:tcBorders>
          </w:tcPr>
          <w:p w14:paraId="2DB18A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hideMark/>
          </w:tcPr>
          <w:p w14:paraId="0F100227" w14:textId="77777777" w:rsidR="000C70BA" w:rsidRDefault="000C70BA" w:rsidP="002E3FCC">
            <w:pPr>
              <w:pStyle w:val="TAL"/>
            </w:pPr>
            <w:r>
              <w:t>TS 24.379 [9] clause 10.1.3.2</w:t>
            </w:r>
          </w:p>
        </w:tc>
        <w:tc>
          <w:tcPr>
            <w:tcW w:w="1135" w:type="dxa"/>
            <w:tcBorders>
              <w:top w:val="single" w:sz="4" w:space="0" w:color="auto"/>
              <w:left w:val="single" w:sz="4" w:space="0" w:color="auto"/>
              <w:bottom w:val="single" w:sz="4" w:space="0" w:color="auto"/>
              <w:right w:val="single" w:sz="4" w:space="0" w:color="auto"/>
            </w:tcBorders>
          </w:tcPr>
          <w:p w14:paraId="742F3F0C" w14:textId="77777777" w:rsidR="000C70BA" w:rsidRDefault="000C70BA" w:rsidP="002E3FCC">
            <w:pPr>
              <w:pStyle w:val="TAL"/>
            </w:pPr>
          </w:p>
        </w:tc>
      </w:tr>
      <w:tr w:rsidR="000C70BA" w14:paraId="7B37E3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43A632" w14:textId="77777777" w:rsidR="000C70BA" w:rsidRPr="00A77C82"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0A4BADB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5458B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DC3B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DF8681" w14:textId="77777777" w:rsidR="000C70BA" w:rsidRDefault="000C70BA" w:rsidP="002E3FCC">
            <w:pPr>
              <w:pStyle w:val="TAL"/>
            </w:pPr>
          </w:p>
        </w:tc>
      </w:tr>
      <w:tr w:rsidR="000C70BA" w14:paraId="4420602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20624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767D68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59EAA01" w14:textId="77777777" w:rsidR="000C70BA" w:rsidRPr="00A77C82"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52ECA67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BBB8669" w14:textId="77777777" w:rsidR="000C70BA" w:rsidRDefault="000C70BA" w:rsidP="002E3FCC">
            <w:pPr>
              <w:pStyle w:val="TAL"/>
            </w:pPr>
          </w:p>
        </w:tc>
      </w:tr>
      <w:tr w:rsidR="000C70BA" w14:paraId="729CA5E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15BB98"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1CA809F" w14:textId="77777777" w:rsidR="000C70BA" w:rsidRDefault="000C70BA" w:rsidP="002E3FCC">
            <w:pPr>
              <w:pStyle w:val="TAL"/>
            </w:pPr>
            <w:r>
              <w:t>MCVideo-Info as described in Table 6.1.3.1.3.3-7</w:t>
            </w:r>
          </w:p>
        </w:tc>
        <w:tc>
          <w:tcPr>
            <w:tcW w:w="2127" w:type="dxa"/>
            <w:tcBorders>
              <w:top w:val="single" w:sz="4" w:space="0" w:color="auto"/>
              <w:left w:val="single" w:sz="4" w:space="0" w:color="auto"/>
              <w:bottom w:val="single" w:sz="4" w:space="0" w:color="auto"/>
              <w:right w:val="single" w:sz="4" w:space="0" w:color="auto"/>
            </w:tcBorders>
          </w:tcPr>
          <w:p w14:paraId="10B53BC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C286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28A23A20" w14:textId="77777777" w:rsidR="000C70BA" w:rsidRDefault="000C70BA" w:rsidP="002E3FCC">
            <w:pPr>
              <w:pStyle w:val="TAL"/>
            </w:pPr>
          </w:p>
        </w:tc>
      </w:tr>
    </w:tbl>
    <w:p w14:paraId="7E968029" w14:textId="77777777" w:rsidR="000C70BA" w:rsidRDefault="000C70BA" w:rsidP="000C70BA"/>
    <w:p w14:paraId="6EBFA9E4" w14:textId="77777777" w:rsidR="000C70BA" w:rsidRDefault="000C70BA" w:rsidP="000C70BA">
      <w:pPr>
        <w:pStyle w:val="TH"/>
      </w:pPr>
      <w:r>
        <w:t>Table 6.1.3.1.3.3-15: Void</w:t>
      </w:r>
    </w:p>
    <w:p w14:paraId="49E5798D" w14:textId="77777777" w:rsidR="000C70BA" w:rsidRDefault="000C70BA" w:rsidP="000C70BA"/>
    <w:p w14:paraId="0374FB74" w14:textId="77777777" w:rsidR="000C70BA" w:rsidRDefault="000C70BA" w:rsidP="000C70BA">
      <w:pPr>
        <w:keepNext/>
        <w:keepLines/>
        <w:spacing w:before="120"/>
        <w:ind w:left="1134" w:hanging="1134"/>
        <w:outlineLvl w:val="2"/>
        <w:rPr>
          <w:rFonts w:ascii="Arial" w:hAnsi="Arial"/>
          <w:sz w:val="28"/>
        </w:rPr>
      </w:pPr>
      <w:bookmarkStart w:id="531" w:name="_Toc99871282"/>
      <w:r>
        <w:rPr>
          <w:rFonts w:ascii="Arial" w:hAnsi="Arial"/>
          <w:sz w:val="28"/>
        </w:rPr>
        <w:t>6.1.4</w:t>
      </w:r>
      <w:r>
        <w:rPr>
          <w:rFonts w:ascii="Arial" w:hAnsi="Arial"/>
          <w:sz w:val="28"/>
        </w:rPr>
        <w:tab/>
        <w:t>Remote change of selected group</w:t>
      </w:r>
      <w:bookmarkEnd w:id="531"/>
    </w:p>
    <w:p w14:paraId="39DF53D4" w14:textId="77777777" w:rsidR="000C70BA" w:rsidRDefault="000C70BA" w:rsidP="000C70BA">
      <w:pPr>
        <w:keepNext/>
        <w:keepLines/>
        <w:spacing w:before="120"/>
        <w:ind w:left="1418" w:hanging="1418"/>
        <w:outlineLvl w:val="3"/>
        <w:rPr>
          <w:rFonts w:ascii="Arial" w:hAnsi="Arial"/>
          <w:sz w:val="24"/>
        </w:rPr>
      </w:pPr>
      <w:bookmarkStart w:id="532" w:name="_Toc99871283"/>
      <w:r>
        <w:rPr>
          <w:rFonts w:ascii="Arial" w:hAnsi="Arial"/>
          <w:sz w:val="24"/>
        </w:rPr>
        <w:t>6.1.4.1</w:t>
      </w:r>
      <w:r>
        <w:rPr>
          <w:rFonts w:ascii="Arial" w:hAnsi="Arial"/>
          <w:sz w:val="24"/>
        </w:rPr>
        <w:tab/>
        <w:t>On-network / Remote Change of Selected Group / Selected Group Change of Targeted User / Client Originated (CO)</w:t>
      </w:r>
      <w:bookmarkEnd w:id="532"/>
    </w:p>
    <w:p w14:paraId="479FB8D1" w14:textId="77777777" w:rsidR="000C70BA" w:rsidRDefault="000C70BA" w:rsidP="000C70BA">
      <w:pPr>
        <w:pStyle w:val="H6"/>
      </w:pPr>
      <w:r>
        <w:t>6.1.4.1.1</w:t>
      </w:r>
      <w:r>
        <w:tab/>
        <w:t>Test Purpose (TP)</w:t>
      </w:r>
    </w:p>
    <w:p w14:paraId="55820ABB" w14:textId="77777777" w:rsidR="000C70BA" w:rsidRDefault="000C70BA" w:rsidP="000C70BA">
      <w:pPr>
        <w:pStyle w:val="H6"/>
      </w:pPr>
      <w:r>
        <w:t>(1)</w:t>
      </w:r>
    </w:p>
    <w:p w14:paraId="78E29BD8" w14:textId="77777777" w:rsidR="000C70BA" w:rsidRDefault="000C70BA" w:rsidP="000C70BA">
      <w:pPr>
        <w:pStyle w:val="PL"/>
      </w:pPr>
      <w:r>
        <w:rPr>
          <w:b/>
        </w:rPr>
        <w:t>with</w:t>
      </w:r>
      <w:r>
        <w:t xml:space="preserve"> { UE (MCVideo Client) registered and authorised for MCVIDEO Service }</w:t>
      </w:r>
    </w:p>
    <w:p w14:paraId="2881AD99" w14:textId="77777777" w:rsidR="000C70BA" w:rsidRDefault="000C70BA" w:rsidP="000C70BA">
      <w:pPr>
        <w:pStyle w:val="PL"/>
      </w:pPr>
      <w:r>
        <w:t>ensure that {</w:t>
      </w:r>
    </w:p>
    <w:p w14:paraId="11ED9170" w14:textId="77777777" w:rsidR="000C70BA" w:rsidRDefault="000C70BA" w:rsidP="000C70BA">
      <w:pPr>
        <w:pStyle w:val="PL"/>
      </w:pPr>
      <w:r>
        <w:t xml:space="preserve">  </w:t>
      </w:r>
      <w:r>
        <w:rPr>
          <w:b/>
        </w:rPr>
        <w:t>when</w:t>
      </w:r>
      <w:r>
        <w:t xml:space="preserve"> { the MCVideo User requests to send a group selection change request to change the selected group of a targeted MCVIDEO user to a specific MCVideo group }</w:t>
      </w:r>
    </w:p>
    <w:p w14:paraId="61F13AC5" w14:textId="77777777" w:rsidR="000C70BA" w:rsidRDefault="000C70BA" w:rsidP="000C70BA">
      <w:pPr>
        <w:pStyle w:val="PL"/>
      </w:pPr>
      <w:r>
        <w:t xml:space="preserve">    </w:t>
      </w:r>
      <w:r>
        <w:rPr>
          <w:b/>
        </w:rPr>
        <w:t>then</w:t>
      </w:r>
      <w:r>
        <w:t xml:space="preserve"> { UE (MCVideo Client) sends a SIP MESSAGE message </w:t>
      </w:r>
      <w:r>
        <w:rPr>
          <w:b/>
          <w:bCs/>
        </w:rPr>
        <w:t>and</w:t>
      </w:r>
      <w:r>
        <w:t xml:space="preserve"> responds to a SIP MESSAGE message with a SIP 200 (OK) message }</w:t>
      </w:r>
    </w:p>
    <w:p w14:paraId="7E688389" w14:textId="77777777" w:rsidR="000C70BA" w:rsidRDefault="000C70BA" w:rsidP="000C70BA">
      <w:pPr>
        <w:pStyle w:val="PL"/>
      </w:pPr>
      <w:r>
        <w:t xml:space="preserve">            }</w:t>
      </w:r>
    </w:p>
    <w:p w14:paraId="0A8B1529" w14:textId="77777777" w:rsidR="000C70BA" w:rsidRDefault="000C70BA" w:rsidP="000C70BA">
      <w:pPr>
        <w:pStyle w:val="PL"/>
      </w:pPr>
    </w:p>
    <w:p w14:paraId="14B77913" w14:textId="77777777" w:rsidR="000C70BA" w:rsidRDefault="000C70BA" w:rsidP="000C70BA">
      <w:pPr>
        <w:pStyle w:val="H6"/>
      </w:pPr>
      <w:r>
        <w:t>6.1.4.1.2</w:t>
      </w:r>
      <w:r>
        <w:tab/>
        <w:t>Conformance Requirements</w:t>
      </w:r>
    </w:p>
    <w:p w14:paraId="5DAC83B3" w14:textId="77777777" w:rsidR="000C70BA" w:rsidRDefault="000C70BA" w:rsidP="000C70BA">
      <w:r>
        <w:t>References: The conformance requirements covered in the present TC are specified in: TS 24.281 clause 9.2.4.2.1. Unless otherwise stated these are Rel-15 requirements.</w:t>
      </w:r>
    </w:p>
    <w:p w14:paraId="3E4553E7" w14:textId="77777777" w:rsidR="000C70BA" w:rsidRDefault="000C70BA" w:rsidP="000C70BA">
      <w:r>
        <w:t>[TS 24.281, clause 9.2.4.2.1]</w:t>
      </w:r>
    </w:p>
    <w:p w14:paraId="04B091A6" w14:textId="77777777" w:rsidR="000C70BA" w:rsidRDefault="000C70BA" w:rsidP="000C70BA">
      <w:r>
        <w:t>Upon receiving a request from the MCVideo user to send a group selection change request to change the selected group of a targeted MCVideo user to a specific MCVideo group, the MCVideo client:</w:t>
      </w:r>
    </w:p>
    <w:p w14:paraId="04D040C9" w14:textId="77777777" w:rsidR="000C70BA" w:rsidRDefault="000C70BA" w:rsidP="000C70BA">
      <w:pPr>
        <w:ind w:left="568" w:hanging="284"/>
      </w:pPr>
      <w:r>
        <w:t>1)</w:t>
      </w:r>
      <w:r>
        <w:tab/>
        <w:t>if:</w:t>
      </w:r>
    </w:p>
    <w:p w14:paraId="44520A54" w14:textId="77777777" w:rsidR="000C70BA" w:rsidRDefault="000C70BA" w:rsidP="000C70BA">
      <w:pPr>
        <w:ind w:left="851" w:hanging="284"/>
      </w:pPr>
      <w:r>
        <w:t>a)</w:t>
      </w:r>
      <w:r>
        <w:tab/>
        <w:t>the &lt;RemoteGroupSelectionURIList&gt; element does not exist in the MCVideo user profile document with one or more &lt;entry&gt; elements (see the MCVideo user profile document in 3GPP TS 24.484 [25]); or</w:t>
      </w:r>
    </w:p>
    <w:p w14:paraId="1A6311E8" w14:textId="77777777" w:rsidR="000C70BA" w:rsidRDefault="000C70BA" w:rsidP="000C70BA">
      <w:pPr>
        <w:ind w:left="851" w:hanging="284"/>
        <w:rPr>
          <w:lang w:eastAsia="ko-KR"/>
        </w:rPr>
      </w:pPr>
      <w:r>
        <w:rPr>
          <w:lang w:eastAsia="ko-KR"/>
        </w:rPr>
        <w:t>b)</w:t>
      </w:r>
      <w:r>
        <w:rPr>
          <w:lang w:eastAsia="ko-KR"/>
        </w:rPr>
        <w:tab/>
        <w:t xml:space="preserve">the </w:t>
      </w:r>
      <w:r>
        <w:t xml:space="preserve">&lt;RemoteGroupSelectionURIList&gt; element </w:t>
      </w:r>
      <w:r>
        <w:rPr>
          <w:lang w:eastAsia="ko-KR"/>
        </w:rPr>
        <w:t xml:space="preserve">exists in the MCVideo user profile document and the MCVideo ID of the </w:t>
      </w:r>
      <w:r>
        <w:t xml:space="preserve">targeted MCVideo user </w:t>
      </w:r>
      <w:r>
        <w:rPr>
          <w:lang w:eastAsia="ko-KR"/>
        </w:rPr>
        <w:t>does not match with one of the &lt;entry&gt; elements of the &lt;</w:t>
      </w:r>
      <w:r>
        <w:t>RemoteGroupSelectionURIList</w:t>
      </w:r>
      <w:r>
        <w:rPr>
          <w:lang w:eastAsia="ko-KR"/>
        </w:rPr>
        <w:t>&gt; element of the MCVideo user profile document (see the MCVideo user profile document in 3GPP TS 24.484 [25]);</w:t>
      </w:r>
    </w:p>
    <w:p w14:paraId="65B2BF81" w14:textId="77777777" w:rsidR="000C70BA" w:rsidRDefault="000C70BA" w:rsidP="000C70BA">
      <w:pPr>
        <w:ind w:left="851" w:hanging="284"/>
        <w:rPr>
          <w:lang w:eastAsia="ko-KR"/>
        </w:rPr>
      </w:pPr>
      <w:r>
        <w:rPr>
          <w:lang w:eastAsia="ko-KR"/>
        </w:rPr>
        <w:t>then:</w:t>
      </w:r>
    </w:p>
    <w:p w14:paraId="1569A9FB" w14:textId="77777777" w:rsidR="000C70BA" w:rsidRDefault="000C70BA" w:rsidP="000C70BA">
      <w:pPr>
        <w:ind w:left="851" w:hanging="284"/>
      </w:pPr>
      <w:r>
        <w:t>a)</w:t>
      </w:r>
      <w:r>
        <w:tab/>
        <w:t>should indicate to the requesting MCVideo user that they are not authorised to change the selected MCVideo group of the targeted MCVideo user; and</w:t>
      </w:r>
    </w:p>
    <w:p w14:paraId="11AACE2A" w14:textId="77777777" w:rsidR="000C70BA" w:rsidRDefault="000C70BA" w:rsidP="000C70BA">
      <w:pPr>
        <w:ind w:left="851" w:hanging="284"/>
      </w:pPr>
      <w:r>
        <w:t>b)</w:t>
      </w:r>
      <w:r>
        <w:tab/>
        <w:t xml:space="preserve">shall skip the rest of the steps of the present clause; </w:t>
      </w:r>
    </w:p>
    <w:p w14:paraId="60B3DBC6" w14:textId="77777777" w:rsidR="000C70BA" w:rsidRDefault="000C70BA" w:rsidP="000C70BA">
      <w:pPr>
        <w:ind w:left="568" w:hanging="284"/>
      </w:pPr>
      <w:r>
        <w:t>2)</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6F0335CF"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9344234"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14DCB669" w14:textId="77777777" w:rsidR="000C70BA" w:rsidRDefault="000C70BA" w:rsidP="000C70BA">
      <w:pPr>
        <w:ind w:left="851" w:hanging="284"/>
      </w:pPr>
      <w:r>
        <w:t>c)</w:t>
      </w:r>
      <w:r>
        <w:tab/>
        <w:t>may include a P-Preferred-Identity header field in the SIP MESSAGE request containing a public user identity as specified in 3GPP TS 24.229 [11]; and</w:t>
      </w:r>
    </w:p>
    <w:p w14:paraId="724E94BC" w14:textId="77777777" w:rsidR="000C70BA" w:rsidRDefault="000C70BA" w:rsidP="000C70BA">
      <w:pPr>
        <w:ind w:left="851" w:hanging="284"/>
      </w:pPr>
      <w:r>
        <w:t>d)</w:t>
      </w:r>
      <w:r>
        <w:tab/>
        <w:t>shall include an application/vnd.3gpp.mcvideo-info+xml MIME body as specified in clause F.1 with the &lt;mcvideoinfo&gt; element containing the &lt;mcvideo-Params&gt; element containing:</w:t>
      </w:r>
    </w:p>
    <w:p w14:paraId="4BACF226" w14:textId="77777777" w:rsidR="000C70BA" w:rsidRDefault="000C70BA" w:rsidP="000C70BA">
      <w:pPr>
        <w:ind w:left="1135" w:hanging="284"/>
      </w:pPr>
      <w:r>
        <w:t>i)</w:t>
      </w:r>
      <w:r>
        <w:tab/>
        <w:t>the &lt;mcvideo-request-uri&gt;  set to the MCVideo group identity to be selected by the targeted MCVideo user; and</w:t>
      </w:r>
    </w:p>
    <w:p w14:paraId="44D26D67" w14:textId="77777777" w:rsidR="000C70BA" w:rsidRDefault="000C70BA" w:rsidP="000C70BA">
      <w:pPr>
        <w:ind w:left="1135" w:hanging="284"/>
      </w:pPr>
      <w:r>
        <w:t>ii)</w:t>
      </w:r>
      <w:r>
        <w:tab/>
        <w:t>an &lt;anyExt&gt; element containing the &lt;request-type&gt; element set to a value of "group-selection-change-request</w:t>
      </w:r>
      <w:r>
        <w:rPr>
          <w:lang w:eastAsia="ko-KR"/>
        </w:rPr>
        <w:t>"</w:t>
      </w:r>
      <w:r>
        <w:t>; and</w:t>
      </w:r>
    </w:p>
    <w:p w14:paraId="57BBDAD7" w14:textId="77777777" w:rsidR="000C70BA" w:rsidRDefault="000C70BA" w:rsidP="000C70BA">
      <w:pPr>
        <w:ind w:left="851" w:hanging="284"/>
      </w:pPr>
      <w:r>
        <w:t>e)</w:t>
      </w:r>
      <w:r>
        <w:tab/>
        <w:t>shall insert in the SIP MESSAGE request a MIME resource-lists body with the MCVideo ID of the targeted MCVideo user, according to rules and procedures of IETF RFC 5366 [37];</w:t>
      </w:r>
    </w:p>
    <w:p w14:paraId="5CC73C73" w14:textId="77777777" w:rsidR="000C70BA" w:rsidRDefault="000C70BA" w:rsidP="000C70BA">
      <w:pPr>
        <w:ind w:left="568" w:hanging="284"/>
        <w:rPr>
          <w:rFonts w:eastAsia="SimSun"/>
        </w:rPr>
      </w:pPr>
      <w:r>
        <w:rPr>
          <w:lang w:eastAsia="ko-KR"/>
        </w:rPr>
        <w:t>3)</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6266F984" w14:textId="77777777" w:rsidR="000C70BA" w:rsidRDefault="000C70BA" w:rsidP="000C70BA">
      <w:pPr>
        <w:ind w:left="568" w:hanging="284"/>
      </w:pPr>
      <w:r>
        <w:rPr>
          <w:lang w:eastAsia="ko-KR"/>
        </w:rPr>
        <w:t>4)</w:t>
      </w:r>
      <w:r>
        <w:rPr>
          <w:lang w:eastAsia="ko-KR"/>
        </w:rPr>
        <w:tab/>
        <w:t xml:space="preserve">shall send the </w:t>
      </w:r>
      <w:r>
        <w:rPr>
          <w:rFonts w:eastAsia="SimSun"/>
        </w:rPr>
        <w:t>SIP MESSAGE request according to rules and procedures of 3GPP TS 24.229 [11].</w:t>
      </w:r>
    </w:p>
    <w:p w14:paraId="237F32D1" w14:textId="77777777" w:rsidR="000C70BA" w:rsidRDefault="000C70BA" w:rsidP="000C70BA">
      <w:r>
        <w:t>Upon receipt of a SIP 4xx, 5xx or 6xx response to the SIP MESSAGE request, should indicate to the MCVideo user the failure of the sent group selection change request and not continue with the rest of the steps.</w:t>
      </w:r>
    </w:p>
    <w:p w14:paraId="61CD4B0C" w14:textId="77777777" w:rsidR="000C70BA" w:rsidRDefault="000C70BA" w:rsidP="000C70BA">
      <w:r>
        <w:t>Upon receiving a "SIP MESSAGE request for group selection change response for terminating client", the MCVideo client:</w:t>
      </w:r>
    </w:p>
    <w:p w14:paraId="1BC5045F" w14:textId="77777777" w:rsidR="000C70BA" w:rsidRDefault="000C70BA" w:rsidP="000C70BA">
      <w:pPr>
        <w:ind w:left="568" w:hanging="284"/>
      </w:pPr>
      <w:r>
        <w:t>1)</w:t>
      </w:r>
      <w:r>
        <w:tab/>
        <w:t>shall determine the success or failure of the sent group selection change request from the value of the &lt;selected-group-change-outcome&gt; element contained in the &lt;anyExt&gt; element of the &lt;mcvideo-Params&gt; element  of the &lt;mcvideoinfo&gt; element of the application/vnd.3gpp.mcvideo-info+xml MIME body included in the received SIP MESSAGE request; and</w:t>
      </w:r>
    </w:p>
    <w:p w14:paraId="70457166" w14:textId="77777777" w:rsidR="000C70BA" w:rsidRDefault="000C70BA" w:rsidP="000C70BA">
      <w:pPr>
        <w:ind w:left="568" w:hanging="284"/>
      </w:pPr>
      <w:r>
        <w:t>2)</w:t>
      </w:r>
      <w:r>
        <w:tab/>
        <w:t>should indicate to the MCVideo user the success or failure of the sent group selection change request.</w:t>
      </w:r>
    </w:p>
    <w:p w14:paraId="331C3B6F" w14:textId="77777777" w:rsidR="000C70BA" w:rsidRDefault="000C70BA" w:rsidP="000C70BA">
      <w:pPr>
        <w:pStyle w:val="H6"/>
      </w:pPr>
      <w:r>
        <w:t>6.1.4.1.3</w:t>
      </w:r>
      <w:r>
        <w:tab/>
        <w:t>Test description</w:t>
      </w:r>
    </w:p>
    <w:p w14:paraId="5D20E205" w14:textId="77777777" w:rsidR="000C70BA" w:rsidRDefault="000C70BA" w:rsidP="000C70BA">
      <w:pPr>
        <w:pStyle w:val="H6"/>
      </w:pPr>
      <w:r>
        <w:t>6.1.4.1.3.1</w:t>
      </w:r>
      <w:r>
        <w:tab/>
        <w:t>Pre-test conditions</w:t>
      </w:r>
    </w:p>
    <w:p w14:paraId="518BCBB5" w14:textId="75926CD3" w:rsidR="000C70BA" w:rsidRDefault="000C70BA" w:rsidP="000C70BA">
      <w:r>
        <w:t xml:space="preserve">Same pre-test conditions as for MCPTT test case 6.1.4.1 (TS </w:t>
      </w:r>
      <w:r w:rsidR="00960759">
        <w:t>37.579</w:t>
      </w:r>
      <w:r>
        <w:t>-2 [24]) with the following exception(s):</w:t>
      </w:r>
    </w:p>
    <w:p w14:paraId="7B12BC30" w14:textId="77777777" w:rsidR="000C70BA" w:rsidRDefault="000C70BA" w:rsidP="000C70BA">
      <w:pPr>
        <w:pStyle w:val="B1"/>
      </w:pPr>
      <w:r>
        <w:t>-</w:t>
      </w:r>
      <w:r>
        <w:tab/>
        <w:t>The term "MCPTT" is replaced with "MCVideo"</w:t>
      </w:r>
    </w:p>
    <w:p w14:paraId="18CA6AB0" w14:textId="77777777" w:rsidR="000C70BA" w:rsidRDefault="000C70BA" w:rsidP="000C70BA">
      <w:pPr>
        <w:pStyle w:val="H6"/>
      </w:pPr>
      <w:r>
        <w:t>6.1.4.1.3.2</w:t>
      </w:r>
      <w:r>
        <w:tab/>
        <w:t>Test procedure sequence</w:t>
      </w:r>
    </w:p>
    <w:p w14:paraId="286B8F1F" w14:textId="15F4879E" w:rsidR="000C70BA" w:rsidRDefault="000C70BA" w:rsidP="000C70BA">
      <w:r>
        <w:t xml:space="preserve">Same test procedure sequence as for MCPTT test case 6.1.4.1 (TS </w:t>
      </w:r>
      <w:r w:rsidR="00960759">
        <w:t>37.579</w:t>
      </w:r>
      <w:r>
        <w:t>-2 [24]) with the following exception(s):</w:t>
      </w:r>
    </w:p>
    <w:p w14:paraId="415E600B" w14:textId="77777777" w:rsidR="000C70BA" w:rsidRDefault="000C70BA" w:rsidP="000C70BA">
      <w:pPr>
        <w:pStyle w:val="B1"/>
      </w:pPr>
      <w:r>
        <w:t>-</w:t>
      </w:r>
      <w:r>
        <w:tab/>
        <w:t>The term "MCPTT" is replaced with "MCVideo"</w:t>
      </w:r>
    </w:p>
    <w:p w14:paraId="5C976049" w14:textId="77777777" w:rsidR="000C70BA" w:rsidRDefault="000C70BA" w:rsidP="000C70BA">
      <w:pPr>
        <w:pStyle w:val="H6"/>
      </w:pPr>
      <w:r>
        <w:t>6.1.4.1.3.3</w:t>
      </w:r>
      <w:r>
        <w:tab/>
        <w:t>Specific message contents</w:t>
      </w:r>
    </w:p>
    <w:p w14:paraId="3655A5A4" w14:textId="5E2B4111" w:rsidR="000C70BA" w:rsidRDefault="000C70BA" w:rsidP="000C70BA">
      <w:r>
        <w:t xml:space="preserve">Same specific message contents as for MCPTT test case 6.1.4.1 (TS </w:t>
      </w:r>
      <w:r w:rsidR="00960759">
        <w:t>37.579</w:t>
      </w:r>
      <w:r>
        <w:t>-2 [24]) with the following exception(s):</w:t>
      </w:r>
    </w:p>
    <w:p w14:paraId="0EC0453F" w14:textId="77777777" w:rsidR="000C70BA" w:rsidRDefault="000C70BA" w:rsidP="000C70BA">
      <w:pPr>
        <w:pStyle w:val="B1"/>
      </w:pPr>
      <w:r>
        <w:t>-</w:t>
      </w:r>
      <w:r>
        <w:tab/>
        <w:t>The term "MCPTT" is replaced with "MCVideo"</w:t>
      </w:r>
    </w:p>
    <w:p w14:paraId="012D2C00" w14:textId="77777777" w:rsidR="000C70BA" w:rsidRDefault="000C70BA" w:rsidP="000C70BA">
      <w:pPr>
        <w:pStyle w:val="B1"/>
      </w:pPr>
      <w:r>
        <w:t>-</w:t>
      </w:r>
      <w:r>
        <w:tab/>
        <w:t>Condition MCVIDEO is used for all messages.</w:t>
      </w:r>
    </w:p>
    <w:p w14:paraId="3CFDB2A0" w14:textId="77777777" w:rsidR="000C70BA" w:rsidRDefault="000C70BA" w:rsidP="000C70BA">
      <w:pPr>
        <w:keepNext/>
        <w:keepLines/>
        <w:spacing w:before="120"/>
        <w:ind w:left="1418" w:hanging="1418"/>
        <w:outlineLvl w:val="3"/>
        <w:rPr>
          <w:rFonts w:ascii="Arial" w:hAnsi="Arial"/>
          <w:sz w:val="24"/>
        </w:rPr>
      </w:pPr>
      <w:bookmarkStart w:id="533" w:name="_Toc99871284"/>
      <w:r>
        <w:rPr>
          <w:rFonts w:ascii="Arial" w:hAnsi="Arial"/>
          <w:sz w:val="24"/>
        </w:rPr>
        <w:t>6.1.4.2</w:t>
      </w:r>
      <w:r>
        <w:rPr>
          <w:rFonts w:ascii="Arial" w:hAnsi="Arial"/>
          <w:sz w:val="24"/>
        </w:rPr>
        <w:tab/>
        <w:t>On-network / Remote Change of Selected Group / Selected Group Change of Targeted User / Client Terminated (CT)</w:t>
      </w:r>
      <w:bookmarkEnd w:id="533"/>
    </w:p>
    <w:p w14:paraId="6BBA678F" w14:textId="77777777" w:rsidR="000C70BA" w:rsidRDefault="000C70BA" w:rsidP="000C70BA">
      <w:pPr>
        <w:pStyle w:val="H6"/>
      </w:pPr>
      <w:r>
        <w:t>6.1.4.2.1</w:t>
      </w:r>
      <w:r>
        <w:tab/>
        <w:t>Test Purpose (TP)</w:t>
      </w:r>
    </w:p>
    <w:p w14:paraId="6923D088" w14:textId="77777777" w:rsidR="000C70BA" w:rsidRDefault="000C70BA" w:rsidP="000C70BA">
      <w:pPr>
        <w:pStyle w:val="H6"/>
      </w:pPr>
      <w:r>
        <w:t>(1)</w:t>
      </w:r>
    </w:p>
    <w:p w14:paraId="1E03EDB7" w14:textId="77777777" w:rsidR="000C70BA" w:rsidRDefault="000C70BA" w:rsidP="000C70BA">
      <w:pPr>
        <w:pStyle w:val="PL"/>
      </w:pPr>
      <w:r>
        <w:rPr>
          <w:b/>
        </w:rPr>
        <w:t>with</w:t>
      </w:r>
      <w:r>
        <w:t xml:space="preserve"> { UE (MCVideo Client) registered and authorised for MCVideo Service }</w:t>
      </w:r>
    </w:p>
    <w:p w14:paraId="17C34612" w14:textId="77777777" w:rsidR="000C70BA" w:rsidRDefault="000C70BA" w:rsidP="000C70BA">
      <w:pPr>
        <w:pStyle w:val="PL"/>
      </w:pPr>
      <w:r>
        <w:t>ensure that {</w:t>
      </w:r>
    </w:p>
    <w:p w14:paraId="3963EA0B" w14:textId="77777777" w:rsidR="000C70BA" w:rsidRDefault="000C70BA" w:rsidP="000C70BA">
      <w:pPr>
        <w:pStyle w:val="PL"/>
      </w:pPr>
      <w:r>
        <w:t xml:space="preserve">  </w:t>
      </w:r>
      <w:r>
        <w:rPr>
          <w:b/>
        </w:rPr>
        <w:t>when</w:t>
      </w:r>
      <w:r>
        <w:t xml:space="preserve"> { MCVideo User requests group to discover which groups the MCVideo User is affiliated to and to subscribe to affiliation status changes for the MCVideo User }</w:t>
      </w:r>
    </w:p>
    <w:p w14:paraId="4916891A" w14:textId="77777777" w:rsidR="000C70BA" w:rsidRDefault="000C70BA" w:rsidP="000C70BA">
      <w:pPr>
        <w:pStyle w:val="PL"/>
      </w:pPr>
      <w:r>
        <w:t xml:space="preserve">    </w:t>
      </w:r>
      <w:r>
        <w:rPr>
          <w:b/>
        </w:rPr>
        <w:t>then</w:t>
      </w:r>
      <w:r>
        <w:t xml:space="preserve"> { UE (MCVideo Client) sends a SIP SUBSCRIBE message </w:t>
      </w:r>
      <w:r>
        <w:rPr>
          <w:b/>
          <w:bCs/>
        </w:rPr>
        <w:t>and</w:t>
      </w:r>
      <w:r>
        <w:t xml:space="preserve"> responds to a SIP NOTIFY message with a SIP 200 (OK) message }</w:t>
      </w:r>
    </w:p>
    <w:p w14:paraId="009693E0" w14:textId="77777777" w:rsidR="000C70BA" w:rsidRDefault="000C70BA" w:rsidP="000C70BA">
      <w:pPr>
        <w:pStyle w:val="PL"/>
      </w:pPr>
      <w:r>
        <w:t xml:space="preserve">            }</w:t>
      </w:r>
    </w:p>
    <w:p w14:paraId="2BB39B4B" w14:textId="77777777" w:rsidR="000C70BA" w:rsidRDefault="000C70BA" w:rsidP="000C70BA">
      <w:pPr>
        <w:pStyle w:val="PL"/>
      </w:pPr>
    </w:p>
    <w:p w14:paraId="24595874" w14:textId="77777777" w:rsidR="000C70BA" w:rsidRDefault="000C70BA" w:rsidP="000C70BA">
      <w:pPr>
        <w:pStyle w:val="H6"/>
      </w:pPr>
      <w:r>
        <w:t>(2)</w:t>
      </w:r>
    </w:p>
    <w:p w14:paraId="12A30EB5" w14:textId="77777777" w:rsidR="000C70BA" w:rsidRDefault="000C70BA" w:rsidP="000C70BA">
      <w:pPr>
        <w:pStyle w:val="PL"/>
      </w:pPr>
      <w:r>
        <w:rPr>
          <w:b/>
        </w:rPr>
        <w:t>with</w:t>
      </w:r>
      <w:r>
        <w:t xml:space="preserve"> { UE (MCVideo Client) having subscribed to affiliation status changes }</w:t>
      </w:r>
    </w:p>
    <w:p w14:paraId="1477E633" w14:textId="77777777" w:rsidR="000C70BA" w:rsidRDefault="000C70BA" w:rsidP="000C70BA">
      <w:pPr>
        <w:pStyle w:val="PL"/>
      </w:pPr>
      <w:r>
        <w:t>ensure that {</w:t>
      </w:r>
    </w:p>
    <w:p w14:paraId="56C6E358" w14:textId="77777777" w:rsidR="000C70BA" w:rsidRDefault="000C70BA" w:rsidP="000C70BA">
      <w:pPr>
        <w:pStyle w:val="PL"/>
      </w:pPr>
      <w:r>
        <w:t xml:space="preserve">  </w:t>
      </w:r>
      <w:r>
        <w:rPr>
          <w:b/>
        </w:rPr>
        <w:t>when</w:t>
      </w:r>
      <w:r>
        <w:t xml:space="preserve"> { MCVideo User requests to de-affiliate from a group }</w:t>
      </w:r>
    </w:p>
    <w:p w14:paraId="270C7AA1" w14:textId="77777777" w:rsidR="000C70BA" w:rsidRDefault="000C70BA" w:rsidP="000C70BA">
      <w:pPr>
        <w:pStyle w:val="PL"/>
      </w:pPr>
      <w:r>
        <w:t xml:space="preserve">    </w:t>
      </w:r>
      <w:r>
        <w:rPr>
          <w:b/>
        </w:rPr>
        <w:t>then</w:t>
      </w:r>
      <w:r>
        <w:t xml:space="preserve"> { UE (MCVideo Client) sends a SIP PUBLISH message </w:t>
      </w:r>
      <w:r>
        <w:rPr>
          <w:b/>
          <w:bCs/>
        </w:rPr>
        <w:t>and</w:t>
      </w:r>
      <w:r>
        <w:t xml:space="preserve"> responds to a SIP NOTIFY message with a SIP 200 (OK) message }</w:t>
      </w:r>
    </w:p>
    <w:p w14:paraId="24C93194" w14:textId="77777777" w:rsidR="000C70BA" w:rsidRDefault="000C70BA" w:rsidP="000C70BA">
      <w:pPr>
        <w:pStyle w:val="PL"/>
      </w:pPr>
      <w:r>
        <w:t xml:space="preserve">            }</w:t>
      </w:r>
    </w:p>
    <w:p w14:paraId="557FD25B" w14:textId="77777777" w:rsidR="000C70BA" w:rsidRDefault="000C70BA" w:rsidP="000C70BA">
      <w:pPr>
        <w:pStyle w:val="PL"/>
      </w:pPr>
    </w:p>
    <w:p w14:paraId="23B5D3DD" w14:textId="77777777" w:rsidR="000C70BA" w:rsidRDefault="000C70BA" w:rsidP="000C70BA">
      <w:pPr>
        <w:pStyle w:val="H6"/>
      </w:pPr>
      <w:r>
        <w:t>(3)</w:t>
      </w:r>
    </w:p>
    <w:p w14:paraId="118D80DB" w14:textId="77777777" w:rsidR="000C70BA" w:rsidRDefault="000C70BA" w:rsidP="000C70BA">
      <w:pPr>
        <w:pStyle w:val="PL"/>
      </w:pPr>
      <w:r>
        <w:rPr>
          <w:b/>
        </w:rPr>
        <w:t>with</w:t>
      </w:r>
      <w:r>
        <w:t xml:space="preserve"> { UE (MCVideo Client) having subscribed to affiliation status changes }</w:t>
      </w:r>
    </w:p>
    <w:p w14:paraId="7C95148B" w14:textId="77777777" w:rsidR="000C70BA" w:rsidRDefault="000C70BA" w:rsidP="000C70BA">
      <w:pPr>
        <w:pStyle w:val="PL"/>
      </w:pPr>
      <w:r>
        <w:t>ensure that {</w:t>
      </w:r>
    </w:p>
    <w:p w14:paraId="7E42012B" w14:textId="77777777" w:rsidR="000C70BA" w:rsidRDefault="000C70BA" w:rsidP="000C70BA">
      <w:pPr>
        <w:pStyle w:val="PL"/>
      </w:pPr>
      <w:r>
        <w:t xml:space="preserve">  </w:t>
      </w:r>
      <w:r>
        <w:rPr>
          <w:b/>
        </w:rPr>
        <w:t>when</w:t>
      </w:r>
      <w:r>
        <w:t xml:space="preserve"> { UE (MCVideo Client) receives to send a group selection change request to change the selected group of a targeted MCVideo user to a specific MCVideo group via a SIP MESSAGE message }</w:t>
      </w:r>
    </w:p>
    <w:p w14:paraId="4533C562" w14:textId="77777777" w:rsidR="000C70BA" w:rsidRDefault="000C70BA" w:rsidP="000C70BA">
      <w:pPr>
        <w:pStyle w:val="PL"/>
      </w:pPr>
      <w:r>
        <w:t xml:space="preserve">    </w:t>
      </w:r>
      <w:r>
        <w:rPr>
          <w:b/>
        </w:rPr>
        <w:t>then</w:t>
      </w:r>
      <w:r>
        <w:t xml:space="preserve"> { UE (MCVideo Client) responds with a SIP 200 (OK) message </w:t>
      </w:r>
      <w:r>
        <w:rPr>
          <w:b/>
          <w:bCs/>
        </w:rPr>
        <w:t>and</w:t>
      </w:r>
      <w:r>
        <w:t xml:space="preserve"> initiates affiliation to the group by sending a SIP PUBLISH message </w:t>
      </w:r>
      <w:r>
        <w:rPr>
          <w:b/>
          <w:bCs/>
        </w:rPr>
        <w:t>and</w:t>
      </w:r>
      <w:r>
        <w:t xml:space="preserve"> responds to a SIP NOTIFY message with a SIP 200 (OK) message }</w:t>
      </w:r>
    </w:p>
    <w:p w14:paraId="6E2816B1" w14:textId="77777777" w:rsidR="000C70BA" w:rsidRDefault="000C70BA" w:rsidP="000C70BA">
      <w:pPr>
        <w:pStyle w:val="PL"/>
      </w:pPr>
      <w:r>
        <w:t xml:space="preserve">            }</w:t>
      </w:r>
    </w:p>
    <w:p w14:paraId="12FB7931" w14:textId="77777777" w:rsidR="000C70BA" w:rsidRDefault="000C70BA" w:rsidP="000C70BA">
      <w:pPr>
        <w:pStyle w:val="PL"/>
      </w:pPr>
    </w:p>
    <w:p w14:paraId="54650E10" w14:textId="77777777" w:rsidR="000C70BA" w:rsidRDefault="000C70BA" w:rsidP="000C70BA">
      <w:pPr>
        <w:pStyle w:val="H6"/>
      </w:pPr>
      <w:r>
        <w:t>(4)</w:t>
      </w:r>
    </w:p>
    <w:p w14:paraId="43D95DAB" w14:textId="77777777" w:rsidR="000C70BA" w:rsidRDefault="000C70BA" w:rsidP="000C70BA">
      <w:pPr>
        <w:pStyle w:val="PL"/>
      </w:pPr>
      <w:r>
        <w:rPr>
          <w:b/>
        </w:rPr>
        <w:t>with</w:t>
      </w:r>
      <w:r>
        <w:t xml:space="preserve"> { UE (MCVideo Client) having received a SIP MESSAGE message indicating a group selection change request }</w:t>
      </w:r>
    </w:p>
    <w:p w14:paraId="04EB4B82" w14:textId="77777777" w:rsidR="000C70BA" w:rsidRDefault="000C70BA" w:rsidP="000C70BA">
      <w:pPr>
        <w:pStyle w:val="PL"/>
      </w:pPr>
      <w:r>
        <w:t>ensure that {</w:t>
      </w:r>
    </w:p>
    <w:p w14:paraId="51BC5A4C" w14:textId="77777777" w:rsidR="000C70BA" w:rsidRDefault="000C70BA" w:rsidP="000C70BA">
      <w:pPr>
        <w:pStyle w:val="PL"/>
      </w:pPr>
      <w:r>
        <w:t xml:space="preserve">  </w:t>
      </w:r>
      <w:r>
        <w:rPr>
          <w:b/>
        </w:rPr>
        <w:t>when</w:t>
      </w:r>
      <w:r>
        <w:t xml:space="preserve"> { UE (MCVideo Client) determines that the group selection change is successful }</w:t>
      </w:r>
    </w:p>
    <w:p w14:paraId="41E0E58F" w14:textId="77777777" w:rsidR="000C70BA" w:rsidRDefault="000C70BA" w:rsidP="000C70BA">
      <w:pPr>
        <w:pStyle w:val="PL"/>
      </w:pPr>
      <w:r>
        <w:t xml:space="preserve">    </w:t>
      </w:r>
      <w:r>
        <w:rPr>
          <w:b/>
        </w:rPr>
        <w:t>then</w:t>
      </w:r>
      <w:r>
        <w:t xml:space="preserve"> { UE (MCVideo Client) sends the group selection determination via a SIP MESSAGE message }</w:t>
      </w:r>
    </w:p>
    <w:p w14:paraId="6BD37185" w14:textId="77777777" w:rsidR="000C70BA" w:rsidRDefault="000C70BA" w:rsidP="000C70BA">
      <w:pPr>
        <w:pStyle w:val="PL"/>
      </w:pPr>
      <w:r>
        <w:t xml:space="preserve">            }</w:t>
      </w:r>
    </w:p>
    <w:p w14:paraId="29B6DB9A" w14:textId="77777777" w:rsidR="000C70BA" w:rsidRDefault="000C70BA" w:rsidP="000C70BA">
      <w:pPr>
        <w:pStyle w:val="PL"/>
      </w:pPr>
    </w:p>
    <w:p w14:paraId="67136627" w14:textId="77777777" w:rsidR="000C70BA" w:rsidRDefault="000C70BA" w:rsidP="000C70BA">
      <w:pPr>
        <w:pStyle w:val="H6"/>
      </w:pPr>
      <w:r>
        <w:t>6.1.4.2.2</w:t>
      </w:r>
      <w:r>
        <w:tab/>
        <w:t>Conformance Requirements</w:t>
      </w:r>
    </w:p>
    <w:p w14:paraId="6E42E3BF" w14:textId="77777777" w:rsidR="000C70BA" w:rsidRDefault="000C70BA" w:rsidP="000C70BA">
      <w:r>
        <w:t>References: The conformance requirements covered in the present TC are specified in: TS 24.281 clause 8.2.1.2, 8.2.1.3, 9.2.4.2.2. Unless otherwise stated these are Rel-15 requirements.</w:t>
      </w:r>
    </w:p>
    <w:p w14:paraId="172800B6" w14:textId="77777777" w:rsidR="000C70BA" w:rsidRDefault="000C70BA" w:rsidP="000C70BA">
      <w:r>
        <w:t>[TS 24.281, clause 8.2.1.2]</w:t>
      </w:r>
    </w:p>
    <w:p w14:paraId="74B0165D" w14:textId="77777777" w:rsidR="000C70BA" w:rsidRDefault="000C70BA" w:rsidP="000C70BA">
      <w:r>
        <w:t>In order:</w:t>
      </w:r>
    </w:p>
    <w:p w14:paraId="2256DC3B" w14:textId="77777777" w:rsidR="000C70BA" w:rsidRDefault="000C70BA" w:rsidP="000C70BA">
      <w:pPr>
        <w:ind w:left="568" w:hanging="284"/>
      </w:pPr>
      <w:r>
        <w:t>-</w:t>
      </w:r>
      <w:r>
        <w:tab/>
        <w:t xml:space="preserve">to indicate that an MCVideo user is interested in one or more MCVideo group(s) </w:t>
      </w:r>
      <w:r>
        <w:rPr>
          <w:rFonts w:eastAsia="SimSun"/>
        </w:rPr>
        <w:t>at an MCVideo client</w:t>
      </w:r>
      <w:r>
        <w:t>;</w:t>
      </w:r>
    </w:p>
    <w:p w14:paraId="794B9361" w14:textId="77777777" w:rsidR="000C70BA" w:rsidRDefault="000C70BA" w:rsidP="000C70BA">
      <w:pPr>
        <w:ind w:left="568" w:hanging="284"/>
      </w:pPr>
      <w:r>
        <w:t>-</w:t>
      </w:r>
      <w:r>
        <w:tab/>
        <w:t xml:space="preserve">to indicate that the MCVideo user is no longer interested in one or more MCVideo group(s) </w:t>
      </w:r>
      <w:r>
        <w:rPr>
          <w:rFonts w:eastAsia="SimSun"/>
        </w:rPr>
        <w:t>at the MCVideo client</w:t>
      </w:r>
      <w:r>
        <w:t>;</w:t>
      </w:r>
    </w:p>
    <w:p w14:paraId="6361E92C" w14:textId="77777777" w:rsidR="000C70BA" w:rsidRDefault="000C70BA" w:rsidP="000C70BA">
      <w:pPr>
        <w:ind w:left="568" w:hanging="284"/>
      </w:pPr>
      <w:r>
        <w:t>-</w:t>
      </w:r>
      <w:r>
        <w:tab/>
        <w:t xml:space="preserve">to refresh indication of an MCVideo user interest in one or more MCVideo group(s) </w:t>
      </w:r>
      <w:r>
        <w:rPr>
          <w:rFonts w:eastAsia="SimSun"/>
        </w:rPr>
        <w:t>at an MCVideo client</w:t>
      </w:r>
      <w:r>
        <w:t xml:space="preserve"> due to near expiration of the expiration time of an MCVideo group with the affiliation status set to the "affiliated" state received in a SIP NOTIFY request in clause 8.2.1.3;</w:t>
      </w:r>
    </w:p>
    <w:p w14:paraId="3E3B1D6B" w14:textId="77777777" w:rsidR="000C70BA" w:rsidRDefault="000C70BA" w:rsidP="000C70BA">
      <w:pPr>
        <w:ind w:left="568" w:hanging="284"/>
      </w:pPr>
      <w:r>
        <w:t>-</w:t>
      </w:r>
      <w:r>
        <w:tab/>
        <w:t>to send an affiliation status change request in mandatory mode to another MCVideo user; or</w:t>
      </w:r>
    </w:p>
    <w:p w14:paraId="7CE462F1" w14:textId="77777777" w:rsidR="000C70BA" w:rsidRDefault="000C70BA" w:rsidP="000C70BA">
      <w:pPr>
        <w:ind w:left="568" w:hanging="284"/>
      </w:pPr>
      <w:r>
        <w:t>-</w:t>
      </w:r>
      <w:r>
        <w:tab/>
        <w:t>any combination of the above;</w:t>
      </w:r>
    </w:p>
    <w:p w14:paraId="60B4A5EB" w14:textId="77777777" w:rsidR="000C70BA" w:rsidRDefault="000C70BA" w:rsidP="000C70BA">
      <w:r>
        <w:t xml:space="preserve">the MCVideo client shall generate a SIP PUBLISH request according to 3GPP TS 24.229 [11], IETF RFC 3903 [12], and </w:t>
      </w:r>
      <w:r>
        <w:rPr>
          <w:rFonts w:eastAsia="SimSun"/>
        </w:rPr>
        <w:t>IETF RFC 3856 [13]</w:t>
      </w:r>
      <w:r>
        <w:t>.</w:t>
      </w:r>
    </w:p>
    <w:p w14:paraId="0D4E17A5" w14:textId="77777777" w:rsidR="000C70BA" w:rsidRDefault="000C70BA" w:rsidP="000C70BA">
      <w:r>
        <w:t>In the SIP PUBLISH request, the MCVideo client:</w:t>
      </w:r>
    </w:p>
    <w:p w14:paraId="07EDBE4E"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46AA740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MCVideo user;</w:t>
      </w:r>
    </w:p>
    <w:p w14:paraId="143110A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39587251" w14:textId="77777777" w:rsidR="000C70BA" w:rsidRDefault="000C70BA" w:rsidP="000C70BA">
      <w:pPr>
        <w:ind w:left="568" w:hanging="284"/>
        <w:rPr>
          <w:rFonts w:eastAsia="SimSun"/>
        </w:rPr>
      </w:pPr>
      <w:r>
        <w:rPr>
          <w:rFonts w:eastAsia="SimSun"/>
        </w:rPr>
        <w:t>4)</w:t>
      </w:r>
      <w:r>
        <w:rPr>
          <w:rFonts w:eastAsia="SimSun"/>
        </w:rPr>
        <w:tab/>
        <w:t xml:space="preserve">if the targeted MCVideo user </w:t>
      </w:r>
      <w:r>
        <w:t>is interested in</w:t>
      </w:r>
      <w:r>
        <w:rPr>
          <w:rFonts w:eastAsia="SimSun"/>
        </w:rPr>
        <w:t xml:space="preserve"> at least one MCVideo group at the targeted MCVideo client, shall set the Expires header field according to IETF RFC 3903 [12], to 4294967295;</w:t>
      </w:r>
    </w:p>
    <w:p w14:paraId="1126683E" w14:textId="77777777" w:rsidR="000C70BA" w:rsidRDefault="000C70BA" w:rsidP="000C70BA">
      <w:pPr>
        <w:keepLines/>
        <w:ind w:left="1135" w:hanging="851"/>
        <w:rPr>
          <w:rFonts w:eastAsia="SimSun"/>
        </w:rPr>
      </w:pPr>
      <w:r>
        <w:rPr>
          <w:rFonts w:eastAsia="SimSun"/>
        </w:rPr>
        <w:t>NOTE 1:</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0979CBB3" w14:textId="77777777" w:rsidR="000C70BA" w:rsidRDefault="000C70BA" w:rsidP="000C70BA">
      <w:pPr>
        <w:ind w:left="568" w:hanging="284"/>
        <w:rPr>
          <w:rFonts w:eastAsia="SimSun"/>
        </w:rPr>
      </w:pPr>
      <w:r>
        <w:rPr>
          <w:rFonts w:eastAsia="SimSun"/>
        </w:rPr>
        <w:t>5)</w:t>
      </w:r>
      <w:r>
        <w:rPr>
          <w:rFonts w:eastAsia="SimSun"/>
        </w:rPr>
        <w:tab/>
        <w:t xml:space="preserve">if the targeted MCVideo user is no longer </w:t>
      </w:r>
      <w:r>
        <w:t>interested in</w:t>
      </w:r>
      <w:r>
        <w:rPr>
          <w:rFonts w:eastAsia="SimSun"/>
        </w:rPr>
        <w:t xml:space="preserve"> any MCVideo group at the targeted MCVideo client, shall set the Expires header field according to IETF RFC 3903 [12], to zero; and</w:t>
      </w:r>
    </w:p>
    <w:p w14:paraId="208835D8" w14:textId="77777777" w:rsidR="000C70BA" w:rsidRDefault="000C70BA" w:rsidP="000C70BA">
      <w:pPr>
        <w:ind w:left="568" w:hanging="284"/>
        <w:rPr>
          <w:rFonts w:eastAsia="SimSun"/>
        </w:rPr>
      </w:pPr>
      <w:r>
        <w:rPr>
          <w:rFonts w:eastAsia="SimSun"/>
        </w:rPr>
        <w:t>6)</w:t>
      </w:r>
      <w:r>
        <w:rPr>
          <w:rFonts w:eastAsia="SimSun"/>
        </w:rPr>
        <w:tab/>
        <w:t>shall include an application/pidf+xml MIME body indicating per-user affiliation information according to clause </w:t>
      </w:r>
      <w:r>
        <w:t>8.3.1</w:t>
      </w:r>
      <w:r>
        <w:rPr>
          <w:rFonts w:eastAsia="SimSun"/>
        </w:rPr>
        <w:t>. In the MIME body, the MCVideo client:</w:t>
      </w:r>
    </w:p>
    <w:p w14:paraId="24867291" w14:textId="77777777" w:rsidR="000C70BA" w:rsidRDefault="000C70BA" w:rsidP="000C70BA">
      <w:pPr>
        <w:ind w:left="851" w:hanging="284"/>
        <w:rPr>
          <w:rFonts w:eastAsia="SimSun"/>
        </w:rPr>
      </w:pPr>
      <w:r>
        <w:rPr>
          <w:rFonts w:eastAsia="SimSun"/>
        </w:rPr>
        <w:t>a)</w:t>
      </w:r>
      <w:r>
        <w:rPr>
          <w:rFonts w:eastAsia="SimSun"/>
        </w:rPr>
        <w:tab/>
        <w:t>shall include all MCVideo groups where the targeted MCVideo user indicates its interest at the targeted MCVideo client;</w:t>
      </w:r>
    </w:p>
    <w:p w14:paraId="54E5E902" w14:textId="77777777" w:rsidR="000C70BA" w:rsidRDefault="000C70BA" w:rsidP="000C70BA">
      <w:pPr>
        <w:ind w:left="851" w:hanging="284"/>
        <w:rPr>
          <w:rFonts w:eastAsia="SimSun"/>
        </w:rPr>
      </w:pPr>
      <w:r>
        <w:rPr>
          <w:rFonts w:eastAsia="SimSun"/>
        </w:rPr>
        <w:t>b)</w:t>
      </w:r>
      <w:r>
        <w:rPr>
          <w:rFonts w:eastAsia="SimSun"/>
        </w:rPr>
        <w:tab/>
        <w:t>shall include the MCVideo client ID of the targeted MCVideo client;</w:t>
      </w:r>
    </w:p>
    <w:p w14:paraId="1328E4BF" w14:textId="77777777" w:rsidR="000C70BA" w:rsidRDefault="000C70BA" w:rsidP="000C70BA">
      <w:pPr>
        <w:ind w:left="851" w:hanging="284"/>
        <w:rPr>
          <w:rFonts w:eastAsia="SimSun"/>
        </w:rPr>
      </w:pPr>
      <w:r>
        <w:rPr>
          <w:rFonts w:eastAsia="SimSun"/>
        </w:rPr>
        <w:t>c)</w:t>
      </w:r>
      <w:r>
        <w:rPr>
          <w:rFonts w:eastAsia="SimSun"/>
        </w:rPr>
        <w:tab/>
        <w:t>shall not include the "status" attribute and the "expires" attribute in the &lt;affiliation&gt; element; and</w:t>
      </w:r>
    </w:p>
    <w:p w14:paraId="22DC1FE5" w14:textId="77777777" w:rsidR="000C70BA" w:rsidRDefault="000C70BA" w:rsidP="000C70BA">
      <w:pPr>
        <w:ind w:left="851" w:hanging="284"/>
        <w:rPr>
          <w:rFonts w:eastAsia="SimSun"/>
        </w:rPr>
      </w:pPr>
      <w:r>
        <w:rPr>
          <w:rFonts w:eastAsia="SimSun"/>
        </w:rPr>
        <w:t>d)</w:t>
      </w:r>
      <w:r>
        <w:rPr>
          <w:rFonts w:eastAsia="SimSun"/>
        </w:rPr>
        <w:tab/>
        <w:t>shall set the &lt;p-id&gt; child element of the &lt;presence&gt; root element to a globally unique value.</w:t>
      </w:r>
    </w:p>
    <w:p w14:paraId="71C069FB" w14:textId="77777777" w:rsidR="000C70BA" w:rsidRDefault="000C70BA" w:rsidP="000C70BA">
      <w:pPr>
        <w:rPr>
          <w:rFonts w:eastAsia="SimSun"/>
        </w:rPr>
      </w:pPr>
      <w:r>
        <w:rPr>
          <w:rFonts w:eastAsia="SimSun"/>
        </w:rPr>
        <w:t xml:space="preserve">The MCVideo client shall send the SIP PUBLISH request </w:t>
      </w:r>
      <w:r>
        <w:t>according to 3GPP TS 24.229 [11]</w:t>
      </w:r>
      <w:r>
        <w:rPr>
          <w:rFonts w:eastAsia="SimSun"/>
        </w:rPr>
        <w:t>.</w:t>
      </w:r>
    </w:p>
    <w:p w14:paraId="7DAEC18F" w14:textId="77777777" w:rsidR="000C70BA" w:rsidRDefault="000C70BA" w:rsidP="000C70BA">
      <w:r>
        <w:t>[TS 24.281, clause 8.2.1.3]</w:t>
      </w:r>
    </w:p>
    <w:p w14:paraId="3444830F" w14:textId="77777777" w:rsidR="000C70BA" w:rsidRDefault="000C70BA" w:rsidP="000C70BA">
      <w:pPr>
        <w:keepLines/>
        <w:ind w:left="1135" w:hanging="851"/>
      </w:pPr>
      <w:r>
        <w:t>NOTE 1:</w:t>
      </w:r>
      <w:r>
        <w:tab/>
        <w:t>The MCVideo UE also uses this procedure to determine which MCVideo groups the MCVideo user successfully affiliated to.</w:t>
      </w:r>
    </w:p>
    <w:p w14:paraId="4364B6E2" w14:textId="77777777" w:rsidR="000C70BA" w:rsidRDefault="000C70BA" w:rsidP="000C70BA">
      <w:r>
        <w:t>In order to discover MCVideo groups:</w:t>
      </w:r>
    </w:p>
    <w:p w14:paraId="09C8CD2D" w14:textId="77777777" w:rsidR="000C70BA" w:rsidRDefault="000C70BA" w:rsidP="000C70BA">
      <w:pPr>
        <w:ind w:left="568" w:hanging="284"/>
      </w:pPr>
      <w:r>
        <w:t>1)</w:t>
      </w:r>
      <w:r>
        <w:tab/>
        <w:t>which the MCVideo user at an MCVideo client is affiliated to; or</w:t>
      </w:r>
    </w:p>
    <w:p w14:paraId="7773FF5A" w14:textId="77777777" w:rsidR="000C70BA" w:rsidRDefault="000C70BA" w:rsidP="000C70BA">
      <w:pPr>
        <w:ind w:left="568" w:hanging="284"/>
      </w:pPr>
      <w:r>
        <w:t>2)</w:t>
      </w:r>
      <w:r>
        <w:tab/>
        <w:t>which another MCVideo user is affiliated to;</w:t>
      </w:r>
    </w:p>
    <w:p w14:paraId="38180EE4" w14:textId="77777777" w:rsidR="000C70BA" w:rsidRDefault="000C70BA" w:rsidP="000C70BA">
      <w:pPr>
        <w:rPr>
          <w:rFonts w:eastAsia="SimSun"/>
        </w:rPr>
      </w:pPr>
      <w:r>
        <w:t xml:space="preserve">the MCVideo client shall generate an initial SIP SUBSCRIBE request according to 3GPP TS 24.229 [11], </w:t>
      </w:r>
      <w:r>
        <w:rPr>
          <w:rFonts w:eastAsia="SimSun"/>
        </w:rPr>
        <w:t xml:space="preserve">IETF RFC 3856 [13], </w:t>
      </w:r>
      <w:r>
        <w:t>and IETF RFC 6665 [16]</w:t>
      </w:r>
      <w:r>
        <w:rPr>
          <w:rFonts w:eastAsia="SimSun"/>
        </w:rPr>
        <w:t>.</w:t>
      </w:r>
    </w:p>
    <w:p w14:paraId="0E000996" w14:textId="77777777" w:rsidR="000C70BA" w:rsidRDefault="000C70BA" w:rsidP="000C70BA">
      <w:r>
        <w:rPr>
          <w:rFonts w:eastAsia="SimSun"/>
        </w:rPr>
        <w:t>In the SIP SUBSCRIBE request, the MCVideo client:</w:t>
      </w:r>
    </w:p>
    <w:p w14:paraId="327C8148" w14:textId="77777777" w:rsidR="000C70BA" w:rsidRDefault="000C70BA" w:rsidP="000C70BA">
      <w:pPr>
        <w:ind w:left="568" w:hanging="284"/>
        <w:rPr>
          <w:rFonts w:eastAsia="SimSun"/>
        </w:rPr>
      </w:pPr>
      <w:r>
        <w:rPr>
          <w:rFonts w:eastAsia="SimSun"/>
        </w:rPr>
        <w:t>1)</w:t>
      </w:r>
      <w:r>
        <w:rPr>
          <w:rFonts w:eastAsia="SimSun"/>
        </w:rPr>
        <w:tab/>
        <w:t xml:space="preserve">shall set the Request-URI to the </w:t>
      </w:r>
      <w:r>
        <w:t>public service identity identifying the originating participating MCVideo function serving the MCVideo user</w:t>
      </w:r>
      <w:r>
        <w:rPr>
          <w:rFonts w:eastAsia="SimSun"/>
        </w:rPr>
        <w:t>;</w:t>
      </w:r>
    </w:p>
    <w:p w14:paraId="6D786D10" w14:textId="77777777" w:rsidR="000C70BA" w:rsidRDefault="000C70BA" w:rsidP="000C70BA">
      <w:pPr>
        <w:ind w:left="568" w:hanging="284"/>
        <w:rPr>
          <w:lang w:eastAsia="ko-KR"/>
        </w:rPr>
      </w:pPr>
      <w:r>
        <w:rPr>
          <w:rFonts w:eastAsia="SimSun"/>
        </w:rPr>
        <w:t>2)</w:t>
      </w:r>
      <w:r>
        <w:rPr>
          <w:rFonts w:eastAsia="SimSun"/>
        </w:rPr>
        <w:tab/>
        <w:t xml:space="preserve">shall include an </w:t>
      </w:r>
      <w:r>
        <w:rPr>
          <w:lang w:eastAsia="ko-KR"/>
        </w:rPr>
        <w:t>application/</w:t>
      </w:r>
      <w:r>
        <w:t xml:space="preserve">vnd.3gpp.mcvideo-info+xml </w:t>
      </w:r>
      <w:r>
        <w:rPr>
          <w:lang w:eastAsia="ko-KR"/>
        </w:rPr>
        <w:t>MIME body. In the application/</w:t>
      </w:r>
      <w:r>
        <w:t xml:space="preserve">vnd.3gpp.mcvideo-info+xml </w:t>
      </w:r>
      <w:r>
        <w:rPr>
          <w:lang w:eastAsia="ko-KR"/>
        </w:rPr>
        <w:t xml:space="preserve">MIME body, the MCVideo client </w:t>
      </w:r>
      <w:r>
        <w:t xml:space="preserve">shall include the &lt;mcvideo-request-uri&gt; element set to the </w:t>
      </w:r>
      <w:r>
        <w:rPr>
          <w:lang w:eastAsia="ko-KR"/>
        </w:rPr>
        <w:t>MCVideo ID of the targeted MCVideo user;</w:t>
      </w:r>
    </w:p>
    <w:p w14:paraId="3FFCEAB6" w14:textId="77777777" w:rsidR="000C70BA" w:rsidRDefault="000C70BA" w:rsidP="000C70BA">
      <w:pPr>
        <w:ind w:left="568" w:hanging="284"/>
      </w:pPr>
      <w:r>
        <w:t>3)</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RFC 6050 [14]</w:t>
      </w:r>
      <w:r>
        <w:t>;</w:t>
      </w:r>
    </w:p>
    <w:p w14:paraId="64C5112C" w14:textId="77777777" w:rsidR="000C70BA" w:rsidRDefault="000C70BA" w:rsidP="000C70BA">
      <w:pPr>
        <w:ind w:left="568" w:hanging="284"/>
        <w:rPr>
          <w:rFonts w:eastAsia="SimSun"/>
        </w:rPr>
      </w:pPr>
      <w:r>
        <w:rPr>
          <w:rFonts w:eastAsia="SimSun"/>
        </w:rPr>
        <w:t>4)</w:t>
      </w:r>
      <w:r>
        <w:rPr>
          <w:rFonts w:eastAsia="SimSun"/>
        </w:rPr>
        <w:tab/>
        <w:t>if the MCVideo client wants to receive the current status and later notification, shall set the Expires header field according to IETF RFC 6665 [16], to 4294967295;</w:t>
      </w:r>
    </w:p>
    <w:p w14:paraId="7730A2A4" w14:textId="77777777" w:rsidR="000C70BA" w:rsidRDefault="000C70BA" w:rsidP="000C70BA">
      <w:pPr>
        <w:keepLines/>
        <w:ind w:left="1135" w:hanging="851"/>
        <w:rPr>
          <w:rFonts w:eastAsia="SimSun"/>
        </w:rPr>
      </w:pPr>
      <w:r>
        <w:rPr>
          <w:rFonts w:eastAsia="SimSun"/>
        </w:rPr>
        <w:t>NOTE 2:</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FDC6FBB" w14:textId="77777777" w:rsidR="000C70BA" w:rsidRDefault="000C70BA" w:rsidP="000C70BA">
      <w:pPr>
        <w:ind w:left="568" w:hanging="284"/>
        <w:rPr>
          <w:rFonts w:eastAsia="SimSun"/>
        </w:rPr>
      </w:pPr>
      <w:r>
        <w:rPr>
          <w:rFonts w:eastAsia="SimSun"/>
        </w:rPr>
        <w:t>5)</w:t>
      </w:r>
      <w:r>
        <w:rPr>
          <w:rFonts w:eastAsia="SimSun"/>
        </w:rPr>
        <w:tab/>
        <w:t>if the MCVideo client wants to fetch the current state only, shall set the Expires header field according to IETF RFC 6665 [16], to zero; and</w:t>
      </w:r>
    </w:p>
    <w:p w14:paraId="66B7200A" w14:textId="77777777" w:rsidR="000C70BA" w:rsidRDefault="000C70BA" w:rsidP="000C70BA">
      <w:pPr>
        <w:ind w:left="568" w:hanging="284"/>
        <w:rPr>
          <w:rFonts w:eastAsia="SimSun"/>
        </w:rPr>
      </w:pPr>
      <w:r>
        <w:rPr>
          <w:lang w:eastAsia="ko-KR"/>
        </w:rPr>
        <w:t>6)</w:t>
      </w:r>
      <w:r>
        <w:rPr>
          <w:lang w:eastAsia="ko-KR"/>
        </w:rPr>
        <w:tab/>
        <w:t xml:space="preserve">shall include an Accept header field containing the </w:t>
      </w:r>
      <w:r>
        <w:rPr>
          <w:rFonts w:eastAsia="SimSun"/>
        </w:rPr>
        <w:t>application/pidf+xml MIME type; and</w:t>
      </w:r>
    </w:p>
    <w:p w14:paraId="1A5507F0" w14:textId="77777777" w:rsidR="000C70BA" w:rsidRDefault="000C70BA" w:rsidP="000C70BA">
      <w:pPr>
        <w:ind w:left="568" w:hanging="284"/>
        <w:rPr>
          <w:lang w:eastAsia="ko-KR"/>
        </w:rPr>
      </w:pPr>
      <w:r>
        <w:rPr>
          <w:lang w:eastAsia="ko-KR"/>
        </w:rPr>
        <w:t>7)</w:t>
      </w:r>
      <w:r>
        <w:rPr>
          <w:lang w:eastAsia="ko-KR"/>
        </w:rPr>
        <w:tab/>
      </w:r>
      <w:r>
        <w:rPr>
          <w:rFonts w:eastAsia="SimSun"/>
        </w:rPr>
        <w:t>if requesting MCVideo groups where the MCVideo user is affiliated to at the MCVideo client, shall include an application/simple-filter+xml MIME body indicating per client restrictions of presence event package notification information according to clause </w:t>
      </w:r>
      <w:r>
        <w:t>8.3.2</w:t>
      </w:r>
      <w:r>
        <w:rPr>
          <w:rFonts w:eastAsia="SimSun"/>
        </w:rPr>
        <w:t>.</w:t>
      </w:r>
    </w:p>
    <w:p w14:paraId="4B1E2FAB" w14:textId="77777777" w:rsidR="000C70BA" w:rsidRDefault="000C70BA" w:rsidP="000C70BA">
      <w:r>
        <w:t xml:space="preserve">In order to re-subscribe or de-subscribe, the MCVideo client shall generate an in-dialog SIP SUBSCRIBE request according to 3GPP TS 24.229 [11], </w:t>
      </w:r>
      <w:r>
        <w:rPr>
          <w:rFonts w:eastAsia="SimSun"/>
        </w:rPr>
        <w:t xml:space="preserve">IETF RFC 3856 [13], </w:t>
      </w:r>
      <w:r>
        <w:t>and IETF RFC 6665 [16]</w:t>
      </w:r>
      <w:r>
        <w:rPr>
          <w:rFonts w:eastAsia="SimSun"/>
        </w:rPr>
        <w:t>. In the SIP SUBSCRIBE request, the MCVideo client:</w:t>
      </w:r>
    </w:p>
    <w:p w14:paraId="601796C6" w14:textId="77777777" w:rsidR="000C70BA" w:rsidRDefault="000C70BA" w:rsidP="000C70BA">
      <w:pPr>
        <w:ind w:left="568" w:hanging="284"/>
        <w:rPr>
          <w:rFonts w:eastAsia="SimSun"/>
        </w:rPr>
      </w:pPr>
      <w:r>
        <w:rPr>
          <w:rFonts w:eastAsia="SimSun"/>
        </w:rPr>
        <w:t>1)</w:t>
      </w:r>
      <w:r>
        <w:rPr>
          <w:rFonts w:eastAsia="SimSun"/>
        </w:rPr>
        <w:tab/>
        <w:t>if the MCVideo client wants to receive the current status and later notification, shall set the Expires header field according to IETF RFC 6665 [16], to 4294967295;</w:t>
      </w:r>
    </w:p>
    <w:p w14:paraId="04001A1A" w14:textId="77777777" w:rsidR="000C70BA" w:rsidRDefault="000C70BA" w:rsidP="000C70BA">
      <w:pPr>
        <w:keepLines/>
        <w:ind w:left="1135" w:hanging="851"/>
        <w:rPr>
          <w:rFonts w:eastAsia="SimSun"/>
        </w:rPr>
      </w:pPr>
      <w:r>
        <w:rPr>
          <w:rFonts w:eastAsia="SimSun"/>
        </w:rPr>
        <w:t>NOTE 3:</w:t>
      </w:r>
      <w:r>
        <w:rPr>
          <w:rFonts w:eastAsia="SimSun"/>
        </w:rPr>
        <w:tab/>
        <w:t>4294967295, which is equal to 2</w:t>
      </w:r>
      <w:r>
        <w:rPr>
          <w:rFonts w:eastAsia="SimSun"/>
          <w:vertAlign w:val="superscript"/>
        </w:rPr>
        <w:t>32</w:t>
      </w:r>
      <w:r>
        <w:rPr>
          <w:rFonts w:eastAsia="SimSun"/>
        </w:rPr>
        <w:t>-1, is the highest value defined for Expires header field in IETF RFC 3261 [15].</w:t>
      </w:r>
    </w:p>
    <w:p w14:paraId="12F607B4" w14:textId="77777777" w:rsidR="000C70BA" w:rsidRDefault="000C70BA" w:rsidP="000C70BA">
      <w:pPr>
        <w:ind w:left="568" w:hanging="284"/>
        <w:rPr>
          <w:rFonts w:eastAsia="SimSun"/>
        </w:rPr>
      </w:pPr>
      <w:r>
        <w:rPr>
          <w:rFonts w:eastAsia="SimSun"/>
        </w:rPr>
        <w:t>2)</w:t>
      </w:r>
      <w:r>
        <w:rPr>
          <w:rFonts w:eastAsia="SimSun"/>
        </w:rPr>
        <w:tab/>
        <w:t>if the MCVideo client wants to de-subscribe, shall set the Expires header field according to IETF RFC 6665 [16], to zero; and</w:t>
      </w:r>
    </w:p>
    <w:p w14:paraId="039236F9" w14:textId="77777777" w:rsidR="000C70BA" w:rsidRDefault="000C70BA" w:rsidP="000C70BA">
      <w:pPr>
        <w:ind w:left="568" w:hanging="284"/>
        <w:rPr>
          <w:lang w:eastAsia="ko-KR"/>
        </w:rPr>
      </w:pPr>
      <w:r>
        <w:rPr>
          <w:lang w:eastAsia="ko-KR"/>
        </w:rPr>
        <w:t>3)</w:t>
      </w:r>
      <w:r>
        <w:rPr>
          <w:lang w:eastAsia="ko-KR"/>
        </w:rPr>
        <w:tab/>
        <w:t xml:space="preserve">shall include an Accept header field containing the </w:t>
      </w:r>
      <w:r>
        <w:rPr>
          <w:rFonts w:eastAsia="SimSun"/>
        </w:rPr>
        <w:t>application/pidf+xml MIME type</w:t>
      </w:r>
      <w:r>
        <w:rPr>
          <w:lang w:eastAsia="ko-KR"/>
        </w:rPr>
        <w:t>.</w:t>
      </w:r>
    </w:p>
    <w:p w14:paraId="1B5392E0" w14:textId="77777777" w:rsidR="000C70BA" w:rsidRDefault="000C70BA" w:rsidP="000C70BA">
      <w:pPr>
        <w:rPr>
          <w:rFonts w:eastAsia="SimSun"/>
        </w:rPr>
      </w:pPr>
      <w:r>
        <w:rPr>
          <w:rFonts w:eastAsia="SimSun"/>
        </w:rPr>
        <w:t xml:space="preserve">Upon receiving a SIP NOTIFY request according to </w:t>
      </w:r>
      <w:r>
        <w:t xml:space="preserve">3GPP TS 24.229 [11], </w:t>
      </w:r>
      <w:r>
        <w:rPr>
          <w:rFonts w:eastAsia="SimSun"/>
        </w:rPr>
        <w:t xml:space="preserve">IETF RFC 3856 [13], </w:t>
      </w:r>
      <w:r>
        <w:t>and IETF RFC 6665 [16]</w:t>
      </w:r>
      <w:r>
        <w:rPr>
          <w:rFonts w:eastAsia="SimSun"/>
        </w:rPr>
        <w:t>, if SIP NOTIFY request contains an application/pidf+xml MIME body indicating per-user affiliation information constructed according to clause </w:t>
      </w:r>
      <w:r>
        <w:t>8.3.1</w:t>
      </w:r>
      <w:r>
        <w:rPr>
          <w:rFonts w:eastAsia="SimSun"/>
        </w:rPr>
        <w:t>, then the MCVideo client shall determine affiliation status of the MCVideo user for each MCVideo group at the MCVideo client(s) in the MIME body</w:t>
      </w:r>
      <w:r>
        <w:t xml:space="preserve">. If </w:t>
      </w:r>
      <w:r>
        <w:rPr>
          <w:rFonts w:eastAsia="SimSun"/>
        </w:rPr>
        <w:t>the &lt;p-id&gt; child element of the &lt;presence&gt; root element of the application/pidf+xml MIME body of the SIP NOTIFY request is included, the &lt;p-id&gt; element value indicates the SIP PUBLISH request which triggered sending of the SIP NOTIFY request.</w:t>
      </w:r>
    </w:p>
    <w:p w14:paraId="7036597D" w14:textId="77777777" w:rsidR="000C70BA" w:rsidRDefault="000C70BA" w:rsidP="000C70BA">
      <w:r>
        <w:t>[TS 24.281, clause 9.2.4.2.2]</w:t>
      </w:r>
    </w:p>
    <w:p w14:paraId="70140080" w14:textId="77777777" w:rsidR="000C70BA" w:rsidRDefault="000C70BA" w:rsidP="000C70BA">
      <w:r>
        <w:t>Upon receiving a "SIP MESSAGE request for group selection change request for terminating client", the MCVideo client:</w:t>
      </w:r>
    </w:p>
    <w:p w14:paraId="4A642483" w14:textId="77777777" w:rsidR="000C70BA" w:rsidRDefault="000C70BA" w:rsidP="000C70BA">
      <w:pPr>
        <w:ind w:left="568" w:hanging="284"/>
      </w:pPr>
      <w:r>
        <w:t>1)</w:t>
      </w:r>
      <w:r>
        <w:tab/>
        <w:t>if the received SIP MESSAGE request contains an application/vnd.3gpp.mcvideo-info+xml MIME body containing an &lt;affiliation-required&gt; element set to a value of "true":</w:t>
      </w:r>
    </w:p>
    <w:p w14:paraId="7ED992B9" w14:textId="77777777" w:rsidR="000C70BA" w:rsidRDefault="000C70BA" w:rsidP="000C70BA">
      <w:pPr>
        <w:ind w:left="851" w:hanging="284"/>
      </w:pPr>
      <w:r>
        <w:t>a)</w:t>
      </w:r>
      <w:r>
        <w:tab/>
        <w:t>shall invoke the procedures of clause 8.2.1.2 to affiliate to the MCVideo group identified by the contents of the &lt;mcvideo-calling-group-id&gt; included in the application/vnd.3gpp.mcvideo-info+xml MIME body;</w:t>
      </w:r>
    </w:p>
    <w:p w14:paraId="7BDEBAF0" w14:textId="77777777" w:rsidR="000C70BA" w:rsidRDefault="000C70BA" w:rsidP="000C70BA">
      <w:pPr>
        <w:ind w:left="851" w:hanging="284"/>
      </w:pPr>
      <w:r>
        <w:t>b)</w:t>
      </w:r>
      <w:r>
        <w:tab/>
        <w:t>if the MCVideo client has not already invoked the procedures of clause 8.2.1.3, shall invoke the procedures of clause 8.2.1.3; and</w:t>
      </w:r>
    </w:p>
    <w:p w14:paraId="2AB69395" w14:textId="77777777" w:rsidR="000C70BA" w:rsidRDefault="000C70BA" w:rsidP="000C70BA">
      <w:pPr>
        <w:ind w:left="851" w:hanging="284"/>
      </w:pPr>
      <w:r>
        <w:t>c)</w:t>
      </w:r>
      <w:r>
        <w:tab/>
        <w:t>upon receiving a SIP NOTIFY request including a &lt;p-id&gt; element set to a value matching the &lt;p-id&gt; value included in the SIP PUBLISH request sent in step 1) a) above as specified in clause 8.2.1.3, shall determine if the affiliation procedure to the MCVideo group identified by the contents of the &lt;mcvideo-calling-group-id&gt; in the received SIP MESSAGE request was successful;</w:t>
      </w:r>
    </w:p>
    <w:p w14:paraId="3948817D" w14:textId="77777777" w:rsidR="000C70BA" w:rsidRDefault="000C70BA" w:rsidP="000C70BA">
      <w:pPr>
        <w:ind w:left="568" w:hanging="284"/>
      </w:pPr>
      <w:r>
        <w:t>2)</w:t>
      </w:r>
      <w:r>
        <w:tab/>
        <w:t>if the received SIP MESSAGE request contained an application/vnd.3gpp.mcvideo-info+xml MIME body containing an &lt;affiliation-required&gt; element set to a value of "true" and the affiliation was successful as determined in step 1) c) above, or if the &lt;affiliation-required&gt; element was not present in the received SIP MESSAGE request:</w:t>
      </w:r>
    </w:p>
    <w:p w14:paraId="2D9C6164" w14:textId="77777777" w:rsidR="000C70BA" w:rsidRDefault="000C70BA" w:rsidP="000C70BA">
      <w:pPr>
        <w:ind w:left="851" w:hanging="284"/>
      </w:pPr>
      <w:r>
        <w:t>a)</w:t>
      </w:r>
      <w:r>
        <w:tab/>
        <w:t>shall change the MCVideo client's selected group to the MCVideo group identified by the contents of the &lt;mcvideo-calling-group-id&gt; element contained in the application/vnd.3gpp.mcvideo-info+xml MIME body included in the received SIP MESSAGE request; and</w:t>
      </w:r>
    </w:p>
    <w:p w14:paraId="63511005" w14:textId="77777777" w:rsidR="000C70BA" w:rsidRDefault="000C70BA" w:rsidP="000C70BA">
      <w:pPr>
        <w:ind w:left="851" w:hanging="284"/>
      </w:pPr>
      <w:r>
        <w:t>b)</w:t>
      </w:r>
      <w:r>
        <w:tab/>
        <w:t>shall determine the success or failure of the change of selected group action;</w:t>
      </w:r>
    </w:p>
    <w:p w14:paraId="37E06FBA" w14:textId="77777777" w:rsidR="000C70BA" w:rsidRDefault="000C70BA" w:rsidP="000C70BA">
      <w:pPr>
        <w:ind w:left="568" w:hanging="284"/>
      </w:pPr>
      <w:r>
        <w:t>3)</w:t>
      </w:r>
      <w:r>
        <w:tab/>
        <w:t xml:space="preserve">shall </w:t>
      </w:r>
      <w:r>
        <w:rPr>
          <w:rFonts w:eastAsia="SimSun"/>
        </w:rPr>
        <w:t xml:space="preserve">generate a SIP MESSAGE request in accordance with 3GPP TS 24.229 [11] and </w:t>
      </w:r>
      <w:r>
        <w:rPr>
          <w:lang w:eastAsia="ko-KR"/>
        </w:rPr>
        <w:t xml:space="preserve">IETF RFC 3428 [17] </w:t>
      </w:r>
      <w:r>
        <w:t>with the following clarifications:</w:t>
      </w:r>
    </w:p>
    <w:p w14:paraId="382AF93A" w14:textId="77777777" w:rsidR="000C70BA" w:rsidRDefault="000C70BA" w:rsidP="000C70BA">
      <w:pPr>
        <w:ind w:left="851" w:hanging="284"/>
      </w:pPr>
      <w:r>
        <w:t>a)</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[14] </w:t>
      </w:r>
      <w:r>
        <w:t>in the SIP MESSAGE request;</w:t>
      </w:r>
    </w:p>
    <w:p w14:paraId="63A80AEC" w14:textId="77777777" w:rsidR="000C70BA" w:rsidRDefault="000C70BA" w:rsidP="000C70BA">
      <w:pPr>
        <w:ind w:left="851" w:hanging="284"/>
      </w:pPr>
      <w:r>
        <w:t>b)</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[20];</w:t>
      </w:r>
    </w:p>
    <w:p w14:paraId="40B7EC4E" w14:textId="77777777" w:rsidR="000C70BA" w:rsidRDefault="000C70BA" w:rsidP="000C70BA">
      <w:pPr>
        <w:ind w:left="851" w:hanging="284"/>
      </w:pPr>
      <w:r>
        <w:t>c)</w:t>
      </w:r>
      <w:r>
        <w:tab/>
        <w:t>may include a P-Preferred-Identity header field in the SIP MESSAGE request containing a public user identity as specified in 3GPP TS 24.229 [11];</w:t>
      </w:r>
    </w:p>
    <w:p w14:paraId="6AF14DBE" w14:textId="77777777" w:rsidR="000C70BA" w:rsidRDefault="000C70BA" w:rsidP="000C70BA">
      <w:pPr>
        <w:ind w:left="851" w:hanging="284"/>
      </w:pPr>
      <w:r>
        <w:t>d)</w:t>
      </w:r>
      <w:r>
        <w:tab/>
        <w:t>shall include in an application/resource-lists+xml MIME body, the MCVideo ID contained in the &lt;mcvideo-calling-user-id&gt; element in the application/ vnd.3gpp.mcvideo-info+xml MIME body of the received SIP MESSAGE request; and</w:t>
      </w:r>
    </w:p>
    <w:p w14:paraId="464050F5" w14:textId="77777777" w:rsidR="000C70BA" w:rsidRDefault="000C70BA" w:rsidP="000C70BA">
      <w:pPr>
        <w:ind w:left="851" w:hanging="284"/>
      </w:pPr>
      <w:r>
        <w:t>e)</w:t>
      </w:r>
      <w:r>
        <w:tab/>
        <w:t>shall include an application/vnd.3gpp.mcvideo-info+xml MIME body as specified in clause F.1 with the &lt;mcvideoinfo&gt; element containing the &lt;mcvideo-Params&gt; element containing:</w:t>
      </w:r>
    </w:p>
    <w:p w14:paraId="2C6EA63D" w14:textId="77777777" w:rsidR="000C70BA" w:rsidRDefault="000C70BA" w:rsidP="000C70BA">
      <w:pPr>
        <w:ind w:left="1135" w:hanging="284"/>
      </w:pPr>
      <w:r>
        <w:t>i)</w:t>
      </w:r>
      <w:r>
        <w:tab/>
        <w:t>the &lt;mcvideo-request-uri&gt; set to the MCVideo group identity identified by the contents of the &lt;mcvideo-calling-group-id&gt; element contained in the received SIP MESSAGE request; and</w:t>
      </w:r>
    </w:p>
    <w:p w14:paraId="2BEC46D5" w14:textId="77777777" w:rsidR="000C70BA" w:rsidRDefault="000C70BA" w:rsidP="000C70BA">
      <w:pPr>
        <w:ind w:left="1135" w:hanging="284"/>
      </w:pPr>
      <w:r>
        <w:t>ii)</w:t>
      </w:r>
      <w:r>
        <w:tab/>
        <w:t>an &lt;anyExt&gt; element containing:</w:t>
      </w:r>
    </w:p>
    <w:p w14:paraId="22661699" w14:textId="77777777" w:rsidR="000C70BA" w:rsidRDefault="000C70BA" w:rsidP="000C70BA">
      <w:pPr>
        <w:ind w:left="1418" w:hanging="284"/>
      </w:pPr>
      <w:r>
        <w:t>A)</w:t>
      </w:r>
      <w:r>
        <w:tab/>
        <w:t>the &lt;response-type&gt; element set to a value of "group-selection-change-response</w:t>
      </w:r>
      <w:r>
        <w:rPr>
          <w:lang w:eastAsia="ko-KR"/>
        </w:rPr>
        <w:t>"</w:t>
      </w:r>
      <w:r>
        <w:t>;</w:t>
      </w:r>
    </w:p>
    <w:p w14:paraId="417DAE6B" w14:textId="77777777" w:rsidR="000C70BA" w:rsidRDefault="000C70BA" w:rsidP="000C70BA">
      <w:pPr>
        <w:ind w:left="1418" w:hanging="284"/>
      </w:pPr>
      <w:r>
        <w:t>B)</w:t>
      </w:r>
      <w:r>
        <w:tab/>
        <w:t>if the MCVideo client was able to successfully change the selected group as determined in step 2) b) above, a &lt;selected-group-change-outcome&gt; element set to a value of "success"; and</w:t>
      </w:r>
    </w:p>
    <w:p w14:paraId="0D99199D" w14:textId="77777777" w:rsidR="000C70BA" w:rsidRDefault="000C70BA" w:rsidP="000C70BA">
      <w:pPr>
        <w:ind w:left="1418" w:hanging="284"/>
      </w:pPr>
      <w:r>
        <w:t>C)</w:t>
      </w:r>
      <w:r>
        <w:tab/>
        <w:t>if the MCVideo client:</w:t>
      </w:r>
    </w:p>
    <w:p w14:paraId="45784E3D" w14:textId="77777777" w:rsidR="000C70BA" w:rsidRDefault="000C70BA" w:rsidP="000C70BA">
      <w:pPr>
        <w:ind w:left="1702" w:hanging="284"/>
      </w:pPr>
      <w:r>
        <w:t>I)</w:t>
      </w:r>
      <w:r>
        <w:tab/>
        <w:t>was required to affiliate to the MCVideo group identified by the contents of the &lt;mcvideo-calling-group-id&gt; in the received SIP MESSAGE request and the affiliation failed as determined in step 1) c); or</w:t>
      </w:r>
    </w:p>
    <w:p w14:paraId="335E4876" w14:textId="77777777" w:rsidR="000C70BA" w:rsidRDefault="000C70BA" w:rsidP="000C70BA">
      <w:pPr>
        <w:ind w:left="1702" w:hanging="284"/>
      </w:pPr>
      <w:r>
        <w:t>II)</w:t>
      </w:r>
      <w:r>
        <w:tab/>
        <w:t>failed to change the selected group as determined in step 2) b);</w:t>
      </w:r>
    </w:p>
    <w:p w14:paraId="430EA997" w14:textId="77777777" w:rsidR="000C70BA" w:rsidRDefault="000C70BA" w:rsidP="000C70BA">
      <w:pPr>
        <w:ind w:left="1418" w:hanging="284"/>
      </w:pPr>
      <w:r>
        <w:t>then a &lt;selected-group-change-outcome&gt; element set to a value of "fail";</w:t>
      </w:r>
    </w:p>
    <w:p w14:paraId="248CCDB7" w14:textId="77777777" w:rsidR="000C70BA" w:rsidRDefault="000C70BA" w:rsidP="000C70BA">
      <w:pPr>
        <w:ind w:left="568" w:hanging="284"/>
      </w:pPr>
      <w:r>
        <w:t>4)</w:t>
      </w:r>
      <w:r>
        <w:tab/>
        <w:t>should indicate to the MCVideo user the success or failure of the requested change of selected group action;</w:t>
      </w:r>
    </w:p>
    <w:p w14:paraId="48BCA060" w14:textId="77777777" w:rsidR="000C70BA" w:rsidRDefault="000C70BA" w:rsidP="000C70BA">
      <w:pPr>
        <w:ind w:left="568" w:hanging="284"/>
        <w:rPr>
          <w:rFonts w:eastAsia="SimSun"/>
        </w:rPr>
      </w:pPr>
      <w:r>
        <w:rPr>
          <w:lang w:eastAsia="ko-KR"/>
        </w:rPr>
        <w:t>5)</w:t>
      </w:r>
      <w:r>
        <w:rPr>
          <w:lang w:eastAsia="ko-KR"/>
        </w:rPr>
        <w:tab/>
      </w:r>
      <w:r>
        <w:rPr>
          <w:rFonts w:eastAsia="SimSun"/>
        </w:rPr>
        <w:t xml:space="preserve">shall set the Request-URI to the public service identity </w:t>
      </w:r>
      <w:r>
        <w:t>identifying the participating MCVideo function serving the MCVideo user</w:t>
      </w:r>
      <w:r>
        <w:rPr>
          <w:rFonts w:eastAsia="SimSun"/>
        </w:rPr>
        <w:t>; and</w:t>
      </w:r>
    </w:p>
    <w:p w14:paraId="076153E0" w14:textId="77777777" w:rsidR="000C70BA" w:rsidRDefault="000C70BA" w:rsidP="000C70BA">
      <w:pPr>
        <w:ind w:left="568" w:hanging="284"/>
      </w:pPr>
      <w:r>
        <w:rPr>
          <w:lang w:eastAsia="ko-KR"/>
        </w:rPr>
        <w:t>6)</w:t>
      </w:r>
      <w:r>
        <w:rPr>
          <w:lang w:eastAsia="ko-KR"/>
        </w:rPr>
        <w:tab/>
        <w:t xml:space="preserve">shall send the </w:t>
      </w:r>
      <w:r>
        <w:rPr>
          <w:rFonts w:eastAsia="SimSun"/>
        </w:rPr>
        <w:t>SIP MESSAGE request according to rules and procedures of 3GPP TS 24.229 [11].</w:t>
      </w:r>
    </w:p>
    <w:p w14:paraId="3BDB796A" w14:textId="77777777" w:rsidR="000C70BA" w:rsidRDefault="000C70BA" w:rsidP="000C70BA">
      <w:pPr>
        <w:pStyle w:val="H6"/>
      </w:pPr>
      <w:r>
        <w:t>6.1.4.2.3</w:t>
      </w:r>
      <w:r>
        <w:tab/>
        <w:t>Test description</w:t>
      </w:r>
    </w:p>
    <w:p w14:paraId="6DCDA475" w14:textId="77777777" w:rsidR="000C70BA" w:rsidRDefault="000C70BA" w:rsidP="000C70BA">
      <w:pPr>
        <w:pStyle w:val="H6"/>
      </w:pPr>
      <w:r>
        <w:t>6.1.4.2.3.1</w:t>
      </w:r>
      <w:r>
        <w:tab/>
        <w:t>Pre-test conditions</w:t>
      </w:r>
    </w:p>
    <w:p w14:paraId="052B0B40" w14:textId="1A293AAF" w:rsidR="000C70BA" w:rsidRDefault="000C70BA" w:rsidP="000C70BA">
      <w:r>
        <w:t xml:space="preserve">Same pre-test conditions as for MCPTT test case 6.1.4.2 (TS </w:t>
      </w:r>
      <w:r w:rsidR="00960759">
        <w:t>37.579</w:t>
      </w:r>
      <w:r>
        <w:t>-2 [24]) with the following exception(s):</w:t>
      </w:r>
    </w:p>
    <w:p w14:paraId="5F5B5BB5" w14:textId="77777777" w:rsidR="000C70BA" w:rsidRDefault="000C70BA" w:rsidP="000C70BA">
      <w:pPr>
        <w:pStyle w:val="B1"/>
      </w:pPr>
      <w:r>
        <w:t>-</w:t>
      </w:r>
      <w:r>
        <w:tab/>
        <w:t>The term "MCPTT" is replaced with "MCVideo"</w:t>
      </w:r>
    </w:p>
    <w:p w14:paraId="4EDA1734" w14:textId="77777777" w:rsidR="000C70BA" w:rsidRDefault="000C70BA" w:rsidP="000C70BA">
      <w:pPr>
        <w:pStyle w:val="H6"/>
      </w:pPr>
      <w:r>
        <w:t>6.1.4.2.3.2</w:t>
      </w:r>
      <w:r>
        <w:tab/>
        <w:t>Test procedure sequence</w:t>
      </w:r>
    </w:p>
    <w:p w14:paraId="1FB907AD" w14:textId="00DBF887" w:rsidR="000C70BA" w:rsidRDefault="000C70BA" w:rsidP="000C70BA">
      <w:r>
        <w:t xml:space="preserve">Same test procedure sequence as for MCPTT test case 6.1.4.2 (TS </w:t>
      </w:r>
      <w:r w:rsidR="00960759">
        <w:t>37.579</w:t>
      </w:r>
      <w:r>
        <w:t>-2 [24]) with the following exception(s):</w:t>
      </w:r>
    </w:p>
    <w:p w14:paraId="18682CE6" w14:textId="77777777" w:rsidR="000C70BA" w:rsidRDefault="000C70BA" w:rsidP="000C70BA">
      <w:pPr>
        <w:pStyle w:val="B1"/>
      </w:pPr>
      <w:r>
        <w:t>-</w:t>
      </w:r>
      <w:r>
        <w:tab/>
        <w:t>The term "MCPTT" is replaced with "MCVideo"</w:t>
      </w:r>
    </w:p>
    <w:p w14:paraId="6F8F3E1B" w14:textId="77777777" w:rsidR="000C70BA" w:rsidRDefault="000C70BA" w:rsidP="000C70BA">
      <w:pPr>
        <w:pStyle w:val="H6"/>
      </w:pPr>
      <w:r>
        <w:t>6.1.4.2.3.3</w:t>
      </w:r>
      <w:r>
        <w:tab/>
        <w:t>Specific message contents</w:t>
      </w:r>
    </w:p>
    <w:p w14:paraId="654E87BE" w14:textId="721F662C" w:rsidR="000C70BA" w:rsidRDefault="000C70BA" w:rsidP="000C70BA">
      <w:r>
        <w:t xml:space="preserve">Same specific message contents as for MCPTT test case 6.1.4.2 (TS </w:t>
      </w:r>
      <w:r w:rsidR="00960759">
        <w:t>37.579</w:t>
      </w:r>
      <w:r>
        <w:t>-2 [24]) with the following exception(s):</w:t>
      </w:r>
    </w:p>
    <w:p w14:paraId="10BA80A2" w14:textId="77777777" w:rsidR="000C70BA" w:rsidRDefault="000C70BA" w:rsidP="000C70BA">
      <w:pPr>
        <w:pStyle w:val="B1"/>
      </w:pPr>
      <w:r>
        <w:t>-</w:t>
      </w:r>
      <w:r>
        <w:tab/>
        <w:t>The term "MCPTT" is replaced with "MCVideo"</w:t>
      </w:r>
    </w:p>
    <w:p w14:paraId="5DE57CF3" w14:textId="77777777" w:rsidR="000C70BA" w:rsidRPr="00A77C82" w:rsidRDefault="000C70BA" w:rsidP="000C70BA">
      <w:pPr>
        <w:pStyle w:val="B1"/>
      </w:pPr>
      <w:r>
        <w:t>-</w:t>
      </w:r>
      <w:r>
        <w:tab/>
        <w:t>Condition MCVIDEO is used for all messages.</w:t>
      </w:r>
    </w:p>
    <w:p w14:paraId="47F755A9" w14:textId="77777777" w:rsidR="000C70BA" w:rsidRPr="00201E3B" w:rsidRDefault="000C70BA" w:rsidP="000C70BA">
      <w:pPr>
        <w:pStyle w:val="Heading2"/>
      </w:pPr>
      <w:bookmarkStart w:id="534" w:name="_Toc99871285"/>
      <w:bookmarkStart w:id="535" w:name="_Toc171440752"/>
      <w:bookmarkStart w:id="536" w:name="_Toc180160944"/>
      <w:r w:rsidRPr="00201E3B">
        <w:t>6.2</w:t>
      </w:r>
      <w:r w:rsidRPr="00201E3B">
        <w:tab/>
        <w:t>Private Calls</w:t>
      </w:r>
      <w:bookmarkEnd w:id="270"/>
      <w:bookmarkEnd w:id="271"/>
      <w:bookmarkEnd w:id="272"/>
      <w:bookmarkEnd w:id="273"/>
      <w:bookmarkEnd w:id="274"/>
      <w:bookmarkEnd w:id="534"/>
      <w:bookmarkEnd w:id="535"/>
      <w:bookmarkEnd w:id="536"/>
    </w:p>
    <w:p w14:paraId="769E16FF" w14:textId="77777777" w:rsidR="000C70BA" w:rsidRDefault="000C70BA" w:rsidP="000C70BA">
      <w:pPr>
        <w:keepNext/>
        <w:keepLines/>
        <w:spacing w:before="120"/>
        <w:ind w:left="1134" w:hanging="1134"/>
        <w:outlineLvl w:val="2"/>
        <w:rPr>
          <w:rFonts w:ascii="Arial" w:hAnsi="Arial" w:cs="Arial"/>
          <w:sz w:val="28"/>
          <w:szCs w:val="28"/>
        </w:rPr>
      </w:pPr>
      <w:bookmarkStart w:id="537" w:name="_Toc52787542"/>
      <w:bookmarkStart w:id="538" w:name="_Toc52787724"/>
      <w:bookmarkStart w:id="539" w:name="_Toc75906946"/>
      <w:bookmarkStart w:id="540" w:name="_Toc75907283"/>
      <w:bookmarkStart w:id="541" w:name="_Toc84345733"/>
      <w:r>
        <w:rPr>
          <w:rFonts w:ascii="Arial" w:hAnsi="Arial" w:cs="Arial"/>
          <w:sz w:val="28"/>
          <w:szCs w:val="28"/>
        </w:rPr>
        <w:t>6.2.1</w:t>
      </w:r>
      <w:r>
        <w:rPr>
          <w:rFonts w:ascii="Arial" w:hAnsi="Arial" w:cs="Arial"/>
          <w:sz w:val="28"/>
          <w:szCs w:val="28"/>
        </w:rPr>
        <w:tab/>
        <w:t>On-network / Private Call / On-demand / Automatic Commencement Mode / With Transmission Control / Upgrade to Emergency Call / Cancellation of Emergency on User Request / Client Originated (CO)</w:t>
      </w:r>
      <w:bookmarkEnd w:id="537"/>
      <w:bookmarkEnd w:id="538"/>
      <w:bookmarkEnd w:id="539"/>
      <w:bookmarkEnd w:id="540"/>
      <w:bookmarkEnd w:id="541"/>
    </w:p>
    <w:p w14:paraId="29E53657" w14:textId="77777777" w:rsidR="000C70BA" w:rsidRDefault="000C70BA" w:rsidP="000C70BA">
      <w:pPr>
        <w:pStyle w:val="H6"/>
      </w:pPr>
      <w:bookmarkStart w:id="542" w:name="_Toc52787543"/>
      <w:bookmarkStart w:id="543" w:name="_Toc52787725"/>
      <w:bookmarkStart w:id="544" w:name="_Toc75906947"/>
      <w:bookmarkStart w:id="545" w:name="_Toc75907284"/>
      <w:r>
        <w:t>6.2.1.1</w:t>
      </w:r>
      <w:r>
        <w:tab/>
        <w:t>Test Purpose (TP)</w:t>
      </w:r>
      <w:bookmarkEnd w:id="542"/>
      <w:bookmarkEnd w:id="543"/>
      <w:bookmarkEnd w:id="544"/>
      <w:bookmarkEnd w:id="545"/>
    </w:p>
    <w:p w14:paraId="59626B44" w14:textId="77777777" w:rsidR="000C70BA" w:rsidRDefault="000C70BA" w:rsidP="000C70BA">
      <w:pPr>
        <w:pStyle w:val="H6"/>
      </w:pPr>
      <w:r>
        <w:t>(1)</w:t>
      </w:r>
    </w:p>
    <w:p w14:paraId="2FB9EA5E" w14:textId="77777777" w:rsidR="000C70BA" w:rsidRDefault="000C70BA" w:rsidP="000C70BA">
      <w:pPr>
        <w:pStyle w:val="PL"/>
      </w:pPr>
      <w:r>
        <w:rPr>
          <w:b/>
        </w:rPr>
        <w:t>with</w:t>
      </w:r>
      <w:r>
        <w:t xml:space="preserve"> { the UE (MCVideo Client) registered and authorised for MCVideo Service, including authorised to initiate/cancel Private and Private Emergency Calls with Automatic Commencement }</w:t>
      </w:r>
    </w:p>
    <w:p w14:paraId="0A60E9C0" w14:textId="77777777" w:rsidR="000C70BA" w:rsidRDefault="000C70BA" w:rsidP="000C70BA">
      <w:pPr>
        <w:pStyle w:val="PL"/>
      </w:pPr>
      <w:r>
        <w:t>ensure that {</w:t>
      </w:r>
    </w:p>
    <w:p w14:paraId="42F416CF"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applying end-to-end communication security with Transmission Control }</w:t>
      </w:r>
    </w:p>
    <w:p w14:paraId="291BD58C" w14:textId="77777777" w:rsidR="000C70BA" w:rsidRDefault="000C70BA" w:rsidP="000C70BA">
      <w:pPr>
        <w:pStyle w:val="PL"/>
      </w:pPr>
      <w:r>
        <w:t xml:space="preserve">    </w:t>
      </w:r>
      <w:r>
        <w:rPr>
          <w:b/>
        </w:rPr>
        <w:t>then</w:t>
      </w:r>
      <w:r>
        <w:t xml:space="preserve"> { UE (MCVideo Client) sends a SIP INVITE message requesting Private Call On-demand Automatic Commencement Mode, applying end-to-end communication security, and offering a media-level section for a media-transmission control entity, </w:t>
      </w:r>
      <w:r>
        <w:rPr>
          <w:b/>
        </w:rPr>
        <w:t>and</w:t>
      </w:r>
      <w:r>
        <w:t>, after indication from the SS (MCVideo Server) that Transmission is granted, the UE (MCVideo Client) provides transmission granted notification to the user, sends an acknowledgement to the SS (MCVideo Server)  }</w:t>
      </w:r>
    </w:p>
    <w:p w14:paraId="2BDC273D" w14:textId="77777777" w:rsidR="000C70BA" w:rsidRDefault="000C70BA" w:rsidP="000C70BA">
      <w:pPr>
        <w:pStyle w:val="PL"/>
      </w:pPr>
      <w:r>
        <w:t xml:space="preserve">            }</w:t>
      </w:r>
    </w:p>
    <w:p w14:paraId="37DA1EA9" w14:textId="77777777" w:rsidR="000C70BA" w:rsidRDefault="000C70BA" w:rsidP="000C70BA">
      <w:pPr>
        <w:pStyle w:val="PL"/>
      </w:pPr>
    </w:p>
    <w:p w14:paraId="45D70885" w14:textId="77777777" w:rsidR="000C70BA" w:rsidRDefault="000C70BA" w:rsidP="000C70BA">
      <w:pPr>
        <w:pStyle w:val="H6"/>
      </w:pPr>
      <w:r>
        <w:t>(2)</w:t>
      </w:r>
    </w:p>
    <w:p w14:paraId="656EA8F6"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6154CC9E" w14:textId="77777777" w:rsidR="000C70BA" w:rsidRDefault="000C70BA" w:rsidP="000C70BA">
      <w:pPr>
        <w:pStyle w:val="PL"/>
      </w:pPr>
      <w:r>
        <w:t>ensure that {</w:t>
      </w:r>
    </w:p>
    <w:p w14:paraId="0D3AAEC8" w14:textId="77777777" w:rsidR="000C70BA" w:rsidRDefault="000C70BA" w:rsidP="000C70BA">
      <w:pPr>
        <w:pStyle w:val="PL"/>
      </w:pPr>
      <w:r>
        <w:t xml:space="preserve">  </w:t>
      </w:r>
      <w:r>
        <w:rPr>
          <w:b/>
        </w:rPr>
        <w:t>when</w:t>
      </w:r>
      <w:r>
        <w:t xml:space="preserve"> { the MCVideo User engages in communication with the invited MCVideo User }</w:t>
      </w:r>
    </w:p>
    <w:p w14:paraId="1F4FD8EB" w14:textId="77777777" w:rsidR="000C70BA" w:rsidRDefault="000C70BA" w:rsidP="000C70BA">
      <w:pPr>
        <w:pStyle w:val="PL"/>
      </w:pPr>
      <w:r>
        <w:t xml:space="preserve">    </w:t>
      </w:r>
      <w:r>
        <w:rPr>
          <w:b/>
        </w:rPr>
        <w:t>then</w:t>
      </w:r>
      <w:r>
        <w:t xml:space="preserve"> { UE (MCVideo Client) respects the Transmission Control imposed by the MCVideo Server (Transmission Granted, Transmission Control ACK, Transmission End Request, Transmission End Response, Transmission Idle) }</w:t>
      </w:r>
    </w:p>
    <w:p w14:paraId="554173EE" w14:textId="77777777" w:rsidR="000C70BA" w:rsidRDefault="000C70BA" w:rsidP="000C70BA">
      <w:pPr>
        <w:pStyle w:val="PL"/>
      </w:pPr>
      <w:r>
        <w:t xml:space="preserve">            }</w:t>
      </w:r>
    </w:p>
    <w:p w14:paraId="4B095304" w14:textId="77777777" w:rsidR="000C70BA" w:rsidRDefault="000C70BA" w:rsidP="000C70BA">
      <w:pPr>
        <w:pStyle w:val="PL"/>
      </w:pPr>
    </w:p>
    <w:p w14:paraId="3FC2AD53" w14:textId="77777777" w:rsidR="000C70BA" w:rsidRDefault="000C70BA" w:rsidP="000C70BA">
      <w:pPr>
        <w:pStyle w:val="H6"/>
      </w:pPr>
      <w:r>
        <w:t>(3)</w:t>
      </w:r>
    </w:p>
    <w:p w14:paraId="2A802012" w14:textId="77777777" w:rsidR="000C70BA" w:rsidRDefault="000C70BA" w:rsidP="000C70BA">
      <w:pPr>
        <w:pStyle w:val="PL"/>
      </w:pPr>
      <w:r>
        <w:rPr>
          <w:b/>
        </w:rPr>
        <w:t>with</w:t>
      </w:r>
      <w:r>
        <w:t xml:space="preserve"> { UE (MCVideo Client) having established a MCVideo Private Call, On-demand  Automatic Commencement Mode with Transmission Control }</w:t>
      </w:r>
    </w:p>
    <w:p w14:paraId="105B20FE" w14:textId="77777777" w:rsidR="000C70BA" w:rsidRDefault="000C70BA" w:rsidP="000C70BA">
      <w:pPr>
        <w:pStyle w:val="PL"/>
      </w:pPr>
      <w:r>
        <w:t>ensure that {</w:t>
      </w:r>
    </w:p>
    <w:p w14:paraId="130D6A92" w14:textId="77777777" w:rsidR="000C70BA" w:rsidRDefault="000C70BA" w:rsidP="000C70BA">
      <w:pPr>
        <w:pStyle w:val="PL"/>
      </w:pPr>
      <w:r>
        <w:t xml:space="preserve">  </w:t>
      </w:r>
      <w:r>
        <w:rPr>
          <w:b/>
        </w:rPr>
        <w:t>when</w:t>
      </w:r>
      <w:r>
        <w:t xml:space="preserve"> { the MCVideo User requests to upgrade the ongoing MCVideo Private Call to a MCVideo Emergency Private Call with Transmission Control }</w:t>
      </w:r>
    </w:p>
    <w:p w14:paraId="04BE22A8" w14:textId="77777777" w:rsidR="000C70BA" w:rsidRDefault="000C70BA" w:rsidP="000C70BA">
      <w:pPr>
        <w:pStyle w:val="PL"/>
      </w:pPr>
      <w:r>
        <w:t xml:space="preserve">    </w:t>
      </w:r>
      <w:r>
        <w:rPr>
          <w:b/>
        </w:rPr>
        <w:t>then</w:t>
      </w:r>
      <w:r>
        <w:t xml:space="preserve"> { UE (MCVideo Client) sends a SIP re-INVITE message requesting Private Emergency Call On-demand Automatic Commencement Mode offering a media-level section for a media-transmission control entity </w:t>
      </w:r>
      <w:r>
        <w:rPr>
          <w:b/>
        </w:rPr>
        <w:t>and</w:t>
      </w:r>
      <w:r>
        <w:t>, upon receipt of a SIP 200 (OK) response, considers the call as being upgraded to an Emergency Private Call }</w:t>
      </w:r>
    </w:p>
    <w:p w14:paraId="0D4442AD" w14:textId="77777777" w:rsidR="000C70BA" w:rsidRDefault="000C70BA" w:rsidP="000C70BA">
      <w:pPr>
        <w:pStyle w:val="PL"/>
      </w:pPr>
      <w:r>
        <w:t xml:space="preserve">            }</w:t>
      </w:r>
    </w:p>
    <w:p w14:paraId="0EBEB0CE" w14:textId="77777777" w:rsidR="000C70BA" w:rsidRDefault="000C70BA" w:rsidP="000C70BA">
      <w:pPr>
        <w:pStyle w:val="PL"/>
      </w:pPr>
    </w:p>
    <w:p w14:paraId="44918D07" w14:textId="77777777" w:rsidR="000C70BA" w:rsidRDefault="000C70BA" w:rsidP="000C70BA">
      <w:pPr>
        <w:pStyle w:val="H6"/>
      </w:pPr>
      <w:r>
        <w:t>(4)</w:t>
      </w:r>
    </w:p>
    <w:p w14:paraId="1EDC163E"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7C4E140C" w14:textId="77777777" w:rsidR="000C70BA" w:rsidRDefault="000C70BA" w:rsidP="000C70BA">
      <w:pPr>
        <w:pStyle w:val="PL"/>
      </w:pPr>
      <w:r>
        <w:t>ensure that {</w:t>
      </w:r>
    </w:p>
    <w:p w14:paraId="5A641428" w14:textId="77777777" w:rsidR="000C70BA" w:rsidRDefault="000C70BA" w:rsidP="000C70BA">
      <w:pPr>
        <w:pStyle w:val="PL"/>
      </w:pPr>
      <w:r>
        <w:t xml:space="preserve">  </w:t>
      </w:r>
      <w:r>
        <w:rPr>
          <w:b/>
        </w:rPr>
        <w:t>when</w:t>
      </w:r>
      <w:r>
        <w:t xml:space="preserve"> { the MCVideo User engages in communication with the invited MCVideo User }</w:t>
      </w:r>
    </w:p>
    <w:p w14:paraId="4C662FDA" w14:textId="77777777" w:rsidR="000C70BA" w:rsidRDefault="000C70BA" w:rsidP="000C70BA">
      <w:pPr>
        <w:pStyle w:val="PL"/>
      </w:pPr>
      <w:r>
        <w:t xml:space="preserve">    </w:t>
      </w:r>
      <w:r>
        <w:rPr>
          <w:b/>
        </w:rPr>
        <w:t>then</w:t>
      </w:r>
      <w:r>
        <w:t xml:space="preserve"> { UE (MCVideo Client) respects the Transmission Control imposed by the SS (MCVideo Server) including override of the invited MCVideo User (who is not in MCVideo emergency state) and applying Transmission Control confidentiality and integrity protection }</w:t>
      </w:r>
    </w:p>
    <w:p w14:paraId="07469890" w14:textId="77777777" w:rsidR="000C70BA" w:rsidRDefault="000C70BA" w:rsidP="000C70BA">
      <w:pPr>
        <w:pStyle w:val="PL"/>
      </w:pPr>
      <w:r>
        <w:t xml:space="preserve">            }</w:t>
      </w:r>
    </w:p>
    <w:p w14:paraId="3A578209" w14:textId="77777777" w:rsidR="000C70BA" w:rsidRDefault="000C70BA" w:rsidP="000C70BA">
      <w:pPr>
        <w:pStyle w:val="PL"/>
      </w:pPr>
    </w:p>
    <w:p w14:paraId="4A24762D" w14:textId="77777777" w:rsidR="000C70BA" w:rsidRDefault="000C70BA" w:rsidP="000C70BA">
      <w:pPr>
        <w:pStyle w:val="H6"/>
      </w:pPr>
      <w:r>
        <w:t>(5)</w:t>
      </w:r>
    </w:p>
    <w:p w14:paraId="73D66D31" w14:textId="77777777" w:rsidR="000C70BA" w:rsidRDefault="000C70BA" w:rsidP="000C70BA">
      <w:pPr>
        <w:pStyle w:val="PL"/>
      </w:pPr>
      <w:r>
        <w:rPr>
          <w:b/>
        </w:rPr>
        <w:t>with</w:t>
      </w:r>
      <w:r>
        <w:t xml:space="preserve"> { UE (MCVideo Client) having upgraded a MCVideo Private Call, On-demand Automatic Commencement Mode with Transmission Control to Emergency Private Call with Transmission Control }</w:t>
      </w:r>
    </w:p>
    <w:p w14:paraId="0427F0A2" w14:textId="77777777" w:rsidR="000C70BA" w:rsidRDefault="000C70BA" w:rsidP="000C70BA">
      <w:pPr>
        <w:pStyle w:val="PL"/>
      </w:pPr>
      <w:r>
        <w:t>ensure that {</w:t>
      </w:r>
    </w:p>
    <w:p w14:paraId="0B4725D6" w14:textId="77777777" w:rsidR="000C70BA" w:rsidRDefault="000C70BA" w:rsidP="000C70BA">
      <w:pPr>
        <w:pStyle w:val="PL"/>
      </w:pPr>
      <w:r>
        <w:t xml:space="preserve">  </w:t>
      </w:r>
      <w:r>
        <w:rPr>
          <w:b/>
        </w:rPr>
        <w:t>when</w:t>
      </w:r>
      <w:r>
        <w:t xml:space="preserve"> { the MCVideo User requests to downgrade the ongoing MCVideo Emergency Private Call }</w:t>
      </w:r>
    </w:p>
    <w:p w14:paraId="438331F2" w14:textId="77777777" w:rsidR="000C70BA" w:rsidRDefault="000C70BA" w:rsidP="000C70BA">
      <w:pPr>
        <w:pStyle w:val="PL"/>
      </w:pPr>
      <w:r>
        <w:t xml:space="preserve">    </w:t>
      </w:r>
      <w:r>
        <w:rPr>
          <w:b/>
        </w:rPr>
        <w:t>then</w:t>
      </w:r>
      <w:r>
        <w:t xml:space="preserve"> { UE (MCVideo Client) sends a SIP re-INVITE request  }</w:t>
      </w:r>
    </w:p>
    <w:p w14:paraId="1B1FFB64" w14:textId="77777777" w:rsidR="000C70BA" w:rsidRDefault="000C70BA" w:rsidP="000C70BA">
      <w:pPr>
        <w:pStyle w:val="PL"/>
      </w:pPr>
      <w:r>
        <w:t xml:space="preserve">     </w:t>
      </w:r>
      <w:r>
        <w:rPr>
          <w:b/>
        </w:rPr>
        <w:t>and</w:t>
      </w:r>
      <w:r>
        <w:t>, upon receipt of a SIP 200 (OK) response, considers the emergency condition ended and the call being reverted back to MCVideo Private Call }</w:t>
      </w:r>
    </w:p>
    <w:p w14:paraId="34FBE313" w14:textId="77777777" w:rsidR="000C70BA" w:rsidRDefault="000C70BA" w:rsidP="000C70BA">
      <w:pPr>
        <w:pStyle w:val="PL"/>
      </w:pPr>
      <w:r>
        <w:t xml:space="preserve">            }</w:t>
      </w:r>
    </w:p>
    <w:p w14:paraId="3E432F23" w14:textId="77777777" w:rsidR="000C70BA" w:rsidRDefault="000C70BA" w:rsidP="000C70BA">
      <w:pPr>
        <w:pStyle w:val="PL"/>
      </w:pPr>
    </w:p>
    <w:p w14:paraId="32742663" w14:textId="77777777" w:rsidR="000C70BA" w:rsidRDefault="000C70BA" w:rsidP="000C70BA">
      <w:pPr>
        <w:pStyle w:val="H6"/>
      </w:pPr>
      <w:r>
        <w:t>(6)</w:t>
      </w:r>
    </w:p>
    <w:p w14:paraId="2CF1612F" w14:textId="77777777" w:rsidR="000C70BA" w:rsidRDefault="000C70BA" w:rsidP="000C70BA">
      <w:pPr>
        <w:pStyle w:val="PL"/>
      </w:pPr>
      <w:r>
        <w:rPr>
          <w:b/>
        </w:rPr>
        <w:t>with</w:t>
      </w:r>
      <w:r>
        <w:t xml:space="preserve"> { UE (MCVideo Client) having an ongoing MCVideo Private Call, On-demand Automatic Commencement Mode with Transmission Control }</w:t>
      </w:r>
    </w:p>
    <w:p w14:paraId="432A0AE9" w14:textId="77777777" w:rsidR="000C70BA" w:rsidRDefault="000C70BA" w:rsidP="000C70BA">
      <w:pPr>
        <w:pStyle w:val="PL"/>
      </w:pPr>
      <w:r>
        <w:t>ensure that {</w:t>
      </w:r>
    </w:p>
    <w:p w14:paraId="3EF16762" w14:textId="77777777" w:rsidR="000C70BA" w:rsidRDefault="000C70BA" w:rsidP="000C70BA">
      <w:pPr>
        <w:pStyle w:val="PL"/>
      </w:pPr>
      <w:r>
        <w:t xml:space="preserve">  </w:t>
      </w:r>
      <w:r>
        <w:rPr>
          <w:b/>
        </w:rPr>
        <w:t>when</w:t>
      </w:r>
      <w:r>
        <w:t xml:space="preserve"> { the MCVideo User requests to terminate the ongoing MCVideo Private Call }</w:t>
      </w:r>
    </w:p>
    <w:p w14:paraId="4E17F32B"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7D886ED" w14:textId="77777777" w:rsidR="000C70BA" w:rsidRDefault="000C70BA" w:rsidP="000C70BA">
      <w:pPr>
        <w:pStyle w:val="PL"/>
      </w:pPr>
      <w:r>
        <w:t xml:space="preserve">            }</w:t>
      </w:r>
    </w:p>
    <w:p w14:paraId="18BCDE75" w14:textId="77777777" w:rsidR="000C70BA" w:rsidRDefault="000C70BA" w:rsidP="000C70BA">
      <w:pPr>
        <w:pStyle w:val="PL"/>
      </w:pPr>
    </w:p>
    <w:p w14:paraId="20AEF65D" w14:textId="77777777" w:rsidR="000C70BA" w:rsidRDefault="000C70BA" w:rsidP="000C70BA">
      <w:pPr>
        <w:pStyle w:val="H6"/>
      </w:pPr>
      <w:r>
        <w:t>6.2.1.2</w:t>
      </w:r>
      <w:r>
        <w:tab/>
        <w:t>Conformance requirements</w:t>
      </w:r>
    </w:p>
    <w:p w14:paraId="732E08AD" w14:textId="77777777" w:rsidR="000C70BA" w:rsidRDefault="000C70BA" w:rsidP="000C70BA">
      <w:r>
        <w:t>References: The conformance requirements covered in the present TC are specified in: TS 24.281, clauses 10.2.2.2.1, 10.2.2.2.4, 10.2.2.2.5, and in TS24.581, clauses 6.2.5.5.3, 6.2.5.5.3a..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80FCC35" w14:textId="77777777" w:rsidR="000C70BA" w:rsidRDefault="000C70BA" w:rsidP="000C70BA">
      <w:r>
        <w:t>[TS 24.281, clause 10.2.2.2.1]</w:t>
      </w:r>
    </w:p>
    <w:p w14:paraId="2119F4BB"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7BCE7DDA" w14:textId="77777777" w:rsidR="000C70BA" w:rsidRDefault="000C70BA" w:rsidP="000C70BA">
      <w:r>
        <w:t>The MCVideo client:</w:t>
      </w:r>
    </w:p>
    <w:p w14:paraId="3BBEFED2"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2942840D"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77D09E51"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8117"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26A305FB"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5729319E"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62616685"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DA6DA47" w14:textId="77777777" w:rsidR="000C70BA" w:rsidRDefault="000C70BA" w:rsidP="000C70BA">
      <w:pPr>
        <w:ind w:left="568" w:hanging="284"/>
      </w:pPr>
      <w:r>
        <w:t>8)</w:t>
      </w:r>
      <w:r>
        <w:tab/>
        <w:t>if an end-to-end security context needs to be established and if the MCVideo user is initiating a private call then:</w:t>
      </w:r>
    </w:p>
    <w:p w14:paraId="1510A718"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3AE6FA44" w14:textId="77777777" w:rsidR="000C70BA" w:rsidRDefault="000C70BA" w:rsidP="000C70BA">
      <w:pPr>
        <w:ind w:left="851" w:hanging="284"/>
      </w:pPr>
      <w:r>
        <w:t>b)</w:t>
      </w:r>
      <w:r>
        <w:tab/>
        <w:t>shall use the keying material to generate a PCK as described in 3GPP TS 33.180 [8];</w:t>
      </w:r>
    </w:p>
    <w:p w14:paraId="4A1BE589"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2B4182A7"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0B3DF7E5" w14:textId="77777777" w:rsidR="000C70BA" w:rsidRDefault="000C70BA" w:rsidP="000C70BA">
      <w:pPr>
        <w:ind w:left="851" w:hanging="284"/>
      </w:pPr>
      <w:r>
        <w:t>e)</w:t>
      </w:r>
      <w:r>
        <w:tab/>
        <w:t>shall generate a MIKEY-SAKKE I_MESSAGE using the encapsulated PCK and PCK-ID as specified in 3GPP TS 33.180 [8]; and</w:t>
      </w:r>
    </w:p>
    <w:p w14:paraId="635BBAA5"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51143D7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10869277"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5AD945C" w14:textId="77777777" w:rsidR="000C70BA" w:rsidRDefault="000C70BA" w:rsidP="000C70BA">
      <w:pPr>
        <w:ind w:left="568" w:hanging="284"/>
      </w:pPr>
      <w:r>
        <w:t>10)</w:t>
      </w:r>
      <w:r>
        <w:tab/>
        <w:t>if implicit transmission control is required, shall comply with the conditions specified in subclause 6.4;</w:t>
      </w:r>
    </w:p>
    <w:p w14:paraId="3F213895" w14:textId="77777777" w:rsidR="000C70BA" w:rsidRDefault="000C70BA" w:rsidP="000C70BA">
      <w:pPr>
        <w:ind w:left="568" w:hanging="284"/>
      </w:pPr>
      <w:r>
        <w:t>11)</w:t>
      </w:r>
      <w:r>
        <w:tab/>
        <w:t>if the MCVideo user is initiating a private call then:</w:t>
      </w:r>
    </w:p>
    <w:p w14:paraId="7884779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0CEC659A" w14:textId="77777777" w:rsidR="000C70BA" w:rsidRDefault="000C70BA" w:rsidP="000C70BA">
      <w:pPr>
        <w:ind w:left="851" w:hanging="284"/>
      </w:pPr>
      <w:r>
        <w:t>b)</w:t>
      </w:r>
      <w:r>
        <w:tab/>
        <w:t>if force of automatic commencement mode at the invited MCVideo client is not requested by the MCVideo user and:</w:t>
      </w:r>
    </w:p>
    <w:p w14:paraId="640269BC"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B9F3241"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557C31A"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02E48DF9"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5272E8D" w14:textId="77777777" w:rsidR="000C70BA" w:rsidRDefault="000C70BA" w:rsidP="000C70BA">
      <w:pPr>
        <w:ind w:left="568" w:hanging="284"/>
      </w:pPr>
      <w:r>
        <w:t>13)</w:t>
      </w:r>
      <w:r>
        <w:tab/>
        <w:t>shall send SIP INVITE request towards the MCVideo server according to 3GPP TS 24.229 [11].</w:t>
      </w:r>
    </w:p>
    <w:p w14:paraId="1B318755" w14:textId="77777777" w:rsidR="000C70BA" w:rsidRDefault="000C70BA" w:rsidP="000C70BA">
      <w:r>
        <w:t>Upon receiving a SIP 183(Session Progress) response to the SIP INVITE request the MCVideo client:</w:t>
      </w:r>
    </w:p>
    <w:p w14:paraId="56218385" w14:textId="77777777" w:rsidR="000C70BA" w:rsidRDefault="000C70BA" w:rsidP="000C70BA">
      <w:pPr>
        <w:ind w:left="568" w:hanging="284"/>
      </w:pPr>
      <w:r>
        <w:t>1)</w:t>
      </w:r>
      <w:r>
        <w:tab/>
        <w:t>may indicate the progress of the session establishment to the inviting MCVideo user.</w:t>
      </w:r>
    </w:p>
    <w:p w14:paraId="5EBF75A2" w14:textId="77777777" w:rsidR="000C70BA" w:rsidRDefault="000C70BA" w:rsidP="000C70BA">
      <w:r>
        <w:t>Upon receiving a SIP 200 (OK) response to the SIP INVITE request the MCVideo client:</w:t>
      </w:r>
    </w:p>
    <w:p w14:paraId="7210AC67" w14:textId="77777777" w:rsidR="000C70BA" w:rsidRDefault="000C70BA" w:rsidP="000C70BA">
      <w:pPr>
        <w:ind w:left="568" w:hanging="284"/>
      </w:pPr>
      <w:r>
        <w:t>1)</w:t>
      </w:r>
      <w:r>
        <w:tab/>
        <w:t xml:space="preserve">shall interact with the media plane as specified in 3GPP TS 24.581 [5]; </w:t>
      </w:r>
    </w:p>
    <w:p w14:paraId="04B2E27C"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DA75449" w14:textId="77777777" w:rsidR="000C70BA" w:rsidRDefault="000C70BA" w:rsidP="000C70BA">
      <w:pPr>
        <w:ind w:left="568" w:hanging="284"/>
        <w:rPr>
          <w:rFonts w:eastAsia="Malgun Gothic"/>
        </w:rPr>
      </w:pPr>
      <w:r>
        <w:t>3)</w:t>
      </w:r>
      <w:r>
        <w:tab/>
        <w:t>shall notify the user that the call has been successfully established.</w:t>
      </w:r>
    </w:p>
    <w:p w14:paraId="775958EC" w14:textId="77777777" w:rsidR="000C70BA" w:rsidRDefault="000C70BA" w:rsidP="000C70BA">
      <w:r>
        <w:t>On receiving a SIP 4xx response, a SIP 5xx response or a SIP 6xx response to the SIP INVITE request:</w:t>
      </w:r>
    </w:p>
    <w:p w14:paraId="39B53EDC" w14:textId="77777777" w:rsidR="000C70BA" w:rsidRDefault="000C70BA" w:rsidP="000C70BA">
      <w:pPr>
        <w:ind w:left="568" w:hanging="284"/>
      </w:pPr>
      <w:r>
        <w:t>1)</w:t>
      </w:r>
      <w:r>
        <w:tab/>
        <w:t>if the MCVideo emergency private call state is set to "MVEPC 2: emergency-pc-requested"; or</w:t>
      </w:r>
    </w:p>
    <w:p w14:paraId="793951C3" w14:textId="77777777" w:rsidR="000C70BA" w:rsidRDefault="000C70BA" w:rsidP="000C70BA">
      <w:pPr>
        <w:ind w:left="568" w:hanging="284"/>
      </w:pPr>
      <w:r>
        <w:t>2)</w:t>
      </w:r>
      <w:r>
        <w:tab/>
        <w:t>if the MCVideo emergency private call state is set to "MVEPC 3: emergency-pc-granted";</w:t>
      </w:r>
    </w:p>
    <w:p w14:paraId="2702AFDC" w14:textId="77777777" w:rsidR="000C70BA" w:rsidRDefault="000C70BA" w:rsidP="000C70BA">
      <w:pPr>
        <w:ind w:left="568" w:hanging="284"/>
      </w:pPr>
      <w:r>
        <w:t>the MCVideo client shall perform the actions specified in subclause 6.2.8.3.5.</w:t>
      </w:r>
    </w:p>
    <w:p w14:paraId="2D2154E1"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2C1F9ED" w14:textId="77777777" w:rsidR="000C70BA" w:rsidRDefault="000C70BA" w:rsidP="000C70BA">
      <w:r>
        <w:t>[TS 24.281, clause 10.2.2.2.4]</w:t>
      </w:r>
    </w:p>
    <w:p w14:paraId="169DF029" w14:textId="77777777" w:rsidR="000C70BA" w:rsidRDefault="000C70BA" w:rsidP="000C70BA">
      <w:r>
        <w:t>This subclause covers on-demand session.</w:t>
      </w:r>
    </w:p>
    <w:p w14:paraId="4413207F" w14:textId="77777777" w:rsidR="000C70BA" w:rsidRDefault="000C70BA" w:rsidP="000C70BA">
      <w:r>
        <w:t>Upon receiving a request from an MCVideo user to cancel the in-progress emergency condition on an MCVideo emergency private call, the MCVideo client shall generate a SIP re-INVITE request by following the UE session procedures specified in 3GPP TS 24.229 [4], with the clarifications given below.</w:t>
      </w:r>
    </w:p>
    <w:p w14:paraId="2CD28C8B" w14:textId="77777777" w:rsidR="000C70BA" w:rsidRDefault="000C70BA" w:rsidP="000C70BA">
      <w:r>
        <w:t>The MCVideo client:</w:t>
      </w:r>
    </w:p>
    <w:p w14:paraId="24667342" w14:textId="77777777" w:rsidR="000C70BA" w:rsidRDefault="000C70BA" w:rsidP="000C70BA">
      <w:pPr>
        <w:ind w:left="568" w:hanging="284"/>
      </w:pPr>
      <w:r>
        <w:t>1)</w:t>
      </w:r>
      <w:r>
        <w:tab/>
        <w:t>if the MCVideo user is not authorised to cancel the in-progress emergency condition on an MCVideo emergency private call as determined by the procedures of subclause 6.2.8.3.1.2, the MCVideo client:</w:t>
      </w:r>
    </w:p>
    <w:p w14:paraId="09607EC0" w14:textId="77777777" w:rsidR="000C70BA" w:rsidRDefault="000C70BA" w:rsidP="000C70BA">
      <w:pPr>
        <w:ind w:left="851" w:hanging="284"/>
      </w:pPr>
      <w:r>
        <w:t>a)</w:t>
      </w:r>
      <w:r>
        <w:tab/>
        <w:t>should indicate to the MCVideo user that they are not authorised to cancel the in-progress emergency condition on an MCVideo emergency private call; and</w:t>
      </w:r>
    </w:p>
    <w:p w14:paraId="55EB4212" w14:textId="77777777" w:rsidR="000C70BA" w:rsidRDefault="000C70BA" w:rsidP="000C70BA">
      <w:pPr>
        <w:ind w:left="851" w:hanging="284"/>
      </w:pPr>
      <w:r>
        <w:t>b)</w:t>
      </w:r>
      <w:r>
        <w:tab/>
        <w:t>shall skip the remaining steps of the current subclause;</w:t>
      </w:r>
    </w:p>
    <w:p w14:paraId="3D52A0D4" w14:textId="77777777" w:rsidR="000C70BA" w:rsidRDefault="000C70BA" w:rsidP="000C70BA">
      <w:pPr>
        <w:ind w:left="568" w:hanging="284"/>
      </w:pPr>
      <w:r>
        <w:t>2)</w:t>
      </w:r>
      <w:r>
        <w:tab/>
        <w:t>shall, if the MCVideo user is cancelling an in-progress emergency condition and optionally an MCVideo emergency alert originated by the MCVideo user, include an application/vnd.3gpp.mcvideo-info+xml MIME body populated as specified in subclause 6.2.8.3.6;</w:t>
      </w:r>
    </w:p>
    <w:p w14:paraId="25F0BB43" w14:textId="77777777" w:rsidR="000C70BA" w:rsidRDefault="000C70BA" w:rsidP="000C70BA">
      <w:pPr>
        <w:ind w:left="568" w:hanging="284"/>
      </w:pPr>
      <w:r>
        <w:t>3)</w:t>
      </w:r>
      <w:r>
        <w:tab/>
        <w:t>shall, if the MCVideo user is cancelling an in-progress emergency condition and optionally an MCVideo emergency alert originated by another MCVideo user, include an application/vnd.3gpp.mcvideo-info+xml MIME body populated as specified in subclause 6.2.8.3.8;</w:t>
      </w:r>
    </w:p>
    <w:p w14:paraId="1F4CAF71" w14:textId="77777777" w:rsidR="000C70BA" w:rsidRDefault="000C70BA" w:rsidP="000C70BA">
      <w:pPr>
        <w:ind w:left="568" w:hanging="284"/>
      </w:pPr>
      <w:r>
        <w:t>4)</w:t>
      </w:r>
      <w:r>
        <w:tab/>
        <w:t>shall include a Resource-Priority header field and comply with the procedures in subclause 6.2.8.3.3;</w:t>
      </w:r>
    </w:p>
    <w:p w14:paraId="5BF33B12" w14:textId="77777777" w:rsidR="000C70BA" w:rsidRDefault="000C70BA" w:rsidP="000C70BA">
      <w:pPr>
        <w:ind w:left="568" w:hanging="284"/>
      </w:pPr>
      <w:r>
        <w:t>5)</w:t>
      </w:r>
      <w:r>
        <w:tab/>
        <w:t>shall include in the SIP re-INVITE request an SDP offer the media parameters as currently established;</w:t>
      </w:r>
    </w:p>
    <w:p w14:paraId="1D2E0426" w14:textId="77777777" w:rsidR="000C70BA" w:rsidRDefault="000C70BA" w:rsidP="000C70BA">
      <w:pPr>
        <w:keepLines/>
        <w:ind w:left="1135" w:hanging="851"/>
      </w:pPr>
      <w:r>
        <w:t>NOTE 1:</w:t>
      </w:r>
      <w:r>
        <w:tab/>
        <w:t>The SIP re-INVITE request can be sent within an on-demand session or a pre-established session associated with an MCVideo group session.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0961DAC8" w14:textId="77777777" w:rsidR="000C70BA" w:rsidRDefault="000C70BA" w:rsidP="000C70BA">
      <w:pPr>
        <w:ind w:left="568" w:hanging="284"/>
      </w:pPr>
      <w:r>
        <w:t>6)</w:t>
      </w:r>
      <w:r>
        <w:tab/>
        <w:t>if an implicit transmission request is required, shall indicate this as specified in subclause 6.4; and</w:t>
      </w:r>
    </w:p>
    <w:p w14:paraId="0A12EE3F" w14:textId="77777777" w:rsidR="000C70BA" w:rsidRDefault="000C70BA" w:rsidP="000C70BA">
      <w:pPr>
        <w:ind w:left="568" w:hanging="284"/>
      </w:pPr>
      <w:r>
        <w:t>7)</w:t>
      </w:r>
      <w:r>
        <w:tab/>
        <w:t>shall send the SIP re-INVITE request according to 3GPP TS 24.229 [4].</w:t>
      </w:r>
    </w:p>
    <w:p w14:paraId="134A9439" w14:textId="77777777" w:rsidR="000C70BA" w:rsidRDefault="000C70BA" w:rsidP="000C70BA">
      <w:r>
        <w:t>On receiving a SIP 2xx response to the SIP re-INVITE request, the MCVideo client:</w:t>
      </w:r>
    </w:p>
    <w:p w14:paraId="2F24FE10" w14:textId="77777777" w:rsidR="000C70BA" w:rsidRDefault="000C70BA" w:rsidP="000C70BA">
      <w:pPr>
        <w:ind w:left="568" w:hanging="284"/>
      </w:pPr>
      <w:r>
        <w:t>1)</w:t>
      </w:r>
      <w:r>
        <w:tab/>
        <w:t>shall interact with the user plane as specified in 3GPP TS 24.380 [5];</w:t>
      </w:r>
    </w:p>
    <w:p w14:paraId="39337DDC" w14:textId="77777777" w:rsidR="000C70BA" w:rsidRDefault="000C70BA" w:rsidP="000C70BA">
      <w:pPr>
        <w:ind w:left="568" w:hanging="284"/>
      </w:pPr>
      <w:r>
        <w:t>2)</w:t>
      </w:r>
      <w:r>
        <w:tab/>
        <w:t>shall set the MCVideo emergency private priority state of the MCVideo private call to "MVEPP 1: no-emergency";</w:t>
      </w:r>
    </w:p>
    <w:p w14:paraId="077036CB" w14:textId="77777777" w:rsidR="000C70BA" w:rsidRDefault="000C70BA" w:rsidP="000C70BA">
      <w:pPr>
        <w:ind w:left="568" w:hanging="284"/>
      </w:pPr>
      <w:r>
        <w:t>3)</w:t>
      </w:r>
      <w:r>
        <w:tab/>
        <w:t>shall set the MCVideo emergency private call state of the call to "MVEPC 1: emergency-pc-capable"; and</w:t>
      </w:r>
    </w:p>
    <w:p w14:paraId="76F2C35D" w14:textId="77777777" w:rsidR="000C70BA" w:rsidRDefault="000C70BA" w:rsidP="000C70BA">
      <w:pPr>
        <w:ind w:left="568" w:hanging="284"/>
      </w:pPr>
      <w:r>
        <w:t>4)</w:t>
      </w:r>
      <w:r>
        <w:tab/>
        <w:t>if the MCVideo emergency alert state is set to "MVPEA 4: Emergency-alert-cancel-pending", the sent SIP re-INVITE request did not contain an &lt;originated-by&gt; element in the application/vnd.3gpp.mcvideo-info+xml MIME body and the SIP 2xx response to the SIP request for a priority group call does not contain a Warning header field as specified in subclause 4.4 with the warning text containing the mcvideo-warn-code set to "149", shall set the MCVideo emergency alert state to "MVPEA 1: no-alert".</w:t>
      </w:r>
    </w:p>
    <w:p w14:paraId="5A3DBAC6" w14:textId="77777777" w:rsidR="000C70BA" w:rsidRDefault="000C70BA" w:rsidP="000C70BA">
      <w:r>
        <w:t>On receiving a SIP 4xx response, SIP 5xx response or SIP 6xx response to the SIP re-INVITE request:</w:t>
      </w:r>
    </w:p>
    <w:p w14:paraId="0D331EAA" w14:textId="77777777" w:rsidR="000C70BA" w:rsidRDefault="000C70BA" w:rsidP="000C70BA">
      <w:pPr>
        <w:ind w:left="568" w:hanging="284"/>
      </w:pPr>
      <w:r>
        <w:t>1)</w:t>
      </w:r>
      <w:r>
        <w:tab/>
        <w:t>if the SIP 4xx response, SIP 5xx response or SIP 6xx response contains an application/vnd.3gpp.mcvideo-info+xml MIME body with an &lt;emergency-ind&gt; element set to a value of "true", the MCVideo client shall set the MCVideo emergency private priority state as "MVEPP 2: in-progress";</w:t>
      </w:r>
    </w:p>
    <w:p w14:paraId="7D2C2656" w14:textId="77777777" w:rsidR="000C70BA" w:rsidRDefault="000C70BA" w:rsidP="000C70BA">
      <w:pPr>
        <w:ind w:left="568" w:hanging="284"/>
      </w:pPr>
      <w:r>
        <w:t>2)</w:t>
      </w:r>
      <w:r>
        <w:tab/>
        <w:t>if the SIP 4xx response, SIP 5xx response or SIP 6xx response contains an application/vnd.3gpp.mcvideo-info+xml MIME body with an &lt;alert-ind&gt; element set to a value of "true" and the sent SIP re-INVITE request did not contain an &lt;originated-by&gt; element in the application/vnd.3gpp.mcvideo-info+xml MIME body, the MCVideo client shall set the MCVideo emergency alert state to "MVPEA 3: emergency-alert-initiated"; and</w:t>
      </w:r>
    </w:p>
    <w:p w14:paraId="21C7B57E" w14:textId="77777777" w:rsidR="000C70BA" w:rsidRDefault="000C70BA" w:rsidP="000C70BA">
      <w:pPr>
        <w:ind w:left="568" w:hanging="284"/>
      </w:pPr>
      <w:r>
        <w:rPr>
          <w:rFonts w:eastAsia="Malgun Gothic"/>
        </w:rPr>
        <w:t>3)</w:t>
      </w:r>
      <w:r>
        <w:rPr>
          <w:rFonts w:eastAsia="Malgun Gothic"/>
        </w:rPr>
        <w:tab/>
      </w:r>
      <w:r>
        <w:t>if the SIP 4xx response, SIP 5xx response or SIP 6xx response did not contain an application/vnd.3gpp.mcvideo-info+xml MIME body, shall set the MCVideo emergency private priority state as "MVEPP 2: in-progress" and the MCVideo emergency alert (MPEA) state shall revert to its value prior to entering the current procedure.</w:t>
      </w:r>
    </w:p>
    <w:p w14:paraId="058A6D2E" w14:textId="77777777" w:rsidR="000C70BA" w:rsidRDefault="000C70BA" w:rsidP="000C70BA">
      <w:pPr>
        <w:keepLines/>
        <w:ind w:left="1135" w:hanging="851"/>
        <w:rPr>
          <w:rFonts w:eastAsia="Malgun Gothic"/>
        </w:rPr>
      </w:pPr>
      <w:r>
        <w:rPr>
          <w:rFonts w:eastAsia="Malgun Gothic"/>
        </w:rPr>
        <w:t>NOTE 2:</w:t>
      </w:r>
      <w:r>
        <w:rPr>
          <w:rFonts w:eastAsia="Malgun Gothic"/>
        </w:rPr>
        <w:tab/>
        <w:t xml:space="preserve">If the in-progress emergency private priority state cancel request is rejected, the state of the session does not change, i.e. continues with MCVideo emergency </w:t>
      </w:r>
      <w:r>
        <w:t xml:space="preserve">private call </w:t>
      </w:r>
      <w:r>
        <w:rPr>
          <w:rFonts w:eastAsia="Malgun Gothic"/>
        </w:rPr>
        <w:t>level priority.</w:t>
      </w:r>
    </w:p>
    <w:p w14:paraId="2A8B3F5A"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3B0A17AB" w14:textId="77777777" w:rsidR="000C70BA" w:rsidRDefault="000C70BA" w:rsidP="000C70BA">
      <w:r>
        <w:t>[TS 24.281, clause 10.2.2.2.5]</w:t>
      </w:r>
    </w:p>
    <w:p w14:paraId="0D3AC8E6" w14:textId="77777777" w:rsidR="000C70BA" w:rsidRDefault="000C70BA" w:rsidP="000C70BA">
      <w:r>
        <w:t>This subclause covers both on-demand session and pre-established sessions.</w:t>
      </w:r>
    </w:p>
    <w:p w14:paraId="2339E7DD" w14:textId="77777777" w:rsidR="000C70BA" w:rsidRDefault="000C70BA" w:rsidP="000C70BA">
      <w:r>
        <w:t>Upon receiving a request from an MCVideo user to upgrade the ongoing MCVideo private call to an MCVideo emergency private call, the MCVideo client shall generate a SIP re-INVITE request as specified in 3GPP TS 24.229 [4], with the clarifications given below.</w:t>
      </w:r>
    </w:p>
    <w:p w14:paraId="7F80C79F" w14:textId="77777777" w:rsidR="000C70BA" w:rsidRDefault="000C70BA" w:rsidP="000C70BA">
      <w:pPr>
        <w:ind w:left="568" w:hanging="284"/>
      </w:pPr>
      <w:r>
        <w:t>1)</w:t>
      </w:r>
      <w:r>
        <w:tab/>
        <w:t>shall include an application/vnd.3gpp.mcvideo-info+xml MIME body populated as specified in subclause 6.2.8.3.2;</w:t>
      </w:r>
    </w:p>
    <w:p w14:paraId="0A7723C3" w14:textId="77777777" w:rsidR="000C70BA" w:rsidRDefault="000C70BA" w:rsidP="000C70BA">
      <w:pPr>
        <w:ind w:left="568" w:hanging="284"/>
      </w:pPr>
      <w:r>
        <w:t>2)</w:t>
      </w:r>
      <w:r>
        <w:tab/>
        <w:t>shall include a Resource-Priority header field and comply with the procedures in subclause 6.2.8.3.3.</w:t>
      </w:r>
    </w:p>
    <w:p w14:paraId="17A3B334" w14:textId="77777777" w:rsidR="000C70BA" w:rsidRDefault="000C70BA" w:rsidP="000C70BA">
      <w:pPr>
        <w:ind w:left="568" w:hanging="284"/>
      </w:pPr>
      <w:r>
        <w:t>3)</w:t>
      </w:r>
      <w:r>
        <w:tab/>
        <w:t>shall include an SDP offer with the media parameters as currently established according to 3GPP TS 24.229 [4];</w:t>
      </w:r>
    </w:p>
    <w:p w14:paraId="7E1E90AD" w14:textId="77777777" w:rsidR="000C70BA" w:rsidRDefault="000C70BA" w:rsidP="000C70BA">
      <w:pPr>
        <w:keepLines/>
        <w:ind w:left="1135" w:hanging="851"/>
      </w:pPr>
      <w:r>
        <w:t>NOTE:</w:t>
      </w:r>
      <w:r>
        <w:tab/>
        <w:t>The SIP re-INVITE request can be sent within an on-demand session or a pre-established session associated with an MCVideo private call. If the SIP re-INVITE request is sent within a pre-established session, the media-level section for the offered MCVideo video media stream and the media-level section of the offered media-transmission control entity are expected to be the same as was negotiated in the existing pre-established session.</w:t>
      </w:r>
    </w:p>
    <w:p w14:paraId="75A1454A" w14:textId="77777777" w:rsidR="000C70BA" w:rsidRDefault="000C70BA" w:rsidP="000C70BA">
      <w:pPr>
        <w:ind w:left="568" w:hanging="284"/>
      </w:pPr>
      <w:r>
        <w:t>4)</w:t>
      </w:r>
      <w:r>
        <w:tab/>
        <w:t>if an implicit transmission request is required, shall indicate this as specified in subclause 6.4; and</w:t>
      </w:r>
    </w:p>
    <w:p w14:paraId="46EC1F3E" w14:textId="77777777" w:rsidR="000C70BA" w:rsidRDefault="000C70BA" w:rsidP="000C70BA">
      <w:pPr>
        <w:ind w:left="568" w:hanging="284"/>
      </w:pPr>
      <w:r>
        <w:t>5)</w:t>
      </w:r>
      <w:r>
        <w:tab/>
        <w:t>shall send the SIP re-INVITE request according to 3GPP TS 24.229 [4].</w:t>
      </w:r>
    </w:p>
    <w:p w14:paraId="6B7774FF" w14:textId="77777777" w:rsidR="000C70BA" w:rsidRDefault="000C70BA" w:rsidP="000C70BA">
      <w:r>
        <w:t>On receiving a SIP 2xx response to the SIP re-INVITE request the MCVideo client:</w:t>
      </w:r>
    </w:p>
    <w:p w14:paraId="60D054EB" w14:textId="77777777" w:rsidR="000C70BA" w:rsidRDefault="000C70BA" w:rsidP="000C70BA">
      <w:pPr>
        <w:ind w:left="568" w:hanging="284"/>
      </w:pPr>
      <w:r>
        <w:t>1)</w:t>
      </w:r>
      <w:r>
        <w:tab/>
        <w:t>shall interact with the user plane as specified in 3GPP TS 24.380 [5]; and</w:t>
      </w:r>
    </w:p>
    <w:p w14:paraId="3356A5FF" w14:textId="77777777" w:rsidR="000C70BA" w:rsidRDefault="000C70BA" w:rsidP="000C70BA">
      <w:pPr>
        <w:ind w:left="568" w:hanging="284"/>
      </w:pPr>
      <w:r>
        <w:t>2)</w:t>
      </w:r>
      <w:r>
        <w:tab/>
        <w:t>shall perform the actions specified in subclause 6.2.8.3.4.</w:t>
      </w:r>
    </w:p>
    <w:p w14:paraId="1E2AED53" w14:textId="77777777" w:rsidR="000C70BA" w:rsidRDefault="000C70BA" w:rsidP="000C70BA">
      <w:r>
        <w:t>On receiving a SIP 4xx response, SIP 5xx response or SIP 6xx response to the SIP re-INVITE request, the MCVideo client shall perform the actions specified in subclause 6.2.8.3.5.</w:t>
      </w:r>
    </w:p>
    <w:p w14:paraId="6FDF39C7"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group session, </w:t>
      </w:r>
      <w:r>
        <w:t>the MCVideo client shall follow the actions specified in subclause 6.2.8.3.7</w:t>
      </w:r>
    </w:p>
    <w:p w14:paraId="61B88313" w14:textId="77777777" w:rsidR="000C70BA" w:rsidRDefault="000C70BA" w:rsidP="000C70BA">
      <w:bookmarkStart w:id="546" w:name="_Toc52787544"/>
      <w:bookmarkStart w:id="547" w:name="_Toc52787726"/>
      <w:bookmarkStart w:id="548" w:name="_Toc75906948"/>
      <w:bookmarkStart w:id="549" w:name="_Toc75907285"/>
      <w:r>
        <w:t>[TS 24.581, clause 6.3.5.5.3]</w:t>
      </w:r>
    </w:p>
    <w:p w14:paraId="7E894C6F" w14:textId="77777777" w:rsidR="000C70BA" w:rsidRDefault="000C70BA" w:rsidP="000C70BA">
      <w:r>
        <w:t>Upon receiving a Transmission End Request message from the associated transmission participant, the transmission control interface towards the MCVideo client in the transmission control server:</w:t>
      </w:r>
    </w:p>
    <w:p w14:paraId="74464B09" w14:textId="77777777" w:rsidR="000C70BA" w:rsidRDefault="000C70BA" w:rsidP="000C70BA">
      <w:pPr>
        <w:ind w:left="568" w:hanging="284"/>
      </w:pPr>
      <w:r>
        <w:t>1.</w:t>
      </w:r>
      <w:r>
        <w:tab/>
        <w:t>if the first bit in the subtype of the Transmission End Request message is set to '1' (Acknowledgment is required) as described in subclause 9.2.2.1, shall send a Transmission control Ack message. The Transmission control Ack message:</w:t>
      </w:r>
    </w:p>
    <w:p w14:paraId="47B99D44" w14:textId="77777777" w:rsidR="000C70BA" w:rsidRDefault="000C70BA" w:rsidP="000C70BA">
      <w:pPr>
        <w:ind w:left="851" w:hanging="284"/>
      </w:pPr>
      <w:r>
        <w:t>a.</w:t>
      </w:r>
      <w:r>
        <w:tab/>
        <w:t>shall include the Message Type field set to '4' (Transmission End Request); and</w:t>
      </w:r>
    </w:p>
    <w:p w14:paraId="36D3236E" w14:textId="77777777" w:rsidR="000C70BA" w:rsidRDefault="000C70BA" w:rsidP="000C70BA">
      <w:pPr>
        <w:ind w:left="851" w:hanging="284"/>
      </w:pPr>
      <w:r>
        <w:t>b.</w:t>
      </w:r>
      <w:r>
        <w:tab/>
        <w:t>shall include the Source field set to '2' (the controlling MCVideo function is the source);</w:t>
      </w:r>
    </w:p>
    <w:p w14:paraId="5D02F1C0" w14:textId="77777777" w:rsidR="000C70BA" w:rsidRDefault="000C70BA" w:rsidP="000C70BA">
      <w:pPr>
        <w:ind w:left="568" w:hanging="284"/>
      </w:pPr>
      <w:r>
        <w:t>2.</w:t>
      </w:r>
      <w:r>
        <w:tab/>
        <w:t>shall forward the Transmission End Request message to  the general transmission control operation state machine of the transmission control arbitration logic in the MCVideo server with the first bit in the subtype of the Transmission End Request message set to '0' (Acknowledgment is not required), if not already set; and</w:t>
      </w:r>
    </w:p>
    <w:p w14:paraId="550134D5" w14:textId="77777777" w:rsidR="000C70BA" w:rsidRDefault="000C70BA" w:rsidP="000C70BA">
      <w:pPr>
        <w:ind w:left="568" w:hanging="284"/>
      </w:pPr>
      <w:r>
        <w:t>3.</w:t>
      </w:r>
      <w:r>
        <w:tab/>
        <w:t>shall remain in the 'U: permitted' state.</w:t>
      </w:r>
    </w:p>
    <w:p w14:paraId="2A54A04E" w14:textId="77777777" w:rsidR="000C70BA" w:rsidRDefault="000C70BA" w:rsidP="000C70BA">
      <w:r>
        <w:t>[TS 24.581, clause 6.3.5.5.3a]</w:t>
      </w:r>
    </w:p>
    <w:p w14:paraId="0B968A69" w14:textId="77777777" w:rsidR="000C70BA" w:rsidRDefault="000C70BA" w:rsidP="000C70BA">
      <w:r>
        <w:t>Upon receiving a Transmission End Response message from the transmission control server, the transmission control interface towards the MCVideo client in the transmission control server:</w:t>
      </w:r>
    </w:p>
    <w:p w14:paraId="294888DB" w14:textId="77777777" w:rsidR="000C70BA" w:rsidRDefault="000C70BA" w:rsidP="000C70BA">
      <w:pPr>
        <w:ind w:left="568" w:hanging="284"/>
      </w:pPr>
      <w:r>
        <w:t>1.</w:t>
      </w:r>
      <w:r>
        <w:tab/>
        <w:t>shall forward the Transmission End Response message to the associated transmission participant; and</w:t>
      </w:r>
    </w:p>
    <w:p w14:paraId="5EB70190" w14:textId="77777777" w:rsidR="000C70BA" w:rsidRDefault="000C70BA" w:rsidP="000C70BA">
      <w:pPr>
        <w:ind w:left="568" w:hanging="284"/>
      </w:pPr>
      <w:r>
        <w:t>2.</w:t>
      </w:r>
      <w:r>
        <w:tab/>
        <w:t>shall enter the state 'U: not permitted and Transmit Idle'.</w:t>
      </w:r>
    </w:p>
    <w:p w14:paraId="2DC3E082" w14:textId="77777777" w:rsidR="000C70BA" w:rsidRDefault="000C70BA" w:rsidP="000C70BA">
      <w:pPr>
        <w:pStyle w:val="H6"/>
      </w:pPr>
      <w:r>
        <w:t>6.2.1.3</w:t>
      </w:r>
      <w:r>
        <w:tab/>
        <w:t>Test description</w:t>
      </w:r>
      <w:bookmarkEnd w:id="546"/>
      <w:bookmarkEnd w:id="547"/>
      <w:bookmarkEnd w:id="548"/>
      <w:bookmarkEnd w:id="549"/>
    </w:p>
    <w:p w14:paraId="4E88A3FB" w14:textId="77777777" w:rsidR="000C70BA" w:rsidRDefault="000C70BA" w:rsidP="000C70BA">
      <w:pPr>
        <w:pStyle w:val="H6"/>
      </w:pPr>
      <w:bookmarkStart w:id="550" w:name="_Toc52787545"/>
      <w:bookmarkStart w:id="551" w:name="_Toc52787727"/>
      <w:bookmarkStart w:id="552" w:name="_Toc75906949"/>
      <w:bookmarkStart w:id="553" w:name="_Toc75907286"/>
      <w:r>
        <w:t>6.2.1.3.1</w:t>
      </w:r>
      <w:r>
        <w:tab/>
        <w:t>Pre-test conditions</w:t>
      </w:r>
      <w:bookmarkEnd w:id="550"/>
      <w:bookmarkEnd w:id="551"/>
      <w:bookmarkEnd w:id="552"/>
      <w:bookmarkEnd w:id="553"/>
    </w:p>
    <w:p w14:paraId="6B07BC55" w14:textId="77777777" w:rsidR="000C70BA" w:rsidRDefault="000C70BA" w:rsidP="000C70BA">
      <w:pPr>
        <w:pStyle w:val="H6"/>
      </w:pPr>
      <w:r w:rsidRPr="00102CE5">
        <w:t>Test configuration</w:t>
      </w:r>
      <w:r>
        <w:t>:</w:t>
      </w:r>
    </w:p>
    <w:p w14:paraId="22D0F527" w14:textId="431616B3" w:rsidR="000C70BA" w:rsidRDefault="000C70BA" w:rsidP="000C70BA">
      <w:pPr>
        <w:pStyle w:val="B1"/>
      </w:pPr>
      <w:r>
        <w:t>-</w:t>
      </w:r>
      <w:r>
        <w:tab/>
        <w:t xml:space="preserve">Single cell configuration according to TS </w:t>
      </w:r>
      <w:r w:rsidR="00960759">
        <w:t>37.579</w:t>
      </w:r>
      <w:r>
        <w:t>-1 [2] clause 5.2.2.2.1.</w:t>
      </w:r>
    </w:p>
    <w:p w14:paraId="45599EC7" w14:textId="77777777" w:rsidR="000C70BA" w:rsidRDefault="000C70BA" w:rsidP="000C70BA">
      <w:pPr>
        <w:pStyle w:val="H6"/>
      </w:pPr>
      <w:r>
        <w:t>Preamble:</w:t>
      </w:r>
    </w:p>
    <w:p w14:paraId="1A2D0852" w14:textId="4083FA85" w:rsidR="000C70BA" w:rsidRDefault="000C70BA" w:rsidP="000C70BA">
      <w:pPr>
        <w:pStyle w:val="B1"/>
      </w:pPr>
      <w:r>
        <w:t>-</w:t>
      </w:r>
      <w:r>
        <w:tab/>
        <w:t xml:space="preserve">The UE has performed procedure 'Initial registration' as described in TS </w:t>
      </w:r>
      <w:r w:rsidR="00960759">
        <w:t>37.579</w:t>
      </w:r>
      <w:r>
        <w:t>-1 [2] clause 5.4.2.</w:t>
      </w:r>
    </w:p>
    <w:p w14:paraId="4CA4E4F7" w14:textId="77777777" w:rsidR="000C70BA" w:rsidRDefault="000C70BA" w:rsidP="000C70BA">
      <w:pPr>
        <w:pStyle w:val="B1"/>
      </w:pPr>
      <w:r>
        <w:t>-</w:t>
      </w:r>
      <w:r>
        <w:tab/>
      </w:r>
      <w:r w:rsidRPr="000573F5">
        <w:t>UE States at the end of the preamble</w:t>
      </w:r>
      <w:r>
        <w:t>:</w:t>
      </w:r>
    </w:p>
    <w:p w14:paraId="6CF0B3E4" w14:textId="77777777" w:rsidR="000C70BA" w:rsidRDefault="000C70BA" w:rsidP="000C70BA">
      <w:pPr>
        <w:pStyle w:val="B1"/>
        <w:ind w:left="852"/>
      </w:pPr>
      <w:r>
        <w:t>-</w:t>
      </w:r>
      <w:r>
        <w:tab/>
        <w:t>The UE is in RRC_IDLE state.</w:t>
      </w:r>
    </w:p>
    <w:p w14:paraId="69321BB3" w14:textId="77777777" w:rsidR="000C70BA" w:rsidRDefault="000C70BA" w:rsidP="000C70BA">
      <w:pPr>
        <w:pStyle w:val="B1"/>
        <w:ind w:left="852"/>
      </w:pPr>
      <w:r>
        <w:t>-</w:t>
      </w:r>
      <w:r>
        <w:tab/>
        <w:t>The client is registered for MCVideo.</w:t>
      </w:r>
    </w:p>
    <w:p w14:paraId="425D9531" w14:textId="77777777" w:rsidR="000C70BA" w:rsidRDefault="000C70BA" w:rsidP="000C70BA">
      <w:pPr>
        <w:pStyle w:val="H6"/>
      </w:pPr>
      <w:r>
        <w:t>6.2.1.3.2</w:t>
      </w:r>
      <w:r>
        <w:tab/>
        <w:t>Test procedure sequence</w:t>
      </w:r>
    </w:p>
    <w:p w14:paraId="1B31599C" w14:textId="77777777" w:rsidR="000C70BA" w:rsidRDefault="000C70BA" w:rsidP="000C70BA">
      <w:pPr>
        <w:pStyle w:val="TH"/>
      </w:pPr>
      <w:r>
        <w:t>Table 6.2.1.3.2-1: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3C8728A0" w14:textId="77777777" w:rsidTr="002E3FCC">
        <w:trPr>
          <w:tblHeader/>
        </w:trPr>
        <w:tc>
          <w:tcPr>
            <w:tcW w:w="714" w:type="dxa"/>
            <w:tcBorders>
              <w:top w:val="single" w:sz="4" w:space="0" w:color="auto"/>
              <w:left w:val="single" w:sz="4" w:space="0" w:color="auto"/>
              <w:bottom w:val="nil"/>
              <w:right w:val="single" w:sz="4" w:space="0" w:color="auto"/>
            </w:tcBorders>
            <w:hideMark/>
          </w:tcPr>
          <w:p w14:paraId="4F478339" w14:textId="77777777" w:rsidR="000C70BA" w:rsidRDefault="000C70BA" w:rsidP="002E3FCC">
            <w:pPr>
              <w:pStyle w:val="TAH"/>
            </w:pPr>
            <w:r>
              <w:t>St</w:t>
            </w:r>
          </w:p>
        </w:tc>
        <w:tc>
          <w:tcPr>
            <w:tcW w:w="3786" w:type="dxa"/>
            <w:tcBorders>
              <w:top w:val="single" w:sz="4" w:space="0" w:color="auto"/>
              <w:left w:val="single" w:sz="4" w:space="0" w:color="auto"/>
              <w:bottom w:val="nil"/>
              <w:right w:val="single" w:sz="4" w:space="0" w:color="auto"/>
            </w:tcBorders>
            <w:hideMark/>
          </w:tcPr>
          <w:p w14:paraId="0581FB7A"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66991BA9"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1AC6FFE8"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5F543521" w14:textId="77777777" w:rsidR="000C70BA" w:rsidRDefault="000C70BA" w:rsidP="002E3FCC">
            <w:pPr>
              <w:pStyle w:val="TAH"/>
            </w:pPr>
            <w:r>
              <w:t>Verdict</w:t>
            </w:r>
          </w:p>
        </w:tc>
      </w:tr>
      <w:tr w:rsidR="000C70BA" w14:paraId="23B14145" w14:textId="77777777" w:rsidTr="002E3FCC">
        <w:trPr>
          <w:tblHeader/>
        </w:trPr>
        <w:tc>
          <w:tcPr>
            <w:tcW w:w="714" w:type="dxa"/>
            <w:tcBorders>
              <w:top w:val="nil"/>
              <w:left w:val="single" w:sz="4" w:space="0" w:color="auto"/>
              <w:bottom w:val="single" w:sz="4" w:space="0" w:color="auto"/>
              <w:right w:val="single" w:sz="4" w:space="0" w:color="auto"/>
            </w:tcBorders>
          </w:tcPr>
          <w:p w14:paraId="282E62B6" w14:textId="77777777" w:rsidR="000C70BA" w:rsidRDefault="000C70BA" w:rsidP="002E3FCC">
            <w:pPr>
              <w:pStyle w:val="TAH"/>
            </w:pPr>
          </w:p>
        </w:tc>
        <w:tc>
          <w:tcPr>
            <w:tcW w:w="3786" w:type="dxa"/>
            <w:tcBorders>
              <w:top w:val="nil"/>
              <w:left w:val="single" w:sz="4" w:space="0" w:color="auto"/>
              <w:bottom w:val="single" w:sz="4" w:space="0" w:color="auto"/>
              <w:right w:val="single" w:sz="4" w:space="0" w:color="auto"/>
            </w:tcBorders>
          </w:tcPr>
          <w:p w14:paraId="168D98C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2A56F7"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605731AC"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C197B90"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8A60241" w14:textId="77777777" w:rsidR="000C70BA" w:rsidRDefault="000C70BA" w:rsidP="002E3FCC">
            <w:pPr>
              <w:pStyle w:val="TAH"/>
            </w:pPr>
          </w:p>
        </w:tc>
      </w:tr>
      <w:tr w:rsidR="000C70BA" w14:paraId="4C3AFA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21BCBF" w14:textId="77777777" w:rsidR="000C70BA" w:rsidRDefault="000C70BA" w:rsidP="002E3FCC">
            <w:pPr>
              <w:pStyle w:val="TAC"/>
            </w:pPr>
            <w:r>
              <w:t>1</w:t>
            </w:r>
          </w:p>
        </w:tc>
        <w:tc>
          <w:tcPr>
            <w:tcW w:w="3786" w:type="dxa"/>
            <w:tcBorders>
              <w:top w:val="single" w:sz="4" w:space="0" w:color="auto"/>
              <w:left w:val="single" w:sz="4" w:space="0" w:color="auto"/>
              <w:bottom w:val="single" w:sz="4" w:space="0" w:color="auto"/>
              <w:right w:val="single" w:sz="4" w:space="0" w:color="auto"/>
            </w:tcBorders>
            <w:hideMark/>
          </w:tcPr>
          <w:p w14:paraId="4352CC92" w14:textId="77777777" w:rsidR="000C70BA" w:rsidRDefault="000C70BA" w:rsidP="002E3FCC">
            <w:pPr>
              <w:pStyle w:val="TAL"/>
            </w:pPr>
            <w:r>
              <w:t>Make the UE (MCVideo client) request the establishment of a private call to user B with automatic commencement mode and implicit transmission request.</w:t>
            </w:r>
          </w:p>
          <w:p w14:paraId="5A7EC711"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CA7C2B3"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E5199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2141B3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864C087" w14:textId="77777777" w:rsidR="000C70BA" w:rsidRDefault="000C70BA" w:rsidP="002E3FCC">
            <w:pPr>
              <w:pStyle w:val="TAC"/>
            </w:pPr>
            <w:r>
              <w:t>-</w:t>
            </w:r>
          </w:p>
        </w:tc>
      </w:tr>
      <w:tr w:rsidR="000C70BA" w14:paraId="4EE92BF5"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D9773B5" w14:textId="77777777" w:rsidR="000C70BA" w:rsidRDefault="000C70BA" w:rsidP="002E3FCC">
            <w:pPr>
              <w:pStyle w:val="TAC"/>
            </w:pPr>
            <w:r>
              <w:t>2</w:t>
            </w:r>
          </w:p>
        </w:tc>
        <w:tc>
          <w:tcPr>
            <w:tcW w:w="3786" w:type="dxa"/>
            <w:tcBorders>
              <w:top w:val="single" w:sz="4" w:space="0" w:color="auto"/>
              <w:left w:val="single" w:sz="4" w:space="0" w:color="auto"/>
              <w:bottom w:val="single" w:sz="4" w:space="0" w:color="auto"/>
              <w:right w:val="single" w:sz="4" w:space="0" w:color="auto"/>
            </w:tcBorders>
            <w:hideMark/>
          </w:tcPr>
          <w:p w14:paraId="063E95F6" w14:textId="1F2BBB45"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w:t>
            </w:r>
            <w:r>
              <w:t xml:space="preserve">to establish a private call with automatic commencement mode and implicit transmission control according to option b,ii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2A0BC27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030A06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4877B33" w14:textId="77777777" w:rsidR="000C70BA" w:rsidRDefault="000C70BA" w:rsidP="002E3FCC">
            <w:pPr>
              <w:pStyle w:val="TAC"/>
            </w:pPr>
            <w:r>
              <w:t>1, 2</w:t>
            </w:r>
          </w:p>
        </w:tc>
        <w:tc>
          <w:tcPr>
            <w:tcW w:w="850" w:type="dxa"/>
            <w:tcBorders>
              <w:top w:val="single" w:sz="4" w:space="0" w:color="auto"/>
              <w:left w:val="single" w:sz="4" w:space="0" w:color="auto"/>
              <w:bottom w:val="single" w:sz="4" w:space="0" w:color="auto"/>
              <w:right w:val="single" w:sz="4" w:space="0" w:color="auto"/>
            </w:tcBorders>
            <w:hideMark/>
          </w:tcPr>
          <w:p w14:paraId="5C8E01D5" w14:textId="77777777" w:rsidR="000C70BA" w:rsidRDefault="000C70BA" w:rsidP="002E3FCC">
            <w:pPr>
              <w:pStyle w:val="TAC"/>
            </w:pPr>
            <w:r>
              <w:t>P</w:t>
            </w:r>
          </w:p>
        </w:tc>
      </w:tr>
      <w:tr w:rsidR="000C70BA" w14:paraId="7695140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2483F34" w14:textId="77777777" w:rsidR="000C70BA" w:rsidRDefault="000C70BA" w:rsidP="002E3FCC">
            <w:pPr>
              <w:pStyle w:val="TAC"/>
            </w:pPr>
            <w:r>
              <w:t>3-7</w:t>
            </w:r>
          </w:p>
        </w:tc>
        <w:tc>
          <w:tcPr>
            <w:tcW w:w="3786" w:type="dxa"/>
            <w:tcBorders>
              <w:top w:val="single" w:sz="4" w:space="0" w:color="auto"/>
              <w:left w:val="single" w:sz="4" w:space="0" w:color="auto"/>
              <w:bottom w:val="single" w:sz="4" w:space="0" w:color="auto"/>
              <w:right w:val="single" w:sz="4" w:space="0" w:color="auto"/>
            </w:tcBorders>
            <w:hideMark/>
          </w:tcPr>
          <w:p w14:paraId="08AD88A2"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45F610F"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A1B246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4FBCAF"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40673CB" w14:textId="77777777" w:rsidR="000C70BA" w:rsidRDefault="000C70BA" w:rsidP="002E3FCC">
            <w:pPr>
              <w:pStyle w:val="TAC"/>
            </w:pPr>
            <w:r>
              <w:t>-</w:t>
            </w:r>
          </w:p>
        </w:tc>
      </w:tr>
      <w:tr w:rsidR="000C70BA" w14:paraId="358DDCE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502D3B5C" w14:textId="77777777" w:rsidR="000C70BA" w:rsidRDefault="000C70BA" w:rsidP="002E3FCC">
            <w:pPr>
              <w:pStyle w:val="TAC"/>
            </w:pPr>
            <w:r>
              <w:t>8</w:t>
            </w:r>
          </w:p>
        </w:tc>
        <w:tc>
          <w:tcPr>
            <w:tcW w:w="3786" w:type="dxa"/>
            <w:tcBorders>
              <w:top w:val="single" w:sz="4" w:space="0" w:color="auto"/>
              <w:left w:val="single" w:sz="4" w:space="0" w:color="auto"/>
              <w:bottom w:val="single" w:sz="4" w:space="0" w:color="auto"/>
              <w:right w:val="single" w:sz="4" w:space="0" w:color="auto"/>
            </w:tcBorders>
            <w:hideMark/>
          </w:tcPr>
          <w:p w14:paraId="724B1FE5" w14:textId="77777777" w:rsidR="000C70BA" w:rsidRDefault="000C70BA" w:rsidP="002E3FCC">
            <w:pPr>
              <w:pStyle w:val="TAL"/>
            </w:pPr>
            <w:r>
              <w:t>Check: Does the UE (MCVideo client) notify the user that the call has been established?</w:t>
            </w:r>
          </w:p>
          <w:p w14:paraId="47138E7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544DA294"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162F3D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C30498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382A201" w14:textId="77777777" w:rsidR="000C70BA" w:rsidRDefault="000C70BA" w:rsidP="002E3FCC">
            <w:pPr>
              <w:pStyle w:val="TAC"/>
            </w:pPr>
            <w:r>
              <w:t>P</w:t>
            </w:r>
          </w:p>
        </w:tc>
      </w:tr>
      <w:tr w:rsidR="000C70BA" w14:paraId="64CD800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6049E9" w14:textId="77777777" w:rsidR="000C70BA" w:rsidRDefault="000C70BA" w:rsidP="002E3FCC">
            <w:pPr>
              <w:pStyle w:val="TAC"/>
            </w:pPr>
            <w:r>
              <w:rPr>
                <w:rFonts w:eastAsia="Calibri"/>
              </w:rPr>
              <w:t>8A</w:t>
            </w:r>
          </w:p>
        </w:tc>
        <w:tc>
          <w:tcPr>
            <w:tcW w:w="3786" w:type="dxa"/>
            <w:tcBorders>
              <w:top w:val="single" w:sz="4" w:space="0" w:color="auto"/>
              <w:left w:val="single" w:sz="4" w:space="0" w:color="auto"/>
              <w:bottom w:val="single" w:sz="4" w:space="0" w:color="auto"/>
              <w:right w:val="single" w:sz="4" w:space="0" w:color="auto"/>
            </w:tcBorders>
            <w:hideMark/>
          </w:tcPr>
          <w:p w14:paraId="6F0027C3" w14:textId="77777777" w:rsidR="000C70BA" w:rsidRDefault="000C70BA" w:rsidP="002E3FCC">
            <w:pPr>
              <w:pStyle w:val="TAL"/>
              <w:rPr>
                <w:rFonts w:eastAsia="Calibri"/>
              </w:rPr>
            </w:pPr>
            <w:r>
              <w:rPr>
                <w:rFonts w:eastAsia="Calibri"/>
              </w:rPr>
              <w:t>Make the UE (MCVideo client) request end of transmission.</w:t>
            </w:r>
          </w:p>
          <w:p w14:paraId="740265EA"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B0CA870"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FA68FD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3E97CC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F63DACB" w14:textId="77777777" w:rsidR="000C70BA" w:rsidRDefault="000C70BA" w:rsidP="002E3FCC">
            <w:pPr>
              <w:pStyle w:val="TAC"/>
            </w:pPr>
            <w:r>
              <w:rPr>
                <w:rFonts w:eastAsia="Calibri"/>
              </w:rPr>
              <w:t>-</w:t>
            </w:r>
          </w:p>
        </w:tc>
      </w:tr>
      <w:tr w:rsidR="000C70BA" w14:paraId="61B2E44A"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AB6588D" w14:textId="77777777" w:rsidR="000C70BA" w:rsidRDefault="000C70BA" w:rsidP="002E3FCC">
            <w:pPr>
              <w:pStyle w:val="TAC"/>
            </w:pPr>
            <w:r>
              <w:rPr>
                <w:rFonts w:eastAsia="Calibri"/>
              </w:rPr>
              <w:t>8B</w:t>
            </w:r>
          </w:p>
        </w:tc>
        <w:tc>
          <w:tcPr>
            <w:tcW w:w="3786" w:type="dxa"/>
            <w:tcBorders>
              <w:top w:val="single" w:sz="4" w:space="0" w:color="auto"/>
              <w:left w:val="single" w:sz="4" w:space="0" w:color="auto"/>
              <w:bottom w:val="single" w:sz="4" w:space="0" w:color="auto"/>
              <w:right w:val="single" w:sz="4" w:space="0" w:color="auto"/>
            </w:tcBorders>
            <w:hideMark/>
          </w:tcPr>
          <w:p w14:paraId="006FED4C" w14:textId="2982EB94"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0EF2871"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1EF5AD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7D66C3"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73DC338F" w14:textId="77777777" w:rsidR="000C70BA" w:rsidRDefault="000C70BA" w:rsidP="002E3FCC">
            <w:pPr>
              <w:pStyle w:val="TAC"/>
            </w:pPr>
            <w:r>
              <w:rPr>
                <w:rFonts w:eastAsia="Calibri"/>
              </w:rPr>
              <w:t>P</w:t>
            </w:r>
          </w:p>
        </w:tc>
      </w:tr>
      <w:tr w:rsidR="000C70BA" w14:paraId="6CBEA55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6ECE817" w14:textId="77777777" w:rsidR="000C70BA" w:rsidRDefault="000C70BA" w:rsidP="002E3FCC">
            <w:pPr>
              <w:pStyle w:val="TAC"/>
            </w:pPr>
            <w:r>
              <w:t>9</w:t>
            </w:r>
          </w:p>
        </w:tc>
        <w:tc>
          <w:tcPr>
            <w:tcW w:w="3786" w:type="dxa"/>
            <w:tcBorders>
              <w:top w:val="single" w:sz="4" w:space="0" w:color="auto"/>
              <w:left w:val="single" w:sz="4" w:space="0" w:color="auto"/>
              <w:bottom w:val="single" w:sz="4" w:space="0" w:color="auto"/>
              <w:right w:val="single" w:sz="4" w:space="0" w:color="auto"/>
            </w:tcBorders>
            <w:hideMark/>
          </w:tcPr>
          <w:p w14:paraId="699081D6" w14:textId="77777777" w:rsidR="000C70BA" w:rsidRDefault="000C70BA" w:rsidP="002E3FCC">
            <w:pPr>
              <w:pStyle w:val="TAL"/>
            </w:pPr>
            <w:r>
              <w:t>Make the UE (MCVideo client) request upgrade of the call to an emergency private call with implicit transmission request.</w:t>
            </w:r>
          </w:p>
          <w:p w14:paraId="67D1D385"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7AC7AE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EF46EE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24F4C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72AB716" w14:textId="77777777" w:rsidR="000C70BA" w:rsidRDefault="000C70BA" w:rsidP="002E3FCC">
            <w:pPr>
              <w:pStyle w:val="TAC"/>
            </w:pPr>
            <w:r>
              <w:t>-</w:t>
            </w:r>
          </w:p>
        </w:tc>
      </w:tr>
      <w:tr w:rsidR="000C70BA" w14:paraId="4FC6DE7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D9554A" w14:textId="77777777" w:rsidR="000C70BA" w:rsidRDefault="000C70BA" w:rsidP="002E3FCC">
            <w:pPr>
              <w:pStyle w:val="TAC"/>
            </w:pPr>
            <w:r>
              <w:t>10</w:t>
            </w:r>
          </w:p>
        </w:tc>
        <w:tc>
          <w:tcPr>
            <w:tcW w:w="3786" w:type="dxa"/>
            <w:tcBorders>
              <w:top w:val="single" w:sz="4" w:space="0" w:color="auto"/>
              <w:left w:val="single" w:sz="4" w:space="0" w:color="auto"/>
              <w:bottom w:val="single" w:sz="4" w:space="0" w:color="auto"/>
              <w:right w:val="single" w:sz="4" w:space="0" w:color="auto"/>
            </w:tcBorders>
            <w:hideMark/>
          </w:tcPr>
          <w:p w14:paraId="74A9E6B3" w14:textId="3B17BDAD" w:rsidR="000C70BA" w:rsidRDefault="000C70BA" w:rsidP="002E3FCC">
            <w:pPr>
              <w:pStyle w:val="TAL"/>
            </w:pPr>
            <w:r>
              <w:t xml:space="preserve">Check: Does the UE (MCVideo client) </w:t>
            </w:r>
            <w:r>
              <w:rPr>
                <w:rFonts w:eastAsia="Calibri"/>
              </w:rPr>
              <w:t>correctly perform procedure '</w:t>
            </w:r>
            <w:r>
              <w:t>MCVideo CO session modification'</w:t>
            </w:r>
            <w:r>
              <w:rPr>
                <w:rFonts w:eastAsia="Calibri"/>
                <w:lang w:eastAsia="ko-KR"/>
              </w:rPr>
              <w:t xml:space="preserve"> </w:t>
            </w:r>
            <w:r>
              <w:rPr>
                <w:rFonts w:eastAsia="Calibri"/>
              </w:rPr>
              <w:t xml:space="preserve">as described in TS </w:t>
            </w:r>
            <w:r w:rsidR="00960759">
              <w:rPr>
                <w:rFonts w:eastAsia="Calibri"/>
              </w:rPr>
              <w:t>37.579</w:t>
            </w:r>
            <w:r>
              <w:rPr>
                <w:rFonts w:eastAsia="Calibri"/>
              </w:rPr>
              <w:t>-1 [2] Table 5.3B.11.3-1</w:t>
            </w:r>
            <w:r>
              <w:t xml:space="preserve"> to upgrade the call to an emergency private call with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350453AB"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20A9DA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4F54BA" w14:textId="77777777" w:rsidR="000C70BA" w:rsidRDefault="000C70BA" w:rsidP="002E3FCC">
            <w:pPr>
              <w:pStyle w:val="TAC"/>
            </w:pPr>
            <w:r>
              <w:t>3, 4</w:t>
            </w:r>
          </w:p>
        </w:tc>
        <w:tc>
          <w:tcPr>
            <w:tcW w:w="850" w:type="dxa"/>
            <w:tcBorders>
              <w:top w:val="single" w:sz="4" w:space="0" w:color="auto"/>
              <w:left w:val="single" w:sz="4" w:space="0" w:color="auto"/>
              <w:bottom w:val="single" w:sz="4" w:space="0" w:color="auto"/>
              <w:right w:val="single" w:sz="4" w:space="0" w:color="auto"/>
            </w:tcBorders>
            <w:hideMark/>
          </w:tcPr>
          <w:p w14:paraId="3A7258D6" w14:textId="77777777" w:rsidR="000C70BA" w:rsidRDefault="000C70BA" w:rsidP="002E3FCC">
            <w:pPr>
              <w:pStyle w:val="TAC"/>
            </w:pPr>
            <w:r>
              <w:t>P</w:t>
            </w:r>
          </w:p>
        </w:tc>
      </w:tr>
      <w:tr w:rsidR="000C70BA" w14:paraId="6B184EB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B522599" w14:textId="77777777" w:rsidR="000C70BA" w:rsidRDefault="000C70BA" w:rsidP="002E3FCC">
            <w:pPr>
              <w:pStyle w:val="TAC"/>
            </w:pPr>
            <w:r>
              <w:t>11-15</w:t>
            </w:r>
          </w:p>
        </w:tc>
        <w:tc>
          <w:tcPr>
            <w:tcW w:w="3786" w:type="dxa"/>
            <w:tcBorders>
              <w:top w:val="single" w:sz="4" w:space="0" w:color="auto"/>
              <w:left w:val="single" w:sz="4" w:space="0" w:color="auto"/>
              <w:bottom w:val="single" w:sz="4" w:space="0" w:color="auto"/>
              <w:right w:val="single" w:sz="4" w:space="0" w:color="auto"/>
            </w:tcBorders>
            <w:hideMark/>
          </w:tcPr>
          <w:p w14:paraId="39791D4C"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665C7B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9ABD94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BA4C6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611272A" w14:textId="77777777" w:rsidR="000C70BA" w:rsidRDefault="000C70BA" w:rsidP="002E3FCC">
            <w:pPr>
              <w:pStyle w:val="TAC"/>
            </w:pPr>
            <w:r>
              <w:t>-</w:t>
            </w:r>
          </w:p>
        </w:tc>
      </w:tr>
      <w:tr w:rsidR="000C70BA" w14:paraId="751313C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91E316" w14:textId="77777777" w:rsidR="000C70BA" w:rsidRDefault="000C70BA" w:rsidP="002E3FCC">
            <w:pPr>
              <w:pStyle w:val="TAC"/>
            </w:pPr>
            <w:r>
              <w:t>16</w:t>
            </w:r>
          </w:p>
        </w:tc>
        <w:tc>
          <w:tcPr>
            <w:tcW w:w="3786" w:type="dxa"/>
            <w:tcBorders>
              <w:top w:val="single" w:sz="4" w:space="0" w:color="auto"/>
              <w:left w:val="single" w:sz="4" w:space="0" w:color="auto"/>
              <w:bottom w:val="single" w:sz="4" w:space="0" w:color="auto"/>
              <w:right w:val="single" w:sz="4" w:space="0" w:color="auto"/>
            </w:tcBorders>
            <w:hideMark/>
          </w:tcPr>
          <w:p w14:paraId="5DC17378" w14:textId="77777777" w:rsidR="000C70BA" w:rsidRDefault="000C70BA" w:rsidP="002E3FCC">
            <w:pPr>
              <w:pStyle w:val="TAL"/>
            </w:pPr>
            <w:r>
              <w:t>Check: Does the UE (MCVideo client) notify the user that the call has been upgraded to an emergency private call?</w:t>
            </w:r>
          </w:p>
          <w:p w14:paraId="6177B070"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7B89D7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107DC3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CEA7E8"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6A0C4DD7" w14:textId="77777777" w:rsidR="000C70BA" w:rsidRDefault="000C70BA" w:rsidP="002E3FCC">
            <w:pPr>
              <w:pStyle w:val="TAC"/>
            </w:pPr>
            <w:r>
              <w:t>P</w:t>
            </w:r>
          </w:p>
        </w:tc>
      </w:tr>
      <w:tr w:rsidR="000C70BA" w14:paraId="2DE44F6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7EAE853" w14:textId="77777777" w:rsidR="000C70BA" w:rsidRDefault="000C70BA" w:rsidP="002E3FCC">
            <w:pPr>
              <w:pStyle w:val="TAC"/>
            </w:pPr>
            <w:r>
              <w:rPr>
                <w:rFonts w:eastAsia="Calibri"/>
              </w:rPr>
              <w:t>16A</w:t>
            </w:r>
          </w:p>
        </w:tc>
        <w:tc>
          <w:tcPr>
            <w:tcW w:w="3786" w:type="dxa"/>
            <w:tcBorders>
              <w:top w:val="single" w:sz="4" w:space="0" w:color="auto"/>
              <w:left w:val="single" w:sz="4" w:space="0" w:color="auto"/>
              <w:bottom w:val="single" w:sz="4" w:space="0" w:color="auto"/>
              <w:right w:val="single" w:sz="4" w:space="0" w:color="auto"/>
            </w:tcBorders>
            <w:hideMark/>
          </w:tcPr>
          <w:p w14:paraId="09DF9DFC" w14:textId="77777777" w:rsidR="000C70BA" w:rsidRDefault="000C70BA" w:rsidP="002E3FCC">
            <w:pPr>
              <w:pStyle w:val="TAL"/>
              <w:rPr>
                <w:rFonts w:eastAsia="Calibri"/>
              </w:rPr>
            </w:pPr>
            <w:r>
              <w:rPr>
                <w:rFonts w:eastAsia="Calibri"/>
              </w:rPr>
              <w:t>Make the UE (MCVideo client) request end of transmission.</w:t>
            </w:r>
          </w:p>
          <w:p w14:paraId="62BC7A54"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73ADC1AD"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6BEC0FE4"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A2A9C6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2FBE2D80" w14:textId="77777777" w:rsidR="000C70BA" w:rsidRDefault="000C70BA" w:rsidP="002E3FCC">
            <w:pPr>
              <w:pStyle w:val="TAC"/>
            </w:pPr>
            <w:r>
              <w:rPr>
                <w:rFonts w:eastAsia="Calibri"/>
              </w:rPr>
              <w:t>-</w:t>
            </w:r>
          </w:p>
        </w:tc>
      </w:tr>
      <w:tr w:rsidR="000C70BA" w14:paraId="1E9391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AC81730" w14:textId="77777777" w:rsidR="000C70BA" w:rsidRDefault="000C70BA" w:rsidP="002E3FCC">
            <w:pPr>
              <w:pStyle w:val="TAC"/>
            </w:pPr>
            <w:r>
              <w:rPr>
                <w:rFonts w:eastAsia="Calibri"/>
              </w:rPr>
              <w:t>16B</w:t>
            </w:r>
          </w:p>
        </w:tc>
        <w:tc>
          <w:tcPr>
            <w:tcW w:w="3786" w:type="dxa"/>
            <w:tcBorders>
              <w:top w:val="single" w:sz="4" w:space="0" w:color="auto"/>
              <w:left w:val="single" w:sz="4" w:space="0" w:color="auto"/>
              <w:bottom w:val="single" w:sz="4" w:space="0" w:color="auto"/>
              <w:right w:val="single" w:sz="4" w:space="0" w:color="auto"/>
            </w:tcBorders>
            <w:hideMark/>
          </w:tcPr>
          <w:p w14:paraId="592E5950" w14:textId="26B6DCAA" w:rsidR="000C70BA" w:rsidRDefault="000C70BA" w:rsidP="002E3FCC">
            <w:pPr>
              <w:pStyle w:val="TAL"/>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622539D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928B68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EF7FE9" w14:textId="77777777" w:rsidR="000C70BA" w:rsidRDefault="000C70BA" w:rsidP="002E3FCC">
            <w:pPr>
              <w:pStyle w:val="TAC"/>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340AD4D4" w14:textId="77777777" w:rsidR="000C70BA" w:rsidRDefault="000C70BA" w:rsidP="002E3FCC">
            <w:pPr>
              <w:pStyle w:val="TAC"/>
            </w:pPr>
            <w:r>
              <w:rPr>
                <w:rFonts w:eastAsia="Calibri"/>
              </w:rPr>
              <w:t>P</w:t>
            </w:r>
          </w:p>
        </w:tc>
      </w:tr>
      <w:tr w:rsidR="000C70BA" w14:paraId="5B6FF9B7"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E51DA76" w14:textId="77777777" w:rsidR="000C70BA" w:rsidRDefault="000C70BA" w:rsidP="002E3FCC">
            <w:pPr>
              <w:pStyle w:val="TAC"/>
            </w:pPr>
            <w:r>
              <w:t>17</w:t>
            </w:r>
          </w:p>
        </w:tc>
        <w:tc>
          <w:tcPr>
            <w:tcW w:w="3786" w:type="dxa"/>
            <w:tcBorders>
              <w:top w:val="single" w:sz="4" w:space="0" w:color="auto"/>
              <w:left w:val="single" w:sz="4" w:space="0" w:color="auto"/>
              <w:bottom w:val="single" w:sz="4" w:space="0" w:color="auto"/>
              <w:right w:val="single" w:sz="4" w:space="0" w:color="auto"/>
            </w:tcBorders>
            <w:hideMark/>
          </w:tcPr>
          <w:p w14:paraId="45369E88" w14:textId="77777777" w:rsidR="000C70BA" w:rsidRDefault="000C70BA" w:rsidP="002E3FCC">
            <w:pPr>
              <w:pStyle w:val="TAL"/>
            </w:pPr>
            <w:r>
              <w:t>Make the UE (MCVideo client) request downgrade of the call to a normal private call.</w:t>
            </w:r>
          </w:p>
          <w:p w14:paraId="5B6CB40D"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443F1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9357CE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053CB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7F775D3" w14:textId="77777777" w:rsidR="000C70BA" w:rsidRDefault="000C70BA" w:rsidP="002E3FCC">
            <w:pPr>
              <w:pStyle w:val="TAC"/>
            </w:pPr>
            <w:r>
              <w:t>-</w:t>
            </w:r>
          </w:p>
        </w:tc>
      </w:tr>
      <w:tr w:rsidR="000C70BA" w14:paraId="364C8D83"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1CBC80E" w14:textId="77777777" w:rsidR="000C70BA" w:rsidRDefault="000C70BA" w:rsidP="002E3FCC">
            <w:pPr>
              <w:pStyle w:val="TAC"/>
            </w:pPr>
            <w:r>
              <w:t>18</w:t>
            </w:r>
          </w:p>
        </w:tc>
        <w:tc>
          <w:tcPr>
            <w:tcW w:w="3786" w:type="dxa"/>
            <w:tcBorders>
              <w:top w:val="single" w:sz="4" w:space="0" w:color="auto"/>
              <w:left w:val="single" w:sz="4" w:space="0" w:color="auto"/>
              <w:bottom w:val="single" w:sz="4" w:space="0" w:color="auto"/>
              <w:right w:val="single" w:sz="4" w:space="0" w:color="auto"/>
            </w:tcBorders>
            <w:hideMark/>
          </w:tcPr>
          <w:p w14:paraId="31C6B47A" w14:textId="3232A453" w:rsidR="000C70BA" w:rsidRDefault="000C70BA" w:rsidP="002E3FCC">
            <w:pPr>
              <w:pStyle w:val="TAL"/>
            </w:pPr>
            <w:r>
              <w:t xml:space="preserve">Check: Does the UE (MCVideo client) </w:t>
            </w:r>
            <w:r>
              <w:rPr>
                <w:rFonts w:eastAsia="Calibri"/>
              </w:rPr>
              <w:t>correctly perform procedure '</w:t>
            </w:r>
            <w:r>
              <w:t xml:space="preserve">MCVideo CO session modification' </w:t>
            </w:r>
            <w:r>
              <w:rPr>
                <w:rFonts w:eastAsia="Calibri"/>
              </w:rPr>
              <w:t xml:space="preserve">as described in TS </w:t>
            </w:r>
            <w:r w:rsidR="00960759">
              <w:rPr>
                <w:rFonts w:eastAsia="Calibri"/>
              </w:rPr>
              <w:t>37.579</w:t>
            </w:r>
            <w:r>
              <w:rPr>
                <w:rFonts w:eastAsia="Calibri"/>
              </w:rPr>
              <w:t>-1 [2] Table 5.3B.11.3-1 to</w:t>
            </w:r>
            <w:r>
              <w:t xml:space="preserve"> downgrade the call without implicit transmit media request?</w:t>
            </w:r>
          </w:p>
        </w:tc>
        <w:tc>
          <w:tcPr>
            <w:tcW w:w="708" w:type="dxa"/>
            <w:tcBorders>
              <w:top w:val="single" w:sz="4" w:space="0" w:color="auto"/>
              <w:left w:val="single" w:sz="4" w:space="0" w:color="auto"/>
              <w:bottom w:val="single" w:sz="4" w:space="0" w:color="auto"/>
              <w:right w:val="single" w:sz="4" w:space="0" w:color="auto"/>
            </w:tcBorders>
            <w:hideMark/>
          </w:tcPr>
          <w:p w14:paraId="2F067BAC"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6C336AD"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A153F60"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C2D0604" w14:textId="77777777" w:rsidR="000C70BA" w:rsidRDefault="000C70BA" w:rsidP="002E3FCC">
            <w:pPr>
              <w:pStyle w:val="TAC"/>
            </w:pPr>
            <w:r>
              <w:t>P</w:t>
            </w:r>
          </w:p>
        </w:tc>
      </w:tr>
      <w:tr w:rsidR="000C70BA" w14:paraId="345539E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1DDAE10" w14:textId="77777777" w:rsidR="000C70BA" w:rsidRDefault="000C70BA" w:rsidP="002E3FCC">
            <w:pPr>
              <w:pStyle w:val="TAC"/>
            </w:pPr>
            <w:r>
              <w:t>19-23</w:t>
            </w:r>
          </w:p>
        </w:tc>
        <w:tc>
          <w:tcPr>
            <w:tcW w:w="3786" w:type="dxa"/>
            <w:tcBorders>
              <w:top w:val="single" w:sz="4" w:space="0" w:color="auto"/>
              <w:left w:val="single" w:sz="4" w:space="0" w:color="auto"/>
              <w:bottom w:val="single" w:sz="4" w:space="0" w:color="auto"/>
              <w:right w:val="single" w:sz="4" w:space="0" w:color="auto"/>
            </w:tcBorders>
            <w:hideMark/>
          </w:tcPr>
          <w:p w14:paraId="206B5CA1"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1CD4489"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ACB108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B455C2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EC8FCB" w14:textId="77777777" w:rsidR="000C70BA" w:rsidRDefault="000C70BA" w:rsidP="002E3FCC">
            <w:pPr>
              <w:pStyle w:val="TAC"/>
            </w:pPr>
            <w:r>
              <w:t>-</w:t>
            </w:r>
          </w:p>
        </w:tc>
      </w:tr>
      <w:tr w:rsidR="000C70BA" w14:paraId="4C10131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C61D6" w14:textId="77777777" w:rsidR="000C70BA" w:rsidRDefault="000C70BA" w:rsidP="002E3FCC">
            <w:pPr>
              <w:pStyle w:val="TAC"/>
            </w:pPr>
            <w:r>
              <w:t>24</w:t>
            </w:r>
          </w:p>
        </w:tc>
        <w:tc>
          <w:tcPr>
            <w:tcW w:w="3786" w:type="dxa"/>
            <w:tcBorders>
              <w:top w:val="single" w:sz="4" w:space="0" w:color="auto"/>
              <w:left w:val="single" w:sz="4" w:space="0" w:color="auto"/>
              <w:bottom w:val="single" w:sz="4" w:space="0" w:color="auto"/>
              <w:right w:val="single" w:sz="4" w:space="0" w:color="auto"/>
            </w:tcBorders>
            <w:hideMark/>
          </w:tcPr>
          <w:p w14:paraId="3E622AAE" w14:textId="77777777" w:rsidR="000C70BA" w:rsidRDefault="000C70BA" w:rsidP="002E3FCC">
            <w:pPr>
              <w:pStyle w:val="TAL"/>
            </w:pPr>
            <w:r>
              <w:t>Check: Does the UE (MCVideo client) notify the user that the call has been downgraded?</w:t>
            </w:r>
          </w:p>
          <w:p w14:paraId="570C2A2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8BAFFC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8F4343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82F1A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097E4454" w14:textId="77777777" w:rsidR="000C70BA" w:rsidRDefault="000C70BA" w:rsidP="002E3FCC">
            <w:pPr>
              <w:pStyle w:val="TAC"/>
            </w:pPr>
            <w:r>
              <w:t>P</w:t>
            </w:r>
          </w:p>
        </w:tc>
      </w:tr>
      <w:tr w:rsidR="000C70BA" w14:paraId="62E5E18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FBA667A" w14:textId="77777777" w:rsidR="000C70BA" w:rsidRDefault="000C70BA" w:rsidP="002E3FCC">
            <w:pPr>
              <w:pStyle w:val="TAC"/>
            </w:pPr>
            <w:r>
              <w:t>25-29</w:t>
            </w:r>
          </w:p>
        </w:tc>
        <w:tc>
          <w:tcPr>
            <w:tcW w:w="3786" w:type="dxa"/>
            <w:tcBorders>
              <w:top w:val="single" w:sz="4" w:space="0" w:color="auto"/>
              <w:left w:val="single" w:sz="4" w:space="0" w:color="auto"/>
              <w:bottom w:val="single" w:sz="4" w:space="0" w:color="auto"/>
              <w:right w:val="single" w:sz="4" w:space="0" w:color="auto"/>
            </w:tcBorders>
            <w:hideMark/>
          </w:tcPr>
          <w:p w14:paraId="4CFA24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3355FABE"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04811B2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FA54C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992E19C" w14:textId="77777777" w:rsidR="000C70BA" w:rsidRDefault="000C70BA" w:rsidP="002E3FCC">
            <w:pPr>
              <w:pStyle w:val="TAC"/>
            </w:pPr>
            <w:r>
              <w:t>-</w:t>
            </w:r>
          </w:p>
        </w:tc>
      </w:tr>
      <w:tr w:rsidR="000C70BA" w14:paraId="30B9F30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80AF428" w14:textId="77777777" w:rsidR="000C70BA" w:rsidRDefault="000C70BA" w:rsidP="002E3FCC">
            <w:pPr>
              <w:pStyle w:val="TAC"/>
            </w:pPr>
            <w:r>
              <w:t>30</w:t>
            </w:r>
          </w:p>
        </w:tc>
        <w:tc>
          <w:tcPr>
            <w:tcW w:w="3786" w:type="dxa"/>
            <w:tcBorders>
              <w:top w:val="single" w:sz="4" w:space="0" w:color="auto"/>
              <w:left w:val="single" w:sz="4" w:space="0" w:color="auto"/>
              <w:bottom w:val="single" w:sz="4" w:space="0" w:color="auto"/>
              <w:right w:val="single" w:sz="4" w:space="0" w:color="auto"/>
            </w:tcBorders>
            <w:hideMark/>
          </w:tcPr>
          <w:p w14:paraId="474567C4" w14:textId="77777777" w:rsidR="000C70BA" w:rsidRDefault="000C70BA" w:rsidP="002E3FCC">
            <w:pPr>
              <w:pStyle w:val="TAL"/>
            </w:pPr>
            <w:r>
              <w:t>Make the UE (MCVideo client) release the call.</w:t>
            </w:r>
          </w:p>
          <w:p w14:paraId="4CAA9DB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48729688"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F05B9B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9B1B6C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1BDFDAF" w14:textId="77777777" w:rsidR="000C70BA" w:rsidRDefault="000C70BA" w:rsidP="002E3FCC">
            <w:pPr>
              <w:pStyle w:val="TAC"/>
            </w:pPr>
            <w:r>
              <w:t>-</w:t>
            </w:r>
          </w:p>
        </w:tc>
      </w:tr>
      <w:tr w:rsidR="000C70BA" w14:paraId="3801E2C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8ADF058" w14:textId="77777777" w:rsidR="000C70BA" w:rsidRDefault="000C70BA" w:rsidP="002E3FCC">
            <w:pPr>
              <w:pStyle w:val="TAC"/>
            </w:pPr>
            <w:r>
              <w:t>31</w:t>
            </w:r>
          </w:p>
        </w:tc>
        <w:tc>
          <w:tcPr>
            <w:tcW w:w="3786" w:type="dxa"/>
            <w:tcBorders>
              <w:top w:val="single" w:sz="4" w:space="0" w:color="auto"/>
              <w:left w:val="single" w:sz="4" w:space="0" w:color="auto"/>
              <w:bottom w:val="single" w:sz="4" w:space="0" w:color="auto"/>
              <w:right w:val="single" w:sz="4" w:space="0" w:color="auto"/>
            </w:tcBorders>
            <w:hideMark/>
          </w:tcPr>
          <w:p w14:paraId="73EA49C4" w14:textId="5B5FFE5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7E1CD052"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3270DE3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08AFC8"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7B4C450C" w14:textId="77777777" w:rsidR="000C70BA" w:rsidRDefault="000C70BA" w:rsidP="002E3FCC">
            <w:pPr>
              <w:pStyle w:val="TAC"/>
            </w:pPr>
            <w:r>
              <w:t>P</w:t>
            </w:r>
          </w:p>
        </w:tc>
      </w:tr>
      <w:tr w:rsidR="000C70BA" w14:paraId="6221233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B66E602" w14:textId="77777777" w:rsidR="000C70BA" w:rsidRDefault="000C70BA" w:rsidP="002E3FCC">
            <w:pPr>
              <w:pStyle w:val="TAC"/>
            </w:pPr>
            <w:r>
              <w:t>32</w:t>
            </w:r>
          </w:p>
        </w:tc>
        <w:tc>
          <w:tcPr>
            <w:tcW w:w="3786" w:type="dxa"/>
            <w:tcBorders>
              <w:top w:val="single" w:sz="4" w:space="0" w:color="auto"/>
              <w:left w:val="single" w:sz="4" w:space="0" w:color="auto"/>
              <w:bottom w:val="single" w:sz="4" w:space="0" w:color="auto"/>
              <w:right w:val="single" w:sz="4" w:space="0" w:color="auto"/>
            </w:tcBorders>
            <w:hideMark/>
          </w:tcPr>
          <w:p w14:paraId="7592A72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1623678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74655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045D60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22FE2EA" w14:textId="77777777" w:rsidR="000C70BA" w:rsidRDefault="000C70BA" w:rsidP="002E3FCC">
            <w:pPr>
              <w:pStyle w:val="TAC"/>
            </w:pPr>
            <w:r>
              <w:t>-</w:t>
            </w:r>
          </w:p>
        </w:tc>
      </w:tr>
      <w:tr w:rsidR="000C70BA" w14:paraId="12A215F9"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C4FF621" w14:textId="77777777" w:rsidR="000C70BA" w:rsidRDefault="000C70BA" w:rsidP="002E3FCC">
            <w:pPr>
              <w:pStyle w:val="TAN"/>
              <w:rPr>
                <w:rFonts w:cs="Arial"/>
                <w:szCs w:val="18"/>
              </w:rPr>
            </w:pPr>
            <w:r>
              <w:t>NOTE 1: This action is expected to be done via a suitable implementation dependent MMI.</w:t>
            </w:r>
          </w:p>
        </w:tc>
      </w:tr>
    </w:tbl>
    <w:p w14:paraId="6F31BDF5" w14:textId="77777777" w:rsidR="000C70BA" w:rsidRDefault="000C70BA" w:rsidP="000C70BA"/>
    <w:p w14:paraId="62514B4D" w14:textId="77777777" w:rsidR="000C70BA" w:rsidRDefault="000C70BA" w:rsidP="000C70BA">
      <w:pPr>
        <w:pStyle w:val="H6"/>
      </w:pPr>
      <w:bookmarkStart w:id="554" w:name="_Toc52787546"/>
      <w:bookmarkStart w:id="555" w:name="_Toc52787728"/>
      <w:bookmarkStart w:id="556" w:name="_Toc75906950"/>
      <w:bookmarkStart w:id="557" w:name="_Toc75907287"/>
      <w:r>
        <w:t>6.2.1.3.3</w:t>
      </w:r>
      <w:r>
        <w:tab/>
        <w:t>Specific message contents</w:t>
      </w:r>
      <w:bookmarkEnd w:id="554"/>
      <w:bookmarkEnd w:id="555"/>
      <w:bookmarkEnd w:id="556"/>
      <w:bookmarkEnd w:id="557"/>
    </w:p>
    <w:p w14:paraId="63C2A701" w14:textId="70710325" w:rsidR="000C70BA" w:rsidRDefault="000C70BA" w:rsidP="000C70BA">
      <w:pPr>
        <w:pStyle w:val="TH"/>
      </w:pPr>
      <w:r>
        <w:t>Table 6.2.1.3.3-1: SIP INVITE from the UE (Step 2, Table 6.2.1.3.2-1;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04711C1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D8DCFFE" w14:textId="2306CD44" w:rsidR="000C70BA" w:rsidRDefault="000C70BA" w:rsidP="002E3FCC">
            <w:pPr>
              <w:pStyle w:val="TAL"/>
            </w:pPr>
            <w:r>
              <w:t xml:space="preserve">Derivation Path: TS </w:t>
            </w:r>
            <w:r w:rsidR="00960759">
              <w:t>37.579</w:t>
            </w:r>
            <w:r>
              <w:t>-1 [2], Table 5.5.2.5.1-1, condition PRIVATE-CALL</w:t>
            </w:r>
          </w:p>
        </w:tc>
      </w:tr>
      <w:tr w:rsidR="000C70BA" w14:paraId="41E5EA59"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024E7506"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16EC072D"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7DC1254"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50B80E36"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0060476" w14:textId="77777777" w:rsidR="000C70BA" w:rsidRDefault="000C70BA" w:rsidP="002E3FCC">
            <w:pPr>
              <w:pStyle w:val="TAH"/>
            </w:pPr>
            <w:r>
              <w:t>Condition</w:t>
            </w:r>
          </w:p>
        </w:tc>
      </w:tr>
      <w:tr w:rsidR="000C70BA" w14:paraId="33C8E0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5C3D1D"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69A140C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6A3ED17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6F654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03CC7F" w14:textId="77777777" w:rsidR="000C70BA" w:rsidRDefault="000C70BA" w:rsidP="002E3FCC">
            <w:pPr>
              <w:pStyle w:val="TAL"/>
            </w:pPr>
          </w:p>
        </w:tc>
      </w:tr>
      <w:tr w:rsidR="000C70BA" w14:paraId="5E59780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C494518"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61EC7DC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8A28094"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D2B919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C65C8" w14:textId="77777777" w:rsidR="000C70BA" w:rsidRDefault="000C70BA" w:rsidP="002E3FCC">
            <w:pPr>
              <w:pStyle w:val="TAL"/>
            </w:pPr>
          </w:p>
        </w:tc>
      </w:tr>
      <w:tr w:rsidR="000C70BA" w14:paraId="1301F7C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95EA499"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EDD4552" w14:textId="77777777" w:rsidR="000C70BA" w:rsidRDefault="000C70BA" w:rsidP="002E3FCC">
            <w:pPr>
              <w:pStyle w:val="TAL"/>
              <w:rPr>
                <w:color w:val="000000"/>
              </w:rPr>
            </w:pPr>
            <w:r>
              <w:t xml:space="preserve">SDP Message as described in </w:t>
            </w:r>
            <w:r>
              <w:rPr>
                <w:color w:val="000000"/>
              </w:rPr>
              <w:t xml:space="preserve">Table </w:t>
            </w:r>
            <w:r>
              <w:t>6.2.1.3.3-1A</w:t>
            </w:r>
          </w:p>
        </w:tc>
        <w:tc>
          <w:tcPr>
            <w:tcW w:w="2189" w:type="dxa"/>
            <w:tcBorders>
              <w:top w:val="single" w:sz="4" w:space="0" w:color="auto"/>
              <w:left w:val="single" w:sz="4" w:space="0" w:color="auto"/>
              <w:bottom w:val="single" w:sz="4" w:space="0" w:color="auto"/>
              <w:right w:val="single" w:sz="4" w:space="0" w:color="auto"/>
            </w:tcBorders>
          </w:tcPr>
          <w:p w14:paraId="79B916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C900AE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FFF90B" w14:textId="77777777" w:rsidR="000C70BA" w:rsidRDefault="000C70BA" w:rsidP="002E3FCC">
            <w:pPr>
              <w:pStyle w:val="TAL"/>
            </w:pPr>
          </w:p>
        </w:tc>
      </w:tr>
      <w:tr w:rsidR="000C70BA" w14:paraId="1949172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D8AA25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5A83E8A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1806BB1"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06B01AC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00F879" w14:textId="77777777" w:rsidR="000C70BA" w:rsidRDefault="000C70BA" w:rsidP="002E3FCC">
            <w:pPr>
              <w:pStyle w:val="TAL"/>
            </w:pPr>
          </w:p>
        </w:tc>
      </w:tr>
      <w:tr w:rsidR="000C70BA" w14:paraId="7FAD7E1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40AA4F7"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675120"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61A017B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BA67D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2EDBA7" w14:textId="77777777" w:rsidR="000C70BA" w:rsidRDefault="000C70BA" w:rsidP="002E3FCC">
            <w:pPr>
              <w:pStyle w:val="TAL"/>
            </w:pPr>
          </w:p>
        </w:tc>
      </w:tr>
    </w:tbl>
    <w:p w14:paraId="3DCC26D5" w14:textId="77777777" w:rsidR="000C70BA" w:rsidRDefault="000C70BA" w:rsidP="000C70BA"/>
    <w:p w14:paraId="5BFA7C70" w14:textId="77777777" w:rsidR="000C70BA" w:rsidRDefault="000C70BA" w:rsidP="000C70BA">
      <w:pPr>
        <w:pStyle w:val="TH"/>
      </w:pPr>
      <w:r>
        <w:t>Table 6.2.1.3.3-1A: SDP message in SIP INVITE (Table 6.2.1.3.3-1)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76CBD1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3384C455" w14:textId="5128DCAB" w:rsidR="000C70BA" w:rsidRDefault="000C70BA" w:rsidP="002E3FCC">
            <w:pPr>
              <w:pStyle w:val="TAL"/>
            </w:pPr>
            <w:r>
              <w:t xml:space="preserve">Derivation Path: TS </w:t>
            </w:r>
            <w:r w:rsidR="00960759">
              <w:t>37.579</w:t>
            </w:r>
            <w:r>
              <w:t>-1 [2], Table 5.5.3.1.1-2, condition INITIAL_SDP_OFFER, PRIVATE-CALL, IMPLICIT_GRANT_REQUESTED</w:t>
            </w:r>
          </w:p>
        </w:tc>
      </w:tr>
    </w:tbl>
    <w:p w14:paraId="719E9E0D" w14:textId="77777777" w:rsidR="000C70BA" w:rsidRDefault="000C70BA" w:rsidP="000C70BA"/>
    <w:p w14:paraId="6D22473D" w14:textId="77777777" w:rsidR="000C70BA" w:rsidRDefault="000C70BA" w:rsidP="000C70BA">
      <w:pPr>
        <w:pStyle w:val="TH"/>
      </w:pPr>
      <w:r>
        <w:t>Table 6.2.1.3.3-2: MCVideo-Info in SIP INVITE (Table 6.2.1.3.3-1)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25F99B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713EC5D" w14:textId="341891C2" w:rsidR="000C70BA" w:rsidRDefault="000C70BA" w:rsidP="002E3FCC">
            <w:pPr>
              <w:pStyle w:val="TAL"/>
            </w:pPr>
            <w:r>
              <w:t xml:space="preserve">Derivation Path: TS </w:t>
            </w:r>
            <w:r w:rsidR="00960759">
              <w:t>37.579</w:t>
            </w:r>
            <w:r>
              <w:t>-1 [2], Table 5.5.3.2.1-2, condition PRIVATE-CALL, INVITE_REFER</w:t>
            </w:r>
          </w:p>
        </w:tc>
      </w:tr>
    </w:tbl>
    <w:p w14:paraId="18987A24" w14:textId="77777777" w:rsidR="000C70BA" w:rsidRDefault="000C70BA" w:rsidP="000C70BA"/>
    <w:p w14:paraId="2C927233" w14:textId="6A007DA0" w:rsidR="000C70BA" w:rsidRDefault="000C70BA" w:rsidP="000C70BA">
      <w:pPr>
        <w:pStyle w:val="TH"/>
      </w:pPr>
      <w:r>
        <w:t>Table 6.2.1.3.3-3: SIP 200 (OK) from the SS (Step 2,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3753D3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33CE12" w14:textId="49C33390" w:rsidR="000C70BA" w:rsidRDefault="000C70BA" w:rsidP="002E3FCC">
            <w:pPr>
              <w:pStyle w:val="TAL"/>
            </w:pPr>
            <w:r>
              <w:t xml:space="preserve">Derivation Path: TS </w:t>
            </w:r>
            <w:r w:rsidR="00960759">
              <w:t>37.579</w:t>
            </w:r>
            <w:r>
              <w:t>-1 [2], Table 5.5.2.17.1.2-1, condition INVITE-RSP</w:t>
            </w:r>
          </w:p>
        </w:tc>
      </w:tr>
      <w:tr w:rsidR="000C70BA" w14:paraId="726C06F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3BA350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9923E4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A6B8AE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BD5F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E13A34A" w14:textId="77777777" w:rsidR="000C70BA" w:rsidRDefault="000C70BA" w:rsidP="002E3FCC">
            <w:pPr>
              <w:pStyle w:val="TAH"/>
            </w:pPr>
            <w:r>
              <w:t>Condition</w:t>
            </w:r>
          </w:p>
        </w:tc>
      </w:tr>
      <w:tr w:rsidR="000C70BA" w14:paraId="33FB0D2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548E65"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07E78FF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8B81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F2F1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22B15D" w14:textId="77777777" w:rsidR="000C70BA" w:rsidRDefault="000C70BA" w:rsidP="002E3FCC">
            <w:pPr>
              <w:pStyle w:val="TAL"/>
            </w:pPr>
          </w:p>
        </w:tc>
      </w:tr>
      <w:tr w:rsidR="000C70BA" w14:paraId="6EA3AA68"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41359A18"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40655247" w14:textId="77777777" w:rsidR="000C70BA" w:rsidRDefault="000C70BA" w:rsidP="002E3FCC">
            <w:pPr>
              <w:pStyle w:val="TAL"/>
              <w:rPr>
                <w:bCs/>
                <w:color w:val="000000"/>
              </w:rPr>
            </w:pPr>
            <w:r>
              <w:t xml:space="preserve">As described in </w:t>
            </w:r>
            <w:r>
              <w:rPr>
                <w:color w:val="000000"/>
              </w:rPr>
              <w:t xml:space="preserve">Table </w:t>
            </w:r>
            <w:r>
              <w:t>6.2.1.3.3-3A</w:t>
            </w:r>
          </w:p>
        </w:tc>
        <w:tc>
          <w:tcPr>
            <w:tcW w:w="2186" w:type="dxa"/>
            <w:tcBorders>
              <w:top w:val="single" w:sz="4" w:space="0" w:color="auto"/>
              <w:left w:val="single" w:sz="4" w:space="0" w:color="auto"/>
              <w:bottom w:val="single" w:sz="4" w:space="0" w:color="auto"/>
              <w:right w:val="single" w:sz="4" w:space="0" w:color="auto"/>
            </w:tcBorders>
          </w:tcPr>
          <w:p w14:paraId="0A1233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4226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D878EB" w14:textId="77777777" w:rsidR="000C70BA" w:rsidRDefault="000C70BA" w:rsidP="002E3FCC">
            <w:pPr>
              <w:pStyle w:val="TAL"/>
            </w:pPr>
          </w:p>
        </w:tc>
      </w:tr>
    </w:tbl>
    <w:p w14:paraId="17CD4C39" w14:textId="77777777" w:rsidR="000C70BA" w:rsidRDefault="000C70BA" w:rsidP="000C70BA"/>
    <w:p w14:paraId="39F1E4AC" w14:textId="77777777" w:rsidR="000C70BA" w:rsidRDefault="000C70BA" w:rsidP="000C70BA">
      <w:pPr>
        <w:pStyle w:val="TH"/>
      </w:pPr>
      <w:r>
        <w:t>Table 6.2.1.3.3-3A: SDP message in SIP 200 (OK) (Table 6.2.1.3.3-3)</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5607778"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FDE7CA5" w14:textId="29A9EA1F" w:rsidR="000C70BA" w:rsidRDefault="000C70BA" w:rsidP="002E3FCC">
            <w:pPr>
              <w:pStyle w:val="TAL"/>
            </w:pPr>
            <w:r>
              <w:t xml:space="preserve">Derivation Path: TS </w:t>
            </w:r>
            <w:r w:rsidR="00960759">
              <w:t>37.579</w:t>
            </w:r>
            <w:r>
              <w:t>-1 [2], Table 5.5.3.1.2-2, condition SDP_ANSWER, IMPLICIT_GRANT_REQUESTED</w:t>
            </w:r>
          </w:p>
        </w:tc>
      </w:tr>
    </w:tbl>
    <w:p w14:paraId="40D412E8" w14:textId="77777777" w:rsidR="000C70BA" w:rsidRDefault="000C70BA" w:rsidP="000C70BA"/>
    <w:p w14:paraId="22E61FBB" w14:textId="77777777" w:rsidR="000C70BA" w:rsidRDefault="000C70BA" w:rsidP="000C70BA">
      <w:pPr>
        <w:pStyle w:val="TH"/>
      </w:pPr>
      <w:r>
        <w:t>Table 6.2.1.3.3-4..5: Void</w:t>
      </w:r>
    </w:p>
    <w:p w14:paraId="715C0D6A" w14:textId="4659C0A9" w:rsidR="000C70BA" w:rsidRDefault="000C70BA" w:rsidP="000C70BA">
      <w:pPr>
        <w:pStyle w:val="TH"/>
      </w:pPr>
      <w:r>
        <w:t>Table 6.2.1.3.3-6: SIP INVITE from the UE (Step 10,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82E25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37B9C75" w14:textId="64358D4F" w:rsidR="000C70BA" w:rsidRDefault="000C70BA" w:rsidP="002E3FCC">
            <w:pPr>
              <w:pStyle w:val="TAL"/>
            </w:pPr>
            <w:r>
              <w:t xml:space="preserve">Derivation Path: TS </w:t>
            </w:r>
            <w:r w:rsidR="00960759">
              <w:t>37.579</w:t>
            </w:r>
            <w:r>
              <w:t>-1 [2], Table 5.5.2.5.1-1, condition  PRIVATE-CALL, EMERGENCY-CALL, re_INVITE</w:t>
            </w:r>
          </w:p>
        </w:tc>
      </w:tr>
      <w:tr w:rsidR="000C70BA" w14:paraId="2B38E1B4"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D642FA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783E1F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7FCC11"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6C489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CCDB8D6" w14:textId="77777777" w:rsidR="000C70BA" w:rsidRDefault="000C70BA" w:rsidP="002E3FCC">
            <w:pPr>
              <w:pStyle w:val="TAH"/>
            </w:pPr>
            <w:r>
              <w:t>Condition</w:t>
            </w:r>
          </w:p>
        </w:tc>
      </w:tr>
      <w:tr w:rsidR="000C70BA" w14:paraId="6AAC32C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03788E3"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2D8B45C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00D0E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5B70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0659B5" w14:textId="77777777" w:rsidR="000C70BA" w:rsidRDefault="000C70BA" w:rsidP="002E3FCC">
            <w:pPr>
              <w:pStyle w:val="TAL"/>
            </w:pPr>
          </w:p>
        </w:tc>
      </w:tr>
      <w:tr w:rsidR="000C70BA" w14:paraId="33005C3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B257EDE"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188104C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A1497F"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4E8D42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423538" w14:textId="77777777" w:rsidR="000C70BA" w:rsidRDefault="000C70BA" w:rsidP="002E3FCC">
            <w:pPr>
              <w:pStyle w:val="TAL"/>
            </w:pPr>
          </w:p>
        </w:tc>
      </w:tr>
      <w:tr w:rsidR="000C70BA" w14:paraId="0EC61B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FDD9C24"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63BBF0D6" w14:textId="77777777" w:rsidR="000C70BA" w:rsidRDefault="000C70BA" w:rsidP="002E3FCC">
            <w:pPr>
              <w:pStyle w:val="TAL"/>
            </w:pPr>
            <w:r>
              <w:t>SDP Message as described in Table 6.2.1.3.3-6A</w:t>
            </w:r>
          </w:p>
        </w:tc>
        <w:tc>
          <w:tcPr>
            <w:tcW w:w="2127" w:type="dxa"/>
            <w:tcBorders>
              <w:top w:val="single" w:sz="4" w:space="0" w:color="auto"/>
              <w:left w:val="single" w:sz="4" w:space="0" w:color="auto"/>
              <w:bottom w:val="single" w:sz="4" w:space="0" w:color="auto"/>
              <w:right w:val="single" w:sz="4" w:space="0" w:color="auto"/>
            </w:tcBorders>
          </w:tcPr>
          <w:p w14:paraId="3C1320D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4DF2B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9E2A35" w14:textId="77777777" w:rsidR="000C70BA" w:rsidRDefault="000C70BA" w:rsidP="002E3FCC">
            <w:pPr>
              <w:pStyle w:val="TAL"/>
            </w:pPr>
          </w:p>
        </w:tc>
      </w:tr>
      <w:tr w:rsidR="000C70BA" w14:paraId="36142DB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21AA2C"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38A356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82F549C"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5ACDB43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088AAFB" w14:textId="77777777" w:rsidR="000C70BA" w:rsidRDefault="000C70BA" w:rsidP="002E3FCC">
            <w:pPr>
              <w:pStyle w:val="TAL"/>
            </w:pPr>
          </w:p>
        </w:tc>
      </w:tr>
      <w:tr w:rsidR="000C70BA" w14:paraId="310222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F2A606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7C04B18" w14:textId="77777777" w:rsidR="000C70BA" w:rsidRDefault="000C70BA" w:rsidP="002E3FCC">
            <w:pPr>
              <w:pStyle w:val="TAL"/>
            </w:pPr>
            <w:r>
              <w:t>MCVideo-Info as described in Table 6.2.1.3.3-7</w:t>
            </w:r>
          </w:p>
        </w:tc>
        <w:tc>
          <w:tcPr>
            <w:tcW w:w="2127" w:type="dxa"/>
            <w:tcBorders>
              <w:top w:val="single" w:sz="4" w:space="0" w:color="auto"/>
              <w:left w:val="single" w:sz="4" w:space="0" w:color="auto"/>
              <w:bottom w:val="single" w:sz="4" w:space="0" w:color="auto"/>
              <w:right w:val="single" w:sz="4" w:space="0" w:color="auto"/>
            </w:tcBorders>
          </w:tcPr>
          <w:p w14:paraId="070DBA1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4A93DE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B7B0AF" w14:textId="77777777" w:rsidR="000C70BA" w:rsidRDefault="000C70BA" w:rsidP="002E3FCC">
            <w:pPr>
              <w:pStyle w:val="TAL"/>
            </w:pPr>
          </w:p>
        </w:tc>
      </w:tr>
    </w:tbl>
    <w:p w14:paraId="39F2B583" w14:textId="77777777" w:rsidR="000C70BA" w:rsidRDefault="000C70BA" w:rsidP="000C70BA"/>
    <w:p w14:paraId="2F2A25BA" w14:textId="77777777" w:rsidR="000C70BA" w:rsidRDefault="000C70BA" w:rsidP="000C70BA">
      <w:pPr>
        <w:pStyle w:val="TH"/>
      </w:pPr>
      <w:r>
        <w:t xml:space="preserve">Table 6.2.1.3.3-6A: </w:t>
      </w:r>
      <w:r>
        <w:rPr>
          <w:lang w:eastAsia="ko-KR"/>
        </w:rPr>
        <w:t>SDP message in SIP INVITE</w:t>
      </w:r>
      <w:r>
        <w:t xml:space="preserve"> (Table 6.1.1.1.3.3-6)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355E05F"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7EF620D1" w14:textId="09D6885B" w:rsidR="000C70BA" w:rsidRDefault="000C70BA" w:rsidP="002E3FCC">
            <w:pPr>
              <w:pStyle w:val="TAL"/>
            </w:pPr>
            <w:r>
              <w:t xml:space="preserve">Derivation Path: TS </w:t>
            </w:r>
            <w:r w:rsidR="00960759">
              <w:t>37.579</w:t>
            </w:r>
            <w:r>
              <w:t>-1 [2], Table 5.5.3.1.1-2, condition PRIVATE-CALL, SDP_OFFER, IMPLICIT_GRANT_REQUESTED</w:t>
            </w:r>
          </w:p>
        </w:tc>
      </w:tr>
    </w:tbl>
    <w:p w14:paraId="508D6C76" w14:textId="77777777" w:rsidR="000C70BA" w:rsidRDefault="000C70BA" w:rsidP="000C70BA"/>
    <w:p w14:paraId="5C86BD70" w14:textId="77777777" w:rsidR="000C70BA" w:rsidRDefault="000C70BA" w:rsidP="000C70BA">
      <w:pPr>
        <w:pStyle w:val="TH"/>
      </w:pPr>
      <w:r>
        <w:t>Table 6.2.1.3.3-7: MCVideo-Info in SIP INVITE (Table 6.2.1.3.3-6)</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E3B8097" w14:textId="77777777" w:rsidTr="002E3FCC">
        <w:trPr>
          <w:tblHeader/>
        </w:trPr>
        <w:tc>
          <w:tcPr>
            <w:tcW w:w="9531" w:type="dxa"/>
            <w:tcBorders>
              <w:top w:val="single" w:sz="4" w:space="0" w:color="auto"/>
              <w:left w:val="single" w:sz="4" w:space="0" w:color="auto"/>
              <w:bottom w:val="single" w:sz="4" w:space="0" w:color="auto"/>
              <w:right w:val="single" w:sz="4" w:space="0" w:color="auto"/>
            </w:tcBorders>
            <w:vAlign w:val="center"/>
            <w:hideMark/>
          </w:tcPr>
          <w:p w14:paraId="381E51F9" w14:textId="726047A5" w:rsidR="000C70BA" w:rsidRDefault="000C70BA" w:rsidP="002E3FCC">
            <w:pPr>
              <w:pStyle w:val="TAL"/>
            </w:pPr>
            <w:r>
              <w:t xml:space="preserve">Derivation Path: TS </w:t>
            </w:r>
            <w:r w:rsidR="00960759">
              <w:t>37.579</w:t>
            </w:r>
            <w:r>
              <w:t>-1 [2], Table 5.5.3.2.1-2, condition PRIVATE-CALL, EMERGENCY-CALL, INVITE_REFER</w:t>
            </w:r>
          </w:p>
        </w:tc>
      </w:tr>
    </w:tbl>
    <w:p w14:paraId="4BC11777" w14:textId="77777777" w:rsidR="000C70BA" w:rsidRDefault="000C70BA" w:rsidP="000C70BA"/>
    <w:p w14:paraId="49AE1EC0" w14:textId="67EDA1A8" w:rsidR="000C70BA" w:rsidRDefault="000C70BA" w:rsidP="000C70BA">
      <w:pPr>
        <w:pStyle w:val="TH"/>
      </w:pPr>
      <w:r>
        <w:t>Table 6.2.1.3.3-7A: SIP 200 (OK) from the SS (Step 10, Table 6.2.1.3.2-1;</w:t>
      </w:r>
      <w:r>
        <w:br/>
        <w:t xml:space="preserve">step 3, TS </w:t>
      </w:r>
      <w:r w:rsidR="00960759">
        <w:t>37.579</w:t>
      </w:r>
      <w:r>
        <w:t>-1 [2] Table 5.3B.11.3-1)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6E41E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7DE8285" w14:textId="4AA55662" w:rsidR="000C70BA" w:rsidRDefault="000C70BA" w:rsidP="002E3FCC">
            <w:pPr>
              <w:pStyle w:val="TAL"/>
              <w:keepLines w:val="0"/>
              <w:widowControl w:val="0"/>
              <w:rPr>
                <w:color w:val="000000"/>
              </w:rPr>
            </w:pPr>
            <w:r>
              <w:rPr>
                <w:color w:val="000000"/>
              </w:rPr>
              <w:t xml:space="preserve">Derivation Path: TS </w:t>
            </w:r>
            <w:r w:rsidR="00960759">
              <w:rPr>
                <w:color w:val="000000"/>
              </w:rPr>
              <w:t>37.579</w:t>
            </w:r>
            <w:r>
              <w:rPr>
                <w:color w:val="000000"/>
              </w:rPr>
              <w:t>-1 [2], Table 5.5.2.17.1.2-1, condition INVITE-RSP</w:t>
            </w:r>
          </w:p>
        </w:tc>
      </w:tr>
      <w:tr w:rsidR="000C70BA" w14:paraId="00FAC40B"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718DF5EA" w14:textId="77777777" w:rsidR="000C70BA" w:rsidRDefault="000C70BA" w:rsidP="002E3FCC">
            <w:pPr>
              <w:pStyle w:val="TAH"/>
              <w:keepLines w:val="0"/>
              <w:widowControl w:val="0"/>
              <w:rPr>
                <w:color w:val="000000"/>
              </w:rPr>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E1FF73C" w14:textId="77777777" w:rsidR="000C70BA" w:rsidRDefault="000C70BA" w:rsidP="002E3FCC">
            <w:pPr>
              <w:pStyle w:val="TAH"/>
              <w:keepLines w:val="0"/>
              <w:widowControl w:val="0"/>
              <w:rPr>
                <w:color w:val="000000"/>
              </w:rPr>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5B5CA1EC" w14:textId="77777777" w:rsidR="000C70BA" w:rsidRDefault="000C70BA" w:rsidP="002E3FCC">
            <w:pPr>
              <w:pStyle w:val="TAH"/>
              <w:keepLines w:val="0"/>
              <w:widowControl w:val="0"/>
              <w:rPr>
                <w:color w:val="000000"/>
              </w:rPr>
            </w:pPr>
            <w:r>
              <w:rPr>
                <w:color w:val="000000"/>
              </w:rPr>
              <w:t>Comment</w:t>
            </w:r>
          </w:p>
        </w:tc>
        <w:tc>
          <w:tcPr>
            <w:tcW w:w="1389" w:type="dxa"/>
            <w:tcBorders>
              <w:top w:val="single" w:sz="4" w:space="0" w:color="auto"/>
              <w:left w:val="single" w:sz="4" w:space="0" w:color="auto"/>
              <w:bottom w:val="single" w:sz="4" w:space="0" w:color="auto"/>
              <w:right w:val="single" w:sz="4" w:space="0" w:color="auto"/>
            </w:tcBorders>
            <w:hideMark/>
          </w:tcPr>
          <w:p w14:paraId="0BBCAE95" w14:textId="77777777" w:rsidR="000C70BA" w:rsidRDefault="000C70BA" w:rsidP="002E3FCC">
            <w:pPr>
              <w:pStyle w:val="TAH"/>
              <w:keepLines w:val="0"/>
              <w:widowControl w:val="0"/>
              <w:rPr>
                <w:color w:val="000000"/>
              </w:rPr>
            </w:pPr>
            <w:r>
              <w:rPr>
                <w:color w:val="000000"/>
              </w:rPr>
              <w:t>Reference</w:t>
            </w:r>
          </w:p>
        </w:tc>
        <w:tc>
          <w:tcPr>
            <w:tcW w:w="1161" w:type="dxa"/>
            <w:tcBorders>
              <w:top w:val="single" w:sz="4" w:space="0" w:color="auto"/>
              <w:left w:val="single" w:sz="4" w:space="0" w:color="auto"/>
              <w:bottom w:val="single" w:sz="4" w:space="0" w:color="auto"/>
              <w:right w:val="single" w:sz="4" w:space="0" w:color="auto"/>
            </w:tcBorders>
            <w:hideMark/>
          </w:tcPr>
          <w:p w14:paraId="6082476B" w14:textId="77777777" w:rsidR="000C70BA" w:rsidRDefault="000C70BA" w:rsidP="002E3FCC">
            <w:pPr>
              <w:pStyle w:val="TAH"/>
              <w:keepLines w:val="0"/>
              <w:widowControl w:val="0"/>
              <w:rPr>
                <w:color w:val="000000"/>
              </w:rPr>
            </w:pPr>
            <w:r>
              <w:rPr>
                <w:color w:val="000000"/>
              </w:rPr>
              <w:t>Condition</w:t>
            </w:r>
          </w:p>
        </w:tc>
      </w:tr>
      <w:tr w:rsidR="000C70BA" w14:paraId="396B14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3F8A40" w14:textId="77777777" w:rsidR="000C70BA" w:rsidRDefault="000C70BA" w:rsidP="002E3FCC">
            <w:pPr>
              <w:pStyle w:val="TAL"/>
              <w:keepNext w:val="0"/>
              <w:keepLines w:val="0"/>
              <w:widowControl w:val="0"/>
              <w:rPr>
                <w:rFonts w:cs="Arial"/>
                <w:b/>
                <w:bCs/>
                <w:color w:val="000000"/>
                <w:szCs w:val="18"/>
              </w:rPr>
            </w:pPr>
            <w:r>
              <w:rPr>
                <w:rFonts w:cs="Arial"/>
                <w:b/>
                <w:color w:val="000000"/>
                <w:szCs w:val="18"/>
              </w:rPr>
              <w:t>Message-body</w:t>
            </w:r>
          </w:p>
        </w:tc>
        <w:tc>
          <w:tcPr>
            <w:tcW w:w="2186" w:type="dxa"/>
            <w:tcBorders>
              <w:top w:val="single" w:sz="4" w:space="0" w:color="auto"/>
              <w:left w:val="single" w:sz="4" w:space="0" w:color="auto"/>
              <w:bottom w:val="single" w:sz="4" w:space="0" w:color="auto"/>
              <w:right w:val="single" w:sz="4" w:space="0" w:color="auto"/>
            </w:tcBorders>
          </w:tcPr>
          <w:p w14:paraId="33A79231" w14:textId="77777777" w:rsidR="000C70BA" w:rsidRDefault="000C70BA" w:rsidP="002E3FCC">
            <w:pPr>
              <w:pStyle w:val="TAL"/>
              <w:keepNext w:val="0"/>
              <w:keepLines w:val="0"/>
              <w:widowControl w:val="0"/>
              <w:rPr>
                <w:color w:val="000000"/>
              </w:rPr>
            </w:pPr>
          </w:p>
        </w:tc>
        <w:tc>
          <w:tcPr>
            <w:tcW w:w="2186" w:type="dxa"/>
            <w:tcBorders>
              <w:top w:val="single" w:sz="4" w:space="0" w:color="auto"/>
              <w:left w:val="single" w:sz="4" w:space="0" w:color="auto"/>
              <w:bottom w:val="single" w:sz="4" w:space="0" w:color="auto"/>
              <w:right w:val="single" w:sz="4" w:space="0" w:color="auto"/>
            </w:tcBorders>
          </w:tcPr>
          <w:p w14:paraId="3EA03815"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23944A65"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0AF6CEE0" w14:textId="77777777" w:rsidR="000C70BA" w:rsidRDefault="000C70BA" w:rsidP="002E3FCC">
            <w:pPr>
              <w:pStyle w:val="TAL"/>
              <w:keepNext w:val="0"/>
              <w:keepLines w:val="0"/>
              <w:widowControl w:val="0"/>
              <w:rPr>
                <w:color w:val="000000"/>
              </w:rPr>
            </w:pPr>
          </w:p>
        </w:tc>
      </w:tr>
      <w:tr w:rsidR="000C70BA" w14:paraId="331039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EF3A81" w14:textId="77777777" w:rsidR="000C70BA" w:rsidRDefault="000C70BA" w:rsidP="002E3FCC">
            <w:pPr>
              <w:pStyle w:val="TAL"/>
              <w:keepNext w:val="0"/>
              <w:keepLines w:val="0"/>
              <w:widowControl w:val="0"/>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3A459E2" w14:textId="77777777" w:rsidR="000C70BA" w:rsidRDefault="000C70BA" w:rsidP="002E3FCC">
            <w:pPr>
              <w:pStyle w:val="TAL"/>
              <w:keepNext w:val="0"/>
              <w:keepLines w:val="0"/>
              <w:widowControl w:val="0"/>
              <w:rPr>
                <w:color w:val="000000"/>
              </w:rPr>
            </w:pPr>
            <w:r>
              <w:t>As described in Table 6.2.1.3.3-7B</w:t>
            </w:r>
          </w:p>
        </w:tc>
        <w:tc>
          <w:tcPr>
            <w:tcW w:w="2186" w:type="dxa"/>
            <w:tcBorders>
              <w:top w:val="single" w:sz="4" w:space="0" w:color="auto"/>
              <w:left w:val="single" w:sz="4" w:space="0" w:color="auto"/>
              <w:bottom w:val="single" w:sz="4" w:space="0" w:color="auto"/>
              <w:right w:val="single" w:sz="4" w:space="0" w:color="auto"/>
            </w:tcBorders>
          </w:tcPr>
          <w:p w14:paraId="5318DF9C" w14:textId="77777777" w:rsidR="000C70BA" w:rsidRDefault="000C70BA" w:rsidP="002E3FCC">
            <w:pPr>
              <w:pStyle w:val="TAL"/>
              <w:keepNext w:val="0"/>
              <w:keepLines w:val="0"/>
              <w:widowControl w:val="0"/>
              <w:rPr>
                <w:color w:val="000000"/>
              </w:rPr>
            </w:pPr>
          </w:p>
        </w:tc>
        <w:tc>
          <w:tcPr>
            <w:tcW w:w="1389" w:type="dxa"/>
            <w:tcBorders>
              <w:top w:val="single" w:sz="4" w:space="0" w:color="auto"/>
              <w:left w:val="single" w:sz="4" w:space="0" w:color="auto"/>
              <w:bottom w:val="single" w:sz="4" w:space="0" w:color="auto"/>
              <w:right w:val="single" w:sz="4" w:space="0" w:color="auto"/>
            </w:tcBorders>
          </w:tcPr>
          <w:p w14:paraId="7C473976" w14:textId="77777777" w:rsidR="000C70BA" w:rsidRDefault="000C70BA" w:rsidP="002E3FCC">
            <w:pPr>
              <w:pStyle w:val="TAL"/>
              <w:keepNext w:val="0"/>
              <w:keepLines w:val="0"/>
              <w:widowControl w:val="0"/>
              <w:rPr>
                <w:color w:val="000000"/>
              </w:rPr>
            </w:pPr>
          </w:p>
        </w:tc>
        <w:tc>
          <w:tcPr>
            <w:tcW w:w="1161" w:type="dxa"/>
            <w:tcBorders>
              <w:top w:val="single" w:sz="4" w:space="0" w:color="auto"/>
              <w:left w:val="single" w:sz="4" w:space="0" w:color="auto"/>
              <w:bottom w:val="single" w:sz="4" w:space="0" w:color="auto"/>
              <w:right w:val="single" w:sz="4" w:space="0" w:color="auto"/>
            </w:tcBorders>
            <w:vAlign w:val="bottom"/>
          </w:tcPr>
          <w:p w14:paraId="5374633F" w14:textId="77777777" w:rsidR="000C70BA" w:rsidRDefault="000C70BA" w:rsidP="002E3FCC">
            <w:pPr>
              <w:pStyle w:val="TAL"/>
              <w:keepNext w:val="0"/>
              <w:keepLines w:val="0"/>
              <w:widowControl w:val="0"/>
              <w:rPr>
                <w:color w:val="000000"/>
              </w:rPr>
            </w:pPr>
          </w:p>
        </w:tc>
      </w:tr>
    </w:tbl>
    <w:p w14:paraId="107FDC36" w14:textId="77777777" w:rsidR="000C70BA" w:rsidRDefault="000C70BA" w:rsidP="000C70BA"/>
    <w:p w14:paraId="142FCDB9" w14:textId="77777777" w:rsidR="000C70BA" w:rsidRDefault="000C70BA" w:rsidP="000C70BA">
      <w:pPr>
        <w:pStyle w:val="TH"/>
      </w:pPr>
      <w:r>
        <w:t xml:space="preserve">Table 6.2.1.3.3-7B: </w:t>
      </w:r>
      <w:r>
        <w:rPr>
          <w:lang w:eastAsia="ko-KR"/>
        </w:rPr>
        <w:t xml:space="preserve">SDP message in SIP 200 (OK) </w:t>
      </w:r>
      <w:r>
        <w:t>(Table 6.2.1.3.3-7A)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70F1B3"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08F3FE56" w14:textId="612A8711" w:rsidR="000C70BA" w:rsidRDefault="000C70BA" w:rsidP="002E3FCC">
            <w:pPr>
              <w:pStyle w:val="TAL"/>
            </w:pPr>
            <w:r>
              <w:t xml:space="preserve">Derivation Path: TS </w:t>
            </w:r>
            <w:r w:rsidR="00960759">
              <w:t>37.579</w:t>
            </w:r>
            <w:r>
              <w:t>-1 [2], Table 5.5.3.1.2-2, condition SDP_ANSWER, IMPLICIT_GRANT_REQUESTED</w:t>
            </w:r>
          </w:p>
        </w:tc>
      </w:tr>
    </w:tbl>
    <w:p w14:paraId="6EF52C4D" w14:textId="77777777" w:rsidR="000C70BA" w:rsidRDefault="000C70BA" w:rsidP="000C70BA"/>
    <w:p w14:paraId="4EB182BA" w14:textId="77777777" w:rsidR="000C70BA" w:rsidRDefault="000C70BA" w:rsidP="000C70BA">
      <w:pPr>
        <w:pStyle w:val="TH"/>
      </w:pPr>
      <w:r>
        <w:t>Table 6.2.1.3.3-8: Void</w:t>
      </w:r>
    </w:p>
    <w:p w14:paraId="0AF1040C" w14:textId="228AB01C" w:rsidR="000C70BA" w:rsidRDefault="000C70BA" w:rsidP="000C70BA">
      <w:pPr>
        <w:pStyle w:val="TH"/>
      </w:pPr>
      <w:r>
        <w:t>Table 6.2.1.3.3-9: Transmission Granted from the SS (Step 10, Table 6.2.1.3.2-1;</w:t>
      </w:r>
      <w:r>
        <w:br/>
        <w:t xml:space="preserve">Step 5, TS </w:t>
      </w:r>
      <w:r w:rsidR="00960759">
        <w:t>37.579</w:t>
      </w:r>
      <w:r>
        <w:t>-1 [2] Table 5.3B.11.3-1)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A1F030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B34F81B" w14:textId="46FDFD40" w:rsidR="000C70BA" w:rsidRDefault="000C70BA" w:rsidP="002E3FCC">
            <w:pPr>
              <w:pStyle w:val="TAL"/>
            </w:pPr>
            <w:r>
              <w:t xml:space="preserve">Derivation Path: TS </w:t>
            </w:r>
            <w:r w:rsidR="00960759">
              <w:t>37.579</w:t>
            </w:r>
            <w:r>
              <w:t>-1 [2], Table 5.5.11.2.1-1, condition ACK, EMERGENCY-CALL</w:t>
            </w:r>
          </w:p>
        </w:tc>
      </w:tr>
    </w:tbl>
    <w:p w14:paraId="32C491AB" w14:textId="77777777" w:rsidR="000C70BA" w:rsidRDefault="000C70BA" w:rsidP="000C70BA"/>
    <w:p w14:paraId="3A150A57" w14:textId="4ADBB9E8" w:rsidR="000C70BA" w:rsidRDefault="000C70BA" w:rsidP="000C70BA">
      <w:pPr>
        <w:pStyle w:val="TH"/>
      </w:pPr>
      <w:r>
        <w:t xml:space="preserve">Table 6.2.1.3.3-9A: Transmission Idle from the SS (Step 16B, Table 6.2.1.3.2-1; </w:t>
      </w:r>
      <w:r>
        <w:br/>
        <w:t xml:space="preserve">Step 4, TS </w:t>
      </w:r>
      <w:r w:rsidR="00960759">
        <w:t>37.579</w:t>
      </w:r>
      <w:r>
        <w:t>-1 [2] Table 5.3B.7.3-1)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0ABBFC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543A6E71" w14:textId="13218FF8" w:rsidR="000C70BA" w:rsidRDefault="000C70BA" w:rsidP="002E3FCC">
            <w:pPr>
              <w:pStyle w:val="TAL"/>
              <w:keepNext w:val="0"/>
              <w:keepLines w:val="0"/>
              <w:widowControl w:val="0"/>
              <w:rPr>
                <w:color w:val="000000"/>
              </w:rPr>
            </w:pPr>
            <w:r>
              <w:rPr>
                <w:color w:val="000000"/>
              </w:rPr>
              <w:t xml:space="preserve">Derivation Path: TS </w:t>
            </w:r>
            <w:r w:rsidR="00960759">
              <w:rPr>
                <w:color w:val="000000"/>
              </w:rPr>
              <w:t>37.579</w:t>
            </w:r>
            <w:r>
              <w:rPr>
                <w:color w:val="000000"/>
              </w:rPr>
              <w:t xml:space="preserve">-1 [2], Table 5.5.11.2.16-1, </w:t>
            </w:r>
            <w:r>
              <w:t>condition EMERGENCY-CALL</w:t>
            </w:r>
          </w:p>
        </w:tc>
      </w:tr>
    </w:tbl>
    <w:p w14:paraId="37E980F3" w14:textId="77777777" w:rsidR="000C70BA" w:rsidRDefault="000C70BA" w:rsidP="000C70BA"/>
    <w:p w14:paraId="1404B895" w14:textId="6233691A" w:rsidR="000C70BA" w:rsidRDefault="000C70BA" w:rsidP="000C70BA">
      <w:pPr>
        <w:pStyle w:val="TH"/>
      </w:pPr>
      <w:r>
        <w:t>Table 6.2.1.3.3-10: SIP INVITE from the UE (Step 18, Table 6.2.1.3.2-1;</w:t>
      </w:r>
      <w:r>
        <w:br/>
        <w:t xml:space="preserve">Step 2, TS </w:t>
      </w:r>
      <w:r w:rsidR="00960759">
        <w:t>37.579</w:t>
      </w:r>
      <w:r>
        <w:t>-1 [2] Table 5.3B.11.3-1)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462FB45"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1429D87D" w14:textId="568B6699" w:rsidR="000C70BA" w:rsidRDefault="000C70BA" w:rsidP="002E3FCC">
            <w:pPr>
              <w:pStyle w:val="TAL"/>
            </w:pPr>
            <w:r>
              <w:t>Derivation Path:</w:t>
            </w:r>
            <w:r>
              <w:rPr>
                <w:color w:val="FF0000"/>
              </w:rPr>
              <w:t xml:space="preserve"> </w:t>
            </w:r>
            <w:r>
              <w:rPr>
                <w:color w:val="000000"/>
              </w:rPr>
              <w:t xml:space="preserve">TS </w:t>
            </w:r>
            <w:r w:rsidR="00960759">
              <w:rPr>
                <w:color w:val="000000"/>
              </w:rPr>
              <w:t>37.579</w:t>
            </w:r>
            <w:r>
              <w:rPr>
                <w:color w:val="000000"/>
              </w:rPr>
              <w:t>-1</w:t>
            </w:r>
            <w:r>
              <w:t xml:space="preserve"> [2]</w:t>
            </w:r>
            <w:r>
              <w:rPr>
                <w:color w:val="000000"/>
              </w:rPr>
              <w:t xml:space="preserve">, Table 5.5.2.5.1-1, </w:t>
            </w:r>
            <w:r>
              <w:t>condition  PRIVATE-CALL, re_INVITE</w:t>
            </w:r>
          </w:p>
        </w:tc>
      </w:tr>
      <w:tr w:rsidR="000C70BA" w14:paraId="330F2E6D"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044E4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91EEE5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AB4D30"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0BCF76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B7FB6" w14:textId="77777777" w:rsidR="000C70BA" w:rsidRDefault="000C70BA" w:rsidP="002E3FCC">
            <w:pPr>
              <w:pStyle w:val="TAH"/>
            </w:pPr>
            <w:r>
              <w:t>Condition</w:t>
            </w:r>
          </w:p>
        </w:tc>
      </w:tr>
      <w:tr w:rsidR="000C70BA" w14:paraId="57CAF7D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74E61C"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7ACAA3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60A1A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CB408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1BB4176" w14:textId="77777777" w:rsidR="000C70BA" w:rsidRDefault="000C70BA" w:rsidP="002E3FCC">
            <w:pPr>
              <w:pStyle w:val="TAL"/>
            </w:pPr>
          </w:p>
        </w:tc>
      </w:tr>
      <w:tr w:rsidR="000C70BA" w14:paraId="62BD48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933193" w14:textId="77777777" w:rsidR="000C70BA" w:rsidRDefault="000C70BA" w:rsidP="002E3FCC">
            <w:pPr>
              <w:pStyle w:val="TAL"/>
              <w:rPr>
                <w:b/>
                <w:bCs/>
              </w:rPr>
            </w:pPr>
            <w:r>
              <w:rPr>
                <w:b/>
                <w:bCs/>
              </w:rPr>
              <w:t xml:space="preserve">  </w:t>
            </w:r>
            <w:r>
              <w:t>MIME body part</w:t>
            </w:r>
          </w:p>
        </w:tc>
        <w:tc>
          <w:tcPr>
            <w:tcW w:w="2127" w:type="dxa"/>
            <w:tcBorders>
              <w:top w:val="single" w:sz="4" w:space="0" w:color="auto"/>
              <w:left w:val="single" w:sz="4" w:space="0" w:color="auto"/>
              <w:bottom w:val="single" w:sz="4" w:space="0" w:color="auto"/>
              <w:right w:val="single" w:sz="4" w:space="0" w:color="auto"/>
            </w:tcBorders>
          </w:tcPr>
          <w:p w14:paraId="49E1A3E7"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7059A40A" w14:textId="77777777" w:rsidR="000C70BA" w:rsidRDefault="000C70BA" w:rsidP="002E3FCC">
            <w:pPr>
              <w:pStyle w:val="TAL"/>
            </w:pPr>
            <w:r>
              <w:rPr>
                <w:b/>
                <w:bCs/>
              </w:rPr>
              <w:t>SDP message</w:t>
            </w:r>
          </w:p>
        </w:tc>
        <w:tc>
          <w:tcPr>
            <w:tcW w:w="1419" w:type="dxa"/>
            <w:tcBorders>
              <w:top w:val="single" w:sz="4" w:space="0" w:color="auto"/>
              <w:left w:val="single" w:sz="4" w:space="0" w:color="auto"/>
              <w:bottom w:val="single" w:sz="4" w:space="0" w:color="auto"/>
              <w:right w:val="single" w:sz="4" w:space="0" w:color="auto"/>
            </w:tcBorders>
          </w:tcPr>
          <w:p w14:paraId="39F70C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55ACD6E7" w14:textId="77777777" w:rsidR="000C70BA" w:rsidRDefault="000C70BA" w:rsidP="002E3FCC">
            <w:pPr>
              <w:pStyle w:val="TAL"/>
            </w:pPr>
          </w:p>
        </w:tc>
      </w:tr>
      <w:tr w:rsidR="000C70BA" w14:paraId="52CA4E5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8A2535" w14:textId="77777777" w:rsidR="000C70BA" w:rsidRDefault="000C70BA" w:rsidP="002E3FCC">
            <w:pPr>
              <w:pStyle w:val="TAL"/>
              <w:rPr>
                <w:b/>
                <w:bCs/>
              </w:rPr>
            </w:pPr>
            <w:r>
              <w:rPr>
                <w:b/>
                <w:bCs/>
              </w:rPr>
              <w:t xml:space="preserve">    </w:t>
            </w:r>
            <w:r>
              <w:t>MIME-part-body</w:t>
            </w:r>
          </w:p>
        </w:tc>
        <w:tc>
          <w:tcPr>
            <w:tcW w:w="2127" w:type="dxa"/>
            <w:tcBorders>
              <w:top w:val="single" w:sz="4" w:space="0" w:color="auto"/>
              <w:left w:val="single" w:sz="4" w:space="0" w:color="auto"/>
              <w:bottom w:val="single" w:sz="4" w:space="0" w:color="auto"/>
              <w:right w:val="single" w:sz="4" w:space="0" w:color="auto"/>
            </w:tcBorders>
            <w:hideMark/>
          </w:tcPr>
          <w:p w14:paraId="58C22730" w14:textId="77777777" w:rsidR="000C70BA" w:rsidRDefault="000C70BA" w:rsidP="002E3FCC">
            <w:pPr>
              <w:pStyle w:val="TAL"/>
              <w:rPr>
                <w:rFonts w:eastAsia="Calibri"/>
              </w:rPr>
            </w:pPr>
            <w:r>
              <w:t>SDP Message as described in Table 6.2.1.3.3-10A</w:t>
            </w:r>
          </w:p>
        </w:tc>
        <w:tc>
          <w:tcPr>
            <w:tcW w:w="2127" w:type="dxa"/>
            <w:tcBorders>
              <w:top w:val="single" w:sz="4" w:space="0" w:color="auto"/>
              <w:left w:val="single" w:sz="4" w:space="0" w:color="auto"/>
              <w:bottom w:val="single" w:sz="4" w:space="0" w:color="auto"/>
              <w:right w:val="single" w:sz="4" w:space="0" w:color="auto"/>
            </w:tcBorders>
          </w:tcPr>
          <w:p w14:paraId="2B663A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DE0C3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6087BF7F" w14:textId="77777777" w:rsidR="000C70BA" w:rsidRDefault="000C70BA" w:rsidP="002E3FCC">
            <w:pPr>
              <w:pStyle w:val="TAL"/>
            </w:pPr>
          </w:p>
        </w:tc>
      </w:tr>
      <w:tr w:rsidR="000C70BA" w14:paraId="40A2B7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62C4C54" w14:textId="77777777" w:rsidR="000C70BA" w:rsidRDefault="000C70BA" w:rsidP="002E3FCC">
            <w:pPr>
              <w:pStyle w:val="TAL"/>
              <w:rPr>
                <w:bCs/>
              </w:rPr>
            </w:pPr>
            <w:r>
              <w:rPr>
                <w:bCs/>
              </w:rP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C78FB7F"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28550DD5"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2005DE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32013C1" w14:textId="77777777" w:rsidR="000C70BA" w:rsidRDefault="000C70BA" w:rsidP="002E3FCC">
            <w:pPr>
              <w:pStyle w:val="TAL"/>
            </w:pPr>
          </w:p>
        </w:tc>
      </w:tr>
      <w:tr w:rsidR="000C70BA" w14:paraId="1FEA82C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D786B4D" w14:textId="77777777" w:rsidR="000C70BA" w:rsidRDefault="000C70BA" w:rsidP="002E3FCC">
            <w:pPr>
              <w:pStyle w:val="TAL"/>
              <w:rPr>
                <w:bCs/>
              </w:rPr>
            </w:pPr>
            <w:r>
              <w:rPr>
                <w:bCs/>
              </w:rP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FB94A61" w14:textId="77777777" w:rsidR="000C70BA" w:rsidRDefault="000C70BA" w:rsidP="002E3FCC">
            <w:pPr>
              <w:pStyle w:val="TAL"/>
              <w:rPr>
                <w:rFonts w:eastAsia="Calibri"/>
              </w:rPr>
            </w:pPr>
            <w:r>
              <w:rPr>
                <w:rFonts w:eastAsia="Calibri"/>
              </w:rPr>
              <w:t>MCVideo-Info as described in Table 6.2.1.3.3-12</w:t>
            </w:r>
          </w:p>
        </w:tc>
        <w:tc>
          <w:tcPr>
            <w:tcW w:w="2127" w:type="dxa"/>
            <w:tcBorders>
              <w:top w:val="single" w:sz="4" w:space="0" w:color="auto"/>
              <w:left w:val="single" w:sz="4" w:space="0" w:color="auto"/>
              <w:bottom w:val="single" w:sz="4" w:space="0" w:color="auto"/>
              <w:right w:val="single" w:sz="4" w:space="0" w:color="auto"/>
            </w:tcBorders>
          </w:tcPr>
          <w:p w14:paraId="12674A2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F95592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F89AE24" w14:textId="77777777" w:rsidR="000C70BA" w:rsidRDefault="000C70BA" w:rsidP="002E3FCC">
            <w:pPr>
              <w:pStyle w:val="TAL"/>
            </w:pPr>
          </w:p>
        </w:tc>
      </w:tr>
    </w:tbl>
    <w:p w14:paraId="02A7F51F" w14:textId="77777777" w:rsidR="000C70BA" w:rsidRDefault="000C70BA" w:rsidP="000C70BA"/>
    <w:p w14:paraId="00735E2A" w14:textId="77777777" w:rsidR="000C70BA" w:rsidRDefault="000C70BA" w:rsidP="000C70BA">
      <w:pPr>
        <w:pStyle w:val="TH"/>
      </w:pPr>
      <w:r>
        <w:t xml:space="preserve">Table 6.2.1.3.3-10A: </w:t>
      </w:r>
      <w:r>
        <w:rPr>
          <w:lang w:eastAsia="ko-KR"/>
        </w:rPr>
        <w:t>SDP message in SIP INVITE</w:t>
      </w:r>
      <w:r>
        <w:t xml:space="preserve"> (Table 6.2.1.3.3-10)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8E409D0"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64F011B4" w14:textId="410803A5" w:rsidR="000C70BA" w:rsidRDefault="000C70BA" w:rsidP="002E3FCC">
            <w:pPr>
              <w:pStyle w:val="TAL"/>
            </w:pPr>
            <w:r>
              <w:t xml:space="preserve">Derivation Path: TS </w:t>
            </w:r>
            <w:r w:rsidR="00960759">
              <w:t>37.579</w:t>
            </w:r>
            <w:r>
              <w:t>-1 [2], Table 5.5.3.1.1-2, condition PRIVATE-CALL, SDP_OFFER</w:t>
            </w:r>
          </w:p>
        </w:tc>
      </w:tr>
    </w:tbl>
    <w:p w14:paraId="0F595F16" w14:textId="77777777" w:rsidR="000C70BA" w:rsidRDefault="000C70BA" w:rsidP="000C70BA"/>
    <w:p w14:paraId="72A17F65" w14:textId="77777777" w:rsidR="000C70BA" w:rsidRDefault="000C70BA" w:rsidP="000C70BA">
      <w:pPr>
        <w:pStyle w:val="TH"/>
      </w:pPr>
      <w:r>
        <w:t>Table 6.2.1.3.3-11: MCVideo-Info in SIP INVITE (Table 6.2.1.3.3-11)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6"/>
        <w:gridCol w:w="2126"/>
        <w:gridCol w:w="2126"/>
        <w:gridCol w:w="1418"/>
        <w:gridCol w:w="1139"/>
      </w:tblGrid>
      <w:tr w:rsidR="000C70BA" w14:paraId="1A379FA7" w14:textId="77777777" w:rsidTr="002E3FCC">
        <w:trPr>
          <w:tblHeader/>
        </w:trPr>
        <w:tc>
          <w:tcPr>
            <w:tcW w:w="9650" w:type="dxa"/>
            <w:gridSpan w:val="5"/>
            <w:tcBorders>
              <w:top w:val="single" w:sz="4" w:space="0" w:color="auto"/>
              <w:left w:val="single" w:sz="4" w:space="0" w:color="auto"/>
              <w:bottom w:val="single" w:sz="4" w:space="0" w:color="auto"/>
              <w:right w:val="single" w:sz="4" w:space="0" w:color="auto"/>
            </w:tcBorders>
            <w:hideMark/>
          </w:tcPr>
          <w:p w14:paraId="38A12C92" w14:textId="414A1628" w:rsidR="000C70BA" w:rsidRDefault="000C70BA" w:rsidP="002E3FCC">
            <w:pPr>
              <w:pStyle w:val="TAL"/>
            </w:pPr>
            <w:r>
              <w:t xml:space="preserve">Derivation Path: TS </w:t>
            </w:r>
            <w:r w:rsidR="00960759">
              <w:t>37.579</w:t>
            </w:r>
            <w:r>
              <w:t>-1 [2], Table 5.5.3.2.1-2, condition PRIVATE-CALL, INVITE_REFER</w:t>
            </w:r>
          </w:p>
        </w:tc>
      </w:tr>
      <w:tr w:rsidR="000C70BA" w14:paraId="439F0456"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62F48F8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B32066D"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2D7724"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0405700" w14:textId="77777777" w:rsidR="000C70BA" w:rsidRDefault="000C70BA" w:rsidP="002E3FCC">
            <w:pPr>
              <w:pStyle w:val="TAH"/>
            </w:pPr>
            <w:r>
              <w:t>Reference</w:t>
            </w:r>
          </w:p>
        </w:tc>
        <w:tc>
          <w:tcPr>
            <w:tcW w:w="1140" w:type="dxa"/>
            <w:tcBorders>
              <w:top w:val="single" w:sz="4" w:space="0" w:color="auto"/>
              <w:left w:val="single" w:sz="4" w:space="0" w:color="auto"/>
              <w:bottom w:val="single" w:sz="4" w:space="0" w:color="auto"/>
              <w:right w:val="single" w:sz="4" w:space="0" w:color="auto"/>
            </w:tcBorders>
            <w:hideMark/>
          </w:tcPr>
          <w:p w14:paraId="4F567A4F" w14:textId="77777777" w:rsidR="000C70BA" w:rsidRDefault="000C70BA" w:rsidP="002E3FCC">
            <w:pPr>
              <w:pStyle w:val="TAH"/>
            </w:pPr>
            <w:r>
              <w:t>Condition</w:t>
            </w:r>
          </w:p>
        </w:tc>
      </w:tr>
      <w:tr w:rsidR="000C70BA" w14:paraId="4C0E6B9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67636B3" w14:textId="77777777" w:rsidR="000C70BA" w:rsidRDefault="000C70BA" w:rsidP="002E3FCC">
            <w:pPr>
              <w:pStyle w:val="TAL"/>
              <w:keepLines w:val="0"/>
              <w:widowControl w:val="0"/>
              <w:rPr>
                <w:bCs/>
              </w:rPr>
            </w:pPr>
            <w:r>
              <w:t>mcvideoinfo</w:t>
            </w:r>
          </w:p>
        </w:tc>
        <w:tc>
          <w:tcPr>
            <w:tcW w:w="2127" w:type="dxa"/>
            <w:tcBorders>
              <w:top w:val="single" w:sz="4" w:space="0" w:color="auto"/>
              <w:left w:val="single" w:sz="4" w:space="0" w:color="auto"/>
              <w:bottom w:val="single" w:sz="4" w:space="0" w:color="auto"/>
              <w:right w:val="single" w:sz="4" w:space="0" w:color="auto"/>
            </w:tcBorders>
          </w:tcPr>
          <w:p w14:paraId="401D5A9A"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41299D29"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747F1837"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4AD0EC84" w14:textId="77777777" w:rsidR="000C70BA" w:rsidRDefault="000C70BA" w:rsidP="002E3FCC">
            <w:pPr>
              <w:pStyle w:val="TAL"/>
              <w:keepLines w:val="0"/>
              <w:widowControl w:val="0"/>
            </w:pPr>
          </w:p>
        </w:tc>
      </w:tr>
      <w:tr w:rsidR="000C70BA" w14:paraId="3AD03D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041EE9F" w14:textId="77777777" w:rsidR="000C70BA" w:rsidRDefault="000C70BA" w:rsidP="002E3FCC">
            <w:pPr>
              <w:pStyle w:val="TAL"/>
              <w:keepLines w:val="0"/>
              <w:widowControl w:val="0"/>
              <w:rPr>
                <w:bCs/>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C6C2C24" w14:textId="77777777" w:rsidR="000C70BA" w:rsidRDefault="000C70BA" w:rsidP="002E3FCC">
            <w:pPr>
              <w:pStyle w:val="TAL"/>
              <w:keepLines w:val="0"/>
              <w:widowControl w:val="0"/>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3CE64DE0" w14:textId="77777777" w:rsidR="000C70BA" w:rsidRDefault="000C70BA" w:rsidP="002E3FCC">
            <w:pPr>
              <w:pStyle w:val="TAL"/>
              <w:keepLines w:val="0"/>
              <w:widowControl w:val="0"/>
            </w:pPr>
          </w:p>
        </w:tc>
        <w:tc>
          <w:tcPr>
            <w:tcW w:w="1419" w:type="dxa"/>
            <w:tcBorders>
              <w:top w:val="single" w:sz="4" w:space="0" w:color="auto"/>
              <w:left w:val="single" w:sz="4" w:space="0" w:color="auto"/>
              <w:bottom w:val="single" w:sz="4" w:space="0" w:color="auto"/>
              <w:right w:val="single" w:sz="4" w:space="0" w:color="auto"/>
            </w:tcBorders>
          </w:tcPr>
          <w:p w14:paraId="6A465A52"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2803F4BA" w14:textId="77777777" w:rsidR="000C70BA" w:rsidRDefault="000C70BA" w:rsidP="002E3FCC">
            <w:pPr>
              <w:pStyle w:val="TAL"/>
              <w:keepLines w:val="0"/>
              <w:widowControl w:val="0"/>
            </w:pPr>
          </w:p>
        </w:tc>
      </w:tr>
      <w:tr w:rsidR="000C70BA" w14:paraId="1916B5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1D3CDE8" w14:textId="77777777" w:rsidR="000C70BA" w:rsidRDefault="000C70BA" w:rsidP="002E3FCC">
            <w:pPr>
              <w:pStyle w:val="TAL"/>
              <w:keepLines w:val="0"/>
              <w:widowControl w:val="0"/>
              <w:rPr>
                <w:bCs/>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158F33E5" w14:textId="77777777" w:rsidR="000C70BA" w:rsidRDefault="000C70BA" w:rsidP="002E3FCC">
            <w:pPr>
              <w:pStyle w:val="TAL"/>
              <w:keepLines w:val="0"/>
              <w:widowControl w:val="0"/>
              <w:rPr>
                <w:rFonts w:eastAsia="Calibri"/>
              </w:rPr>
            </w:pPr>
            <w:r>
              <w:rPr>
                <w:color w:val="000000"/>
              </w:rP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31C6A046" w14:textId="1D52C1D7" w:rsidR="000C70BA" w:rsidRDefault="000C70BA" w:rsidP="002E3FCC">
            <w:pPr>
              <w:pStyle w:val="TAL"/>
              <w:keepLines w:val="0"/>
              <w:widowControl w:val="0"/>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2BFF6D3B" w14:textId="77777777" w:rsidR="000C70BA" w:rsidRDefault="000C70BA" w:rsidP="002E3FCC">
            <w:pPr>
              <w:pStyle w:val="TAL"/>
              <w:keepLines w:val="0"/>
              <w:widowControl w:val="0"/>
            </w:pPr>
          </w:p>
        </w:tc>
        <w:tc>
          <w:tcPr>
            <w:tcW w:w="1140" w:type="dxa"/>
            <w:tcBorders>
              <w:top w:val="single" w:sz="4" w:space="0" w:color="auto"/>
              <w:left w:val="single" w:sz="4" w:space="0" w:color="auto"/>
              <w:bottom w:val="single" w:sz="4" w:space="0" w:color="auto"/>
              <w:right w:val="single" w:sz="4" w:space="0" w:color="auto"/>
            </w:tcBorders>
          </w:tcPr>
          <w:p w14:paraId="010E3512" w14:textId="77777777" w:rsidR="000C70BA" w:rsidRDefault="000C70BA" w:rsidP="002E3FCC">
            <w:pPr>
              <w:pStyle w:val="TAL"/>
              <w:keepLines w:val="0"/>
              <w:widowControl w:val="0"/>
            </w:pPr>
          </w:p>
        </w:tc>
      </w:tr>
    </w:tbl>
    <w:p w14:paraId="17457CC8" w14:textId="77777777" w:rsidR="000C70BA" w:rsidRDefault="000C70BA" w:rsidP="000C70BA"/>
    <w:p w14:paraId="5FD0C116" w14:textId="4511B3AD" w:rsidR="000C70BA" w:rsidRDefault="000C70BA" w:rsidP="000C70BA">
      <w:pPr>
        <w:pStyle w:val="TH"/>
      </w:pPr>
      <w:r>
        <w:t>Table 6.2.1.3.3-11A: SIP 200 (OK) from the SS (Step 18, Table 6.2.1.3.2-1;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89"/>
        <w:gridCol w:w="1161"/>
      </w:tblGrid>
      <w:tr w:rsidR="000C70BA" w14:paraId="2DE2A778"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68C4291" w14:textId="14571779" w:rsidR="000C70BA" w:rsidRDefault="000C70BA" w:rsidP="002E3FCC">
            <w:pPr>
              <w:pStyle w:val="TAL"/>
            </w:pPr>
            <w:r>
              <w:t xml:space="preserve">Derivation Path: TS </w:t>
            </w:r>
            <w:r w:rsidR="00960759">
              <w:t>37.579</w:t>
            </w:r>
            <w:r>
              <w:t>-1 [2], Table 5.5.2.17.1.2-1, condition INVITE-RSP</w:t>
            </w:r>
          </w:p>
        </w:tc>
      </w:tr>
      <w:tr w:rsidR="000C70BA" w14:paraId="042F30DF" w14:textId="77777777" w:rsidTr="002E3FCC">
        <w:trPr>
          <w:trHeight w:val="260"/>
          <w:tblHeader/>
        </w:trPr>
        <w:tc>
          <w:tcPr>
            <w:tcW w:w="2708" w:type="dxa"/>
            <w:tcBorders>
              <w:top w:val="single" w:sz="4" w:space="0" w:color="auto"/>
              <w:left w:val="single" w:sz="4" w:space="0" w:color="auto"/>
              <w:bottom w:val="single" w:sz="4" w:space="0" w:color="auto"/>
              <w:right w:val="single" w:sz="4" w:space="0" w:color="auto"/>
            </w:tcBorders>
            <w:hideMark/>
          </w:tcPr>
          <w:p w14:paraId="6B3F648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A01A41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C0177DA" w14:textId="77777777" w:rsidR="000C70BA" w:rsidRDefault="000C70BA" w:rsidP="002E3FCC">
            <w:pPr>
              <w:pStyle w:val="TAH"/>
            </w:pPr>
            <w:r>
              <w:t>Comment</w:t>
            </w:r>
          </w:p>
        </w:tc>
        <w:tc>
          <w:tcPr>
            <w:tcW w:w="1389" w:type="dxa"/>
            <w:tcBorders>
              <w:top w:val="single" w:sz="4" w:space="0" w:color="auto"/>
              <w:left w:val="single" w:sz="4" w:space="0" w:color="auto"/>
              <w:bottom w:val="single" w:sz="4" w:space="0" w:color="auto"/>
              <w:right w:val="single" w:sz="4" w:space="0" w:color="auto"/>
            </w:tcBorders>
            <w:hideMark/>
          </w:tcPr>
          <w:p w14:paraId="4F5FAA28" w14:textId="77777777" w:rsidR="000C70BA" w:rsidRDefault="000C70BA" w:rsidP="002E3FCC">
            <w:pPr>
              <w:pStyle w:val="TAH"/>
            </w:pPr>
            <w:r>
              <w:t>Reference</w:t>
            </w:r>
          </w:p>
        </w:tc>
        <w:tc>
          <w:tcPr>
            <w:tcW w:w="1161" w:type="dxa"/>
            <w:tcBorders>
              <w:top w:val="single" w:sz="4" w:space="0" w:color="auto"/>
              <w:left w:val="single" w:sz="4" w:space="0" w:color="auto"/>
              <w:bottom w:val="single" w:sz="4" w:space="0" w:color="auto"/>
              <w:right w:val="single" w:sz="4" w:space="0" w:color="auto"/>
            </w:tcBorders>
            <w:hideMark/>
          </w:tcPr>
          <w:p w14:paraId="240F90B5" w14:textId="77777777" w:rsidR="000C70BA" w:rsidRDefault="000C70BA" w:rsidP="002E3FCC">
            <w:pPr>
              <w:pStyle w:val="TAH"/>
            </w:pPr>
            <w:r>
              <w:t>Condition</w:t>
            </w:r>
          </w:p>
        </w:tc>
      </w:tr>
      <w:tr w:rsidR="000C70BA" w14:paraId="3375051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728892"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1EE0D4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48108A7"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535EC06"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40AC7799" w14:textId="77777777" w:rsidR="000C70BA" w:rsidRDefault="000C70BA" w:rsidP="002E3FCC">
            <w:pPr>
              <w:pStyle w:val="TAL"/>
            </w:pPr>
          </w:p>
        </w:tc>
      </w:tr>
      <w:tr w:rsidR="000C70BA" w14:paraId="653F0A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B523641" w14:textId="77777777" w:rsidR="000C70BA" w:rsidRDefault="000C70BA" w:rsidP="002E3FCC">
            <w:pPr>
              <w:pStyle w:val="TAL"/>
              <w:rPr>
                <w:rFonts w:cs="Arial"/>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F813BD" w14:textId="77777777" w:rsidR="000C70BA" w:rsidRDefault="000C70BA" w:rsidP="002E3FCC">
            <w:pPr>
              <w:pStyle w:val="TAL"/>
              <w:rPr>
                <w:color w:val="000000"/>
              </w:rPr>
            </w:pPr>
            <w:r>
              <w:t xml:space="preserve">As described in </w:t>
            </w:r>
            <w:r>
              <w:rPr>
                <w:color w:val="000000"/>
              </w:rPr>
              <w:t xml:space="preserve">Table </w:t>
            </w:r>
            <w:r>
              <w:t>6.2.1.3.3-17</w:t>
            </w:r>
          </w:p>
        </w:tc>
        <w:tc>
          <w:tcPr>
            <w:tcW w:w="2186" w:type="dxa"/>
            <w:tcBorders>
              <w:top w:val="single" w:sz="4" w:space="0" w:color="auto"/>
              <w:left w:val="single" w:sz="4" w:space="0" w:color="auto"/>
              <w:bottom w:val="single" w:sz="4" w:space="0" w:color="auto"/>
              <w:right w:val="single" w:sz="4" w:space="0" w:color="auto"/>
            </w:tcBorders>
          </w:tcPr>
          <w:p w14:paraId="4719EF02" w14:textId="77777777" w:rsidR="000C70BA" w:rsidRDefault="000C70BA" w:rsidP="002E3FCC">
            <w:pPr>
              <w:pStyle w:val="TAL"/>
            </w:pPr>
          </w:p>
        </w:tc>
        <w:tc>
          <w:tcPr>
            <w:tcW w:w="1389" w:type="dxa"/>
            <w:tcBorders>
              <w:top w:val="single" w:sz="4" w:space="0" w:color="auto"/>
              <w:left w:val="single" w:sz="4" w:space="0" w:color="auto"/>
              <w:bottom w:val="single" w:sz="4" w:space="0" w:color="auto"/>
              <w:right w:val="single" w:sz="4" w:space="0" w:color="auto"/>
            </w:tcBorders>
          </w:tcPr>
          <w:p w14:paraId="48F30627" w14:textId="77777777" w:rsidR="000C70BA" w:rsidRDefault="000C70BA" w:rsidP="002E3FCC">
            <w:pPr>
              <w:pStyle w:val="TAL"/>
            </w:pPr>
          </w:p>
        </w:tc>
        <w:tc>
          <w:tcPr>
            <w:tcW w:w="1161" w:type="dxa"/>
            <w:tcBorders>
              <w:top w:val="single" w:sz="4" w:space="0" w:color="auto"/>
              <w:left w:val="single" w:sz="4" w:space="0" w:color="auto"/>
              <w:bottom w:val="single" w:sz="4" w:space="0" w:color="auto"/>
              <w:right w:val="single" w:sz="4" w:space="0" w:color="auto"/>
            </w:tcBorders>
            <w:vAlign w:val="bottom"/>
          </w:tcPr>
          <w:p w14:paraId="2E3FEB9F" w14:textId="77777777" w:rsidR="000C70BA" w:rsidRDefault="000C70BA" w:rsidP="002E3FCC">
            <w:pPr>
              <w:pStyle w:val="TAL"/>
            </w:pPr>
          </w:p>
        </w:tc>
      </w:tr>
    </w:tbl>
    <w:p w14:paraId="3E7D057F" w14:textId="77777777" w:rsidR="000C70BA" w:rsidRDefault="000C70BA" w:rsidP="000C70BA"/>
    <w:p w14:paraId="5D48BB11" w14:textId="77777777" w:rsidR="000C70BA" w:rsidRDefault="000C70BA" w:rsidP="000C70BA">
      <w:pPr>
        <w:pStyle w:val="TH"/>
      </w:pPr>
      <w:r>
        <w:t>Table 6.2.1.3.3-12..16: Void</w:t>
      </w:r>
    </w:p>
    <w:p w14:paraId="4A3D6486" w14:textId="77777777" w:rsidR="000C70BA" w:rsidRDefault="000C70BA" w:rsidP="000C70BA">
      <w:pPr>
        <w:pStyle w:val="TH"/>
      </w:pPr>
      <w:r>
        <w:t xml:space="preserve">Table 6.2.1.3.3-17: </w:t>
      </w:r>
      <w:r>
        <w:rPr>
          <w:lang w:eastAsia="ko-KR"/>
        </w:rPr>
        <w:t xml:space="preserve">SDP message in SIP 200 (OK) </w:t>
      </w:r>
      <w:r>
        <w:t>(Table 6.2.1.3.3-11A)</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ABE062"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3046515B" w14:textId="76CF1E0B" w:rsidR="000C70BA" w:rsidRDefault="000C70BA" w:rsidP="002E3FCC">
            <w:pPr>
              <w:pStyle w:val="TAL"/>
            </w:pPr>
            <w:r>
              <w:t xml:space="preserve">Derivation Path: TS </w:t>
            </w:r>
            <w:r w:rsidR="00960759">
              <w:t>37.579</w:t>
            </w:r>
            <w:r>
              <w:t>-1 [2], Table 5.5.3.1.2-2, condition SDP_ANSWER</w:t>
            </w:r>
          </w:p>
        </w:tc>
      </w:tr>
    </w:tbl>
    <w:p w14:paraId="20CBDEA7" w14:textId="77777777" w:rsidR="000C70BA" w:rsidRDefault="000C70BA" w:rsidP="000C70BA"/>
    <w:p w14:paraId="48297858" w14:textId="77777777" w:rsidR="000C70BA" w:rsidRDefault="000C70BA" w:rsidP="000C70BA">
      <w:pPr>
        <w:keepNext/>
        <w:keepLines/>
        <w:spacing w:before="120"/>
        <w:ind w:left="1134" w:hanging="1134"/>
        <w:outlineLvl w:val="2"/>
        <w:rPr>
          <w:rFonts w:ascii="Arial" w:hAnsi="Arial"/>
          <w:sz w:val="28"/>
        </w:rPr>
      </w:pPr>
      <w:bookmarkStart w:id="558" w:name="_Toc52787547"/>
      <w:bookmarkStart w:id="559" w:name="_Toc52787729"/>
      <w:bookmarkStart w:id="560" w:name="_Toc75906951"/>
      <w:bookmarkStart w:id="561" w:name="_Toc75907288"/>
      <w:bookmarkStart w:id="562" w:name="_Toc84345734"/>
      <w:r>
        <w:rPr>
          <w:rFonts w:ascii="Arial" w:hAnsi="Arial"/>
          <w:sz w:val="28"/>
        </w:rPr>
        <w:t>6.2.2</w:t>
      </w:r>
      <w:r>
        <w:rPr>
          <w:rFonts w:ascii="Arial" w:hAnsi="Arial"/>
          <w:sz w:val="28"/>
        </w:rPr>
        <w:tab/>
        <w:t>On-network / Private Call / On-demand / Automatic Commencement Mode / With Transmission Control / Upgrade to Emergency Call / Cancellation of Emergency on User request / Client Terminated (CT)</w:t>
      </w:r>
      <w:bookmarkEnd w:id="558"/>
      <w:bookmarkEnd w:id="559"/>
      <w:bookmarkEnd w:id="560"/>
      <w:bookmarkEnd w:id="561"/>
      <w:bookmarkEnd w:id="562"/>
    </w:p>
    <w:p w14:paraId="79FAB356" w14:textId="77777777" w:rsidR="000C70BA" w:rsidRDefault="000C70BA" w:rsidP="000C70BA">
      <w:pPr>
        <w:pStyle w:val="H6"/>
      </w:pPr>
      <w:bookmarkStart w:id="563" w:name="_Toc52787548"/>
      <w:bookmarkStart w:id="564" w:name="_Toc52787730"/>
      <w:bookmarkStart w:id="565" w:name="_Toc75906952"/>
      <w:bookmarkStart w:id="566" w:name="_Toc75907289"/>
      <w:r>
        <w:t>6.2.2.1</w:t>
      </w:r>
      <w:r>
        <w:tab/>
        <w:t>Test Purpose (TP)</w:t>
      </w:r>
      <w:bookmarkEnd w:id="563"/>
      <w:bookmarkEnd w:id="564"/>
      <w:bookmarkEnd w:id="565"/>
      <w:bookmarkEnd w:id="566"/>
    </w:p>
    <w:p w14:paraId="21BEF59C" w14:textId="77777777" w:rsidR="000C70BA" w:rsidRDefault="000C70BA" w:rsidP="000C70BA">
      <w:pPr>
        <w:pStyle w:val="H6"/>
      </w:pPr>
      <w:r>
        <w:t>(1)</w:t>
      </w:r>
    </w:p>
    <w:p w14:paraId="35E135D1"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1BDA6C18" w14:textId="77777777" w:rsidR="000C70BA" w:rsidRDefault="000C70BA" w:rsidP="000C70BA">
      <w:pPr>
        <w:pStyle w:val="PL"/>
      </w:pPr>
      <w:r>
        <w:t>ensure that {</w:t>
      </w:r>
    </w:p>
    <w:p w14:paraId="25718E0A" w14:textId="77777777" w:rsidR="000C70BA" w:rsidRDefault="000C70BA" w:rsidP="000C70BA">
      <w:pPr>
        <w:pStyle w:val="PL"/>
      </w:pPr>
      <w:r>
        <w:t xml:space="preserve">  </w:t>
      </w:r>
      <w:r>
        <w:rPr>
          <w:b/>
        </w:rPr>
        <w:t>when</w:t>
      </w:r>
      <w:r>
        <w:t xml:space="preserve"> { the McVideo User receives a request to establish a MCVideo private call, On-demand Automatic Commencement Mode, no force of Automatic Commencement, applying End-to-end communication security with Transmission Control }</w:t>
      </w:r>
    </w:p>
    <w:p w14:paraId="1062EDC0" w14:textId="77777777" w:rsidR="000C70BA" w:rsidRDefault="000C70BA" w:rsidP="000C70BA">
      <w:pPr>
        <w:pStyle w:val="PL"/>
      </w:pPr>
      <w:r>
        <w:t xml:space="preserve">    </w:t>
      </w:r>
      <w:r>
        <w:rPr>
          <w:b/>
        </w:rPr>
        <w:t>then</w:t>
      </w:r>
      <w:r>
        <w:t xml:space="preserve"> { UE (MCVideo Client) responds by sending a SIP 200 (OK) accepting the establishment of the MCVideo private call, On-demand Automatic Commencement Mode applying End-to-end communication security with Transmission Control, </w:t>
      </w:r>
      <w:r>
        <w:rPr>
          <w:bCs/>
        </w:rPr>
        <w:t>and</w:t>
      </w:r>
      <w:r>
        <w:t xml:space="preserve"> notifies the user of the call establishment }</w:t>
      </w:r>
    </w:p>
    <w:p w14:paraId="3E47A99B" w14:textId="77777777" w:rsidR="000C70BA" w:rsidRDefault="000C70BA" w:rsidP="000C70BA">
      <w:pPr>
        <w:pStyle w:val="PL"/>
      </w:pPr>
      <w:r>
        <w:t xml:space="preserve">            }</w:t>
      </w:r>
    </w:p>
    <w:p w14:paraId="5E426464" w14:textId="77777777" w:rsidR="000C70BA" w:rsidRDefault="000C70BA" w:rsidP="000C70BA">
      <w:pPr>
        <w:pStyle w:val="PL"/>
      </w:pPr>
    </w:p>
    <w:p w14:paraId="34123C4D" w14:textId="77777777" w:rsidR="000C70BA" w:rsidRDefault="000C70BA" w:rsidP="000C70BA">
      <w:pPr>
        <w:pStyle w:val="H6"/>
      </w:pPr>
      <w:r>
        <w:t>(2)</w:t>
      </w:r>
    </w:p>
    <w:p w14:paraId="3AA025FF"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2CDE812D" w14:textId="77777777" w:rsidR="000C70BA" w:rsidRDefault="000C70BA" w:rsidP="000C70BA">
      <w:pPr>
        <w:pStyle w:val="PL"/>
      </w:pPr>
      <w:r>
        <w:t>ensure that {</w:t>
      </w:r>
    </w:p>
    <w:p w14:paraId="6F0E7782" w14:textId="77777777" w:rsidR="000C70BA" w:rsidRDefault="000C70BA" w:rsidP="000C70BA">
      <w:pPr>
        <w:pStyle w:val="PL"/>
      </w:pPr>
      <w:r>
        <w:t xml:space="preserve">  </w:t>
      </w:r>
      <w:r>
        <w:rPr>
          <w:b/>
        </w:rPr>
        <w:t>when</w:t>
      </w:r>
      <w:r>
        <w:t xml:space="preserve"> { the MCVideo User engages in communication with the inviting MCVideo User }</w:t>
      </w:r>
    </w:p>
    <w:p w14:paraId="190BA01A" w14:textId="77777777" w:rsidR="000C70BA" w:rsidRDefault="000C70BA" w:rsidP="000C70BA">
      <w:pPr>
        <w:pStyle w:val="PL"/>
      </w:pPr>
      <w:r>
        <w:t xml:space="preserve">    </w:t>
      </w:r>
      <w:r>
        <w:rPr>
          <w:b/>
        </w:rPr>
        <w:t>then</w:t>
      </w:r>
      <w:r>
        <w:t xml:space="preserve"> { UE (MCVideo Client) respects the Reception Control imposed by the SS (MCVideo Server) (Media Transmission Notification, Receive Media Request, Receive Media Response, Media Reception End Request, Media Reception End Response }</w:t>
      </w:r>
    </w:p>
    <w:p w14:paraId="6E09D23F" w14:textId="77777777" w:rsidR="000C70BA" w:rsidRDefault="000C70BA" w:rsidP="000C70BA">
      <w:pPr>
        <w:pStyle w:val="PL"/>
      </w:pPr>
      <w:r>
        <w:t xml:space="preserve">            }</w:t>
      </w:r>
    </w:p>
    <w:p w14:paraId="09D39BB3" w14:textId="77777777" w:rsidR="000C70BA" w:rsidRDefault="000C70BA" w:rsidP="000C70BA">
      <w:pPr>
        <w:pStyle w:val="PL"/>
      </w:pPr>
    </w:p>
    <w:p w14:paraId="1608C938" w14:textId="77777777" w:rsidR="000C70BA" w:rsidRDefault="000C70BA" w:rsidP="000C70BA">
      <w:pPr>
        <w:pStyle w:val="H6"/>
      </w:pPr>
      <w:r>
        <w:t>(3)</w:t>
      </w:r>
    </w:p>
    <w:p w14:paraId="6A1C1CBE" w14:textId="77777777" w:rsidR="000C70BA" w:rsidRDefault="000C70BA" w:rsidP="000C70BA">
      <w:pPr>
        <w:pStyle w:val="PL"/>
      </w:pPr>
      <w:r>
        <w:rPr>
          <w:b/>
        </w:rPr>
        <w:t>with</w:t>
      </w:r>
      <w:r>
        <w:t xml:space="preserve"> { UE (MCVideo Client) having an ongoing On-demand Automatic Commencement Mode private call with Transmission Control }</w:t>
      </w:r>
    </w:p>
    <w:p w14:paraId="53879617" w14:textId="77777777" w:rsidR="000C70BA" w:rsidRDefault="000C70BA" w:rsidP="000C70BA">
      <w:pPr>
        <w:pStyle w:val="PL"/>
      </w:pPr>
      <w:r>
        <w:t>ensure that {</w:t>
      </w:r>
    </w:p>
    <w:p w14:paraId="1395CDDE" w14:textId="77777777" w:rsidR="000C70BA" w:rsidRDefault="000C70BA" w:rsidP="000C70BA">
      <w:pPr>
        <w:pStyle w:val="PL"/>
      </w:pPr>
      <w:r>
        <w:t xml:space="preserve">  </w:t>
      </w:r>
      <w:r>
        <w:rPr>
          <w:b/>
        </w:rPr>
        <w:t>when</w:t>
      </w:r>
      <w:r>
        <w:t xml:space="preserve"> { the MCVideo User receives a request for upgrade of the ongoing MCVideo private call to a MCVideo emergency private call with Transmission Control }</w:t>
      </w:r>
    </w:p>
    <w:p w14:paraId="75078B7F" w14:textId="77777777" w:rsidR="000C70BA" w:rsidRDefault="000C70BA" w:rsidP="000C70BA">
      <w:pPr>
        <w:pStyle w:val="PL"/>
      </w:pPr>
      <w:r>
        <w:t xml:space="preserve">    </w:t>
      </w:r>
      <w:r>
        <w:rPr>
          <w:b/>
        </w:rPr>
        <w:t>then</w:t>
      </w:r>
      <w:r>
        <w:t xml:space="preserve"> { UE (MCVideo Client) accepts the request and, upon sending SIP 200 (OK) message, considers the call as being upgraded to emergency private call (emergency private call state = "MEPC 3: emergency-pc-granted") </w:t>
      </w:r>
      <w:r>
        <w:rPr>
          <w:b/>
          <w:bCs/>
        </w:rPr>
        <w:t>and</w:t>
      </w:r>
      <w:r>
        <w:t xml:space="preserve"> notifies the MCVideo User of the upgraded call if pc_MCX_DisplayInfoEmergencyCall }</w:t>
      </w:r>
    </w:p>
    <w:p w14:paraId="3D7F7CC6" w14:textId="77777777" w:rsidR="000C70BA" w:rsidRDefault="000C70BA" w:rsidP="000C70BA">
      <w:pPr>
        <w:pStyle w:val="PL"/>
      </w:pPr>
      <w:r>
        <w:t xml:space="preserve">            }</w:t>
      </w:r>
    </w:p>
    <w:p w14:paraId="5EE298A9" w14:textId="77777777" w:rsidR="000C70BA" w:rsidRDefault="000C70BA" w:rsidP="000C70BA">
      <w:pPr>
        <w:pStyle w:val="PL"/>
      </w:pPr>
    </w:p>
    <w:p w14:paraId="36077857" w14:textId="77777777" w:rsidR="000C70BA" w:rsidRDefault="000C70BA" w:rsidP="000C70BA">
      <w:pPr>
        <w:pStyle w:val="H6"/>
      </w:pPr>
      <w:r>
        <w:t>(4)</w:t>
      </w:r>
    </w:p>
    <w:p w14:paraId="57A07F7D" w14:textId="77777777" w:rsidR="000C70BA" w:rsidRDefault="000C70BA" w:rsidP="000C70BA">
      <w:pPr>
        <w:pStyle w:val="PL"/>
      </w:pPr>
      <w:r>
        <w:rPr>
          <w:b/>
        </w:rPr>
        <w:t>with</w:t>
      </w:r>
      <w:r>
        <w:t xml:space="preserve"> { UE (MCVideo Client) having an On-demand Automatic Commencement Mode private call with Transmission Control upgraded to an emergency private call }</w:t>
      </w:r>
    </w:p>
    <w:p w14:paraId="4347CF1A" w14:textId="77777777" w:rsidR="000C70BA" w:rsidRDefault="000C70BA" w:rsidP="000C70BA">
      <w:pPr>
        <w:pStyle w:val="PL"/>
      </w:pPr>
      <w:r>
        <w:t>ensure that {</w:t>
      </w:r>
    </w:p>
    <w:p w14:paraId="34E0F97A" w14:textId="77777777" w:rsidR="000C70BA" w:rsidRDefault="000C70BA" w:rsidP="000C70BA">
      <w:pPr>
        <w:pStyle w:val="PL"/>
      </w:pPr>
      <w:r>
        <w:t xml:space="preserve">  </w:t>
      </w:r>
      <w:r>
        <w:rPr>
          <w:b/>
        </w:rPr>
        <w:t>when</w:t>
      </w:r>
      <w:r>
        <w:t xml:space="preserve"> { the MCVideo User continues communication with the invited MCVideo User }</w:t>
      </w:r>
    </w:p>
    <w:p w14:paraId="35CF9FC7" w14:textId="77777777" w:rsidR="000C70BA" w:rsidRDefault="000C70BA" w:rsidP="000C70BA">
      <w:pPr>
        <w:pStyle w:val="PL"/>
      </w:pPr>
      <w:r>
        <w:t xml:space="preserve">    </w:t>
      </w:r>
      <w:r>
        <w:rPr>
          <w:b/>
        </w:rPr>
        <w:t>then</w:t>
      </w:r>
      <w:r>
        <w:t xml:space="preserve"> { UE (MCVideo Client) respects the transmission control imposed by the MCVideo Server including being able to handle override requested by the inviting MCVideo user and applying Transmission Control confidentiality and integrity protection }</w:t>
      </w:r>
    </w:p>
    <w:p w14:paraId="793162B1" w14:textId="77777777" w:rsidR="000C70BA" w:rsidRDefault="000C70BA" w:rsidP="000C70BA">
      <w:pPr>
        <w:pStyle w:val="PL"/>
      </w:pPr>
      <w:r>
        <w:t xml:space="preserve">            }</w:t>
      </w:r>
    </w:p>
    <w:p w14:paraId="76A4127D" w14:textId="77777777" w:rsidR="000C70BA" w:rsidRDefault="000C70BA" w:rsidP="000C70BA">
      <w:pPr>
        <w:pStyle w:val="PL"/>
      </w:pPr>
    </w:p>
    <w:p w14:paraId="0F663EB9" w14:textId="77777777" w:rsidR="000C70BA" w:rsidRDefault="000C70BA" w:rsidP="000C70BA">
      <w:pPr>
        <w:pStyle w:val="H6"/>
      </w:pPr>
      <w:r>
        <w:t>(5)</w:t>
      </w:r>
    </w:p>
    <w:p w14:paraId="6080F5AE" w14:textId="77777777" w:rsidR="000C70BA" w:rsidRDefault="000C70BA" w:rsidP="000C70BA">
      <w:pPr>
        <w:pStyle w:val="PL"/>
      </w:pPr>
      <w:r>
        <w:rPr>
          <w:b/>
        </w:rPr>
        <w:t>with</w:t>
      </w:r>
      <w:r>
        <w:t xml:space="preserve"> { UE (MCVideo Client) having an On-demand Automatic Commencement Mode private call with Transmission Control that was upgraded to an emergency private call }</w:t>
      </w:r>
    </w:p>
    <w:p w14:paraId="4E5DF013" w14:textId="77777777" w:rsidR="000C70BA" w:rsidRDefault="000C70BA" w:rsidP="000C70BA">
      <w:pPr>
        <w:pStyle w:val="PL"/>
      </w:pPr>
      <w:r>
        <w:t>ensure that {</w:t>
      </w:r>
    </w:p>
    <w:p w14:paraId="04CFD6E8" w14:textId="77777777" w:rsidR="000C70BA" w:rsidRDefault="000C70BA" w:rsidP="000C70BA">
      <w:pPr>
        <w:pStyle w:val="PL"/>
      </w:pPr>
      <w:r>
        <w:t xml:space="preserve">  </w:t>
      </w:r>
      <w:r>
        <w:rPr>
          <w:b/>
        </w:rPr>
        <w:t>when</w:t>
      </w:r>
      <w:r>
        <w:t xml:space="preserve"> { the MCVideo User receives a request to cancel the ongoing MCVideo emergency condition on a private call }</w:t>
      </w:r>
    </w:p>
    <w:p w14:paraId="34743921" w14:textId="77777777" w:rsidR="000C70BA" w:rsidRDefault="000C70BA" w:rsidP="000C70BA">
      <w:pPr>
        <w:pStyle w:val="PL"/>
      </w:pPr>
      <w:r>
        <w:t xml:space="preserve">    </w:t>
      </w:r>
      <w:r>
        <w:rPr>
          <w:b/>
        </w:rPr>
        <w:t>then</w:t>
      </w:r>
      <w:r>
        <w:t xml:space="preserve"> { UE (MCVideo Client) accepts the request and after sending a SIP 200 (OK) response considers the emergency condition cancelled and the call being reverted back to MCVideo private call </w:t>
      </w:r>
      <w:r>
        <w:rPr>
          <w:b/>
          <w:bCs/>
        </w:rPr>
        <w:t>and</w:t>
      </w:r>
      <w:r>
        <w:t xml:space="preserve"> notifies the MCVideo User of the downgraded call, and respects Reception Control (Transmission }</w:t>
      </w:r>
    </w:p>
    <w:p w14:paraId="69C07F54" w14:textId="77777777" w:rsidR="000C70BA" w:rsidRDefault="000C70BA" w:rsidP="000C70BA">
      <w:pPr>
        <w:pStyle w:val="PL"/>
      </w:pPr>
      <w:r>
        <w:t xml:space="preserve">            }</w:t>
      </w:r>
    </w:p>
    <w:p w14:paraId="18E19947" w14:textId="77777777" w:rsidR="000C70BA" w:rsidRDefault="000C70BA" w:rsidP="000C70BA">
      <w:pPr>
        <w:pStyle w:val="PL"/>
      </w:pPr>
    </w:p>
    <w:p w14:paraId="21C1F184" w14:textId="77777777" w:rsidR="000C70BA" w:rsidRDefault="000C70BA" w:rsidP="000C70BA">
      <w:pPr>
        <w:pStyle w:val="H6"/>
      </w:pPr>
      <w:r>
        <w:t>(6)</w:t>
      </w:r>
    </w:p>
    <w:p w14:paraId="285B1BB0" w14:textId="77777777" w:rsidR="000C70BA" w:rsidRDefault="000C70BA" w:rsidP="000C70BA">
      <w:pPr>
        <w:pStyle w:val="PL"/>
      </w:pPr>
      <w:r>
        <w:rPr>
          <w:b/>
        </w:rPr>
        <w:t>with</w:t>
      </w:r>
      <w:r>
        <w:t xml:space="preserve"> { UE (MCVideo Client) having an ongoing On-demand Automatic Commencement Mode private call }</w:t>
      </w:r>
    </w:p>
    <w:p w14:paraId="4A41F465" w14:textId="77777777" w:rsidR="000C70BA" w:rsidRDefault="000C70BA" w:rsidP="000C70BA">
      <w:pPr>
        <w:pStyle w:val="PL"/>
      </w:pPr>
      <w:r>
        <w:t>ensure that {</w:t>
      </w:r>
    </w:p>
    <w:p w14:paraId="5F49AF24" w14:textId="77777777" w:rsidR="000C70BA" w:rsidRDefault="000C70BA" w:rsidP="000C70BA">
      <w:pPr>
        <w:pStyle w:val="PL"/>
      </w:pPr>
      <w:r>
        <w:t xml:space="preserve">  </w:t>
      </w:r>
      <w:r>
        <w:rPr>
          <w:b/>
        </w:rPr>
        <w:t>when</w:t>
      </w:r>
      <w:r>
        <w:t xml:space="preserve"> { the MCVideo User requests to end the Private Call, the UE (MCVideo Client) sends a Transmission End Request message and, upon receiving a Transmission End Response from the SS (MCVideo Server) }</w:t>
      </w:r>
    </w:p>
    <w:p w14:paraId="28D0D9DC"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F42A855" w14:textId="77777777" w:rsidR="000C70BA" w:rsidRDefault="000C70BA" w:rsidP="000C70BA">
      <w:pPr>
        <w:pStyle w:val="PL"/>
      </w:pPr>
      <w:r>
        <w:t xml:space="preserve">            }</w:t>
      </w:r>
    </w:p>
    <w:p w14:paraId="6B40B5CB" w14:textId="77777777" w:rsidR="000C70BA" w:rsidRDefault="000C70BA" w:rsidP="000C70BA">
      <w:pPr>
        <w:pStyle w:val="PL"/>
      </w:pPr>
    </w:p>
    <w:p w14:paraId="2C8B22C2" w14:textId="77777777" w:rsidR="000C70BA" w:rsidRDefault="000C70BA" w:rsidP="000C70BA">
      <w:pPr>
        <w:pStyle w:val="H6"/>
      </w:pPr>
      <w:bookmarkStart w:id="567" w:name="_Toc52787549"/>
      <w:bookmarkStart w:id="568" w:name="_Toc52787731"/>
      <w:bookmarkStart w:id="569" w:name="_Toc75906953"/>
      <w:bookmarkStart w:id="570" w:name="_Toc75907290"/>
      <w:r>
        <w:t>6.2.2.2</w:t>
      </w:r>
      <w:r>
        <w:tab/>
        <w:t>Conformance requirements</w:t>
      </w:r>
      <w:bookmarkEnd w:id="567"/>
      <w:bookmarkEnd w:id="568"/>
      <w:bookmarkEnd w:id="569"/>
      <w:bookmarkEnd w:id="570"/>
    </w:p>
    <w:p w14:paraId="70C1499C" w14:textId="77777777" w:rsidR="000C70BA" w:rsidRDefault="000C70BA" w:rsidP="000C70BA">
      <w:r>
        <w:t>References: The conformance requirements covered in the present TC are specified in: TS 24.281 clauses 10.2.2.2.1, 10.2.2.2.2, 10.2.2.2.3, 10.2.2.3.1.3, 6.2.3.1.1; in TS 24.581, clause 6.3.5.4.9.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4231DD68" w14:textId="77777777" w:rsidR="000C70BA" w:rsidRDefault="000C70BA" w:rsidP="000C70BA">
      <w:pPr>
        <w:spacing w:before="120"/>
      </w:pPr>
      <w:r>
        <w:t>[TS 24.281, clause 10.2.2.2.1]</w:t>
      </w:r>
    </w:p>
    <w:p w14:paraId="0E07C2D0"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5AC96BD8" w14:textId="77777777" w:rsidR="000C70BA" w:rsidRDefault="000C70BA" w:rsidP="000C70BA">
      <w:pPr>
        <w:spacing w:before="120"/>
      </w:pPr>
      <w:r>
        <w:t>The MCVideo client:</w:t>
      </w:r>
    </w:p>
    <w:p w14:paraId="7C3B25D7"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0427AA49"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00BC6BB2"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577C2F7B"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523654C8"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095F4C75"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804E924"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5F70CC3D" w14:textId="77777777" w:rsidR="000C70BA" w:rsidRDefault="000C70BA" w:rsidP="000C70BA">
      <w:pPr>
        <w:ind w:left="568" w:hanging="284"/>
      </w:pPr>
      <w:r>
        <w:t>8)</w:t>
      </w:r>
      <w:r>
        <w:tab/>
        <w:t>if an end-to-end security context needs to be established and if the MCVideo user is initiating a private call then:</w:t>
      </w:r>
    </w:p>
    <w:p w14:paraId="055828EA"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222649F0" w14:textId="77777777" w:rsidR="000C70BA" w:rsidRDefault="000C70BA" w:rsidP="000C70BA">
      <w:pPr>
        <w:ind w:left="851" w:hanging="284"/>
      </w:pPr>
      <w:r>
        <w:t>b)</w:t>
      </w:r>
      <w:r>
        <w:tab/>
        <w:t>shall use the keying material to generate a PCK as described in 3GPP TS 33.180 [8];</w:t>
      </w:r>
    </w:p>
    <w:p w14:paraId="31EF471E"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38815F3"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56BEF320" w14:textId="77777777" w:rsidR="000C70BA" w:rsidRDefault="000C70BA" w:rsidP="000C70BA">
      <w:pPr>
        <w:ind w:left="851" w:hanging="284"/>
      </w:pPr>
      <w:r>
        <w:t>e)</w:t>
      </w:r>
      <w:r>
        <w:tab/>
        <w:t>shall generate a MIKEY-SAKKE I_MESSAGE using the encapsulated PCK and PCK-ID as specified in 3GPP TS 33.180 [8]; and</w:t>
      </w:r>
    </w:p>
    <w:p w14:paraId="76820962"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75AEF0FB"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35FBB1A"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1A99C045" w14:textId="77777777" w:rsidR="000C70BA" w:rsidRDefault="000C70BA" w:rsidP="000C70BA">
      <w:pPr>
        <w:ind w:left="568" w:hanging="284"/>
      </w:pPr>
      <w:r>
        <w:t>10)</w:t>
      </w:r>
      <w:r>
        <w:tab/>
        <w:t>if implicit transmission control is required, shall comply with the conditions specified in subclause 6.4;</w:t>
      </w:r>
    </w:p>
    <w:p w14:paraId="1771D928" w14:textId="77777777" w:rsidR="000C70BA" w:rsidRDefault="000C70BA" w:rsidP="000C70BA">
      <w:pPr>
        <w:ind w:left="568" w:hanging="284"/>
      </w:pPr>
      <w:r>
        <w:t>11)</w:t>
      </w:r>
      <w:r>
        <w:tab/>
        <w:t>if the MCVideo user is initiating a private call then:</w:t>
      </w:r>
    </w:p>
    <w:p w14:paraId="05A48EF4"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150CDBB1" w14:textId="77777777" w:rsidR="000C70BA" w:rsidRDefault="000C70BA" w:rsidP="000C70BA">
      <w:pPr>
        <w:ind w:left="851" w:hanging="284"/>
      </w:pPr>
      <w:r>
        <w:t>b)</w:t>
      </w:r>
      <w:r>
        <w:tab/>
        <w:t>if force of automatic commencement mode at the invited MCVideo client is not requested by the MCVideo user and:</w:t>
      </w:r>
    </w:p>
    <w:p w14:paraId="2954DFDB"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81CA422"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DD18272"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29861DF1"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93767D1" w14:textId="77777777" w:rsidR="000C70BA" w:rsidRDefault="000C70BA" w:rsidP="000C70BA">
      <w:pPr>
        <w:ind w:left="568" w:hanging="284"/>
      </w:pPr>
      <w:r>
        <w:t>13)</w:t>
      </w:r>
      <w:r>
        <w:tab/>
        <w:t>shall send SIP INVITE request towards the MCVideo server according to 3GPP TS 24.229 [11].</w:t>
      </w:r>
    </w:p>
    <w:p w14:paraId="7D96786A" w14:textId="77777777" w:rsidR="000C70BA" w:rsidRDefault="000C70BA" w:rsidP="000C70BA">
      <w:r>
        <w:t>Upon receiving a SIP 183(Session Progress) response to the SIP INVITE request the MCVideo client:</w:t>
      </w:r>
    </w:p>
    <w:p w14:paraId="10968341" w14:textId="77777777" w:rsidR="000C70BA" w:rsidRDefault="000C70BA" w:rsidP="000C70BA">
      <w:pPr>
        <w:ind w:left="568" w:hanging="284"/>
      </w:pPr>
      <w:r>
        <w:t>1)</w:t>
      </w:r>
      <w:r>
        <w:tab/>
        <w:t>may indicate the progress of the session establishment to the inviting MCVideo user.</w:t>
      </w:r>
    </w:p>
    <w:p w14:paraId="79361B1E" w14:textId="77777777" w:rsidR="000C70BA" w:rsidRDefault="000C70BA" w:rsidP="000C70BA">
      <w:r>
        <w:t>Upon receiving a SIP 200 (OK) response to the SIP INVITE request the MCVideo client:</w:t>
      </w:r>
    </w:p>
    <w:p w14:paraId="2BBB4B2E" w14:textId="77777777" w:rsidR="000C70BA" w:rsidRDefault="000C70BA" w:rsidP="000C70BA">
      <w:pPr>
        <w:ind w:left="568" w:hanging="284"/>
      </w:pPr>
      <w:r>
        <w:t>1)</w:t>
      </w:r>
      <w:r>
        <w:tab/>
        <w:t xml:space="preserve">shall interact with the media plane as specified in 3GPP TS 24.581 [5]; </w:t>
      </w:r>
    </w:p>
    <w:p w14:paraId="4B3FF229"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6F39EF8D" w14:textId="77777777" w:rsidR="000C70BA" w:rsidRDefault="000C70BA" w:rsidP="000C70BA">
      <w:pPr>
        <w:ind w:left="568" w:hanging="284"/>
        <w:rPr>
          <w:rFonts w:eastAsia="Malgun Gothic"/>
        </w:rPr>
      </w:pPr>
      <w:r>
        <w:t>3)</w:t>
      </w:r>
      <w:r>
        <w:tab/>
        <w:t>shall notify the user that the call has been successfully established.</w:t>
      </w:r>
    </w:p>
    <w:p w14:paraId="1CA7DA34" w14:textId="77777777" w:rsidR="000C70BA" w:rsidRDefault="000C70BA" w:rsidP="000C70BA">
      <w:pPr>
        <w:rPr>
          <w:rFonts w:eastAsia="Calibri"/>
        </w:rPr>
      </w:pPr>
      <w:r>
        <w:t>On receiving a SIP 4xx response, a SIP 5xx response or a SIP 6xx response to the SIP INVITE request:</w:t>
      </w:r>
    </w:p>
    <w:p w14:paraId="6E6AB89B" w14:textId="77777777" w:rsidR="000C70BA" w:rsidRDefault="000C70BA" w:rsidP="000C70BA">
      <w:pPr>
        <w:ind w:left="568" w:hanging="284"/>
      </w:pPr>
      <w:r>
        <w:t>1)</w:t>
      </w:r>
      <w:r>
        <w:tab/>
        <w:t>if the MCVideo emergency private call state is set to "MVEPC 2: emergency-pc-requested"; or</w:t>
      </w:r>
    </w:p>
    <w:p w14:paraId="0F390999" w14:textId="77777777" w:rsidR="000C70BA" w:rsidRDefault="000C70BA" w:rsidP="000C70BA">
      <w:pPr>
        <w:ind w:left="568" w:hanging="284"/>
      </w:pPr>
      <w:r>
        <w:t>2)</w:t>
      </w:r>
      <w:r>
        <w:tab/>
        <w:t>if the MCVideo emergency private call state is set to "MVEPC 3: emergency-pc-granted";</w:t>
      </w:r>
    </w:p>
    <w:p w14:paraId="1A31ECA7" w14:textId="77777777" w:rsidR="000C70BA" w:rsidRDefault="000C70BA" w:rsidP="000C70BA">
      <w:pPr>
        <w:ind w:left="568" w:hanging="284"/>
      </w:pPr>
      <w:r>
        <w:t>the MCVideo client shall perform the actions specified in subclause 6.2.8.3.5.</w:t>
      </w:r>
    </w:p>
    <w:p w14:paraId="085093BE"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1640A808" w14:textId="77777777" w:rsidR="000C70BA" w:rsidRDefault="000C70BA" w:rsidP="000C70BA">
      <w:r>
        <w:t>[TS 24.281, clause 10.2.2.2.2]</w:t>
      </w:r>
    </w:p>
    <w:p w14:paraId="497B03BC"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F4B326B" w14:textId="77777777" w:rsidR="000C70BA" w:rsidRDefault="000C70BA" w:rsidP="000C70BA">
      <w:r>
        <w:t>The MCVideo client:</w:t>
      </w:r>
    </w:p>
    <w:p w14:paraId="52D9F4A8" w14:textId="77777777" w:rsidR="000C70BA" w:rsidRDefault="000C70BA" w:rsidP="000C70BA">
      <w:pPr>
        <w:ind w:left="568" w:hanging="284"/>
      </w:pPr>
      <w:r>
        <w:t>1)</w:t>
      </w:r>
      <w:r>
        <w:tab/>
        <w:t>may reject the SIP INVITE request if any of the following conditions are met:</w:t>
      </w:r>
    </w:p>
    <w:p w14:paraId="0E8BBD4E"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1EA1EDF" w14:textId="77777777" w:rsidR="000C70BA" w:rsidRDefault="000C70BA" w:rsidP="000C70BA">
      <w:pPr>
        <w:ind w:left="851" w:hanging="284"/>
      </w:pPr>
      <w:r>
        <w:t>b)</w:t>
      </w:r>
      <w:r>
        <w:tab/>
        <w:t>MCVideo client does not have enough resources to handle the call; or</w:t>
      </w:r>
    </w:p>
    <w:p w14:paraId="2DAF1A11" w14:textId="77777777" w:rsidR="000C70BA" w:rsidRDefault="000C70BA" w:rsidP="000C70BA">
      <w:pPr>
        <w:ind w:left="851" w:hanging="284"/>
      </w:pPr>
      <w:r>
        <w:t>c)</w:t>
      </w:r>
      <w:r>
        <w:tab/>
        <w:t>any other reason outside the scope of this specification;</w:t>
      </w:r>
    </w:p>
    <w:p w14:paraId="3187DBD6" w14:textId="77777777" w:rsidR="000C70BA" w:rsidRDefault="000C70BA" w:rsidP="000C70BA">
      <w:pPr>
        <w:ind w:left="851" w:hanging="284"/>
      </w:pPr>
      <w:r>
        <w:t>otherwise, continue with the rest of the steps.</w:t>
      </w:r>
    </w:p>
    <w:p w14:paraId="44097C88"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3AFB3470"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52178E05"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6CB02DC8" w14:textId="77777777" w:rsidR="000C70BA" w:rsidRDefault="000C70BA" w:rsidP="000C70BA">
      <w:pPr>
        <w:ind w:left="851" w:hanging="284"/>
      </w:pPr>
      <w:r>
        <w:t>a)</w:t>
      </w:r>
      <w:r>
        <w:tab/>
        <w:t>should display to the MCVideo user an indication that this is a SIP INVITE request for an MCVideo emergency private call and:</w:t>
      </w:r>
    </w:p>
    <w:p w14:paraId="3DD934F0"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50D0A896"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6FE074AE" w14:textId="77777777" w:rsidR="000C70BA" w:rsidRDefault="000C70BA" w:rsidP="000C70BA">
      <w:pPr>
        <w:ind w:left="851" w:hanging="284"/>
      </w:pPr>
      <w:r>
        <w:t>b)</w:t>
      </w:r>
      <w:r>
        <w:tab/>
        <w:t>shall set the MCVideo emergency private priority state to "MVEPP 2: in-progress" for this private call;</w:t>
      </w:r>
    </w:p>
    <w:p w14:paraId="10E93086"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CF73B27"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13A52308" w14:textId="77777777" w:rsidR="000C70BA" w:rsidRDefault="000C70BA" w:rsidP="000C70BA">
      <w:pPr>
        <w:ind w:left="851" w:hanging="284"/>
      </w:pPr>
      <w:r>
        <w:t>b)</w:t>
      </w:r>
      <w:r>
        <w:tab/>
        <w:t>shall convert the MCVideo ID to a UID as described in 3GPP TS 33.180 [8];</w:t>
      </w:r>
    </w:p>
    <w:p w14:paraId="413DB7E8" w14:textId="77777777" w:rsidR="000C70BA" w:rsidRDefault="000C70BA" w:rsidP="000C70BA">
      <w:pPr>
        <w:ind w:left="851" w:hanging="284"/>
      </w:pPr>
      <w:r>
        <w:t>c)</w:t>
      </w:r>
      <w:r>
        <w:tab/>
        <w:t>shall use the UID to validate the signature of the MIKEY-SAKKE I_MESSAGE as described in 3GPP TS 33.180 [8];</w:t>
      </w:r>
    </w:p>
    <w:p w14:paraId="77C51C7D"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FE2E61D" w14:textId="77777777" w:rsidR="000C70BA" w:rsidRDefault="000C70BA" w:rsidP="000C70BA">
      <w:pPr>
        <w:ind w:left="851" w:hanging="284"/>
      </w:pPr>
      <w:r>
        <w:t>e)</w:t>
      </w:r>
      <w:r>
        <w:tab/>
        <w:t>if the signature of the MIKEY-SAKKE I_MESSAGE was successfully validated:</w:t>
      </w:r>
    </w:p>
    <w:p w14:paraId="1EA2C65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65A0EA33" w14:textId="77777777" w:rsidR="000C70BA" w:rsidRDefault="000C70BA" w:rsidP="000C70BA">
      <w:pPr>
        <w:ind w:left="1135" w:hanging="284"/>
      </w:pPr>
      <w:r>
        <w:t>ii)</w:t>
      </w:r>
      <w:r>
        <w:tab/>
        <w:t>shall extract the PCK-ID, from the payload as specified in 3GPP TS 33.180 [8];</w:t>
      </w:r>
    </w:p>
    <w:p w14:paraId="69458F8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2C9F0DB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6CDD4A97" w14:textId="77777777" w:rsidR="000C70BA" w:rsidRDefault="000C70BA" w:rsidP="000C70BA">
      <w:pPr>
        <w:ind w:left="568" w:hanging="284"/>
      </w:pPr>
      <w:r>
        <w:t>6)</w:t>
      </w:r>
      <w:r>
        <w:tab/>
        <w:t>may display to the MCVideo user the MCVideo ID of the inviting MCVideo user;</w:t>
      </w:r>
    </w:p>
    <w:p w14:paraId="00837666" w14:textId="77777777" w:rsidR="000C70BA" w:rsidRDefault="000C70BA" w:rsidP="000C70BA">
      <w:pPr>
        <w:ind w:left="568" w:hanging="284"/>
      </w:pPr>
      <w:r>
        <w:t>7)</w:t>
      </w:r>
      <w:r>
        <w:tab/>
        <w:t>shall perform the automatic commencement procedures specified in subclause 6.2.3.1.1 if one of the following conditions are met:</w:t>
      </w:r>
    </w:p>
    <w:p w14:paraId="4E61DE20"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1B935EE0"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7FAB6FDE" w14:textId="77777777" w:rsidR="000C70BA" w:rsidRDefault="000C70BA" w:rsidP="000C70BA">
      <w:pPr>
        <w:ind w:left="851" w:hanging="284"/>
      </w:pPr>
      <w:r>
        <w:t>c)</w:t>
      </w:r>
      <w:r>
        <w:tab/>
        <w:t>SIP INVITE request contains a Priv-Answer-Mode header field with the value of "Auto"; and</w:t>
      </w:r>
    </w:p>
    <w:p w14:paraId="6EEF9633" w14:textId="77777777" w:rsidR="000C70BA" w:rsidRDefault="000C70BA" w:rsidP="000C70BA">
      <w:pPr>
        <w:ind w:left="568" w:hanging="284"/>
      </w:pPr>
      <w:r>
        <w:t>8)</w:t>
      </w:r>
      <w:r>
        <w:tab/>
        <w:t>shall perform the manual commencement procedures specified in subclause 6.2.3.2.1 if either of the following conditions are met:</w:t>
      </w:r>
    </w:p>
    <w:p w14:paraId="78621AC9"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66AA7F63"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35E5E83C" w14:textId="77777777" w:rsidR="000C70BA" w:rsidRDefault="000C70BA" w:rsidP="000C70BA">
      <w:pPr>
        <w:ind w:left="851" w:hanging="284"/>
      </w:pPr>
      <w:r>
        <w:t>c)</w:t>
      </w:r>
      <w:r>
        <w:tab/>
        <w:t>SIP INVITE request contains a Priv-Answer-Mode header field with the value of "Manual".</w:t>
      </w:r>
    </w:p>
    <w:p w14:paraId="500B1585"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54457358" w14:textId="77777777" w:rsidR="000C70BA" w:rsidRDefault="000C70BA" w:rsidP="000C70BA">
      <w:pPr>
        <w:ind w:left="568" w:hanging="284"/>
      </w:pPr>
      <w:r>
        <w:t>1)</w:t>
      </w:r>
      <w:r>
        <w:tab/>
        <w:t>shall send a SIP 200 (OK) response to the SIP CANCEL request according to 3GPP TS 24.229 [11]; and</w:t>
      </w:r>
    </w:p>
    <w:p w14:paraId="0766E39E" w14:textId="77777777" w:rsidR="000C70BA" w:rsidRDefault="000C70BA" w:rsidP="000C70BA">
      <w:pPr>
        <w:ind w:left="568" w:hanging="284"/>
      </w:pPr>
      <w:r>
        <w:t>2)</w:t>
      </w:r>
      <w:r>
        <w:tab/>
        <w:t>shall send a SIP 487 (Request Terminated) response to the SIP INVITE request according to 3GPP TS 24.229 [11].</w:t>
      </w:r>
    </w:p>
    <w:p w14:paraId="1136E66A" w14:textId="77777777" w:rsidR="000C70BA" w:rsidRDefault="000C70BA" w:rsidP="000C70BA">
      <w:r>
        <w:t>Upon receiving a SIP BYE request for an established dialog, the MCVideo client:</w:t>
      </w:r>
    </w:p>
    <w:p w14:paraId="023224F6" w14:textId="77777777" w:rsidR="000C70BA" w:rsidRDefault="000C70BA" w:rsidP="000C70BA">
      <w:pPr>
        <w:ind w:left="568" w:hanging="284"/>
      </w:pPr>
      <w:r>
        <w:t>1)</w:t>
      </w:r>
      <w:r>
        <w:tab/>
        <w:t>shall follow the procedures in clause 10.2.5.2.</w:t>
      </w:r>
    </w:p>
    <w:p w14:paraId="58C0AA89" w14:textId="77777777" w:rsidR="000C70BA" w:rsidRDefault="000C70BA" w:rsidP="000C70BA">
      <w:r>
        <w:t>[TS 24.281, clause 10.2.2.2.3]</w:t>
      </w:r>
    </w:p>
    <w:p w14:paraId="725B3A50" w14:textId="77777777" w:rsidR="000C70BA" w:rsidRDefault="000C70BA" w:rsidP="000C70BA">
      <w:r>
        <w:t>This subclause covers on-demand session.</w:t>
      </w:r>
    </w:p>
    <w:p w14:paraId="30D8F92A" w14:textId="77777777" w:rsidR="000C70BA" w:rsidRDefault="000C70BA" w:rsidP="000C70BA">
      <w:r>
        <w:t>Upon receipt of a SIP re-INVITE request for an existing private call session, the MCVideo client shall:</w:t>
      </w:r>
    </w:p>
    <w:p w14:paraId="0EDB7B88" w14:textId="77777777" w:rsidR="000C70BA" w:rsidRDefault="000C70BA" w:rsidP="000C70BA">
      <w:pPr>
        <w:ind w:left="568" w:hanging="284"/>
      </w:pPr>
      <w:r>
        <w:t>1)</w:t>
      </w:r>
      <w:r>
        <w:tab/>
        <w:t>if the SIP re-INVITE request contains an application/vnd.3gpp.mcvideo-info+xml MIME body with the &lt;mcvideoinfo&gt; element containing the &lt;mcvideo-Params&gt; element with the &lt;emergency-ind&gt; element set to a value of "true":</w:t>
      </w:r>
    </w:p>
    <w:p w14:paraId="151EB786" w14:textId="77777777" w:rsidR="000C70BA" w:rsidRDefault="000C70BA" w:rsidP="000C70BA">
      <w:pPr>
        <w:ind w:left="851" w:hanging="284"/>
      </w:pPr>
      <w:r>
        <w:t>a)</w:t>
      </w:r>
      <w:r>
        <w:tab/>
        <w:t>should display to the MCVideo user an indication that this is a SIP re-INVITE request to upgrade this call to an MCVideo emergency private call and:</w:t>
      </w:r>
    </w:p>
    <w:p w14:paraId="56733C1C"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DD5F35D"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3E5ED8F" w14:textId="77777777" w:rsidR="000C70BA" w:rsidRDefault="000C70BA" w:rsidP="000C70BA">
      <w:pPr>
        <w:ind w:left="851" w:hanging="284"/>
      </w:pPr>
      <w:r>
        <w:t>b)</w:t>
      </w:r>
      <w:r>
        <w:tab/>
        <w:t>shall set the MCVideo emergency private priority state to "MVEPP 2: in-progress" for this private call;</w:t>
      </w:r>
    </w:p>
    <w:p w14:paraId="16D75853" w14:textId="77777777" w:rsidR="000C70BA" w:rsidRDefault="000C70BA" w:rsidP="000C70BA">
      <w:pPr>
        <w:ind w:left="568" w:hanging="284"/>
      </w:pPr>
      <w:r>
        <w:t>2)</w:t>
      </w:r>
      <w:r>
        <w:tab/>
        <w:t>if the SIP re-INVITE request contains an application/vnd.3gpp.mcvideo-info+xml MIME body with the &lt;mcvideoinfo&gt; element containing the &lt;mcvideo-Params&gt; element with the &lt;emergency-ind&gt; element set to a value of "false":</w:t>
      </w:r>
    </w:p>
    <w:p w14:paraId="5E6425AB" w14:textId="77777777" w:rsidR="000C70BA" w:rsidRDefault="000C70BA" w:rsidP="000C70BA">
      <w:pPr>
        <w:ind w:left="851" w:hanging="284"/>
      </w:pPr>
      <w:r>
        <w:t>a)</w:t>
      </w:r>
      <w:r>
        <w:tab/>
        <w:t>should display to the MCVideo user an indication that this is a SIP re-INVITE request to downgrade this emergency private call to a normal priority private call and:</w:t>
      </w:r>
    </w:p>
    <w:p w14:paraId="4305EFD5" w14:textId="77777777" w:rsidR="000C70BA" w:rsidRDefault="000C70BA" w:rsidP="000C70BA">
      <w:pPr>
        <w:ind w:left="1135" w:hanging="284"/>
      </w:pPr>
      <w:r>
        <w:t>i)</w:t>
      </w:r>
      <w:r>
        <w:tab/>
        <w:t>should display the MCVideo ID of the sender of the SIP re-INVITE request contained in the &lt;mcvideo-calling-user-id&gt; element of the application/vnd.3gpp.mcvideo-info+xml MIME body; and</w:t>
      </w:r>
    </w:p>
    <w:p w14:paraId="55CE88A2" w14:textId="77777777" w:rsidR="000C70BA" w:rsidRDefault="000C70BA" w:rsidP="000C70BA">
      <w:pPr>
        <w:ind w:left="1135" w:hanging="284"/>
      </w:pPr>
      <w:r>
        <w:t>ii)</w:t>
      </w:r>
      <w:r>
        <w:tab/>
        <w:t>if the &lt;alert-ind&gt; element is set to "false" should display to the MCVideo user an indication that the MCVideo emergency alert is cancelled;</w:t>
      </w:r>
    </w:p>
    <w:p w14:paraId="6F5C88EA" w14:textId="77777777" w:rsidR="000C70BA" w:rsidRDefault="000C70BA" w:rsidP="000C70BA">
      <w:pPr>
        <w:ind w:left="1135" w:hanging="284"/>
      </w:pPr>
      <w:r>
        <w:t>iii)</w:t>
      </w:r>
      <w:r>
        <w:tab/>
        <w:t>if the SIP re-INVITE request contains an application/vnd.3gpp.mcvideo-info+xml MIME body including an &lt;originated-by&gt; element:</w:t>
      </w:r>
    </w:p>
    <w:p w14:paraId="4BFD5F96" w14:textId="77777777" w:rsidR="000C70BA" w:rsidRDefault="000C70BA" w:rsidP="000C70BA">
      <w:pPr>
        <w:ind w:left="1418" w:hanging="284"/>
      </w:pPr>
      <w:r>
        <w:t>A)</w:t>
      </w:r>
      <w:r>
        <w:tab/>
        <w:t>should display to the MCVideo user the MCVideo ID contained in the &lt;originated-by&gt; element of the MCVideo user that originated the MCVideo emergency alert; and</w:t>
      </w:r>
    </w:p>
    <w:p w14:paraId="5248CA98" w14:textId="77777777" w:rsidR="000C70BA" w:rsidRDefault="000C70BA" w:rsidP="000C70BA">
      <w:pPr>
        <w:ind w:left="1418" w:hanging="284"/>
      </w:pPr>
      <w:r>
        <w:t>B)</w:t>
      </w:r>
      <w:r>
        <w:tab/>
        <w:t>if the MCVideo ID contained in the &lt;originated-by&gt; element is the MCVideo ID of the receiving MCVideo user, shall set the MCVideo emergency alert state to "MVPEA 1: no-alert";</w:t>
      </w:r>
    </w:p>
    <w:p w14:paraId="4D90FF89" w14:textId="77777777" w:rsidR="000C70BA" w:rsidRDefault="000C70BA" w:rsidP="000C70BA">
      <w:pPr>
        <w:ind w:left="851" w:hanging="284"/>
      </w:pPr>
      <w:r>
        <w:t>b)</w:t>
      </w:r>
      <w:r>
        <w:tab/>
        <w:t>shall set the MCVideo emergency private priority state to "MVEPP 1: no-emergency" for this private call; and</w:t>
      </w:r>
    </w:p>
    <w:p w14:paraId="4EA80E33" w14:textId="77777777" w:rsidR="000C70BA" w:rsidRDefault="000C70BA" w:rsidP="000C70BA">
      <w:pPr>
        <w:ind w:left="851" w:hanging="284"/>
      </w:pPr>
      <w:r>
        <w:t>c)</w:t>
      </w:r>
      <w:r>
        <w:tab/>
        <w:t>if the MCVideo emergency private call state of the call is set to "MVEPC 3: emergency-call-granted", shall set the MCVideo emergency private call state of the call to "MVEPC 1: emergency-pc-capable";</w:t>
      </w:r>
    </w:p>
    <w:p w14:paraId="203595CB" w14:textId="77777777" w:rsidR="000C70BA" w:rsidRDefault="000C70BA" w:rsidP="000C70BA">
      <w:pPr>
        <w:ind w:left="568" w:hanging="284"/>
      </w:pPr>
      <w:r>
        <w:t>3)</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2C0495D" w14:textId="77777777" w:rsidR="000C70BA" w:rsidRDefault="000C70BA" w:rsidP="000C70BA">
      <w:pPr>
        <w:ind w:left="568" w:hanging="284"/>
      </w:pPr>
      <w:r>
        <w:t>4)</w:t>
      </w:r>
      <w:r>
        <w:tab/>
        <w:t>may display to the MCVideo user the MCVideo ID of the inviting MCVideo user;</w:t>
      </w:r>
    </w:p>
    <w:p w14:paraId="65CB4C99" w14:textId="77777777" w:rsidR="000C70BA" w:rsidRDefault="000C70BA" w:rsidP="000C70BA">
      <w:pPr>
        <w:keepLines/>
        <w:ind w:left="1135" w:hanging="851"/>
      </w:pPr>
      <w:r>
        <w:t>NOTE 1:</w:t>
      </w:r>
      <w:r>
        <w:tab/>
        <w:t>As this is a re-INVITE for an existing MCVideo private call session, there is no attempt made to change the answer-mode from its current state.</w:t>
      </w:r>
    </w:p>
    <w:p w14:paraId="4346854A" w14:textId="77777777" w:rsidR="000C70BA" w:rsidRDefault="000C70BA" w:rsidP="000C70BA">
      <w:pPr>
        <w:ind w:left="568" w:hanging="284"/>
      </w:pPr>
      <w:r>
        <w:t>5)</w:t>
      </w:r>
      <w:r>
        <w:tab/>
        <w:t>shall accept the SIP re-INVITE request and generate a SIP 200 (OK) response according to rules and procedures of 3GPP TS 24.229 [11];</w:t>
      </w:r>
    </w:p>
    <w:p w14:paraId="03743D74" w14:textId="77777777" w:rsidR="000C70BA" w:rsidRDefault="000C70BA" w:rsidP="000C70BA">
      <w:pPr>
        <w:ind w:left="568" w:hanging="284"/>
      </w:pPr>
      <w:r>
        <w:t>6)</w:t>
      </w:r>
      <w:r>
        <w:tab/>
        <w:t>if the SIP re-INVITE request was received within an on-demand session, shall include an SDP answer in the SIP 200 (OK) response to the SDP offer in the incoming SIP INVITE request according to 3GPP TS 24.229 [11] with the clarifications given in subclause 6.2.2;</w:t>
      </w:r>
    </w:p>
    <w:p w14:paraId="1D664F41" w14:textId="77777777" w:rsidR="000C70BA" w:rsidRDefault="000C70BA" w:rsidP="000C70BA">
      <w:pPr>
        <w:ind w:left="568" w:hanging="284"/>
      </w:pPr>
      <w:r>
        <w:t>7)</w:t>
      </w:r>
      <w:r>
        <w:tab/>
        <w:t>shall send the SIP 200 (OK) response towards the MCVideo server according to rules and procedures of 3GPP TS 24.229 [11]; and</w:t>
      </w:r>
    </w:p>
    <w:p w14:paraId="78FB285B" w14:textId="77777777" w:rsidR="000C70BA" w:rsidRDefault="000C70BA" w:rsidP="000C70BA">
      <w:pPr>
        <w:ind w:left="568" w:hanging="284"/>
      </w:pPr>
      <w:r>
        <w:t>8)</w:t>
      </w:r>
      <w:r>
        <w:tab/>
        <w:t>shall interact with the media plane as specified in 3GPP TS 24.581 [5].</w:t>
      </w:r>
    </w:p>
    <w:p w14:paraId="564830A8" w14:textId="77777777" w:rsidR="000C70BA" w:rsidRDefault="000C70BA" w:rsidP="000C70BA">
      <w:r>
        <w:t>[TS 24.281, clause 10.2.2.3.1.3]</w:t>
      </w:r>
    </w:p>
    <w:p w14:paraId="2A7F71C7" w14:textId="77777777" w:rsidR="000C70BA" w:rsidRDefault="000C70BA" w:rsidP="000C70BA">
      <w:pPr>
        <w:spacing w:before="120"/>
      </w:pPr>
      <w:r>
        <w:t>This clause covers both on-demand session and pre-established sessions.</w:t>
      </w:r>
    </w:p>
    <w:p w14:paraId="763CA37A" w14:textId="77777777" w:rsidR="000C70BA" w:rsidRDefault="000C70BA" w:rsidP="000C70BA">
      <w:pPr>
        <w:spacing w:before="120"/>
      </w:pPr>
      <w:r>
        <w:t>Upon receipt of a SIP re-INVITE request for an existing MCVideo private call session the participating MCVideo function:</w:t>
      </w:r>
    </w:p>
    <w:p w14:paraId="0F586467" w14:textId="77777777" w:rsidR="000C70BA" w:rsidRDefault="000C70BA" w:rsidP="000C70BA">
      <w:pPr>
        <w:ind w:left="568" w:hanging="284"/>
      </w:pPr>
      <w:r>
        <w:t>1)</w:t>
      </w:r>
      <w:r>
        <w:tab/>
      </w:r>
      <w:r>
        <w:rPr>
          <w:lang w:eastAsia="ko-KR"/>
        </w:rPr>
        <w:t>may reject the SIP re-INVITE request depending on the value of the Resource-Priority header field</w:t>
      </w:r>
      <w:r>
        <w:t xml:space="preserve"> if </w:t>
      </w:r>
      <w:r>
        <w:rPr>
          <w:lang w:eastAsia="ko-KR"/>
        </w:rPr>
        <w:t>the</w:t>
      </w:r>
      <w:r>
        <w:t xml:space="preserve"> Resource-Priority header field is included </w:t>
      </w:r>
      <w:r>
        <w:rPr>
          <w:lang w:eastAsia="ko-KR"/>
        </w:rPr>
        <w:t xml:space="preserve">in the received SIP re-INVITE request </w:t>
      </w:r>
      <w:r>
        <w:t>according to rules and procedures specified in IETF RFC 4412 [33] and skip the rest of the steps;</w:t>
      </w:r>
    </w:p>
    <w:p w14:paraId="4D10783E"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w:t>
      </w:r>
    </w:p>
    <w:p w14:paraId="0BE1BE8A" w14:textId="77777777" w:rsidR="000C70BA" w:rsidRDefault="000C70BA" w:rsidP="000C70BA">
      <w:pPr>
        <w:keepLines/>
        <w:ind w:left="1135" w:hanging="851"/>
      </w:pPr>
      <w:r>
        <w:t>NOTE 1:</w:t>
      </w:r>
      <w:r>
        <w:tab/>
        <w:t>If the SIP re-INVITE request contains an emergency indication, the participating MCVideo function can choose to accept the request.</w:t>
      </w:r>
    </w:p>
    <w:p w14:paraId="6E5769B4"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2A7F19B9" w14:textId="77777777" w:rsidR="000C70BA" w:rsidRDefault="000C70BA" w:rsidP="000C70BA">
      <w:pPr>
        <w:keepLines/>
        <w:ind w:left="1135" w:hanging="851"/>
      </w:pPr>
      <w:r>
        <w:t>NOTE 2:</w:t>
      </w:r>
      <w:r>
        <w:tab/>
        <w:t>The MCVideo ID of the calling user is bound to the public user identity at the time of service authorisation, as documented in clause 7.3.</w:t>
      </w:r>
    </w:p>
    <w:p w14:paraId="690AA772" w14:textId="77777777" w:rsidR="000C70BA" w:rsidRDefault="000C70BA" w:rsidP="000C70BA">
      <w:pPr>
        <w:ind w:left="568" w:hanging="284"/>
      </w:pPr>
      <w:r>
        <w:t>4)</w:t>
      </w:r>
      <w:r>
        <w:tab/>
        <w:t>shall validate the media parameters and if the MCVideo video media codec is not offered in the SIP re-INVITE request shall reject the request with a SIP 488 (Not Acceptable Here) response and skip the rest of the steps;</w:t>
      </w:r>
    </w:p>
    <w:p w14:paraId="58C6A711" w14:textId="77777777" w:rsidR="000C70BA" w:rsidRDefault="000C70BA" w:rsidP="000C70BA">
      <w:pPr>
        <w:keepLines/>
        <w:ind w:left="1135" w:hanging="851"/>
      </w:pPr>
      <w:r>
        <w:t>NOTE 3:</w:t>
      </w:r>
      <w:r>
        <w:tab/>
        <w:t>If the received SIP re-INVITE request is received within a pre-established session, associated with an MCVideo private call, the media-level section for the offered MCVideo video media stream and the media-level section of the offered media-transmission control entity are expected to be the same as was negotiated in the existing pre-established session.</w:t>
      </w:r>
    </w:p>
    <w:p w14:paraId="58040B2B" w14:textId="77777777" w:rsidR="000C70BA" w:rsidRDefault="000C70BA" w:rsidP="000C70BA">
      <w:pPr>
        <w:ind w:left="568" w:hanging="284"/>
      </w:pPr>
      <w:r>
        <w:rPr>
          <w:lang w:eastAsia="ko-KR"/>
        </w:rPr>
        <w:t>5)</w:t>
      </w:r>
      <w:r>
        <w:tab/>
        <w:t>shall generate a SIP re-INVITE request as specified in clause 6.3.2.1.9;</w:t>
      </w:r>
    </w:p>
    <w:p w14:paraId="2E2D6237" w14:textId="77777777" w:rsidR="000C70BA" w:rsidRDefault="000C70BA" w:rsidP="000C70BA">
      <w:pPr>
        <w:ind w:left="568" w:hanging="284"/>
      </w:pPr>
      <w:r>
        <w:t>6)</w:t>
      </w:r>
      <w:r>
        <w:tab/>
        <w:t>shall set the &lt;mcvideo-calling-user-id&gt; element in an application/vnd.3gpp.mcvideo-info+xml MIME body of the SIP re-INVITE request to the MCVideo ID of the calling user;</w:t>
      </w:r>
    </w:p>
    <w:p w14:paraId="1E1D998C" w14:textId="77777777" w:rsidR="000C70BA" w:rsidRDefault="000C70BA" w:rsidP="000C70BA">
      <w:pPr>
        <w:ind w:left="568" w:hanging="284"/>
      </w:pPr>
      <w:r>
        <w:t>7)</w:t>
      </w:r>
      <w:r>
        <w:rPr>
          <w:lang w:eastAsia="ko-KR"/>
        </w:rPr>
        <w:tab/>
      </w:r>
      <w:r>
        <w:t>shall, if the SIP re-INVITE request was received within an on-demand session include in the SIP re-INVITE request an SDP containing the current media parameters used by the existing session;</w:t>
      </w:r>
    </w:p>
    <w:p w14:paraId="709840DC" w14:textId="77777777" w:rsidR="000C70BA" w:rsidRDefault="000C70BA" w:rsidP="000C70BA">
      <w:pPr>
        <w:ind w:left="568" w:hanging="284"/>
      </w:pPr>
      <w:r>
        <w:rPr>
          <w:lang w:eastAsia="ko-KR"/>
        </w:rPr>
        <w:t>8</w:t>
      </w:r>
      <w:r>
        <w:t>)</w:t>
      </w:r>
      <w:r>
        <w:tab/>
        <w:t>shall, if the SIP re-INVITE request was received within a pre-established session, include in the SIP re-INVITE request an SDP offer based upon the previously negotiated SDP for the pre-established session as specified in clause 6.3.2.1.1.2;</w:t>
      </w:r>
    </w:p>
    <w:p w14:paraId="1BFD302F" w14:textId="77777777" w:rsidR="000C70BA" w:rsidRDefault="000C70BA" w:rsidP="000C70BA">
      <w:pPr>
        <w:ind w:left="568" w:hanging="284"/>
      </w:pPr>
      <w:r>
        <w:t>9)</w:t>
      </w:r>
      <w:r>
        <w:tab/>
        <w:t xml:space="preserve">shall include a Resource-Priority header field according to rules and procedures of 3GPP TS 24.229 [11] set to the value indicated in the Resource-Priority header field </w:t>
      </w:r>
      <w:r>
        <w:rPr>
          <w:lang w:eastAsia="ko-KR"/>
        </w:rPr>
        <w:t xml:space="preserve">if included in </w:t>
      </w:r>
      <w:r>
        <w:t xml:space="preserve">the SIP re-INVITE request from the MCVideo </w:t>
      </w:r>
      <w:r>
        <w:rPr>
          <w:lang w:eastAsia="ko-KR"/>
        </w:rPr>
        <w:t>c</w:t>
      </w:r>
      <w:r>
        <w:t>lient; and</w:t>
      </w:r>
    </w:p>
    <w:p w14:paraId="5B2E4314" w14:textId="77777777" w:rsidR="000C70BA" w:rsidRDefault="000C70BA" w:rsidP="000C70BA">
      <w:pPr>
        <w:ind w:left="568" w:hanging="284"/>
      </w:pPr>
      <w:r>
        <w:t>10)</w:t>
      </w:r>
      <w:r>
        <w:rPr>
          <w:lang w:eastAsia="ko-KR"/>
        </w:rPr>
        <w:tab/>
      </w:r>
      <w:r>
        <w:t>shall forward the SIP re-INVITE request, according to 3GPP TS 24.229 [11].</w:t>
      </w:r>
    </w:p>
    <w:p w14:paraId="18D04576" w14:textId="77777777" w:rsidR="000C70BA" w:rsidRDefault="000C70BA" w:rsidP="000C70BA">
      <w:r>
        <w:t>Upon receiving a SIP 200 (OK) response, the participating MCVideo function:</w:t>
      </w:r>
    </w:p>
    <w:p w14:paraId="090588A0" w14:textId="77777777" w:rsidR="000C70BA" w:rsidRDefault="000C70BA" w:rsidP="000C70BA">
      <w:pPr>
        <w:ind w:left="568" w:hanging="284"/>
      </w:pPr>
      <w:r>
        <w:rPr>
          <w:lang w:eastAsia="ko-KR"/>
        </w:rPr>
        <w:t>1)</w:t>
      </w:r>
      <w:r>
        <w:tab/>
        <w:t>shall generate a SIP 200 (OK) response as specified in the clause 6.3.2.1.5.2;</w:t>
      </w:r>
    </w:p>
    <w:p w14:paraId="345723EA" w14:textId="77777777" w:rsidR="000C70BA" w:rsidRDefault="000C70BA" w:rsidP="000C70BA">
      <w:pPr>
        <w:ind w:left="568" w:hanging="284"/>
      </w:pPr>
      <w:r>
        <w:t>2)</w:t>
      </w:r>
      <w:r>
        <w:tab/>
        <w:t>if the SIP 200 (OK) response is to be sent within an on-demand session shall include in the SIP 200 (OK) response an SDP answer as specified in the clause 6.3.2.1.2.1;</w:t>
      </w:r>
    </w:p>
    <w:p w14:paraId="0E098DEB" w14:textId="77777777" w:rsidR="000C70BA" w:rsidRDefault="000C70BA" w:rsidP="000C70BA">
      <w:pPr>
        <w:ind w:left="568" w:hanging="284"/>
      </w:pPr>
      <w:r>
        <w:t>3)</w:t>
      </w:r>
      <w:r>
        <w:tab/>
        <w:t>if the SIP 200 (OK) response is to be sent within a pre-established session shall include in the SIP 200 (OK) response an SDP answer based upon the previously negotiated SDP for the pre-established session;</w:t>
      </w:r>
    </w:p>
    <w:p w14:paraId="1F9635E8" w14:textId="77777777" w:rsidR="000C70BA" w:rsidRDefault="000C70BA" w:rsidP="000C70BA">
      <w:pPr>
        <w:ind w:left="568" w:hanging="284"/>
        <w:rPr>
          <w:lang w:eastAsia="ko-KR"/>
        </w:rPr>
      </w:pPr>
      <w:r>
        <w:t>4)</w:t>
      </w:r>
      <w:r>
        <w:tab/>
        <w:t>shall include Warning header field(s) received in the incoming SIP 200 (OK) response</w:t>
      </w:r>
      <w:r>
        <w:rPr>
          <w:lang w:eastAsia="ko-KR"/>
        </w:rPr>
        <w:t>;</w:t>
      </w:r>
    </w:p>
    <w:p w14:paraId="609ECE56" w14:textId="77777777" w:rsidR="000C70BA" w:rsidRDefault="000C70BA" w:rsidP="000C70BA">
      <w:pPr>
        <w:ind w:left="568" w:hanging="284"/>
      </w:pPr>
      <w:r>
        <w:t>5)</w:t>
      </w:r>
      <w:r>
        <w:tab/>
        <w:t>shall include the P-Asserted-Identity header field received in the incoming SIP 200 (OK) response into the outgoing SIP 200 (OK) response;</w:t>
      </w:r>
    </w:p>
    <w:p w14:paraId="475E96E7" w14:textId="77777777" w:rsidR="000C70BA" w:rsidRDefault="000C70BA" w:rsidP="000C70BA">
      <w:pPr>
        <w:ind w:left="568" w:hanging="284"/>
      </w:pPr>
      <w:r>
        <w:t>6)</w:t>
      </w:r>
      <w:r>
        <w:tab/>
        <w:t xml:space="preserve">shall send the SIP 200 (OK) response to the MCVideo </w:t>
      </w:r>
      <w:r>
        <w:rPr>
          <w:lang w:eastAsia="ko-KR"/>
        </w:rPr>
        <w:t>c</w:t>
      </w:r>
      <w:r>
        <w:t>lient according to 3GPP TS 24.229 [11]; and</w:t>
      </w:r>
    </w:p>
    <w:p w14:paraId="12CFF7B5" w14:textId="77777777" w:rsidR="000C70BA" w:rsidRDefault="000C70BA" w:rsidP="000C70BA">
      <w:pPr>
        <w:ind w:left="568" w:hanging="284"/>
      </w:pPr>
      <w:r>
        <w:t>7)</w:t>
      </w:r>
      <w:r>
        <w:tab/>
        <w:t xml:space="preserve">shall interact with the </w:t>
      </w:r>
      <w:r>
        <w:rPr>
          <w:lang w:eastAsia="ko-KR"/>
        </w:rPr>
        <w:t>media plane</w:t>
      </w:r>
      <w:r>
        <w:t xml:space="preserve"> as specified in </w:t>
      </w:r>
      <w:r>
        <w:rPr>
          <w:lang w:eastAsia="ko-KR"/>
        </w:rPr>
        <w:t>3GPP TS 24.581 [5].</w:t>
      </w:r>
    </w:p>
    <w:p w14:paraId="4F5EA1C9" w14:textId="77777777" w:rsidR="000C70BA" w:rsidRDefault="000C70BA" w:rsidP="000C70BA">
      <w:pPr>
        <w:rPr>
          <w:lang w:eastAsia="ko-KR"/>
        </w:rPr>
      </w:pPr>
      <w:r>
        <w:t>The participating MCVideo function shall forward any other SIP response that does not contain SDP, including any MIME bodies contained therein, along the signalling path to the originating network according to 3GPP TS 24.229 [11]</w:t>
      </w:r>
      <w:r>
        <w:rPr>
          <w:lang w:eastAsia="ko-KR"/>
        </w:rPr>
        <w:t>.</w:t>
      </w:r>
    </w:p>
    <w:p w14:paraId="7C717D59" w14:textId="77777777" w:rsidR="000C70BA" w:rsidRDefault="000C70BA" w:rsidP="000C70BA">
      <w:r>
        <w:t>[TS 24.281, clause 6.2.3.1.1]</w:t>
      </w:r>
    </w:p>
    <w:p w14:paraId="28E2BDAA" w14:textId="77777777" w:rsidR="000C70BA" w:rsidRDefault="000C70BA" w:rsidP="000C70BA">
      <w:r>
        <w:t>When performing the automatic commencement mode procedures, the MCVideo client:</w:t>
      </w:r>
    </w:p>
    <w:p w14:paraId="1D92DFD4" w14:textId="77777777" w:rsidR="000C70BA" w:rsidRDefault="000C70BA" w:rsidP="000C70BA">
      <w:pPr>
        <w:ind w:left="568" w:hanging="284"/>
      </w:pPr>
      <w:r>
        <w:t>1)</w:t>
      </w:r>
      <w:r>
        <w:tab/>
        <w:t>shall accept the SIP INVITE request and generate a SIP 200 (OK) response according to rules and procedures of 3GPP TS 24.229 [11];</w:t>
      </w:r>
    </w:p>
    <w:p w14:paraId="26A17CEB" w14:textId="77777777" w:rsidR="000C70BA" w:rsidRDefault="000C70BA" w:rsidP="000C70BA">
      <w:pPr>
        <w:ind w:left="568" w:hanging="284"/>
      </w:pPr>
      <w:r>
        <w:t>2)</w:t>
      </w:r>
      <w:r>
        <w:tab/>
        <w:t>shall include the option tag "timer" in a Require header field of the SIP 200 (OK) response;</w:t>
      </w:r>
    </w:p>
    <w:p w14:paraId="1C41FFFE"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2B0664B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2F5308EA"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F89CE94"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04C6C7E1"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58EEBA7C"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59750648" w14:textId="77777777" w:rsidR="000C70BA" w:rsidRDefault="000C70BA" w:rsidP="000C70BA">
      <w:pPr>
        <w:ind w:left="568" w:hanging="284"/>
      </w:pPr>
      <w:r>
        <w:t>8)</w:t>
      </w:r>
      <w:r>
        <w:tab/>
        <w:t>shall send the SIP 200 (OK) response towards the MCVideo server according to rules and procedures of 3GPP TS 24.229 [11];</w:t>
      </w:r>
    </w:p>
    <w:p w14:paraId="797ECCD2"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10849E3C"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4AB726B5" w14:textId="77777777" w:rsidR="000C70BA" w:rsidRDefault="000C70BA" w:rsidP="000C70BA">
      <w:pPr>
        <w:spacing w:before="120"/>
      </w:pPr>
      <w:r>
        <w:t>When NAT traversal is supported by the MCVideo client and when the MCVideo client is behind a NAT, generation of SIP responses is done as specified in this subclause and as specified in IETF RFC 5626 [35].</w:t>
      </w:r>
    </w:p>
    <w:p w14:paraId="6F54CF75" w14:textId="77777777" w:rsidR="000C70BA" w:rsidRDefault="000C70BA" w:rsidP="000C70BA">
      <w:pPr>
        <w:spacing w:before="120"/>
      </w:pPr>
      <w:r>
        <w:t>[TS 24.581, clause 6.3.5.4.9]</w:t>
      </w:r>
    </w:p>
    <w:p w14:paraId="23A7B650" w14:textId="77777777" w:rsidR="000C70BA" w:rsidRDefault="000C70BA" w:rsidP="000C70BA">
      <w:pPr>
        <w:spacing w:before="120"/>
      </w:pPr>
      <w:r>
        <w:t>When a Transmission Grant message is received from the transmission control arbitration logic in the MCVideo server, the transmission control interface towards the MCVideo client in the transmission control server:</w:t>
      </w:r>
    </w:p>
    <w:p w14:paraId="7409E9CF" w14:textId="77777777" w:rsidR="000C70BA" w:rsidRDefault="000C70BA" w:rsidP="000C70BA">
      <w:pPr>
        <w:spacing w:before="120" w:after="0"/>
        <w:ind w:left="568" w:hanging="284"/>
      </w:pPr>
      <w:r>
        <w:t>1.</w:t>
      </w:r>
      <w:r>
        <w:tab/>
        <w:t>shall forward the Transmission Grant messages to the associated transmission participant;</w:t>
      </w:r>
    </w:p>
    <w:p w14:paraId="3B5BA6BB" w14:textId="77777777" w:rsidR="000C70BA" w:rsidRDefault="000C70BA" w:rsidP="000C70BA">
      <w:pPr>
        <w:spacing w:before="120" w:after="0"/>
        <w:ind w:left="568" w:hanging="284"/>
      </w:pPr>
      <w:r>
        <w:t>2.</w:t>
      </w:r>
      <w:r>
        <w:tab/>
        <w:t>may set the first bit in the subtype of the Transmission Grant message to '1' (Acknowledgment is required) as described in subclause 9.2.2.1;</w:t>
      </w:r>
    </w:p>
    <w:p w14:paraId="46182994" w14:textId="77777777" w:rsidR="000C70BA" w:rsidRDefault="000C70BA" w:rsidP="000C70BA">
      <w:pPr>
        <w:keepLines/>
        <w:spacing w:before="120" w:after="0"/>
        <w:ind w:left="1135" w:hanging="851"/>
      </w:pPr>
      <w:r>
        <w:t>NOTE:</w:t>
      </w:r>
      <w:r>
        <w:tab/>
        <w:t>It is an implementation option to handle the receipt of the Transmission control Ack message and what action to take if the Transmission control Ack message is not received.</w:t>
      </w:r>
    </w:p>
    <w:p w14:paraId="27FFDDD8" w14:textId="77777777" w:rsidR="000C70BA" w:rsidRDefault="000C70BA" w:rsidP="000C70BA">
      <w:pPr>
        <w:spacing w:before="120" w:after="0"/>
        <w:ind w:left="568" w:hanging="284"/>
      </w:pPr>
      <w:r>
        <w:t>3.</w:t>
      </w:r>
      <w:r>
        <w:tab/>
        <w:t>shall enter the state 'U: permitted' as specified in subclause 6.3.5.5.2.</w:t>
      </w:r>
    </w:p>
    <w:p w14:paraId="1DEE8176" w14:textId="77777777" w:rsidR="000C70BA" w:rsidRDefault="000C70BA" w:rsidP="000C70BA">
      <w:pPr>
        <w:pStyle w:val="H6"/>
      </w:pPr>
      <w:bookmarkStart w:id="571" w:name="_Toc52787550"/>
      <w:bookmarkStart w:id="572" w:name="_Toc52787732"/>
      <w:bookmarkStart w:id="573" w:name="_Toc75906954"/>
      <w:bookmarkStart w:id="574" w:name="_Toc75907291"/>
      <w:r>
        <w:t>6.2.2.3</w:t>
      </w:r>
      <w:r>
        <w:tab/>
        <w:t>Test description</w:t>
      </w:r>
      <w:bookmarkEnd w:id="571"/>
      <w:bookmarkEnd w:id="572"/>
      <w:bookmarkEnd w:id="573"/>
      <w:bookmarkEnd w:id="574"/>
    </w:p>
    <w:p w14:paraId="61E9451C" w14:textId="77777777" w:rsidR="000C70BA" w:rsidRDefault="000C70BA" w:rsidP="000C70BA">
      <w:pPr>
        <w:pStyle w:val="H6"/>
      </w:pPr>
      <w:bookmarkStart w:id="575" w:name="_Toc52787551"/>
      <w:bookmarkStart w:id="576" w:name="_Toc52787733"/>
      <w:bookmarkStart w:id="577" w:name="_Toc75906955"/>
      <w:bookmarkStart w:id="578" w:name="_Toc75907292"/>
      <w:r>
        <w:t>6.2.2.3.1</w:t>
      </w:r>
      <w:r>
        <w:tab/>
        <w:t>Pre-test conditions</w:t>
      </w:r>
      <w:bookmarkEnd w:id="575"/>
      <w:bookmarkEnd w:id="576"/>
      <w:bookmarkEnd w:id="577"/>
      <w:bookmarkEnd w:id="578"/>
    </w:p>
    <w:p w14:paraId="4D0D3AAF" w14:textId="77777777" w:rsidR="000C70BA" w:rsidRDefault="000C70BA" w:rsidP="000C70BA">
      <w:pPr>
        <w:pStyle w:val="H6"/>
      </w:pPr>
      <w:r w:rsidRPr="00102CE5">
        <w:t>Test configuration</w:t>
      </w:r>
      <w:r>
        <w:t>:</w:t>
      </w:r>
    </w:p>
    <w:p w14:paraId="0F911A8D" w14:textId="30144F2C" w:rsidR="000C70BA" w:rsidRDefault="000C70BA" w:rsidP="000C70BA">
      <w:pPr>
        <w:pStyle w:val="B1"/>
      </w:pPr>
      <w:r>
        <w:t>-</w:t>
      </w:r>
      <w:r>
        <w:tab/>
        <w:t xml:space="preserve">Single cell configuration according to TS </w:t>
      </w:r>
      <w:r w:rsidR="00960759">
        <w:t>37.579</w:t>
      </w:r>
      <w:r>
        <w:t>-1 [2] clause 5.2.2.2.1.</w:t>
      </w:r>
    </w:p>
    <w:p w14:paraId="4CB457EE" w14:textId="77777777" w:rsidR="000C70BA" w:rsidRDefault="000C70BA" w:rsidP="000C70BA">
      <w:pPr>
        <w:pStyle w:val="H6"/>
      </w:pPr>
      <w:r>
        <w:t>Preamble:</w:t>
      </w:r>
    </w:p>
    <w:p w14:paraId="3D9E34F4" w14:textId="00EED65C" w:rsidR="000C70BA" w:rsidRDefault="000C70BA" w:rsidP="000C70BA">
      <w:pPr>
        <w:pStyle w:val="B1"/>
      </w:pPr>
      <w:r>
        <w:t>-</w:t>
      </w:r>
      <w:r>
        <w:tab/>
        <w:t xml:space="preserve">The UE has performed procedure 'Initial registration' as described in TS </w:t>
      </w:r>
      <w:r w:rsidR="00960759">
        <w:t>37.579</w:t>
      </w:r>
      <w:r>
        <w:t>-1 [2] clause 5.4.2.</w:t>
      </w:r>
    </w:p>
    <w:p w14:paraId="79625944" w14:textId="77777777" w:rsidR="000C70BA" w:rsidRDefault="000C70BA" w:rsidP="000C70BA">
      <w:pPr>
        <w:pStyle w:val="B1"/>
      </w:pPr>
      <w:r>
        <w:t>-</w:t>
      </w:r>
      <w:r>
        <w:tab/>
      </w:r>
      <w:r w:rsidRPr="000573F5">
        <w:t>UE States at the end of the preamble</w:t>
      </w:r>
      <w:r>
        <w:t>:</w:t>
      </w:r>
    </w:p>
    <w:p w14:paraId="4D0783BB" w14:textId="77777777" w:rsidR="000C70BA" w:rsidRDefault="000C70BA" w:rsidP="000C70BA">
      <w:pPr>
        <w:pStyle w:val="B1"/>
        <w:ind w:left="852"/>
      </w:pPr>
      <w:r>
        <w:t>-</w:t>
      </w:r>
      <w:r>
        <w:tab/>
        <w:t>The UE is in RRC_IDLE state.</w:t>
      </w:r>
    </w:p>
    <w:p w14:paraId="34558ADB" w14:textId="77777777" w:rsidR="000C70BA" w:rsidRDefault="000C70BA" w:rsidP="000C70BA">
      <w:pPr>
        <w:pStyle w:val="B1"/>
        <w:ind w:left="852"/>
      </w:pPr>
      <w:r>
        <w:t>-</w:t>
      </w:r>
      <w:r>
        <w:tab/>
        <w:t>The client is registered for MCVideo.</w:t>
      </w:r>
    </w:p>
    <w:p w14:paraId="50BCB8F1" w14:textId="77777777" w:rsidR="000C70BA" w:rsidRDefault="000C70BA" w:rsidP="000C70BA">
      <w:pPr>
        <w:pStyle w:val="H6"/>
      </w:pPr>
      <w:bookmarkStart w:id="579" w:name="_Toc52787552"/>
      <w:bookmarkStart w:id="580" w:name="_Toc52787734"/>
      <w:bookmarkStart w:id="581" w:name="_Toc75906956"/>
      <w:bookmarkStart w:id="582" w:name="_Toc75907293"/>
      <w:r>
        <w:t>6.2.2.3.2</w:t>
      </w:r>
      <w:r>
        <w:tab/>
        <w:t>Test procedure sequence</w:t>
      </w:r>
      <w:bookmarkEnd w:id="579"/>
      <w:bookmarkEnd w:id="580"/>
      <w:bookmarkEnd w:id="581"/>
      <w:bookmarkEnd w:id="582"/>
    </w:p>
    <w:p w14:paraId="730FD708" w14:textId="77777777" w:rsidR="000C70BA" w:rsidRDefault="000C70BA" w:rsidP="000C70BA">
      <w:pPr>
        <w:pStyle w:val="TH"/>
      </w:pPr>
      <w:r>
        <w:t>Table 6.2.2.3.2-1: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A4EC8D" w14:textId="77777777" w:rsidTr="002E3FCC">
        <w:trPr>
          <w:tblHeader/>
        </w:trPr>
        <w:tc>
          <w:tcPr>
            <w:tcW w:w="534" w:type="dxa"/>
            <w:tcBorders>
              <w:top w:val="single" w:sz="4" w:space="0" w:color="auto"/>
              <w:left w:val="single" w:sz="4" w:space="0" w:color="auto"/>
              <w:bottom w:val="nil"/>
              <w:right w:val="single" w:sz="4" w:space="0" w:color="auto"/>
            </w:tcBorders>
            <w:hideMark/>
          </w:tcPr>
          <w:p w14:paraId="41B933CF"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7905673C"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F565D3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F43AB2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3208CCC8" w14:textId="77777777" w:rsidR="000C70BA" w:rsidRDefault="000C70BA" w:rsidP="002E3FCC">
            <w:pPr>
              <w:pStyle w:val="TAH"/>
            </w:pPr>
            <w:r>
              <w:t>Verdict</w:t>
            </w:r>
          </w:p>
        </w:tc>
      </w:tr>
      <w:tr w:rsidR="000C70BA" w14:paraId="11F95EE7" w14:textId="77777777" w:rsidTr="002E3FCC">
        <w:trPr>
          <w:tblHeader/>
        </w:trPr>
        <w:tc>
          <w:tcPr>
            <w:tcW w:w="534" w:type="dxa"/>
            <w:tcBorders>
              <w:top w:val="nil"/>
              <w:left w:val="single" w:sz="4" w:space="0" w:color="auto"/>
              <w:bottom w:val="single" w:sz="4" w:space="0" w:color="auto"/>
              <w:right w:val="single" w:sz="4" w:space="0" w:color="auto"/>
            </w:tcBorders>
          </w:tcPr>
          <w:p w14:paraId="5013932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1A01D06F"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2A5F6CF"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43FA3DC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2213902"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7F94FEA1" w14:textId="77777777" w:rsidR="000C70BA" w:rsidRDefault="000C70BA" w:rsidP="002E3FCC">
            <w:pPr>
              <w:pStyle w:val="TAH"/>
            </w:pPr>
          </w:p>
        </w:tc>
      </w:tr>
      <w:tr w:rsidR="000C70BA" w14:paraId="784CB91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A7380"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59EDB616" w14:textId="1CE54DC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w:t>
            </w:r>
          </w:p>
        </w:tc>
        <w:tc>
          <w:tcPr>
            <w:tcW w:w="708" w:type="dxa"/>
            <w:tcBorders>
              <w:top w:val="single" w:sz="4" w:space="0" w:color="auto"/>
              <w:left w:val="single" w:sz="4" w:space="0" w:color="auto"/>
              <w:bottom w:val="single" w:sz="4" w:space="0" w:color="auto"/>
              <w:right w:val="single" w:sz="4" w:space="0" w:color="auto"/>
            </w:tcBorders>
            <w:hideMark/>
          </w:tcPr>
          <w:p w14:paraId="0F6F59D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D72E0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0DABF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E8B1260" w14:textId="77777777" w:rsidR="000C70BA" w:rsidRDefault="000C70BA" w:rsidP="002E3FCC">
            <w:pPr>
              <w:pStyle w:val="TAC"/>
            </w:pPr>
            <w:r>
              <w:t>P</w:t>
            </w:r>
          </w:p>
        </w:tc>
      </w:tr>
      <w:tr w:rsidR="000C70BA" w14:paraId="0E11C00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2651AB2"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6BBDDDD4" w14:textId="77777777" w:rsidR="000C70BA" w:rsidRDefault="000C70BA" w:rsidP="002E3FCC">
            <w:pPr>
              <w:pStyle w:val="TAL"/>
              <w:rPr>
                <w:rFonts w:cs="Calibri"/>
                <w:color w:val="000000"/>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6DF3EC9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1C7A63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4115C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2EC4B4F" w14:textId="77777777" w:rsidR="000C70BA" w:rsidRDefault="000C70BA" w:rsidP="002E3FCC">
            <w:pPr>
              <w:pStyle w:val="TAC"/>
            </w:pPr>
            <w:r>
              <w:t>-</w:t>
            </w:r>
          </w:p>
        </w:tc>
      </w:tr>
      <w:tr w:rsidR="000C70BA" w14:paraId="0B1AC8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00E4CC" w14:textId="77777777" w:rsidR="000C70BA" w:rsidRDefault="000C70BA" w:rsidP="002E3FCC">
            <w:pPr>
              <w:pStyle w:val="TAC"/>
            </w:pPr>
            <w:r>
              <w:t xml:space="preserve">5 </w:t>
            </w:r>
          </w:p>
        </w:tc>
        <w:tc>
          <w:tcPr>
            <w:tcW w:w="3968" w:type="dxa"/>
            <w:tcBorders>
              <w:top w:val="single" w:sz="4" w:space="0" w:color="auto"/>
              <w:left w:val="single" w:sz="4" w:space="0" w:color="auto"/>
              <w:bottom w:val="single" w:sz="4" w:space="0" w:color="auto"/>
              <w:right w:val="single" w:sz="4" w:space="0" w:color="auto"/>
            </w:tcBorders>
            <w:hideMark/>
          </w:tcPr>
          <w:p w14:paraId="6F56438B" w14:textId="3CA6736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5B6A18B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04404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C701CD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40E7E95" w14:textId="77777777" w:rsidR="000C70BA" w:rsidRDefault="000C70BA" w:rsidP="002E3FCC">
            <w:pPr>
              <w:pStyle w:val="TAC"/>
            </w:pPr>
            <w:r>
              <w:t>P</w:t>
            </w:r>
          </w:p>
        </w:tc>
      </w:tr>
      <w:tr w:rsidR="000C70BA" w14:paraId="303A51F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996D21"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1FC5B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4D9AD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3A86F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D59AA6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EAC2A8" w14:textId="77777777" w:rsidR="000C70BA" w:rsidRDefault="000C70BA" w:rsidP="002E3FCC">
            <w:pPr>
              <w:pStyle w:val="TAC"/>
            </w:pPr>
            <w:r>
              <w:t>-</w:t>
            </w:r>
          </w:p>
        </w:tc>
      </w:tr>
      <w:tr w:rsidR="000C70BA" w14:paraId="76ACB6D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674DA4" w14:textId="77777777" w:rsidR="000C70BA" w:rsidRDefault="000C70BA" w:rsidP="002E3FCC">
            <w:pPr>
              <w:pStyle w:val="TAC"/>
            </w:pPr>
            <w:r>
              <w:t>6A</w:t>
            </w:r>
          </w:p>
        </w:tc>
        <w:tc>
          <w:tcPr>
            <w:tcW w:w="3968" w:type="dxa"/>
            <w:tcBorders>
              <w:top w:val="single" w:sz="4" w:space="0" w:color="auto"/>
              <w:left w:val="single" w:sz="4" w:space="0" w:color="auto"/>
              <w:bottom w:val="single" w:sz="4" w:space="0" w:color="auto"/>
              <w:right w:val="single" w:sz="4" w:space="0" w:color="auto"/>
            </w:tcBorders>
            <w:hideMark/>
          </w:tcPr>
          <w:p w14:paraId="3E1A6F69" w14:textId="6848813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1730D90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80298C4"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6AB6C06"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95BED56" w14:textId="77777777" w:rsidR="000C70BA" w:rsidRDefault="000C70BA" w:rsidP="002E3FCC">
            <w:pPr>
              <w:pStyle w:val="TAC"/>
              <w:rPr>
                <w:rFonts w:cs="Arial"/>
                <w:szCs w:val="18"/>
              </w:rPr>
            </w:pPr>
            <w:r>
              <w:t>P</w:t>
            </w:r>
          </w:p>
        </w:tc>
      </w:tr>
      <w:tr w:rsidR="000C70BA" w14:paraId="57918D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AEF0B3A"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F8EA808" w14:textId="4CE838F6"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upgrade the call to an emergency private call?</w:t>
            </w:r>
          </w:p>
        </w:tc>
        <w:tc>
          <w:tcPr>
            <w:tcW w:w="708" w:type="dxa"/>
            <w:tcBorders>
              <w:top w:val="single" w:sz="4" w:space="0" w:color="auto"/>
              <w:left w:val="single" w:sz="4" w:space="0" w:color="auto"/>
              <w:bottom w:val="single" w:sz="4" w:space="0" w:color="auto"/>
              <w:right w:val="single" w:sz="4" w:space="0" w:color="auto"/>
            </w:tcBorders>
            <w:hideMark/>
          </w:tcPr>
          <w:p w14:paraId="3ED10D5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4F921D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494E6AA"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2F61D768" w14:textId="77777777" w:rsidR="000C70BA" w:rsidRDefault="000C70BA" w:rsidP="002E3FCC">
            <w:pPr>
              <w:pStyle w:val="TAC"/>
            </w:pPr>
            <w:r>
              <w:t>P</w:t>
            </w:r>
          </w:p>
        </w:tc>
      </w:tr>
      <w:tr w:rsidR="000C70BA" w14:paraId="583C21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B61E0" w14:textId="77777777" w:rsidR="000C70BA" w:rsidRDefault="000C70BA" w:rsidP="002E3FCC">
            <w:pPr>
              <w:pStyle w:val="TAC"/>
            </w:pPr>
            <w:r>
              <w:t>8-10</w:t>
            </w:r>
          </w:p>
        </w:tc>
        <w:tc>
          <w:tcPr>
            <w:tcW w:w="3968" w:type="dxa"/>
            <w:tcBorders>
              <w:top w:val="single" w:sz="4" w:space="0" w:color="auto"/>
              <w:left w:val="single" w:sz="4" w:space="0" w:color="auto"/>
              <w:bottom w:val="single" w:sz="4" w:space="0" w:color="auto"/>
              <w:right w:val="single" w:sz="4" w:space="0" w:color="auto"/>
            </w:tcBorders>
            <w:hideMark/>
          </w:tcPr>
          <w:p w14:paraId="17E69004" w14:textId="77777777" w:rsidR="000C70BA" w:rsidRDefault="000C70BA" w:rsidP="002E3FCC">
            <w:pPr>
              <w:pStyle w:val="TAL"/>
              <w:rPr>
                <w:rFonts w:cs="Calibri"/>
              </w:rPr>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32FA1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550A05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1254B30"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EC21F6A" w14:textId="77777777" w:rsidR="000C70BA" w:rsidRDefault="000C70BA" w:rsidP="002E3FCC">
            <w:pPr>
              <w:pStyle w:val="TAC"/>
            </w:pPr>
            <w:r>
              <w:t>-</w:t>
            </w:r>
          </w:p>
        </w:tc>
      </w:tr>
      <w:tr w:rsidR="000C70BA" w14:paraId="4D91C2A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DBB02A" w14:textId="77777777" w:rsidR="000C70BA" w:rsidRDefault="000C70BA" w:rsidP="002E3FCC">
            <w:pPr>
              <w:pStyle w:val="TAC"/>
            </w:pPr>
            <w:r>
              <w:t>11</w:t>
            </w:r>
          </w:p>
        </w:tc>
        <w:tc>
          <w:tcPr>
            <w:tcW w:w="3968" w:type="dxa"/>
            <w:tcBorders>
              <w:top w:val="single" w:sz="4" w:space="0" w:color="auto"/>
              <w:left w:val="single" w:sz="4" w:space="0" w:color="auto"/>
              <w:bottom w:val="single" w:sz="4" w:space="0" w:color="auto"/>
              <w:right w:val="single" w:sz="4" w:space="0" w:color="auto"/>
            </w:tcBorders>
            <w:hideMark/>
          </w:tcPr>
          <w:p w14:paraId="2801F302" w14:textId="795911A8"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DD44C9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48B5E4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1ABA0FA"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604B8DF4" w14:textId="77777777" w:rsidR="000C70BA" w:rsidRDefault="000C70BA" w:rsidP="002E3FCC">
            <w:pPr>
              <w:pStyle w:val="TAC"/>
            </w:pPr>
            <w:r>
              <w:t>P</w:t>
            </w:r>
          </w:p>
        </w:tc>
      </w:tr>
      <w:tr w:rsidR="000C70BA" w14:paraId="1B16EE1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5418E" w14:textId="77777777" w:rsidR="000C70BA" w:rsidRDefault="000C70BA" w:rsidP="002E3FCC">
            <w:pPr>
              <w:pStyle w:val="TAC"/>
            </w:pPr>
            <w:r>
              <w:t>12</w:t>
            </w:r>
          </w:p>
        </w:tc>
        <w:tc>
          <w:tcPr>
            <w:tcW w:w="3968" w:type="dxa"/>
            <w:tcBorders>
              <w:top w:val="single" w:sz="4" w:space="0" w:color="auto"/>
              <w:left w:val="single" w:sz="4" w:space="0" w:color="auto"/>
              <w:bottom w:val="single" w:sz="4" w:space="0" w:color="auto"/>
              <w:right w:val="single" w:sz="4" w:space="0" w:color="auto"/>
            </w:tcBorders>
            <w:hideMark/>
          </w:tcPr>
          <w:p w14:paraId="5510C9F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020D96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421C7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E4BC4DA"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BCB8E18" w14:textId="77777777" w:rsidR="000C70BA" w:rsidRDefault="000C70BA" w:rsidP="002E3FCC">
            <w:pPr>
              <w:pStyle w:val="TAC"/>
            </w:pPr>
            <w:r>
              <w:t>-</w:t>
            </w:r>
          </w:p>
        </w:tc>
      </w:tr>
      <w:tr w:rsidR="000C70BA" w14:paraId="73824E2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9B80556"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03B19FCE" w14:textId="77777777" w:rsidR="000C70BA" w:rsidRDefault="000C70BA" w:rsidP="002E3FCC">
            <w:pPr>
              <w:pStyle w:val="TAL"/>
            </w:pPr>
            <w:r>
              <w:t>EXCEPTION: Step 13a1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504C5EA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D8FF9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D14D0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7848F82" w14:textId="77777777" w:rsidR="000C70BA" w:rsidRDefault="000C70BA" w:rsidP="002E3FCC">
            <w:pPr>
              <w:pStyle w:val="TAC"/>
            </w:pPr>
            <w:r>
              <w:t>-</w:t>
            </w:r>
          </w:p>
        </w:tc>
      </w:tr>
      <w:tr w:rsidR="000C70BA" w14:paraId="400CF8D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8FC5B5F" w14:textId="77777777" w:rsidR="000C70BA" w:rsidRDefault="000C70BA" w:rsidP="002E3FCC">
            <w:pPr>
              <w:pStyle w:val="TAC"/>
            </w:pPr>
            <w:r>
              <w:t>13a1</w:t>
            </w:r>
          </w:p>
        </w:tc>
        <w:tc>
          <w:tcPr>
            <w:tcW w:w="3968" w:type="dxa"/>
            <w:tcBorders>
              <w:top w:val="single" w:sz="4" w:space="0" w:color="auto"/>
              <w:left w:val="single" w:sz="4" w:space="0" w:color="auto"/>
              <w:bottom w:val="single" w:sz="4" w:space="0" w:color="auto"/>
              <w:right w:val="single" w:sz="4" w:space="0" w:color="auto"/>
            </w:tcBorders>
            <w:hideMark/>
          </w:tcPr>
          <w:p w14:paraId="344A3071" w14:textId="77777777" w:rsidR="000C70BA" w:rsidRDefault="000C70BA" w:rsidP="002E3FCC">
            <w:pPr>
              <w:pStyle w:val="TAL"/>
            </w:pPr>
            <w:r>
              <w:t>IF pc_MCX_DisplayInfoEmergencyCall THEN Check: Does the UE (McVideo client) notify the user that the call has been upgraded to an emergency private call?</w:t>
            </w:r>
          </w:p>
          <w:p w14:paraId="1D312C3B" w14:textId="77777777" w:rsidR="000C70BA" w:rsidRDefault="000C70BA" w:rsidP="002E3FCC">
            <w:pPr>
              <w:pStyle w:val="TAL"/>
            </w:pPr>
            <w:r>
              <w:t>(NOTE 1)</w:t>
            </w:r>
          </w:p>
          <w:p w14:paraId="027A8A5C"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321AA45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32085C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B9667B" w14:textId="77777777" w:rsidR="000C70BA" w:rsidRDefault="000C70BA" w:rsidP="002E3FCC">
            <w:pPr>
              <w:pStyle w:val="TAC"/>
            </w:pPr>
            <w:r>
              <w:t>3</w:t>
            </w:r>
          </w:p>
        </w:tc>
        <w:tc>
          <w:tcPr>
            <w:tcW w:w="850" w:type="dxa"/>
            <w:tcBorders>
              <w:top w:val="single" w:sz="4" w:space="0" w:color="auto"/>
              <w:left w:val="single" w:sz="4" w:space="0" w:color="auto"/>
              <w:bottom w:val="single" w:sz="4" w:space="0" w:color="auto"/>
              <w:right w:val="single" w:sz="4" w:space="0" w:color="auto"/>
            </w:tcBorders>
            <w:hideMark/>
          </w:tcPr>
          <w:p w14:paraId="509D5D31" w14:textId="77777777" w:rsidR="000C70BA" w:rsidRDefault="000C70BA" w:rsidP="002E3FCC">
            <w:pPr>
              <w:pStyle w:val="TAC"/>
              <w:rPr>
                <w:rFonts w:cs="Arial"/>
                <w:szCs w:val="18"/>
              </w:rPr>
            </w:pPr>
            <w:r>
              <w:t>P</w:t>
            </w:r>
          </w:p>
        </w:tc>
      </w:tr>
      <w:tr w:rsidR="000C70BA" w14:paraId="28E122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33A5A" w14:textId="77777777" w:rsidR="000C70BA" w:rsidRDefault="000C70BA" w:rsidP="002E3FCC">
            <w:pPr>
              <w:pStyle w:val="TAC"/>
            </w:pPr>
            <w:r>
              <w:t>13A</w:t>
            </w:r>
          </w:p>
        </w:tc>
        <w:tc>
          <w:tcPr>
            <w:tcW w:w="3968" w:type="dxa"/>
            <w:tcBorders>
              <w:top w:val="single" w:sz="4" w:space="0" w:color="auto"/>
              <w:left w:val="single" w:sz="4" w:space="0" w:color="auto"/>
              <w:bottom w:val="single" w:sz="4" w:space="0" w:color="auto"/>
              <w:right w:val="single" w:sz="4" w:space="0" w:color="auto"/>
            </w:tcBorders>
            <w:hideMark/>
          </w:tcPr>
          <w:p w14:paraId="12D27E44" w14:textId="56EA467A" w:rsidR="000C70BA" w:rsidRDefault="000C70BA" w:rsidP="002E3FCC">
            <w:pPr>
              <w:pStyle w:val="TAL"/>
            </w:pPr>
            <w:r>
              <w:t xml:space="preserve">Check: Does the UE (MCVideo client) correctly perform procedure 'MCVideo Media Reception End Request CT' as described in </w:t>
            </w:r>
            <w:r>
              <w:rPr>
                <w:lang w:eastAsia="ko-KR"/>
              </w:rPr>
              <w:t xml:space="preserve">TS </w:t>
            </w:r>
            <w:r w:rsidR="00960759">
              <w:rPr>
                <w:lang w:eastAsia="ko-KR"/>
              </w:rPr>
              <w:t>37.579</w:t>
            </w:r>
            <w:r>
              <w:rPr>
                <w:lang w:eastAsia="ko-KR"/>
              </w:rPr>
              <w:t>-1 [2] Table 5.3B.10.3-1?</w:t>
            </w:r>
          </w:p>
        </w:tc>
        <w:tc>
          <w:tcPr>
            <w:tcW w:w="708" w:type="dxa"/>
            <w:tcBorders>
              <w:top w:val="single" w:sz="4" w:space="0" w:color="auto"/>
              <w:left w:val="single" w:sz="4" w:space="0" w:color="auto"/>
              <w:bottom w:val="single" w:sz="4" w:space="0" w:color="auto"/>
              <w:right w:val="single" w:sz="4" w:space="0" w:color="auto"/>
            </w:tcBorders>
            <w:hideMark/>
          </w:tcPr>
          <w:p w14:paraId="3042BB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B30B9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7522913"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55FEBE8E" w14:textId="77777777" w:rsidR="000C70BA" w:rsidRDefault="000C70BA" w:rsidP="002E3FCC">
            <w:pPr>
              <w:pStyle w:val="TAC"/>
            </w:pPr>
            <w:r>
              <w:t>P</w:t>
            </w:r>
          </w:p>
        </w:tc>
      </w:tr>
      <w:tr w:rsidR="000C70BA" w14:paraId="62377E3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FD3A6A" w14:textId="77777777" w:rsidR="000C70BA" w:rsidRDefault="000C70BA" w:rsidP="002E3FCC">
            <w:pPr>
              <w:pStyle w:val="TAC"/>
            </w:pPr>
            <w:r>
              <w:t>14</w:t>
            </w:r>
          </w:p>
        </w:tc>
        <w:tc>
          <w:tcPr>
            <w:tcW w:w="3968" w:type="dxa"/>
            <w:tcBorders>
              <w:top w:val="single" w:sz="4" w:space="0" w:color="auto"/>
              <w:left w:val="single" w:sz="4" w:space="0" w:color="auto"/>
              <w:bottom w:val="single" w:sz="4" w:space="0" w:color="auto"/>
              <w:right w:val="single" w:sz="4" w:space="0" w:color="auto"/>
            </w:tcBorders>
            <w:hideMark/>
          </w:tcPr>
          <w:p w14:paraId="10B6EB59" w14:textId="01DC68C5"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-1 [2] Table 5.3.4.3-1</w:t>
            </w:r>
            <w:r>
              <w:t xml:space="preserve"> to downgrade the call?</w:t>
            </w:r>
          </w:p>
        </w:tc>
        <w:tc>
          <w:tcPr>
            <w:tcW w:w="708" w:type="dxa"/>
            <w:tcBorders>
              <w:top w:val="single" w:sz="4" w:space="0" w:color="auto"/>
              <w:left w:val="single" w:sz="4" w:space="0" w:color="auto"/>
              <w:bottom w:val="single" w:sz="4" w:space="0" w:color="auto"/>
              <w:right w:val="single" w:sz="4" w:space="0" w:color="auto"/>
            </w:tcBorders>
            <w:hideMark/>
          </w:tcPr>
          <w:p w14:paraId="546F6BF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18D59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6AD09CF"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275E2829" w14:textId="77777777" w:rsidR="000C70BA" w:rsidRDefault="000C70BA" w:rsidP="002E3FCC">
            <w:pPr>
              <w:pStyle w:val="TAC"/>
            </w:pPr>
            <w:r>
              <w:t>P</w:t>
            </w:r>
          </w:p>
        </w:tc>
      </w:tr>
      <w:tr w:rsidR="000C70BA" w14:paraId="18173D9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F0FAB7" w14:textId="77777777" w:rsidR="000C70BA" w:rsidRDefault="000C70BA" w:rsidP="002E3FCC">
            <w:pPr>
              <w:pStyle w:val="TAC"/>
            </w:pPr>
            <w:r>
              <w:t>15-17</w:t>
            </w:r>
          </w:p>
        </w:tc>
        <w:tc>
          <w:tcPr>
            <w:tcW w:w="3968" w:type="dxa"/>
            <w:tcBorders>
              <w:top w:val="single" w:sz="4" w:space="0" w:color="auto"/>
              <w:left w:val="single" w:sz="4" w:space="0" w:color="auto"/>
              <w:bottom w:val="single" w:sz="4" w:space="0" w:color="auto"/>
              <w:right w:val="single" w:sz="4" w:space="0" w:color="auto"/>
            </w:tcBorders>
            <w:hideMark/>
          </w:tcPr>
          <w:p w14:paraId="08CEFAF4"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077E062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8BF0A1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3F3F5B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1265EFF" w14:textId="77777777" w:rsidR="000C70BA" w:rsidRDefault="000C70BA" w:rsidP="002E3FCC">
            <w:pPr>
              <w:pStyle w:val="TAC"/>
            </w:pPr>
            <w:r>
              <w:t>-</w:t>
            </w:r>
          </w:p>
        </w:tc>
      </w:tr>
      <w:tr w:rsidR="000C70BA" w14:paraId="1F7877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EA2CBB5" w14:textId="77777777" w:rsidR="000C70BA" w:rsidRDefault="000C70BA" w:rsidP="002E3FCC">
            <w:pPr>
              <w:pStyle w:val="TAC"/>
            </w:pPr>
            <w:r>
              <w:t>18</w:t>
            </w:r>
          </w:p>
        </w:tc>
        <w:tc>
          <w:tcPr>
            <w:tcW w:w="3968" w:type="dxa"/>
            <w:tcBorders>
              <w:top w:val="single" w:sz="4" w:space="0" w:color="auto"/>
              <w:left w:val="single" w:sz="4" w:space="0" w:color="auto"/>
              <w:bottom w:val="single" w:sz="4" w:space="0" w:color="auto"/>
              <w:right w:val="single" w:sz="4" w:space="0" w:color="auto"/>
            </w:tcBorders>
            <w:hideMark/>
          </w:tcPr>
          <w:p w14:paraId="566DB046" w14:textId="03A2A0D5" w:rsidR="000C70BA" w:rsidRDefault="000C70BA" w:rsidP="002E3FCC">
            <w:pPr>
              <w:pStyle w:val="TAL"/>
            </w:pPr>
            <w:r>
              <w:t xml:space="preserve">Check: Does the UE (MCVideo client) correctly perform procedure 'MCVideo Media Transmission Notification and Request CT' as described in </w:t>
            </w:r>
            <w:r>
              <w:rPr>
                <w:lang w:eastAsia="ko-KR"/>
              </w:rPr>
              <w:t xml:space="preserve">TS </w:t>
            </w:r>
            <w:r w:rsidR="00960759">
              <w:rPr>
                <w:lang w:eastAsia="ko-KR"/>
              </w:rPr>
              <w:t>37.579</w:t>
            </w:r>
            <w:r>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49105F3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22CA5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5B9D01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146FC8D6" w14:textId="77777777" w:rsidR="000C70BA" w:rsidRDefault="000C70BA" w:rsidP="002E3FCC">
            <w:pPr>
              <w:pStyle w:val="TAC"/>
            </w:pPr>
            <w:r>
              <w:t>P</w:t>
            </w:r>
          </w:p>
        </w:tc>
      </w:tr>
      <w:tr w:rsidR="000C70BA" w14:paraId="673B6C3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7E3DF1" w14:textId="77777777" w:rsidR="000C70BA" w:rsidRDefault="000C70BA" w:rsidP="002E3FCC">
            <w:pPr>
              <w:pStyle w:val="TAC"/>
            </w:pPr>
            <w:r>
              <w:t>19</w:t>
            </w:r>
          </w:p>
        </w:tc>
        <w:tc>
          <w:tcPr>
            <w:tcW w:w="3968" w:type="dxa"/>
            <w:tcBorders>
              <w:top w:val="single" w:sz="4" w:space="0" w:color="auto"/>
              <w:left w:val="single" w:sz="4" w:space="0" w:color="auto"/>
              <w:bottom w:val="single" w:sz="4" w:space="0" w:color="auto"/>
              <w:right w:val="single" w:sz="4" w:space="0" w:color="auto"/>
            </w:tcBorders>
            <w:hideMark/>
          </w:tcPr>
          <w:p w14:paraId="651B3F6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15C78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388ED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71F1B6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F6A974E" w14:textId="77777777" w:rsidR="000C70BA" w:rsidRDefault="000C70BA" w:rsidP="002E3FCC">
            <w:pPr>
              <w:pStyle w:val="TAC"/>
            </w:pPr>
            <w:r>
              <w:t>-</w:t>
            </w:r>
          </w:p>
        </w:tc>
      </w:tr>
      <w:tr w:rsidR="000C70BA" w14:paraId="7C5E9C0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B374EF"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1899F7CD" w14:textId="77777777" w:rsidR="000C70BA" w:rsidRDefault="000C70BA" w:rsidP="002E3FCC">
            <w:pPr>
              <w:pStyle w:val="TAL"/>
            </w:pPr>
            <w:r>
              <w:t>EXCEPTION: Step 20a1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65C43A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40268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B69143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93A4B10" w14:textId="77777777" w:rsidR="000C70BA" w:rsidRDefault="000C70BA" w:rsidP="002E3FCC">
            <w:pPr>
              <w:pStyle w:val="TAC"/>
            </w:pPr>
            <w:r>
              <w:t>-</w:t>
            </w:r>
          </w:p>
        </w:tc>
      </w:tr>
      <w:tr w:rsidR="000C70BA" w14:paraId="07AAF192"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4946BA5" w14:textId="77777777" w:rsidR="000C70BA" w:rsidRDefault="000C70BA" w:rsidP="002E3FCC">
            <w:pPr>
              <w:pStyle w:val="TAC"/>
            </w:pPr>
            <w:r>
              <w:t>20a1</w:t>
            </w:r>
          </w:p>
        </w:tc>
        <w:tc>
          <w:tcPr>
            <w:tcW w:w="3968" w:type="dxa"/>
            <w:tcBorders>
              <w:top w:val="single" w:sz="4" w:space="0" w:color="auto"/>
              <w:left w:val="single" w:sz="4" w:space="0" w:color="auto"/>
              <w:bottom w:val="single" w:sz="4" w:space="0" w:color="auto"/>
              <w:right w:val="single" w:sz="4" w:space="0" w:color="auto"/>
            </w:tcBorders>
            <w:hideMark/>
          </w:tcPr>
          <w:p w14:paraId="5CF26E49" w14:textId="77777777" w:rsidR="000C70BA" w:rsidRDefault="000C70BA" w:rsidP="002E3FCC">
            <w:pPr>
              <w:pStyle w:val="TAL"/>
            </w:pPr>
            <w:r>
              <w:t>IF pc_MCX_DisplayInfoEmergencyCall THEN Check: Does the UE (MCVideo client) notify the user that the call has been downgraded?</w:t>
            </w:r>
          </w:p>
          <w:p w14:paraId="5B7DBC16" w14:textId="77777777" w:rsidR="000C70BA" w:rsidRDefault="000C70BA" w:rsidP="002E3FCC">
            <w:pPr>
              <w:pStyle w:val="TAL"/>
            </w:pPr>
            <w:r>
              <w:t>(NOTE 1)</w:t>
            </w:r>
          </w:p>
          <w:p w14:paraId="01A58278"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458AED5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DC001D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A13753D" w14:textId="77777777" w:rsidR="000C70BA" w:rsidRDefault="000C70BA" w:rsidP="002E3FCC">
            <w:pPr>
              <w:pStyle w:val="TAC"/>
            </w:pPr>
            <w:r>
              <w:t>5</w:t>
            </w:r>
          </w:p>
        </w:tc>
        <w:tc>
          <w:tcPr>
            <w:tcW w:w="850" w:type="dxa"/>
            <w:tcBorders>
              <w:top w:val="single" w:sz="4" w:space="0" w:color="auto"/>
              <w:left w:val="single" w:sz="4" w:space="0" w:color="auto"/>
              <w:bottom w:val="single" w:sz="4" w:space="0" w:color="auto"/>
              <w:right w:val="single" w:sz="4" w:space="0" w:color="auto"/>
            </w:tcBorders>
            <w:hideMark/>
          </w:tcPr>
          <w:p w14:paraId="678580CC" w14:textId="77777777" w:rsidR="000C70BA" w:rsidRDefault="000C70BA" w:rsidP="002E3FCC">
            <w:pPr>
              <w:pStyle w:val="TAC"/>
            </w:pPr>
            <w:r>
              <w:t>P</w:t>
            </w:r>
          </w:p>
        </w:tc>
      </w:tr>
      <w:tr w:rsidR="000C70BA" w14:paraId="1BDD2E9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4023140" w14:textId="77777777" w:rsidR="000C70BA" w:rsidRDefault="000C70BA" w:rsidP="002E3FCC">
            <w:pPr>
              <w:pStyle w:val="TAC"/>
            </w:pPr>
            <w:r>
              <w:t>21</w:t>
            </w:r>
          </w:p>
        </w:tc>
        <w:tc>
          <w:tcPr>
            <w:tcW w:w="3968" w:type="dxa"/>
            <w:tcBorders>
              <w:top w:val="single" w:sz="4" w:space="0" w:color="auto"/>
              <w:left w:val="single" w:sz="4" w:space="0" w:color="auto"/>
              <w:bottom w:val="single" w:sz="4" w:space="0" w:color="auto"/>
              <w:right w:val="single" w:sz="4" w:space="0" w:color="auto"/>
            </w:tcBorders>
            <w:hideMark/>
          </w:tcPr>
          <w:p w14:paraId="23283B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97E2E8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8CCCDC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3FE72F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138CCE90" w14:textId="77777777" w:rsidR="000C70BA" w:rsidRDefault="000C70BA" w:rsidP="002E3FCC">
            <w:pPr>
              <w:pStyle w:val="TAC"/>
            </w:pPr>
            <w:r>
              <w:t>-</w:t>
            </w:r>
          </w:p>
        </w:tc>
      </w:tr>
      <w:tr w:rsidR="000C70BA" w14:paraId="27C2E30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508317" w14:textId="77777777" w:rsidR="000C70BA" w:rsidRDefault="000C70BA" w:rsidP="002E3FCC">
            <w:pPr>
              <w:pStyle w:val="TAC"/>
            </w:pPr>
            <w:r>
              <w:t>22</w:t>
            </w:r>
          </w:p>
        </w:tc>
        <w:tc>
          <w:tcPr>
            <w:tcW w:w="3968" w:type="dxa"/>
            <w:tcBorders>
              <w:top w:val="single" w:sz="4" w:space="0" w:color="auto"/>
              <w:left w:val="single" w:sz="4" w:space="0" w:color="auto"/>
              <w:bottom w:val="single" w:sz="4" w:space="0" w:color="auto"/>
              <w:right w:val="single" w:sz="4" w:space="0" w:color="auto"/>
            </w:tcBorders>
            <w:hideMark/>
          </w:tcPr>
          <w:p w14:paraId="1EC1B9FC" w14:textId="77777777" w:rsidR="000C70BA" w:rsidRDefault="000C70BA" w:rsidP="002E3FCC">
            <w:pPr>
              <w:pStyle w:val="TAL"/>
            </w:pPr>
            <w:r>
              <w:t>Make the UE (MCVideo client) release the call.</w:t>
            </w:r>
          </w:p>
          <w:p w14:paraId="0908CDF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1D259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DB76C0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0B9339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BFC43D3" w14:textId="77777777" w:rsidR="000C70BA" w:rsidRDefault="000C70BA" w:rsidP="002E3FCC">
            <w:pPr>
              <w:pStyle w:val="TAC"/>
            </w:pPr>
            <w:r>
              <w:t>-</w:t>
            </w:r>
          </w:p>
        </w:tc>
      </w:tr>
      <w:tr w:rsidR="000C70BA" w14:paraId="3C30106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A8D24B0" w14:textId="77777777" w:rsidR="000C70BA" w:rsidRDefault="000C70BA" w:rsidP="002E3FCC">
            <w:pPr>
              <w:pStyle w:val="TAC"/>
            </w:pPr>
            <w:r>
              <w:t>22A</w:t>
            </w:r>
          </w:p>
        </w:tc>
        <w:tc>
          <w:tcPr>
            <w:tcW w:w="3968" w:type="dxa"/>
            <w:tcBorders>
              <w:top w:val="single" w:sz="4" w:space="0" w:color="auto"/>
              <w:left w:val="single" w:sz="4" w:space="0" w:color="auto"/>
              <w:bottom w:val="single" w:sz="4" w:space="0" w:color="auto"/>
              <w:right w:val="single" w:sz="4" w:space="0" w:color="auto"/>
            </w:tcBorders>
            <w:hideMark/>
          </w:tcPr>
          <w:p w14:paraId="13C57245" w14:textId="62DABDEC" w:rsidR="000C70BA" w:rsidRDefault="000C70BA" w:rsidP="002E3FCC">
            <w:pPr>
              <w:pStyle w:val="TAL"/>
            </w:pPr>
            <w:r>
              <w:t xml:space="preserve">Check: Does the UE (MCVideo client) correctly perform procedure 'MCVideo Media Reception End Request CO' as described in </w:t>
            </w:r>
            <w:r>
              <w:rPr>
                <w:lang w:eastAsia="ko-KR"/>
              </w:rPr>
              <w:t xml:space="preserve">TS </w:t>
            </w:r>
            <w:r w:rsidR="00960759">
              <w:rPr>
                <w:lang w:eastAsia="ko-KR"/>
              </w:rPr>
              <w:t>37.579</w:t>
            </w:r>
            <w:r>
              <w:rPr>
                <w:lang w:eastAsia="ko-KR"/>
              </w:rPr>
              <w:t>-1 [2] Table 5.3B.8.3-1?</w:t>
            </w:r>
          </w:p>
        </w:tc>
        <w:tc>
          <w:tcPr>
            <w:tcW w:w="708" w:type="dxa"/>
            <w:tcBorders>
              <w:top w:val="single" w:sz="4" w:space="0" w:color="auto"/>
              <w:left w:val="single" w:sz="4" w:space="0" w:color="auto"/>
              <w:bottom w:val="single" w:sz="4" w:space="0" w:color="auto"/>
              <w:right w:val="single" w:sz="4" w:space="0" w:color="auto"/>
            </w:tcBorders>
            <w:hideMark/>
          </w:tcPr>
          <w:p w14:paraId="18BD7E2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89CB99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F899F03"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DA63446" w14:textId="77777777" w:rsidR="000C70BA" w:rsidRDefault="000C70BA" w:rsidP="002E3FCC">
            <w:pPr>
              <w:pStyle w:val="TAC"/>
            </w:pPr>
            <w:r>
              <w:t>P</w:t>
            </w:r>
          </w:p>
        </w:tc>
      </w:tr>
      <w:tr w:rsidR="000C70BA" w14:paraId="24A8F50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AF261B7" w14:textId="77777777" w:rsidR="000C70BA" w:rsidRDefault="000C70BA" w:rsidP="002E3FCC">
            <w:pPr>
              <w:pStyle w:val="TAC"/>
            </w:pPr>
            <w:r>
              <w:t>22B</w:t>
            </w:r>
          </w:p>
        </w:tc>
        <w:tc>
          <w:tcPr>
            <w:tcW w:w="3968" w:type="dxa"/>
            <w:tcBorders>
              <w:top w:val="single" w:sz="4" w:space="0" w:color="auto"/>
              <w:left w:val="single" w:sz="4" w:space="0" w:color="auto"/>
              <w:bottom w:val="single" w:sz="4" w:space="0" w:color="auto"/>
              <w:right w:val="single" w:sz="4" w:space="0" w:color="auto"/>
            </w:tcBorders>
            <w:hideMark/>
          </w:tcPr>
          <w:p w14:paraId="5F9B6D9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8C817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4C3DF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AF2016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12C89A3" w14:textId="77777777" w:rsidR="000C70BA" w:rsidRDefault="000C70BA" w:rsidP="002E3FCC">
            <w:pPr>
              <w:pStyle w:val="TAC"/>
            </w:pPr>
            <w:r>
              <w:t>-</w:t>
            </w:r>
          </w:p>
        </w:tc>
      </w:tr>
      <w:tr w:rsidR="000C70BA" w14:paraId="6B4D52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CDCE77" w14:textId="77777777" w:rsidR="000C70BA" w:rsidRDefault="000C70BA" w:rsidP="002E3FCC">
            <w:pPr>
              <w:pStyle w:val="TAC"/>
            </w:pPr>
            <w:r>
              <w:t>23</w:t>
            </w:r>
          </w:p>
        </w:tc>
        <w:tc>
          <w:tcPr>
            <w:tcW w:w="3968" w:type="dxa"/>
            <w:tcBorders>
              <w:top w:val="single" w:sz="4" w:space="0" w:color="auto"/>
              <w:left w:val="single" w:sz="4" w:space="0" w:color="auto"/>
              <w:bottom w:val="single" w:sz="4" w:space="0" w:color="auto"/>
              <w:right w:val="single" w:sz="4" w:space="0" w:color="auto"/>
            </w:tcBorders>
            <w:hideMark/>
          </w:tcPr>
          <w:p w14:paraId="727668EE" w14:textId="431AED6F"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43A475C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7470B9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937CF7" w14:textId="77777777" w:rsidR="000C70BA" w:rsidRDefault="000C70BA" w:rsidP="002E3FCC">
            <w:pPr>
              <w:pStyle w:val="TAC"/>
            </w:pPr>
            <w:r>
              <w:t>6</w:t>
            </w:r>
          </w:p>
        </w:tc>
        <w:tc>
          <w:tcPr>
            <w:tcW w:w="850" w:type="dxa"/>
            <w:tcBorders>
              <w:top w:val="single" w:sz="4" w:space="0" w:color="auto"/>
              <w:left w:val="single" w:sz="4" w:space="0" w:color="auto"/>
              <w:bottom w:val="single" w:sz="4" w:space="0" w:color="auto"/>
              <w:right w:val="single" w:sz="4" w:space="0" w:color="auto"/>
            </w:tcBorders>
            <w:hideMark/>
          </w:tcPr>
          <w:p w14:paraId="042DC78E" w14:textId="77777777" w:rsidR="000C70BA" w:rsidRDefault="000C70BA" w:rsidP="002E3FCC">
            <w:pPr>
              <w:pStyle w:val="TAC"/>
            </w:pPr>
            <w:r>
              <w:t>P</w:t>
            </w:r>
          </w:p>
        </w:tc>
      </w:tr>
      <w:tr w:rsidR="000C70BA" w14:paraId="2FACFDD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05FF02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4B8C9F78"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CCEAB3D"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F8C2B8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6F01A8"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09F7088" w14:textId="77777777" w:rsidR="000C70BA" w:rsidRDefault="000C70BA" w:rsidP="002E3FCC">
            <w:pPr>
              <w:pStyle w:val="TAC"/>
            </w:pPr>
            <w:r>
              <w:t>-</w:t>
            </w:r>
          </w:p>
        </w:tc>
      </w:tr>
      <w:tr w:rsidR="000C70BA" w14:paraId="55782802"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A928190" w14:textId="77777777" w:rsidR="000C70BA" w:rsidRDefault="000C70BA" w:rsidP="002E3FCC">
            <w:pPr>
              <w:pStyle w:val="TAN"/>
            </w:pPr>
            <w:r>
              <w:t>NOTE 1: This action is expected to be done via a suitable implementation dependent MMI.</w:t>
            </w:r>
          </w:p>
          <w:p w14:paraId="01813919" w14:textId="77777777" w:rsidR="000C70BA" w:rsidRDefault="000C70BA" w:rsidP="002E3FCC">
            <w:pPr>
              <w:pStyle w:val="TAN"/>
              <w:rPr>
                <w:rFonts w:cs="Arial"/>
                <w:szCs w:val="18"/>
              </w:rPr>
            </w:pPr>
            <w:r>
              <w:t>NOTE 2: The display information may include</w:t>
            </w:r>
            <w:r>
              <w:br/>
              <w:t>- indication for upgrade of the private call to an emergency private call</w:t>
            </w:r>
            <w:r>
              <w:br/>
              <w:t>- the MCVideo ID of the sender of the SIP re-INVITE request.</w:t>
            </w:r>
          </w:p>
        </w:tc>
      </w:tr>
    </w:tbl>
    <w:p w14:paraId="7DA3A9D8" w14:textId="77777777" w:rsidR="000C70BA" w:rsidRDefault="000C70BA" w:rsidP="000C70BA"/>
    <w:p w14:paraId="0AB7B5F6" w14:textId="77777777" w:rsidR="000C70BA" w:rsidRDefault="000C70BA" w:rsidP="000C70BA">
      <w:pPr>
        <w:pStyle w:val="H6"/>
      </w:pPr>
      <w:bookmarkStart w:id="583" w:name="_Toc52787553"/>
      <w:bookmarkStart w:id="584" w:name="_Toc52787735"/>
      <w:bookmarkStart w:id="585" w:name="_Toc75906957"/>
      <w:bookmarkStart w:id="586" w:name="_Toc75907294"/>
      <w:r>
        <w:t>6.2.2.3.3</w:t>
      </w:r>
      <w:r>
        <w:tab/>
        <w:t>Specific message contents</w:t>
      </w:r>
      <w:bookmarkEnd w:id="583"/>
      <w:bookmarkEnd w:id="584"/>
      <w:bookmarkEnd w:id="585"/>
      <w:bookmarkEnd w:id="586"/>
    </w:p>
    <w:p w14:paraId="44CC66D3" w14:textId="3B25A8B9" w:rsidR="000C70BA" w:rsidRDefault="000C70BA" w:rsidP="000C70BA">
      <w:pPr>
        <w:pStyle w:val="TH"/>
      </w:pPr>
      <w:r>
        <w:t>Table 6.2.2.3.3-1: SIP INVITE from the SS (Step 1,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17D918DB"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709178ED" w14:textId="109F166B" w:rsidR="000C70BA" w:rsidRDefault="000C70BA" w:rsidP="002E3FCC">
            <w:pPr>
              <w:pStyle w:val="TAL"/>
            </w:pPr>
            <w:r>
              <w:t xml:space="preserve">Derivation Path: TS </w:t>
            </w:r>
            <w:r w:rsidR="00960759">
              <w:t>37.579</w:t>
            </w:r>
            <w:r>
              <w:t>-1 [2], Table 5.5.2.5.2-1</w:t>
            </w:r>
          </w:p>
        </w:tc>
      </w:tr>
      <w:tr w:rsidR="000C70BA" w14:paraId="21B21792"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E9B4DAA"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26FF773C"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18DF1A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D7D01CB" w14:textId="77777777" w:rsidR="000C70BA" w:rsidRDefault="000C70BA" w:rsidP="002E3FCC">
            <w:pPr>
              <w:pStyle w:val="TAH"/>
            </w:pPr>
            <w:r>
              <w:t>Reference</w:t>
            </w:r>
          </w:p>
        </w:tc>
        <w:tc>
          <w:tcPr>
            <w:tcW w:w="1136" w:type="dxa"/>
            <w:tcBorders>
              <w:top w:val="single" w:sz="4" w:space="0" w:color="auto"/>
              <w:left w:val="single" w:sz="4" w:space="0" w:color="auto"/>
              <w:bottom w:val="single" w:sz="4" w:space="0" w:color="auto"/>
              <w:right w:val="single" w:sz="4" w:space="0" w:color="auto"/>
            </w:tcBorders>
            <w:hideMark/>
          </w:tcPr>
          <w:p w14:paraId="2FBA85F7" w14:textId="77777777" w:rsidR="000C70BA" w:rsidRDefault="000C70BA" w:rsidP="002E3FCC">
            <w:pPr>
              <w:pStyle w:val="TAH"/>
            </w:pPr>
            <w:r>
              <w:t>Condition</w:t>
            </w:r>
          </w:p>
        </w:tc>
      </w:tr>
      <w:tr w:rsidR="000C70BA" w14:paraId="2C07C51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EF06A" w14:textId="77777777" w:rsidR="000C70BA" w:rsidRPr="005D374E" w:rsidRDefault="000C70BA" w:rsidP="002E3FCC">
            <w:pPr>
              <w:pStyle w:val="TAL"/>
              <w:rPr>
                <w:b/>
                <w:bCs/>
              </w:rPr>
            </w:pPr>
            <w:r w:rsidRPr="00E972B2">
              <w:rPr>
                <w:b/>
                <w:bCs/>
              </w:rPr>
              <w:t>Message-body</w:t>
            </w:r>
          </w:p>
        </w:tc>
        <w:tc>
          <w:tcPr>
            <w:tcW w:w="2128" w:type="dxa"/>
            <w:tcBorders>
              <w:top w:val="single" w:sz="4" w:space="0" w:color="auto"/>
              <w:left w:val="single" w:sz="4" w:space="0" w:color="auto"/>
              <w:bottom w:val="single" w:sz="4" w:space="0" w:color="auto"/>
              <w:right w:val="single" w:sz="4" w:space="0" w:color="auto"/>
            </w:tcBorders>
          </w:tcPr>
          <w:p w14:paraId="3199EB13"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8DC063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E6CB9D"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501E0DE4" w14:textId="77777777" w:rsidR="000C70BA" w:rsidRDefault="000C70BA" w:rsidP="002E3FCC">
            <w:pPr>
              <w:pStyle w:val="TAL"/>
            </w:pPr>
          </w:p>
        </w:tc>
      </w:tr>
      <w:tr w:rsidR="000C70BA" w14:paraId="298CCD3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120ADFD"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DBFAA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CF58C0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53093DD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2496000E" w14:textId="77777777" w:rsidR="000C70BA" w:rsidRDefault="000C70BA" w:rsidP="002E3FCC">
            <w:pPr>
              <w:pStyle w:val="TAL"/>
            </w:pPr>
          </w:p>
        </w:tc>
      </w:tr>
      <w:tr w:rsidR="000C70BA" w14:paraId="7B52C3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9AA60D3" w14:textId="77777777" w:rsidR="000C70BA" w:rsidRDefault="000C70BA" w:rsidP="002E3FCC">
            <w:pPr>
              <w:pStyle w:val="TAL"/>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385132F4" w14:textId="77777777" w:rsidR="000C70BA" w:rsidRDefault="000C70BA" w:rsidP="002E3FCC">
            <w:pPr>
              <w:pStyle w:val="TAL"/>
            </w:pPr>
            <w:r>
              <w:t>SDP Message as described in Table 6.2.2.3.3-1A</w:t>
            </w:r>
          </w:p>
        </w:tc>
        <w:tc>
          <w:tcPr>
            <w:tcW w:w="2127" w:type="dxa"/>
            <w:tcBorders>
              <w:top w:val="single" w:sz="4" w:space="0" w:color="auto"/>
              <w:left w:val="single" w:sz="4" w:space="0" w:color="auto"/>
              <w:bottom w:val="single" w:sz="4" w:space="0" w:color="auto"/>
              <w:right w:val="single" w:sz="4" w:space="0" w:color="auto"/>
            </w:tcBorders>
          </w:tcPr>
          <w:p w14:paraId="1E1C8C3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3CD29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60677079" w14:textId="77777777" w:rsidR="000C70BA" w:rsidRDefault="000C70BA" w:rsidP="002E3FCC">
            <w:pPr>
              <w:pStyle w:val="TAL"/>
            </w:pPr>
          </w:p>
        </w:tc>
      </w:tr>
      <w:tr w:rsidR="000C70BA" w14:paraId="18F3D7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12A7987"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4584FF3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A40C724" w14:textId="77777777" w:rsidR="000C70BA" w:rsidRPr="005D374E" w:rsidRDefault="000C70BA" w:rsidP="002E3FCC">
            <w:pPr>
              <w:pStyle w:val="TAL"/>
              <w:rPr>
                <w:b/>
                <w:bCs/>
              </w:rPr>
            </w:pPr>
            <w:r w:rsidRPr="00E972B2">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42246CD8"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vAlign w:val="bottom"/>
          </w:tcPr>
          <w:p w14:paraId="0A70803A" w14:textId="77777777" w:rsidR="000C70BA" w:rsidRDefault="000C70BA" w:rsidP="002E3FCC">
            <w:pPr>
              <w:pStyle w:val="TAL"/>
            </w:pPr>
          </w:p>
        </w:tc>
      </w:tr>
      <w:tr w:rsidR="000C70BA" w14:paraId="59BCF7F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AAF684"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02C00963" w14:textId="77777777" w:rsidR="000C70BA" w:rsidRDefault="000C70BA" w:rsidP="002E3FCC">
            <w:pPr>
              <w:pStyle w:val="TAL"/>
            </w:pPr>
            <w:r>
              <w:t>MCVideo-Info as described in Table 6.2.2.3.3-2</w:t>
            </w:r>
          </w:p>
        </w:tc>
        <w:tc>
          <w:tcPr>
            <w:tcW w:w="2127" w:type="dxa"/>
            <w:tcBorders>
              <w:top w:val="single" w:sz="4" w:space="0" w:color="auto"/>
              <w:left w:val="single" w:sz="4" w:space="0" w:color="auto"/>
              <w:bottom w:val="single" w:sz="4" w:space="0" w:color="auto"/>
              <w:right w:val="single" w:sz="4" w:space="0" w:color="auto"/>
            </w:tcBorders>
          </w:tcPr>
          <w:p w14:paraId="1C34CFD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173445" w14:textId="77777777" w:rsidR="000C70BA" w:rsidRDefault="000C70BA" w:rsidP="002E3FCC">
            <w:pPr>
              <w:pStyle w:val="TAL"/>
            </w:pPr>
          </w:p>
        </w:tc>
        <w:tc>
          <w:tcPr>
            <w:tcW w:w="1136" w:type="dxa"/>
            <w:tcBorders>
              <w:top w:val="single" w:sz="4" w:space="0" w:color="auto"/>
              <w:left w:val="single" w:sz="4" w:space="0" w:color="auto"/>
              <w:bottom w:val="single" w:sz="4" w:space="0" w:color="auto"/>
              <w:right w:val="single" w:sz="4" w:space="0" w:color="auto"/>
            </w:tcBorders>
          </w:tcPr>
          <w:p w14:paraId="623D0385" w14:textId="77777777" w:rsidR="000C70BA" w:rsidRDefault="000C70BA" w:rsidP="002E3FCC">
            <w:pPr>
              <w:pStyle w:val="TAL"/>
            </w:pPr>
          </w:p>
        </w:tc>
      </w:tr>
    </w:tbl>
    <w:p w14:paraId="41814865" w14:textId="77777777" w:rsidR="000C70BA" w:rsidRDefault="000C70BA" w:rsidP="000C70BA"/>
    <w:p w14:paraId="17C33518" w14:textId="77777777" w:rsidR="000C70BA" w:rsidRDefault="000C70BA" w:rsidP="000C70BA">
      <w:pPr>
        <w:pStyle w:val="TH"/>
      </w:pPr>
      <w:r>
        <w:t xml:space="preserve">Table 6.2.2.3.3-1A: </w:t>
      </w:r>
      <w:r>
        <w:rPr>
          <w:lang w:eastAsia="ko-KR"/>
        </w:rPr>
        <w:t>SDP in SIP INVITE</w:t>
      </w:r>
      <w:r>
        <w:t xml:space="preserve"> (Table 6.2.2.3.3-1)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C460D7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36D88A7F" w14:textId="24AF61F4" w:rsidR="000C70BA" w:rsidRDefault="000C70BA" w:rsidP="002E3FCC">
            <w:pPr>
              <w:pStyle w:val="TAL"/>
            </w:pPr>
            <w:r>
              <w:t xml:space="preserve">Derivation Path: TS </w:t>
            </w:r>
            <w:r w:rsidR="00960759">
              <w:t>37.579</w:t>
            </w:r>
            <w:r>
              <w:t>-1 [2], Table 5.5.3.1.2-2, condition INITIAL_SDP_OFFER, PRIVATE-CALL</w:t>
            </w:r>
          </w:p>
        </w:tc>
      </w:tr>
    </w:tbl>
    <w:p w14:paraId="16806F12" w14:textId="77777777" w:rsidR="000C70BA" w:rsidRDefault="000C70BA" w:rsidP="000C70BA"/>
    <w:p w14:paraId="5831C647" w14:textId="77777777" w:rsidR="000C70BA" w:rsidRDefault="000C70BA" w:rsidP="000C70BA">
      <w:pPr>
        <w:pStyle w:val="TH"/>
      </w:pPr>
      <w:r>
        <w:t>Table 6.2.2.3.3-2: MCVideo-Info in SIP INVITE (Table 6.2.2.3.3-1)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721FBA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890693D" w14:textId="736AAD0D" w:rsidR="000C70BA" w:rsidRDefault="000C70BA" w:rsidP="002E3FCC">
            <w:pPr>
              <w:pStyle w:val="TAL"/>
            </w:pPr>
            <w:r>
              <w:t xml:space="preserve">Derivation Path: TS </w:t>
            </w:r>
            <w:r w:rsidR="00960759">
              <w:t>37.579</w:t>
            </w:r>
            <w:r>
              <w:t>-1 [2], Table 5.5.3.2.2-2, condition PRIVATE-CALL</w:t>
            </w:r>
          </w:p>
        </w:tc>
      </w:tr>
    </w:tbl>
    <w:p w14:paraId="5DC06C91" w14:textId="77777777" w:rsidR="000C70BA" w:rsidRDefault="000C70BA" w:rsidP="000C70BA"/>
    <w:p w14:paraId="3A11DF47" w14:textId="188131D1" w:rsidR="000C70BA" w:rsidRDefault="000C70BA" w:rsidP="000C70BA">
      <w:pPr>
        <w:pStyle w:val="TH"/>
      </w:pPr>
      <w:r>
        <w:t>Table 6.2.2.3.3-3: SIP 200 (OK) from the UE (Steps 1, 7, 14, Table 6.2.2.3.2-1;</w:t>
      </w:r>
      <w:r>
        <w:br/>
        <w:t xml:space="preserve">Step 4,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4"/>
        <w:gridCol w:w="2127"/>
        <w:gridCol w:w="2126"/>
        <w:gridCol w:w="1419"/>
        <w:gridCol w:w="1139"/>
      </w:tblGrid>
      <w:tr w:rsidR="000C70BA" w14:paraId="176E34FA" w14:textId="77777777" w:rsidTr="002E3FCC">
        <w:trPr>
          <w:tblHeader/>
        </w:trPr>
        <w:tc>
          <w:tcPr>
            <w:tcW w:w="9648" w:type="dxa"/>
            <w:gridSpan w:val="5"/>
            <w:tcBorders>
              <w:top w:val="single" w:sz="4" w:space="0" w:color="auto"/>
              <w:left w:val="single" w:sz="4" w:space="0" w:color="auto"/>
              <w:bottom w:val="single" w:sz="4" w:space="0" w:color="auto"/>
              <w:right w:val="single" w:sz="4" w:space="0" w:color="auto"/>
            </w:tcBorders>
            <w:hideMark/>
          </w:tcPr>
          <w:p w14:paraId="5AAF7025" w14:textId="31CA9BB4" w:rsidR="000C70BA" w:rsidRDefault="000C70BA" w:rsidP="002E3FCC">
            <w:pPr>
              <w:pStyle w:val="TAL"/>
            </w:pPr>
            <w:r>
              <w:t xml:space="preserve">Derivation Path: TS </w:t>
            </w:r>
            <w:r w:rsidR="00960759">
              <w:t>37.579</w:t>
            </w:r>
            <w:r>
              <w:t>-1 [2], Table 5.5.2.17.1.1-1, condition INVITE-RSP</w:t>
            </w:r>
          </w:p>
        </w:tc>
      </w:tr>
      <w:tr w:rsidR="000C70BA" w14:paraId="369A4613" w14:textId="77777777" w:rsidTr="002E3FCC">
        <w:trPr>
          <w:tblHeader/>
        </w:trPr>
        <w:tc>
          <w:tcPr>
            <w:tcW w:w="2835" w:type="dxa"/>
            <w:tcBorders>
              <w:top w:val="single" w:sz="4" w:space="0" w:color="auto"/>
              <w:left w:val="single" w:sz="4" w:space="0" w:color="auto"/>
              <w:bottom w:val="single" w:sz="4" w:space="0" w:color="auto"/>
              <w:right w:val="single" w:sz="4" w:space="0" w:color="auto"/>
            </w:tcBorders>
            <w:hideMark/>
          </w:tcPr>
          <w:p w14:paraId="79F3261F" w14:textId="77777777" w:rsidR="000C70BA" w:rsidRDefault="000C70BA" w:rsidP="002E3FCC">
            <w:pPr>
              <w:pStyle w:val="TAH"/>
            </w:pPr>
            <w:r>
              <w:t>Information Element</w:t>
            </w:r>
          </w:p>
        </w:tc>
        <w:tc>
          <w:tcPr>
            <w:tcW w:w="2128" w:type="dxa"/>
            <w:tcBorders>
              <w:top w:val="single" w:sz="4" w:space="0" w:color="auto"/>
              <w:left w:val="single" w:sz="4" w:space="0" w:color="auto"/>
              <w:bottom w:val="single" w:sz="4" w:space="0" w:color="auto"/>
              <w:right w:val="single" w:sz="4" w:space="0" w:color="auto"/>
            </w:tcBorders>
            <w:hideMark/>
          </w:tcPr>
          <w:p w14:paraId="000A622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9646BC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C878392" w14:textId="77777777" w:rsidR="000C70BA" w:rsidRDefault="000C70BA" w:rsidP="002E3FCC">
            <w:pPr>
              <w:pStyle w:val="TAH"/>
            </w:pPr>
            <w:r>
              <w:t>Reference</w:t>
            </w:r>
          </w:p>
        </w:tc>
        <w:tc>
          <w:tcPr>
            <w:tcW w:w="1139" w:type="dxa"/>
            <w:tcBorders>
              <w:top w:val="single" w:sz="4" w:space="0" w:color="auto"/>
              <w:left w:val="single" w:sz="4" w:space="0" w:color="auto"/>
              <w:bottom w:val="single" w:sz="4" w:space="0" w:color="auto"/>
              <w:right w:val="single" w:sz="4" w:space="0" w:color="auto"/>
            </w:tcBorders>
            <w:hideMark/>
          </w:tcPr>
          <w:p w14:paraId="45CF23B9" w14:textId="77777777" w:rsidR="000C70BA" w:rsidRDefault="000C70BA" w:rsidP="002E3FCC">
            <w:pPr>
              <w:pStyle w:val="TAH"/>
            </w:pPr>
            <w:r>
              <w:t>Condition</w:t>
            </w:r>
          </w:p>
        </w:tc>
      </w:tr>
      <w:tr w:rsidR="000C70BA" w14:paraId="69FE3B3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77F26E2" w14:textId="77777777" w:rsidR="000C70BA" w:rsidRDefault="000C70BA" w:rsidP="002E3FCC">
            <w:pPr>
              <w:pStyle w:val="TAL"/>
              <w:rPr>
                <w:b/>
              </w:rPr>
            </w:pPr>
            <w:r>
              <w:rPr>
                <w:b/>
              </w:rPr>
              <w:t>Message-body</w:t>
            </w:r>
          </w:p>
        </w:tc>
        <w:tc>
          <w:tcPr>
            <w:tcW w:w="2128" w:type="dxa"/>
            <w:tcBorders>
              <w:top w:val="single" w:sz="4" w:space="0" w:color="auto"/>
              <w:left w:val="single" w:sz="4" w:space="0" w:color="auto"/>
              <w:bottom w:val="single" w:sz="4" w:space="0" w:color="auto"/>
              <w:right w:val="single" w:sz="4" w:space="0" w:color="auto"/>
            </w:tcBorders>
          </w:tcPr>
          <w:p w14:paraId="4403A01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A21731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048FFF0"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1B8F7813" w14:textId="77777777" w:rsidR="000C70BA" w:rsidRDefault="000C70BA" w:rsidP="002E3FCC">
            <w:pPr>
              <w:pStyle w:val="TAL"/>
            </w:pPr>
          </w:p>
        </w:tc>
      </w:tr>
      <w:tr w:rsidR="000C70BA" w14:paraId="595154D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9332777" w14:textId="77777777" w:rsidR="000C70BA" w:rsidRDefault="000C70BA" w:rsidP="002E3FCC">
            <w:pPr>
              <w:pStyle w:val="TAL"/>
              <w:rPr>
                <w:b/>
              </w:rPr>
            </w:pPr>
            <w:r>
              <w:t xml:space="preserve">  MIME body part</w:t>
            </w:r>
          </w:p>
        </w:tc>
        <w:tc>
          <w:tcPr>
            <w:tcW w:w="2128" w:type="dxa"/>
            <w:tcBorders>
              <w:top w:val="single" w:sz="4" w:space="0" w:color="auto"/>
              <w:left w:val="single" w:sz="4" w:space="0" w:color="auto"/>
              <w:bottom w:val="single" w:sz="4" w:space="0" w:color="auto"/>
              <w:right w:val="single" w:sz="4" w:space="0" w:color="auto"/>
            </w:tcBorders>
          </w:tcPr>
          <w:p w14:paraId="1A7DE2B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A6E4756"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23B3A06F"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3D1E9545" w14:textId="77777777" w:rsidR="000C70BA" w:rsidRDefault="000C70BA" w:rsidP="002E3FCC">
            <w:pPr>
              <w:pStyle w:val="TAL"/>
            </w:pPr>
          </w:p>
        </w:tc>
      </w:tr>
      <w:tr w:rsidR="000C70BA" w14:paraId="134B17B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0301DE9" w14:textId="77777777" w:rsidR="000C70BA" w:rsidRDefault="000C70BA" w:rsidP="002E3FCC">
            <w:pPr>
              <w:pStyle w:val="TAL"/>
              <w:rPr>
                <w:b/>
              </w:rPr>
            </w:pPr>
            <w:r>
              <w:t xml:space="preserve">    MIME part body</w:t>
            </w:r>
          </w:p>
        </w:tc>
        <w:tc>
          <w:tcPr>
            <w:tcW w:w="2128" w:type="dxa"/>
            <w:tcBorders>
              <w:top w:val="single" w:sz="4" w:space="0" w:color="auto"/>
              <w:left w:val="single" w:sz="4" w:space="0" w:color="auto"/>
              <w:bottom w:val="single" w:sz="4" w:space="0" w:color="auto"/>
              <w:right w:val="single" w:sz="4" w:space="0" w:color="auto"/>
            </w:tcBorders>
            <w:hideMark/>
          </w:tcPr>
          <w:p w14:paraId="70F845C3" w14:textId="77777777" w:rsidR="000C70BA" w:rsidRDefault="000C70BA" w:rsidP="002E3FCC">
            <w:pPr>
              <w:pStyle w:val="TAL"/>
            </w:pPr>
            <w:r>
              <w:t>SDP Message as described in Table 6.2.2.3.3-3A</w:t>
            </w:r>
          </w:p>
        </w:tc>
        <w:tc>
          <w:tcPr>
            <w:tcW w:w="2127" w:type="dxa"/>
            <w:tcBorders>
              <w:top w:val="single" w:sz="4" w:space="0" w:color="auto"/>
              <w:left w:val="single" w:sz="4" w:space="0" w:color="auto"/>
              <w:bottom w:val="single" w:sz="4" w:space="0" w:color="auto"/>
              <w:right w:val="single" w:sz="4" w:space="0" w:color="auto"/>
            </w:tcBorders>
          </w:tcPr>
          <w:p w14:paraId="7F994D0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72D5492"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61123A15" w14:textId="77777777" w:rsidR="000C70BA" w:rsidRDefault="000C70BA" w:rsidP="002E3FCC">
            <w:pPr>
              <w:pStyle w:val="TAL"/>
            </w:pPr>
          </w:p>
        </w:tc>
      </w:tr>
      <w:tr w:rsidR="000C70BA" w14:paraId="2771498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2D88F88" w14:textId="77777777" w:rsidR="000C70BA" w:rsidRDefault="000C70BA" w:rsidP="002E3FCC">
            <w:pPr>
              <w:pStyle w:val="TAL"/>
            </w:pPr>
            <w:r>
              <w:t xml:space="preserve">  MIME body part</w:t>
            </w:r>
          </w:p>
        </w:tc>
        <w:tc>
          <w:tcPr>
            <w:tcW w:w="2128" w:type="dxa"/>
            <w:tcBorders>
              <w:top w:val="single" w:sz="4" w:space="0" w:color="auto"/>
              <w:left w:val="single" w:sz="4" w:space="0" w:color="auto"/>
              <w:bottom w:val="single" w:sz="4" w:space="0" w:color="auto"/>
              <w:right w:val="single" w:sz="4" w:space="0" w:color="auto"/>
            </w:tcBorders>
            <w:vAlign w:val="center"/>
          </w:tcPr>
          <w:p w14:paraId="0907310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F053C5" w14:textId="77777777" w:rsidR="000C70BA" w:rsidRDefault="000C70BA" w:rsidP="002E3FCC">
            <w:pPr>
              <w:pStyle w:val="TAL"/>
              <w:rPr>
                <w:b/>
                <w:bCs/>
              </w:rPr>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65CAAD4B"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vAlign w:val="bottom"/>
          </w:tcPr>
          <w:p w14:paraId="2B66F27C" w14:textId="77777777" w:rsidR="000C70BA" w:rsidRDefault="000C70BA" w:rsidP="002E3FCC">
            <w:pPr>
              <w:pStyle w:val="TAL"/>
            </w:pPr>
          </w:p>
        </w:tc>
      </w:tr>
      <w:tr w:rsidR="000C70BA" w14:paraId="0EB7909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1E88A6" w14:textId="77777777" w:rsidR="000C70BA" w:rsidRDefault="000C70BA" w:rsidP="002E3FCC">
            <w:pPr>
              <w:pStyle w:val="TAL"/>
            </w:pPr>
            <w:r>
              <w:t xml:space="preserve">    MIME-part-body</w:t>
            </w:r>
          </w:p>
        </w:tc>
        <w:tc>
          <w:tcPr>
            <w:tcW w:w="2128" w:type="dxa"/>
            <w:tcBorders>
              <w:top w:val="single" w:sz="4" w:space="0" w:color="auto"/>
              <w:left w:val="single" w:sz="4" w:space="0" w:color="auto"/>
              <w:bottom w:val="single" w:sz="4" w:space="0" w:color="auto"/>
              <w:right w:val="single" w:sz="4" w:space="0" w:color="auto"/>
            </w:tcBorders>
            <w:hideMark/>
          </w:tcPr>
          <w:p w14:paraId="6E6D2284" w14:textId="77777777" w:rsidR="000C70BA" w:rsidRDefault="000C70BA" w:rsidP="002E3FCC">
            <w:pPr>
              <w:pStyle w:val="TAL"/>
            </w:pPr>
            <w:r>
              <w:t>MCVideo-Info as described in Table 6.2.2.3.3-3B</w:t>
            </w:r>
          </w:p>
        </w:tc>
        <w:tc>
          <w:tcPr>
            <w:tcW w:w="2127" w:type="dxa"/>
            <w:tcBorders>
              <w:top w:val="single" w:sz="4" w:space="0" w:color="auto"/>
              <w:left w:val="single" w:sz="4" w:space="0" w:color="auto"/>
              <w:bottom w:val="single" w:sz="4" w:space="0" w:color="auto"/>
              <w:right w:val="single" w:sz="4" w:space="0" w:color="auto"/>
            </w:tcBorders>
          </w:tcPr>
          <w:p w14:paraId="6BD2167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5B4BE73" w14:textId="77777777" w:rsidR="000C70BA" w:rsidRDefault="000C70BA" w:rsidP="002E3FCC">
            <w:pPr>
              <w:pStyle w:val="TAL"/>
            </w:pPr>
          </w:p>
        </w:tc>
        <w:tc>
          <w:tcPr>
            <w:tcW w:w="1139" w:type="dxa"/>
            <w:tcBorders>
              <w:top w:val="single" w:sz="4" w:space="0" w:color="auto"/>
              <w:left w:val="single" w:sz="4" w:space="0" w:color="auto"/>
              <w:bottom w:val="single" w:sz="4" w:space="0" w:color="auto"/>
              <w:right w:val="single" w:sz="4" w:space="0" w:color="auto"/>
            </w:tcBorders>
          </w:tcPr>
          <w:p w14:paraId="31FB3F49" w14:textId="77777777" w:rsidR="000C70BA" w:rsidRDefault="000C70BA" w:rsidP="002E3FCC">
            <w:pPr>
              <w:pStyle w:val="TAL"/>
            </w:pPr>
          </w:p>
        </w:tc>
      </w:tr>
    </w:tbl>
    <w:p w14:paraId="3332A5C2" w14:textId="77777777" w:rsidR="000C70BA" w:rsidRDefault="000C70BA" w:rsidP="000C70BA">
      <w:pPr>
        <w:rPr>
          <w:color w:val="000000"/>
        </w:rPr>
      </w:pPr>
    </w:p>
    <w:p w14:paraId="390DC018" w14:textId="77777777" w:rsidR="000C70BA" w:rsidRDefault="000C70BA" w:rsidP="000C70BA">
      <w:pPr>
        <w:pStyle w:val="TH"/>
      </w:pPr>
      <w:r>
        <w:t xml:space="preserve">Table 6.2.2.3.3-3A: </w:t>
      </w:r>
      <w:r>
        <w:rPr>
          <w:lang w:eastAsia="ko-KR"/>
        </w:rPr>
        <w:t xml:space="preserve">SDP in SIP 200 (OK) </w:t>
      </w:r>
      <w:r>
        <w:t>(Table 6.2.2.3.3-AA3)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45CD1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F8F3088" w14:textId="2ED017BE" w:rsidR="000C70BA" w:rsidRDefault="000C70BA" w:rsidP="002E3FCC">
            <w:pPr>
              <w:pStyle w:val="TAL"/>
            </w:pPr>
            <w:r>
              <w:t xml:space="preserve">Derivation Path: TS </w:t>
            </w:r>
            <w:r w:rsidR="00960759">
              <w:t>37.579</w:t>
            </w:r>
            <w:r>
              <w:t>-1 [2], 5.5.3.1.1-2, condition SDP_ANSWER</w:t>
            </w:r>
          </w:p>
        </w:tc>
      </w:tr>
    </w:tbl>
    <w:p w14:paraId="77DAA71A" w14:textId="77777777" w:rsidR="000C70BA" w:rsidRDefault="000C70BA" w:rsidP="000C70BA"/>
    <w:p w14:paraId="1A497AEC" w14:textId="77777777" w:rsidR="000C70BA" w:rsidRDefault="000C70BA" w:rsidP="000C70BA">
      <w:pPr>
        <w:pStyle w:val="TH"/>
      </w:pPr>
      <w:r>
        <w:t xml:space="preserve">Table 6.2.2.3.3-3B: </w:t>
      </w:r>
      <w:r>
        <w:rPr>
          <w:lang w:eastAsia="ko-KR"/>
        </w:rPr>
        <w:t xml:space="preserve">MCVideo-Info in SIP 200 (OK) </w:t>
      </w:r>
      <w:r>
        <w:t>(Table 6.2.2.3.3-3)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7A98CB" w14:textId="77777777" w:rsidTr="002E3FCC">
        <w:trPr>
          <w:jc w:val="center"/>
        </w:trPr>
        <w:tc>
          <w:tcPr>
            <w:tcW w:w="9645" w:type="dxa"/>
            <w:tcBorders>
              <w:top w:val="single" w:sz="4" w:space="0" w:color="auto"/>
              <w:left w:val="single" w:sz="4" w:space="0" w:color="auto"/>
              <w:bottom w:val="single" w:sz="4" w:space="0" w:color="auto"/>
              <w:right w:val="single" w:sz="4" w:space="0" w:color="auto"/>
            </w:tcBorders>
            <w:hideMark/>
          </w:tcPr>
          <w:p w14:paraId="0FFD678F" w14:textId="250D7C3B" w:rsidR="000C70BA" w:rsidRDefault="000C70BA" w:rsidP="002E3FCC">
            <w:pPr>
              <w:pStyle w:val="TAL"/>
            </w:pPr>
            <w:r>
              <w:t xml:space="preserve">Derivation Path: TS </w:t>
            </w:r>
            <w:r w:rsidR="00960759">
              <w:t>37.579</w:t>
            </w:r>
            <w:r>
              <w:t>-1 [2], Table 5.5.3.2.1-2, condition INVITE-RSP</w:t>
            </w:r>
          </w:p>
        </w:tc>
      </w:tr>
    </w:tbl>
    <w:p w14:paraId="05444DEF" w14:textId="77777777" w:rsidR="000C70BA" w:rsidRDefault="000C70BA" w:rsidP="000C70BA"/>
    <w:p w14:paraId="286E876B" w14:textId="3498A917" w:rsidR="000C70BA" w:rsidRDefault="000C70BA" w:rsidP="000C70BA">
      <w:pPr>
        <w:pStyle w:val="TH"/>
      </w:pPr>
      <w:r>
        <w:t>Table 6.2.2.3.3-4: SIP INVITE from the SS (Step 7,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BAB9E92"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34DD330" w14:textId="73FAB08C" w:rsidR="000C70BA" w:rsidRDefault="000C70BA" w:rsidP="002E3FCC">
            <w:pPr>
              <w:pStyle w:val="TAL"/>
            </w:pPr>
            <w:r>
              <w:t xml:space="preserve">Derivation Path: TS </w:t>
            </w:r>
            <w:r w:rsidR="00960759">
              <w:t>37.579</w:t>
            </w:r>
            <w:r>
              <w:t>-1 [2], Table 5.5.2.5.2-1, condition re_INVITE</w:t>
            </w:r>
          </w:p>
        </w:tc>
      </w:tr>
      <w:tr w:rsidR="000C70BA" w14:paraId="5102B88E"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11EF21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DE4286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4EDC9A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5E299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46F6857" w14:textId="77777777" w:rsidR="000C70BA" w:rsidRDefault="000C70BA" w:rsidP="002E3FCC">
            <w:pPr>
              <w:pStyle w:val="TAH"/>
            </w:pPr>
            <w:r>
              <w:t>Condition</w:t>
            </w:r>
          </w:p>
        </w:tc>
      </w:tr>
      <w:tr w:rsidR="000C70BA" w14:paraId="3C122B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6F0F74"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6FB0B63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94C78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B05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23020B" w14:textId="77777777" w:rsidR="000C70BA" w:rsidRDefault="000C70BA" w:rsidP="002E3FCC">
            <w:pPr>
              <w:pStyle w:val="TAL"/>
            </w:pPr>
          </w:p>
        </w:tc>
      </w:tr>
      <w:tr w:rsidR="000C70BA" w14:paraId="270FD00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013F181"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3824B51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344C571"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30576A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4A9F459" w14:textId="77777777" w:rsidR="000C70BA" w:rsidRDefault="000C70BA" w:rsidP="002E3FCC">
            <w:pPr>
              <w:pStyle w:val="TAL"/>
            </w:pPr>
          </w:p>
        </w:tc>
      </w:tr>
      <w:tr w:rsidR="000C70BA" w14:paraId="322938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AD54C5"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899DF70"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21D854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8FF55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C351E2" w14:textId="77777777" w:rsidR="000C70BA" w:rsidRDefault="000C70BA" w:rsidP="002E3FCC">
            <w:pPr>
              <w:pStyle w:val="TAL"/>
            </w:pPr>
          </w:p>
        </w:tc>
      </w:tr>
      <w:tr w:rsidR="000C70BA" w14:paraId="6E21017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258026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3560B4F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A0AF3F1"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713D55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0D4BC7" w14:textId="77777777" w:rsidR="000C70BA" w:rsidRDefault="000C70BA" w:rsidP="002E3FCC">
            <w:pPr>
              <w:pStyle w:val="TAL"/>
            </w:pPr>
          </w:p>
        </w:tc>
      </w:tr>
      <w:tr w:rsidR="000C70BA" w14:paraId="7158490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341E27D"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119A87FD" w14:textId="77777777" w:rsidR="000C70BA" w:rsidRDefault="000C70BA" w:rsidP="002E3FCC">
            <w:pPr>
              <w:pStyle w:val="TAL"/>
            </w:pPr>
            <w:r>
              <w:t>MCVideo-Info as described in Table 6.2.2.3.3-5</w:t>
            </w:r>
          </w:p>
        </w:tc>
        <w:tc>
          <w:tcPr>
            <w:tcW w:w="2127" w:type="dxa"/>
            <w:tcBorders>
              <w:top w:val="single" w:sz="4" w:space="0" w:color="auto"/>
              <w:left w:val="single" w:sz="4" w:space="0" w:color="auto"/>
              <w:bottom w:val="single" w:sz="4" w:space="0" w:color="auto"/>
              <w:right w:val="single" w:sz="4" w:space="0" w:color="auto"/>
            </w:tcBorders>
          </w:tcPr>
          <w:p w14:paraId="705FBFB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49BE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C1AF5E6" w14:textId="77777777" w:rsidR="000C70BA" w:rsidRDefault="000C70BA" w:rsidP="002E3FCC">
            <w:pPr>
              <w:pStyle w:val="TAL"/>
            </w:pPr>
          </w:p>
        </w:tc>
      </w:tr>
    </w:tbl>
    <w:p w14:paraId="62F66E87" w14:textId="77777777" w:rsidR="000C70BA" w:rsidRDefault="000C70BA" w:rsidP="000C70BA">
      <w:pPr>
        <w:rPr>
          <w:color w:val="000000"/>
        </w:rPr>
      </w:pPr>
    </w:p>
    <w:p w14:paraId="22FB1AEB" w14:textId="77777777" w:rsidR="000C70BA" w:rsidRDefault="000C70BA" w:rsidP="000C70BA">
      <w:pPr>
        <w:pStyle w:val="TH"/>
      </w:pPr>
      <w:r>
        <w:t xml:space="preserve">Table 6.2.2.3.3-4A: </w:t>
      </w:r>
      <w:r>
        <w:rPr>
          <w:lang w:eastAsia="ko-KR"/>
        </w:rPr>
        <w:t>SDP in SIP INVITE</w:t>
      </w:r>
      <w:r>
        <w:t xml:space="preserve"> (Table 6.2.2.3.3-4, Table 6.2.2.3.3-7)</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B7376E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644761A" w14:textId="742E84D6" w:rsidR="000C70BA" w:rsidRDefault="000C70BA" w:rsidP="002E3FCC">
            <w:pPr>
              <w:pStyle w:val="TAL"/>
            </w:pPr>
            <w:r>
              <w:t xml:space="preserve">Derivation Path: TS </w:t>
            </w:r>
            <w:r w:rsidR="00960759">
              <w:t>37.579</w:t>
            </w:r>
            <w:r>
              <w:t>-1 [2], Table 5.5.3.1.2-2, condition SDP_OFFER, PRIVATE-CALL</w:t>
            </w:r>
          </w:p>
        </w:tc>
      </w:tr>
    </w:tbl>
    <w:p w14:paraId="77A60D67" w14:textId="77777777" w:rsidR="000C70BA" w:rsidRDefault="000C70BA" w:rsidP="000C70BA"/>
    <w:p w14:paraId="385D282C" w14:textId="77777777" w:rsidR="000C70BA" w:rsidRDefault="000C70BA" w:rsidP="000C70BA">
      <w:pPr>
        <w:pStyle w:val="TH"/>
      </w:pPr>
      <w:r>
        <w:t>Table 6.2.2.3.3-5: MCVideo-INFO in SIP INVITE (Table 6.2.2.3.3-5)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1F4393E" w14:textId="77777777" w:rsidTr="002E3FCC">
        <w:trPr>
          <w:tblHeader/>
        </w:trPr>
        <w:tc>
          <w:tcPr>
            <w:tcW w:w="9639" w:type="dxa"/>
            <w:tcBorders>
              <w:top w:val="single" w:sz="4" w:space="0" w:color="auto"/>
              <w:left w:val="single" w:sz="4" w:space="0" w:color="auto"/>
              <w:bottom w:val="single" w:sz="4" w:space="0" w:color="auto"/>
              <w:right w:val="single" w:sz="4" w:space="0" w:color="auto"/>
            </w:tcBorders>
            <w:vAlign w:val="center"/>
            <w:hideMark/>
          </w:tcPr>
          <w:p w14:paraId="68DAEE48" w14:textId="36916C5A" w:rsidR="000C70BA" w:rsidRDefault="000C70BA" w:rsidP="002E3FCC">
            <w:pPr>
              <w:pStyle w:val="TAL"/>
            </w:pPr>
            <w:r>
              <w:t xml:space="preserve">Derivation Path: TS </w:t>
            </w:r>
            <w:r w:rsidR="00960759">
              <w:t>37.579</w:t>
            </w:r>
            <w:r>
              <w:t>-1 [2], Table 5.5.3.2.2-2, condition EMERGENCY-CALL, PRIVATE-CALL</w:t>
            </w:r>
          </w:p>
        </w:tc>
      </w:tr>
    </w:tbl>
    <w:p w14:paraId="0144C762" w14:textId="77777777" w:rsidR="000C70BA" w:rsidRDefault="000C70BA" w:rsidP="000C70BA"/>
    <w:p w14:paraId="46A1B57F" w14:textId="77777777" w:rsidR="000C70BA" w:rsidRDefault="000C70BA" w:rsidP="000C70BA">
      <w:pPr>
        <w:pStyle w:val="TH"/>
      </w:pPr>
      <w:r>
        <w:t>Table 6.2.2.3.3-6..6A: Void</w:t>
      </w:r>
    </w:p>
    <w:p w14:paraId="44BC9A23" w14:textId="24C80A4C" w:rsidR="000C70BA" w:rsidRDefault="000C70BA" w:rsidP="000C70BA">
      <w:pPr>
        <w:pStyle w:val="TH"/>
      </w:pPr>
      <w:r>
        <w:rPr>
          <w:b w:val="0"/>
          <w:color w:val="000000"/>
        </w:rPr>
        <w:t>Table 6.2.2.3.3-6B: Media Transmission Notification from the SS (Step 11, Table 6.2.2.3.2-1</w:t>
      </w:r>
      <w:r>
        <w:rPr>
          <w:b w:val="0"/>
        </w:rPr>
        <w:t>;</w:t>
      </w:r>
      <w:r>
        <w:rPr>
          <w:b w:val="0"/>
        </w:rPr>
        <w:br/>
        <w:t xml:space="preserve">Step 1, TS </w:t>
      </w:r>
      <w:r w:rsidR="00960759">
        <w:rPr>
          <w:b w:val="0"/>
        </w:rPr>
        <w:t>37.579</w:t>
      </w:r>
      <w:r>
        <w:rPr>
          <w:b w:val="0"/>
        </w:rPr>
        <w:t>-1 [2] Table 5.3B.3.3-1</w:t>
      </w:r>
      <w:r>
        <w:rPr>
          <w:b w:val="0"/>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C260BD3"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271FD38" w14:textId="10978588" w:rsidR="000C70BA" w:rsidRDefault="000C70BA" w:rsidP="002E3FCC">
            <w:pPr>
              <w:pStyle w:val="TAL"/>
              <w:keepNext w:val="0"/>
              <w:rPr>
                <w:color w:val="000000"/>
              </w:rPr>
            </w:pPr>
            <w:r>
              <w:rPr>
                <w:color w:val="000000"/>
              </w:rPr>
              <w:t xml:space="preserve">Derivation Path: TS </w:t>
            </w:r>
            <w:r w:rsidR="00960759">
              <w:rPr>
                <w:color w:val="000000"/>
              </w:rPr>
              <w:t>37.579</w:t>
            </w:r>
            <w:r>
              <w:rPr>
                <w:color w:val="000000"/>
              </w:rPr>
              <w:t>-1 [2], Table 5.5.11.2.7-1, condition EMERGENCY-CALL</w:t>
            </w:r>
          </w:p>
          <w:p w14:paraId="3A0C1247" w14:textId="77777777" w:rsidR="000C70BA" w:rsidRDefault="000C70BA" w:rsidP="002E3FCC">
            <w:pPr>
              <w:pStyle w:val="TAL"/>
              <w:keepNext w:val="0"/>
            </w:pPr>
            <w:r>
              <w:rPr>
                <w:color w:val="000000"/>
              </w:rPr>
              <w:t>NOTE: Condition EMERGENCY-CALL causes Reception Mode to be set to 0 (automatic reception mode)</w:t>
            </w:r>
          </w:p>
        </w:tc>
      </w:tr>
    </w:tbl>
    <w:p w14:paraId="5AA09C48" w14:textId="77777777" w:rsidR="000C70BA" w:rsidRDefault="000C70BA" w:rsidP="000C70BA">
      <w:pPr>
        <w:rPr>
          <w:color w:val="000000"/>
        </w:rPr>
      </w:pPr>
    </w:p>
    <w:p w14:paraId="5E984F18" w14:textId="01305FCD" w:rsidR="000C70BA" w:rsidRDefault="000C70BA" w:rsidP="000C70BA">
      <w:pPr>
        <w:pStyle w:val="TH"/>
      </w:pPr>
      <w:r>
        <w:rPr>
          <w:color w:val="000000"/>
        </w:rPr>
        <w:t>Table 6.2.2.3.3-6C: Media Reception End Request from the SS (Step 13A, Table 6.2.2.3.2-1</w:t>
      </w:r>
      <w:r>
        <w:t>;</w:t>
      </w:r>
      <w:r>
        <w:br/>
        <w:t xml:space="preserve">Step 1,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D6EA867"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141F3CDD" w14:textId="6FA3ACB8" w:rsidR="000C70BA" w:rsidRDefault="000C70BA" w:rsidP="002E3FCC">
            <w:pPr>
              <w:pStyle w:val="TAL"/>
              <w:keepNext w:val="0"/>
            </w:pPr>
            <w:r>
              <w:rPr>
                <w:color w:val="000000"/>
              </w:rPr>
              <w:t xml:space="preserve">Derivation Path: TS </w:t>
            </w:r>
            <w:r w:rsidR="00960759">
              <w:rPr>
                <w:color w:val="000000"/>
              </w:rPr>
              <w:t>37.579</w:t>
            </w:r>
            <w:r>
              <w:rPr>
                <w:color w:val="000000"/>
              </w:rPr>
              <w:t>-1 [2], Table 5.5.11.3.3-1, condition EMERGENCY-CALL, DOWNLINK</w:t>
            </w:r>
          </w:p>
        </w:tc>
      </w:tr>
    </w:tbl>
    <w:p w14:paraId="693F4125" w14:textId="77777777" w:rsidR="000C70BA" w:rsidRDefault="000C70BA" w:rsidP="000C70BA">
      <w:pPr>
        <w:rPr>
          <w:color w:val="000000"/>
        </w:rPr>
      </w:pPr>
    </w:p>
    <w:p w14:paraId="3AB31E74" w14:textId="4D5EB0A9" w:rsidR="000C70BA" w:rsidRDefault="000C70BA" w:rsidP="000C70BA">
      <w:pPr>
        <w:pStyle w:val="TH"/>
      </w:pPr>
      <w:r>
        <w:rPr>
          <w:color w:val="000000"/>
        </w:rPr>
        <w:t>Table 6.2.2.3.3-6D: Transmission Idle from the SS (Step 13A, Table 6.2.2.3.2-1</w:t>
      </w:r>
      <w:r>
        <w:t>;</w:t>
      </w:r>
      <w:r>
        <w:br/>
        <w:t xml:space="preserve">Step 4, TS </w:t>
      </w:r>
      <w:r w:rsidR="00960759">
        <w:t>37.579</w:t>
      </w:r>
      <w:r>
        <w:t>-1 [2] Table 5.3B.10.3-1</w:t>
      </w:r>
      <w:r>
        <w:rPr>
          <w:color w:val="000000"/>
        </w:rPr>
        <w:t>)</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2834064C" w14:textId="77777777" w:rsidTr="002E3FCC">
        <w:trPr>
          <w:tblHeader/>
        </w:trPr>
        <w:tc>
          <w:tcPr>
            <w:tcW w:w="9645" w:type="dxa"/>
            <w:tcBorders>
              <w:top w:val="single" w:sz="4" w:space="0" w:color="auto"/>
              <w:left w:val="single" w:sz="4" w:space="0" w:color="auto"/>
              <w:bottom w:val="single" w:sz="4" w:space="0" w:color="auto"/>
              <w:right w:val="single" w:sz="4" w:space="0" w:color="auto"/>
            </w:tcBorders>
            <w:hideMark/>
          </w:tcPr>
          <w:p w14:paraId="04A42535" w14:textId="1C1DBF20" w:rsidR="000C70BA" w:rsidRDefault="000C70BA" w:rsidP="002E3FCC">
            <w:pPr>
              <w:pStyle w:val="TAL"/>
              <w:keepNext w:val="0"/>
            </w:pPr>
            <w:r>
              <w:rPr>
                <w:color w:val="000000"/>
              </w:rPr>
              <w:t xml:space="preserve">Derivation Path: TS </w:t>
            </w:r>
            <w:r w:rsidR="00960759">
              <w:rPr>
                <w:color w:val="000000"/>
              </w:rPr>
              <w:t>37.579</w:t>
            </w:r>
            <w:r>
              <w:rPr>
                <w:color w:val="000000"/>
              </w:rPr>
              <w:t>-1 [2], Table 5.5.11.2.16-1, condition EMERGENCY-CALL</w:t>
            </w:r>
          </w:p>
        </w:tc>
      </w:tr>
    </w:tbl>
    <w:p w14:paraId="6EE2533E" w14:textId="77777777" w:rsidR="000C70BA" w:rsidRDefault="000C70BA" w:rsidP="000C70BA">
      <w:pPr>
        <w:rPr>
          <w:color w:val="000000"/>
        </w:rPr>
      </w:pPr>
    </w:p>
    <w:p w14:paraId="7BA07638" w14:textId="13421584" w:rsidR="000C70BA" w:rsidRDefault="000C70BA" w:rsidP="000C70BA">
      <w:pPr>
        <w:pStyle w:val="TH"/>
      </w:pPr>
      <w:r>
        <w:t>Table 6.2.2.3.3-7: SIP INVITE from the SS (Step 14, Table 6.2.2.3.2-1;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F0DDB4D"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55E4368E" w14:textId="5F3E4F36" w:rsidR="000C70BA" w:rsidRDefault="000C70BA" w:rsidP="002E3FCC">
            <w:pPr>
              <w:pStyle w:val="TAL"/>
            </w:pPr>
            <w:r>
              <w:t xml:space="preserve">Derivation Path: TS </w:t>
            </w:r>
            <w:r w:rsidR="00960759">
              <w:t>37.579</w:t>
            </w:r>
            <w:r>
              <w:t>-1 [2], Table 5.5.2.5.2-1, condition re_INVITE, PRIVATE-CALL</w:t>
            </w:r>
          </w:p>
        </w:tc>
      </w:tr>
      <w:tr w:rsidR="000C70BA" w14:paraId="197B835A"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1A2DA2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F9831C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CBAAC2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06B66F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59721D" w14:textId="77777777" w:rsidR="000C70BA" w:rsidRDefault="000C70BA" w:rsidP="002E3FCC">
            <w:pPr>
              <w:pStyle w:val="TAH"/>
            </w:pPr>
            <w:r>
              <w:t>Condition</w:t>
            </w:r>
          </w:p>
        </w:tc>
      </w:tr>
      <w:tr w:rsidR="000C70BA" w14:paraId="40C379E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26ACBBE" w14:textId="77777777" w:rsidR="000C70BA" w:rsidRPr="005D374E" w:rsidRDefault="000C70BA" w:rsidP="002E3FCC">
            <w:pPr>
              <w:pStyle w:val="TAL"/>
              <w:rPr>
                <w:b/>
                <w:bCs/>
              </w:rPr>
            </w:pPr>
            <w:r w:rsidRPr="00E972B2">
              <w:rPr>
                <w:b/>
                <w:bCs/>
              </w:rPr>
              <w:t>Message-body</w:t>
            </w:r>
          </w:p>
        </w:tc>
        <w:tc>
          <w:tcPr>
            <w:tcW w:w="2127" w:type="dxa"/>
            <w:tcBorders>
              <w:top w:val="single" w:sz="4" w:space="0" w:color="auto"/>
              <w:left w:val="single" w:sz="4" w:space="0" w:color="auto"/>
              <w:bottom w:val="single" w:sz="4" w:space="0" w:color="auto"/>
              <w:right w:val="single" w:sz="4" w:space="0" w:color="auto"/>
            </w:tcBorders>
          </w:tcPr>
          <w:p w14:paraId="46170CC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7D51A5B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0509B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76EF33" w14:textId="77777777" w:rsidR="000C70BA" w:rsidRDefault="000C70BA" w:rsidP="002E3FCC">
            <w:pPr>
              <w:pStyle w:val="TAL"/>
            </w:pPr>
          </w:p>
        </w:tc>
      </w:tr>
      <w:tr w:rsidR="000C70BA" w14:paraId="67F8D7E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6286EDB"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78319C8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24EC023" w14:textId="77777777" w:rsidR="000C70BA" w:rsidRDefault="000C70BA" w:rsidP="002E3FCC">
            <w:pPr>
              <w:pStyle w:val="TAL"/>
            </w:pPr>
            <w:r>
              <w:rPr>
                <w:b/>
                <w:bCs/>
              </w:rPr>
              <w:t xml:space="preserve">SDP Message </w:t>
            </w:r>
          </w:p>
        </w:tc>
        <w:tc>
          <w:tcPr>
            <w:tcW w:w="1419" w:type="dxa"/>
            <w:tcBorders>
              <w:top w:val="single" w:sz="4" w:space="0" w:color="auto"/>
              <w:left w:val="single" w:sz="4" w:space="0" w:color="auto"/>
              <w:bottom w:val="single" w:sz="4" w:space="0" w:color="auto"/>
              <w:right w:val="single" w:sz="4" w:space="0" w:color="auto"/>
            </w:tcBorders>
          </w:tcPr>
          <w:p w14:paraId="422DB1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F19548" w14:textId="77777777" w:rsidR="000C70BA" w:rsidRDefault="000C70BA" w:rsidP="002E3FCC">
            <w:pPr>
              <w:pStyle w:val="TAL"/>
            </w:pPr>
          </w:p>
        </w:tc>
      </w:tr>
      <w:tr w:rsidR="000C70BA" w14:paraId="707BDE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E9BCB" w14:textId="77777777" w:rsidR="000C70BA" w:rsidRDefault="000C70BA" w:rsidP="002E3FCC">
            <w:pPr>
              <w:pStyle w:val="TAL"/>
            </w:pPr>
            <w:r>
              <w:t xml:space="preserve">    MIME part body</w:t>
            </w:r>
          </w:p>
        </w:tc>
        <w:tc>
          <w:tcPr>
            <w:tcW w:w="2127" w:type="dxa"/>
            <w:tcBorders>
              <w:top w:val="single" w:sz="4" w:space="0" w:color="auto"/>
              <w:left w:val="single" w:sz="4" w:space="0" w:color="auto"/>
              <w:bottom w:val="single" w:sz="4" w:space="0" w:color="auto"/>
              <w:right w:val="single" w:sz="4" w:space="0" w:color="auto"/>
            </w:tcBorders>
            <w:hideMark/>
          </w:tcPr>
          <w:p w14:paraId="242B9869" w14:textId="77777777" w:rsidR="000C70BA" w:rsidRDefault="000C70BA" w:rsidP="002E3FCC">
            <w:pPr>
              <w:pStyle w:val="TAL"/>
            </w:pPr>
            <w:r>
              <w:t>SDP Message as described in Table 6.2.2.3.3-4A</w:t>
            </w:r>
          </w:p>
        </w:tc>
        <w:tc>
          <w:tcPr>
            <w:tcW w:w="2127" w:type="dxa"/>
            <w:tcBorders>
              <w:top w:val="single" w:sz="4" w:space="0" w:color="auto"/>
              <w:left w:val="single" w:sz="4" w:space="0" w:color="auto"/>
              <w:bottom w:val="single" w:sz="4" w:space="0" w:color="auto"/>
              <w:right w:val="single" w:sz="4" w:space="0" w:color="auto"/>
            </w:tcBorders>
          </w:tcPr>
          <w:p w14:paraId="3782A99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B00D1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EF24CDF" w14:textId="77777777" w:rsidR="000C70BA" w:rsidRDefault="000C70BA" w:rsidP="002E3FCC">
            <w:pPr>
              <w:pStyle w:val="TAL"/>
            </w:pPr>
          </w:p>
        </w:tc>
      </w:tr>
      <w:tr w:rsidR="000C70BA" w14:paraId="5979310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B26001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BDEB2D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97FFAAA" w14:textId="77777777" w:rsidR="000C70BA" w:rsidRDefault="000C70BA" w:rsidP="002E3FCC">
            <w:pPr>
              <w:pStyle w:val="TAL"/>
            </w:pPr>
            <w:r>
              <w:rPr>
                <w:b/>
                <w:bCs/>
              </w:rPr>
              <w:t>MCVideo-Info</w:t>
            </w:r>
          </w:p>
        </w:tc>
        <w:tc>
          <w:tcPr>
            <w:tcW w:w="1419" w:type="dxa"/>
            <w:tcBorders>
              <w:top w:val="single" w:sz="4" w:space="0" w:color="auto"/>
              <w:left w:val="single" w:sz="4" w:space="0" w:color="auto"/>
              <w:bottom w:val="single" w:sz="4" w:space="0" w:color="auto"/>
              <w:right w:val="single" w:sz="4" w:space="0" w:color="auto"/>
            </w:tcBorders>
          </w:tcPr>
          <w:p w14:paraId="0DBFF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6FE5F" w14:textId="77777777" w:rsidR="000C70BA" w:rsidRDefault="000C70BA" w:rsidP="002E3FCC">
            <w:pPr>
              <w:pStyle w:val="TAL"/>
            </w:pPr>
          </w:p>
        </w:tc>
      </w:tr>
      <w:tr w:rsidR="000C70BA" w14:paraId="519E53C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5B451F"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5D776CBC" w14:textId="77777777" w:rsidR="000C70BA" w:rsidRDefault="000C70BA" w:rsidP="002E3FCC">
            <w:pPr>
              <w:pStyle w:val="TAL"/>
            </w:pPr>
            <w:r>
              <w:t>MCVideo-Info as described in Table 6.2.2.3.3-8</w:t>
            </w:r>
          </w:p>
        </w:tc>
        <w:tc>
          <w:tcPr>
            <w:tcW w:w="2127" w:type="dxa"/>
            <w:tcBorders>
              <w:top w:val="single" w:sz="4" w:space="0" w:color="auto"/>
              <w:left w:val="single" w:sz="4" w:space="0" w:color="auto"/>
              <w:bottom w:val="single" w:sz="4" w:space="0" w:color="auto"/>
              <w:right w:val="single" w:sz="4" w:space="0" w:color="auto"/>
            </w:tcBorders>
          </w:tcPr>
          <w:p w14:paraId="4993442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AAA6E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AD17C66" w14:textId="77777777" w:rsidR="000C70BA" w:rsidRDefault="000C70BA" w:rsidP="002E3FCC">
            <w:pPr>
              <w:pStyle w:val="TAL"/>
            </w:pPr>
          </w:p>
        </w:tc>
      </w:tr>
    </w:tbl>
    <w:p w14:paraId="4200194F" w14:textId="77777777" w:rsidR="000C70BA" w:rsidRDefault="000C70BA" w:rsidP="000C70BA">
      <w:pPr>
        <w:rPr>
          <w:color w:val="000000"/>
        </w:rPr>
      </w:pPr>
    </w:p>
    <w:p w14:paraId="18D7D1C1" w14:textId="77777777" w:rsidR="000C70BA" w:rsidRDefault="000C70BA" w:rsidP="000C70BA">
      <w:pPr>
        <w:pStyle w:val="TH"/>
      </w:pPr>
      <w:r>
        <w:t>Table 6.2.2.3.3-8: MCVideo-Info in SIP INVITE (Table 6.2.2.3.3-7)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837"/>
        <w:gridCol w:w="2127"/>
        <w:gridCol w:w="2127"/>
        <w:gridCol w:w="1419"/>
        <w:gridCol w:w="1135"/>
      </w:tblGrid>
      <w:tr w:rsidR="000C70BA" w14:paraId="6EE0F467"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2A969BBA" w14:textId="4B147C41" w:rsidR="000C70BA" w:rsidRDefault="000C70BA" w:rsidP="002E3FCC">
            <w:pPr>
              <w:pStyle w:val="TAL"/>
            </w:pPr>
            <w:r>
              <w:t xml:space="preserve">Derivation Path: TS </w:t>
            </w:r>
            <w:r w:rsidR="00960759">
              <w:t>37.579</w:t>
            </w:r>
            <w:r>
              <w:t>-1 [2], Table 5.5.3.2.2-2, condition PRIVATE-CALL</w:t>
            </w:r>
          </w:p>
        </w:tc>
      </w:tr>
      <w:tr w:rsidR="000C70BA" w14:paraId="092B98A2" w14:textId="77777777" w:rsidTr="002E3FCC">
        <w:trPr>
          <w:tblHeader/>
        </w:trPr>
        <w:tc>
          <w:tcPr>
            <w:tcW w:w="2837" w:type="dxa"/>
            <w:tcBorders>
              <w:top w:val="single" w:sz="4" w:space="0" w:color="auto"/>
              <w:left w:val="single" w:sz="4" w:space="0" w:color="auto"/>
              <w:bottom w:val="single" w:sz="4" w:space="0" w:color="auto"/>
              <w:right w:val="single" w:sz="4" w:space="0" w:color="auto"/>
            </w:tcBorders>
            <w:hideMark/>
          </w:tcPr>
          <w:p w14:paraId="470CF859"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7A03B95"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91AA76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E9435C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E06266" w14:textId="77777777" w:rsidR="000C70BA" w:rsidRDefault="000C70BA" w:rsidP="002E3FCC">
            <w:pPr>
              <w:pStyle w:val="TAH"/>
            </w:pPr>
            <w:r>
              <w:t>Condition</w:t>
            </w:r>
          </w:p>
        </w:tc>
      </w:tr>
      <w:tr w:rsidR="000C70BA" w14:paraId="06503FD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8B2D74" w14:textId="77777777" w:rsidR="000C70BA" w:rsidRDefault="000C70BA" w:rsidP="002E3FCC">
            <w:pPr>
              <w:pStyle w:val="TAL"/>
              <w:keepNext w:val="0"/>
              <w:rPr>
                <w:b/>
                <w:bCs/>
                <w:color w:val="000000"/>
              </w:rPr>
            </w:pPr>
            <w:r>
              <w:t>mcvideoinfo</w:t>
            </w:r>
          </w:p>
        </w:tc>
        <w:tc>
          <w:tcPr>
            <w:tcW w:w="2127" w:type="dxa"/>
            <w:tcBorders>
              <w:top w:val="single" w:sz="4" w:space="0" w:color="auto"/>
              <w:left w:val="single" w:sz="4" w:space="0" w:color="auto"/>
              <w:bottom w:val="single" w:sz="4" w:space="0" w:color="auto"/>
              <w:right w:val="single" w:sz="4" w:space="0" w:color="auto"/>
            </w:tcBorders>
          </w:tcPr>
          <w:p w14:paraId="3E5BBA98"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601231EF"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35127A1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0E1824B" w14:textId="77777777" w:rsidR="000C70BA" w:rsidRDefault="000C70BA" w:rsidP="002E3FCC">
            <w:pPr>
              <w:pStyle w:val="TAL"/>
              <w:keepNext w:val="0"/>
              <w:rPr>
                <w:color w:val="000000"/>
              </w:rPr>
            </w:pPr>
          </w:p>
        </w:tc>
      </w:tr>
      <w:tr w:rsidR="000C70BA" w14:paraId="7BE303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AE6869" w14:textId="77777777" w:rsidR="000C70BA" w:rsidRDefault="000C70BA" w:rsidP="002E3FCC">
            <w:pPr>
              <w:pStyle w:val="TAL"/>
              <w:keepNext w:val="0"/>
              <w:rPr>
                <w:color w:val="000000"/>
              </w:rPr>
            </w:pPr>
            <w: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70E8524B" w14:textId="77777777" w:rsidR="000C70BA" w:rsidRDefault="000C70BA" w:rsidP="002E3FCC">
            <w:pPr>
              <w:pStyle w:val="TAL"/>
              <w:keepNext w:val="0"/>
              <w:rPr>
                <w:color w:val="000000"/>
              </w:rPr>
            </w:pPr>
          </w:p>
        </w:tc>
        <w:tc>
          <w:tcPr>
            <w:tcW w:w="2127" w:type="dxa"/>
            <w:tcBorders>
              <w:top w:val="single" w:sz="4" w:space="0" w:color="auto"/>
              <w:left w:val="single" w:sz="4" w:space="0" w:color="auto"/>
              <w:bottom w:val="single" w:sz="4" w:space="0" w:color="auto"/>
              <w:right w:val="single" w:sz="4" w:space="0" w:color="auto"/>
            </w:tcBorders>
          </w:tcPr>
          <w:p w14:paraId="1BA9F265" w14:textId="77777777" w:rsidR="000C70BA" w:rsidRDefault="000C70BA" w:rsidP="002E3FCC">
            <w:pPr>
              <w:pStyle w:val="TAL"/>
              <w:keepNext w:val="0"/>
              <w:rPr>
                <w:color w:val="000000"/>
              </w:rPr>
            </w:pPr>
          </w:p>
        </w:tc>
        <w:tc>
          <w:tcPr>
            <w:tcW w:w="1419" w:type="dxa"/>
            <w:tcBorders>
              <w:top w:val="single" w:sz="4" w:space="0" w:color="auto"/>
              <w:left w:val="single" w:sz="4" w:space="0" w:color="auto"/>
              <w:bottom w:val="single" w:sz="4" w:space="0" w:color="auto"/>
              <w:right w:val="single" w:sz="4" w:space="0" w:color="auto"/>
            </w:tcBorders>
          </w:tcPr>
          <w:p w14:paraId="61C4DCF0"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585CD1A1" w14:textId="77777777" w:rsidR="000C70BA" w:rsidRDefault="000C70BA" w:rsidP="002E3FCC">
            <w:pPr>
              <w:pStyle w:val="TAL"/>
              <w:keepNext w:val="0"/>
              <w:rPr>
                <w:color w:val="000000"/>
              </w:rPr>
            </w:pPr>
          </w:p>
        </w:tc>
      </w:tr>
      <w:tr w:rsidR="000C70BA" w14:paraId="7C3A79B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0FE24D" w14:textId="77777777" w:rsidR="000C70BA" w:rsidRDefault="000C70BA" w:rsidP="002E3FCC">
            <w:pPr>
              <w:pStyle w:val="TAL"/>
              <w:keepNext w:val="0"/>
              <w:rPr>
                <w:color w:val="000000"/>
              </w:rPr>
            </w:pPr>
            <w:r>
              <w:t xml:space="preserve">    emergency-ind</w:t>
            </w:r>
          </w:p>
        </w:tc>
        <w:tc>
          <w:tcPr>
            <w:tcW w:w="2127" w:type="dxa"/>
            <w:tcBorders>
              <w:top w:val="single" w:sz="4" w:space="0" w:color="auto"/>
              <w:left w:val="single" w:sz="4" w:space="0" w:color="auto"/>
              <w:bottom w:val="single" w:sz="4" w:space="0" w:color="auto"/>
              <w:right w:val="single" w:sz="4" w:space="0" w:color="auto"/>
            </w:tcBorders>
            <w:hideMark/>
          </w:tcPr>
          <w:p w14:paraId="2F698C80" w14:textId="77777777" w:rsidR="000C70BA" w:rsidRDefault="000C70BA" w:rsidP="002E3FCC">
            <w:pPr>
              <w:pStyle w:val="TAL"/>
              <w:keepNext w:val="0"/>
              <w:rPr>
                <w:color w:val="000000"/>
              </w:rPr>
            </w:pPr>
            <w:r>
              <w:t>Encrypted &lt;emergency-ind&gt;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7F3FCCE2" w14:textId="6660C827"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4DA3F7C1"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2664987B" w14:textId="77777777" w:rsidR="000C70BA" w:rsidRDefault="000C70BA" w:rsidP="002E3FCC">
            <w:pPr>
              <w:pStyle w:val="TAL"/>
              <w:keepNext w:val="0"/>
              <w:rPr>
                <w:color w:val="000000"/>
              </w:rPr>
            </w:pPr>
          </w:p>
        </w:tc>
      </w:tr>
      <w:tr w:rsidR="000C70BA" w14:paraId="29D515A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A5BD21E" w14:textId="77777777" w:rsidR="000C70BA" w:rsidRDefault="000C70BA" w:rsidP="002E3FCC">
            <w:pPr>
              <w:pStyle w:val="TAL"/>
              <w:keepNext w:val="0"/>
              <w:rPr>
                <w:color w:val="000000"/>
              </w:rPr>
            </w:pPr>
            <w: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F98C01C" w14:textId="77777777" w:rsidR="000C70BA" w:rsidRDefault="000C70BA" w:rsidP="002E3FCC">
            <w:pPr>
              <w:pStyle w:val="TAL"/>
              <w:keepNext w:val="0"/>
              <w:rPr>
                <w:color w:val="000000"/>
              </w:rPr>
            </w:pPr>
            <w: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20ECBA4" w14:textId="4613C2F3" w:rsidR="000C70BA" w:rsidRDefault="000C70BA" w:rsidP="002E3FCC">
            <w:pPr>
              <w:pStyle w:val="TAL"/>
              <w:keepNext w:val="0"/>
              <w:rPr>
                <w:color w:val="000000"/>
              </w:rPr>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CA70169" w14:textId="77777777" w:rsidR="000C70BA" w:rsidRDefault="000C70BA" w:rsidP="002E3FCC">
            <w:pPr>
              <w:pStyle w:val="TAL"/>
              <w:keepNext w:val="0"/>
              <w:rPr>
                <w:color w:val="000000"/>
              </w:rPr>
            </w:pPr>
          </w:p>
        </w:tc>
        <w:tc>
          <w:tcPr>
            <w:tcW w:w="1135" w:type="dxa"/>
            <w:tcBorders>
              <w:top w:val="single" w:sz="4" w:space="0" w:color="auto"/>
              <w:left w:val="single" w:sz="4" w:space="0" w:color="auto"/>
              <w:bottom w:val="single" w:sz="4" w:space="0" w:color="auto"/>
              <w:right w:val="single" w:sz="4" w:space="0" w:color="auto"/>
            </w:tcBorders>
            <w:vAlign w:val="bottom"/>
          </w:tcPr>
          <w:p w14:paraId="7DEDE0C6" w14:textId="77777777" w:rsidR="000C70BA" w:rsidRDefault="000C70BA" w:rsidP="002E3FCC">
            <w:pPr>
              <w:pStyle w:val="TAL"/>
              <w:keepNext w:val="0"/>
              <w:rPr>
                <w:color w:val="000000"/>
              </w:rPr>
            </w:pPr>
          </w:p>
        </w:tc>
      </w:tr>
    </w:tbl>
    <w:p w14:paraId="6EABF9BC" w14:textId="77777777" w:rsidR="000C70BA" w:rsidRDefault="000C70BA" w:rsidP="000C70BA"/>
    <w:p w14:paraId="5698943C" w14:textId="77777777" w:rsidR="000C70BA" w:rsidRDefault="000C70BA" w:rsidP="000C70BA">
      <w:pPr>
        <w:pStyle w:val="TH"/>
      </w:pPr>
      <w:r>
        <w:t>Table 6.2.2.3.3-9: Void</w:t>
      </w:r>
    </w:p>
    <w:p w14:paraId="367BB437" w14:textId="24BE22BB" w:rsidR="000C70BA" w:rsidRDefault="000C70BA" w:rsidP="000C70BA">
      <w:pPr>
        <w:pStyle w:val="TH"/>
      </w:pPr>
      <w:r>
        <w:t>Table 6.2.2.3.3-10: SIP BYE from the UE (Step 23, Table 6.2.2.3.2-1;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769DC2FD"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2BD6378" w14:textId="1B3EEF21" w:rsidR="000C70BA" w:rsidRDefault="000C70BA" w:rsidP="002E3FCC">
            <w:pPr>
              <w:pStyle w:val="TAL"/>
            </w:pPr>
            <w:r>
              <w:t xml:space="preserve">Derivation Path: TS </w:t>
            </w:r>
            <w:r w:rsidR="00960759">
              <w:t>37.579</w:t>
            </w:r>
            <w:r>
              <w:t>-1 [2], Table 5.5.2.2.1-1, condition MT_CALL</w:t>
            </w:r>
          </w:p>
        </w:tc>
      </w:tr>
    </w:tbl>
    <w:p w14:paraId="1D4E604B" w14:textId="77777777" w:rsidR="000C70BA" w:rsidRDefault="000C70BA" w:rsidP="000C70BA"/>
    <w:p w14:paraId="62D0E4CD" w14:textId="77777777" w:rsidR="000C70BA" w:rsidRDefault="000C70BA" w:rsidP="000C70BA">
      <w:pPr>
        <w:pStyle w:val="TH"/>
      </w:pPr>
      <w:r>
        <w:t>Table 6.2.2.3.3-11: Void</w:t>
      </w:r>
    </w:p>
    <w:p w14:paraId="02E67839" w14:textId="77777777" w:rsidR="000C70BA" w:rsidRDefault="000C70BA" w:rsidP="000C70BA"/>
    <w:p w14:paraId="5E9EDDD3" w14:textId="77777777" w:rsidR="000C70BA" w:rsidRDefault="000C70BA" w:rsidP="000C70BA">
      <w:pPr>
        <w:keepNext/>
        <w:keepLines/>
        <w:spacing w:before="120"/>
        <w:ind w:left="1134" w:hanging="1134"/>
        <w:outlineLvl w:val="2"/>
        <w:rPr>
          <w:rFonts w:ascii="Arial" w:hAnsi="Arial"/>
          <w:sz w:val="28"/>
        </w:rPr>
      </w:pPr>
      <w:bookmarkStart w:id="587" w:name="_Toc52787554"/>
      <w:bookmarkStart w:id="588" w:name="_Toc52787736"/>
      <w:bookmarkStart w:id="589" w:name="_Toc75906958"/>
      <w:bookmarkStart w:id="590" w:name="_Toc75907295"/>
      <w:bookmarkStart w:id="591" w:name="_Toc84345735"/>
      <w:r>
        <w:rPr>
          <w:rFonts w:ascii="Arial" w:hAnsi="Arial"/>
          <w:sz w:val="28"/>
        </w:rPr>
        <w:t>6.2.3</w:t>
      </w:r>
      <w:r>
        <w:rPr>
          <w:rFonts w:ascii="Arial" w:hAnsi="Arial"/>
          <w:sz w:val="28"/>
        </w:rPr>
        <w:tab/>
        <w:t>On-network / Private Call / On-demand / Automatic Commencement Mode / Without Transmission Control / Client Originated (CO)</w:t>
      </w:r>
      <w:bookmarkEnd w:id="587"/>
      <w:bookmarkEnd w:id="588"/>
      <w:bookmarkEnd w:id="589"/>
      <w:bookmarkEnd w:id="590"/>
      <w:bookmarkEnd w:id="591"/>
    </w:p>
    <w:p w14:paraId="0FB0CD8F" w14:textId="77777777" w:rsidR="000C70BA" w:rsidRDefault="000C70BA" w:rsidP="000C70BA">
      <w:pPr>
        <w:pStyle w:val="H6"/>
      </w:pPr>
      <w:bookmarkStart w:id="592" w:name="_Toc52787555"/>
      <w:bookmarkStart w:id="593" w:name="_Toc52787737"/>
      <w:bookmarkStart w:id="594" w:name="_Toc75906959"/>
      <w:bookmarkStart w:id="595" w:name="_Toc75907296"/>
      <w:r>
        <w:t>6.2.3.1</w:t>
      </w:r>
      <w:r>
        <w:tab/>
        <w:t>Test Purpose (TP)</w:t>
      </w:r>
      <w:bookmarkEnd w:id="592"/>
      <w:bookmarkEnd w:id="593"/>
      <w:bookmarkEnd w:id="594"/>
      <w:bookmarkEnd w:id="595"/>
    </w:p>
    <w:p w14:paraId="0CCAB2A1" w14:textId="77777777" w:rsidR="000C70BA" w:rsidRDefault="000C70BA" w:rsidP="000C70BA">
      <w:pPr>
        <w:pStyle w:val="H6"/>
      </w:pPr>
      <w:r>
        <w:t>(1)</w:t>
      </w:r>
    </w:p>
    <w:p w14:paraId="57338F7F" w14:textId="77777777" w:rsidR="000C70BA" w:rsidRDefault="000C70BA" w:rsidP="000C70BA">
      <w:pPr>
        <w:pStyle w:val="PL"/>
      </w:pPr>
      <w:r>
        <w:rPr>
          <w:b/>
        </w:rPr>
        <w:t>with</w:t>
      </w:r>
      <w:r>
        <w:t xml:space="preserve"> { UE (MCVideo Client) registered and authorised for MCVideo Service, including authorised to initiate/cancel private calls with Automatic Commencement }</w:t>
      </w:r>
    </w:p>
    <w:p w14:paraId="7014E023" w14:textId="77777777" w:rsidR="000C70BA" w:rsidRDefault="000C70BA" w:rsidP="000C70BA">
      <w:pPr>
        <w:pStyle w:val="PL"/>
      </w:pPr>
      <w:r>
        <w:t>ensure that {</w:t>
      </w:r>
    </w:p>
    <w:p w14:paraId="6BE79938" w14:textId="77777777" w:rsidR="000C70BA" w:rsidRDefault="000C70BA" w:rsidP="000C70BA">
      <w:pPr>
        <w:pStyle w:val="PL"/>
      </w:pPr>
      <w:r>
        <w:t xml:space="preserve">  </w:t>
      </w:r>
      <w:r>
        <w:rPr>
          <w:b/>
        </w:rPr>
        <w:t>when</w:t>
      </w:r>
      <w:r>
        <w:t xml:space="preserve"> { the MCVideo User requests the establishment of a MCVideo private call, On-demand Automatic Commencement Mode, no force of Automatic Commencement, without Transmission Control }</w:t>
      </w:r>
    </w:p>
    <w:p w14:paraId="2EEDF8F3" w14:textId="77777777" w:rsidR="000C70BA" w:rsidRDefault="000C70BA" w:rsidP="000C70BA">
      <w:pPr>
        <w:pStyle w:val="PL"/>
      </w:pPr>
      <w:r>
        <w:t xml:space="preserve">    </w:t>
      </w:r>
      <w:r>
        <w:rPr>
          <w:b/>
        </w:rPr>
        <w:t>then</w:t>
      </w:r>
      <w:r>
        <w:t xml:space="preserve"> { UE (MCVideo Client) sends a SIP INVITE message requesting On-demand Automatic Commencement Mode and not offering a media-level section for a media-transmission control entity, </w:t>
      </w:r>
      <w:r>
        <w:rPr>
          <w:b/>
        </w:rPr>
        <w:t>and</w:t>
      </w:r>
      <w:r>
        <w:t xml:space="preserve">, after indication from the MCVideo Server that the call was established, notifies the MCVideo User </w:t>
      </w:r>
      <w:r>
        <w:rPr>
          <w:b/>
        </w:rPr>
        <w:t>and</w:t>
      </w:r>
      <w:r>
        <w:t>, does not apply Transmission Control }</w:t>
      </w:r>
    </w:p>
    <w:p w14:paraId="7A7442A3" w14:textId="77777777" w:rsidR="000C70BA" w:rsidRDefault="000C70BA" w:rsidP="000C70BA">
      <w:pPr>
        <w:pStyle w:val="PL"/>
      </w:pPr>
      <w:r>
        <w:t xml:space="preserve">            }</w:t>
      </w:r>
    </w:p>
    <w:p w14:paraId="592D688A" w14:textId="77777777" w:rsidR="000C70BA" w:rsidRDefault="000C70BA" w:rsidP="000C70BA">
      <w:pPr>
        <w:pStyle w:val="PL"/>
      </w:pPr>
    </w:p>
    <w:p w14:paraId="3E1063C1" w14:textId="77777777" w:rsidR="000C70BA" w:rsidRDefault="000C70BA" w:rsidP="000C70BA">
      <w:pPr>
        <w:pStyle w:val="H6"/>
      </w:pPr>
      <w:r>
        <w:t>(2)</w:t>
      </w:r>
    </w:p>
    <w:p w14:paraId="15CFB2FD" w14:textId="77777777" w:rsidR="000C70BA" w:rsidRDefault="000C70BA" w:rsidP="000C70BA">
      <w:pPr>
        <w:pStyle w:val="PL"/>
      </w:pPr>
      <w:r>
        <w:rPr>
          <w:b/>
        </w:rPr>
        <w:t>with</w:t>
      </w:r>
      <w:r>
        <w:t xml:space="preserve"> { UE (MCVideo Client) having an ongoing On-demand Automatic Commencement Mode private call without Transmission Control }</w:t>
      </w:r>
    </w:p>
    <w:p w14:paraId="5C125F83" w14:textId="77777777" w:rsidR="000C70BA" w:rsidRDefault="000C70BA" w:rsidP="000C70BA">
      <w:pPr>
        <w:pStyle w:val="PL"/>
      </w:pPr>
      <w:r>
        <w:t>ensure that {</w:t>
      </w:r>
    </w:p>
    <w:p w14:paraId="47E708FE" w14:textId="77777777" w:rsidR="000C70BA" w:rsidRDefault="000C70BA" w:rsidP="000C70BA">
      <w:pPr>
        <w:pStyle w:val="PL"/>
      </w:pPr>
      <w:r>
        <w:t xml:space="preserve">  </w:t>
      </w:r>
      <w:r>
        <w:rPr>
          <w:b/>
        </w:rPr>
        <w:t>when</w:t>
      </w:r>
      <w:r>
        <w:t xml:space="preserve"> { the MCVideo User requests to terminate the ongoing MCVideo private call }</w:t>
      </w:r>
    </w:p>
    <w:p w14:paraId="0550E167"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0AE3D9D4" w14:textId="77777777" w:rsidR="000C70BA" w:rsidRDefault="000C70BA" w:rsidP="000C70BA">
      <w:pPr>
        <w:pStyle w:val="PL"/>
      </w:pPr>
      <w:r>
        <w:t xml:space="preserve">            }</w:t>
      </w:r>
    </w:p>
    <w:p w14:paraId="62285056" w14:textId="77777777" w:rsidR="000C70BA" w:rsidRDefault="000C70BA" w:rsidP="000C70BA">
      <w:pPr>
        <w:pStyle w:val="PL"/>
      </w:pPr>
    </w:p>
    <w:p w14:paraId="3F9EE788" w14:textId="77777777" w:rsidR="000C70BA" w:rsidRDefault="000C70BA" w:rsidP="000C70BA">
      <w:pPr>
        <w:pStyle w:val="H6"/>
      </w:pPr>
      <w:bookmarkStart w:id="596" w:name="_Toc52787556"/>
      <w:bookmarkStart w:id="597" w:name="_Toc52787738"/>
      <w:bookmarkStart w:id="598" w:name="_Toc75906960"/>
      <w:bookmarkStart w:id="599" w:name="_Toc75907297"/>
      <w:r>
        <w:t>6.2.3.2</w:t>
      </w:r>
      <w:r>
        <w:tab/>
        <w:t>Conformance requirements</w:t>
      </w:r>
      <w:bookmarkEnd w:id="596"/>
      <w:bookmarkEnd w:id="597"/>
      <w:bookmarkEnd w:id="598"/>
      <w:bookmarkEnd w:id="599"/>
    </w:p>
    <w:p w14:paraId="4E2522A6" w14:textId="77777777" w:rsidR="000C70BA" w:rsidRDefault="000C70BA" w:rsidP="000C70BA">
      <w:r>
        <w:t>References: The conformance requirements covered in the present TC are specified in: TS 24.281, clauses 10.2.1, 10.2.2.2.1, 10.2.4.1.1.1, 10.2.4.1.1.2, 10.2.4.2.1.1, 10.2.4.2.2.1, 10.2.4.3.1, 6.2.5.1, and 6.3.3.2.4.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1AF16C5" w14:textId="77777777" w:rsidR="000C70BA" w:rsidRDefault="000C70BA" w:rsidP="000C70BA">
      <w:r>
        <w:t>[TS 24.281, clause 10.2.1]</w:t>
      </w:r>
    </w:p>
    <w:p w14:paraId="35093C96" w14:textId="77777777" w:rsidR="000C70BA" w:rsidRDefault="000C70BA" w:rsidP="000C70BA">
      <w:pPr>
        <w:rPr>
          <w:rFonts w:eastAsia="Malgun Gothic"/>
        </w:rPr>
      </w:pPr>
      <w:r>
        <w:rPr>
          <w:rFonts w:eastAsia="Malgun Gothic"/>
        </w:rPr>
        <w:t>For on-network, the procedures for private call with transmission control are specified in subclause 10.2.2.</w:t>
      </w:r>
    </w:p>
    <w:p w14:paraId="3E66291A" w14:textId="77777777" w:rsidR="000C70BA" w:rsidRDefault="000C70BA" w:rsidP="000C70BA">
      <w:pPr>
        <w:rPr>
          <w:rFonts w:eastAsia="Malgun Gothic"/>
        </w:rPr>
      </w:pPr>
      <w:r>
        <w:rPr>
          <w:rFonts w:eastAsia="Malgun Gothic"/>
        </w:rPr>
        <w:t>For on-network, the procedures for private call without transmission control are specified in subclause 10.2.3.</w:t>
      </w:r>
    </w:p>
    <w:p w14:paraId="7043966C" w14:textId="77777777" w:rsidR="000C70BA" w:rsidRDefault="000C70BA" w:rsidP="000C70BA">
      <w:pPr>
        <w:rPr>
          <w:rFonts w:eastAsia="Malgun Gothic"/>
        </w:rPr>
      </w:pPr>
      <w:r>
        <w:rPr>
          <w:rFonts w:eastAsia="Malgun Gothic"/>
        </w:rPr>
        <w:t>For on-network, the procedures for ending the private call initiated by MCVideo client are specified in subclause 10.2.4.</w:t>
      </w:r>
    </w:p>
    <w:p w14:paraId="6BEE8E1D" w14:textId="77777777" w:rsidR="000C70BA" w:rsidRDefault="000C70BA" w:rsidP="000C70BA">
      <w:pPr>
        <w:rPr>
          <w:rFonts w:eastAsia="Malgun Gothic"/>
        </w:rPr>
      </w:pPr>
      <w:r>
        <w:rPr>
          <w:rFonts w:eastAsia="Malgun Gothic"/>
        </w:rPr>
        <w:t>For on-network, the procedures for ending the private call initiated by MCVideo server are specified in subclause 10.2.5.</w:t>
      </w:r>
    </w:p>
    <w:p w14:paraId="39CEE97E" w14:textId="77777777" w:rsidR="000C70BA" w:rsidRDefault="000C70BA" w:rsidP="000C70BA">
      <w:r>
        <w:t>[TS 24.281, clause 10.2.2.2.1]</w:t>
      </w:r>
    </w:p>
    <w:p w14:paraId="51E06375"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85473CB" w14:textId="77777777" w:rsidR="000C70BA" w:rsidRDefault="000C70BA" w:rsidP="000C70BA">
      <w:r>
        <w:t>The MCVideo client:</w:t>
      </w:r>
    </w:p>
    <w:p w14:paraId="4AEB08FD"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35C4AE5F"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556251E5"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7ECA0CC"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0BE18D73"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6FC385C"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750B1B7A"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462A1367" w14:textId="77777777" w:rsidR="000C70BA" w:rsidRDefault="000C70BA" w:rsidP="000C70BA">
      <w:pPr>
        <w:ind w:left="568" w:hanging="284"/>
      </w:pPr>
      <w:r>
        <w:t>8)</w:t>
      </w:r>
      <w:r>
        <w:tab/>
        <w:t>if an end-to-end security context needs to be established and if the MCVideo user is initiating a private call then:</w:t>
      </w:r>
    </w:p>
    <w:p w14:paraId="57372877"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7A183318" w14:textId="77777777" w:rsidR="000C70BA" w:rsidRDefault="000C70BA" w:rsidP="000C70BA">
      <w:pPr>
        <w:ind w:left="851" w:hanging="284"/>
      </w:pPr>
      <w:r>
        <w:t>b)</w:t>
      </w:r>
      <w:r>
        <w:tab/>
        <w:t>shall use the keying material to generate a PCK as described in 3GPP TS 33.180 [8];</w:t>
      </w:r>
    </w:p>
    <w:p w14:paraId="0D6D2612"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2F5A27E1"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30B8A414" w14:textId="77777777" w:rsidR="000C70BA" w:rsidRDefault="000C70BA" w:rsidP="000C70BA">
      <w:pPr>
        <w:ind w:left="851" w:hanging="284"/>
      </w:pPr>
      <w:r>
        <w:t>e)</w:t>
      </w:r>
      <w:r>
        <w:tab/>
        <w:t>shall generate a MIKEY-SAKKE I_MESSAGE using the encapsulated PCK and PCK-ID as specified in 3GPP TS 33.180 [8]; and</w:t>
      </w:r>
    </w:p>
    <w:p w14:paraId="367B55BA"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34949ED5"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449E1830"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0012B5DE" w14:textId="77777777" w:rsidR="000C70BA" w:rsidRDefault="000C70BA" w:rsidP="000C70BA">
      <w:pPr>
        <w:ind w:left="568" w:hanging="284"/>
      </w:pPr>
      <w:r>
        <w:t>10)</w:t>
      </w:r>
      <w:r>
        <w:tab/>
        <w:t>if implicit transmission control is required, shall comply with the conditions specified in subclause 6.4;</w:t>
      </w:r>
    </w:p>
    <w:p w14:paraId="68D7C39D" w14:textId="77777777" w:rsidR="000C70BA" w:rsidRDefault="000C70BA" w:rsidP="000C70BA">
      <w:pPr>
        <w:ind w:left="568" w:hanging="284"/>
      </w:pPr>
      <w:r>
        <w:t>11)</w:t>
      </w:r>
      <w:r>
        <w:tab/>
        <w:t>if the MCVideo user is initiating a private call then:</w:t>
      </w:r>
    </w:p>
    <w:p w14:paraId="38784032"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78437D53" w14:textId="77777777" w:rsidR="000C70BA" w:rsidRDefault="000C70BA" w:rsidP="000C70BA">
      <w:pPr>
        <w:ind w:left="851" w:hanging="284"/>
      </w:pPr>
      <w:r>
        <w:t>b)</w:t>
      </w:r>
      <w:r>
        <w:tab/>
        <w:t>if force of automatic commencement mode at the invited MCVideo client is not requested by the MCVideo user and:</w:t>
      </w:r>
    </w:p>
    <w:p w14:paraId="502BDE13"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DF361BC"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CF9332D"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3F2D22EF"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41A1FFA5" w14:textId="77777777" w:rsidR="000C70BA" w:rsidRDefault="000C70BA" w:rsidP="000C70BA">
      <w:pPr>
        <w:ind w:left="568" w:hanging="284"/>
      </w:pPr>
      <w:r>
        <w:t>13)</w:t>
      </w:r>
      <w:r>
        <w:tab/>
        <w:t>shall send SIP INVITE request towards the MCVideo server according to 3GPP TS 24.229 [11].</w:t>
      </w:r>
    </w:p>
    <w:p w14:paraId="7ED92817" w14:textId="77777777" w:rsidR="000C70BA" w:rsidRDefault="000C70BA" w:rsidP="000C70BA">
      <w:r>
        <w:t>Upon receiving a SIP 183(Session Progress) response to the SIP INVITE request the MCVideo client:</w:t>
      </w:r>
    </w:p>
    <w:p w14:paraId="6BE401AC" w14:textId="77777777" w:rsidR="000C70BA" w:rsidRDefault="000C70BA" w:rsidP="000C70BA">
      <w:pPr>
        <w:ind w:left="568" w:hanging="284"/>
      </w:pPr>
      <w:r>
        <w:t>1)may indicate the progress of the session establishment to the inviting MCVideo user.</w:t>
      </w:r>
    </w:p>
    <w:p w14:paraId="2521257D" w14:textId="77777777" w:rsidR="000C70BA" w:rsidRDefault="000C70BA" w:rsidP="000C70BA">
      <w:r>
        <w:t>Upon receiving a SIP 200 (OK) response to the SIP INVITE request the MCVideo client:</w:t>
      </w:r>
    </w:p>
    <w:p w14:paraId="03A7E596" w14:textId="77777777" w:rsidR="000C70BA" w:rsidRDefault="000C70BA" w:rsidP="000C70BA">
      <w:pPr>
        <w:ind w:left="568" w:hanging="284"/>
      </w:pPr>
      <w:r>
        <w:t>1)</w:t>
      </w:r>
      <w:r>
        <w:tab/>
        <w:t xml:space="preserve">shall interact with the media plane as specified in 3GPP TS 24.581 [5]; </w:t>
      </w:r>
    </w:p>
    <w:p w14:paraId="5B1F4F4E"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5B325CCB" w14:textId="77777777" w:rsidR="000C70BA" w:rsidRDefault="000C70BA" w:rsidP="000C70BA">
      <w:pPr>
        <w:ind w:left="568" w:hanging="284"/>
        <w:rPr>
          <w:rFonts w:eastAsia="Malgun Gothic"/>
        </w:rPr>
      </w:pPr>
      <w:r>
        <w:t>3)</w:t>
      </w:r>
      <w:r>
        <w:tab/>
        <w:t>shall notify the user that the call has been successfully established.</w:t>
      </w:r>
    </w:p>
    <w:p w14:paraId="361EC272" w14:textId="77777777" w:rsidR="000C70BA" w:rsidRDefault="000C70BA" w:rsidP="000C70BA">
      <w:r>
        <w:t>On receiving a SIP 4xx response, a SIP 5xx response or a SIP 6xx response to the SIP INVITE request:</w:t>
      </w:r>
    </w:p>
    <w:p w14:paraId="55165C11" w14:textId="77777777" w:rsidR="000C70BA" w:rsidRDefault="000C70BA" w:rsidP="000C70BA">
      <w:pPr>
        <w:ind w:left="568" w:hanging="284"/>
      </w:pPr>
      <w:r>
        <w:t>1)</w:t>
      </w:r>
      <w:r>
        <w:tab/>
        <w:t>if the MCVideo emergency private call state is set to "MVEPC 2: emergency-pc-requested"; or</w:t>
      </w:r>
    </w:p>
    <w:p w14:paraId="55D6CB0C" w14:textId="77777777" w:rsidR="000C70BA" w:rsidRDefault="000C70BA" w:rsidP="000C70BA">
      <w:pPr>
        <w:ind w:left="568" w:hanging="284"/>
      </w:pPr>
      <w:r>
        <w:t>2)</w:t>
      </w:r>
      <w:r>
        <w:tab/>
        <w:t>if the MCVideo emergency private call state is set to "MVEPC 3: emergency-pc-granted";</w:t>
      </w:r>
    </w:p>
    <w:p w14:paraId="2C386127" w14:textId="77777777" w:rsidR="000C70BA" w:rsidRDefault="000C70BA" w:rsidP="000C70BA">
      <w:pPr>
        <w:ind w:left="568" w:hanging="284"/>
      </w:pPr>
      <w:r>
        <w:t>the MCVideo client shall perform the actions specified in subclause 6.2.8.3.5.</w:t>
      </w:r>
    </w:p>
    <w:p w14:paraId="09F3EE30"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6E0552D2" w14:textId="77777777" w:rsidR="000C70BA" w:rsidRDefault="000C70BA" w:rsidP="000C70BA">
      <w:pPr>
        <w:spacing w:before="120"/>
        <w:rPr>
          <w:lang w:eastAsia="ko-KR"/>
        </w:rPr>
      </w:pPr>
      <w:bookmarkStart w:id="600" w:name="_Toc20151816"/>
      <w:bookmarkStart w:id="601" w:name="_Toc27494481"/>
      <w:bookmarkStart w:id="602" w:name="_Toc73953155"/>
      <w:r>
        <w:rPr>
          <w:lang w:eastAsia="ko-KR"/>
        </w:rPr>
        <w:t>[TS 24.281, clause 10.2.4.1.1.1]</w:t>
      </w:r>
    </w:p>
    <w:bookmarkEnd w:id="600"/>
    <w:bookmarkEnd w:id="601"/>
    <w:bookmarkEnd w:id="602"/>
    <w:p w14:paraId="5D4722A5" w14:textId="77777777" w:rsidR="000C70BA" w:rsidRDefault="000C70BA" w:rsidP="000C70BA">
      <w:pPr>
        <w:spacing w:before="120"/>
      </w:pPr>
      <w:r>
        <w:rPr>
          <w:lang w:eastAsia="ko-KR"/>
        </w:rPr>
        <w:t>Upon receiving a request from an MCVideo user to release an MCVideo private call session established using on-demand session signalling, the MCVideo client shall follow the procedures as specified in clause 6.2.5.1.</w:t>
      </w:r>
    </w:p>
    <w:p w14:paraId="0D090490" w14:textId="77777777" w:rsidR="000C70BA" w:rsidRDefault="000C70BA" w:rsidP="000C70BA">
      <w:pPr>
        <w:spacing w:before="120"/>
        <w:rPr>
          <w:lang w:eastAsia="ko-KR"/>
        </w:rPr>
      </w:pPr>
      <w:bookmarkStart w:id="603" w:name="_Toc20151817"/>
      <w:bookmarkStart w:id="604" w:name="_Toc27494482"/>
      <w:bookmarkStart w:id="605" w:name="_Toc73953156"/>
      <w:r>
        <w:rPr>
          <w:lang w:eastAsia="ko-KR"/>
        </w:rPr>
        <w:t>[TS 24.281, clause 10.2.4.1.1.2]</w:t>
      </w:r>
    </w:p>
    <w:bookmarkEnd w:id="603"/>
    <w:bookmarkEnd w:id="604"/>
    <w:bookmarkEnd w:id="605"/>
    <w:p w14:paraId="2E00BC04" w14:textId="77777777" w:rsidR="000C70BA" w:rsidRDefault="000C70BA" w:rsidP="000C70BA">
      <w:pPr>
        <w:spacing w:before="120"/>
        <w:rPr>
          <w:lang w:eastAsia="ko-KR"/>
        </w:rPr>
      </w:pPr>
      <w:r>
        <w:t>Upon receiving a SIP BYE request</w:t>
      </w:r>
      <w:r>
        <w:rPr>
          <w:lang w:eastAsia="ko-KR"/>
        </w:rPr>
        <w:t xml:space="preserve"> for private call session</w:t>
      </w:r>
      <w:r>
        <w:t>, the MCVideo client</w:t>
      </w:r>
      <w:r>
        <w:rPr>
          <w:lang w:eastAsia="ko-KR"/>
        </w:rPr>
        <w:t xml:space="preserve"> shall follow the procedures as specified </w:t>
      </w:r>
      <w:bookmarkStart w:id="606" w:name="_Toc20151820"/>
      <w:bookmarkStart w:id="607" w:name="_Toc27494485"/>
      <w:bookmarkStart w:id="608" w:name="_Toc73953159"/>
      <w:r>
        <w:rPr>
          <w:lang w:eastAsia="ko-KR"/>
        </w:rPr>
        <w:t>[TS 24.281, clause 10.2.4.1.1.1]</w:t>
      </w:r>
    </w:p>
    <w:p w14:paraId="6D39A5AA" w14:textId="77777777" w:rsidR="000C70BA" w:rsidRDefault="000C70BA" w:rsidP="000C70BA">
      <w:pPr>
        <w:spacing w:before="120"/>
        <w:rPr>
          <w:lang w:eastAsia="ko-KR"/>
        </w:rPr>
      </w:pPr>
      <w:r>
        <w:rPr>
          <w:lang w:eastAsia="ko-KR"/>
        </w:rPr>
        <w:t>[TS 24.281, clause 10.2.4.2.1.1]</w:t>
      </w:r>
    </w:p>
    <w:bookmarkEnd w:id="606"/>
    <w:bookmarkEnd w:id="607"/>
    <w:bookmarkEnd w:id="608"/>
    <w:p w14:paraId="57955E25" w14:textId="77777777" w:rsidR="000C70BA" w:rsidRDefault="000C70BA" w:rsidP="000C70BA">
      <w:pPr>
        <w:spacing w:before="120"/>
        <w:rPr>
          <w:lang w:eastAsia="ko-KR"/>
        </w:rPr>
      </w:pPr>
      <w:r>
        <w:t xml:space="preserve">Upon receiving from the MCVideo </w:t>
      </w:r>
      <w:r>
        <w:rPr>
          <w:lang w:eastAsia="ko-KR"/>
        </w:rPr>
        <w:t>c</w:t>
      </w:r>
      <w:r>
        <w:t xml:space="preserve">lient a SIP </w:t>
      </w:r>
      <w:r>
        <w:rPr>
          <w:lang w:eastAsia="ko-KR"/>
        </w:rPr>
        <w:t>BYE</w:t>
      </w:r>
      <w:r>
        <w:t xml:space="preserve"> request the </w:t>
      </w:r>
      <w:r>
        <w:rPr>
          <w:lang w:eastAsia="ko-KR"/>
        </w:rPr>
        <w:t xml:space="preserve">participating </w:t>
      </w:r>
      <w:r>
        <w:t xml:space="preserve">MCVideo </w:t>
      </w:r>
      <w:r>
        <w:rPr>
          <w:lang w:eastAsia="ko-KR"/>
        </w:rPr>
        <w:t>function shall follow the procedures as specified in clause 6.3.2.1.6.</w:t>
      </w:r>
    </w:p>
    <w:p w14:paraId="1849A728" w14:textId="77777777" w:rsidR="000C70BA" w:rsidRDefault="000C70BA" w:rsidP="000C70BA">
      <w:pPr>
        <w:spacing w:before="120"/>
        <w:rPr>
          <w:lang w:eastAsia="ko-KR"/>
        </w:rPr>
      </w:pPr>
      <w:bookmarkStart w:id="609" w:name="_Toc20151822"/>
      <w:bookmarkStart w:id="610" w:name="_Toc27494487"/>
      <w:bookmarkStart w:id="611" w:name="_Toc73953161"/>
      <w:r>
        <w:rPr>
          <w:lang w:eastAsia="ko-KR"/>
        </w:rPr>
        <w:t>[TS 24.281, clause 10.2.4.2.2.1]</w:t>
      </w:r>
    </w:p>
    <w:bookmarkEnd w:id="609"/>
    <w:bookmarkEnd w:id="610"/>
    <w:bookmarkEnd w:id="611"/>
    <w:p w14:paraId="5C9E6AB8" w14:textId="77777777" w:rsidR="000C70BA" w:rsidRDefault="000C70BA" w:rsidP="000C70BA">
      <w:pPr>
        <w:spacing w:before="120"/>
        <w:rPr>
          <w:lang w:eastAsia="ko-KR"/>
        </w:rPr>
      </w:pPr>
      <w:r>
        <w:t xml:space="preserve">Upon receiving a SIP BYE request from the </w:t>
      </w:r>
      <w:r>
        <w:rPr>
          <w:lang w:eastAsia="ko-KR"/>
        </w:rPr>
        <w:t>controlling MCVideo function, the participating MCVideo function shall follow the procedures as specified in clause 6.3.2.2.8.1.</w:t>
      </w:r>
    </w:p>
    <w:p w14:paraId="4470EFBB" w14:textId="77777777" w:rsidR="000C70BA" w:rsidRDefault="000C70BA" w:rsidP="000C70BA">
      <w:pPr>
        <w:spacing w:before="120"/>
        <w:rPr>
          <w:lang w:eastAsia="ko-KR"/>
        </w:rPr>
      </w:pPr>
      <w:bookmarkStart w:id="612" w:name="_Toc20151824"/>
      <w:bookmarkStart w:id="613" w:name="_Toc27494489"/>
      <w:bookmarkStart w:id="614" w:name="_Toc73953163"/>
      <w:r>
        <w:rPr>
          <w:lang w:eastAsia="ko-KR"/>
        </w:rPr>
        <w:t>[TS 24.281, clause 10.2.4.3.1]</w:t>
      </w:r>
    </w:p>
    <w:bookmarkEnd w:id="612"/>
    <w:bookmarkEnd w:id="613"/>
    <w:bookmarkEnd w:id="614"/>
    <w:p w14:paraId="3BA9BF70" w14:textId="77777777" w:rsidR="000C70BA" w:rsidRDefault="000C70BA" w:rsidP="000C70BA">
      <w:pPr>
        <w:spacing w:before="120"/>
        <w:rPr>
          <w:lang w:eastAsia="ko-KR"/>
        </w:rPr>
      </w:pPr>
      <w:r>
        <w:rPr>
          <w:lang w:eastAsia="ko-KR"/>
        </w:rPr>
        <w:t>U</w:t>
      </w:r>
      <w:r>
        <w:t xml:space="preserve">pon receiving a SIP BYE request the </w:t>
      </w:r>
      <w:r>
        <w:rPr>
          <w:lang w:eastAsia="ko-KR"/>
        </w:rPr>
        <w:t xml:space="preserve">controlling </w:t>
      </w:r>
      <w:r>
        <w:t xml:space="preserve">MCVideo </w:t>
      </w:r>
      <w:r>
        <w:rPr>
          <w:lang w:eastAsia="ko-KR"/>
        </w:rPr>
        <w:t>function shall follow the procedures as specified in clause 6.3.3.2.4.</w:t>
      </w:r>
    </w:p>
    <w:p w14:paraId="7A21F1BE" w14:textId="77777777" w:rsidR="000C70BA" w:rsidRDefault="000C70BA" w:rsidP="000C70BA">
      <w:r>
        <w:t>[TS 24.281, clause 6.2.5.1]</w:t>
      </w:r>
    </w:p>
    <w:p w14:paraId="0343FFDC" w14:textId="77777777" w:rsidR="000C70BA" w:rsidRDefault="000C70BA" w:rsidP="000C70BA">
      <w:r>
        <w:t>When the MCVideo client wants to release an MCVideo session established using on-demand session signalling, the MCVideo client:</w:t>
      </w:r>
    </w:p>
    <w:p w14:paraId="62BB5BE2" w14:textId="77777777" w:rsidR="000C70BA" w:rsidRDefault="000C70BA" w:rsidP="000C70BA">
      <w:pPr>
        <w:ind w:left="568" w:hanging="284"/>
      </w:pPr>
      <w:r>
        <w:t>1)</w:t>
      </w:r>
      <w:r>
        <w:tab/>
        <w:t>shall interact with the media plane as specified in 3GPP TS 24.</w:t>
      </w:r>
      <w:r>
        <w:rPr>
          <w:lang w:eastAsia="zh-CN"/>
        </w:rPr>
        <w:t>581</w:t>
      </w:r>
      <w:r>
        <w:t> [5];</w:t>
      </w:r>
    </w:p>
    <w:p w14:paraId="48C0D973" w14:textId="77777777" w:rsidR="000C70BA" w:rsidRDefault="000C70BA" w:rsidP="000C70BA">
      <w:pPr>
        <w:ind w:left="568" w:hanging="284"/>
      </w:pPr>
      <w:r>
        <w:t>2)</w:t>
      </w:r>
      <w:r>
        <w:tab/>
        <w:t>shall generate a SIP BYE request according to 3GPP TS 24.229 [11];</w:t>
      </w:r>
    </w:p>
    <w:p w14:paraId="2962F449" w14:textId="77777777" w:rsidR="000C70BA" w:rsidRDefault="000C70BA" w:rsidP="000C70BA">
      <w:pPr>
        <w:ind w:left="568" w:hanging="284"/>
      </w:pPr>
      <w:r>
        <w:t>3)</w:t>
      </w:r>
      <w:r>
        <w:tab/>
        <w:t>shall set the Request-URI to the MCVideo session identity to release; and</w:t>
      </w:r>
    </w:p>
    <w:p w14:paraId="54425063" w14:textId="77777777" w:rsidR="000C70BA" w:rsidRDefault="000C70BA" w:rsidP="000C70BA">
      <w:pPr>
        <w:ind w:left="568" w:hanging="284"/>
      </w:pPr>
      <w:r>
        <w:t>4)</w:t>
      </w:r>
      <w:r>
        <w:tab/>
        <w:t>shall send a SIP BYE request towards MCVideo server according to 3GPP TS 24.229 [11].</w:t>
      </w:r>
    </w:p>
    <w:p w14:paraId="0F12C4D4" w14:textId="77777777" w:rsidR="000C70BA" w:rsidRDefault="000C70BA" w:rsidP="000C70BA">
      <w:pPr>
        <w:spacing w:before="120"/>
      </w:pPr>
      <w:r>
        <w:t>Upon receiving a SIP 200 (OK) response to the SIP BYE request, the MCVideo client shall interact with the media plane as specified in 3GPP TS 24.</w:t>
      </w:r>
      <w:r>
        <w:rPr>
          <w:lang w:eastAsia="zh-CN"/>
        </w:rPr>
        <w:t>581</w:t>
      </w:r>
      <w:r>
        <w:t> [5].</w:t>
      </w:r>
    </w:p>
    <w:p w14:paraId="5E15AAD7" w14:textId="77777777" w:rsidR="000C70BA" w:rsidRDefault="000C70BA" w:rsidP="000C70BA">
      <w:pPr>
        <w:spacing w:before="120"/>
      </w:pPr>
      <w:r>
        <w:t>[TS 24.281, clause 6.3.3.2.4]</w:t>
      </w:r>
    </w:p>
    <w:p w14:paraId="0047F24B" w14:textId="77777777" w:rsidR="000C70BA" w:rsidRDefault="000C70BA" w:rsidP="000C70BA">
      <w:pPr>
        <w:spacing w:before="120"/>
      </w:pPr>
      <w:r>
        <w:t xml:space="preserve">Upon receiving a SIP BYE request the </w:t>
      </w:r>
      <w:r>
        <w:rPr>
          <w:lang w:eastAsia="ko-KR"/>
        </w:rPr>
        <w:t xml:space="preserve">controlling </w:t>
      </w:r>
      <w:r>
        <w:t xml:space="preserve">MCVideo </w:t>
      </w:r>
      <w:r>
        <w:rPr>
          <w:lang w:eastAsia="ko-KR"/>
        </w:rPr>
        <w:t>function</w:t>
      </w:r>
      <w:r>
        <w:t>:</w:t>
      </w:r>
    </w:p>
    <w:p w14:paraId="6326E835" w14:textId="77777777" w:rsidR="000C70BA" w:rsidRDefault="000C70BA" w:rsidP="000C70BA">
      <w:pPr>
        <w:spacing w:before="120"/>
        <w:ind w:left="568" w:hanging="284"/>
      </w:pPr>
      <w:r>
        <w:rPr>
          <w:lang w:eastAsia="ko-KR"/>
        </w:rPr>
        <w:t>1)</w:t>
      </w:r>
      <w:r>
        <w:rPr>
          <w:lang w:eastAsia="ko-KR"/>
        </w:rPr>
        <w:tab/>
      </w:r>
      <w:r>
        <w:t xml:space="preserve">shall interact with the </w:t>
      </w:r>
      <w:r>
        <w:rPr>
          <w:lang w:eastAsia="ko-KR"/>
        </w:rPr>
        <w:t xml:space="preserve">media plane </w:t>
      </w:r>
      <w:r>
        <w:t>as specified in s</w:t>
      </w:r>
      <w:r>
        <w:rPr>
          <w:lang w:eastAsia="ko-KR"/>
        </w:rPr>
        <w:t>ubclause 6.3 in 3GPP TS 24.581 [5]</w:t>
      </w:r>
      <w:r>
        <w:t xml:space="preserve"> for releasing the </w:t>
      </w:r>
      <w:r>
        <w:rPr>
          <w:lang w:eastAsia="ko-KR"/>
        </w:rPr>
        <w:t>media plane</w:t>
      </w:r>
      <w:r>
        <w:t xml:space="preserve"> resource associated with the SIP </w:t>
      </w:r>
      <w:r>
        <w:rPr>
          <w:lang w:eastAsia="ko-KR"/>
        </w:rPr>
        <w:t>s</w:t>
      </w:r>
      <w:r>
        <w:t xml:space="preserve">ession towards the </w:t>
      </w:r>
      <w:r>
        <w:rPr>
          <w:lang w:eastAsia="ko-KR"/>
        </w:rPr>
        <w:t>MCVideo client</w:t>
      </w:r>
      <w:r>
        <w:t>;</w:t>
      </w:r>
    </w:p>
    <w:p w14:paraId="66A7259A" w14:textId="77777777" w:rsidR="000C70BA" w:rsidRDefault="000C70BA" w:rsidP="000C70BA">
      <w:pPr>
        <w:keepLines/>
        <w:spacing w:before="120"/>
        <w:ind w:left="1135" w:hanging="851"/>
      </w:pPr>
      <w:r>
        <w:t>NOTE:</w:t>
      </w:r>
      <w:r>
        <w:tab/>
        <w:t>The non-controlling MCVideo function is also regarded as a MCVideo client in a temporary MCVideo group session.</w:t>
      </w:r>
    </w:p>
    <w:p w14:paraId="355A5FD6" w14:textId="77777777" w:rsidR="000C70BA" w:rsidRDefault="000C70BA" w:rsidP="000C70BA">
      <w:pPr>
        <w:spacing w:before="120"/>
        <w:ind w:left="568" w:hanging="284"/>
        <w:rPr>
          <w:lang w:eastAsia="ko-KR"/>
        </w:rPr>
      </w:pPr>
      <w:r>
        <w:rPr>
          <w:lang w:eastAsia="ko-KR"/>
        </w:rPr>
        <w:t>2)</w:t>
      </w:r>
      <w:r>
        <w:rPr>
          <w:lang w:eastAsia="ko-KR"/>
        </w:rPr>
        <w:tab/>
        <w:t xml:space="preserve">shall </w:t>
      </w:r>
      <w:r>
        <w:t xml:space="preserve">generate a SIP 200 </w:t>
      </w:r>
      <w:r>
        <w:rPr>
          <w:lang w:eastAsia="ko-KR"/>
        </w:rPr>
        <w:t>(OK)</w:t>
      </w:r>
      <w:r>
        <w:t xml:space="preserve"> response and send the SIP response </w:t>
      </w:r>
      <w:r>
        <w:rPr>
          <w:lang w:eastAsia="ko-KR"/>
        </w:rPr>
        <w:t>towards the MCVideo client according to 3GPP TS 24.229 [11];</w:t>
      </w:r>
    </w:p>
    <w:p w14:paraId="671B54E1" w14:textId="77777777" w:rsidR="000C70BA" w:rsidRDefault="000C70BA" w:rsidP="000C70BA">
      <w:pPr>
        <w:spacing w:before="120"/>
        <w:ind w:left="568" w:hanging="284"/>
      </w:pPr>
      <w:r>
        <w:t>3)</w:t>
      </w:r>
      <w:r>
        <w:tab/>
        <w:t xml:space="preserve">shall check the MCVideo session release policy </w:t>
      </w:r>
      <w:r>
        <w:rPr>
          <w:lang w:eastAsia="ko-KR"/>
        </w:rPr>
        <w:t>as specified in subclause 6.3.8.1 and subclause 6.3.8.2</w:t>
      </w:r>
      <w:r>
        <w:t xml:space="preserve"> whether the MCVideo session needs to be released for each participant of the MCVideo session;</w:t>
      </w:r>
    </w:p>
    <w:p w14:paraId="1E942829" w14:textId="77777777" w:rsidR="000C70BA" w:rsidRDefault="000C70BA" w:rsidP="000C70BA">
      <w:pPr>
        <w:spacing w:before="120"/>
        <w:ind w:left="568" w:hanging="284"/>
      </w:pPr>
      <w:r>
        <w:t>4)</w:t>
      </w:r>
      <w:r>
        <w:tab/>
        <w:t>if release of the MCVideo session is required:</w:t>
      </w:r>
    </w:p>
    <w:p w14:paraId="34D5805E" w14:textId="77777777" w:rsidR="000C70BA" w:rsidRDefault="000C70BA" w:rsidP="000C70BA">
      <w:pPr>
        <w:spacing w:before="120"/>
        <w:ind w:left="851" w:hanging="284"/>
      </w:pPr>
      <w:r>
        <w:t>a)</w:t>
      </w:r>
      <w:r>
        <w:tab/>
        <w:t xml:space="preserve">shall perform the procedures as specified in the subclause 6.3.3.1.4 with the clarification that if the received SIP BYE request </w:t>
      </w:r>
      <w:r>
        <w:rPr>
          <w:lang w:eastAsia="ko-KR"/>
        </w:rPr>
        <w:t xml:space="preserve">contains an </w:t>
      </w:r>
      <w:r>
        <w:t xml:space="preserve">application/vnd.3gpp.mcvideo-info+xml MIME body, copy the application/vnd.3gpp.mcvideo-info+xml MIME body into the </w:t>
      </w:r>
      <w:r>
        <w:rPr>
          <w:lang w:eastAsia="ko-KR"/>
        </w:rPr>
        <w:t>outgoing SIP BYE request</w:t>
      </w:r>
      <w:r>
        <w:t>; and</w:t>
      </w:r>
    </w:p>
    <w:p w14:paraId="7DAA56F5" w14:textId="77777777" w:rsidR="000C70BA" w:rsidRDefault="000C70BA" w:rsidP="000C70BA">
      <w:pPr>
        <w:spacing w:before="120"/>
        <w:ind w:left="568" w:hanging="284"/>
      </w:pPr>
      <w:r>
        <w:t>5)</w:t>
      </w:r>
      <w:r>
        <w:tab/>
        <w:t>if a release of the MCVideo session is not required, shall send a SIP NOTIFY request to all remaining MCVideo clients in the MCVideo session with a subscription to the conference event package as specified in subclause </w:t>
      </w:r>
      <w:r>
        <w:rPr>
          <w:rFonts w:eastAsia="SimSun"/>
        </w:rPr>
        <w:t>9.2.3.4.2</w:t>
      </w:r>
      <w:r>
        <w:t>.</w:t>
      </w:r>
    </w:p>
    <w:p w14:paraId="0AD6F9C8" w14:textId="77777777" w:rsidR="000C70BA" w:rsidRDefault="000C70BA" w:rsidP="000C70BA">
      <w:pPr>
        <w:spacing w:before="120"/>
        <w:rPr>
          <w:lang w:eastAsia="ko-KR"/>
        </w:rPr>
      </w:pPr>
      <w:r>
        <w:t xml:space="preserve">Upon receiving a SIP 200 </w:t>
      </w:r>
      <w:r>
        <w:rPr>
          <w:lang w:eastAsia="ko-KR"/>
        </w:rPr>
        <w:t>(OK)</w:t>
      </w:r>
      <w:r>
        <w:t xml:space="preserve"> response to the SIP BYE request the </w:t>
      </w:r>
      <w:r>
        <w:rPr>
          <w:lang w:eastAsia="ko-KR"/>
        </w:rPr>
        <w:t xml:space="preserve">controlling MCVideo function </w:t>
      </w:r>
      <w:r>
        <w:t xml:space="preserve">shall interact with the </w:t>
      </w:r>
      <w:r>
        <w:rPr>
          <w:lang w:eastAsia="ko-KR"/>
        </w:rPr>
        <w:t xml:space="preserve">media plane as </w:t>
      </w:r>
      <w:r>
        <w:t>specified in s</w:t>
      </w:r>
      <w:r>
        <w:rPr>
          <w:lang w:eastAsia="ko-KR"/>
        </w:rPr>
        <w:t xml:space="preserve">ubclause 6.3 in 3GPP TS 24.581 [5] </w:t>
      </w:r>
      <w:r>
        <w:t>for releasing m</w:t>
      </w:r>
      <w:r>
        <w:rPr>
          <w:lang w:eastAsia="ko-KR"/>
        </w:rPr>
        <w:t>edia plane</w:t>
      </w:r>
      <w:r>
        <w:t xml:space="preserve"> resources associated with the SIP </w:t>
      </w:r>
      <w:r>
        <w:rPr>
          <w:lang w:eastAsia="ko-KR"/>
        </w:rPr>
        <w:t>s</w:t>
      </w:r>
      <w:r>
        <w:t xml:space="preserve">ession with the MCVideo </w:t>
      </w:r>
      <w:r>
        <w:rPr>
          <w:lang w:eastAsia="ko-KR"/>
        </w:rPr>
        <w:t>participant</w:t>
      </w:r>
      <w:r>
        <w:t>.</w:t>
      </w:r>
    </w:p>
    <w:p w14:paraId="74391C09" w14:textId="77777777" w:rsidR="000C70BA" w:rsidRDefault="000C70BA" w:rsidP="000C70BA">
      <w:pPr>
        <w:pStyle w:val="H6"/>
      </w:pPr>
      <w:bookmarkStart w:id="615" w:name="_Toc52787557"/>
      <w:bookmarkStart w:id="616" w:name="_Toc52787739"/>
      <w:bookmarkStart w:id="617" w:name="_Toc75906961"/>
      <w:bookmarkStart w:id="618" w:name="_Toc75907298"/>
      <w:r>
        <w:t>6.</w:t>
      </w:r>
      <w:r w:rsidRPr="00812835">
        <w:t>2</w:t>
      </w:r>
      <w:r>
        <w:t>.3.3</w:t>
      </w:r>
      <w:r>
        <w:tab/>
        <w:t>Test description</w:t>
      </w:r>
      <w:bookmarkEnd w:id="615"/>
      <w:bookmarkEnd w:id="616"/>
      <w:bookmarkEnd w:id="617"/>
      <w:bookmarkEnd w:id="618"/>
    </w:p>
    <w:p w14:paraId="4DF56FD1" w14:textId="77777777" w:rsidR="000C70BA" w:rsidRDefault="000C70BA" w:rsidP="000C70BA">
      <w:pPr>
        <w:pStyle w:val="H6"/>
      </w:pPr>
      <w:bookmarkStart w:id="619" w:name="_Toc52787558"/>
      <w:bookmarkStart w:id="620" w:name="_Toc52787740"/>
      <w:bookmarkStart w:id="621" w:name="_Toc75906962"/>
      <w:bookmarkStart w:id="622" w:name="_Toc75907299"/>
      <w:r>
        <w:t>6.</w:t>
      </w:r>
      <w:r w:rsidRPr="00812835">
        <w:t>2</w:t>
      </w:r>
      <w:r>
        <w:t>.3.3.1</w:t>
      </w:r>
      <w:r>
        <w:tab/>
        <w:t>Pre-test conditions</w:t>
      </w:r>
      <w:bookmarkEnd w:id="619"/>
      <w:bookmarkEnd w:id="620"/>
      <w:bookmarkEnd w:id="621"/>
      <w:bookmarkEnd w:id="622"/>
    </w:p>
    <w:p w14:paraId="5BCF8A27" w14:textId="77777777" w:rsidR="000C70BA" w:rsidRDefault="000C70BA" w:rsidP="000C70BA">
      <w:pPr>
        <w:pStyle w:val="H6"/>
      </w:pPr>
      <w:r w:rsidRPr="00102CE5">
        <w:t>Test configuration</w:t>
      </w:r>
      <w:r>
        <w:t>:</w:t>
      </w:r>
    </w:p>
    <w:p w14:paraId="43F3E338" w14:textId="3C636D93" w:rsidR="000C70BA" w:rsidRDefault="000C70BA" w:rsidP="000C70BA">
      <w:pPr>
        <w:pStyle w:val="B1"/>
      </w:pPr>
      <w:r>
        <w:t>-</w:t>
      </w:r>
      <w:r>
        <w:tab/>
        <w:t xml:space="preserve">Single cell configuration according to TS </w:t>
      </w:r>
      <w:r w:rsidR="00960759">
        <w:t>37.579</w:t>
      </w:r>
      <w:r>
        <w:t>-1 [2] clause 5.2.2.2.1.</w:t>
      </w:r>
    </w:p>
    <w:p w14:paraId="7E60A824" w14:textId="77777777" w:rsidR="000C70BA" w:rsidRDefault="000C70BA" w:rsidP="000C70BA">
      <w:pPr>
        <w:pStyle w:val="H6"/>
      </w:pPr>
      <w:r>
        <w:t>Preamble:</w:t>
      </w:r>
    </w:p>
    <w:p w14:paraId="5D1F743F" w14:textId="465B8918" w:rsidR="000C70BA" w:rsidRDefault="000C70BA" w:rsidP="000C70BA">
      <w:pPr>
        <w:pStyle w:val="B1"/>
      </w:pPr>
      <w:r>
        <w:t>-</w:t>
      </w:r>
      <w:r>
        <w:tab/>
        <w:t xml:space="preserve">The UE has performed procedure 'Initial registration' as described in TS </w:t>
      </w:r>
      <w:r w:rsidR="00960759">
        <w:t>37.579</w:t>
      </w:r>
      <w:r>
        <w:t>-1 [2] clause 5.4.2.</w:t>
      </w:r>
    </w:p>
    <w:p w14:paraId="1ABB88CE" w14:textId="77777777" w:rsidR="000C70BA" w:rsidRDefault="000C70BA" w:rsidP="000C70BA">
      <w:pPr>
        <w:pStyle w:val="B1"/>
      </w:pPr>
      <w:r>
        <w:t>-</w:t>
      </w:r>
      <w:r>
        <w:tab/>
      </w:r>
      <w:r w:rsidRPr="000573F5">
        <w:t>UE States at the end of the preamble</w:t>
      </w:r>
      <w:r>
        <w:t>:</w:t>
      </w:r>
    </w:p>
    <w:p w14:paraId="277BFA3D" w14:textId="77777777" w:rsidR="000C70BA" w:rsidRDefault="000C70BA" w:rsidP="000C70BA">
      <w:pPr>
        <w:pStyle w:val="B1"/>
        <w:ind w:left="852"/>
      </w:pPr>
      <w:r>
        <w:t>-</w:t>
      </w:r>
      <w:r>
        <w:tab/>
        <w:t>The UE is in RRC_IDLE state.</w:t>
      </w:r>
    </w:p>
    <w:p w14:paraId="5A3BC0DD" w14:textId="77777777" w:rsidR="000C70BA" w:rsidRDefault="000C70BA" w:rsidP="000C70BA">
      <w:pPr>
        <w:pStyle w:val="B1"/>
        <w:ind w:left="852"/>
      </w:pPr>
      <w:r>
        <w:t>-</w:t>
      </w:r>
      <w:r>
        <w:tab/>
        <w:t>The client is registered for MCVideo.</w:t>
      </w:r>
    </w:p>
    <w:p w14:paraId="4162BBCC" w14:textId="77777777" w:rsidR="000C70BA" w:rsidRDefault="000C70BA" w:rsidP="000C70BA">
      <w:pPr>
        <w:pStyle w:val="H6"/>
      </w:pPr>
      <w:bookmarkStart w:id="623" w:name="_Toc52787559"/>
      <w:bookmarkStart w:id="624" w:name="_Toc52787741"/>
      <w:bookmarkStart w:id="625" w:name="_Toc75906963"/>
      <w:bookmarkStart w:id="626" w:name="_Toc75907300"/>
      <w:r>
        <w:t>6.2.3.3.2</w:t>
      </w:r>
      <w:r>
        <w:tab/>
        <w:t>Test procedure sequence</w:t>
      </w:r>
      <w:bookmarkEnd w:id="623"/>
      <w:bookmarkEnd w:id="624"/>
      <w:bookmarkEnd w:id="625"/>
      <w:bookmarkEnd w:id="626"/>
    </w:p>
    <w:p w14:paraId="03CB4EF7" w14:textId="77777777" w:rsidR="000C70BA" w:rsidRDefault="000C70BA" w:rsidP="000C70BA">
      <w:pPr>
        <w:pStyle w:val="TH"/>
      </w:pPr>
      <w:r>
        <w:t>Table 6.2.3.3.2-1: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BDB4143" w14:textId="77777777" w:rsidTr="002E3FCC">
        <w:trPr>
          <w:tblHeader/>
        </w:trPr>
        <w:tc>
          <w:tcPr>
            <w:tcW w:w="534" w:type="dxa"/>
            <w:tcBorders>
              <w:top w:val="single" w:sz="4" w:space="0" w:color="auto"/>
              <w:left w:val="single" w:sz="4" w:space="0" w:color="auto"/>
              <w:bottom w:val="nil"/>
              <w:right w:val="single" w:sz="4" w:space="0" w:color="auto"/>
            </w:tcBorders>
            <w:hideMark/>
          </w:tcPr>
          <w:p w14:paraId="29A102A5"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0EF2E2A"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CAB9E8"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064AB90D"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BA9CAF0" w14:textId="77777777" w:rsidR="000C70BA" w:rsidRDefault="000C70BA" w:rsidP="002E3FCC">
            <w:pPr>
              <w:pStyle w:val="TAH"/>
            </w:pPr>
            <w:r>
              <w:t>Verdict</w:t>
            </w:r>
          </w:p>
        </w:tc>
      </w:tr>
      <w:tr w:rsidR="000C70BA" w14:paraId="3AE19D86" w14:textId="77777777" w:rsidTr="002E3FCC">
        <w:trPr>
          <w:tblHeader/>
        </w:trPr>
        <w:tc>
          <w:tcPr>
            <w:tcW w:w="534" w:type="dxa"/>
            <w:tcBorders>
              <w:top w:val="nil"/>
              <w:left w:val="single" w:sz="4" w:space="0" w:color="auto"/>
              <w:bottom w:val="single" w:sz="4" w:space="0" w:color="auto"/>
              <w:right w:val="single" w:sz="4" w:space="0" w:color="auto"/>
            </w:tcBorders>
          </w:tcPr>
          <w:p w14:paraId="65638CB7"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371A3F78"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0501A32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2ADCF0BA"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90BD613"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620942E" w14:textId="77777777" w:rsidR="000C70BA" w:rsidRDefault="000C70BA" w:rsidP="002E3FCC">
            <w:pPr>
              <w:pStyle w:val="TAH"/>
            </w:pPr>
          </w:p>
        </w:tc>
      </w:tr>
      <w:tr w:rsidR="000C70BA" w14:paraId="3D13414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C64FE55"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497E0F38" w14:textId="77777777" w:rsidR="000C70BA" w:rsidRDefault="000C70BA" w:rsidP="002E3FCC">
            <w:pPr>
              <w:pStyle w:val="TAL"/>
            </w:pPr>
            <w:r>
              <w:t>Make the UE (MCVideo client) request the establishment of a private call to user B with automatic commencement mode and without transmission control.</w:t>
            </w:r>
          </w:p>
          <w:p w14:paraId="041AB96E"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10485B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2EBDDC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DA6DFD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5E569A9" w14:textId="77777777" w:rsidR="000C70BA" w:rsidRDefault="000C70BA" w:rsidP="002E3FCC">
            <w:pPr>
              <w:pStyle w:val="TAC"/>
            </w:pPr>
            <w:r>
              <w:t>-</w:t>
            </w:r>
          </w:p>
        </w:tc>
      </w:tr>
      <w:tr w:rsidR="000C70BA" w14:paraId="490FC7B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BCF6B3" w14:textId="77777777" w:rsidR="000C70BA" w:rsidRDefault="000C70BA" w:rsidP="002E3FCC">
            <w:pPr>
              <w:pStyle w:val="TAC"/>
            </w:pPr>
            <w:r>
              <w:t>2</w:t>
            </w:r>
          </w:p>
        </w:tc>
        <w:tc>
          <w:tcPr>
            <w:tcW w:w="3968" w:type="dxa"/>
            <w:tcBorders>
              <w:top w:val="single" w:sz="4" w:space="0" w:color="auto"/>
              <w:left w:val="single" w:sz="4" w:space="0" w:color="auto"/>
              <w:bottom w:val="single" w:sz="4" w:space="0" w:color="auto"/>
              <w:right w:val="single" w:sz="4" w:space="0" w:color="auto"/>
            </w:tcBorders>
            <w:hideMark/>
          </w:tcPr>
          <w:p w14:paraId="3A50EEB2" w14:textId="6C634BF0"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708" w:type="dxa"/>
            <w:tcBorders>
              <w:top w:val="single" w:sz="4" w:space="0" w:color="auto"/>
              <w:left w:val="single" w:sz="4" w:space="0" w:color="auto"/>
              <w:bottom w:val="single" w:sz="4" w:space="0" w:color="auto"/>
              <w:right w:val="single" w:sz="4" w:space="0" w:color="auto"/>
            </w:tcBorders>
            <w:hideMark/>
          </w:tcPr>
          <w:p w14:paraId="4DE1E8F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EB27449"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2415B2"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6612D33" w14:textId="77777777" w:rsidR="000C70BA" w:rsidRDefault="000C70BA" w:rsidP="002E3FCC">
            <w:pPr>
              <w:pStyle w:val="TAC"/>
            </w:pPr>
            <w:r>
              <w:t>P</w:t>
            </w:r>
          </w:p>
        </w:tc>
      </w:tr>
      <w:tr w:rsidR="000C70BA" w14:paraId="30E6AD3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6D3DD9" w14:textId="77777777" w:rsidR="000C70BA" w:rsidRDefault="000C70BA" w:rsidP="002E3FCC">
            <w:pPr>
              <w:pStyle w:val="TAC"/>
            </w:pPr>
            <w:r>
              <w:t>3-5</w:t>
            </w:r>
          </w:p>
        </w:tc>
        <w:tc>
          <w:tcPr>
            <w:tcW w:w="3968" w:type="dxa"/>
            <w:tcBorders>
              <w:top w:val="single" w:sz="4" w:space="0" w:color="auto"/>
              <w:left w:val="single" w:sz="4" w:space="0" w:color="auto"/>
              <w:bottom w:val="single" w:sz="4" w:space="0" w:color="auto"/>
              <w:right w:val="single" w:sz="4" w:space="0" w:color="auto"/>
            </w:tcBorders>
            <w:hideMark/>
          </w:tcPr>
          <w:p w14:paraId="62EA988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CEA66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75A20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796BF95"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D409024" w14:textId="77777777" w:rsidR="000C70BA" w:rsidRDefault="000C70BA" w:rsidP="002E3FCC">
            <w:pPr>
              <w:pStyle w:val="TAC"/>
            </w:pPr>
            <w:r>
              <w:t>-</w:t>
            </w:r>
          </w:p>
        </w:tc>
      </w:tr>
      <w:tr w:rsidR="000C70BA" w14:paraId="19FE41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8EEADF"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31D53E16" w14:textId="77777777" w:rsidR="000C70BA" w:rsidRDefault="000C70BA" w:rsidP="002E3FCC">
            <w:pPr>
              <w:pStyle w:val="TAL"/>
            </w:pPr>
            <w:r>
              <w:t>Check: Does the UE (MCVideo client) notify the user that the call has been established?</w:t>
            </w:r>
          </w:p>
          <w:p w14:paraId="5CBB99F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240FBAD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7F462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B26E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0B4610C6" w14:textId="77777777" w:rsidR="000C70BA" w:rsidRDefault="000C70BA" w:rsidP="002E3FCC">
            <w:pPr>
              <w:pStyle w:val="TAC"/>
            </w:pPr>
            <w:r>
              <w:t>P</w:t>
            </w:r>
          </w:p>
        </w:tc>
      </w:tr>
      <w:tr w:rsidR="000C70BA" w14:paraId="4182AA1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A223B49"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1E493D2F" w14:textId="77777777" w:rsidR="000C70BA" w:rsidRDefault="000C70BA" w:rsidP="002E3FCC">
            <w:pPr>
              <w:pStyle w:val="TAL"/>
            </w:pPr>
            <w:r>
              <w:t>Make the UE (MCVideo client) release the call.</w:t>
            </w:r>
          </w:p>
          <w:p w14:paraId="7ABCE97F"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C569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17334B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1BBB0EA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22CF367" w14:textId="77777777" w:rsidR="000C70BA" w:rsidRDefault="000C70BA" w:rsidP="002E3FCC">
            <w:pPr>
              <w:pStyle w:val="TAC"/>
            </w:pPr>
            <w:r>
              <w:t>-</w:t>
            </w:r>
          </w:p>
        </w:tc>
      </w:tr>
      <w:tr w:rsidR="000C70BA" w14:paraId="5F4D4B2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C4B908"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31FB3EF9" w14:textId="19584088"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EABB2D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BF8E0E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5D824D4"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1009B40F" w14:textId="77777777" w:rsidR="000C70BA" w:rsidRDefault="000C70BA" w:rsidP="002E3FCC">
            <w:pPr>
              <w:pStyle w:val="TAC"/>
            </w:pPr>
            <w:r>
              <w:t>P</w:t>
            </w:r>
          </w:p>
        </w:tc>
      </w:tr>
      <w:tr w:rsidR="000C70BA" w14:paraId="6BFE64E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494813"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1D5ED52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5A22E66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7ED8C4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2A721B"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A683D24" w14:textId="77777777" w:rsidR="000C70BA" w:rsidRDefault="000C70BA" w:rsidP="002E3FCC">
            <w:pPr>
              <w:pStyle w:val="TAC"/>
            </w:pPr>
            <w:r>
              <w:t>-</w:t>
            </w:r>
          </w:p>
        </w:tc>
      </w:tr>
      <w:tr w:rsidR="000C70BA" w14:paraId="57A117E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9727938" w14:textId="77777777" w:rsidR="000C70BA" w:rsidRDefault="000C70BA" w:rsidP="002E3FCC">
            <w:pPr>
              <w:pStyle w:val="TAN"/>
            </w:pPr>
            <w:r>
              <w:t>NOTE 1: This action is expected to be done via a suitable implementation dependent MMI.</w:t>
            </w:r>
          </w:p>
        </w:tc>
      </w:tr>
    </w:tbl>
    <w:p w14:paraId="5A1F12D2" w14:textId="77777777" w:rsidR="000C70BA" w:rsidRDefault="000C70BA" w:rsidP="000C70BA"/>
    <w:p w14:paraId="7521DF92" w14:textId="77777777" w:rsidR="000C70BA" w:rsidRDefault="000C70BA" w:rsidP="000C70BA">
      <w:pPr>
        <w:pStyle w:val="H6"/>
      </w:pPr>
      <w:bookmarkStart w:id="627" w:name="_Toc52787560"/>
      <w:bookmarkStart w:id="628" w:name="_Toc52787742"/>
      <w:bookmarkStart w:id="629" w:name="_Toc75906964"/>
      <w:bookmarkStart w:id="630" w:name="_Toc75907301"/>
      <w:r>
        <w:t>6.2.3.3.3</w:t>
      </w:r>
      <w:r>
        <w:tab/>
        <w:t>Specific message contents</w:t>
      </w:r>
      <w:bookmarkEnd w:id="627"/>
      <w:bookmarkEnd w:id="628"/>
      <w:bookmarkEnd w:id="629"/>
      <w:bookmarkEnd w:id="630"/>
    </w:p>
    <w:p w14:paraId="2F8AE9B6" w14:textId="2BE35D37" w:rsidR="000C70BA" w:rsidRDefault="000C70BA" w:rsidP="000C70BA">
      <w:pPr>
        <w:pStyle w:val="TH"/>
      </w:pPr>
      <w:r>
        <w:t>Table 6.2.3.3.3-1: SIP INVITE from the UE (Step 2, Table 6.2.3.3.2-1;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6B9B993"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F34C6C0" w14:textId="46729536" w:rsidR="000C70BA" w:rsidRDefault="000C70BA" w:rsidP="002E3FCC">
            <w:pPr>
              <w:pStyle w:val="TAL"/>
            </w:pPr>
            <w:r>
              <w:t xml:space="preserve">Derivation Path: TS </w:t>
            </w:r>
            <w:r w:rsidR="00960759">
              <w:t>37.579</w:t>
            </w:r>
            <w:r>
              <w:t>-1 [2], Table 5.5.2.5.1-1, condition PRIVATE-CALL</w:t>
            </w:r>
          </w:p>
        </w:tc>
      </w:tr>
      <w:tr w:rsidR="000C70BA" w14:paraId="63D0AC7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E10FFC3"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D30C0FF"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4268B25B"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58F1D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7E069E" w14:textId="77777777" w:rsidR="000C70BA" w:rsidRDefault="000C70BA" w:rsidP="002E3FCC">
            <w:pPr>
              <w:pStyle w:val="TAH"/>
            </w:pPr>
            <w:r>
              <w:t>Condition</w:t>
            </w:r>
          </w:p>
        </w:tc>
      </w:tr>
      <w:tr w:rsidR="000C70BA" w14:paraId="02AB7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77565F6"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4DD57D8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23EC612"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D41625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65F66D" w14:textId="77777777" w:rsidR="000C70BA" w:rsidRDefault="000C70BA" w:rsidP="002E3FCC">
            <w:pPr>
              <w:pStyle w:val="TAL"/>
            </w:pPr>
          </w:p>
        </w:tc>
      </w:tr>
      <w:tr w:rsidR="000C70BA" w14:paraId="73996FD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752D669"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0FF8317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F8DAED5"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3978F67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93DD30" w14:textId="77777777" w:rsidR="000C70BA" w:rsidRDefault="000C70BA" w:rsidP="002E3FCC">
            <w:pPr>
              <w:pStyle w:val="TAL"/>
            </w:pPr>
          </w:p>
        </w:tc>
      </w:tr>
      <w:tr w:rsidR="000C70BA" w14:paraId="2404464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64C9F2"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5A43B55" w14:textId="77777777" w:rsidR="000C70BA" w:rsidRDefault="000C70BA" w:rsidP="002E3FCC">
            <w:pPr>
              <w:pStyle w:val="TAL"/>
              <w:rPr>
                <w:color w:val="000000"/>
              </w:rPr>
            </w:pPr>
            <w:r>
              <w:t xml:space="preserve">SDP Message as described in </w:t>
            </w:r>
            <w:r>
              <w:rPr>
                <w:color w:val="000000"/>
              </w:rPr>
              <w:t>Table 6.2.3.3.3-1A</w:t>
            </w:r>
          </w:p>
        </w:tc>
        <w:tc>
          <w:tcPr>
            <w:tcW w:w="2189" w:type="dxa"/>
            <w:tcBorders>
              <w:top w:val="single" w:sz="4" w:space="0" w:color="auto"/>
              <w:left w:val="single" w:sz="4" w:space="0" w:color="auto"/>
              <w:bottom w:val="single" w:sz="4" w:space="0" w:color="auto"/>
              <w:right w:val="single" w:sz="4" w:space="0" w:color="auto"/>
            </w:tcBorders>
          </w:tcPr>
          <w:p w14:paraId="5884ED5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E92FF8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6273E0" w14:textId="77777777" w:rsidR="000C70BA" w:rsidRDefault="000C70BA" w:rsidP="002E3FCC">
            <w:pPr>
              <w:pStyle w:val="TAL"/>
            </w:pPr>
          </w:p>
        </w:tc>
      </w:tr>
      <w:tr w:rsidR="000C70BA" w14:paraId="5D54C9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30996F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1F26F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CB6250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2B6E57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D8EE0DA" w14:textId="77777777" w:rsidR="000C70BA" w:rsidRDefault="000C70BA" w:rsidP="002E3FCC">
            <w:pPr>
              <w:pStyle w:val="TAL"/>
            </w:pPr>
          </w:p>
        </w:tc>
      </w:tr>
      <w:tr w:rsidR="000C70BA" w14:paraId="1C90F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04C50"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E6C52D5" w14:textId="77777777" w:rsidR="000C70BA" w:rsidRDefault="000C70BA" w:rsidP="002E3FCC">
            <w:pPr>
              <w:pStyle w:val="TAL"/>
            </w:pPr>
            <w:r>
              <w:t>MCVideo-Info as described in Table 6.2.1.3.3-2</w:t>
            </w:r>
          </w:p>
        </w:tc>
        <w:tc>
          <w:tcPr>
            <w:tcW w:w="2189" w:type="dxa"/>
            <w:tcBorders>
              <w:top w:val="single" w:sz="4" w:space="0" w:color="auto"/>
              <w:left w:val="single" w:sz="4" w:space="0" w:color="auto"/>
              <w:bottom w:val="single" w:sz="4" w:space="0" w:color="auto"/>
              <w:right w:val="single" w:sz="4" w:space="0" w:color="auto"/>
            </w:tcBorders>
          </w:tcPr>
          <w:p w14:paraId="5CB290F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6F460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CDEDB54" w14:textId="77777777" w:rsidR="000C70BA" w:rsidRDefault="000C70BA" w:rsidP="002E3FCC">
            <w:pPr>
              <w:pStyle w:val="TAL"/>
            </w:pPr>
          </w:p>
        </w:tc>
      </w:tr>
    </w:tbl>
    <w:p w14:paraId="012E1CE8" w14:textId="77777777" w:rsidR="000C70BA" w:rsidRDefault="000C70BA" w:rsidP="000C70BA"/>
    <w:p w14:paraId="6117AEB2" w14:textId="77777777" w:rsidR="000C70BA" w:rsidRDefault="000C70BA" w:rsidP="000C70BA">
      <w:pPr>
        <w:pStyle w:val="TH"/>
      </w:pPr>
      <w:r>
        <w:t>Table 6.2.3.3.3-1A: SDP message in SIP INVITE (Table 6.2.3.3.3-1)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30C9B1" w14:textId="77777777" w:rsidTr="002E3FCC">
        <w:tc>
          <w:tcPr>
            <w:tcW w:w="9738" w:type="dxa"/>
            <w:tcBorders>
              <w:top w:val="single" w:sz="4" w:space="0" w:color="auto"/>
              <w:left w:val="single" w:sz="4" w:space="0" w:color="auto"/>
              <w:bottom w:val="single" w:sz="4" w:space="0" w:color="auto"/>
              <w:right w:val="single" w:sz="4" w:space="0" w:color="auto"/>
            </w:tcBorders>
            <w:hideMark/>
          </w:tcPr>
          <w:p w14:paraId="6495C844" w14:textId="22636E10" w:rsidR="000C70BA" w:rsidRDefault="000C70BA" w:rsidP="002E3FCC">
            <w:pPr>
              <w:pStyle w:val="TAL"/>
            </w:pPr>
            <w:r>
              <w:t xml:space="preserve">Derivation Path: TS </w:t>
            </w:r>
            <w:r w:rsidR="00960759">
              <w:t>37.579</w:t>
            </w:r>
            <w:r>
              <w:t xml:space="preserve">-1 [2], Table 5.5.3.1.1-2, condition INITIAL_SDP_OFFER, PRIVATE-CALL, </w:t>
            </w:r>
            <w:r>
              <w:rPr>
                <w:rFonts w:eastAsia="SimSun"/>
              </w:rPr>
              <w:t>WITHOUT_TRANSMISSIONCONTROL</w:t>
            </w:r>
          </w:p>
        </w:tc>
      </w:tr>
    </w:tbl>
    <w:p w14:paraId="27B68835" w14:textId="77777777" w:rsidR="000C70BA" w:rsidRDefault="000C70BA" w:rsidP="000C70BA"/>
    <w:p w14:paraId="20942B3A" w14:textId="77777777" w:rsidR="000C70BA" w:rsidRDefault="000C70BA" w:rsidP="000C70BA">
      <w:pPr>
        <w:pStyle w:val="TH"/>
      </w:pPr>
      <w:r>
        <w:t>Table 6.2.3.3.3-2: MCVideo-Info in SIP INVITE (Table 6.2.3.3.3-1)</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765"/>
      </w:tblGrid>
      <w:tr w:rsidR="000C70BA" w14:paraId="2FEFF433" w14:textId="77777777" w:rsidTr="002E3FCC">
        <w:tc>
          <w:tcPr>
            <w:tcW w:w="9768" w:type="dxa"/>
            <w:tcBorders>
              <w:top w:val="single" w:sz="4" w:space="0" w:color="auto"/>
              <w:left w:val="single" w:sz="4" w:space="0" w:color="auto"/>
              <w:bottom w:val="single" w:sz="4" w:space="0" w:color="auto"/>
              <w:right w:val="single" w:sz="4" w:space="0" w:color="auto"/>
            </w:tcBorders>
            <w:hideMark/>
          </w:tcPr>
          <w:p w14:paraId="6F4B1EF8" w14:textId="2B20928F" w:rsidR="000C70BA" w:rsidRDefault="000C70BA" w:rsidP="002E3FCC">
            <w:pPr>
              <w:pStyle w:val="TAL"/>
              <w:rPr>
                <w:color w:val="000000"/>
              </w:rPr>
            </w:pPr>
            <w:r>
              <w:t xml:space="preserve">Derivation Path: TS </w:t>
            </w:r>
            <w:r w:rsidR="00960759">
              <w:t>37.579</w:t>
            </w:r>
            <w:r>
              <w:t>-1 [2], Table 5.5.3.2.1-2, condition INVITE_REFER, PRIVATE-CALL</w:t>
            </w:r>
          </w:p>
        </w:tc>
      </w:tr>
    </w:tbl>
    <w:p w14:paraId="237815C8" w14:textId="77777777" w:rsidR="000C70BA" w:rsidRDefault="000C70BA" w:rsidP="000C70BA"/>
    <w:p w14:paraId="50E8578C" w14:textId="6326A852" w:rsidR="000C70BA" w:rsidRDefault="000C70BA" w:rsidP="000C70BA">
      <w:pPr>
        <w:pStyle w:val="TH"/>
      </w:pPr>
      <w:r>
        <w:t>Table 6.2.3.3.3-3: SIP 200 (OK) from the SS (Step 4, Table 6.2.3.3.2-1;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3C4B55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C73710B" w14:textId="6CEB4DDA" w:rsidR="000C70BA" w:rsidRDefault="000C70BA" w:rsidP="002E3FCC">
            <w:pPr>
              <w:pStyle w:val="TAL"/>
            </w:pPr>
            <w:r>
              <w:t xml:space="preserve">Derivation Path: TS </w:t>
            </w:r>
            <w:r w:rsidR="00960759">
              <w:t>37.579</w:t>
            </w:r>
            <w:r>
              <w:t>-1 [2], Table 5.5.2.17.1.2-1, condition INVITE-RSP</w:t>
            </w:r>
          </w:p>
        </w:tc>
      </w:tr>
      <w:tr w:rsidR="000C70BA" w14:paraId="011B941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C6ED97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98E5D3"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BB5895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62EFE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49B33B5" w14:textId="77777777" w:rsidR="000C70BA" w:rsidRDefault="000C70BA" w:rsidP="002E3FCC">
            <w:pPr>
              <w:pStyle w:val="TAH"/>
            </w:pPr>
            <w:r>
              <w:t>Condition</w:t>
            </w:r>
          </w:p>
        </w:tc>
      </w:tr>
      <w:tr w:rsidR="000C70BA" w14:paraId="381B381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0C7758"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4B27A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D3D68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E5BB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34B3ACA" w14:textId="77777777" w:rsidR="000C70BA" w:rsidRDefault="000C70BA" w:rsidP="002E3FCC">
            <w:pPr>
              <w:pStyle w:val="TAL"/>
            </w:pPr>
          </w:p>
        </w:tc>
      </w:tr>
      <w:tr w:rsidR="000C70BA" w14:paraId="788B350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449D7C"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E5A5591" w14:textId="77777777" w:rsidR="000C70BA" w:rsidRDefault="000C70BA" w:rsidP="002E3FCC">
            <w:pPr>
              <w:pStyle w:val="TAL"/>
              <w:rPr>
                <w:bCs/>
                <w:color w:val="000000"/>
              </w:rPr>
            </w:pPr>
            <w:r>
              <w:t>As described in Table 6.2.3.3.3-3A</w:t>
            </w:r>
          </w:p>
        </w:tc>
        <w:tc>
          <w:tcPr>
            <w:tcW w:w="2186" w:type="dxa"/>
            <w:tcBorders>
              <w:top w:val="single" w:sz="4" w:space="0" w:color="auto"/>
              <w:left w:val="single" w:sz="4" w:space="0" w:color="auto"/>
              <w:bottom w:val="single" w:sz="4" w:space="0" w:color="auto"/>
              <w:right w:val="single" w:sz="4" w:space="0" w:color="auto"/>
            </w:tcBorders>
          </w:tcPr>
          <w:p w14:paraId="1A918C5F" w14:textId="77777777" w:rsidR="000C70BA" w:rsidRDefault="000C70BA" w:rsidP="002E3FCC">
            <w:pPr>
              <w:pStyle w:val="TAL"/>
              <w:rPr>
                <w:bCs/>
                <w:color w:val="000000"/>
              </w:rPr>
            </w:pPr>
          </w:p>
        </w:tc>
        <w:tc>
          <w:tcPr>
            <w:tcW w:w="1366" w:type="dxa"/>
            <w:tcBorders>
              <w:top w:val="single" w:sz="4" w:space="0" w:color="auto"/>
              <w:left w:val="single" w:sz="4" w:space="0" w:color="auto"/>
              <w:bottom w:val="single" w:sz="4" w:space="0" w:color="auto"/>
              <w:right w:val="single" w:sz="4" w:space="0" w:color="auto"/>
            </w:tcBorders>
          </w:tcPr>
          <w:p w14:paraId="5CC2D32E" w14:textId="77777777" w:rsidR="000C70BA" w:rsidRDefault="000C70BA" w:rsidP="002E3FCC">
            <w:pPr>
              <w:pStyle w:val="TAL"/>
              <w:rPr>
                <w:bCs/>
                <w:color w:val="000000"/>
              </w:rPr>
            </w:pPr>
          </w:p>
        </w:tc>
        <w:tc>
          <w:tcPr>
            <w:tcW w:w="1184" w:type="dxa"/>
            <w:tcBorders>
              <w:top w:val="single" w:sz="4" w:space="0" w:color="auto"/>
              <w:left w:val="single" w:sz="4" w:space="0" w:color="auto"/>
              <w:bottom w:val="single" w:sz="4" w:space="0" w:color="auto"/>
              <w:right w:val="single" w:sz="4" w:space="0" w:color="auto"/>
            </w:tcBorders>
            <w:vAlign w:val="bottom"/>
          </w:tcPr>
          <w:p w14:paraId="392C6E2B" w14:textId="77777777" w:rsidR="000C70BA" w:rsidRDefault="000C70BA" w:rsidP="002E3FCC">
            <w:pPr>
              <w:pStyle w:val="TAL"/>
              <w:rPr>
                <w:bCs/>
                <w:color w:val="000000"/>
              </w:rPr>
            </w:pPr>
          </w:p>
        </w:tc>
      </w:tr>
    </w:tbl>
    <w:p w14:paraId="0F7DF303" w14:textId="77777777" w:rsidR="000C70BA" w:rsidRDefault="000C70BA" w:rsidP="000C70BA"/>
    <w:p w14:paraId="6DE066AB" w14:textId="77777777" w:rsidR="000C70BA" w:rsidRDefault="000C70BA" w:rsidP="000C70BA">
      <w:pPr>
        <w:pStyle w:val="TH"/>
      </w:pPr>
      <w:r>
        <w:t>Table 6.2.3.3.3-3A: SDP Message</w:t>
      </w:r>
      <w:r>
        <w:rPr>
          <w:lang w:eastAsia="ko-KR"/>
        </w:rPr>
        <w:t xml:space="preserve"> in SIP 200 (OK)</w:t>
      </w:r>
      <w:r>
        <w:t xml:space="preserve"> (Table 6.2.3.3.3-3)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ECF92E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4CFB13F" w14:textId="6FBC653F"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3C449485" w14:textId="77777777" w:rsidR="000C70BA" w:rsidRDefault="000C70BA" w:rsidP="000C70BA"/>
    <w:p w14:paraId="2E0286E9" w14:textId="77777777" w:rsidR="000C70BA" w:rsidRDefault="000C70BA" w:rsidP="000C70BA">
      <w:pPr>
        <w:pStyle w:val="TH"/>
      </w:pPr>
      <w:r>
        <w:t>Table 6.2.3.3.3-4..5: Void</w:t>
      </w:r>
    </w:p>
    <w:p w14:paraId="31FE7542" w14:textId="77777777" w:rsidR="000C70BA" w:rsidRDefault="000C70BA" w:rsidP="000C70BA"/>
    <w:p w14:paraId="09E52BF0" w14:textId="77777777" w:rsidR="000C70BA" w:rsidRDefault="000C70BA" w:rsidP="000C70BA">
      <w:pPr>
        <w:keepNext/>
        <w:keepLines/>
        <w:spacing w:before="120"/>
        <w:ind w:left="1134" w:hanging="1134"/>
        <w:outlineLvl w:val="2"/>
        <w:rPr>
          <w:rFonts w:ascii="Arial" w:hAnsi="Arial"/>
          <w:sz w:val="28"/>
        </w:rPr>
      </w:pPr>
      <w:bookmarkStart w:id="631" w:name="_Toc52787561"/>
      <w:bookmarkStart w:id="632" w:name="_Toc52787743"/>
      <w:bookmarkStart w:id="633" w:name="_Toc75906965"/>
      <w:bookmarkStart w:id="634" w:name="_Toc75907302"/>
      <w:bookmarkStart w:id="635" w:name="_Toc84345736"/>
      <w:r>
        <w:rPr>
          <w:rFonts w:ascii="Arial" w:hAnsi="Arial"/>
          <w:sz w:val="28"/>
        </w:rPr>
        <w:t>6.2.4</w:t>
      </w:r>
      <w:r>
        <w:rPr>
          <w:rFonts w:ascii="Arial" w:hAnsi="Arial"/>
          <w:sz w:val="28"/>
        </w:rPr>
        <w:tab/>
        <w:t>On-network / Private Call / On-demand / Automatic Commencement Mode / Without Transmission Control / Client Terminated (CT)</w:t>
      </w:r>
      <w:bookmarkEnd w:id="631"/>
      <w:bookmarkEnd w:id="632"/>
      <w:bookmarkEnd w:id="633"/>
      <w:bookmarkEnd w:id="634"/>
      <w:bookmarkEnd w:id="635"/>
    </w:p>
    <w:p w14:paraId="37D34A30" w14:textId="77777777" w:rsidR="000C70BA" w:rsidRDefault="000C70BA" w:rsidP="000C70BA">
      <w:pPr>
        <w:pStyle w:val="H6"/>
      </w:pPr>
      <w:bookmarkStart w:id="636" w:name="_Toc52787562"/>
      <w:bookmarkStart w:id="637" w:name="_Toc52787744"/>
      <w:bookmarkStart w:id="638" w:name="_Toc75906966"/>
      <w:bookmarkStart w:id="639" w:name="_Toc75907303"/>
      <w:r>
        <w:t>6.2.4.1</w:t>
      </w:r>
      <w:r>
        <w:tab/>
        <w:t>Test Purpose (TP)</w:t>
      </w:r>
      <w:bookmarkEnd w:id="636"/>
      <w:bookmarkEnd w:id="637"/>
      <w:bookmarkEnd w:id="638"/>
      <w:bookmarkEnd w:id="639"/>
    </w:p>
    <w:p w14:paraId="3FD1EF86" w14:textId="77777777" w:rsidR="000C70BA" w:rsidRDefault="000C70BA" w:rsidP="000C70BA">
      <w:pPr>
        <w:pStyle w:val="H6"/>
      </w:pPr>
      <w:r>
        <w:t>(1)</w:t>
      </w:r>
    </w:p>
    <w:p w14:paraId="73DECA95" w14:textId="77777777" w:rsidR="000C70BA" w:rsidRDefault="000C70BA" w:rsidP="000C70BA">
      <w:pPr>
        <w:pStyle w:val="PL"/>
      </w:pPr>
      <w:r>
        <w:rPr>
          <w:b/>
        </w:rPr>
        <w:t>with</w:t>
      </w:r>
      <w:r>
        <w:t xml:space="preserve"> { UE (MCVideo Client) registered and authorised for MCVideo Service, including authorised to receive private and private emergency calls with Automatic Commencement }</w:t>
      </w:r>
    </w:p>
    <w:p w14:paraId="450EAD57" w14:textId="77777777" w:rsidR="000C70BA" w:rsidRDefault="000C70BA" w:rsidP="000C70BA">
      <w:pPr>
        <w:pStyle w:val="PL"/>
      </w:pPr>
      <w:r>
        <w:t>ensure that {</w:t>
      </w:r>
    </w:p>
    <w:p w14:paraId="5F1CBC25" w14:textId="77777777" w:rsidR="000C70BA" w:rsidRDefault="000C70BA" w:rsidP="000C70BA">
      <w:pPr>
        <w:pStyle w:val="PL"/>
      </w:pPr>
      <w:r>
        <w:t xml:space="preserve">  </w:t>
      </w:r>
      <w:r>
        <w:rPr>
          <w:b/>
        </w:rPr>
        <w:t>when</w:t>
      </w:r>
      <w:r>
        <w:t xml:space="preserve"> { the UE (MCVideo Client) receives a request for establishment of a MCVideo private call, On-demand Automatic Commencement Mode, no force of Automatic Commencement, without Transmission Control }</w:t>
      </w:r>
    </w:p>
    <w:p w14:paraId="6C6AB39A" w14:textId="77777777" w:rsidR="000C70BA" w:rsidRDefault="000C70BA" w:rsidP="000C70BA">
      <w:pPr>
        <w:pStyle w:val="PL"/>
      </w:pPr>
      <w:r>
        <w:t xml:space="preserve">    </w:t>
      </w:r>
      <w:r>
        <w:rPr>
          <w:b/>
        </w:rPr>
        <w:t>then</w:t>
      </w:r>
      <w:r>
        <w:t xml:space="preserve"> { UE (MCVideo Client) sends a SIP 200 (OK) accepting the establishment of an MCVideo private call, On-demand Automatic Commencement Mode and not offering a media-level section for a media-transmission control entity and not applying transmission control }</w:t>
      </w:r>
    </w:p>
    <w:p w14:paraId="547904D1" w14:textId="77777777" w:rsidR="000C70BA" w:rsidRDefault="000C70BA" w:rsidP="000C70BA">
      <w:pPr>
        <w:pStyle w:val="PL"/>
      </w:pPr>
      <w:r>
        <w:t xml:space="preserve">            }</w:t>
      </w:r>
    </w:p>
    <w:p w14:paraId="41BAB917" w14:textId="77777777" w:rsidR="000C70BA" w:rsidRDefault="000C70BA" w:rsidP="000C70BA">
      <w:pPr>
        <w:pStyle w:val="PL"/>
      </w:pPr>
    </w:p>
    <w:p w14:paraId="335B882A" w14:textId="77777777" w:rsidR="000C70BA" w:rsidRDefault="000C70BA" w:rsidP="000C70BA">
      <w:pPr>
        <w:pStyle w:val="H6"/>
      </w:pPr>
      <w:r>
        <w:t>(2)</w:t>
      </w:r>
    </w:p>
    <w:p w14:paraId="598380CF" w14:textId="77777777" w:rsidR="000C70BA" w:rsidRDefault="000C70BA" w:rsidP="000C70BA">
      <w:pPr>
        <w:pStyle w:val="PL"/>
      </w:pPr>
      <w:r>
        <w:rPr>
          <w:b/>
        </w:rPr>
        <w:t>with</w:t>
      </w:r>
      <w:r>
        <w:t xml:space="preserve"> { UE (MCVideo Client) having an ongoing On-demand Pre-arranged Private Call with Automatic Commencement Mode }</w:t>
      </w:r>
    </w:p>
    <w:p w14:paraId="24F15EF7" w14:textId="77777777" w:rsidR="000C70BA" w:rsidRDefault="000C70BA" w:rsidP="000C70BA">
      <w:pPr>
        <w:pStyle w:val="PL"/>
      </w:pPr>
      <w:r>
        <w:t>ensure that {</w:t>
      </w:r>
    </w:p>
    <w:p w14:paraId="5AD4F46F" w14:textId="77777777" w:rsidR="000C70BA" w:rsidRDefault="000C70BA" w:rsidP="000C70BA">
      <w:pPr>
        <w:pStyle w:val="PL"/>
      </w:pPr>
      <w:r>
        <w:t xml:space="preserve">  </w:t>
      </w:r>
      <w:r>
        <w:rPr>
          <w:b/>
        </w:rPr>
        <w:t>when</w:t>
      </w:r>
      <w:r>
        <w:t xml:space="preserve"> { the UE (MCVideo Client) requests to terminate the ongoing MCVideo Private Call }</w:t>
      </w:r>
    </w:p>
    <w:p w14:paraId="36B223D6"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leaves the MCVideo  session }</w:t>
      </w:r>
    </w:p>
    <w:p w14:paraId="6B159697" w14:textId="77777777" w:rsidR="000C70BA" w:rsidRDefault="000C70BA" w:rsidP="000C70BA">
      <w:pPr>
        <w:pStyle w:val="PL"/>
      </w:pPr>
      <w:r>
        <w:t xml:space="preserve">            }</w:t>
      </w:r>
    </w:p>
    <w:p w14:paraId="363F147E" w14:textId="77777777" w:rsidR="000C70BA" w:rsidRDefault="000C70BA" w:rsidP="000C70BA">
      <w:pPr>
        <w:pStyle w:val="PL"/>
      </w:pPr>
    </w:p>
    <w:p w14:paraId="2D020682" w14:textId="77777777" w:rsidR="000C70BA" w:rsidRDefault="000C70BA" w:rsidP="000C70BA">
      <w:pPr>
        <w:pStyle w:val="H6"/>
      </w:pPr>
      <w:bookmarkStart w:id="640" w:name="_Toc52787563"/>
      <w:bookmarkStart w:id="641" w:name="_Toc52787745"/>
      <w:bookmarkStart w:id="642" w:name="_Toc75906967"/>
      <w:bookmarkStart w:id="643" w:name="_Toc75907304"/>
      <w:r>
        <w:t>6.2.4.2</w:t>
      </w:r>
      <w:r>
        <w:tab/>
        <w:t>Conformance requirements</w:t>
      </w:r>
      <w:bookmarkEnd w:id="640"/>
      <w:bookmarkEnd w:id="641"/>
      <w:bookmarkEnd w:id="642"/>
      <w:bookmarkEnd w:id="643"/>
    </w:p>
    <w:p w14:paraId="41C06FCF" w14:textId="77777777" w:rsidR="000C70BA" w:rsidRDefault="000C70BA" w:rsidP="000C70BA">
      <w:r>
        <w:t>References: The conformance requirements covered in the present TC are specified in: TS 24.281 clause 10.2.2.2.2.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0E8E3616" w14:textId="77777777" w:rsidR="000C70BA" w:rsidRDefault="000C70BA" w:rsidP="000C70BA">
      <w:r>
        <w:t>[TS 24.281, clause 10.2.2.2.2]</w:t>
      </w:r>
    </w:p>
    <w:p w14:paraId="00BDB453"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08BB8ED3" w14:textId="77777777" w:rsidR="000C70BA" w:rsidRDefault="000C70BA" w:rsidP="000C70BA">
      <w:r>
        <w:t>The MCVideo client:</w:t>
      </w:r>
    </w:p>
    <w:p w14:paraId="1E62F0C0" w14:textId="77777777" w:rsidR="000C70BA" w:rsidRDefault="000C70BA" w:rsidP="000C70BA">
      <w:pPr>
        <w:ind w:left="568" w:hanging="284"/>
      </w:pPr>
      <w:r>
        <w:t>1)</w:t>
      </w:r>
      <w:r>
        <w:tab/>
        <w:t>may reject the SIP INVITE request if any of the following conditions are met:</w:t>
      </w:r>
    </w:p>
    <w:p w14:paraId="54BAA84A"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17D6F95D" w14:textId="77777777" w:rsidR="000C70BA" w:rsidRDefault="000C70BA" w:rsidP="000C70BA">
      <w:pPr>
        <w:ind w:left="851" w:hanging="284"/>
      </w:pPr>
      <w:r>
        <w:t>b)</w:t>
      </w:r>
      <w:r>
        <w:tab/>
        <w:t>MCVideo client does not have enough resources to handle the call; or</w:t>
      </w:r>
    </w:p>
    <w:p w14:paraId="2D2911BE" w14:textId="77777777" w:rsidR="000C70BA" w:rsidRDefault="000C70BA" w:rsidP="000C70BA">
      <w:pPr>
        <w:ind w:left="851" w:hanging="284"/>
      </w:pPr>
      <w:r>
        <w:t>c)</w:t>
      </w:r>
      <w:r>
        <w:tab/>
        <w:t>any other reason outside the scope of this specification;</w:t>
      </w:r>
    </w:p>
    <w:p w14:paraId="1B9A7F44" w14:textId="77777777" w:rsidR="000C70BA" w:rsidRDefault="000C70BA" w:rsidP="000C70BA">
      <w:pPr>
        <w:ind w:left="851" w:hanging="284"/>
      </w:pPr>
      <w:r>
        <w:t>otherwise, continue with the rest of the steps.</w:t>
      </w:r>
    </w:p>
    <w:p w14:paraId="111113FF"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5738CB44"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authorised to restrict the reason for failure according to &lt;allow-failure-restriction&gt; as specified in 3GPP TS 24.484 [25] and skip the rest of the steps of this subclause;</w:t>
      </w:r>
    </w:p>
    <w:p w14:paraId="38DAE14C"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4001E22C" w14:textId="77777777" w:rsidR="000C70BA" w:rsidRDefault="000C70BA" w:rsidP="000C70BA">
      <w:pPr>
        <w:ind w:left="851" w:hanging="284"/>
      </w:pPr>
      <w:r>
        <w:t>a)</w:t>
      </w:r>
      <w:r>
        <w:tab/>
        <w:t>should display to the MCVideo user an indication that this is a SIP INVITE request for an MCVideo emergency private call and:</w:t>
      </w:r>
    </w:p>
    <w:p w14:paraId="234E895A"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16F81398"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46147626" w14:textId="77777777" w:rsidR="000C70BA" w:rsidRDefault="000C70BA" w:rsidP="000C70BA">
      <w:pPr>
        <w:ind w:left="851" w:hanging="284"/>
      </w:pPr>
      <w:r>
        <w:t>b)</w:t>
      </w:r>
      <w:r>
        <w:tab/>
        <w:t>shall set the MCVideo emergency private priority state to "MVEPP 2: in-progress" for this private call;</w:t>
      </w:r>
    </w:p>
    <w:p w14:paraId="1A057808"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5EDA97C8"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02FDBB70" w14:textId="77777777" w:rsidR="000C70BA" w:rsidRDefault="000C70BA" w:rsidP="000C70BA">
      <w:pPr>
        <w:ind w:left="851" w:hanging="284"/>
      </w:pPr>
      <w:r>
        <w:t>b)</w:t>
      </w:r>
      <w:r>
        <w:tab/>
        <w:t>shall convert the MCVideo ID to a UID as described in 3GPP TS 33.180 [8];</w:t>
      </w:r>
    </w:p>
    <w:p w14:paraId="5B0C5AC1" w14:textId="77777777" w:rsidR="000C70BA" w:rsidRDefault="000C70BA" w:rsidP="000C70BA">
      <w:pPr>
        <w:ind w:left="851" w:hanging="284"/>
      </w:pPr>
      <w:r>
        <w:t>c)</w:t>
      </w:r>
      <w:r>
        <w:tab/>
        <w:t>shall use the UID to validate the signature of the MIKEY-SAKKE I_MESSAGE as described in 3GPP TS 33.180 [8];</w:t>
      </w:r>
    </w:p>
    <w:p w14:paraId="04027842"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6DCC33CC" w14:textId="77777777" w:rsidR="000C70BA" w:rsidRDefault="000C70BA" w:rsidP="000C70BA">
      <w:pPr>
        <w:ind w:left="851" w:hanging="284"/>
      </w:pPr>
      <w:r>
        <w:t>e)</w:t>
      </w:r>
      <w:r>
        <w:tab/>
        <w:t>if the signature of the MIKEY-SAKKE I_MESSAGE was successfully validated:</w:t>
      </w:r>
    </w:p>
    <w:p w14:paraId="4DEBFF50"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71AE709C" w14:textId="77777777" w:rsidR="000C70BA" w:rsidRDefault="000C70BA" w:rsidP="000C70BA">
      <w:pPr>
        <w:ind w:left="1135" w:hanging="284"/>
      </w:pPr>
      <w:r>
        <w:t>ii)</w:t>
      </w:r>
      <w:r>
        <w:tab/>
        <w:t>shall extract the PCK-ID, from the payload as specified in 3GPP TS 33.180 [8];</w:t>
      </w:r>
    </w:p>
    <w:p w14:paraId="4C22F4A0"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740F83F3"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1245FBB7" w14:textId="77777777" w:rsidR="000C70BA" w:rsidRDefault="000C70BA" w:rsidP="000C70BA">
      <w:pPr>
        <w:ind w:left="568" w:hanging="284"/>
      </w:pPr>
      <w:r>
        <w:t>6)</w:t>
      </w:r>
      <w:r>
        <w:tab/>
        <w:t>may display to the MCVideo user the MCVideo ID of the inviting MCVideo user;</w:t>
      </w:r>
    </w:p>
    <w:p w14:paraId="21D64777" w14:textId="77777777" w:rsidR="000C70BA" w:rsidRDefault="000C70BA" w:rsidP="000C70BA">
      <w:pPr>
        <w:ind w:left="568" w:hanging="284"/>
      </w:pPr>
      <w:r>
        <w:t>7)</w:t>
      </w:r>
      <w:r>
        <w:tab/>
        <w:t>shall perform the automatic commencement procedures specified in subclause 6.2.3.1.1 if one of the following conditions are met:</w:t>
      </w:r>
    </w:p>
    <w:p w14:paraId="34806B9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3DAD0F2C"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332BDA1C" w14:textId="77777777" w:rsidR="000C70BA" w:rsidRDefault="000C70BA" w:rsidP="000C70BA">
      <w:pPr>
        <w:ind w:left="851" w:hanging="284"/>
      </w:pPr>
      <w:r>
        <w:t>c)</w:t>
      </w:r>
      <w:r>
        <w:tab/>
        <w:t>SIP INVITE request contains a Priv-Answer-Mode header field with the value of "Auto"; and</w:t>
      </w:r>
    </w:p>
    <w:p w14:paraId="345B36D2" w14:textId="77777777" w:rsidR="000C70BA" w:rsidRDefault="000C70BA" w:rsidP="000C70BA">
      <w:pPr>
        <w:ind w:left="568" w:hanging="284"/>
      </w:pPr>
      <w:r>
        <w:t>8)</w:t>
      </w:r>
      <w:r>
        <w:tab/>
        <w:t>shall perform the manual commencement procedures specified in subclause 6.2.3.2.1 if either of the following conditions are met:</w:t>
      </w:r>
    </w:p>
    <w:p w14:paraId="2A52D72E"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4715BEBA"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2842B632" w14:textId="77777777" w:rsidR="000C70BA" w:rsidRDefault="000C70BA" w:rsidP="000C70BA">
      <w:pPr>
        <w:ind w:left="851" w:hanging="284"/>
      </w:pPr>
      <w:r>
        <w:t>c)</w:t>
      </w:r>
      <w:r>
        <w:tab/>
        <w:t>SIP INVITE request contains a Priv-Answer-Mode header field with the value of "Manual".</w:t>
      </w:r>
    </w:p>
    <w:p w14:paraId="225460BA"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1A0F7AC4" w14:textId="77777777" w:rsidR="000C70BA" w:rsidRDefault="000C70BA" w:rsidP="000C70BA">
      <w:pPr>
        <w:ind w:left="568" w:hanging="284"/>
      </w:pPr>
      <w:r>
        <w:t>1)</w:t>
      </w:r>
      <w:r>
        <w:tab/>
        <w:t>shall send a SIP 200 (OK) response to the SIP CANCEL request according to 3GPP TS 24.229 [11]; and</w:t>
      </w:r>
    </w:p>
    <w:p w14:paraId="5EE577B6" w14:textId="77777777" w:rsidR="000C70BA" w:rsidRDefault="000C70BA" w:rsidP="000C70BA">
      <w:pPr>
        <w:ind w:left="568" w:hanging="284"/>
      </w:pPr>
      <w:r>
        <w:t>2)</w:t>
      </w:r>
      <w:r>
        <w:tab/>
        <w:t>shall send a SIP 487 (Request Terminated) response to the SIP INVITE request according to 3GPP TS 24.229 [11].</w:t>
      </w:r>
    </w:p>
    <w:p w14:paraId="242E5809" w14:textId="77777777" w:rsidR="000C70BA" w:rsidRDefault="000C70BA" w:rsidP="000C70BA">
      <w:r>
        <w:t>Upon receiving a SIP BYE request for an established dialog, the MCVideo client:</w:t>
      </w:r>
    </w:p>
    <w:p w14:paraId="20F41FB9" w14:textId="77777777" w:rsidR="000C70BA" w:rsidRDefault="000C70BA" w:rsidP="000C70BA">
      <w:pPr>
        <w:ind w:left="568" w:hanging="284"/>
      </w:pPr>
      <w:r>
        <w:t>1)</w:t>
      </w:r>
      <w:r>
        <w:tab/>
        <w:t>shall follow the procedures in subclause 10.2.5.2.</w:t>
      </w:r>
    </w:p>
    <w:p w14:paraId="5071B680" w14:textId="77777777" w:rsidR="000C70BA" w:rsidRDefault="000C70BA" w:rsidP="000C70BA">
      <w:pPr>
        <w:pStyle w:val="H6"/>
      </w:pPr>
      <w:bookmarkStart w:id="644" w:name="_Toc52787564"/>
      <w:bookmarkStart w:id="645" w:name="_Toc52787746"/>
      <w:bookmarkStart w:id="646" w:name="_Toc75906968"/>
      <w:bookmarkStart w:id="647" w:name="_Toc75907305"/>
      <w:r>
        <w:t>6.2.4.3</w:t>
      </w:r>
      <w:r>
        <w:tab/>
        <w:t>Test description</w:t>
      </w:r>
      <w:bookmarkEnd w:id="644"/>
      <w:bookmarkEnd w:id="645"/>
      <w:bookmarkEnd w:id="646"/>
      <w:bookmarkEnd w:id="647"/>
    </w:p>
    <w:p w14:paraId="3573327A" w14:textId="77777777" w:rsidR="000C70BA" w:rsidRDefault="000C70BA" w:rsidP="000C70BA">
      <w:pPr>
        <w:pStyle w:val="H6"/>
      </w:pPr>
      <w:bookmarkStart w:id="648" w:name="_Toc52787565"/>
      <w:bookmarkStart w:id="649" w:name="_Toc52787747"/>
      <w:bookmarkStart w:id="650" w:name="_Toc75906969"/>
      <w:bookmarkStart w:id="651" w:name="_Toc75907306"/>
      <w:r>
        <w:t>6.2.4.3.1</w:t>
      </w:r>
      <w:r>
        <w:tab/>
        <w:t>Pre-test conditions</w:t>
      </w:r>
      <w:bookmarkEnd w:id="648"/>
      <w:bookmarkEnd w:id="649"/>
      <w:bookmarkEnd w:id="650"/>
      <w:bookmarkEnd w:id="651"/>
    </w:p>
    <w:p w14:paraId="1F645454" w14:textId="77777777" w:rsidR="000C70BA" w:rsidRDefault="000C70BA" w:rsidP="000C70BA">
      <w:pPr>
        <w:pStyle w:val="H6"/>
      </w:pPr>
      <w:r w:rsidRPr="00102CE5">
        <w:t>Test configuration</w:t>
      </w:r>
      <w:r>
        <w:t>:</w:t>
      </w:r>
    </w:p>
    <w:p w14:paraId="6703E478" w14:textId="731AC271" w:rsidR="000C70BA" w:rsidRDefault="000C70BA" w:rsidP="000C70BA">
      <w:pPr>
        <w:pStyle w:val="B1"/>
      </w:pPr>
      <w:r>
        <w:t>-</w:t>
      </w:r>
      <w:r>
        <w:tab/>
        <w:t xml:space="preserve">Single cell configuration according to TS </w:t>
      </w:r>
      <w:r w:rsidR="00960759">
        <w:t>37.579</w:t>
      </w:r>
      <w:r>
        <w:t>-1 [2] clause 5.2.2.2.1.</w:t>
      </w:r>
    </w:p>
    <w:p w14:paraId="1B60B426" w14:textId="77777777" w:rsidR="000C70BA" w:rsidRDefault="000C70BA" w:rsidP="000C70BA">
      <w:pPr>
        <w:pStyle w:val="H6"/>
      </w:pPr>
      <w:r>
        <w:t>Preamble:</w:t>
      </w:r>
    </w:p>
    <w:p w14:paraId="67EBE680" w14:textId="45145B4A" w:rsidR="000C70BA" w:rsidRDefault="000C70BA" w:rsidP="000C70BA">
      <w:pPr>
        <w:pStyle w:val="B1"/>
      </w:pPr>
      <w:r>
        <w:t>-</w:t>
      </w:r>
      <w:r>
        <w:tab/>
        <w:t xml:space="preserve">The UE has performed procedure 'Initial registration' as described in TS </w:t>
      </w:r>
      <w:r w:rsidR="00960759">
        <w:t>37.579</w:t>
      </w:r>
      <w:r>
        <w:t>-1 [2] clause 5.4.2.</w:t>
      </w:r>
    </w:p>
    <w:p w14:paraId="5FF6AE64" w14:textId="77777777" w:rsidR="000C70BA" w:rsidRDefault="000C70BA" w:rsidP="000C70BA">
      <w:pPr>
        <w:pStyle w:val="B1"/>
      </w:pPr>
      <w:r>
        <w:t>-</w:t>
      </w:r>
      <w:r>
        <w:tab/>
      </w:r>
      <w:r w:rsidRPr="000573F5">
        <w:t>UE States at the end of the preamble</w:t>
      </w:r>
      <w:r>
        <w:t>:</w:t>
      </w:r>
    </w:p>
    <w:p w14:paraId="158D0FC4" w14:textId="77777777" w:rsidR="000C70BA" w:rsidRDefault="000C70BA" w:rsidP="000C70BA">
      <w:pPr>
        <w:pStyle w:val="B1"/>
        <w:ind w:left="852"/>
      </w:pPr>
      <w:r>
        <w:t>-</w:t>
      </w:r>
      <w:r>
        <w:tab/>
        <w:t>The UE is in RRC_IDLE state.</w:t>
      </w:r>
    </w:p>
    <w:p w14:paraId="5FA29915" w14:textId="77777777" w:rsidR="000C70BA" w:rsidRDefault="000C70BA" w:rsidP="000C70BA">
      <w:pPr>
        <w:pStyle w:val="B1"/>
        <w:ind w:left="852"/>
      </w:pPr>
      <w:r>
        <w:t>-</w:t>
      </w:r>
      <w:r>
        <w:tab/>
        <w:t>The client is registered for MCVideo.</w:t>
      </w:r>
    </w:p>
    <w:p w14:paraId="7BD7B462" w14:textId="77777777" w:rsidR="000C70BA" w:rsidRDefault="000C70BA" w:rsidP="000C70BA">
      <w:pPr>
        <w:pStyle w:val="H6"/>
      </w:pPr>
      <w:bookmarkStart w:id="652" w:name="_Toc52787566"/>
      <w:bookmarkStart w:id="653" w:name="_Toc52787748"/>
      <w:bookmarkStart w:id="654" w:name="_Toc75906970"/>
      <w:bookmarkStart w:id="655" w:name="_Toc75907307"/>
      <w:r>
        <w:t>6.2.4.3.2</w:t>
      </w:r>
      <w:r>
        <w:tab/>
        <w:t>Test procedure sequence</w:t>
      </w:r>
      <w:bookmarkEnd w:id="652"/>
      <w:bookmarkEnd w:id="653"/>
      <w:bookmarkEnd w:id="654"/>
      <w:bookmarkEnd w:id="655"/>
    </w:p>
    <w:p w14:paraId="1D301A2D" w14:textId="77777777" w:rsidR="000C70BA" w:rsidRDefault="000C70BA" w:rsidP="000C70BA">
      <w:pPr>
        <w:pStyle w:val="TH"/>
      </w:pPr>
      <w:r>
        <w:t>Table 6.2.4.3.2-1: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6586247D" w14:textId="77777777" w:rsidTr="002E3FCC">
        <w:tc>
          <w:tcPr>
            <w:tcW w:w="534" w:type="dxa"/>
            <w:tcBorders>
              <w:top w:val="single" w:sz="4" w:space="0" w:color="auto"/>
              <w:left w:val="single" w:sz="4" w:space="0" w:color="auto"/>
              <w:bottom w:val="nil"/>
              <w:right w:val="single" w:sz="4" w:space="0" w:color="auto"/>
            </w:tcBorders>
            <w:hideMark/>
          </w:tcPr>
          <w:p w14:paraId="5968EC8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29465853"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AB72FDD"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0B3DE3E"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61C9C2" w14:textId="77777777" w:rsidR="000C70BA" w:rsidRDefault="000C70BA" w:rsidP="002E3FCC">
            <w:pPr>
              <w:pStyle w:val="TAH"/>
            </w:pPr>
            <w:r>
              <w:t>Verdict</w:t>
            </w:r>
          </w:p>
        </w:tc>
      </w:tr>
      <w:tr w:rsidR="000C70BA" w14:paraId="5DE0D2D6" w14:textId="77777777" w:rsidTr="002E3FCC">
        <w:tc>
          <w:tcPr>
            <w:tcW w:w="534" w:type="dxa"/>
            <w:tcBorders>
              <w:top w:val="nil"/>
              <w:left w:val="single" w:sz="4" w:space="0" w:color="auto"/>
              <w:bottom w:val="single" w:sz="4" w:space="0" w:color="auto"/>
              <w:right w:val="single" w:sz="4" w:space="0" w:color="auto"/>
            </w:tcBorders>
          </w:tcPr>
          <w:p w14:paraId="6632C9E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4579158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13C0874"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071D224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3B808D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46379876" w14:textId="77777777" w:rsidR="000C70BA" w:rsidRDefault="000C70BA" w:rsidP="002E3FCC">
            <w:pPr>
              <w:pStyle w:val="TAH"/>
            </w:pPr>
          </w:p>
        </w:tc>
      </w:tr>
      <w:tr w:rsidR="000C70BA" w14:paraId="35294EA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505522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082C9588" w14:textId="29E74AE8"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call with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17138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F860CC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A487EE"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26FF8F4D" w14:textId="77777777" w:rsidR="000C70BA" w:rsidRDefault="000C70BA" w:rsidP="002E3FCC">
            <w:pPr>
              <w:pStyle w:val="TAC"/>
            </w:pPr>
            <w:r>
              <w:t>P</w:t>
            </w:r>
          </w:p>
        </w:tc>
      </w:tr>
      <w:tr w:rsidR="000C70BA" w14:paraId="3DBE2C2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CBAE956"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996301A"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11C0479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8862B5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E3A76A2"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3E61B9D" w14:textId="77777777" w:rsidR="000C70BA" w:rsidRDefault="000C70BA" w:rsidP="002E3FCC">
            <w:pPr>
              <w:pStyle w:val="TAC"/>
            </w:pPr>
            <w:r>
              <w:t>-</w:t>
            </w:r>
          </w:p>
        </w:tc>
      </w:tr>
      <w:tr w:rsidR="000C70BA" w14:paraId="41134E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AFBC83" w14:textId="77777777" w:rsidR="000C70BA" w:rsidRDefault="000C70BA" w:rsidP="002E3FCC">
            <w:pPr>
              <w:pStyle w:val="TAC"/>
            </w:pPr>
            <w:r>
              <w:t>5</w:t>
            </w:r>
          </w:p>
        </w:tc>
        <w:tc>
          <w:tcPr>
            <w:tcW w:w="3968" w:type="dxa"/>
            <w:tcBorders>
              <w:top w:val="single" w:sz="4" w:space="0" w:color="auto"/>
              <w:left w:val="single" w:sz="4" w:space="0" w:color="auto"/>
              <w:bottom w:val="single" w:sz="4" w:space="0" w:color="auto"/>
              <w:right w:val="single" w:sz="4" w:space="0" w:color="auto"/>
            </w:tcBorders>
            <w:hideMark/>
          </w:tcPr>
          <w:p w14:paraId="47DFD537" w14:textId="77777777" w:rsidR="000C70BA" w:rsidRDefault="000C70BA" w:rsidP="002E3FCC">
            <w:pPr>
              <w:pStyle w:val="TAL"/>
            </w:pPr>
            <w:r>
              <w:t>Make the UE (MCVideo client) release the call.</w:t>
            </w:r>
          </w:p>
          <w:p w14:paraId="710380D6"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2E72742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77DDB62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A10D4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086DE85" w14:textId="77777777" w:rsidR="000C70BA" w:rsidRDefault="000C70BA" w:rsidP="002E3FCC">
            <w:pPr>
              <w:pStyle w:val="TAC"/>
            </w:pPr>
            <w:r>
              <w:t>-</w:t>
            </w:r>
          </w:p>
        </w:tc>
      </w:tr>
      <w:tr w:rsidR="000C70BA" w14:paraId="3ABF2E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CBB9CA7"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64756E4F" w14:textId="2F289220"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815BD0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4501270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842486C"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01E14921" w14:textId="77777777" w:rsidR="000C70BA" w:rsidRDefault="000C70BA" w:rsidP="002E3FCC">
            <w:pPr>
              <w:pStyle w:val="TAC"/>
            </w:pPr>
            <w:r>
              <w:t>P</w:t>
            </w:r>
          </w:p>
        </w:tc>
      </w:tr>
      <w:tr w:rsidR="000C70BA" w14:paraId="59CC0AC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56E2B2" w14:textId="77777777" w:rsidR="000C70BA" w:rsidRDefault="000C70BA" w:rsidP="002E3FCC">
            <w:pPr>
              <w:pStyle w:val="TAC"/>
            </w:pPr>
            <w:r>
              <w:t>7-8</w:t>
            </w:r>
          </w:p>
        </w:tc>
        <w:tc>
          <w:tcPr>
            <w:tcW w:w="3968" w:type="dxa"/>
            <w:tcBorders>
              <w:top w:val="single" w:sz="4" w:space="0" w:color="auto"/>
              <w:left w:val="single" w:sz="4" w:space="0" w:color="auto"/>
              <w:bottom w:val="single" w:sz="4" w:space="0" w:color="auto"/>
              <w:right w:val="single" w:sz="4" w:space="0" w:color="auto"/>
            </w:tcBorders>
            <w:hideMark/>
          </w:tcPr>
          <w:p w14:paraId="4743B110"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AEC89F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F7538F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1862EE"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5982B90" w14:textId="77777777" w:rsidR="000C70BA" w:rsidRDefault="000C70BA" w:rsidP="002E3FCC">
            <w:pPr>
              <w:pStyle w:val="TAC"/>
            </w:pPr>
            <w:r>
              <w:t>-</w:t>
            </w:r>
          </w:p>
        </w:tc>
      </w:tr>
      <w:tr w:rsidR="000C70BA" w14:paraId="470C6EF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03C566FB" w14:textId="77777777" w:rsidR="000C70BA" w:rsidRDefault="000C70BA" w:rsidP="002E3FCC">
            <w:pPr>
              <w:pStyle w:val="TAN"/>
            </w:pPr>
            <w:r>
              <w:rPr>
                <w:rFonts w:eastAsia="Calibri"/>
              </w:rPr>
              <w:t>NOTE 1: This action is expected to be done via a suitable implementation dependent MMI.</w:t>
            </w:r>
          </w:p>
        </w:tc>
      </w:tr>
    </w:tbl>
    <w:p w14:paraId="430AEEE0" w14:textId="77777777" w:rsidR="000C70BA" w:rsidRDefault="000C70BA" w:rsidP="000C70BA"/>
    <w:p w14:paraId="157AD0BC" w14:textId="77777777" w:rsidR="000C70BA" w:rsidRDefault="000C70BA" w:rsidP="000C70BA">
      <w:pPr>
        <w:pStyle w:val="H6"/>
      </w:pPr>
      <w:bookmarkStart w:id="656" w:name="_Toc52787567"/>
      <w:bookmarkStart w:id="657" w:name="_Toc52787749"/>
      <w:bookmarkStart w:id="658" w:name="_Toc75906971"/>
      <w:bookmarkStart w:id="659" w:name="_Toc75907308"/>
      <w:r>
        <w:t>6.2.4.3.3</w:t>
      </w:r>
      <w:r>
        <w:tab/>
        <w:t>Specific message contents</w:t>
      </w:r>
      <w:bookmarkEnd w:id="656"/>
      <w:bookmarkEnd w:id="657"/>
      <w:bookmarkEnd w:id="658"/>
      <w:bookmarkEnd w:id="659"/>
    </w:p>
    <w:p w14:paraId="23A6691B" w14:textId="73ADC7CF" w:rsidR="000C70BA" w:rsidRDefault="000C70BA" w:rsidP="000C70BA">
      <w:pPr>
        <w:pStyle w:val="TH"/>
      </w:pPr>
      <w:r>
        <w:t>Table 6.2.4.3.3-1: SIP INVITE from the SS (Step 1, Table 6.2.4.3.2-1;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046AD1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421AFC1D" w14:textId="1BE96918" w:rsidR="000C70BA" w:rsidRDefault="000C70BA" w:rsidP="002E3FCC">
            <w:pPr>
              <w:pStyle w:val="TAL"/>
            </w:pPr>
            <w:r>
              <w:t xml:space="preserve">Derivation Path: TS </w:t>
            </w:r>
            <w:r w:rsidR="00960759">
              <w:t>37.579</w:t>
            </w:r>
            <w:r>
              <w:t>-1 [2], Table 5.5.2.5.2-1, condition PRIVATE-CALL</w:t>
            </w:r>
          </w:p>
        </w:tc>
      </w:tr>
      <w:tr w:rsidR="000C70BA" w14:paraId="25903C0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26A386C" w14:textId="77777777" w:rsidR="000C70BA" w:rsidRPr="005D374E"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0035981" w14:textId="77777777" w:rsidR="000C70BA" w:rsidRDefault="000C70BA" w:rsidP="002E3FCC">
            <w:pPr>
              <w:pStyle w:val="TAH"/>
              <w:rPr>
                <w:rFonts w:eastAsia="Calibri"/>
              </w:rPr>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B8D94A3"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18C04D5"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3A2547E" w14:textId="77777777" w:rsidR="000C70BA" w:rsidRDefault="000C70BA" w:rsidP="002E3FCC">
            <w:pPr>
              <w:pStyle w:val="TAH"/>
            </w:pPr>
            <w:r>
              <w:t>Condition</w:t>
            </w:r>
          </w:p>
        </w:tc>
      </w:tr>
      <w:tr w:rsidR="000C70BA" w14:paraId="1F48A70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5B41EB"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CFC8D65"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tcPr>
          <w:p w14:paraId="6FC917E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0A807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192799EC" w14:textId="77777777" w:rsidR="000C70BA" w:rsidRDefault="000C70BA" w:rsidP="002E3FCC">
            <w:pPr>
              <w:pStyle w:val="TAL"/>
            </w:pPr>
          </w:p>
        </w:tc>
      </w:tr>
      <w:tr w:rsidR="000C70BA" w14:paraId="6CE9653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13CD5DE"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5E57812"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5F3C1CE2" w14:textId="77777777" w:rsidR="000C70BA" w:rsidRPr="005D374E" w:rsidRDefault="000C70BA" w:rsidP="002E3FCC">
            <w:pPr>
              <w:pStyle w:val="TAL"/>
              <w:rPr>
                <w:b/>
              </w:rPr>
            </w:pPr>
            <w:r w:rsidRPr="00E972B2">
              <w:rPr>
                <w:b/>
              </w:rPr>
              <w:t>SDP Message</w:t>
            </w:r>
          </w:p>
        </w:tc>
        <w:tc>
          <w:tcPr>
            <w:tcW w:w="1419" w:type="dxa"/>
            <w:tcBorders>
              <w:top w:val="single" w:sz="4" w:space="0" w:color="auto"/>
              <w:left w:val="single" w:sz="4" w:space="0" w:color="auto"/>
              <w:bottom w:val="single" w:sz="4" w:space="0" w:color="auto"/>
              <w:right w:val="single" w:sz="4" w:space="0" w:color="auto"/>
            </w:tcBorders>
          </w:tcPr>
          <w:p w14:paraId="202CFBD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8C65CF7" w14:textId="77777777" w:rsidR="000C70BA" w:rsidRDefault="000C70BA" w:rsidP="002E3FCC">
            <w:pPr>
              <w:pStyle w:val="TAL"/>
            </w:pPr>
          </w:p>
        </w:tc>
      </w:tr>
      <w:tr w:rsidR="000C70BA" w14:paraId="5AC887B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DCE7FD"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5BCBC3C" w14:textId="77777777" w:rsidR="000C70BA" w:rsidRDefault="000C70BA" w:rsidP="002E3FCC">
            <w:pPr>
              <w:pStyle w:val="TAL"/>
              <w:rPr>
                <w:rFonts w:eastAsia="Calibri"/>
              </w:rPr>
            </w:pPr>
            <w:r>
              <w:t>SDP Message as described in Table 6.2.4.3.3-1A</w:t>
            </w:r>
          </w:p>
        </w:tc>
        <w:tc>
          <w:tcPr>
            <w:tcW w:w="2127" w:type="dxa"/>
            <w:tcBorders>
              <w:top w:val="single" w:sz="4" w:space="0" w:color="auto"/>
              <w:left w:val="single" w:sz="4" w:space="0" w:color="auto"/>
              <w:bottom w:val="single" w:sz="4" w:space="0" w:color="auto"/>
              <w:right w:val="single" w:sz="4" w:space="0" w:color="auto"/>
            </w:tcBorders>
          </w:tcPr>
          <w:p w14:paraId="748E36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BFF5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54B09EC" w14:textId="77777777" w:rsidR="000C70BA" w:rsidRDefault="000C70BA" w:rsidP="002E3FCC">
            <w:pPr>
              <w:pStyle w:val="TAL"/>
            </w:pPr>
          </w:p>
        </w:tc>
      </w:tr>
      <w:tr w:rsidR="000C70BA" w14:paraId="6E11799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A0C31CE"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DF8501" w14:textId="77777777" w:rsidR="000C70BA" w:rsidRDefault="000C70BA" w:rsidP="002E3FCC">
            <w:pPr>
              <w:pStyle w:val="TAL"/>
              <w:rPr>
                <w:rFonts w:eastAsia="Calibri"/>
              </w:rPr>
            </w:pPr>
          </w:p>
        </w:tc>
        <w:tc>
          <w:tcPr>
            <w:tcW w:w="2127" w:type="dxa"/>
            <w:tcBorders>
              <w:top w:val="single" w:sz="4" w:space="0" w:color="auto"/>
              <w:left w:val="single" w:sz="4" w:space="0" w:color="auto"/>
              <w:bottom w:val="single" w:sz="4" w:space="0" w:color="auto"/>
              <w:right w:val="single" w:sz="4" w:space="0" w:color="auto"/>
            </w:tcBorders>
            <w:hideMark/>
          </w:tcPr>
          <w:p w14:paraId="39FE30AF" w14:textId="77777777" w:rsidR="000C70BA" w:rsidRPr="005D374E" w:rsidRDefault="000C70BA" w:rsidP="002E3FCC">
            <w:pPr>
              <w:pStyle w:val="TAL"/>
              <w:rPr>
                <w:b/>
              </w:rPr>
            </w:pPr>
            <w:r w:rsidRPr="00E972B2">
              <w:rPr>
                <w:b/>
              </w:rPr>
              <w:t>MCVideo-Info</w:t>
            </w:r>
          </w:p>
        </w:tc>
        <w:tc>
          <w:tcPr>
            <w:tcW w:w="1419" w:type="dxa"/>
            <w:tcBorders>
              <w:top w:val="single" w:sz="4" w:space="0" w:color="auto"/>
              <w:left w:val="single" w:sz="4" w:space="0" w:color="auto"/>
              <w:bottom w:val="single" w:sz="4" w:space="0" w:color="auto"/>
              <w:right w:val="single" w:sz="4" w:space="0" w:color="auto"/>
            </w:tcBorders>
          </w:tcPr>
          <w:p w14:paraId="679E81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46E22E27" w14:textId="77777777" w:rsidR="000C70BA" w:rsidRDefault="000C70BA" w:rsidP="002E3FCC">
            <w:pPr>
              <w:pStyle w:val="TAL"/>
            </w:pPr>
          </w:p>
        </w:tc>
      </w:tr>
      <w:tr w:rsidR="000C70BA" w14:paraId="33C1EBF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F73680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7969E4D2" w14:textId="77777777" w:rsidR="000C70BA" w:rsidRDefault="000C70BA" w:rsidP="002E3FCC">
            <w:pPr>
              <w:pStyle w:val="TAL"/>
              <w:rPr>
                <w:rFonts w:eastAsia="Calibri"/>
              </w:rPr>
            </w:pPr>
            <w:r>
              <w:rPr>
                <w:rFonts w:eastAsia="Calibri"/>
              </w:rPr>
              <w:t>MCVideo-Info as described in Table 6.2.4.3.3-2</w:t>
            </w:r>
          </w:p>
        </w:tc>
        <w:tc>
          <w:tcPr>
            <w:tcW w:w="2127" w:type="dxa"/>
            <w:tcBorders>
              <w:top w:val="single" w:sz="4" w:space="0" w:color="auto"/>
              <w:left w:val="single" w:sz="4" w:space="0" w:color="auto"/>
              <w:bottom w:val="single" w:sz="4" w:space="0" w:color="auto"/>
              <w:right w:val="single" w:sz="4" w:space="0" w:color="auto"/>
            </w:tcBorders>
          </w:tcPr>
          <w:p w14:paraId="6E7C532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28F23F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38627226" w14:textId="77777777" w:rsidR="000C70BA" w:rsidRDefault="000C70BA" w:rsidP="002E3FCC">
            <w:pPr>
              <w:pStyle w:val="TAL"/>
            </w:pPr>
          </w:p>
        </w:tc>
      </w:tr>
    </w:tbl>
    <w:p w14:paraId="3186BD4C" w14:textId="77777777" w:rsidR="000C70BA" w:rsidRDefault="000C70BA" w:rsidP="000C70BA"/>
    <w:p w14:paraId="1918E088" w14:textId="77777777" w:rsidR="000C70BA" w:rsidRDefault="000C70BA" w:rsidP="000C70BA">
      <w:pPr>
        <w:pStyle w:val="TH"/>
      </w:pPr>
      <w:r>
        <w:t>Table 6.2.4.3.3-1A: SDP Message</w:t>
      </w:r>
      <w:r>
        <w:rPr>
          <w:lang w:eastAsia="ko-KR"/>
        </w:rPr>
        <w:t xml:space="preserve"> in SIP INVITE</w:t>
      </w:r>
      <w:r>
        <w:t xml:space="preserve"> (Table 6.2.4.3.3-1)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396B6CF"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A6A85AA" w14:textId="726EB609" w:rsidR="000C70BA" w:rsidRDefault="000C70BA" w:rsidP="002E3FCC">
            <w:pPr>
              <w:pStyle w:val="TAL"/>
            </w:pPr>
            <w:r>
              <w:t xml:space="preserve">Derivation Path: TS </w:t>
            </w:r>
            <w:r w:rsidR="00960759">
              <w:t>37.579</w:t>
            </w:r>
            <w:r>
              <w:t xml:space="preserve">-1 [2], Table 5.5.3.1.2-2, condition PRIVATE-CALL, INITIAL_SDP_OFFER, </w:t>
            </w:r>
            <w:r>
              <w:rPr>
                <w:rFonts w:eastAsia="SimSun"/>
              </w:rPr>
              <w:t>WITHOUT_TRANSMISSIONCONTROL</w:t>
            </w:r>
          </w:p>
        </w:tc>
      </w:tr>
    </w:tbl>
    <w:p w14:paraId="17EFD3D5" w14:textId="77777777" w:rsidR="000C70BA" w:rsidRDefault="000C70BA" w:rsidP="000C70BA"/>
    <w:p w14:paraId="669E416F" w14:textId="77777777" w:rsidR="000C70BA" w:rsidRDefault="000C70BA" w:rsidP="000C70BA">
      <w:pPr>
        <w:pStyle w:val="TH"/>
      </w:pPr>
      <w:r>
        <w:t>Table 6.2.4.3.3-2: MCVideo-INFO in SIP INVITE (Table 6.2.4.3.3-1)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60"/>
      </w:tblGrid>
      <w:tr w:rsidR="000C70BA" w14:paraId="3CD6AD46" w14:textId="77777777" w:rsidTr="002E3FCC">
        <w:trPr>
          <w:tblHeader/>
        </w:trPr>
        <w:tc>
          <w:tcPr>
            <w:tcW w:w="9642" w:type="dxa"/>
            <w:tcBorders>
              <w:top w:val="single" w:sz="4" w:space="0" w:color="auto"/>
              <w:left w:val="single" w:sz="4" w:space="0" w:color="auto"/>
              <w:bottom w:val="single" w:sz="4" w:space="0" w:color="auto"/>
              <w:right w:val="single" w:sz="4" w:space="0" w:color="auto"/>
            </w:tcBorders>
            <w:vAlign w:val="center"/>
            <w:hideMark/>
          </w:tcPr>
          <w:p w14:paraId="60411BDC" w14:textId="6E777E7B" w:rsidR="000C70BA" w:rsidRDefault="000C70BA" w:rsidP="002E3FCC">
            <w:pPr>
              <w:pStyle w:val="TAL"/>
            </w:pPr>
            <w:r>
              <w:t xml:space="preserve">Derivation Path: TS </w:t>
            </w:r>
            <w:r w:rsidR="00960759">
              <w:t>37.579</w:t>
            </w:r>
            <w:r>
              <w:t>-1 [2], Table 5.5.3.2.2-2, condition PRIVATE-CALL</w:t>
            </w:r>
          </w:p>
        </w:tc>
      </w:tr>
    </w:tbl>
    <w:p w14:paraId="12C234EB" w14:textId="77777777" w:rsidR="000C70BA" w:rsidRDefault="000C70BA" w:rsidP="000C70BA"/>
    <w:p w14:paraId="3F74D0B8" w14:textId="119B4A1F" w:rsidR="000C70BA" w:rsidRDefault="000C70BA" w:rsidP="000C70BA">
      <w:pPr>
        <w:pStyle w:val="TH"/>
      </w:pPr>
      <w:r>
        <w:t>Table 6.2.4.3.3-3: SIP 200 (OK) from the UE (Step 1, Table 6.2.4.3.2-1;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5"/>
        <w:gridCol w:w="2185"/>
        <w:gridCol w:w="1366"/>
        <w:gridCol w:w="1186"/>
      </w:tblGrid>
      <w:tr w:rsidR="000C70BA" w14:paraId="3B088185"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780944" w14:textId="312F40AE" w:rsidR="000C70BA" w:rsidRDefault="000C70BA" w:rsidP="002E3FCC">
            <w:pPr>
              <w:pStyle w:val="TAL"/>
            </w:pPr>
            <w:r>
              <w:t xml:space="preserve">Derivation Path: TS </w:t>
            </w:r>
            <w:r w:rsidR="00960759">
              <w:t>37.579</w:t>
            </w:r>
            <w:r>
              <w:t>-1 [2], Table 5.5.2.17.1.1-1, condition INVITE-RSP</w:t>
            </w:r>
          </w:p>
        </w:tc>
      </w:tr>
      <w:tr w:rsidR="000C70BA" w14:paraId="0757E9A9"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05DA30F" w14:textId="77777777" w:rsidR="000C70BA" w:rsidRDefault="000C70BA" w:rsidP="002E3FCC">
            <w:pPr>
              <w:pStyle w:val="TAH"/>
            </w:pPr>
            <w:r>
              <w:t>Information Element</w:t>
            </w:r>
          </w:p>
        </w:tc>
        <w:tc>
          <w:tcPr>
            <w:tcW w:w="2185" w:type="dxa"/>
            <w:tcBorders>
              <w:top w:val="single" w:sz="4" w:space="0" w:color="auto"/>
              <w:left w:val="single" w:sz="4" w:space="0" w:color="auto"/>
              <w:bottom w:val="single" w:sz="4" w:space="0" w:color="auto"/>
              <w:right w:val="single" w:sz="4" w:space="0" w:color="auto"/>
            </w:tcBorders>
            <w:hideMark/>
          </w:tcPr>
          <w:p w14:paraId="334544D3" w14:textId="77777777" w:rsidR="000C70BA" w:rsidRDefault="000C70BA" w:rsidP="002E3FCC">
            <w:pPr>
              <w:pStyle w:val="TAH"/>
            </w:pPr>
            <w:r>
              <w:t>Value/remark</w:t>
            </w:r>
          </w:p>
        </w:tc>
        <w:tc>
          <w:tcPr>
            <w:tcW w:w="2185" w:type="dxa"/>
            <w:tcBorders>
              <w:top w:val="single" w:sz="4" w:space="0" w:color="auto"/>
              <w:left w:val="single" w:sz="4" w:space="0" w:color="auto"/>
              <w:bottom w:val="single" w:sz="4" w:space="0" w:color="auto"/>
              <w:right w:val="single" w:sz="4" w:space="0" w:color="auto"/>
            </w:tcBorders>
            <w:hideMark/>
          </w:tcPr>
          <w:p w14:paraId="036E2C5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4A7EFB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29A3AE06" w14:textId="77777777" w:rsidR="000C70BA" w:rsidRDefault="000C70BA" w:rsidP="002E3FCC">
            <w:pPr>
              <w:pStyle w:val="TAH"/>
            </w:pPr>
            <w:r>
              <w:t>Condition</w:t>
            </w:r>
          </w:p>
        </w:tc>
      </w:tr>
      <w:tr w:rsidR="000C70BA" w14:paraId="5387455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52ABA4D4" w14:textId="77777777" w:rsidR="000C70BA" w:rsidRPr="005D374E" w:rsidRDefault="000C70BA" w:rsidP="002E3FCC">
            <w:pPr>
              <w:pStyle w:val="TAL"/>
              <w:rPr>
                <w:b/>
                <w:bCs/>
              </w:rPr>
            </w:pPr>
            <w:r w:rsidRPr="00E972B2">
              <w:rPr>
                <w:b/>
                <w:bCs/>
              </w:rPr>
              <w:t>Message-body</w:t>
            </w:r>
          </w:p>
        </w:tc>
        <w:tc>
          <w:tcPr>
            <w:tcW w:w="2185" w:type="dxa"/>
            <w:tcBorders>
              <w:top w:val="single" w:sz="4" w:space="0" w:color="auto"/>
              <w:left w:val="single" w:sz="4" w:space="0" w:color="auto"/>
              <w:bottom w:val="single" w:sz="4" w:space="0" w:color="auto"/>
              <w:right w:val="single" w:sz="4" w:space="0" w:color="auto"/>
            </w:tcBorders>
          </w:tcPr>
          <w:p w14:paraId="1DDF27D8"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tcPr>
          <w:p w14:paraId="1508403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955BE4"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F34413" w14:textId="77777777" w:rsidR="000C70BA" w:rsidRDefault="000C70BA" w:rsidP="002E3FCC">
            <w:pPr>
              <w:pStyle w:val="TAL"/>
            </w:pPr>
          </w:p>
        </w:tc>
      </w:tr>
      <w:tr w:rsidR="000C70BA" w14:paraId="3215ABEA"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77B5261"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vAlign w:val="center"/>
          </w:tcPr>
          <w:p w14:paraId="211402D2"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17BCF2E1" w14:textId="77777777" w:rsidR="000C70BA" w:rsidRDefault="000C70BA" w:rsidP="002E3FCC">
            <w:pPr>
              <w:pStyle w:val="TAL"/>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6BE6B3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2250AA2" w14:textId="77777777" w:rsidR="000C70BA" w:rsidRDefault="000C70BA" w:rsidP="002E3FCC">
            <w:pPr>
              <w:pStyle w:val="TAL"/>
            </w:pPr>
          </w:p>
        </w:tc>
      </w:tr>
      <w:tr w:rsidR="000C70BA" w14:paraId="4773AC93"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0470F94B" w14:textId="77777777" w:rsidR="000C70BA" w:rsidRDefault="000C70BA" w:rsidP="002E3FCC">
            <w:pPr>
              <w:pStyle w:val="TAL"/>
            </w:pPr>
            <w:r>
              <w:t xml:space="preserve">    MIME-part-body</w:t>
            </w:r>
          </w:p>
        </w:tc>
        <w:tc>
          <w:tcPr>
            <w:tcW w:w="2185" w:type="dxa"/>
            <w:tcBorders>
              <w:top w:val="single" w:sz="4" w:space="0" w:color="auto"/>
              <w:left w:val="single" w:sz="4" w:space="0" w:color="auto"/>
              <w:bottom w:val="single" w:sz="4" w:space="0" w:color="auto"/>
              <w:right w:val="single" w:sz="4" w:space="0" w:color="auto"/>
            </w:tcBorders>
            <w:vAlign w:val="center"/>
            <w:hideMark/>
          </w:tcPr>
          <w:p w14:paraId="7D185815" w14:textId="77777777" w:rsidR="000C70BA" w:rsidRDefault="000C70BA" w:rsidP="002E3FCC">
            <w:pPr>
              <w:pStyle w:val="TAL"/>
            </w:pPr>
            <w:r>
              <w:t>SDP Message as described in Table 6.2.4.3.3-3A</w:t>
            </w:r>
          </w:p>
        </w:tc>
        <w:tc>
          <w:tcPr>
            <w:tcW w:w="2185" w:type="dxa"/>
            <w:tcBorders>
              <w:top w:val="single" w:sz="4" w:space="0" w:color="auto"/>
              <w:left w:val="single" w:sz="4" w:space="0" w:color="auto"/>
              <w:bottom w:val="single" w:sz="4" w:space="0" w:color="auto"/>
              <w:right w:val="single" w:sz="4" w:space="0" w:color="auto"/>
            </w:tcBorders>
          </w:tcPr>
          <w:p w14:paraId="29F8136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0DB80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259BB50" w14:textId="77777777" w:rsidR="000C70BA" w:rsidRDefault="000C70BA" w:rsidP="002E3FCC">
            <w:pPr>
              <w:pStyle w:val="TAL"/>
            </w:pPr>
          </w:p>
        </w:tc>
      </w:tr>
      <w:tr w:rsidR="000C70BA" w14:paraId="7BB307C4"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3BB06C4E" w14:textId="77777777" w:rsidR="000C70BA" w:rsidRDefault="000C70BA" w:rsidP="002E3FCC">
            <w:pPr>
              <w:pStyle w:val="TAL"/>
            </w:pPr>
            <w:r>
              <w:t xml:space="preserve">  MIME body part</w:t>
            </w:r>
          </w:p>
        </w:tc>
        <w:tc>
          <w:tcPr>
            <w:tcW w:w="2185" w:type="dxa"/>
            <w:tcBorders>
              <w:top w:val="single" w:sz="4" w:space="0" w:color="auto"/>
              <w:left w:val="single" w:sz="4" w:space="0" w:color="auto"/>
              <w:bottom w:val="single" w:sz="4" w:space="0" w:color="auto"/>
              <w:right w:val="single" w:sz="4" w:space="0" w:color="auto"/>
            </w:tcBorders>
          </w:tcPr>
          <w:p w14:paraId="7A37C233" w14:textId="77777777" w:rsidR="000C70BA" w:rsidRDefault="000C70BA" w:rsidP="002E3FCC">
            <w:pPr>
              <w:pStyle w:val="TAL"/>
            </w:pPr>
          </w:p>
        </w:tc>
        <w:tc>
          <w:tcPr>
            <w:tcW w:w="2185" w:type="dxa"/>
            <w:tcBorders>
              <w:top w:val="single" w:sz="4" w:space="0" w:color="auto"/>
              <w:left w:val="single" w:sz="4" w:space="0" w:color="auto"/>
              <w:bottom w:val="single" w:sz="4" w:space="0" w:color="auto"/>
              <w:right w:val="single" w:sz="4" w:space="0" w:color="auto"/>
            </w:tcBorders>
            <w:hideMark/>
          </w:tcPr>
          <w:p w14:paraId="482224E0" w14:textId="77777777" w:rsidR="000C70BA" w:rsidRDefault="000C70BA" w:rsidP="002E3FCC">
            <w:pPr>
              <w:pStyle w:val="TAL"/>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60ED731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064879B" w14:textId="77777777" w:rsidR="000C70BA" w:rsidRDefault="000C70BA" w:rsidP="002E3FCC">
            <w:pPr>
              <w:pStyle w:val="TAL"/>
            </w:pPr>
          </w:p>
        </w:tc>
      </w:tr>
      <w:tr w:rsidR="000C70BA" w14:paraId="4C557181" w14:textId="77777777" w:rsidTr="002E3FCC">
        <w:trPr>
          <w:tblHeader/>
        </w:trPr>
        <w:tc>
          <w:tcPr>
            <w:tcW w:w="2708" w:type="dxa"/>
            <w:tcBorders>
              <w:top w:val="single" w:sz="4" w:space="0" w:color="auto"/>
              <w:left w:val="single" w:sz="4" w:space="0" w:color="auto"/>
              <w:bottom w:val="single" w:sz="4" w:space="0" w:color="auto"/>
              <w:right w:val="single" w:sz="4" w:space="0" w:color="auto"/>
            </w:tcBorders>
            <w:vAlign w:val="center"/>
            <w:hideMark/>
          </w:tcPr>
          <w:p w14:paraId="1E3DEED4" w14:textId="77777777" w:rsidR="000C70BA" w:rsidRDefault="000C70BA" w:rsidP="002E3FCC">
            <w:pPr>
              <w:pStyle w:val="TAL"/>
            </w:pPr>
            <w:r>
              <w:t xml:space="preserve">    MIME part body</w:t>
            </w:r>
          </w:p>
        </w:tc>
        <w:tc>
          <w:tcPr>
            <w:tcW w:w="2185" w:type="dxa"/>
            <w:tcBorders>
              <w:top w:val="single" w:sz="4" w:space="0" w:color="auto"/>
              <w:left w:val="single" w:sz="4" w:space="0" w:color="auto"/>
              <w:bottom w:val="single" w:sz="4" w:space="0" w:color="auto"/>
              <w:right w:val="single" w:sz="4" w:space="0" w:color="auto"/>
            </w:tcBorders>
            <w:hideMark/>
          </w:tcPr>
          <w:p w14:paraId="490001F9" w14:textId="77777777" w:rsidR="000C70BA" w:rsidRDefault="000C70BA" w:rsidP="002E3FCC">
            <w:pPr>
              <w:pStyle w:val="TAL"/>
            </w:pPr>
            <w:r>
              <w:t>MCVideo-Info as described in Table 6.2.4.3.3-3B</w:t>
            </w:r>
          </w:p>
        </w:tc>
        <w:tc>
          <w:tcPr>
            <w:tcW w:w="2185" w:type="dxa"/>
            <w:tcBorders>
              <w:top w:val="single" w:sz="4" w:space="0" w:color="auto"/>
              <w:left w:val="single" w:sz="4" w:space="0" w:color="auto"/>
              <w:bottom w:val="single" w:sz="4" w:space="0" w:color="auto"/>
              <w:right w:val="single" w:sz="4" w:space="0" w:color="auto"/>
            </w:tcBorders>
          </w:tcPr>
          <w:p w14:paraId="205887D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F5F5F5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8DAC8C9" w14:textId="77777777" w:rsidR="000C70BA" w:rsidRDefault="000C70BA" w:rsidP="002E3FCC">
            <w:pPr>
              <w:pStyle w:val="TAL"/>
            </w:pPr>
          </w:p>
        </w:tc>
      </w:tr>
    </w:tbl>
    <w:p w14:paraId="04F03B55" w14:textId="77777777" w:rsidR="000C70BA" w:rsidRDefault="000C70BA" w:rsidP="000C70BA"/>
    <w:p w14:paraId="0F20DAB6" w14:textId="77777777" w:rsidR="000C70BA" w:rsidRDefault="000C70BA" w:rsidP="000C70BA">
      <w:pPr>
        <w:pStyle w:val="TH"/>
      </w:pPr>
      <w:r>
        <w:t>Table 6.2.4.3.3-3A: SDP Message</w:t>
      </w:r>
      <w:r>
        <w:rPr>
          <w:lang w:eastAsia="ko-KR"/>
        </w:rPr>
        <w:t xml:space="preserve"> in SIP 200 (OK)</w:t>
      </w:r>
      <w:r>
        <w:t xml:space="preserve">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261751A"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A733FBF" w14:textId="7D52F911" w:rsidR="000C70BA" w:rsidRDefault="000C70BA" w:rsidP="002E3FCC">
            <w:pPr>
              <w:pStyle w:val="TAL"/>
            </w:pPr>
            <w:r>
              <w:t xml:space="preserve">Derivation Path: TS </w:t>
            </w:r>
            <w:r w:rsidR="00960759">
              <w:t>37.579</w:t>
            </w:r>
            <w:r>
              <w:t xml:space="preserve">-1 [2], Table 5.5.3.1.1-2, condition PRIVATE-CALL, SDP_ANSWER, </w:t>
            </w:r>
            <w:r>
              <w:rPr>
                <w:rFonts w:eastAsia="SimSun"/>
              </w:rPr>
              <w:t>WITHOUT_TRANSMISSIONCONTROL</w:t>
            </w:r>
          </w:p>
        </w:tc>
      </w:tr>
    </w:tbl>
    <w:p w14:paraId="5FD643E1" w14:textId="77777777" w:rsidR="000C70BA" w:rsidRDefault="000C70BA" w:rsidP="000C70BA"/>
    <w:p w14:paraId="39F6FBFC" w14:textId="77777777" w:rsidR="000C70BA" w:rsidRDefault="000C70BA" w:rsidP="000C70BA">
      <w:pPr>
        <w:pStyle w:val="TH"/>
      </w:pPr>
      <w:r>
        <w:t>Table 6.2.4.3.3-3B: MCVideo-Info in SIP 200 (OK) (Table 6.2.4.3.3-3)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E0F8EC3"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32DC5F1" w14:textId="2D61398A" w:rsidR="000C70BA" w:rsidRDefault="000C70BA" w:rsidP="002E3FCC">
            <w:pPr>
              <w:pStyle w:val="TAL"/>
            </w:pPr>
            <w:r>
              <w:t xml:space="preserve">Derivation Path: TS </w:t>
            </w:r>
            <w:r w:rsidR="00960759">
              <w:t>37.579</w:t>
            </w:r>
            <w:r>
              <w:t>-1 [2], Table 5.5.3.2.1-2, condition INVITE-RSP</w:t>
            </w:r>
          </w:p>
        </w:tc>
      </w:tr>
    </w:tbl>
    <w:p w14:paraId="55E48B02" w14:textId="77777777" w:rsidR="000C70BA" w:rsidRDefault="000C70BA" w:rsidP="000C70BA"/>
    <w:p w14:paraId="3BB5A019" w14:textId="5CBB91D2" w:rsidR="000C70BA" w:rsidRDefault="000C70BA" w:rsidP="000C70BA">
      <w:pPr>
        <w:pStyle w:val="TH"/>
      </w:pPr>
      <w:r>
        <w:t>Table 6.2.4.3.3-4: SIP BYE from the UE (Step 6, Table 6.2.4.3.2-1;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CCA66B4"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41CBA6CA" w14:textId="0A527C81" w:rsidR="000C70BA" w:rsidRDefault="000C70BA" w:rsidP="002E3FCC">
            <w:pPr>
              <w:pStyle w:val="TAL"/>
            </w:pPr>
            <w:r>
              <w:t xml:space="preserve">Derivation Path: TS </w:t>
            </w:r>
            <w:r w:rsidR="00960759">
              <w:t>37.579</w:t>
            </w:r>
            <w:r>
              <w:t>-1 [2], Table 5.5.2.2.1-1, condition MT_CALL</w:t>
            </w:r>
          </w:p>
        </w:tc>
      </w:tr>
    </w:tbl>
    <w:p w14:paraId="3BD2E0A1" w14:textId="77777777" w:rsidR="000C70BA" w:rsidRDefault="000C70BA" w:rsidP="000C70BA"/>
    <w:p w14:paraId="24006724" w14:textId="77777777" w:rsidR="000C70BA" w:rsidRDefault="000C70BA" w:rsidP="000C70BA">
      <w:pPr>
        <w:pStyle w:val="TH"/>
      </w:pPr>
      <w:r>
        <w:t>Table 6.2.4.3.3-5: Void</w:t>
      </w:r>
    </w:p>
    <w:p w14:paraId="3E81A413" w14:textId="77777777" w:rsidR="000C70BA" w:rsidRDefault="000C70BA" w:rsidP="000C70BA"/>
    <w:p w14:paraId="0E803822" w14:textId="77777777" w:rsidR="000C70BA" w:rsidRDefault="000C70BA" w:rsidP="000C70BA">
      <w:pPr>
        <w:keepNext/>
        <w:keepLines/>
        <w:spacing w:before="120"/>
        <w:ind w:left="1134" w:hanging="1134"/>
        <w:outlineLvl w:val="2"/>
        <w:rPr>
          <w:rFonts w:ascii="Arial" w:hAnsi="Arial"/>
          <w:sz w:val="28"/>
        </w:rPr>
      </w:pPr>
      <w:bookmarkStart w:id="660" w:name="_Toc52787568"/>
      <w:bookmarkStart w:id="661" w:name="_Toc52787750"/>
      <w:bookmarkStart w:id="662" w:name="_Toc75906972"/>
      <w:bookmarkStart w:id="663" w:name="_Toc75907309"/>
      <w:bookmarkStart w:id="664" w:name="_Toc84345737"/>
      <w:r>
        <w:rPr>
          <w:rFonts w:ascii="Arial" w:hAnsi="Arial"/>
          <w:sz w:val="28"/>
        </w:rPr>
        <w:t>6.2.5</w:t>
      </w:r>
      <w:r>
        <w:rPr>
          <w:rFonts w:ascii="Arial" w:hAnsi="Arial"/>
          <w:sz w:val="28"/>
        </w:rPr>
        <w:tab/>
        <w:t>On-network / Private Call / Emergency Private Call / On-demand / Automatic Commencement Mode / Force of Automatic Commencement Mode / Without Transmission Control / Client Originated (CO)</w:t>
      </w:r>
      <w:bookmarkEnd w:id="660"/>
      <w:bookmarkEnd w:id="661"/>
      <w:bookmarkEnd w:id="662"/>
      <w:bookmarkEnd w:id="663"/>
      <w:bookmarkEnd w:id="664"/>
    </w:p>
    <w:p w14:paraId="67F631E9" w14:textId="77777777" w:rsidR="000C70BA" w:rsidRDefault="000C70BA" w:rsidP="000C70BA">
      <w:pPr>
        <w:pStyle w:val="H6"/>
      </w:pPr>
      <w:bookmarkStart w:id="665" w:name="_Toc52787569"/>
      <w:bookmarkStart w:id="666" w:name="_Toc52787751"/>
      <w:bookmarkStart w:id="667" w:name="_Toc75906973"/>
      <w:bookmarkStart w:id="668" w:name="_Toc75907310"/>
      <w:r>
        <w:t>6.2.5.1</w:t>
      </w:r>
      <w:r>
        <w:tab/>
        <w:t>Test Purpose (TP)</w:t>
      </w:r>
      <w:bookmarkEnd w:id="665"/>
      <w:bookmarkEnd w:id="666"/>
      <w:bookmarkEnd w:id="667"/>
      <w:bookmarkEnd w:id="668"/>
    </w:p>
    <w:p w14:paraId="6AE5B55F" w14:textId="77777777" w:rsidR="000C70BA" w:rsidRDefault="000C70BA" w:rsidP="000C70BA">
      <w:pPr>
        <w:pStyle w:val="H6"/>
      </w:pPr>
      <w:r>
        <w:t>(1)</w:t>
      </w:r>
    </w:p>
    <w:p w14:paraId="096BF5C6" w14:textId="77777777" w:rsidR="000C70BA" w:rsidRDefault="000C70BA" w:rsidP="000C70BA">
      <w:pPr>
        <w:pStyle w:val="PL"/>
      </w:pPr>
      <w:r>
        <w:rPr>
          <w:b/>
        </w:rPr>
        <w:t>with</w:t>
      </w:r>
      <w:r>
        <w:t xml:space="preserve"> { UE (MCVideo Client) registered and authorised for MCVideo Service including authorisation to initiate and cancel emergency calls }</w:t>
      </w:r>
    </w:p>
    <w:p w14:paraId="0DC074F0" w14:textId="77777777" w:rsidR="000C70BA" w:rsidRDefault="000C70BA" w:rsidP="000C70BA">
      <w:pPr>
        <w:pStyle w:val="PL"/>
      </w:pPr>
      <w:r>
        <w:t>ensure that {</w:t>
      </w:r>
    </w:p>
    <w:p w14:paraId="2B52E405" w14:textId="77777777" w:rsidR="000C70BA" w:rsidRDefault="000C70BA" w:rsidP="000C70BA">
      <w:pPr>
        <w:pStyle w:val="PL"/>
      </w:pPr>
      <w:r>
        <w:t xml:space="preserve">  </w:t>
      </w:r>
      <w:r>
        <w:rPr>
          <w:b/>
        </w:rPr>
        <w:t>when</w:t>
      </w:r>
      <w:r>
        <w:t xml:space="preserve"> { the MCVideo User requests the establishment of an MCVideo private emergency call, On-demand, Automatic Commencement Mode, force of Automatic Commencement Mode without Transmission Control }</w:t>
      </w:r>
    </w:p>
    <w:p w14:paraId="26025C93" w14:textId="77777777" w:rsidR="000C70BA" w:rsidRDefault="000C70BA" w:rsidP="000C70BA">
      <w:pPr>
        <w:pStyle w:val="PL"/>
      </w:pPr>
      <w:r>
        <w:t xml:space="preserve">    </w:t>
      </w:r>
      <w:r>
        <w:rPr>
          <w:b/>
        </w:rPr>
        <w:t>then</w:t>
      </w:r>
      <w:r>
        <w:t xml:space="preserve"> { UE (MCVideo Client) requests private emergency call establishment without Transmission Control by sending a SIP INVITE message including a Priv-Answer-Mode header field with the value "Auto" not offering a media-level section for a media-transmission control entity </w:t>
      </w:r>
      <w:r>
        <w:rPr>
          <w:bCs/>
        </w:rPr>
        <w:t>and, after indication from the MCVideo Server that the call was established notifies the user and,</w:t>
      </w:r>
      <w:r>
        <w:t xml:space="preserve"> does not apply Transmission Control }</w:t>
      </w:r>
    </w:p>
    <w:p w14:paraId="43A63531" w14:textId="77777777" w:rsidR="000C70BA" w:rsidRDefault="000C70BA" w:rsidP="000C70BA">
      <w:pPr>
        <w:pStyle w:val="PL"/>
      </w:pPr>
      <w:r>
        <w:t xml:space="preserve">            }</w:t>
      </w:r>
    </w:p>
    <w:p w14:paraId="5A535EB5" w14:textId="77777777" w:rsidR="000C70BA" w:rsidRDefault="000C70BA" w:rsidP="000C70BA">
      <w:pPr>
        <w:pStyle w:val="PL"/>
      </w:pPr>
    </w:p>
    <w:p w14:paraId="4B6531A6" w14:textId="77777777" w:rsidR="000C70BA" w:rsidRDefault="000C70BA" w:rsidP="000C70BA">
      <w:pPr>
        <w:pStyle w:val="H6"/>
      </w:pPr>
      <w:r>
        <w:t>(2)</w:t>
      </w:r>
    </w:p>
    <w:p w14:paraId="042E9CBA" w14:textId="77777777" w:rsidR="000C70BA" w:rsidRDefault="000C70BA" w:rsidP="000C70BA">
      <w:pPr>
        <w:pStyle w:val="PL"/>
      </w:pPr>
      <w:r>
        <w:rPr>
          <w:b/>
        </w:rPr>
        <w:t>with</w:t>
      </w:r>
      <w:r>
        <w:t xml:space="preserve"> { UE (MCVideo Client) having established an emergency private call }</w:t>
      </w:r>
    </w:p>
    <w:p w14:paraId="0B3F42DF" w14:textId="77777777" w:rsidR="000C70BA" w:rsidRDefault="000C70BA" w:rsidP="000C70BA">
      <w:pPr>
        <w:pStyle w:val="PL"/>
      </w:pPr>
      <w:r>
        <w:t>ensure that {</w:t>
      </w:r>
    </w:p>
    <w:p w14:paraId="14F51A70" w14:textId="77777777" w:rsidR="000C70BA" w:rsidRDefault="000C70BA" w:rsidP="000C70BA">
      <w:pPr>
        <w:pStyle w:val="PL"/>
      </w:pPr>
      <w:r>
        <w:t xml:space="preserve">  </w:t>
      </w:r>
      <w:r>
        <w:rPr>
          <w:b/>
        </w:rPr>
        <w:t>when</w:t>
      </w:r>
      <w:r>
        <w:t xml:space="preserve"> { the UE (MCVideo User) requests to terminate the ongoing MCVideo emergency private call }</w:t>
      </w:r>
    </w:p>
    <w:p w14:paraId="1A0401B9" w14:textId="77777777" w:rsidR="000C70BA" w:rsidRDefault="000C70BA" w:rsidP="000C70BA">
      <w:pPr>
        <w:pStyle w:val="PL"/>
      </w:pPr>
      <w:r>
        <w:t xml:space="preserve">    </w:t>
      </w:r>
      <w:r>
        <w:rPr>
          <w:b/>
        </w:rPr>
        <w:t>then</w:t>
      </w:r>
      <w:r>
        <w:t xml:space="preserve"> { UE (MCVideo Client) sends a SIP BYE request and after receiving a SIP 200 (OK) leaves the MCVideo session }</w:t>
      </w:r>
    </w:p>
    <w:p w14:paraId="26C2D12D" w14:textId="77777777" w:rsidR="000C70BA" w:rsidRDefault="000C70BA" w:rsidP="000C70BA">
      <w:pPr>
        <w:pStyle w:val="PL"/>
      </w:pPr>
      <w:r>
        <w:t xml:space="preserve">            }</w:t>
      </w:r>
    </w:p>
    <w:p w14:paraId="1ADF8351" w14:textId="77777777" w:rsidR="000C70BA" w:rsidRDefault="000C70BA" w:rsidP="000C70BA">
      <w:pPr>
        <w:pStyle w:val="PL"/>
      </w:pPr>
    </w:p>
    <w:p w14:paraId="0BBD7759" w14:textId="77777777" w:rsidR="000C70BA" w:rsidRDefault="000C70BA" w:rsidP="000C70BA">
      <w:pPr>
        <w:pStyle w:val="H6"/>
      </w:pPr>
      <w:bookmarkStart w:id="669" w:name="_Toc52787570"/>
      <w:bookmarkStart w:id="670" w:name="_Toc52787752"/>
      <w:bookmarkStart w:id="671" w:name="_Toc75906974"/>
      <w:bookmarkStart w:id="672" w:name="_Toc75907311"/>
      <w:r>
        <w:t>6.2.5.2</w:t>
      </w:r>
      <w:r>
        <w:tab/>
        <w:t>Conformance requirements</w:t>
      </w:r>
      <w:bookmarkEnd w:id="669"/>
      <w:bookmarkEnd w:id="670"/>
      <w:bookmarkEnd w:id="671"/>
      <w:bookmarkEnd w:id="672"/>
    </w:p>
    <w:p w14:paraId="7E98384B" w14:textId="77777777" w:rsidR="000C70BA" w:rsidRDefault="000C70BA" w:rsidP="000C70BA">
      <w:r>
        <w:t>References: The conformance requirements covered in the present TC are specified in: TS 24.281 clauses 10.2.2.2.1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30B48078" w14:textId="77777777" w:rsidR="000C70BA" w:rsidRDefault="000C70BA" w:rsidP="000C70BA">
      <w:r>
        <w:t>[TS 24.281, clause 10.2.2.2.1]</w:t>
      </w:r>
    </w:p>
    <w:p w14:paraId="17B152BD" w14:textId="77777777" w:rsidR="000C70BA" w:rsidRDefault="000C70BA" w:rsidP="000C70BA">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08BFD9A8" w14:textId="77777777" w:rsidR="000C70BA" w:rsidRDefault="000C70BA" w:rsidP="000C70BA">
      <w:r>
        <w:t>The MCVideo client:</w:t>
      </w:r>
    </w:p>
    <w:p w14:paraId="430DAFF6" w14:textId="77777777" w:rsidR="000C70BA" w:rsidRDefault="000C70BA" w:rsidP="000C70BA">
      <w:pPr>
        <w:ind w:left="568" w:hanging="284"/>
      </w:pPr>
      <w:r>
        <w:t>1)</w:t>
      </w:r>
      <w:r>
        <w:tab/>
        <w:t>shall set the Request-URI of the SIP INVITE request to a public service identity of the participating MCVideo function serving the MCVideo user;</w:t>
      </w:r>
    </w:p>
    <w:p w14:paraId="7F245777" w14:textId="77777777" w:rsidR="000C70BA" w:rsidRDefault="000C70BA" w:rsidP="000C70BA">
      <w:pPr>
        <w:ind w:left="568" w:hanging="284"/>
      </w:pPr>
      <w:r>
        <w:t>2)</w:t>
      </w:r>
      <w:r>
        <w:tab/>
        <w:t>may include a P-Preferred-Identity header field in the SIP INVITE request containing a public user identity as specified in 3GPP TS 24.229 [11];</w:t>
      </w:r>
    </w:p>
    <w:p w14:paraId="303C6E09" w14:textId="77777777" w:rsidR="000C70BA" w:rsidRDefault="000C70BA" w:rsidP="000C70BA">
      <w:pPr>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19562836" w14:textId="77777777" w:rsidR="000C70BA" w:rsidRDefault="000C70BA" w:rsidP="000C70BA">
      <w:pPr>
        <w:ind w:left="568" w:hanging="284"/>
      </w:pPr>
      <w:r>
        <w:t>4)</w:t>
      </w:r>
      <w:r>
        <w:tab/>
        <w:t>shall include an Accept-Contact header field containing the g.3gpp.mcvideo media feature tag along with the "require" and "explicit" header field parameters according to IETF RFC 3841 [20];</w:t>
      </w:r>
    </w:p>
    <w:p w14:paraId="19516A66" w14:textId="77777777" w:rsidR="000C70BA" w:rsidRDefault="000C70BA" w:rsidP="000C70BA">
      <w:pPr>
        <w:ind w:left="568" w:hanging="284"/>
      </w:pPr>
      <w:r>
        <w:t>5)</w:t>
      </w:r>
      <w:r>
        <w:tab/>
        <w:t>shall include the ICSI value "urn:urn-7:3gpp-service.ims.icsi.mcvideo" (coded as specified in 3GPP TS 24.229 [11]), in a P-Preferred-Service header field according to IETF RFC 6050 [14] in the SIP INVITE request;</w:t>
      </w:r>
    </w:p>
    <w:p w14:paraId="636B892B" w14:textId="77777777" w:rsidR="000C70BA" w:rsidRDefault="000C70BA" w:rsidP="000C70BA">
      <w:pPr>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2F7A26B7" w14:textId="77777777" w:rsidR="000C70BA" w:rsidRDefault="000C70BA" w:rsidP="000C70BA">
      <w:pPr>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7C2C0A20" w14:textId="77777777" w:rsidR="000C70BA" w:rsidRDefault="000C70BA" w:rsidP="000C70BA">
      <w:pPr>
        <w:ind w:left="568" w:hanging="284"/>
      </w:pPr>
      <w:r>
        <w:t>8)</w:t>
      </w:r>
      <w:r>
        <w:tab/>
        <w:t>if an end-to-end security context needs to be established and if the MCVideo user is initiating a private call then:</w:t>
      </w:r>
    </w:p>
    <w:p w14:paraId="408D710D" w14:textId="77777777" w:rsidR="000C70BA" w:rsidRDefault="000C70BA" w:rsidP="000C70BA">
      <w:pPr>
        <w:ind w:left="851" w:hanging="284"/>
      </w:pPr>
      <w:r>
        <w:t>a)</w:t>
      </w:r>
      <w:r>
        <w:tab/>
        <w:t>if necessary, shall instruct the key management client to request keying material from the key management server as described in 3GPP TS 33.180 [8];</w:t>
      </w:r>
    </w:p>
    <w:p w14:paraId="0D36CA48" w14:textId="77777777" w:rsidR="000C70BA" w:rsidRDefault="000C70BA" w:rsidP="000C70BA">
      <w:pPr>
        <w:ind w:left="851" w:hanging="284"/>
      </w:pPr>
      <w:r>
        <w:t>b)</w:t>
      </w:r>
      <w:r>
        <w:tab/>
        <w:t>shall use the keying material to generate a PCK as described in 3GPP TS 33.180 [8];</w:t>
      </w:r>
    </w:p>
    <w:p w14:paraId="09FAD55F" w14:textId="77777777" w:rsidR="000C70BA" w:rsidRDefault="000C70BA" w:rsidP="000C70BA">
      <w:pPr>
        <w:ind w:left="851" w:hanging="284"/>
      </w:pPr>
      <w:r>
        <w:t>c)</w:t>
      </w:r>
      <w:r>
        <w:tab/>
        <w:t>shall use the PCK to generate a PCK-ID with the four most significant bits set to "0001" to indicate that the purpose of the PCK is to protect private call communications and with the remaining twenty eight bits being randomly generated as described in 3GPP TS 33.180 [8];</w:t>
      </w:r>
    </w:p>
    <w:p w14:paraId="76D84D3D" w14:textId="77777777" w:rsidR="000C70BA" w:rsidRDefault="000C70BA" w:rsidP="000C70BA">
      <w:pPr>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6318120C" w14:textId="77777777" w:rsidR="000C70BA" w:rsidRDefault="000C70BA" w:rsidP="000C70BA">
      <w:pPr>
        <w:ind w:left="851" w:hanging="284"/>
      </w:pPr>
      <w:r>
        <w:t>e)</w:t>
      </w:r>
      <w:r>
        <w:tab/>
        <w:t>shall generate a MIKEY-SAKKE I_MESSAGE using the encapsulated PCK and PCK-ID as specified in 3GPP TS 33.180 [8]; and</w:t>
      </w:r>
    </w:p>
    <w:p w14:paraId="2D793DFD" w14:textId="77777777" w:rsidR="000C70BA" w:rsidRDefault="000C70BA" w:rsidP="000C70BA">
      <w:pPr>
        <w:ind w:left="851" w:hanging="284"/>
      </w:pPr>
      <w:r>
        <w:t>g)</w:t>
      </w:r>
      <w:r>
        <w:tab/>
        <w:t>shall add the MCVideo ID of the originating MCVideo to the initiator field (IDRi) of the I_MESSAGE as described in 3GPP TS 33.180 [8]; and</w:t>
      </w:r>
    </w:p>
    <w:p w14:paraId="1F4BCE68" w14:textId="77777777" w:rsidR="000C70BA" w:rsidRDefault="000C70BA" w:rsidP="000C70BA">
      <w:pPr>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3A3A27CD" w14:textId="77777777" w:rsidR="000C70BA" w:rsidRDefault="000C70BA" w:rsidP="000C70BA">
      <w:pPr>
        <w:ind w:left="568" w:hanging="284"/>
      </w:pPr>
      <w:r>
        <w:t>9)</w:t>
      </w:r>
      <w:r>
        <w:tab/>
        <w:t>shall include an SDP offer according to 3GPP TS 24.229 [11] with the clarification given in subclause 6.2.1 and with a media stream of the offered media-transmission control entity;</w:t>
      </w:r>
    </w:p>
    <w:p w14:paraId="6415A9E7" w14:textId="77777777" w:rsidR="000C70BA" w:rsidRDefault="000C70BA" w:rsidP="000C70BA">
      <w:pPr>
        <w:ind w:left="568" w:hanging="284"/>
      </w:pPr>
      <w:r>
        <w:t>10)</w:t>
      </w:r>
      <w:r>
        <w:tab/>
        <w:t>if implicit transmission control is required, shall comply with the conditions specified in subclause 6.4;</w:t>
      </w:r>
    </w:p>
    <w:p w14:paraId="2E23F93B" w14:textId="77777777" w:rsidR="000C70BA" w:rsidRDefault="000C70BA" w:rsidP="000C70BA">
      <w:pPr>
        <w:ind w:left="568" w:hanging="284"/>
      </w:pPr>
      <w:r>
        <w:t>11)</w:t>
      </w:r>
      <w:r>
        <w:tab/>
        <w:t>if the MCVideo user is initiating a private call then:</w:t>
      </w:r>
    </w:p>
    <w:p w14:paraId="351D1F01" w14:textId="77777777" w:rsidR="000C70BA" w:rsidRDefault="000C70BA" w:rsidP="000C70BA">
      <w:pPr>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393B49A6" w14:textId="77777777" w:rsidR="000C70BA" w:rsidRDefault="000C70BA" w:rsidP="000C70BA">
      <w:pPr>
        <w:ind w:left="851" w:hanging="284"/>
      </w:pPr>
      <w:r>
        <w:t>b)</w:t>
      </w:r>
      <w:r>
        <w:tab/>
        <w:t>if force of automatic commencement mode at the invited MCVideo client is not requested by the MCVideo user and:</w:t>
      </w:r>
    </w:p>
    <w:p w14:paraId="32852871" w14:textId="77777777" w:rsidR="000C70BA" w:rsidRDefault="000C70BA" w:rsidP="000C70BA">
      <w:pPr>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396D474D" w14:textId="77777777" w:rsidR="000C70BA" w:rsidRDefault="000C70BA" w:rsidP="000C70BA">
      <w:pPr>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30551D0E" w14:textId="77777777" w:rsidR="000C70BA" w:rsidRDefault="000C70BA" w:rsidP="000C70BA">
      <w:pPr>
        <w:ind w:left="851" w:hanging="284"/>
      </w:pPr>
      <w:r>
        <w:t>c)</w:t>
      </w:r>
      <w:r>
        <w:tab/>
        <w:t>shall contain an application/vnd.3gpp.mcvideo-info+xml MIME body with the &lt;mcvideoinfo&gt; element containing the &lt;mcvideo-Params&gt; element with the &lt;session-type&gt; element set to a value of "private";</w:t>
      </w:r>
    </w:p>
    <w:p w14:paraId="4C4871E2" w14:textId="77777777" w:rsidR="000C70BA" w:rsidRDefault="000C70BA" w:rsidP="000C70BA">
      <w:pPr>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1245D61A" w14:textId="77777777" w:rsidR="000C70BA" w:rsidRDefault="000C70BA" w:rsidP="000C70BA">
      <w:pPr>
        <w:ind w:left="568" w:hanging="284"/>
      </w:pPr>
      <w:r>
        <w:t>13)</w:t>
      </w:r>
      <w:r>
        <w:tab/>
        <w:t>shall send SIP INVITE request towards the MCVideo server according to 3GPP TS 24.229 [11].</w:t>
      </w:r>
    </w:p>
    <w:p w14:paraId="1C33659C" w14:textId="77777777" w:rsidR="000C70BA" w:rsidRDefault="000C70BA" w:rsidP="000C70BA">
      <w:r>
        <w:t>Upon receiving a SIP 183(Session Progress) response to the SIP INVITE request the MCVideo client:</w:t>
      </w:r>
    </w:p>
    <w:p w14:paraId="7ACDD40E" w14:textId="77777777" w:rsidR="000C70BA" w:rsidRDefault="000C70BA" w:rsidP="000C70BA">
      <w:pPr>
        <w:ind w:left="568" w:hanging="284"/>
      </w:pPr>
      <w:r>
        <w:t>1)</w:t>
      </w:r>
      <w:r>
        <w:tab/>
        <w:t>may indicate the progress of the session establishment to the inviting MCVideo user.</w:t>
      </w:r>
    </w:p>
    <w:p w14:paraId="454D1ABE" w14:textId="77777777" w:rsidR="000C70BA" w:rsidRDefault="000C70BA" w:rsidP="000C70BA">
      <w:r>
        <w:t>Upon receiving a SIP 200 (OK) response to the SIP INVITE request the MCVideo client:</w:t>
      </w:r>
    </w:p>
    <w:p w14:paraId="3A07B607" w14:textId="77777777" w:rsidR="000C70BA" w:rsidRDefault="000C70BA" w:rsidP="000C70BA">
      <w:pPr>
        <w:ind w:left="568" w:hanging="284"/>
      </w:pPr>
      <w:r>
        <w:t>1)</w:t>
      </w:r>
      <w:r>
        <w:tab/>
        <w:t xml:space="preserve">shall interact with the media plane as specified in 3GPP TS 24.581 [5]; </w:t>
      </w:r>
    </w:p>
    <w:p w14:paraId="54DEFD90" w14:textId="77777777" w:rsidR="000C70BA" w:rsidRDefault="000C70BA" w:rsidP="000C70BA">
      <w:pPr>
        <w:ind w:left="568" w:hanging="284"/>
      </w:pPr>
      <w:r>
        <w:t>2)</w:t>
      </w:r>
      <w:r>
        <w:tab/>
        <w:t>if the MCVideo emergency private call state is set to "MVEPC 2: emergency-pc-requested" or "MVEPC 3: emergency-pc-granted", shall perform the actions specified in subclause 6.2.8.3.4; and</w:t>
      </w:r>
    </w:p>
    <w:p w14:paraId="09B2610C" w14:textId="77777777" w:rsidR="000C70BA" w:rsidRDefault="000C70BA" w:rsidP="000C70BA">
      <w:pPr>
        <w:ind w:left="568" w:hanging="284"/>
        <w:rPr>
          <w:rFonts w:eastAsia="Malgun Gothic"/>
        </w:rPr>
      </w:pPr>
      <w:r>
        <w:t>3)</w:t>
      </w:r>
      <w:r>
        <w:tab/>
        <w:t>shall notify the user that the call has been successfully established.</w:t>
      </w:r>
    </w:p>
    <w:p w14:paraId="1B41B3C5" w14:textId="77777777" w:rsidR="000C70BA" w:rsidRDefault="000C70BA" w:rsidP="000C70BA">
      <w:r>
        <w:t>On receiving a SIP 4xx response, a SIP 5xx response or a SIP 6xx response to the SIP INVITE request:</w:t>
      </w:r>
    </w:p>
    <w:p w14:paraId="429A5F10" w14:textId="77777777" w:rsidR="000C70BA" w:rsidRDefault="000C70BA" w:rsidP="000C70BA">
      <w:pPr>
        <w:ind w:left="568" w:hanging="284"/>
      </w:pPr>
      <w:r>
        <w:t>1)</w:t>
      </w:r>
      <w:r>
        <w:tab/>
        <w:t>if the MCVideo emergency private call state is set to "MVEPC 2: emergency-pc-requested"; or</w:t>
      </w:r>
    </w:p>
    <w:p w14:paraId="373DC221" w14:textId="77777777" w:rsidR="000C70BA" w:rsidRDefault="000C70BA" w:rsidP="000C70BA">
      <w:pPr>
        <w:ind w:left="568" w:hanging="284"/>
      </w:pPr>
      <w:r>
        <w:t>2)</w:t>
      </w:r>
      <w:r>
        <w:tab/>
        <w:t>if the MCVideo emergency private call state is set to "MVEPC 3: emergency-pc-granted";</w:t>
      </w:r>
    </w:p>
    <w:p w14:paraId="574D333E" w14:textId="77777777" w:rsidR="000C70BA" w:rsidRDefault="000C70BA" w:rsidP="000C70BA">
      <w:pPr>
        <w:ind w:left="568" w:hanging="284"/>
      </w:pPr>
      <w:r>
        <w:t>the MCVideo client shall perform the actions specified in subclause 6.2.8.3.5.</w:t>
      </w:r>
    </w:p>
    <w:p w14:paraId="47B3C7C3" w14:textId="77777777" w:rsidR="000C70BA" w:rsidRDefault="000C70BA" w:rsidP="000C70BA">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57034F71" w14:textId="77777777" w:rsidR="000C70BA" w:rsidRDefault="000C70BA" w:rsidP="000C70BA">
      <w:r>
        <w:t>[TS24.281, clause 4.6.2]</w:t>
      </w:r>
    </w:p>
    <w:p w14:paraId="350B867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631F945" w14:textId="77777777" w:rsidR="000C70BA" w:rsidRDefault="000C70BA" w:rsidP="000C70BA">
      <w:pPr>
        <w:ind w:left="568" w:hanging="284"/>
      </w:pPr>
      <w:r>
        <w:t>-</w:t>
      </w:r>
      <w:r>
        <w:tab/>
        <w:t>MCVideo emergency private call origination with optional MCVideo emergency alert initiation;</w:t>
      </w:r>
    </w:p>
    <w:p w14:paraId="1634797A" w14:textId="77777777" w:rsidR="000C70BA" w:rsidRDefault="000C70BA" w:rsidP="000C70BA">
      <w:pPr>
        <w:ind w:left="568" w:hanging="284"/>
      </w:pPr>
      <w:r>
        <w:t>-</w:t>
      </w:r>
      <w:r>
        <w:tab/>
        <w:t>upgrade of an MCVideo private call to an MCVideo emergency private; and</w:t>
      </w:r>
    </w:p>
    <w:p w14:paraId="7624F3A4" w14:textId="77777777" w:rsidR="000C70BA" w:rsidRDefault="000C70BA" w:rsidP="000C70BA">
      <w:pPr>
        <w:ind w:left="568" w:hanging="284"/>
      </w:pPr>
      <w:r>
        <w:t>-</w:t>
      </w:r>
      <w:r>
        <w:tab/>
        <w:t>cancellation of the MCVideo emergency private call priority.</w:t>
      </w:r>
    </w:p>
    <w:p w14:paraId="02A3CEDF" w14:textId="77777777" w:rsidR="000C70BA" w:rsidRDefault="000C70BA" w:rsidP="000C70BA">
      <w:r>
        <w:t>Key aspects of MCVideo emergency private calls include:</w:t>
      </w:r>
    </w:p>
    <w:p w14:paraId="6143F0E4"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067D374C"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0CBF0846"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17AD189C" w14:textId="77777777" w:rsidR="000C70BA" w:rsidRDefault="000C70BA" w:rsidP="000C70BA">
      <w:pPr>
        <w:ind w:left="568" w:hanging="284"/>
      </w:pPr>
      <w:r>
        <w:t>-</w:t>
      </w:r>
      <w:r>
        <w:tab/>
        <w:t>restoration of normal transmission control priority participants when the emergency elevated priority is cancelled;</w:t>
      </w:r>
    </w:p>
    <w:p w14:paraId="6695CE78" w14:textId="77777777" w:rsidR="000C70BA" w:rsidRDefault="000C70BA" w:rsidP="000C70BA">
      <w:pPr>
        <w:ind w:left="568" w:hanging="284"/>
      </w:pPr>
      <w:r>
        <w:t>-</w:t>
      </w:r>
      <w:r>
        <w:tab/>
        <w:t>requires the MCVideo user to be authorised to either originate or cancel an MCVideo emergency private call;</w:t>
      </w:r>
    </w:p>
    <w:p w14:paraId="1C1EBB78" w14:textId="77777777" w:rsidR="000C70BA" w:rsidRDefault="000C70BA" w:rsidP="000C70BA">
      <w:pPr>
        <w:ind w:left="568" w:hanging="284"/>
      </w:pPr>
      <w:r>
        <w:t>-</w:t>
      </w:r>
      <w:r>
        <w:tab/>
        <w:t>requires the targeted MCVideo user to be authorised to receive an MCVideo emergency private call;</w:t>
      </w:r>
    </w:p>
    <w:p w14:paraId="620AB752" w14:textId="77777777" w:rsidR="000C70BA" w:rsidRDefault="000C70BA" w:rsidP="000C70BA">
      <w:pPr>
        <w:ind w:left="568" w:hanging="284"/>
      </w:pPr>
      <w:r>
        <w:t>-</w:t>
      </w:r>
      <w:r>
        <w:tab/>
        <w:t>requests to originate MCVideo emergency private calls may also include an indication of an MCVideo emergency alert; and</w:t>
      </w:r>
    </w:p>
    <w:p w14:paraId="50279EA1" w14:textId="77777777" w:rsidR="000C70BA" w:rsidRDefault="000C70BA" w:rsidP="000C70BA">
      <w:pPr>
        <w:ind w:left="568" w:hanging="284"/>
      </w:pPr>
      <w:r>
        <w:t>-</w:t>
      </w:r>
      <w:r>
        <w:tab/>
        <w:t>the originator of the MCVideo emergency private call can request that the call use either manual or automatic commencement mode.</w:t>
      </w:r>
    </w:p>
    <w:p w14:paraId="1AFD582A" w14:textId="77777777" w:rsidR="000C70BA" w:rsidRDefault="000C70BA" w:rsidP="000C70BA">
      <w:r>
        <w:t>There are a number of states that are key in managing these aspects of MCVideo emergency private calls, which include:</w:t>
      </w:r>
    </w:p>
    <w:p w14:paraId="042BF64A"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25941CBF"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E1F9724"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CF60C0E"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663955F7"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40A3DF9D" w14:textId="77777777" w:rsidR="000C70BA" w:rsidRDefault="000C70BA" w:rsidP="000C70BA">
      <w:pPr>
        <w:keepLines/>
        <w:ind w:left="1135" w:hanging="851"/>
      </w:pPr>
      <w:r>
        <w:t>NOTE:</w:t>
      </w:r>
      <w:r>
        <w:tab/>
        <w:t>The above states and their transitions are described in Annex G.</w:t>
      </w:r>
    </w:p>
    <w:p w14:paraId="69C65FAD" w14:textId="77777777" w:rsidR="000C70BA" w:rsidRDefault="000C70BA" w:rsidP="000C70BA">
      <w:pPr>
        <w:pStyle w:val="H6"/>
      </w:pPr>
      <w:bookmarkStart w:id="673" w:name="_Toc52787571"/>
      <w:bookmarkStart w:id="674" w:name="_Toc52787753"/>
      <w:bookmarkStart w:id="675" w:name="_Toc75906975"/>
      <w:bookmarkStart w:id="676" w:name="_Toc75907312"/>
      <w:r>
        <w:t>6.2.5.3</w:t>
      </w:r>
      <w:r>
        <w:tab/>
        <w:t>Test description</w:t>
      </w:r>
      <w:bookmarkEnd w:id="673"/>
      <w:bookmarkEnd w:id="674"/>
      <w:bookmarkEnd w:id="675"/>
      <w:bookmarkEnd w:id="676"/>
    </w:p>
    <w:p w14:paraId="7A516149" w14:textId="77777777" w:rsidR="000C70BA" w:rsidRDefault="000C70BA" w:rsidP="000C70BA">
      <w:pPr>
        <w:pStyle w:val="H6"/>
      </w:pPr>
      <w:bookmarkStart w:id="677" w:name="_Toc52787572"/>
      <w:bookmarkStart w:id="678" w:name="_Toc52787754"/>
      <w:bookmarkStart w:id="679" w:name="_Toc75906976"/>
      <w:bookmarkStart w:id="680" w:name="_Toc75907313"/>
      <w:r>
        <w:t>6.2.5.3.1</w:t>
      </w:r>
      <w:r>
        <w:tab/>
        <w:t>Pre-test conditions</w:t>
      </w:r>
      <w:bookmarkEnd w:id="677"/>
      <w:bookmarkEnd w:id="678"/>
      <w:bookmarkEnd w:id="679"/>
      <w:bookmarkEnd w:id="680"/>
    </w:p>
    <w:p w14:paraId="1F0E2DE0" w14:textId="77777777" w:rsidR="000C70BA" w:rsidRDefault="000C70BA" w:rsidP="000C70BA">
      <w:pPr>
        <w:pStyle w:val="H6"/>
      </w:pPr>
      <w:r w:rsidRPr="00102CE5">
        <w:t>Test configuration</w:t>
      </w:r>
      <w:r>
        <w:t>:</w:t>
      </w:r>
    </w:p>
    <w:p w14:paraId="7E02A3B1" w14:textId="3B0E2159" w:rsidR="000C70BA" w:rsidRDefault="000C70BA" w:rsidP="000C70BA">
      <w:pPr>
        <w:pStyle w:val="B1"/>
      </w:pPr>
      <w:r>
        <w:t>-</w:t>
      </w:r>
      <w:r>
        <w:tab/>
        <w:t xml:space="preserve">Single cell configuration according to TS </w:t>
      </w:r>
      <w:r w:rsidR="00960759">
        <w:t>37.579</w:t>
      </w:r>
      <w:r>
        <w:t>-1 [2] clause 5.2.2.2.1.</w:t>
      </w:r>
    </w:p>
    <w:p w14:paraId="464EBBC8" w14:textId="77777777" w:rsidR="000C70BA" w:rsidRDefault="000C70BA" w:rsidP="000C70BA">
      <w:pPr>
        <w:pStyle w:val="H6"/>
      </w:pPr>
      <w:r>
        <w:t>Preamble:</w:t>
      </w:r>
    </w:p>
    <w:p w14:paraId="5586B282" w14:textId="407C960E" w:rsidR="000C70BA" w:rsidRDefault="000C70BA" w:rsidP="000C70BA">
      <w:pPr>
        <w:pStyle w:val="B1"/>
      </w:pPr>
      <w:r>
        <w:t>-</w:t>
      </w:r>
      <w:r>
        <w:tab/>
        <w:t xml:space="preserve">The UE has performed procedure 'Initial registration' as described in TS </w:t>
      </w:r>
      <w:r w:rsidR="00960759">
        <w:t>37.579</w:t>
      </w:r>
      <w:r>
        <w:t>-1 [2] clause 5.4.2.</w:t>
      </w:r>
    </w:p>
    <w:p w14:paraId="2B7B10AD" w14:textId="77777777" w:rsidR="000C70BA" w:rsidRDefault="000C70BA" w:rsidP="000C70BA">
      <w:pPr>
        <w:pStyle w:val="B1"/>
      </w:pPr>
      <w:r>
        <w:t>-</w:t>
      </w:r>
      <w:r>
        <w:tab/>
      </w:r>
      <w:r w:rsidRPr="000573F5">
        <w:t>UE States at the end of the preamble</w:t>
      </w:r>
      <w:r>
        <w:t>:</w:t>
      </w:r>
    </w:p>
    <w:p w14:paraId="2B3B8275" w14:textId="77777777" w:rsidR="000C70BA" w:rsidRDefault="000C70BA" w:rsidP="000C70BA">
      <w:pPr>
        <w:pStyle w:val="B1"/>
        <w:ind w:left="852"/>
      </w:pPr>
      <w:r>
        <w:t>-</w:t>
      </w:r>
      <w:r>
        <w:tab/>
        <w:t>The UE is in RRC_IDLE state.</w:t>
      </w:r>
    </w:p>
    <w:p w14:paraId="25089287" w14:textId="77777777" w:rsidR="000C70BA" w:rsidRDefault="000C70BA" w:rsidP="000C70BA">
      <w:pPr>
        <w:pStyle w:val="B1"/>
        <w:ind w:left="852"/>
      </w:pPr>
      <w:r>
        <w:t>-</w:t>
      </w:r>
      <w:r>
        <w:tab/>
        <w:t>The client is registered for MCVideo.</w:t>
      </w:r>
    </w:p>
    <w:p w14:paraId="54EA1E95" w14:textId="77777777" w:rsidR="000C70BA" w:rsidRDefault="000C70BA" w:rsidP="000C70BA">
      <w:pPr>
        <w:pStyle w:val="H6"/>
      </w:pPr>
      <w:bookmarkStart w:id="681" w:name="_Toc52787573"/>
      <w:bookmarkStart w:id="682" w:name="_Toc52787755"/>
      <w:bookmarkStart w:id="683" w:name="_Toc75906977"/>
      <w:bookmarkStart w:id="684" w:name="_Toc75907314"/>
      <w:r>
        <w:t>6.2.5.3.2</w:t>
      </w:r>
      <w:r>
        <w:tab/>
        <w:t>Test procedure sequence</w:t>
      </w:r>
      <w:bookmarkEnd w:id="681"/>
      <w:bookmarkEnd w:id="682"/>
      <w:bookmarkEnd w:id="683"/>
      <w:bookmarkEnd w:id="684"/>
    </w:p>
    <w:p w14:paraId="34A4164B" w14:textId="77777777" w:rsidR="000C70BA" w:rsidRDefault="000C70BA" w:rsidP="000C70BA">
      <w:pPr>
        <w:pStyle w:val="TH"/>
      </w:pPr>
      <w:r>
        <w:t>Table 6.2.5.3.2-1: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4050"/>
        <w:gridCol w:w="630"/>
        <w:gridCol w:w="2972"/>
        <w:gridCol w:w="565"/>
        <w:gridCol w:w="850"/>
      </w:tblGrid>
      <w:tr w:rsidR="000C70BA" w14:paraId="076DC042" w14:textId="77777777" w:rsidTr="002E3FCC">
        <w:tc>
          <w:tcPr>
            <w:tcW w:w="534" w:type="dxa"/>
            <w:tcBorders>
              <w:top w:val="single" w:sz="4" w:space="0" w:color="auto"/>
              <w:left w:val="single" w:sz="4" w:space="0" w:color="auto"/>
              <w:bottom w:val="nil"/>
              <w:right w:val="single" w:sz="4" w:space="0" w:color="auto"/>
            </w:tcBorders>
            <w:hideMark/>
          </w:tcPr>
          <w:p w14:paraId="15F7FEC2" w14:textId="77777777" w:rsidR="000C70BA" w:rsidRDefault="000C70BA" w:rsidP="002E3FCC">
            <w:pPr>
              <w:pStyle w:val="TAH"/>
            </w:pPr>
            <w:r>
              <w:t>St</w:t>
            </w:r>
          </w:p>
        </w:tc>
        <w:tc>
          <w:tcPr>
            <w:tcW w:w="4051" w:type="dxa"/>
            <w:tcBorders>
              <w:top w:val="single" w:sz="4" w:space="0" w:color="auto"/>
              <w:left w:val="single" w:sz="4" w:space="0" w:color="auto"/>
              <w:bottom w:val="nil"/>
              <w:right w:val="single" w:sz="4" w:space="0" w:color="auto"/>
            </w:tcBorders>
            <w:hideMark/>
          </w:tcPr>
          <w:p w14:paraId="65F52533" w14:textId="77777777" w:rsidR="000C70BA" w:rsidRDefault="000C70BA" w:rsidP="002E3FCC">
            <w:pPr>
              <w:pStyle w:val="TAH"/>
            </w:pPr>
            <w:r>
              <w:t>Procedure</w:t>
            </w:r>
          </w:p>
        </w:tc>
        <w:tc>
          <w:tcPr>
            <w:tcW w:w="3603" w:type="dxa"/>
            <w:gridSpan w:val="2"/>
            <w:tcBorders>
              <w:top w:val="single" w:sz="4" w:space="0" w:color="auto"/>
              <w:left w:val="single" w:sz="4" w:space="0" w:color="auto"/>
              <w:bottom w:val="single" w:sz="4" w:space="0" w:color="auto"/>
              <w:right w:val="single" w:sz="4" w:space="0" w:color="auto"/>
            </w:tcBorders>
            <w:hideMark/>
          </w:tcPr>
          <w:p w14:paraId="08A115BC"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6CB789B"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66DEABB2" w14:textId="77777777" w:rsidR="000C70BA" w:rsidRDefault="000C70BA" w:rsidP="002E3FCC">
            <w:pPr>
              <w:pStyle w:val="TAH"/>
            </w:pPr>
            <w:r>
              <w:t>Verdict</w:t>
            </w:r>
          </w:p>
        </w:tc>
      </w:tr>
      <w:tr w:rsidR="000C70BA" w14:paraId="625DB5AF" w14:textId="77777777" w:rsidTr="002E3FCC">
        <w:tc>
          <w:tcPr>
            <w:tcW w:w="534" w:type="dxa"/>
            <w:tcBorders>
              <w:top w:val="nil"/>
              <w:left w:val="single" w:sz="4" w:space="0" w:color="auto"/>
              <w:bottom w:val="single" w:sz="4" w:space="0" w:color="auto"/>
              <w:right w:val="single" w:sz="4" w:space="0" w:color="auto"/>
            </w:tcBorders>
          </w:tcPr>
          <w:p w14:paraId="1875495E" w14:textId="77777777" w:rsidR="000C70BA" w:rsidRDefault="000C70BA" w:rsidP="002E3FCC">
            <w:pPr>
              <w:pStyle w:val="TAH"/>
            </w:pPr>
          </w:p>
        </w:tc>
        <w:tc>
          <w:tcPr>
            <w:tcW w:w="4051" w:type="dxa"/>
            <w:tcBorders>
              <w:top w:val="nil"/>
              <w:left w:val="single" w:sz="4" w:space="0" w:color="auto"/>
              <w:bottom w:val="single" w:sz="4" w:space="0" w:color="auto"/>
              <w:right w:val="single" w:sz="4" w:space="0" w:color="auto"/>
            </w:tcBorders>
          </w:tcPr>
          <w:p w14:paraId="668C6720" w14:textId="77777777" w:rsidR="000C70BA" w:rsidRDefault="000C70BA" w:rsidP="002E3FCC">
            <w:pPr>
              <w:pStyle w:val="TAH"/>
            </w:pPr>
          </w:p>
        </w:tc>
        <w:tc>
          <w:tcPr>
            <w:tcW w:w="630" w:type="dxa"/>
            <w:tcBorders>
              <w:top w:val="single" w:sz="4" w:space="0" w:color="auto"/>
              <w:left w:val="single" w:sz="4" w:space="0" w:color="auto"/>
              <w:bottom w:val="single" w:sz="4" w:space="0" w:color="auto"/>
              <w:right w:val="single" w:sz="4" w:space="0" w:color="auto"/>
            </w:tcBorders>
            <w:hideMark/>
          </w:tcPr>
          <w:p w14:paraId="335D1782" w14:textId="77777777" w:rsidR="000C70BA" w:rsidRDefault="000C70BA" w:rsidP="002E3FCC">
            <w:pPr>
              <w:pStyle w:val="TAH"/>
            </w:pPr>
            <w:r>
              <w:t>U - S</w:t>
            </w:r>
          </w:p>
        </w:tc>
        <w:tc>
          <w:tcPr>
            <w:tcW w:w="2973" w:type="dxa"/>
            <w:tcBorders>
              <w:top w:val="single" w:sz="4" w:space="0" w:color="auto"/>
              <w:left w:val="single" w:sz="4" w:space="0" w:color="auto"/>
              <w:bottom w:val="single" w:sz="4" w:space="0" w:color="auto"/>
              <w:right w:val="single" w:sz="4" w:space="0" w:color="auto"/>
            </w:tcBorders>
            <w:hideMark/>
          </w:tcPr>
          <w:p w14:paraId="155BAAC0"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78B23707"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7F5F8FB" w14:textId="77777777" w:rsidR="000C70BA" w:rsidRDefault="000C70BA" w:rsidP="002E3FCC">
            <w:pPr>
              <w:pStyle w:val="TAH"/>
            </w:pPr>
          </w:p>
        </w:tc>
      </w:tr>
      <w:tr w:rsidR="000C70BA" w14:paraId="49E3F6E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00FE81F" w14:textId="77777777" w:rsidR="000C70BA" w:rsidRDefault="000C70BA" w:rsidP="002E3FCC">
            <w:pPr>
              <w:pStyle w:val="TAC"/>
            </w:pPr>
            <w:r>
              <w:t>1</w:t>
            </w:r>
          </w:p>
        </w:tc>
        <w:tc>
          <w:tcPr>
            <w:tcW w:w="4051" w:type="dxa"/>
            <w:tcBorders>
              <w:top w:val="single" w:sz="4" w:space="0" w:color="auto"/>
              <w:left w:val="single" w:sz="4" w:space="0" w:color="auto"/>
              <w:bottom w:val="single" w:sz="4" w:space="0" w:color="auto"/>
              <w:right w:val="single" w:sz="4" w:space="0" w:color="auto"/>
            </w:tcBorders>
            <w:hideMark/>
          </w:tcPr>
          <w:p w14:paraId="3D48B62B" w14:textId="77777777" w:rsidR="000C70BA" w:rsidRDefault="000C70BA" w:rsidP="002E3FCC">
            <w:pPr>
              <w:pStyle w:val="TAL"/>
            </w:pPr>
            <w:r>
              <w:t>Make the UE (MCVideo client) request the establishment of a private emergency call to user B with force of automatic commencement mode and without transmission control.</w:t>
            </w:r>
          </w:p>
          <w:p w14:paraId="29815F5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633396FF"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D34A148"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771C2F8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584F39" w14:textId="77777777" w:rsidR="000C70BA" w:rsidRDefault="000C70BA" w:rsidP="002E3FCC">
            <w:pPr>
              <w:pStyle w:val="TAC"/>
            </w:pPr>
            <w:r>
              <w:t>-</w:t>
            </w:r>
          </w:p>
        </w:tc>
      </w:tr>
      <w:tr w:rsidR="000C70BA" w14:paraId="2837CD6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82DFEB" w14:textId="77777777" w:rsidR="000C70BA" w:rsidRDefault="000C70BA" w:rsidP="002E3FCC">
            <w:pPr>
              <w:pStyle w:val="TAC"/>
            </w:pPr>
            <w:r>
              <w:t>2</w:t>
            </w:r>
          </w:p>
        </w:tc>
        <w:tc>
          <w:tcPr>
            <w:tcW w:w="4051" w:type="dxa"/>
            <w:tcBorders>
              <w:top w:val="single" w:sz="4" w:space="0" w:color="auto"/>
              <w:left w:val="single" w:sz="4" w:space="0" w:color="auto"/>
              <w:bottom w:val="single" w:sz="4" w:space="0" w:color="auto"/>
              <w:right w:val="single" w:sz="4" w:space="0" w:color="auto"/>
            </w:tcBorders>
            <w:hideMark/>
          </w:tcPr>
          <w:p w14:paraId="3CD50D78" w14:textId="1228E2C7" w:rsidR="000C70BA" w:rsidRDefault="000C70BA" w:rsidP="002E3FCC">
            <w:pPr>
              <w:pStyle w:val="TAL"/>
            </w:pPr>
            <w:r>
              <w:t xml:space="preserve">Check: Does the UE (MCVideo client) </w:t>
            </w:r>
            <w:r>
              <w:rPr>
                <w:rFonts w:eastAsia="Calibri"/>
              </w:rPr>
              <w:t>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-1 [2] Table 5.3B.1.3-1</w:t>
            </w:r>
            <w:r>
              <w:t xml:space="preserve"> to establish a private call with automatic commencement mode and without transmission control according to option c of NOTE 1 in TS </w:t>
            </w:r>
            <w:r w:rsidR="00960759">
              <w:t>37.579</w:t>
            </w:r>
            <w:r>
              <w:t>.1 [2] Table 5.3B.1.3-1?</w:t>
            </w:r>
          </w:p>
        </w:tc>
        <w:tc>
          <w:tcPr>
            <w:tcW w:w="630" w:type="dxa"/>
            <w:tcBorders>
              <w:top w:val="single" w:sz="4" w:space="0" w:color="auto"/>
              <w:left w:val="single" w:sz="4" w:space="0" w:color="auto"/>
              <w:bottom w:val="single" w:sz="4" w:space="0" w:color="auto"/>
              <w:right w:val="single" w:sz="4" w:space="0" w:color="auto"/>
            </w:tcBorders>
            <w:hideMark/>
          </w:tcPr>
          <w:p w14:paraId="547278E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960F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CE9E69"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629FD193" w14:textId="77777777" w:rsidR="000C70BA" w:rsidRDefault="000C70BA" w:rsidP="002E3FCC">
            <w:pPr>
              <w:pStyle w:val="TAC"/>
            </w:pPr>
            <w:r>
              <w:t>P</w:t>
            </w:r>
          </w:p>
        </w:tc>
      </w:tr>
      <w:tr w:rsidR="000C70BA" w14:paraId="3151352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D0539D" w14:textId="77777777" w:rsidR="000C70BA" w:rsidRDefault="000C70BA" w:rsidP="002E3FCC">
            <w:pPr>
              <w:pStyle w:val="TAC"/>
            </w:pPr>
            <w:r>
              <w:t>3-5</w:t>
            </w:r>
          </w:p>
        </w:tc>
        <w:tc>
          <w:tcPr>
            <w:tcW w:w="4051" w:type="dxa"/>
            <w:tcBorders>
              <w:top w:val="single" w:sz="4" w:space="0" w:color="auto"/>
              <w:left w:val="single" w:sz="4" w:space="0" w:color="auto"/>
              <w:bottom w:val="single" w:sz="4" w:space="0" w:color="auto"/>
              <w:right w:val="single" w:sz="4" w:space="0" w:color="auto"/>
            </w:tcBorders>
            <w:hideMark/>
          </w:tcPr>
          <w:p w14:paraId="7624B4C1"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793740BA"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57BB201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0CA40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A0C34C5" w14:textId="77777777" w:rsidR="000C70BA" w:rsidRDefault="000C70BA" w:rsidP="002E3FCC">
            <w:pPr>
              <w:pStyle w:val="TAC"/>
            </w:pPr>
            <w:r>
              <w:t>-</w:t>
            </w:r>
          </w:p>
        </w:tc>
      </w:tr>
      <w:tr w:rsidR="000C70BA" w14:paraId="753B5B3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3719707" w14:textId="77777777" w:rsidR="000C70BA" w:rsidRDefault="000C70BA" w:rsidP="002E3FCC">
            <w:pPr>
              <w:pStyle w:val="TAC"/>
            </w:pPr>
            <w:r>
              <w:t>6</w:t>
            </w:r>
          </w:p>
        </w:tc>
        <w:tc>
          <w:tcPr>
            <w:tcW w:w="4051" w:type="dxa"/>
            <w:tcBorders>
              <w:top w:val="single" w:sz="4" w:space="0" w:color="auto"/>
              <w:left w:val="single" w:sz="4" w:space="0" w:color="auto"/>
              <w:bottom w:val="single" w:sz="4" w:space="0" w:color="auto"/>
              <w:right w:val="single" w:sz="4" w:space="0" w:color="auto"/>
            </w:tcBorders>
            <w:hideMark/>
          </w:tcPr>
          <w:p w14:paraId="07BBAA4F" w14:textId="77777777" w:rsidR="000C70BA" w:rsidRDefault="000C70BA" w:rsidP="002E3FCC">
            <w:pPr>
              <w:pStyle w:val="TAL"/>
            </w:pPr>
            <w:r>
              <w:t>Check: Does the UE (MCVideo client) notify the user that the call has been established?</w:t>
            </w:r>
          </w:p>
          <w:p w14:paraId="4581461B"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0B6B5680"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2FE2141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F28800F"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FC5758D" w14:textId="77777777" w:rsidR="000C70BA" w:rsidRDefault="000C70BA" w:rsidP="002E3FCC">
            <w:pPr>
              <w:pStyle w:val="TAC"/>
            </w:pPr>
            <w:r>
              <w:t>P</w:t>
            </w:r>
          </w:p>
        </w:tc>
      </w:tr>
      <w:tr w:rsidR="000C70BA" w14:paraId="2A1467F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1283C22" w14:textId="77777777" w:rsidR="000C70BA" w:rsidRDefault="000C70BA" w:rsidP="002E3FCC">
            <w:pPr>
              <w:pStyle w:val="TAC"/>
            </w:pPr>
            <w:r>
              <w:t>7</w:t>
            </w:r>
          </w:p>
        </w:tc>
        <w:tc>
          <w:tcPr>
            <w:tcW w:w="4051" w:type="dxa"/>
            <w:tcBorders>
              <w:top w:val="single" w:sz="4" w:space="0" w:color="auto"/>
              <w:left w:val="single" w:sz="4" w:space="0" w:color="auto"/>
              <w:bottom w:val="single" w:sz="4" w:space="0" w:color="auto"/>
              <w:right w:val="single" w:sz="4" w:space="0" w:color="auto"/>
            </w:tcBorders>
            <w:hideMark/>
          </w:tcPr>
          <w:p w14:paraId="7F979953" w14:textId="77777777" w:rsidR="000C70BA" w:rsidRDefault="000C70BA" w:rsidP="002E3FCC">
            <w:pPr>
              <w:pStyle w:val="TAL"/>
            </w:pPr>
            <w:r>
              <w:t>Make the UE (MCVideo client) release the call.</w:t>
            </w:r>
          </w:p>
          <w:p w14:paraId="75E1EF19" w14:textId="77777777" w:rsidR="000C70BA" w:rsidRDefault="000C70BA" w:rsidP="002E3FCC">
            <w:pPr>
              <w:pStyle w:val="TAL"/>
            </w:pPr>
            <w:r>
              <w:t>(NOTE 1)</w:t>
            </w:r>
          </w:p>
        </w:tc>
        <w:tc>
          <w:tcPr>
            <w:tcW w:w="630" w:type="dxa"/>
            <w:tcBorders>
              <w:top w:val="single" w:sz="4" w:space="0" w:color="auto"/>
              <w:left w:val="single" w:sz="4" w:space="0" w:color="auto"/>
              <w:bottom w:val="single" w:sz="4" w:space="0" w:color="auto"/>
              <w:right w:val="single" w:sz="4" w:space="0" w:color="auto"/>
            </w:tcBorders>
            <w:hideMark/>
          </w:tcPr>
          <w:p w14:paraId="779E97AD"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1A2DC2F5"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89CF54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6879F762" w14:textId="77777777" w:rsidR="000C70BA" w:rsidRDefault="000C70BA" w:rsidP="002E3FCC">
            <w:pPr>
              <w:pStyle w:val="TAC"/>
            </w:pPr>
            <w:r>
              <w:t>-</w:t>
            </w:r>
          </w:p>
        </w:tc>
      </w:tr>
      <w:tr w:rsidR="000C70BA" w14:paraId="61DFAE9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4F76B" w14:textId="77777777" w:rsidR="000C70BA" w:rsidRDefault="000C70BA" w:rsidP="002E3FCC">
            <w:pPr>
              <w:pStyle w:val="TAC"/>
            </w:pPr>
            <w:r>
              <w:t>8</w:t>
            </w:r>
          </w:p>
        </w:tc>
        <w:tc>
          <w:tcPr>
            <w:tcW w:w="4051" w:type="dxa"/>
            <w:tcBorders>
              <w:top w:val="single" w:sz="4" w:space="0" w:color="auto"/>
              <w:left w:val="single" w:sz="4" w:space="0" w:color="auto"/>
              <w:bottom w:val="single" w:sz="4" w:space="0" w:color="auto"/>
              <w:right w:val="single" w:sz="4" w:space="0" w:color="auto"/>
            </w:tcBorders>
            <w:hideMark/>
          </w:tcPr>
          <w:p w14:paraId="49F4C6C5" w14:textId="577F238C"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630" w:type="dxa"/>
            <w:tcBorders>
              <w:top w:val="single" w:sz="4" w:space="0" w:color="auto"/>
              <w:left w:val="single" w:sz="4" w:space="0" w:color="auto"/>
              <w:bottom w:val="single" w:sz="4" w:space="0" w:color="auto"/>
              <w:right w:val="single" w:sz="4" w:space="0" w:color="auto"/>
            </w:tcBorders>
            <w:hideMark/>
          </w:tcPr>
          <w:p w14:paraId="4E7A59FE"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46DB4AB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5CE9929"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1D6A0B2" w14:textId="77777777" w:rsidR="000C70BA" w:rsidRDefault="000C70BA" w:rsidP="002E3FCC">
            <w:pPr>
              <w:pStyle w:val="TAC"/>
            </w:pPr>
            <w:r>
              <w:t>P</w:t>
            </w:r>
          </w:p>
        </w:tc>
      </w:tr>
      <w:tr w:rsidR="000C70BA" w14:paraId="79CD586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D39E691" w14:textId="77777777" w:rsidR="000C70BA" w:rsidRDefault="000C70BA" w:rsidP="002E3FCC">
            <w:pPr>
              <w:pStyle w:val="TAC"/>
            </w:pPr>
            <w:r>
              <w:t>9-10</w:t>
            </w:r>
          </w:p>
        </w:tc>
        <w:tc>
          <w:tcPr>
            <w:tcW w:w="4051" w:type="dxa"/>
            <w:tcBorders>
              <w:top w:val="single" w:sz="4" w:space="0" w:color="auto"/>
              <w:left w:val="single" w:sz="4" w:space="0" w:color="auto"/>
              <w:bottom w:val="single" w:sz="4" w:space="0" w:color="auto"/>
              <w:right w:val="single" w:sz="4" w:space="0" w:color="auto"/>
            </w:tcBorders>
            <w:hideMark/>
          </w:tcPr>
          <w:p w14:paraId="114F315B" w14:textId="77777777" w:rsidR="000C70BA" w:rsidRDefault="000C70BA" w:rsidP="002E3FCC">
            <w:pPr>
              <w:pStyle w:val="TAL"/>
            </w:pPr>
            <w:r>
              <w:t>Void</w:t>
            </w:r>
          </w:p>
        </w:tc>
        <w:tc>
          <w:tcPr>
            <w:tcW w:w="630" w:type="dxa"/>
            <w:tcBorders>
              <w:top w:val="single" w:sz="4" w:space="0" w:color="auto"/>
              <w:left w:val="single" w:sz="4" w:space="0" w:color="auto"/>
              <w:bottom w:val="single" w:sz="4" w:space="0" w:color="auto"/>
              <w:right w:val="single" w:sz="4" w:space="0" w:color="auto"/>
            </w:tcBorders>
            <w:hideMark/>
          </w:tcPr>
          <w:p w14:paraId="26251A05" w14:textId="77777777" w:rsidR="000C70BA" w:rsidRDefault="000C70BA" w:rsidP="002E3FCC">
            <w:pPr>
              <w:pStyle w:val="TAC"/>
            </w:pPr>
            <w:r>
              <w:t>-</w:t>
            </w:r>
          </w:p>
        </w:tc>
        <w:tc>
          <w:tcPr>
            <w:tcW w:w="2973" w:type="dxa"/>
            <w:tcBorders>
              <w:top w:val="single" w:sz="4" w:space="0" w:color="auto"/>
              <w:left w:val="single" w:sz="4" w:space="0" w:color="auto"/>
              <w:bottom w:val="single" w:sz="4" w:space="0" w:color="auto"/>
              <w:right w:val="single" w:sz="4" w:space="0" w:color="auto"/>
            </w:tcBorders>
            <w:hideMark/>
          </w:tcPr>
          <w:p w14:paraId="786400D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F82105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BB92BAD" w14:textId="77777777" w:rsidR="000C70BA" w:rsidRDefault="000C70BA" w:rsidP="002E3FCC">
            <w:pPr>
              <w:pStyle w:val="TAC"/>
            </w:pPr>
            <w:r>
              <w:t>-</w:t>
            </w:r>
          </w:p>
        </w:tc>
      </w:tr>
      <w:tr w:rsidR="000C70BA" w14:paraId="2BCD1D7E"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55C61980" w14:textId="77777777" w:rsidR="000C70BA" w:rsidRDefault="000C70BA" w:rsidP="002E3FCC">
            <w:pPr>
              <w:pStyle w:val="TAN"/>
            </w:pPr>
            <w:r>
              <w:t>NOTE 1: This action is expected to be done via a suitable implementation dependent MMI.</w:t>
            </w:r>
          </w:p>
        </w:tc>
      </w:tr>
    </w:tbl>
    <w:p w14:paraId="76F12404" w14:textId="77777777" w:rsidR="000C70BA" w:rsidRDefault="000C70BA" w:rsidP="000C70BA">
      <w:pPr>
        <w:rPr>
          <w:rFonts w:ascii="Arial" w:hAnsi="Arial"/>
        </w:rPr>
      </w:pPr>
    </w:p>
    <w:p w14:paraId="1BFFA4F7" w14:textId="77777777" w:rsidR="000C70BA" w:rsidRDefault="000C70BA" w:rsidP="000C70BA">
      <w:pPr>
        <w:pStyle w:val="H6"/>
      </w:pPr>
      <w:bookmarkStart w:id="685" w:name="_Toc52787574"/>
      <w:bookmarkStart w:id="686" w:name="_Toc52787756"/>
      <w:bookmarkStart w:id="687" w:name="_Toc75906978"/>
      <w:bookmarkStart w:id="688" w:name="_Toc75907315"/>
      <w:r>
        <w:t>6.2.5.3.3</w:t>
      </w:r>
      <w:r>
        <w:tab/>
        <w:t>Specific message contents</w:t>
      </w:r>
      <w:bookmarkEnd w:id="685"/>
      <w:bookmarkEnd w:id="686"/>
      <w:bookmarkEnd w:id="687"/>
      <w:bookmarkEnd w:id="688"/>
    </w:p>
    <w:p w14:paraId="396866C8" w14:textId="2CBAB3DA" w:rsidR="000C70BA" w:rsidRDefault="000C70BA" w:rsidP="000C70BA">
      <w:pPr>
        <w:pStyle w:val="TH"/>
      </w:pPr>
      <w:r>
        <w:t>Table 6.2.5.3.3-1: SIP INVITE from the UE (Step 2, Table 6.2.5.3.2-1;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300F24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53BD255" w14:textId="39B7B91F" w:rsidR="000C70BA" w:rsidRDefault="000C70BA" w:rsidP="002E3FCC">
            <w:pPr>
              <w:pStyle w:val="TAL"/>
            </w:pPr>
            <w:r>
              <w:t xml:space="preserve">Derivation Path: TS </w:t>
            </w:r>
            <w:r w:rsidR="00960759">
              <w:t>37.579</w:t>
            </w:r>
            <w:r>
              <w:t>-1 [2], Table 5.5.2.5.1-1, condition PRIVATE-CALL, EMERGENCY-CALL</w:t>
            </w:r>
          </w:p>
        </w:tc>
      </w:tr>
      <w:tr w:rsidR="000C70BA" w14:paraId="54BACB27"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65A6655"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75147FA0"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2E71188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3C6F98A"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35FFEB2" w14:textId="77777777" w:rsidR="000C70BA" w:rsidRDefault="000C70BA" w:rsidP="002E3FCC">
            <w:pPr>
              <w:pStyle w:val="TAH"/>
            </w:pPr>
            <w:r>
              <w:t>Condition</w:t>
            </w:r>
          </w:p>
        </w:tc>
      </w:tr>
      <w:tr w:rsidR="000C70BA" w14:paraId="1BC94E11"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D1084DE" w14:textId="77777777" w:rsidR="000C70BA" w:rsidRPr="005D374E" w:rsidRDefault="000C70BA" w:rsidP="002E3FCC">
            <w:pPr>
              <w:pStyle w:val="TAL"/>
              <w:rPr>
                <w:b/>
                <w:color w:val="000000"/>
              </w:rPr>
            </w:pPr>
            <w:r w:rsidRPr="00E972B2">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1DC5E921" w14:textId="77777777" w:rsidR="000C70BA" w:rsidRDefault="000C70BA" w:rsidP="002E3FCC">
            <w:pPr>
              <w:pStyle w:val="TAL"/>
              <w:rPr>
                <w:color w:val="000000"/>
              </w:rPr>
            </w:pPr>
            <w:r>
              <w:t>Not present</w:t>
            </w:r>
          </w:p>
        </w:tc>
        <w:tc>
          <w:tcPr>
            <w:tcW w:w="2189" w:type="dxa"/>
            <w:tcBorders>
              <w:top w:val="single" w:sz="4" w:space="0" w:color="auto"/>
              <w:left w:val="single" w:sz="4" w:space="0" w:color="auto"/>
              <w:bottom w:val="single" w:sz="4" w:space="0" w:color="auto"/>
              <w:right w:val="single" w:sz="4" w:space="0" w:color="auto"/>
            </w:tcBorders>
          </w:tcPr>
          <w:p w14:paraId="4C8D5E7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66E06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5F7501E" w14:textId="77777777" w:rsidR="000C70BA" w:rsidRDefault="000C70BA" w:rsidP="002E3FCC">
            <w:pPr>
              <w:pStyle w:val="TAL"/>
            </w:pPr>
          </w:p>
        </w:tc>
      </w:tr>
      <w:tr w:rsidR="000C70BA" w14:paraId="64ED9BB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4C49A60" w14:textId="77777777" w:rsidR="000C70BA" w:rsidRPr="005D374E" w:rsidRDefault="000C70BA" w:rsidP="002E3FCC">
            <w:pPr>
              <w:pStyle w:val="TAL"/>
              <w:rPr>
                <w:b/>
                <w:color w:val="000000"/>
              </w:rPr>
            </w:pPr>
            <w:r w:rsidRPr="00E972B2">
              <w:rPr>
                <w:b/>
              </w:rPr>
              <w:t>Priv-Answer-Mode</w:t>
            </w:r>
          </w:p>
        </w:tc>
        <w:tc>
          <w:tcPr>
            <w:tcW w:w="1824" w:type="dxa"/>
            <w:tcBorders>
              <w:top w:val="single" w:sz="4" w:space="0" w:color="auto"/>
              <w:left w:val="single" w:sz="4" w:space="0" w:color="auto"/>
              <w:bottom w:val="single" w:sz="4" w:space="0" w:color="auto"/>
              <w:right w:val="single" w:sz="4" w:space="0" w:color="auto"/>
            </w:tcBorders>
          </w:tcPr>
          <w:p w14:paraId="55631131"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497671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F5B5CA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EFDAD48" w14:textId="77777777" w:rsidR="000C70BA" w:rsidRDefault="000C70BA" w:rsidP="002E3FCC">
            <w:pPr>
              <w:pStyle w:val="TAL"/>
            </w:pPr>
          </w:p>
        </w:tc>
      </w:tr>
      <w:tr w:rsidR="000C70BA" w14:paraId="08B06F63"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A7B9F5D" w14:textId="77777777" w:rsidR="000C70BA" w:rsidRDefault="000C70BA" w:rsidP="002E3FCC">
            <w:pPr>
              <w:pStyle w:val="TAL"/>
              <w:rPr>
                <w:b/>
                <w:color w:val="000000"/>
              </w:rPr>
            </w:pPr>
            <w: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439D6B22" w14:textId="77777777" w:rsidR="000C70BA" w:rsidRDefault="000C70BA" w:rsidP="002E3FCC">
            <w:pPr>
              <w:pStyle w:val="TAL"/>
              <w:rPr>
                <w:color w:val="000000"/>
              </w:rPr>
            </w:pPr>
            <w:r>
              <w:t>"Auto"</w:t>
            </w:r>
          </w:p>
        </w:tc>
        <w:tc>
          <w:tcPr>
            <w:tcW w:w="2189" w:type="dxa"/>
            <w:tcBorders>
              <w:top w:val="single" w:sz="4" w:space="0" w:color="auto"/>
              <w:left w:val="single" w:sz="4" w:space="0" w:color="auto"/>
              <w:bottom w:val="single" w:sz="4" w:space="0" w:color="auto"/>
              <w:right w:val="single" w:sz="4" w:space="0" w:color="auto"/>
            </w:tcBorders>
          </w:tcPr>
          <w:p w14:paraId="0923C19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BC7315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BDF016" w14:textId="77777777" w:rsidR="000C70BA" w:rsidRDefault="000C70BA" w:rsidP="002E3FCC">
            <w:pPr>
              <w:pStyle w:val="TAL"/>
            </w:pPr>
          </w:p>
        </w:tc>
      </w:tr>
      <w:tr w:rsidR="000C70BA" w14:paraId="05F47904"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3ADD1F3" w14:textId="77777777" w:rsidR="000C70BA" w:rsidRDefault="000C70BA" w:rsidP="002E3FCC">
            <w:pPr>
              <w:pStyle w:val="TAL"/>
              <w:rPr>
                <w:b/>
                <w:color w:val="000000"/>
              </w:rPr>
            </w:pPr>
            <w: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6E5C3ED3" w14:textId="77777777" w:rsidR="000C70BA" w:rsidRDefault="000C70BA" w:rsidP="002E3FCC">
            <w:pPr>
              <w:pStyle w:val="TAL"/>
              <w:rPr>
                <w:color w:val="000000"/>
              </w:rPr>
            </w:pPr>
            <w:r>
              <w:rPr>
                <w:iCs/>
              </w:rPr>
              <w:t>“</w:t>
            </w:r>
            <w:r>
              <w:t>require”</w:t>
            </w:r>
          </w:p>
        </w:tc>
        <w:tc>
          <w:tcPr>
            <w:tcW w:w="2189" w:type="dxa"/>
            <w:tcBorders>
              <w:top w:val="single" w:sz="4" w:space="0" w:color="auto"/>
              <w:left w:val="single" w:sz="4" w:space="0" w:color="auto"/>
              <w:bottom w:val="single" w:sz="4" w:space="0" w:color="auto"/>
              <w:right w:val="single" w:sz="4" w:space="0" w:color="auto"/>
            </w:tcBorders>
          </w:tcPr>
          <w:p w14:paraId="63E3260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C37B53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030A9F2" w14:textId="77777777" w:rsidR="000C70BA" w:rsidRDefault="000C70BA" w:rsidP="002E3FCC">
            <w:pPr>
              <w:pStyle w:val="TAL"/>
            </w:pPr>
          </w:p>
        </w:tc>
      </w:tr>
      <w:tr w:rsidR="000C70BA" w14:paraId="24AC090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ED3489A"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5A94ED9F"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E6CD70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081574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FEC3D9" w14:textId="77777777" w:rsidR="000C70BA" w:rsidRDefault="000C70BA" w:rsidP="002E3FCC">
            <w:pPr>
              <w:pStyle w:val="TAL"/>
            </w:pPr>
          </w:p>
        </w:tc>
      </w:tr>
      <w:tr w:rsidR="000C70BA" w14:paraId="03DF6415"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6E2A63B"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7010261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91EF30"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1791CC2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F517AC3" w14:textId="77777777" w:rsidR="000C70BA" w:rsidRDefault="000C70BA" w:rsidP="002E3FCC">
            <w:pPr>
              <w:pStyle w:val="TAL"/>
            </w:pPr>
          </w:p>
        </w:tc>
      </w:tr>
      <w:tr w:rsidR="000C70BA" w14:paraId="2C341BE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C0F39EB"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2DC05D" w14:textId="77777777" w:rsidR="000C70BA" w:rsidRDefault="000C70BA" w:rsidP="002E3FCC">
            <w:pPr>
              <w:pStyle w:val="TAL"/>
              <w:rPr>
                <w:color w:val="000000"/>
              </w:rPr>
            </w:pPr>
            <w:r>
              <w:t>SDP message as described in Table 6.2.5.3.3-1A</w:t>
            </w:r>
          </w:p>
        </w:tc>
        <w:tc>
          <w:tcPr>
            <w:tcW w:w="2189" w:type="dxa"/>
            <w:tcBorders>
              <w:top w:val="single" w:sz="4" w:space="0" w:color="auto"/>
              <w:left w:val="single" w:sz="4" w:space="0" w:color="auto"/>
              <w:bottom w:val="single" w:sz="4" w:space="0" w:color="auto"/>
              <w:right w:val="single" w:sz="4" w:space="0" w:color="auto"/>
            </w:tcBorders>
          </w:tcPr>
          <w:p w14:paraId="7939A16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2F0C7C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DAEA" w14:textId="77777777" w:rsidR="000C70BA" w:rsidRDefault="000C70BA" w:rsidP="002E3FCC">
            <w:pPr>
              <w:pStyle w:val="TAL"/>
            </w:pPr>
          </w:p>
        </w:tc>
      </w:tr>
      <w:tr w:rsidR="000C70BA" w14:paraId="7D09676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61E242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D5F07A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1B64134"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37F03B1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616A01E" w14:textId="77777777" w:rsidR="000C70BA" w:rsidRDefault="000C70BA" w:rsidP="002E3FCC">
            <w:pPr>
              <w:pStyle w:val="TAL"/>
            </w:pPr>
          </w:p>
        </w:tc>
      </w:tr>
      <w:tr w:rsidR="000C70BA" w14:paraId="643E26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D1BA34"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4E1559A" w14:textId="77777777" w:rsidR="000C70BA" w:rsidRDefault="000C70BA" w:rsidP="002E3FCC">
            <w:pPr>
              <w:pStyle w:val="TAL"/>
            </w:pPr>
            <w:r>
              <w:t>MCVideo-Info as described in Table 6.2.5.3.3-2</w:t>
            </w:r>
          </w:p>
        </w:tc>
        <w:tc>
          <w:tcPr>
            <w:tcW w:w="2189" w:type="dxa"/>
            <w:tcBorders>
              <w:top w:val="single" w:sz="4" w:space="0" w:color="auto"/>
              <w:left w:val="single" w:sz="4" w:space="0" w:color="auto"/>
              <w:bottom w:val="single" w:sz="4" w:space="0" w:color="auto"/>
              <w:right w:val="single" w:sz="4" w:space="0" w:color="auto"/>
            </w:tcBorders>
          </w:tcPr>
          <w:p w14:paraId="139DC06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5EADF8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E8DE2AF" w14:textId="77777777" w:rsidR="000C70BA" w:rsidRDefault="000C70BA" w:rsidP="002E3FCC">
            <w:pPr>
              <w:pStyle w:val="TAL"/>
            </w:pPr>
          </w:p>
        </w:tc>
      </w:tr>
    </w:tbl>
    <w:p w14:paraId="3F5B78F3" w14:textId="77777777" w:rsidR="000C70BA" w:rsidRDefault="000C70BA" w:rsidP="000C70BA"/>
    <w:p w14:paraId="333BD30D" w14:textId="77777777" w:rsidR="000C70BA" w:rsidRDefault="000C70BA" w:rsidP="000C70BA">
      <w:pPr>
        <w:pStyle w:val="TH"/>
      </w:pPr>
      <w:r>
        <w:t>Table 6.2.5.3.3-1A: SDP Message</w:t>
      </w:r>
      <w:r>
        <w:rPr>
          <w:lang w:eastAsia="ko-KR"/>
        </w:rPr>
        <w:t xml:space="preserve"> in SIP INVITE</w:t>
      </w:r>
      <w:r>
        <w:t xml:space="preserve"> (Table 6.2.5.3.3-1)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27079A8"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91C6C39" w14:textId="0332711B"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5FF80FA6" w14:textId="77777777" w:rsidR="000C70BA" w:rsidRDefault="000C70BA" w:rsidP="000C70BA"/>
    <w:p w14:paraId="4A7D499E" w14:textId="77777777" w:rsidR="000C70BA" w:rsidRDefault="000C70BA" w:rsidP="000C70BA">
      <w:pPr>
        <w:pStyle w:val="TH"/>
      </w:pPr>
      <w:r>
        <w:t>Table 6.2.5.3.3-2: MCVideo-Info in SIP INVITE (Table 6.2.5.3.3-1)</w:t>
      </w:r>
    </w:p>
    <w:tbl>
      <w:tblPr>
        <w:tblW w:w="966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60"/>
      </w:tblGrid>
      <w:tr w:rsidR="000C70BA" w14:paraId="54917E60" w14:textId="77777777" w:rsidTr="002E3FCC">
        <w:trPr>
          <w:tblHeader/>
        </w:trPr>
        <w:tc>
          <w:tcPr>
            <w:tcW w:w="9637" w:type="dxa"/>
            <w:tcBorders>
              <w:top w:val="single" w:sz="4" w:space="0" w:color="auto"/>
              <w:left w:val="single" w:sz="4" w:space="0" w:color="auto"/>
              <w:bottom w:val="single" w:sz="4" w:space="0" w:color="auto"/>
              <w:right w:val="single" w:sz="4" w:space="0" w:color="auto"/>
            </w:tcBorders>
            <w:hideMark/>
          </w:tcPr>
          <w:p w14:paraId="437E04F8" w14:textId="7CFECDA3" w:rsidR="000C70BA" w:rsidRDefault="000C70BA" w:rsidP="002E3FCC">
            <w:pPr>
              <w:pStyle w:val="TAL"/>
            </w:pPr>
            <w:r>
              <w:t xml:space="preserve">Derivation Path: TS </w:t>
            </w:r>
            <w:r w:rsidR="00960759">
              <w:t>37.579</w:t>
            </w:r>
            <w:r>
              <w:t>-1 [2], Table 5.5.3.2.1-2, condition PRIVATE-CALL, INVITE_REFER, EMERGENCY-CALL</w:t>
            </w:r>
          </w:p>
        </w:tc>
      </w:tr>
    </w:tbl>
    <w:p w14:paraId="6CAA125F" w14:textId="77777777" w:rsidR="000C70BA" w:rsidRDefault="000C70BA" w:rsidP="000C70BA"/>
    <w:p w14:paraId="538FBD1F" w14:textId="395CD347" w:rsidR="000C70BA" w:rsidRDefault="000C70BA" w:rsidP="000C70BA">
      <w:pPr>
        <w:pStyle w:val="TH"/>
      </w:pPr>
      <w:r>
        <w:t>Table 6.2.5.3.3-3: SIP 200 (OK) from the SS (Step 4, Table 6.2.5.3.2-1;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9C39B6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C573CC8" w14:textId="6D5752DC" w:rsidR="000C70BA" w:rsidRDefault="000C70BA" w:rsidP="002E3FCC">
            <w:pPr>
              <w:pStyle w:val="TAL"/>
            </w:pPr>
            <w:r>
              <w:t xml:space="preserve">Derivation Path: TS </w:t>
            </w:r>
            <w:r w:rsidR="00960759">
              <w:t>37.579</w:t>
            </w:r>
            <w:r>
              <w:t>-1 [2], Table 5.5.2.17.1.2-1, condition INVITE-RSP</w:t>
            </w:r>
          </w:p>
        </w:tc>
      </w:tr>
      <w:tr w:rsidR="000C70BA" w14:paraId="265CEC64"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702E651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E9CC1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A46B3C5"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56B4F4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0CC3D6B" w14:textId="77777777" w:rsidR="000C70BA" w:rsidRDefault="000C70BA" w:rsidP="002E3FCC">
            <w:pPr>
              <w:pStyle w:val="TAH"/>
            </w:pPr>
            <w:r>
              <w:t>Condition</w:t>
            </w:r>
          </w:p>
        </w:tc>
      </w:tr>
      <w:tr w:rsidR="000C70BA" w14:paraId="2A194C7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5E58CD9"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259367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38BB16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2170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D4359B" w14:textId="77777777" w:rsidR="000C70BA" w:rsidRDefault="000C70BA" w:rsidP="002E3FCC">
            <w:pPr>
              <w:pStyle w:val="TAL"/>
            </w:pPr>
          </w:p>
        </w:tc>
      </w:tr>
      <w:tr w:rsidR="000C70BA" w14:paraId="1CD506F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796F37B" w14:textId="77777777" w:rsidR="000C70BA" w:rsidRDefault="000C70BA" w:rsidP="002E3FCC">
            <w:pPr>
              <w:pStyle w:val="TAL"/>
              <w:rPr>
                <w:rFonts w:cs="Arial"/>
                <w:bCs/>
                <w:color w:val="000000"/>
                <w:szCs w:val="18"/>
              </w:rPr>
            </w:pPr>
            <w:r>
              <w:rPr>
                <w:b/>
              </w:rPr>
              <w:t xml:space="preserve">  </w:t>
            </w:r>
            <w:r>
              <w:t>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077A64" w14:textId="77777777" w:rsidR="000C70BA" w:rsidRDefault="000C70BA" w:rsidP="002E3FCC">
            <w:pPr>
              <w:pStyle w:val="TAL"/>
              <w:rPr>
                <w:bCs/>
                <w:color w:val="000000"/>
              </w:rPr>
            </w:pPr>
            <w:r>
              <w:t>As described in Table 6.2.5.3.3-3A</w:t>
            </w:r>
          </w:p>
        </w:tc>
        <w:tc>
          <w:tcPr>
            <w:tcW w:w="2186" w:type="dxa"/>
            <w:tcBorders>
              <w:top w:val="single" w:sz="4" w:space="0" w:color="auto"/>
              <w:left w:val="single" w:sz="4" w:space="0" w:color="auto"/>
              <w:bottom w:val="single" w:sz="4" w:space="0" w:color="auto"/>
              <w:right w:val="single" w:sz="4" w:space="0" w:color="auto"/>
            </w:tcBorders>
          </w:tcPr>
          <w:p w14:paraId="6AEF3D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2385E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8D5601D" w14:textId="77777777" w:rsidR="000C70BA" w:rsidRDefault="000C70BA" w:rsidP="002E3FCC">
            <w:pPr>
              <w:pStyle w:val="TAL"/>
            </w:pPr>
          </w:p>
        </w:tc>
      </w:tr>
    </w:tbl>
    <w:p w14:paraId="3379D235" w14:textId="77777777" w:rsidR="000C70BA" w:rsidRDefault="000C70BA" w:rsidP="000C70BA"/>
    <w:p w14:paraId="6381FADE" w14:textId="77777777" w:rsidR="000C70BA" w:rsidRDefault="000C70BA" w:rsidP="000C70BA">
      <w:pPr>
        <w:pStyle w:val="TH"/>
      </w:pPr>
      <w:r>
        <w:t>Table 6.2.5.3.3-3A: SDP Message</w:t>
      </w:r>
      <w:r>
        <w:rPr>
          <w:lang w:eastAsia="ko-KR"/>
        </w:rPr>
        <w:t xml:space="preserve"> in SIP 200 (OK)</w:t>
      </w:r>
      <w:r>
        <w:t xml:space="preserve"> (Table 6.2.5.3.3-4)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712D0EFC"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0C81F8A8" w14:textId="486128D4"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8A4BE19" w14:textId="77777777" w:rsidR="000C70BA" w:rsidRDefault="000C70BA" w:rsidP="000C70BA"/>
    <w:p w14:paraId="131DBC4C" w14:textId="77777777" w:rsidR="000C70BA" w:rsidRDefault="000C70BA" w:rsidP="000C70BA">
      <w:pPr>
        <w:pStyle w:val="TH"/>
      </w:pPr>
      <w:r>
        <w:t>Table 6.2.5.3.3-4..5: Void</w:t>
      </w:r>
    </w:p>
    <w:p w14:paraId="76CD62B5" w14:textId="77777777" w:rsidR="000C70BA" w:rsidRDefault="000C70BA" w:rsidP="000C70BA"/>
    <w:p w14:paraId="4050B550" w14:textId="77777777" w:rsidR="000C70BA" w:rsidRDefault="000C70BA" w:rsidP="000C70BA">
      <w:pPr>
        <w:keepNext/>
        <w:keepLines/>
        <w:spacing w:before="120"/>
        <w:ind w:left="1134" w:hanging="1134"/>
        <w:outlineLvl w:val="2"/>
        <w:rPr>
          <w:rFonts w:ascii="Arial" w:hAnsi="Arial"/>
          <w:sz w:val="28"/>
        </w:rPr>
      </w:pPr>
      <w:bookmarkStart w:id="689" w:name="_Toc52787575"/>
      <w:bookmarkStart w:id="690" w:name="_Toc52787757"/>
      <w:bookmarkStart w:id="691" w:name="_Toc75906979"/>
      <w:bookmarkStart w:id="692" w:name="_Toc75907316"/>
      <w:bookmarkStart w:id="693" w:name="_Toc84345738"/>
      <w:r>
        <w:rPr>
          <w:rFonts w:ascii="Arial" w:hAnsi="Arial"/>
          <w:sz w:val="28"/>
        </w:rPr>
        <w:t>6.2.6</w:t>
      </w:r>
      <w:r>
        <w:rPr>
          <w:rFonts w:ascii="Arial" w:hAnsi="Arial"/>
          <w:sz w:val="28"/>
        </w:rPr>
        <w:tab/>
        <w:t xml:space="preserve">On-network / Private Call / Emergency Private Call / On-demand / Manual Commencement Mode / Force of automatic commencement mode / </w:t>
      </w:r>
      <w:r>
        <w:rPr>
          <w:rFonts w:ascii="Arial" w:hAnsi="Arial" w:cs="Arial"/>
          <w:sz w:val="28"/>
          <w:szCs w:val="28"/>
        </w:rPr>
        <w:t xml:space="preserve">Without Transmission Control / </w:t>
      </w:r>
      <w:r>
        <w:rPr>
          <w:rFonts w:ascii="Arial" w:hAnsi="Arial"/>
          <w:sz w:val="28"/>
        </w:rPr>
        <w:t>Client Terminated (CT)</w:t>
      </w:r>
      <w:bookmarkEnd w:id="689"/>
      <w:bookmarkEnd w:id="690"/>
      <w:bookmarkEnd w:id="691"/>
      <w:bookmarkEnd w:id="692"/>
      <w:bookmarkEnd w:id="693"/>
    </w:p>
    <w:p w14:paraId="734885C4" w14:textId="77777777" w:rsidR="000C70BA" w:rsidRDefault="000C70BA" w:rsidP="000C70BA">
      <w:pPr>
        <w:pStyle w:val="H6"/>
      </w:pPr>
      <w:bookmarkStart w:id="694" w:name="_Toc52787576"/>
      <w:bookmarkStart w:id="695" w:name="_Toc52787758"/>
      <w:bookmarkStart w:id="696" w:name="_Toc75906980"/>
      <w:bookmarkStart w:id="697" w:name="_Toc75907317"/>
      <w:r>
        <w:t>6.2.6.1</w:t>
      </w:r>
      <w:r>
        <w:tab/>
        <w:t>Test Purpose (TP)</w:t>
      </w:r>
      <w:bookmarkEnd w:id="694"/>
      <w:bookmarkEnd w:id="695"/>
      <w:bookmarkEnd w:id="696"/>
      <w:bookmarkEnd w:id="697"/>
    </w:p>
    <w:p w14:paraId="4040A9E3" w14:textId="77777777" w:rsidR="000C70BA" w:rsidRDefault="000C70BA" w:rsidP="000C70BA">
      <w:pPr>
        <w:pStyle w:val="H6"/>
      </w:pPr>
      <w:r>
        <w:t>(1)</w:t>
      </w:r>
    </w:p>
    <w:p w14:paraId="0BC242B5" w14:textId="77777777" w:rsidR="000C70BA" w:rsidRDefault="000C70BA" w:rsidP="000C70BA">
      <w:pPr>
        <w:pStyle w:val="PL"/>
      </w:pPr>
      <w:r>
        <w:rPr>
          <w:b/>
        </w:rPr>
        <w:t>with</w:t>
      </w:r>
      <w:r>
        <w:t xml:space="preserve"> { UE (MCVideo Client) registered and authorised for MCVideo Service including authorisation to receive an MCVideo private call, the MCVideo Service setting for answering the call is set to Manual Commencement Mode }</w:t>
      </w:r>
    </w:p>
    <w:p w14:paraId="3685DA0B" w14:textId="77777777" w:rsidR="000C70BA" w:rsidRDefault="000C70BA" w:rsidP="000C70BA">
      <w:pPr>
        <w:pStyle w:val="PL"/>
      </w:pPr>
      <w:r>
        <w:t>ensure that {</w:t>
      </w:r>
    </w:p>
    <w:p w14:paraId="480AABFE" w14:textId="77777777" w:rsidR="000C70BA" w:rsidRDefault="000C70BA" w:rsidP="000C70BA">
      <w:pPr>
        <w:pStyle w:val="PL"/>
      </w:pPr>
      <w:r>
        <w:t xml:space="preserve">  </w:t>
      </w:r>
      <w:r>
        <w:rPr>
          <w:b/>
        </w:rPr>
        <w:t>when</w:t>
      </w:r>
      <w:r>
        <w:t xml:space="preserve"> { the UE (MCVideo Client) receives a request for establishment of an MCVideo emergency private call, On-demand Manual Commencement Mode, force of Automatic Commencement Mode without Transmission Control }</w:t>
      </w:r>
    </w:p>
    <w:p w14:paraId="5C74FA80" w14:textId="77777777" w:rsidR="000C70BA" w:rsidRDefault="000C70BA" w:rsidP="000C70BA">
      <w:pPr>
        <w:pStyle w:val="PL"/>
      </w:pPr>
      <w:r>
        <w:t xml:space="preserve">    </w:t>
      </w:r>
      <w:r>
        <w:rPr>
          <w:b/>
        </w:rPr>
        <w:t>then</w:t>
      </w:r>
      <w:r>
        <w:t xml:space="preserve"> { UE (MCVideo Client) accepts the call (automatic commencement) by sending a SIP 200 (OK) message accepting the private emergency call, On-demand Automatic Commencement Mode, not offering a media-level section for a media-transmission control entity, </w:t>
      </w:r>
      <w:r>
        <w:rPr>
          <w:b/>
        </w:rPr>
        <w:t>and</w:t>
      </w:r>
      <w:r>
        <w:t>, notifies the user if pc_MCX_DisplayInfoEmergencyCall, }</w:t>
      </w:r>
    </w:p>
    <w:p w14:paraId="0EBAE86E" w14:textId="77777777" w:rsidR="000C70BA" w:rsidRDefault="000C70BA" w:rsidP="000C70BA">
      <w:pPr>
        <w:pStyle w:val="PL"/>
      </w:pPr>
      <w:r>
        <w:t xml:space="preserve">            }</w:t>
      </w:r>
    </w:p>
    <w:p w14:paraId="337374F7" w14:textId="77777777" w:rsidR="000C70BA" w:rsidRDefault="000C70BA" w:rsidP="000C70BA">
      <w:pPr>
        <w:pStyle w:val="PL"/>
      </w:pPr>
    </w:p>
    <w:p w14:paraId="6F5AF9A0" w14:textId="77777777" w:rsidR="000C70BA" w:rsidRDefault="000C70BA" w:rsidP="000C70BA">
      <w:pPr>
        <w:pStyle w:val="H6"/>
      </w:pPr>
      <w:r>
        <w:t>(2)</w:t>
      </w:r>
    </w:p>
    <w:p w14:paraId="10275D6C" w14:textId="77777777" w:rsidR="000C70BA" w:rsidRDefault="000C70BA" w:rsidP="000C70BA">
      <w:pPr>
        <w:pStyle w:val="PL"/>
      </w:pPr>
      <w:r>
        <w:rPr>
          <w:b/>
        </w:rPr>
        <w:t>with</w:t>
      </w:r>
      <w:r>
        <w:t xml:space="preserve"> { UE (MCVideo Client) having an ongoing On-demand Pre-arranged Private Call }</w:t>
      </w:r>
    </w:p>
    <w:p w14:paraId="5137BA18" w14:textId="77777777" w:rsidR="000C70BA" w:rsidRDefault="000C70BA" w:rsidP="000C70BA">
      <w:pPr>
        <w:pStyle w:val="PL"/>
      </w:pPr>
      <w:r>
        <w:t>ensure that {</w:t>
      </w:r>
    </w:p>
    <w:p w14:paraId="61EB1DF5" w14:textId="77777777" w:rsidR="000C70BA" w:rsidRDefault="000C70BA" w:rsidP="000C70BA">
      <w:pPr>
        <w:pStyle w:val="PL"/>
      </w:pPr>
      <w:r>
        <w:t xml:space="preserve">  </w:t>
      </w:r>
      <w:r>
        <w:rPr>
          <w:b/>
        </w:rPr>
        <w:t>when</w:t>
      </w:r>
      <w:r>
        <w:t xml:space="preserve"> { the UE (MCVideo Client) requests to terminate the ongoing MCVideo Private Call }</w:t>
      </w:r>
    </w:p>
    <w:p w14:paraId="13E927C8" w14:textId="77777777" w:rsidR="000C70BA" w:rsidRDefault="000C70BA" w:rsidP="000C70BA">
      <w:pPr>
        <w:pStyle w:val="PL"/>
      </w:pPr>
      <w:r>
        <w:t xml:space="preserve">    </w:t>
      </w:r>
      <w:r>
        <w:rPr>
          <w:b/>
        </w:rPr>
        <w:t>then</w:t>
      </w:r>
      <w:r>
        <w:t xml:space="preserve"> { the UE (MCVideo Client) sends a SIP BYE request and upon receiving a SIP 200 (OK)from the SS(MCVideo Server) leaves the MCVideo session }</w:t>
      </w:r>
    </w:p>
    <w:p w14:paraId="72A7ED15" w14:textId="77777777" w:rsidR="000C70BA" w:rsidRDefault="000C70BA" w:rsidP="000C70BA">
      <w:pPr>
        <w:pStyle w:val="PL"/>
      </w:pPr>
      <w:r>
        <w:t xml:space="preserve">            }</w:t>
      </w:r>
    </w:p>
    <w:p w14:paraId="2F3F3F22" w14:textId="77777777" w:rsidR="000C70BA" w:rsidRDefault="000C70BA" w:rsidP="000C70BA">
      <w:pPr>
        <w:pStyle w:val="PL"/>
      </w:pPr>
    </w:p>
    <w:p w14:paraId="2865C29C" w14:textId="77777777" w:rsidR="000C70BA" w:rsidRDefault="000C70BA" w:rsidP="000C70BA">
      <w:pPr>
        <w:pStyle w:val="H6"/>
      </w:pPr>
      <w:bookmarkStart w:id="698" w:name="_Toc52787577"/>
      <w:bookmarkStart w:id="699" w:name="_Toc52787759"/>
      <w:bookmarkStart w:id="700" w:name="_Toc75906981"/>
      <w:bookmarkStart w:id="701" w:name="_Toc75907318"/>
      <w:r>
        <w:t>6.2.6.2</w:t>
      </w:r>
      <w:r>
        <w:tab/>
        <w:t>Conformance requirements</w:t>
      </w:r>
      <w:bookmarkEnd w:id="698"/>
      <w:bookmarkEnd w:id="699"/>
      <w:bookmarkEnd w:id="700"/>
      <w:bookmarkEnd w:id="701"/>
    </w:p>
    <w:p w14:paraId="62E7AA8B" w14:textId="77777777" w:rsidR="000C70BA" w:rsidRDefault="000C70BA" w:rsidP="000C70BA">
      <w:r>
        <w:t>References: The conformance requirements covered in the present TC are specified in: TS 24.281 clauses  6.2.3.1.1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C868876" w14:textId="77777777" w:rsidR="000C70BA" w:rsidRDefault="000C70BA" w:rsidP="000C70BA">
      <w:r>
        <w:t>[TS 24.281, clause 6.2.3.1.1]</w:t>
      </w:r>
    </w:p>
    <w:p w14:paraId="002DFB46" w14:textId="77777777" w:rsidR="000C70BA" w:rsidRDefault="000C70BA" w:rsidP="000C70BA">
      <w:r>
        <w:t>When performing the automatic commencement mode procedures, the MCVideo client:</w:t>
      </w:r>
    </w:p>
    <w:p w14:paraId="7F0D6F30" w14:textId="77777777" w:rsidR="000C70BA" w:rsidRDefault="000C70BA" w:rsidP="000C70BA">
      <w:pPr>
        <w:ind w:left="568" w:hanging="284"/>
      </w:pPr>
      <w:r>
        <w:t>1)</w:t>
      </w:r>
      <w:r>
        <w:tab/>
        <w:t>shall accept the SIP INVITE request and generate a SIP 200 (OK) response according to rules and procedures of 3GPP TS 24.229 [11];</w:t>
      </w:r>
    </w:p>
    <w:p w14:paraId="416F7E93" w14:textId="77777777" w:rsidR="000C70BA" w:rsidRDefault="000C70BA" w:rsidP="000C70BA">
      <w:pPr>
        <w:ind w:left="568" w:hanging="284"/>
      </w:pPr>
      <w:r>
        <w:t>2)</w:t>
      </w:r>
      <w:r>
        <w:tab/>
        <w:t>shall include the option tag "timer" in a Require header field of the SIP 200 (OK) response;</w:t>
      </w:r>
    </w:p>
    <w:p w14:paraId="6D57921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200 (OK) response;</w:t>
      </w:r>
    </w:p>
    <w:p w14:paraId="538D2BAA"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200 (OK) response;</w:t>
      </w:r>
    </w:p>
    <w:p w14:paraId="69D0FD62" w14:textId="77777777" w:rsidR="000C70BA" w:rsidRDefault="000C70BA" w:rsidP="000C70BA">
      <w:pPr>
        <w:ind w:left="568" w:hanging="284"/>
      </w:pPr>
      <w:r>
        <w:t>5)</w:t>
      </w:r>
      <w:r>
        <w:tab/>
        <w:t>shall include the Session-Expires header field in the SIP 200 (OK) response and start the SIP session timer according to IETF RFC 4028 [23]. The "refresher" parameter in the Session-Expires header field shall be set to "uas";</w:t>
      </w:r>
    </w:p>
    <w:p w14:paraId="119596A2" w14:textId="77777777" w:rsidR="000C70BA" w:rsidRDefault="000C70BA" w:rsidP="000C70BA">
      <w:pPr>
        <w:ind w:left="568" w:hanging="284"/>
      </w:pPr>
      <w:r>
        <w:t>6)</w:t>
      </w:r>
      <w:r>
        <w:tab/>
        <w:t>shall, if the incoming SIP INVITE request contains a Replaces header field, include in the SDP answer in the SIP 200 (OK) response to the SDP offer the parameters used for the pre-established session identified by the contents of the Replaces header field;</w:t>
      </w:r>
    </w:p>
    <w:p w14:paraId="32C08C42" w14:textId="77777777" w:rsidR="000C70BA" w:rsidRDefault="000C70BA" w:rsidP="000C70BA">
      <w:pPr>
        <w:ind w:left="568" w:hanging="284"/>
      </w:pPr>
      <w:r>
        <w:t>7)</w:t>
      </w:r>
      <w:r>
        <w:tab/>
        <w:t>shall, if the incoming SIP INVITE request does not contain a Replaces header field, include an SDP answer in the SIP 200 (OK) response to the SDP offer in the incoming SIP INVITE request according to 3GPP TS 24.229 [11] with the clarifications given in subclause 6.2.2;</w:t>
      </w:r>
    </w:p>
    <w:p w14:paraId="1FD19DCA" w14:textId="77777777" w:rsidR="000C70BA" w:rsidRDefault="000C70BA" w:rsidP="000C70BA">
      <w:pPr>
        <w:keepLines/>
        <w:ind w:left="1135" w:hanging="851"/>
      </w:pPr>
      <w:r>
        <w:t>NOTE:</w:t>
      </w:r>
      <w:r>
        <w:tab/>
        <w:t>In the case of a new emergency call where the terminating client is using a pre-established session, the SIP INVITE request containing a Replaces header is used to replace the pre-established session.</w:t>
      </w:r>
    </w:p>
    <w:p w14:paraId="479F11BE" w14:textId="77777777" w:rsidR="000C70BA" w:rsidRDefault="000C70BA" w:rsidP="000C70BA">
      <w:pPr>
        <w:ind w:left="568" w:hanging="284"/>
      </w:pPr>
      <w:r>
        <w:t>8)</w:t>
      </w:r>
      <w:r>
        <w:tab/>
        <w:t>shall send the SIP 200 (OK) response towards the MCVideo server according to rules and procedures of 3GPP TS 24.229 [11];</w:t>
      </w:r>
    </w:p>
    <w:p w14:paraId="3C788B2D" w14:textId="77777777" w:rsidR="000C70BA" w:rsidRDefault="000C70BA" w:rsidP="000C70BA">
      <w:pPr>
        <w:ind w:left="568" w:hanging="284"/>
      </w:pPr>
      <w:r>
        <w:t>9)</w:t>
      </w:r>
      <w:r>
        <w:tab/>
        <w:t>shall, if the incoming SIP INVITE request contains a Replaces header field, release the pre-established session identified by the contents of the Replaces header field; and</w:t>
      </w:r>
    </w:p>
    <w:p w14:paraId="77801F6D" w14:textId="77777777" w:rsidR="000C70BA" w:rsidRDefault="000C70BA" w:rsidP="000C70BA">
      <w:pPr>
        <w:ind w:left="568" w:hanging="284"/>
      </w:pPr>
      <w:r>
        <w:t>10)</w:t>
      </w:r>
      <w:r>
        <w:tab/>
        <w:t>shall interact with the media plane as specified in 3GPP TS 24.</w:t>
      </w:r>
      <w:r>
        <w:rPr>
          <w:lang w:eastAsia="zh-CN"/>
        </w:rPr>
        <w:t>581</w:t>
      </w:r>
      <w:r>
        <w:t xml:space="preserve"> [5]. </w:t>
      </w:r>
    </w:p>
    <w:p w14:paraId="09428FE3"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5996B188" w14:textId="77777777" w:rsidR="000C70BA" w:rsidRDefault="000C70BA" w:rsidP="000C70BA">
      <w:r>
        <w:t>[TS24.281, clause 4.6.2]</w:t>
      </w:r>
    </w:p>
    <w:p w14:paraId="0525A5D9"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058177A" w14:textId="77777777" w:rsidR="000C70BA" w:rsidRDefault="000C70BA" w:rsidP="000C70BA">
      <w:pPr>
        <w:ind w:left="568" w:hanging="284"/>
      </w:pPr>
      <w:r>
        <w:t>-</w:t>
      </w:r>
      <w:r>
        <w:tab/>
        <w:t>MCVideo emergency private call origination with optional MCVideo emergency alert initiation;</w:t>
      </w:r>
    </w:p>
    <w:p w14:paraId="1E896C27" w14:textId="77777777" w:rsidR="000C70BA" w:rsidRDefault="000C70BA" w:rsidP="000C70BA">
      <w:pPr>
        <w:ind w:left="568" w:hanging="284"/>
      </w:pPr>
      <w:r>
        <w:t>-</w:t>
      </w:r>
      <w:r>
        <w:tab/>
        <w:t>upgrade of an MCVideo private call to an MCVideo emergency private; and</w:t>
      </w:r>
    </w:p>
    <w:p w14:paraId="1906DCED" w14:textId="77777777" w:rsidR="000C70BA" w:rsidRDefault="000C70BA" w:rsidP="000C70BA">
      <w:pPr>
        <w:ind w:left="568" w:hanging="284"/>
      </w:pPr>
      <w:r>
        <w:t>-</w:t>
      </w:r>
      <w:r>
        <w:tab/>
        <w:t>cancellation of the MCVideo emergency private call priority.</w:t>
      </w:r>
    </w:p>
    <w:p w14:paraId="375631E3" w14:textId="77777777" w:rsidR="000C70BA" w:rsidRDefault="000C70BA" w:rsidP="000C70BA">
      <w:r>
        <w:t>Key aspects of MCVideo emergency private calls include:</w:t>
      </w:r>
    </w:p>
    <w:p w14:paraId="00C49761"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10F00369"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2BF9C33"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6BD839B0" w14:textId="77777777" w:rsidR="000C70BA" w:rsidRDefault="000C70BA" w:rsidP="000C70BA">
      <w:pPr>
        <w:ind w:left="568" w:hanging="284"/>
      </w:pPr>
      <w:r>
        <w:t>-</w:t>
      </w:r>
      <w:r>
        <w:tab/>
        <w:t>restoration of normal transmission control priority participants when the emergency elevated priority is cancelled;</w:t>
      </w:r>
    </w:p>
    <w:p w14:paraId="6129FF55" w14:textId="77777777" w:rsidR="000C70BA" w:rsidRDefault="000C70BA" w:rsidP="000C70BA">
      <w:pPr>
        <w:ind w:left="568" w:hanging="284"/>
      </w:pPr>
      <w:r>
        <w:t>-</w:t>
      </w:r>
      <w:r>
        <w:tab/>
        <w:t>requires the MCVideo user to be authorised to either originate or cancel an MCVideo emergency private call;</w:t>
      </w:r>
    </w:p>
    <w:p w14:paraId="23355D63" w14:textId="77777777" w:rsidR="000C70BA" w:rsidRDefault="000C70BA" w:rsidP="000C70BA">
      <w:pPr>
        <w:ind w:left="568" w:hanging="284"/>
      </w:pPr>
      <w:r>
        <w:t>-</w:t>
      </w:r>
      <w:r>
        <w:tab/>
        <w:t>requires the targeted MCVideo user to be authorised to receive an MCVideo emergency private call;</w:t>
      </w:r>
    </w:p>
    <w:p w14:paraId="514C5BF5" w14:textId="77777777" w:rsidR="000C70BA" w:rsidRDefault="000C70BA" w:rsidP="000C70BA">
      <w:pPr>
        <w:ind w:left="568" w:hanging="284"/>
      </w:pPr>
      <w:r>
        <w:t>-</w:t>
      </w:r>
      <w:r>
        <w:tab/>
        <w:t>requests to originate MCVideo emergency private calls may also include an indication of an MCVideo emergency alert; and</w:t>
      </w:r>
    </w:p>
    <w:p w14:paraId="79709A4C" w14:textId="77777777" w:rsidR="000C70BA" w:rsidRDefault="000C70BA" w:rsidP="000C70BA">
      <w:pPr>
        <w:ind w:left="568" w:hanging="284"/>
      </w:pPr>
      <w:r>
        <w:t>-</w:t>
      </w:r>
      <w:r>
        <w:tab/>
        <w:t>the originator of the MCVideo emergency private call can request that the call use either manual or automatic commencement mode.</w:t>
      </w:r>
    </w:p>
    <w:p w14:paraId="6FDC3CB5" w14:textId="77777777" w:rsidR="000C70BA" w:rsidRDefault="000C70BA" w:rsidP="000C70BA">
      <w:r>
        <w:t>There are a number of states that are key in managing these aspects of MCVideo emergency private calls, which include:</w:t>
      </w:r>
    </w:p>
    <w:p w14:paraId="6F11E98E"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authorised MCVideo user. While the MCVideo emergency state is set on the client, all MCVideo group and private calls originated by the client will be MCVideo emergency calls, assuming the MCVideo user is authorised for MCVideo emergency calls on them.</w:t>
      </w:r>
    </w:p>
    <w:p w14:paraId="1D39EBE4"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521B54AE"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7D8C82A8"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27D5302"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6CE61D76" w14:textId="77777777" w:rsidR="000C70BA" w:rsidRDefault="000C70BA" w:rsidP="000C70BA">
      <w:pPr>
        <w:keepLines/>
        <w:ind w:left="1135" w:hanging="851"/>
      </w:pPr>
      <w:r>
        <w:t>NOTE:</w:t>
      </w:r>
      <w:r>
        <w:tab/>
        <w:t>The above states and their transitions are described in Annex G.</w:t>
      </w:r>
    </w:p>
    <w:p w14:paraId="53051860" w14:textId="77777777" w:rsidR="000C70BA" w:rsidRDefault="000C70BA" w:rsidP="000C70BA">
      <w:pPr>
        <w:pStyle w:val="H6"/>
        <w:rPr>
          <w:b/>
        </w:rPr>
      </w:pPr>
      <w:bookmarkStart w:id="702" w:name="_Toc52787578"/>
      <w:bookmarkStart w:id="703" w:name="_Toc52787760"/>
      <w:bookmarkStart w:id="704" w:name="_Toc75906982"/>
      <w:bookmarkStart w:id="705" w:name="_Toc75907319"/>
      <w:r>
        <w:t>6.2.6.3</w:t>
      </w:r>
      <w:r>
        <w:tab/>
        <w:t>Test description</w:t>
      </w:r>
      <w:bookmarkEnd w:id="702"/>
      <w:bookmarkEnd w:id="703"/>
      <w:bookmarkEnd w:id="704"/>
      <w:bookmarkEnd w:id="705"/>
    </w:p>
    <w:p w14:paraId="0584F2EB" w14:textId="77777777" w:rsidR="000C70BA" w:rsidRDefault="000C70BA" w:rsidP="000C70BA">
      <w:pPr>
        <w:pStyle w:val="H6"/>
      </w:pPr>
      <w:bookmarkStart w:id="706" w:name="_Toc52787579"/>
      <w:bookmarkStart w:id="707" w:name="_Toc52787761"/>
      <w:bookmarkStart w:id="708" w:name="_Toc75906983"/>
      <w:bookmarkStart w:id="709" w:name="_Toc75907320"/>
      <w:r>
        <w:t>6.2.6.3.1</w:t>
      </w:r>
      <w:r>
        <w:tab/>
        <w:t>Pre-test conditions</w:t>
      </w:r>
      <w:bookmarkEnd w:id="706"/>
      <w:bookmarkEnd w:id="707"/>
      <w:bookmarkEnd w:id="708"/>
      <w:bookmarkEnd w:id="709"/>
    </w:p>
    <w:p w14:paraId="5867E541" w14:textId="77777777" w:rsidR="000C70BA" w:rsidRDefault="000C70BA" w:rsidP="000C70BA">
      <w:pPr>
        <w:pStyle w:val="H6"/>
      </w:pPr>
      <w:r w:rsidRPr="00102CE5">
        <w:t>Test configuration</w:t>
      </w:r>
      <w:r>
        <w:t>:</w:t>
      </w:r>
    </w:p>
    <w:p w14:paraId="24D2DE2F" w14:textId="01680892" w:rsidR="000C70BA" w:rsidRDefault="000C70BA" w:rsidP="000C70BA">
      <w:pPr>
        <w:pStyle w:val="B1"/>
      </w:pPr>
      <w:r>
        <w:t>-</w:t>
      </w:r>
      <w:r>
        <w:tab/>
        <w:t xml:space="preserve">Single cell configuration according to TS </w:t>
      </w:r>
      <w:r w:rsidR="00960759">
        <w:t>37.579</w:t>
      </w:r>
      <w:r>
        <w:t>-1 [2] clause 5.2.2.2.1.</w:t>
      </w:r>
    </w:p>
    <w:p w14:paraId="48A2764F" w14:textId="77777777" w:rsidR="000C70BA" w:rsidRDefault="000C70BA" w:rsidP="000C70BA">
      <w:pPr>
        <w:pStyle w:val="H6"/>
      </w:pPr>
      <w:r>
        <w:t>Preamble:</w:t>
      </w:r>
    </w:p>
    <w:p w14:paraId="1BA1883F" w14:textId="780B137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1EF4A0AC" w14:textId="1CA780AC" w:rsidR="000C70BA" w:rsidRDefault="000C70BA" w:rsidP="000C70BA">
      <w:pPr>
        <w:pStyle w:val="B1"/>
        <w:ind w:left="852"/>
      </w:pPr>
      <w:r>
        <w:t>-</w:t>
      </w:r>
      <w:r>
        <w:tab/>
      </w:r>
      <w:r w:rsidRPr="00D87925">
        <w:t>In the MC</w:t>
      </w:r>
      <w:r>
        <w:t>Video</w:t>
      </w:r>
      <w:r w:rsidRPr="00D87925">
        <w:t xml:space="preserve"> user profile document the &lt;allow-automatic-commencement&gt; element is set to "false", the &lt;allow-manual-commencement&gt; element is set to "true"</w:t>
      </w:r>
      <w:r>
        <w:t>.</w:t>
      </w:r>
      <w:r>
        <w:br/>
      </w:r>
      <w:r w:rsidRPr="00D87925">
        <w:t xml:space="preserve">NOTE: Both elements would be set to "true" per default according to TS </w:t>
      </w:r>
      <w:r w:rsidR="00960759">
        <w:t>37.579</w:t>
      </w:r>
      <w:r w:rsidRPr="00D87925">
        <w:t>-1 [2] Table 5.5.8.</w:t>
      </w:r>
      <w:r>
        <w:t>7</w:t>
      </w:r>
      <w:r w:rsidRPr="00D87925">
        <w:t>-1.</w:t>
      </w:r>
    </w:p>
    <w:p w14:paraId="29C49A69" w14:textId="77777777" w:rsidR="000C70BA" w:rsidRDefault="000C70BA" w:rsidP="000C70BA">
      <w:pPr>
        <w:pStyle w:val="B1"/>
      </w:pPr>
      <w:r>
        <w:t>-</w:t>
      </w:r>
      <w:r>
        <w:tab/>
      </w:r>
      <w:r w:rsidRPr="000573F5">
        <w:t>UE States at the end of the preamble</w:t>
      </w:r>
      <w:r>
        <w:t>:</w:t>
      </w:r>
    </w:p>
    <w:p w14:paraId="76648343" w14:textId="77777777" w:rsidR="000C70BA" w:rsidRDefault="000C70BA" w:rsidP="000C70BA">
      <w:pPr>
        <w:pStyle w:val="B1"/>
        <w:ind w:left="852"/>
      </w:pPr>
      <w:r>
        <w:t>-</w:t>
      </w:r>
      <w:r>
        <w:tab/>
        <w:t>The UE is in RRC_IDLE state.</w:t>
      </w:r>
    </w:p>
    <w:p w14:paraId="090C885F" w14:textId="77777777" w:rsidR="000C70BA" w:rsidRDefault="000C70BA" w:rsidP="000C70BA">
      <w:pPr>
        <w:pStyle w:val="B1"/>
        <w:ind w:left="852"/>
      </w:pPr>
      <w:r>
        <w:t>-</w:t>
      </w:r>
      <w:r>
        <w:tab/>
        <w:t>The client is registered for MCVideo.</w:t>
      </w:r>
    </w:p>
    <w:p w14:paraId="40D84EB2" w14:textId="77777777" w:rsidR="000C70BA" w:rsidRDefault="000C70BA" w:rsidP="000C70BA">
      <w:pPr>
        <w:pStyle w:val="H6"/>
      </w:pPr>
      <w:bookmarkStart w:id="710" w:name="_Toc52787580"/>
      <w:bookmarkStart w:id="711" w:name="_Toc52787762"/>
      <w:bookmarkStart w:id="712" w:name="_Toc75906984"/>
      <w:bookmarkStart w:id="713" w:name="_Toc75907321"/>
      <w:r>
        <w:t>6.2.6.3.2</w:t>
      </w:r>
      <w:r>
        <w:tab/>
        <w:t>Test procedure sequence</w:t>
      </w:r>
      <w:bookmarkEnd w:id="710"/>
      <w:bookmarkEnd w:id="711"/>
      <w:bookmarkEnd w:id="712"/>
      <w:bookmarkEnd w:id="713"/>
    </w:p>
    <w:p w14:paraId="454FE69E" w14:textId="77777777" w:rsidR="000C70BA" w:rsidRDefault="000C70BA" w:rsidP="000C70BA">
      <w:pPr>
        <w:pStyle w:val="TH"/>
      </w:pPr>
      <w:r>
        <w:t>Table 6.2.6.3.2-1: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16BEB5B3" w14:textId="77777777" w:rsidTr="002E3FCC">
        <w:trPr>
          <w:tblHeader/>
        </w:trPr>
        <w:tc>
          <w:tcPr>
            <w:tcW w:w="534" w:type="dxa"/>
            <w:tcBorders>
              <w:top w:val="single" w:sz="4" w:space="0" w:color="auto"/>
              <w:left w:val="single" w:sz="4" w:space="0" w:color="auto"/>
              <w:bottom w:val="nil"/>
              <w:right w:val="single" w:sz="4" w:space="0" w:color="auto"/>
            </w:tcBorders>
            <w:hideMark/>
          </w:tcPr>
          <w:p w14:paraId="254F2114"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67B4C265"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C929D7F"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3FB0CDD4"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CD51CCC" w14:textId="77777777" w:rsidR="000C70BA" w:rsidRDefault="000C70BA" w:rsidP="002E3FCC">
            <w:pPr>
              <w:pStyle w:val="TAH"/>
            </w:pPr>
            <w:r>
              <w:t>Verdict</w:t>
            </w:r>
          </w:p>
        </w:tc>
      </w:tr>
      <w:tr w:rsidR="000C70BA" w14:paraId="5445CBCF" w14:textId="77777777" w:rsidTr="002E3FCC">
        <w:trPr>
          <w:tblHeader/>
        </w:trPr>
        <w:tc>
          <w:tcPr>
            <w:tcW w:w="534" w:type="dxa"/>
            <w:tcBorders>
              <w:top w:val="nil"/>
              <w:left w:val="single" w:sz="4" w:space="0" w:color="auto"/>
              <w:bottom w:val="single" w:sz="4" w:space="0" w:color="auto"/>
              <w:right w:val="single" w:sz="4" w:space="0" w:color="auto"/>
            </w:tcBorders>
          </w:tcPr>
          <w:p w14:paraId="2D4D439C"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0827784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D3D6BD8"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685F1E93"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2424D6D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34524C4C" w14:textId="77777777" w:rsidR="000C70BA" w:rsidRDefault="000C70BA" w:rsidP="002E3FCC">
            <w:pPr>
              <w:pStyle w:val="TAH"/>
            </w:pPr>
          </w:p>
        </w:tc>
      </w:tr>
      <w:tr w:rsidR="000C70BA" w14:paraId="19209C5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4A8B9FD"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27F3E711" w14:textId="5778804A" w:rsidR="000C70BA" w:rsidRDefault="000C70BA" w:rsidP="002E3FCC">
            <w:pPr>
              <w:pStyle w:val="TAL"/>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to establish a private emergency call with force of automatic commencement mode and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52F44DF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15EFD6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42D278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4351185E" w14:textId="77777777" w:rsidR="000C70BA" w:rsidRDefault="000C70BA" w:rsidP="002E3FCC">
            <w:pPr>
              <w:pStyle w:val="TAC"/>
            </w:pPr>
            <w:r>
              <w:t>P</w:t>
            </w:r>
          </w:p>
        </w:tc>
      </w:tr>
      <w:tr w:rsidR="000C70BA" w14:paraId="71FDBEF1" w14:textId="77777777" w:rsidTr="002E3FCC">
        <w:trPr>
          <w:trHeight w:val="278"/>
        </w:trPr>
        <w:tc>
          <w:tcPr>
            <w:tcW w:w="534" w:type="dxa"/>
            <w:tcBorders>
              <w:top w:val="single" w:sz="4" w:space="0" w:color="auto"/>
              <w:left w:val="single" w:sz="4" w:space="0" w:color="auto"/>
              <w:bottom w:val="single" w:sz="4" w:space="0" w:color="auto"/>
              <w:right w:val="single" w:sz="4" w:space="0" w:color="auto"/>
            </w:tcBorders>
            <w:hideMark/>
          </w:tcPr>
          <w:p w14:paraId="131A6AA8" w14:textId="77777777" w:rsidR="000C70BA" w:rsidRDefault="000C70BA" w:rsidP="002E3FCC">
            <w:pPr>
              <w:pStyle w:val="TAC"/>
            </w:pPr>
            <w:r>
              <w:t>2-4</w:t>
            </w:r>
          </w:p>
        </w:tc>
        <w:tc>
          <w:tcPr>
            <w:tcW w:w="3968" w:type="dxa"/>
            <w:tcBorders>
              <w:top w:val="single" w:sz="4" w:space="0" w:color="auto"/>
              <w:left w:val="single" w:sz="4" w:space="0" w:color="auto"/>
              <w:bottom w:val="single" w:sz="4" w:space="0" w:color="auto"/>
              <w:right w:val="single" w:sz="4" w:space="0" w:color="auto"/>
            </w:tcBorders>
            <w:hideMark/>
          </w:tcPr>
          <w:p w14:paraId="777A7995" w14:textId="77777777" w:rsidR="000C70BA" w:rsidRDefault="000C70BA" w:rsidP="002E3FCC">
            <w:pPr>
              <w:pStyle w:val="TAL"/>
            </w:pPr>
            <w:r>
              <w:rPr>
                <w:bdr w:val="none" w:sz="0" w:space="0" w:color="auto" w:frame="1"/>
                <w:shd w:val="clear" w:color="auto" w:fill="FFFFFF"/>
              </w:rPr>
              <w:t>Void</w:t>
            </w:r>
          </w:p>
        </w:tc>
        <w:tc>
          <w:tcPr>
            <w:tcW w:w="708" w:type="dxa"/>
            <w:tcBorders>
              <w:top w:val="single" w:sz="4" w:space="0" w:color="auto"/>
              <w:left w:val="single" w:sz="4" w:space="0" w:color="auto"/>
              <w:bottom w:val="single" w:sz="4" w:space="0" w:color="auto"/>
              <w:right w:val="single" w:sz="4" w:space="0" w:color="auto"/>
            </w:tcBorders>
            <w:hideMark/>
          </w:tcPr>
          <w:p w14:paraId="30973F1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55B456B"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82F656"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030FA44" w14:textId="77777777" w:rsidR="000C70BA" w:rsidRDefault="000C70BA" w:rsidP="002E3FCC">
            <w:pPr>
              <w:pStyle w:val="TAC"/>
            </w:pPr>
            <w:r>
              <w:t>-</w:t>
            </w:r>
          </w:p>
        </w:tc>
      </w:tr>
      <w:tr w:rsidR="000C70BA" w14:paraId="573ACA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932541" w14:textId="77777777" w:rsidR="000C70BA" w:rsidRDefault="000C70BA" w:rsidP="002E3FCC">
            <w:pPr>
              <w:pStyle w:val="TAC"/>
            </w:pPr>
            <w:r>
              <w:t>-</w:t>
            </w:r>
          </w:p>
        </w:tc>
        <w:tc>
          <w:tcPr>
            <w:tcW w:w="3968" w:type="dxa"/>
            <w:tcBorders>
              <w:top w:val="single" w:sz="4" w:space="0" w:color="auto"/>
              <w:left w:val="single" w:sz="4" w:space="0" w:color="auto"/>
              <w:bottom w:val="single" w:sz="4" w:space="0" w:color="auto"/>
              <w:right w:val="single" w:sz="4" w:space="0" w:color="auto"/>
            </w:tcBorders>
            <w:hideMark/>
          </w:tcPr>
          <w:p w14:paraId="5E0900A9" w14:textId="77777777" w:rsidR="000C70BA" w:rsidRDefault="000C70BA" w:rsidP="002E3FCC">
            <w:pPr>
              <w:pStyle w:val="TAL"/>
            </w:pPr>
            <w:r>
              <w:t>EXCEPTION: Step 5a1 describes behaviour that depends on the UE implementation; the "lower case letter" identifies a step sequence that take place if the UE displays information to the user upon accepting establishment/releasing of Emergency call.</w:t>
            </w:r>
          </w:p>
        </w:tc>
        <w:tc>
          <w:tcPr>
            <w:tcW w:w="708" w:type="dxa"/>
            <w:tcBorders>
              <w:top w:val="single" w:sz="4" w:space="0" w:color="auto"/>
              <w:left w:val="single" w:sz="4" w:space="0" w:color="auto"/>
              <w:bottom w:val="single" w:sz="4" w:space="0" w:color="auto"/>
              <w:right w:val="single" w:sz="4" w:space="0" w:color="auto"/>
            </w:tcBorders>
            <w:hideMark/>
          </w:tcPr>
          <w:p w14:paraId="1A6B294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C1ACF5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B9070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F436306" w14:textId="77777777" w:rsidR="000C70BA" w:rsidRDefault="000C70BA" w:rsidP="002E3FCC">
            <w:pPr>
              <w:pStyle w:val="TAC"/>
            </w:pPr>
            <w:r>
              <w:t>-</w:t>
            </w:r>
          </w:p>
        </w:tc>
      </w:tr>
      <w:tr w:rsidR="000C70BA" w14:paraId="4C62732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690BAA" w14:textId="77777777" w:rsidR="000C70BA" w:rsidRDefault="000C70BA" w:rsidP="002E3FCC">
            <w:pPr>
              <w:pStyle w:val="TAC"/>
            </w:pPr>
            <w:r>
              <w:t>5a1</w:t>
            </w:r>
          </w:p>
        </w:tc>
        <w:tc>
          <w:tcPr>
            <w:tcW w:w="3968" w:type="dxa"/>
            <w:tcBorders>
              <w:top w:val="single" w:sz="4" w:space="0" w:color="auto"/>
              <w:left w:val="single" w:sz="4" w:space="0" w:color="auto"/>
              <w:bottom w:val="single" w:sz="4" w:space="0" w:color="auto"/>
              <w:right w:val="single" w:sz="4" w:space="0" w:color="auto"/>
            </w:tcBorders>
            <w:hideMark/>
          </w:tcPr>
          <w:p w14:paraId="29F12AA9" w14:textId="77777777" w:rsidR="000C70BA" w:rsidRDefault="000C70BA" w:rsidP="002E3FCC">
            <w:pPr>
              <w:pStyle w:val="TAL"/>
            </w:pPr>
            <w:r>
              <w:t xml:space="preserve">IF </w:t>
            </w:r>
            <w:bookmarkStart w:id="714" w:name="_Hlk99373620"/>
            <w:r>
              <w:t>pc_MCX_DisplayInfoEmergencyCall</w:t>
            </w:r>
            <w:bookmarkEnd w:id="714"/>
            <w:r>
              <w:t xml:space="preserve"> THEN Check: Does the UE (MCVideo client) notify the user that the call has been established?</w:t>
            </w:r>
          </w:p>
          <w:p w14:paraId="23FE6E30" w14:textId="77777777" w:rsidR="000C70BA" w:rsidRDefault="000C70BA" w:rsidP="002E3FCC">
            <w:pPr>
              <w:pStyle w:val="TAL"/>
            </w:pPr>
            <w:r>
              <w:t>(NOTE 1)</w:t>
            </w:r>
          </w:p>
          <w:p w14:paraId="72D5E447" w14:textId="77777777" w:rsidR="000C70BA" w:rsidRDefault="000C70BA" w:rsidP="002E3FCC">
            <w:pPr>
              <w:pStyle w:val="TAL"/>
            </w:pPr>
            <w:r>
              <w:t>(NOTE 2)</w:t>
            </w:r>
          </w:p>
        </w:tc>
        <w:tc>
          <w:tcPr>
            <w:tcW w:w="708" w:type="dxa"/>
            <w:tcBorders>
              <w:top w:val="single" w:sz="4" w:space="0" w:color="auto"/>
              <w:left w:val="single" w:sz="4" w:space="0" w:color="auto"/>
              <w:bottom w:val="single" w:sz="4" w:space="0" w:color="auto"/>
              <w:right w:val="single" w:sz="4" w:space="0" w:color="auto"/>
            </w:tcBorders>
            <w:hideMark/>
          </w:tcPr>
          <w:p w14:paraId="12A3648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2153E503"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A855B63"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90FC0C0" w14:textId="77777777" w:rsidR="000C70BA" w:rsidRDefault="000C70BA" w:rsidP="002E3FCC">
            <w:pPr>
              <w:pStyle w:val="TAC"/>
            </w:pPr>
            <w:r>
              <w:t>P</w:t>
            </w:r>
          </w:p>
        </w:tc>
      </w:tr>
      <w:tr w:rsidR="000C70BA" w14:paraId="083E997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7E833C5" w14:textId="77777777" w:rsidR="000C70BA" w:rsidRDefault="000C70BA" w:rsidP="002E3FCC">
            <w:pPr>
              <w:pStyle w:val="TAC"/>
            </w:pPr>
            <w:r>
              <w:t>6</w:t>
            </w:r>
          </w:p>
        </w:tc>
        <w:tc>
          <w:tcPr>
            <w:tcW w:w="3968" w:type="dxa"/>
            <w:tcBorders>
              <w:top w:val="single" w:sz="4" w:space="0" w:color="auto"/>
              <w:left w:val="single" w:sz="4" w:space="0" w:color="auto"/>
              <w:bottom w:val="single" w:sz="4" w:space="0" w:color="auto"/>
              <w:right w:val="single" w:sz="4" w:space="0" w:color="auto"/>
            </w:tcBorders>
            <w:hideMark/>
          </w:tcPr>
          <w:p w14:paraId="22170AE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6909D6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97B6D06"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F126229"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F4C96B7" w14:textId="77777777" w:rsidR="000C70BA" w:rsidRDefault="000C70BA" w:rsidP="002E3FCC">
            <w:pPr>
              <w:pStyle w:val="TAC"/>
            </w:pPr>
            <w:r>
              <w:t>-</w:t>
            </w:r>
          </w:p>
        </w:tc>
      </w:tr>
      <w:tr w:rsidR="000C70BA" w14:paraId="5219F7A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492196F"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53E6A1CC" w14:textId="77777777" w:rsidR="000C70BA" w:rsidRDefault="000C70BA" w:rsidP="002E3FCC">
            <w:pPr>
              <w:pStyle w:val="TAL"/>
            </w:pPr>
            <w:r>
              <w:t>Make the UE (MCVideo client) release the call.</w:t>
            </w:r>
          </w:p>
          <w:p w14:paraId="51D9ED38"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306E5C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14E26E70"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DB37BE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9A5361D" w14:textId="77777777" w:rsidR="000C70BA" w:rsidRDefault="000C70BA" w:rsidP="002E3FCC">
            <w:pPr>
              <w:pStyle w:val="TAC"/>
            </w:pPr>
            <w:r>
              <w:t>-</w:t>
            </w:r>
          </w:p>
        </w:tc>
      </w:tr>
      <w:tr w:rsidR="000C70BA" w14:paraId="3C86992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93E00DB"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6AB3A6D3" w14:textId="23DC6349"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0913E19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AC332A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D7A283A"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2265F577" w14:textId="77777777" w:rsidR="000C70BA" w:rsidRDefault="000C70BA" w:rsidP="002E3FCC">
            <w:pPr>
              <w:pStyle w:val="TAC"/>
            </w:pPr>
            <w:r>
              <w:t>P</w:t>
            </w:r>
          </w:p>
        </w:tc>
      </w:tr>
      <w:tr w:rsidR="000C70BA" w14:paraId="13957A6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2ADDBCA"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32D5827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43FADDE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0A1FDC7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35A344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36952ABE" w14:textId="77777777" w:rsidR="000C70BA" w:rsidRDefault="000C70BA" w:rsidP="002E3FCC">
            <w:pPr>
              <w:pStyle w:val="TAC"/>
            </w:pPr>
            <w:r>
              <w:t>-</w:t>
            </w:r>
          </w:p>
        </w:tc>
      </w:tr>
      <w:tr w:rsidR="000C70BA" w14:paraId="16523458"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886019B" w14:textId="77777777" w:rsidR="000C70BA" w:rsidRDefault="000C70BA" w:rsidP="002E3FCC">
            <w:pPr>
              <w:pStyle w:val="TAN"/>
            </w:pPr>
            <w:r>
              <w:t>NOTE 1: This action is expected to be done via a suitable implementation dependent MMI.</w:t>
            </w:r>
          </w:p>
          <w:p w14:paraId="77F893FC" w14:textId="77777777" w:rsidR="000C70BA" w:rsidRDefault="000C70BA" w:rsidP="002E3FCC">
            <w:pPr>
              <w:pStyle w:val="TAN"/>
            </w:pPr>
            <w:r>
              <w:t>NOTE 2: The display information may include</w:t>
            </w:r>
            <w:r>
              <w:br/>
              <w:t>- indication for a request for an MCVideo private call</w:t>
            </w:r>
            <w:r>
              <w:br/>
              <w:t>- the MCVideo ID of the originator of the MCVideo private call.</w:t>
            </w:r>
          </w:p>
        </w:tc>
      </w:tr>
    </w:tbl>
    <w:p w14:paraId="6AAEC8F1" w14:textId="77777777" w:rsidR="000C70BA" w:rsidRDefault="000C70BA" w:rsidP="000C70BA"/>
    <w:p w14:paraId="4E5FAF80" w14:textId="77777777" w:rsidR="000C70BA" w:rsidRDefault="000C70BA" w:rsidP="000C70BA">
      <w:pPr>
        <w:pStyle w:val="H6"/>
      </w:pPr>
      <w:bookmarkStart w:id="715" w:name="_Toc52787581"/>
      <w:bookmarkStart w:id="716" w:name="_Toc52787763"/>
      <w:bookmarkStart w:id="717" w:name="_Toc75906985"/>
      <w:bookmarkStart w:id="718" w:name="_Toc75907322"/>
      <w:r>
        <w:t>6.2.6.3.3</w:t>
      </w:r>
      <w:r>
        <w:tab/>
        <w:t>Specific message contents</w:t>
      </w:r>
      <w:bookmarkEnd w:id="715"/>
      <w:bookmarkEnd w:id="716"/>
      <w:bookmarkEnd w:id="717"/>
      <w:bookmarkEnd w:id="718"/>
    </w:p>
    <w:p w14:paraId="47DC9532" w14:textId="77777777" w:rsidR="000C70BA" w:rsidRDefault="000C70BA" w:rsidP="000C70BA">
      <w:pPr>
        <w:pStyle w:val="TH"/>
      </w:pPr>
      <w:r>
        <w:t xml:space="preserve">Table 6.2.6.3.3-0: </w:t>
      </w:r>
      <w:r>
        <w:rPr>
          <w:lang w:eastAsia="ko-KR"/>
        </w:rPr>
        <w:t>MCVideo User Profile</w:t>
      </w:r>
      <w:r>
        <w:t xml:space="preserve"> (Preamble, USIM)</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714D425" w14:textId="77777777" w:rsidTr="002E3FCC">
        <w:trPr>
          <w:jc w:val="center"/>
        </w:trPr>
        <w:tc>
          <w:tcPr>
            <w:tcW w:w="9639" w:type="dxa"/>
            <w:gridSpan w:val="5"/>
            <w:tcBorders>
              <w:top w:val="single" w:sz="4" w:space="0" w:color="auto"/>
              <w:left w:val="single" w:sz="4" w:space="0" w:color="auto"/>
              <w:bottom w:val="single" w:sz="4" w:space="0" w:color="auto"/>
              <w:right w:val="single" w:sz="4" w:space="0" w:color="auto"/>
            </w:tcBorders>
            <w:hideMark/>
          </w:tcPr>
          <w:p w14:paraId="745474E1" w14:textId="34B09A09" w:rsidR="000C70BA" w:rsidRDefault="000C70BA" w:rsidP="002E3FCC">
            <w:pPr>
              <w:pStyle w:val="TAL"/>
            </w:pPr>
            <w:r>
              <w:t xml:space="preserve">Derivation Path: TS </w:t>
            </w:r>
            <w:r w:rsidR="00960759">
              <w:t>37.579</w:t>
            </w:r>
            <w:r>
              <w:t>-1 [2], table 5.5.8.7-1.</w:t>
            </w:r>
          </w:p>
        </w:tc>
      </w:tr>
      <w:tr w:rsidR="000C70BA" w14:paraId="47BD85A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51B8BC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CCD055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5052A41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D6EA748"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69143837" w14:textId="77777777" w:rsidR="000C70BA" w:rsidRDefault="000C70BA" w:rsidP="002E3FCC">
            <w:pPr>
              <w:pStyle w:val="TAH"/>
            </w:pPr>
            <w:r>
              <w:t>Condition</w:t>
            </w:r>
          </w:p>
        </w:tc>
      </w:tr>
      <w:tr w:rsidR="000C70BA" w14:paraId="70E3C070"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4CBC1754" w14:textId="77777777" w:rsidR="000C70BA" w:rsidRDefault="000C70BA" w:rsidP="002E3FCC">
            <w:pPr>
              <w:pStyle w:val="TAL"/>
            </w:pPr>
            <w:r>
              <w:t>mcvideo-user-profile</w:t>
            </w:r>
          </w:p>
        </w:tc>
        <w:tc>
          <w:tcPr>
            <w:tcW w:w="2126" w:type="dxa"/>
            <w:tcBorders>
              <w:top w:val="single" w:sz="4" w:space="0" w:color="auto"/>
              <w:left w:val="single" w:sz="4" w:space="0" w:color="auto"/>
              <w:bottom w:val="single" w:sz="4" w:space="0" w:color="auto"/>
              <w:right w:val="single" w:sz="4" w:space="0" w:color="auto"/>
            </w:tcBorders>
          </w:tcPr>
          <w:p w14:paraId="66D7C0F0"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11A5B4"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0EE786"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04D4C059" w14:textId="77777777" w:rsidR="000C70BA" w:rsidRDefault="000C70BA" w:rsidP="002E3FCC">
            <w:pPr>
              <w:pStyle w:val="TAL"/>
            </w:pPr>
          </w:p>
        </w:tc>
      </w:tr>
      <w:tr w:rsidR="000C70BA" w14:paraId="036041B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6C5A8C09" w14:textId="77777777" w:rsidR="000C70BA" w:rsidRDefault="000C70BA" w:rsidP="002E3FCC">
            <w:pPr>
              <w:pStyle w:val="TAL"/>
            </w:pPr>
            <w:r>
              <w:t xml:space="preserve">  cp:ruleset</w:t>
            </w:r>
          </w:p>
        </w:tc>
        <w:tc>
          <w:tcPr>
            <w:tcW w:w="2126" w:type="dxa"/>
            <w:tcBorders>
              <w:top w:val="single" w:sz="4" w:space="0" w:color="auto"/>
              <w:left w:val="single" w:sz="4" w:space="0" w:color="auto"/>
              <w:bottom w:val="single" w:sz="4" w:space="0" w:color="auto"/>
              <w:right w:val="single" w:sz="4" w:space="0" w:color="auto"/>
            </w:tcBorders>
          </w:tcPr>
          <w:p w14:paraId="68BB1F2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A69B3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B9E7A55"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79C7DC6D" w14:textId="77777777" w:rsidR="000C70BA" w:rsidRDefault="000C70BA" w:rsidP="002E3FCC">
            <w:pPr>
              <w:pStyle w:val="TAL"/>
            </w:pPr>
          </w:p>
        </w:tc>
      </w:tr>
      <w:tr w:rsidR="000C70BA" w14:paraId="56E8CAFF"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1EC6476D" w14:textId="77777777" w:rsidR="000C70BA" w:rsidRDefault="000C70BA" w:rsidP="002E3FCC">
            <w:pPr>
              <w:pStyle w:val="TAL"/>
            </w:pPr>
            <w:r>
              <w:t xml:space="preserve">    cp:rule</w:t>
            </w:r>
          </w:p>
        </w:tc>
        <w:tc>
          <w:tcPr>
            <w:tcW w:w="2126" w:type="dxa"/>
            <w:tcBorders>
              <w:top w:val="single" w:sz="4" w:space="0" w:color="auto"/>
              <w:left w:val="single" w:sz="4" w:space="0" w:color="auto"/>
              <w:bottom w:val="single" w:sz="4" w:space="0" w:color="auto"/>
              <w:right w:val="single" w:sz="4" w:space="0" w:color="auto"/>
            </w:tcBorders>
          </w:tcPr>
          <w:p w14:paraId="37AEE5A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BAE3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47B4B18"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8FCD79F" w14:textId="77777777" w:rsidR="000C70BA" w:rsidRDefault="000C70BA" w:rsidP="002E3FCC">
            <w:pPr>
              <w:pStyle w:val="TAL"/>
            </w:pPr>
          </w:p>
        </w:tc>
      </w:tr>
      <w:tr w:rsidR="000C70BA" w14:paraId="1E25C43B"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3BC0897B" w14:textId="77777777" w:rsidR="000C70BA" w:rsidRDefault="000C70BA" w:rsidP="002E3FCC">
            <w:pPr>
              <w:pStyle w:val="TAL"/>
            </w:pPr>
            <w:r>
              <w:t xml:space="preserve">      cp:actions</w:t>
            </w:r>
          </w:p>
        </w:tc>
        <w:tc>
          <w:tcPr>
            <w:tcW w:w="2126" w:type="dxa"/>
            <w:tcBorders>
              <w:top w:val="single" w:sz="4" w:space="0" w:color="auto"/>
              <w:left w:val="single" w:sz="4" w:space="0" w:color="auto"/>
              <w:bottom w:val="single" w:sz="4" w:space="0" w:color="auto"/>
              <w:right w:val="single" w:sz="4" w:space="0" w:color="auto"/>
            </w:tcBorders>
          </w:tcPr>
          <w:p w14:paraId="6466FC4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DE97D1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170F63B"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45A32095" w14:textId="77777777" w:rsidR="000C70BA" w:rsidRDefault="000C70BA" w:rsidP="002E3FCC">
            <w:pPr>
              <w:pStyle w:val="TAL"/>
            </w:pPr>
          </w:p>
        </w:tc>
      </w:tr>
      <w:tr w:rsidR="000C70BA" w14:paraId="52B8E52A" w14:textId="77777777" w:rsidTr="002E3FCC">
        <w:trPr>
          <w:jc w:val="center"/>
        </w:trPr>
        <w:tc>
          <w:tcPr>
            <w:tcW w:w="2835" w:type="dxa"/>
            <w:tcBorders>
              <w:top w:val="single" w:sz="4" w:space="0" w:color="auto"/>
              <w:left w:val="single" w:sz="4" w:space="0" w:color="auto"/>
              <w:bottom w:val="single" w:sz="4" w:space="0" w:color="auto"/>
              <w:right w:val="single" w:sz="4" w:space="0" w:color="auto"/>
            </w:tcBorders>
            <w:hideMark/>
          </w:tcPr>
          <w:p w14:paraId="29E5C594" w14:textId="77777777" w:rsidR="000C70BA" w:rsidRDefault="000C70BA" w:rsidP="002E3FCC">
            <w:pPr>
              <w:pStyle w:val="TAL"/>
            </w:pPr>
            <w:r>
              <w:t xml:space="preserve">        allow-automatic-commencement</w:t>
            </w:r>
          </w:p>
        </w:tc>
        <w:tc>
          <w:tcPr>
            <w:tcW w:w="2126" w:type="dxa"/>
            <w:tcBorders>
              <w:top w:val="single" w:sz="4" w:space="0" w:color="auto"/>
              <w:left w:val="single" w:sz="4" w:space="0" w:color="auto"/>
              <w:bottom w:val="single" w:sz="4" w:space="0" w:color="auto"/>
              <w:right w:val="single" w:sz="4" w:space="0" w:color="auto"/>
            </w:tcBorders>
            <w:hideMark/>
          </w:tcPr>
          <w:p w14:paraId="6ED996CE" w14:textId="77777777" w:rsidR="000C70BA" w:rsidRDefault="000C70BA" w:rsidP="002E3FCC">
            <w:pPr>
              <w:pStyle w:val="TAL"/>
            </w:pPr>
            <w:r>
              <w:t>false</w:t>
            </w:r>
          </w:p>
        </w:tc>
        <w:tc>
          <w:tcPr>
            <w:tcW w:w="2126" w:type="dxa"/>
            <w:tcBorders>
              <w:top w:val="single" w:sz="4" w:space="0" w:color="auto"/>
              <w:left w:val="single" w:sz="4" w:space="0" w:color="auto"/>
              <w:bottom w:val="single" w:sz="4" w:space="0" w:color="auto"/>
              <w:right w:val="single" w:sz="4" w:space="0" w:color="auto"/>
            </w:tcBorders>
          </w:tcPr>
          <w:p w14:paraId="2C7B47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062E05A" w14:textId="77777777" w:rsidR="000C70BA" w:rsidRDefault="000C70BA" w:rsidP="002E3FCC">
            <w:pPr>
              <w:pStyle w:val="TAL"/>
              <w:rPr>
                <w:rFonts w:eastAsia="MS PGothic"/>
              </w:rPr>
            </w:pPr>
          </w:p>
        </w:tc>
        <w:tc>
          <w:tcPr>
            <w:tcW w:w="1134" w:type="dxa"/>
            <w:tcBorders>
              <w:top w:val="single" w:sz="4" w:space="0" w:color="auto"/>
              <w:left w:val="single" w:sz="4" w:space="0" w:color="auto"/>
              <w:bottom w:val="single" w:sz="4" w:space="0" w:color="auto"/>
              <w:right w:val="single" w:sz="4" w:space="0" w:color="auto"/>
            </w:tcBorders>
          </w:tcPr>
          <w:p w14:paraId="3C458981" w14:textId="77777777" w:rsidR="000C70BA" w:rsidRDefault="000C70BA" w:rsidP="002E3FCC">
            <w:pPr>
              <w:pStyle w:val="TAL"/>
            </w:pPr>
          </w:p>
        </w:tc>
      </w:tr>
    </w:tbl>
    <w:p w14:paraId="1A3C6B28" w14:textId="77777777" w:rsidR="000C70BA" w:rsidRDefault="000C70BA" w:rsidP="000C70BA"/>
    <w:p w14:paraId="1AE78A6A" w14:textId="2ED92F5B" w:rsidR="000C70BA" w:rsidRDefault="000C70BA" w:rsidP="000C70BA">
      <w:pPr>
        <w:pStyle w:val="TH"/>
      </w:pPr>
      <w:r>
        <w:t>Table 6.2.6.3.3-1: SIP INVITE from the SS (Step 1, Table 6.2.6.3.2-1;</w:t>
      </w:r>
      <w:r>
        <w:br/>
        <w:t xml:space="preserve">Step 2, TS </w:t>
      </w:r>
      <w:r w:rsidR="00960759">
        <w:t>37.579</w:t>
      </w:r>
      <w:r>
        <w:t>-1 [2] Table 5.3.4.3-1))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3DFD7B11"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3FB5D6C8" w14:textId="13807B74" w:rsidR="000C70BA" w:rsidRDefault="000C70BA" w:rsidP="002E3FCC">
            <w:pPr>
              <w:pStyle w:val="TAL"/>
            </w:pPr>
            <w:r>
              <w:t xml:space="preserve">Derivation Path: TS </w:t>
            </w:r>
            <w:r w:rsidR="00960759">
              <w:t>37.579</w:t>
            </w:r>
            <w:r>
              <w:t>-1 [2], Table 5.5.2.5.2-1, condition PRIVATE-CALL, EMERGENCY-CALL MANUAL</w:t>
            </w:r>
          </w:p>
        </w:tc>
      </w:tr>
      <w:tr w:rsidR="000C70BA" w14:paraId="03C9BF7B"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40670EC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CAF76DC"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026FAC1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129C3D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A4B3F58" w14:textId="77777777" w:rsidR="000C70BA" w:rsidRDefault="000C70BA" w:rsidP="002E3FCC">
            <w:pPr>
              <w:pStyle w:val="TAH"/>
            </w:pPr>
            <w:r>
              <w:t>Condition</w:t>
            </w:r>
          </w:p>
        </w:tc>
      </w:tr>
      <w:tr w:rsidR="000C70BA" w14:paraId="389C222F"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6DC3811C" w14:textId="77777777" w:rsidR="000C70BA" w:rsidRPr="005D374E" w:rsidRDefault="000C70BA" w:rsidP="002E3FCC">
            <w:pPr>
              <w:pStyle w:val="TAL"/>
              <w:rPr>
                <w:b/>
              </w:rPr>
            </w:pPr>
            <w:r w:rsidRPr="00E972B2">
              <w:rPr>
                <w:b/>
              </w:rPr>
              <w:t>Answer-Mode</w:t>
            </w:r>
          </w:p>
        </w:tc>
        <w:tc>
          <w:tcPr>
            <w:tcW w:w="2127" w:type="dxa"/>
            <w:tcBorders>
              <w:top w:val="single" w:sz="4" w:space="0" w:color="auto"/>
              <w:left w:val="single" w:sz="4" w:space="0" w:color="auto"/>
              <w:bottom w:val="single" w:sz="4" w:space="0" w:color="auto"/>
              <w:right w:val="single" w:sz="4" w:space="0" w:color="auto"/>
            </w:tcBorders>
            <w:hideMark/>
          </w:tcPr>
          <w:p w14:paraId="003D0E8E"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16408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5B8F27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3A24A2" w14:textId="77777777" w:rsidR="000C70BA" w:rsidRDefault="000C70BA" w:rsidP="002E3FCC">
            <w:pPr>
              <w:pStyle w:val="TAL"/>
            </w:pPr>
          </w:p>
        </w:tc>
      </w:tr>
      <w:tr w:rsidR="000C70BA" w14:paraId="371A0145"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58D83BEA" w14:textId="77777777" w:rsidR="000C70BA" w:rsidRPr="005D374E" w:rsidRDefault="000C70BA" w:rsidP="002E3FCC">
            <w:pPr>
              <w:pStyle w:val="TAL"/>
              <w:rPr>
                <w:b/>
              </w:rPr>
            </w:pPr>
            <w:r w:rsidRPr="00E972B2">
              <w:rPr>
                <w:b/>
              </w:rPr>
              <w:t>Priv-Answer-Mode</w:t>
            </w:r>
          </w:p>
        </w:tc>
        <w:tc>
          <w:tcPr>
            <w:tcW w:w="2127" w:type="dxa"/>
            <w:tcBorders>
              <w:top w:val="single" w:sz="4" w:space="0" w:color="auto"/>
              <w:left w:val="single" w:sz="4" w:space="0" w:color="auto"/>
              <w:bottom w:val="single" w:sz="4" w:space="0" w:color="auto"/>
              <w:right w:val="single" w:sz="4" w:space="0" w:color="auto"/>
            </w:tcBorders>
          </w:tcPr>
          <w:p w14:paraId="7A7F6DD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628F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27EBE2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510AD9" w14:textId="77777777" w:rsidR="000C70BA" w:rsidRDefault="000C70BA" w:rsidP="002E3FCC">
            <w:pPr>
              <w:pStyle w:val="TAL"/>
            </w:pPr>
          </w:p>
        </w:tc>
      </w:tr>
      <w:tr w:rsidR="000C70BA" w14:paraId="73372A7A"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7BAF971E" w14:textId="77777777" w:rsidR="000C70BA" w:rsidRDefault="000C70BA" w:rsidP="002E3FCC">
            <w:pPr>
              <w:pStyle w:val="TAL"/>
              <w:rPr>
                <w:b/>
              </w:rPr>
            </w:pPr>
            <w:r>
              <w:t xml:space="preserve">  answer-mode-value</w:t>
            </w:r>
          </w:p>
        </w:tc>
        <w:tc>
          <w:tcPr>
            <w:tcW w:w="2127" w:type="dxa"/>
            <w:tcBorders>
              <w:top w:val="single" w:sz="4" w:space="0" w:color="auto"/>
              <w:left w:val="single" w:sz="4" w:space="0" w:color="auto"/>
              <w:bottom w:val="single" w:sz="4" w:space="0" w:color="auto"/>
              <w:right w:val="single" w:sz="4" w:space="0" w:color="auto"/>
            </w:tcBorders>
            <w:hideMark/>
          </w:tcPr>
          <w:p w14:paraId="1A455F0C" w14:textId="77777777" w:rsidR="000C70BA" w:rsidRDefault="000C70BA" w:rsidP="002E3FCC">
            <w:pPr>
              <w:pStyle w:val="TAL"/>
            </w:pPr>
            <w:r>
              <w:t>"Auto"</w:t>
            </w:r>
          </w:p>
        </w:tc>
        <w:tc>
          <w:tcPr>
            <w:tcW w:w="2126" w:type="dxa"/>
            <w:tcBorders>
              <w:top w:val="single" w:sz="4" w:space="0" w:color="auto"/>
              <w:left w:val="single" w:sz="4" w:space="0" w:color="auto"/>
              <w:bottom w:val="single" w:sz="4" w:space="0" w:color="auto"/>
              <w:right w:val="single" w:sz="4" w:space="0" w:color="auto"/>
            </w:tcBorders>
          </w:tcPr>
          <w:p w14:paraId="725C20A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DA9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B4D6561" w14:textId="77777777" w:rsidR="000C70BA" w:rsidRDefault="000C70BA" w:rsidP="002E3FCC">
            <w:pPr>
              <w:pStyle w:val="TAL"/>
            </w:pPr>
          </w:p>
        </w:tc>
      </w:tr>
      <w:tr w:rsidR="000C70BA" w14:paraId="52C863B2" w14:textId="77777777" w:rsidTr="002E3FCC">
        <w:tc>
          <w:tcPr>
            <w:tcW w:w="2833" w:type="dxa"/>
            <w:tcBorders>
              <w:top w:val="single" w:sz="4" w:space="0" w:color="auto"/>
              <w:left w:val="single" w:sz="4" w:space="0" w:color="auto"/>
              <w:bottom w:val="single" w:sz="4" w:space="0" w:color="auto"/>
              <w:right w:val="single" w:sz="4" w:space="0" w:color="auto"/>
            </w:tcBorders>
            <w:hideMark/>
          </w:tcPr>
          <w:p w14:paraId="26658E45" w14:textId="77777777" w:rsidR="000C70BA" w:rsidRDefault="000C70BA" w:rsidP="002E3FCC">
            <w:pPr>
              <w:pStyle w:val="TAL"/>
              <w:rPr>
                <w:b/>
              </w:rPr>
            </w:pPr>
            <w:r>
              <w:t xml:space="preserve">  answer-mode-param</w:t>
            </w:r>
          </w:p>
        </w:tc>
        <w:tc>
          <w:tcPr>
            <w:tcW w:w="2127" w:type="dxa"/>
            <w:tcBorders>
              <w:top w:val="single" w:sz="4" w:space="0" w:color="auto"/>
              <w:left w:val="single" w:sz="4" w:space="0" w:color="auto"/>
              <w:bottom w:val="single" w:sz="4" w:space="0" w:color="auto"/>
              <w:right w:val="single" w:sz="4" w:space="0" w:color="auto"/>
            </w:tcBorders>
            <w:hideMark/>
          </w:tcPr>
          <w:p w14:paraId="210FC1F6" w14:textId="77777777" w:rsidR="000C70BA" w:rsidRDefault="000C70BA" w:rsidP="002E3FCC">
            <w:pPr>
              <w:pStyle w:val="TAL"/>
            </w:pPr>
            <w:r>
              <w:rPr>
                <w:iCs/>
              </w:rPr>
              <w:t>“</w:t>
            </w:r>
            <w:r>
              <w:t>require”</w:t>
            </w:r>
          </w:p>
        </w:tc>
        <w:tc>
          <w:tcPr>
            <w:tcW w:w="2126" w:type="dxa"/>
            <w:tcBorders>
              <w:top w:val="single" w:sz="4" w:space="0" w:color="auto"/>
              <w:left w:val="single" w:sz="4" w:space="0" w:color="auto"/>
              <w:bottom w:val="single" w:sz="4" w:space="0" w:color="auto"/>
              <w:right w:val="single" w:sz="4" w:space="0" w:color="auto"/>
            </w:tcBorders>
          </w:tcPr>
          <w:p w14:paraId="7490CC7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201B43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66CB0D3" w14:textId="77777777" w:rsidR="000C70BA" w:rsidRDefault="000C70BA" w:rsidP="002E3FCC">
            <w:pPr>
              <w:pStyle w:val="TAL"/>
            </w:pPr>
          </w:p>
        </w:tc>
      </w:tr>
      <w:tr w:rsidR="000C70BA" w14:paraId="05DDE2D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CA583B8"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24BB24C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A7FA92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8957D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FAE989" w14:textId="77777777" w:rsidR="000C70BA" w:rsidRDefault="000C70BA" w:rsidP="002E3FCC">
            <w:pPr>
              <w:pStyle w:val="TAL"/>
            </w:pPr>
          </w:p>
        </w:tc>
      </w:tr>
      <w:tr w:rsidR="000C70BA" w14:paraId="0D4263CF"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2C553E09"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D399B8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060FCBEE"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70F2D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3FF90F" w14:textId="77777777" w:rsidR="000C70BA" w:rsidRDefault="000C70BA" w:rsidP="002E3FCC">
            <w:pPr>
              <w:pStyle w:val="TAL"/>
            </w:pPr>
          </w:p>
        </w:tc>
      </w:tr>
      <w:tr w:rsidR="000C70BA" w14:paraId="546B75F8"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46FBA7E2"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F645EF8" w14:textId="77777777" w:rsidR="000C70BA" w:rsidRDefault="000C70BA" w:rsidP="002E3FCC">
            <w:pPr>
              <w:pStyle w:val="TAL"/>
            </w:pPr>
            <w:r>
              <w:t>SDP Message as described in Table 6.2.6.3.3-1A</w:t>
            </w:r>
          </w:p>
        </w:tc>
        <w:tc>
          <w:tcPr>
            <w:tcW w:w="2126" w:type="dxa"/>
            <w:tcBorders>
              <w:top w:val="single" w:sz="4" w:space="0" w:color="auto"/>
              <w:left w:val="single" w:sz="4" w:space="0" w:color="auto"/>
              <w:bottom w:val="single" w:sz="4" w:space="0" w:color="auto"/>
              <w:right w:val="single" w:sz="4" w:space="0" w:color="auto"/>
            </w:tcBorders>
          </w:tcPr>
          <w:p w14:paraId="089C301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ED3CE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45D790" w14:textId="77777777" w:rsidR="000C70BA" w:rsidRDefault="000C70BA" w:rsidP="002E3FCC">
            <w:pPr>
              <w:pStyle w:val="TAL"/>
            </w:pPr>
          </w:p>
        </w:tc>
      </w:tr>
      <w:tr w:rsidR="000C70BA" w14:paraId="0A45F584"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9998FF3"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334237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2422D75"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0FD69A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6E1AA10" w14:textId="77777777" w:rsidR="000C70BA" w:rsidRDefault="000C70BA" w:rsidP="002E3FCC">
            <w:pPr>
              <w:pStyle w:val="TAL"/>
            </w:pPr>
          </w:p>
        </w:tc>
      </w:tr>
      <w:tr w:rsidR="000C70BA" w14:paraId="1AA24889"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38E88A4B"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4C0E21B5" w14:textId="77777777" w:rsidR="000C70BA" w:rsidRDefault="000C70BA" w:rsidP="002E3FCC">
            <w:pPr>
              <w:pStyle w:val="TAL"/>
            </w:pPr>
            <w:r>
              <w:t>MCVideo-Info as described in Table 6.2.6.3.3-2</w:t>
            </w:r>
          </w:p>
        </w:tc>
        <w:tc>
          <w:tcPr>
            <w:tcW w:w="2126" w:type="dxa"/>
            <w:tcBorders>
              <w:top w:val="single" w:sz="4" w:space="0" w:color="auto"/>
              <w:left w:val="single" w:sz="4" w:space="0" w:color="auto"/>
              <w:bottom w:val="single" w:sz="4" w:space="0" w:color="auto"/>
              <w:right w:val="single" w:sz="4" w:space="0" w:color="auto"/>
            </w:tcBorders>
          </w:tcPr>
          <w:p w14:paraId="552FFB0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CBD8F4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7F2DC9C3" w14:textId="77777777" w:rsidR="000C70BA" w:rsidRDefault="000C70BA" w:rsidP="002E3FCC">
            <w:pPr>
              <w:pStyle w:val="TAL"/>
            </w:pPr>
          </w:p>
        </w:tc>
      </w:tr>
    </w:tbl>
    <w:p w14:paraId="5EC56BA3" w14:textId="77777777" w:rsidR="000C70BA" w:rsidRDefault="000C70BA" w:rsidP="000C70BA"/>
    <w:p w14:paraId="56BF2B13" w14:textId="77777777" w:rsidR="000C70BA" w:rsidRDefault="000C70BA" w:rsidP="000C70BA">
      <w:pPr>
        <w:pStyle w:val="TH"/>
      </w:pPr>
      <w:r>
        <w:t>Table 6.2.6.3.3-1A: SDP Message</w:t>
      </w:r>
      <w:r>
        <w:rPr>
          <w:lang w:eastAsia="ko-KR"/>
        </w:rPr>
        <w:t xml:space="preserve"> in SIP INVITE</w:t>
      </w:r>
      <w:r>
        <w:t xml:space="preserve"> (Table 6.2.6.3.3-1)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E17A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EE45017" w14:textId="5DD99C4F" w:rsidR="000C70BA" w:rsidRDefault="000C70BA" w:rsidP="002E3FCC">
            <w:pPr>
              <w:pStyle w:val="TAL"/>
            </w:pPr>
            <w:r>
              <w:t xml:space="preserve">Derivation Path: TS </w:t>
            </w:r>
            <w:r w:rsidR="00960759">
              <w:t>37.579</w:t>
            </w:r>
            <w:r>
              <w:t>-1 [2], Table 5.5.3.1.2-2, condition PRIVATE-CALL, INITIAL_SDP_OFFER,</w:t>
            </w:r>
            <w:r>
              <w:rPr>
                <w:rFonts w:eastAsia="SimSun"/>
              </w:rPr>
              <w:t xml:space="preserve"> WITHOUT_TRANSMISSIONCONTROL</w:t>
            </w:r>
          </w:p>
        </w:tc>
      </w:tr>
    </w:tbl>
    <w:p w14:paraId="4026E776" w14:textId="77777777" w:rsidR="000C70BA" w:rsidRDefault="000C70BA" w:rsidP="000C70BA"/>
    <w:p w14:paraId="2F8A5FDA" w14:textId="77777777" w:rsidR="000C70BA" w:rsidRDefault="000C70BA" w:rsidP="000C70BA">
      <w:pPr>
        <w:pStyle w:val="TH"/>
      </w:pPr>
      <w:r>
        <w:t>Table 6.2.6.3.3-2: MCVideo-INFO in SIP INVITE (Table 6.2.6.3.3-1)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71D69F7" w14:textId="77777777" w:rsidTr="002E3FCC">
        <w:trPr>
          <w:tblHeader/>
        </w:trPr>
        <w:tc>
          <w:tcPr>
            <w:tcW w:w="9645" w:type="dxa"/>
            <w:tcBorders>
              <w:top w:val="single" w:sz="4" w:space="0" w:color="auto"/>
              <w:left w:val="single" w:sz="4" w:space="0" w:color="auto"/>
              <w:bottom w:val="single" w:sz="4" w:space="0" w:color="auto"/>
              <w:right w:val="single" w:sz="4" w:space="0" w:color="auto"/>
            </w:tcBorders>
            <w:vAlign w:val="center"/>
            <w:hideMark/>
          </w:tcPr>
          <w:p w14:paraId="6A8BFAB2" w14:textId="59B9A65F" w:rsidR="000C70BA" w:rsidRDefault="000C70BA" w:rsidP="002E3FCC">
            <w:pPr>
              <w:pStyle w:val="TAL"/>
            </w:pPr>
            <w:r>
              <w:t xml:space="preserve">Derivation Path: TS </w:t>
            </w:r>
            <w:r w:rsidR="00960759">
              <w:t>37.579</w:t>
            </w:r>
            <w:r>
              <w:t>-1 [2], Table 5.5.3.2.2-2, condition PRIVATE-CALL, EMERGENCY-CALL</w:t>
            </w:r>
          </w:p>
        </w:tc>
      </w:tr>
    </w:tbl>
    <w:p w14:paraId="5E76E067" w14:textId="77777777" w:rsidR="000C70BA" w:rsidRDefault="000C70BA" w:rsidP="000C70BA"/>
    <w:p w14:paraId="118BA7B0" w14:textId="58441132" w:rsidR="000C70BA" w:rsidRDefault="000C70BA" w:rsidP="000C70BA">
      <w:pPr>
        <w:pStyle w:val="TH"/>
      </w:pPr>
      <w:r>
        <w:t>Table 6.2.6.3.3-3: SIP 200 (OK) from the UE (Step 3, Table 6.2.6.3.2-1;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3"/>
        <w:gridCol w:w="2180"/>
        <w:gridCol w:w="2180"/>
        <w:gridCol w:w="1408"/>
        <w:gridCol w:w="1159"/>
      </w:tblGrid>
      <w:tr w:rsidR="000C70BA" w14:paraId="3EE97BF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5ACBD5D" w14:textId="373F5DD7" w:rsidR="000C70BA" w:rsidRDefault="000C70BA" w:rsidP="002E3FCC">
            <w:pPr>
              <w:pStyle w:val="TAL"/>
            </w:pPr>
            <w:r>
              <w:t xml:space="preserve">Derivation Path: TS </w:t>
            </w:r>
            <w:r w:rsidR="00960759">
              <w:t>37.579</w:t>
            </w:r>
            <w:r>
              <w:t>-1 [2], Table 5.5.2.17.1.1-1, condition  PRIVATE-CALL</w:t>
            </w:r>
          </w:p>
        </w:tc>
      </w:tr>
      <w:tr w:rsidR="000C70BA" w14:paraId="24030D2E" w14:textId="77777777" w:rsidTr="002E3FCC">
        <w:trPr>
          <w:tblHeader/>
        </w:trPr>
        <w:tc>
          <w:tcPr>
            <w:tcW w:w="2703" w:type="dxa"/>
            <w:tcBorders>
              <w:top w:val="single" w:sz="4" w:space="0" w:color="auto"/>
              <w:left w:val="single" w:sz="4" w:space="0" w:color="auto"/>
              <w:bottom w:val="single" w:sz="4" w:space="0" w:color="auto"/>
              <w:right w:val="single" w:sz="4" w:space="0" w:color="auto"/>
            </w:tcBorders>
            <w:hideMark/>
          </w:tcPr>
          <w:p w14:paraId="1E4685A2" w14:textId="77777777" w:rsidR="000C70BA" w:rsidRDefault="000C70BA" w:rsidP="002E3FCC">
            <w:pPr>
              <w:pStyle w:val="TAH"/>
            </w:pPr>
            <w:r>
              <w:t>Information Element</w:t>
            </w:r>
          </w:p>
        </w:tc>
        <w:tc>
          <w:tcPr>
            <w:tcW w:w="2180" w:type="dxa"/>
            <w:tcBorders>
              <w:top w:val="single" w:sz="4" w:space="0" w:color="auto"/>
              <w:left w:val="single" w:sz="4" w:space="0" w:color="auto"/>
              <w:bottom w:val="single" w:sz="4" w:space="0" w:color="auto"/>
              <w:right w:val="single" w:sz="4" w:space="0" w:color="auto"/>
            </w:tcBorders>
            <w:hideMark/>
          </w:tcPr>
          <w:p w14:paraId="128160D6" w14:textId="77777777" w:rsidR="000C70BA" w:rsidRDefault="000C70BA" w:rsidP="002E3FCC">
            <w:pPr>
              <w:pStyle w:val="TAH"/>
            </w:pPr>
            <w:r>
              <w:t>Value/remark</w:t>
            </w:r>
          </w:p>
        </w:tc>
        <w:tc>
          <w:tcPr>
            <w:tcW w:w="2180" w:type="dxa"/>
            <w:tcBorders>
              <w:top w:val="single" w:sz="4" w:space="0" w:color="auto"/>
              <w:left w:val="single" w:sz="4" w:space="0" w:color="auto"/>
              <w:bottom w:val="single" w:sz="4" w:space="0" w:color="auto"/>
              <w:right w:val="single" w:sz="4" w:space="0" w:color="auto"/>
            </w:tcBorders>
            <w:hideMark/>
          </w:tcPr>
          <w:p w14:paraId="086CA213" w14:textId="77777777" w:rsidR="000C70BA" w:rsidRDefault="000C70BA" w:rsidP="002E3FCC">
            <w:pPr>
              <w:pStyle w:val="TAH"/>
            </w:pPr>
            <w:r>
              <w:t>Comment</w:t>
            </w:r>
          </w:p>
        </w:tc>
        <w:tc>
          <w:tcPr>
            <w:tcW w:w="1408" w:type="dxa"/>
            <w:tcBorders>
              <w:top w:val="single" w:sz="4" w:space="0" w:color="auto"/>
              <w:left w:val="single" w:sz="4" w:space="0" w:color="auto"/>
              <w:bottom w:val="single" w:sz="4" w:space="0" w:color="auto"/>
              <w:right w:val="single" w:sz="4" w:space="0" w:color="auto"/>
            </w:tcBorders>
            <w:hideMark/>
          </w:tcPr>
          <w:p w14:paraId="4A926C72" w14:textId="77777777" w:rsidR="000C70BA" w:rsidRDefault="000C70BA" w:rsidP="002E3FCC">
            <w:pPr>
              <w:pStyle w:val="TAH"/>
            </w:pPr>
            <w:r>
              <w:t>Reference</w:t>
            </w:r>
          </w:p>
        </w:tc>
        <w:tc>
          <w:tcPr>
            <w:tcW w:w="1159" w:type="dxa"/>
            <w:tcBorders>
              <w:top w:val="single" w:sz="4" w:space="0" w:color="auto"/>
              <w:left w:val="single" w:sz="4" w:space="0" w:color="auto"/>
              <w:bottom w:val="single" w:sz="4" w:space="0" w:color="auto"/>
              <w:right w:val="single" w:sz="4" w:space="0" w:color="auto"/>
            </w:tcBorders>
            <w:hideMark/>
          </w:tcPr>
          <w:p w14:paraId="6E573E6F" w14:textId="77777777" w:rsidR="000C70BA" w:rsidRDefault="000C70BA" w:rsidP="002E3FCC">
            <w:pPr>
              <w:pStyle w:val="TAH"/>
            </w:pPr>
            <w:r>
              <w:t>Condition</w:t>
            </w:r>
          </w:p>
        </w:tc>
      </w:tr>
      <w:tr w:rsidR="000C70BA" w14:paraId="77693AD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241D6412" w14:textId="77777777" w:rsidR="000C70BA" w:rsidRPr="005D374E" w:rsidRDefault="000C70BA" w:rsidP="002E3FCC">
            <w:pPr>
              <w:pStyle w:val="TAL"/>
              <w:rPr>
                <w:b/>
                <w:bCs/>
              </w:rPr>
            </w:pPr>
            <w:r w:rsidRPr="00E972B2">
              <w:rPr>
                <w:b/>
                <w:bCs/>
              </w:rPr>
              <w:t>Message-body</w:t>
            </w:r>
          </w:p>
        </w:tc>
        <w:tc>
          <w:tcPr>
            <w:tcW w:w="2180" w:type="dxa"/>
            <w:tcBorders>
              <w:top w:val="single" w:sz="4" w:space="0" w:color="auto"/>
              <w:left w:val="single" w:sz="4" w:space="0" w:color="auto"/>
              <w:bottom w:val="single" w:sz="4" w:space="0" w:color="auto"/>
              <w:right w:val="single" w:sz="4" w:space="0" w:color="auto"/>
            </w:tcBorders>
          </w:tcPr>
          <w:p w14:paraId="1694CF86"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tcPr>
          <w:p w14:paraId="65E9F802"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5BDC44A2"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2C41E7E0" w14:textId="77777777" w:rsidR="000C70BA" w:rsidRDefault="000C70BA" w:rsidP="002E3FCC">
            <w:pPr>
              <w:pStyle w:val="TAL"/>
            </w:pPr>
          </w:p>
        </w:tc>
      </w:tr>
      <w:tr w:rsidR="000C70BA" w14:paraId="13C7029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1B041CDC"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vAlign w:val="center"/>
          </w:tcPr>
          <w:p w14:paraId="07D3DF0B"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66206889" w14:textId="77777777" w:rsidR="000C70BA" w:rsidRDefault="000C70BA" w:rsidP="002E3FCC">
            <w:pPr>
              <w:pStyle w:val="TAL"/>
            </w:pPr>
            <w:r>
              <w:rPr>
                <w:b/>
                <w:bCs/>
              </w:rPr>
              <w:t>SDP Message</w:t>
            </w:r>
          </w:p>
        </w:tc>
        <w:tc>
          <w:tcPr>
            <w:tcW w:w="1408" w:type="dxa"/>
            <w:tcBorders>
              <w:top w:val="single" w:sz="4" w:space="0" w:color="auto"/>
              <w:left w:val="single" w:sz="4" w:space="0" w:color="auto"/>
              <w:bottom w:val="single" w:sz="4" w:space="0" w:color="auto"/>
              <w:right w:val="single" w:sz="4" w:space="0" w:color="auto"/>
            </w:tcBorders>
          </w:tcPr>
          <w:p w14:paraId="04572AD0"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F121547" w14:textId="77777777" w:rsidR="000C70BA" w:rsidRDefault="000C70BA" w:rsidP="002E3FCC">
            <w:pPr>
              <w:pStyle w:val="TAL"/>
            </w:pPr>
          </w:p>
        </w:tc>
      </w:tr>
      <w:tr w:rsidR="000C70BA" w14:paraId="1501EC4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54BBEEE4" w14:textId="77777777" w:rsidR="000C70BA" w:rsidRDefault="000C70BA" w:rsidP="002E3FCC">
            <w:pPr>
              <w:pStyle w:val="TAL"/>
            </w:pPr>
            <w:r>
              <w:t xml:space="preserve">    MIME-part-body</w:t>
            </w:r>
          </w:p>
        </w:tc>
        <w:tc>
          <w:tcPr>
            <w:tcW w:w="2180" w:type="dxa"/>
            <w:tcBorders>
              <w:top w:val="single" w:sz="4" w:space="0" w:color="auto"/>
              <w:left w:val="single" w:sz="4" w:space="0" w:color="auto"/>
              <w:bottom w:val="single" w:sz="4" w:space="0" w:color="auto"/>
              <w:right w:val="single" w:sz="4" w:space="0" w:color="auto"/>
            </w:tcBorders>
            <w:vAlign w:val="center"/>
            <w:hideMark/>
          </w:tcPr>
          <w:p w14:paraId="48C880F6" w14:textId="77777777" w:rsidR="000C70BA" w:rsidRDefault="000C70BA" w:rsidP="002E3FCC">
            <w:pPr>
              <w:pStyle w:val="TAL"/>
            </w:pPr>
            <w:r>
              <w:t>SDP Message as described in Table 6.2.6.3.3-3A</w:t>
            </w:r>
          </w:p>
        </w:tc>
        <w:tc>
          <w:tcPr>
            <w:tcW w:w="2180" w:type="dxa"/>
            <w:tcBorders>
              <w:top w:val="single" w:sz="4" w:space="0" w:color="auto"/>
              <w:left w:val="single" w:sz="4" w:space="0" w:color="auto"/>
              <w:bottom w:val="single" w:sz="4" w:space="0" w:color="auto"/>
              <w:right w:val="single" w:sz="4" w:space="0" w:color="auto"/>
            </w:tcBorders>
          </w:tcPr>
          <w:p w14:paraId="4F0838EE"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097CDAF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15E889FA" w14:textId="77777777" w:rsidR="000C70BA" w:rsidRDefault="000C70BA" w:rsidP="002E3FCC">
            <w:pPr>
              <w:pStyle w:val="TAL"/>
            </w:pPr>
          </w:p>
        </w:tc>
      </w:tr>
      <w:tr w:rsidR="000C70BA" w14:paraId="72AF207D"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05D30D75" w14:textId="77777777" w:rsidR="000C70BA" w:rsidRDefault="000C70BA" w:rsidP="002E3FCC">
            <w:pPr>
              <w:pStyle w:val="TAL"/>
            </w:pPr>
            <w:r>
              <w:t xml:space="preserve">  MIME body part</w:t>
            </w:r>
          </w:p>
        </w:tc>
        <w:tc>
          <w:tcPr>
            <w:tcW w:w="2180" w:type="dxa"/>
            <w:tcBorders>
              <w:top w:val="single" w:sz="4" w:space="0" w:color="auto"/>
              <w:left w:val="single" w:sz="4" w:space="0" w:color="auto"/>
              <w:bottom w:val="single" w:sz="4" w:space="0" w:color="auto"/>
              <w:right w:val="single" w:sz="4" w:space="0" w:color="auto"/>
            </w:tcBorders>
          </w:tcPr>
          <w:p w14:paraId="0CB7FFEC" w14:textId="77777777" w:rsidR="000C70BA" w:rsidRDefault="000C70BA" w:rsidP="002E3FCC">
            <w:pPr>
              <w:pStyle w:val="TAL"/>
            </w:pPr>
          </w:p>
        </w:tc>
        <w:tc>
          <w:tcPr>
            <w:tcW w:w="2180" w:type="dxa"/>
            <w:tcBorders>
              <w:top w:val="single" w:sz="4" w:space="0" w:color="auto"/>
              <w:left w:val="single" w:sz="4" w:space="0" w:color="auto"/>
              <w:bottom w:val="single" w:sz="4" w:space="0" w:color="auto"/>
              <w:right w:val="single" w:sz="4" w:space="0" w:color="auto"/>
            </w:tcBorders>
            <w:hideMark/>
          </w:tcPr>
          <w:p w14:paraId="09E1BFFA" w14:textId="77777777" w:rsidR="000C70BA" w:rsidRDefault="000C70BA" w:rsidP="002E3FCC">
            <w:pPr>
              <w:pStyle w:val="TAL"/>
            </w:pPr>
            <w:r>
              <w:rPr>
                <w:b/>
                <w:bCs/>
              </w:rPr>
              <w:t>MCVideo-Info</w:t>
            </w:r>
          </w:p>
        </w:tc>
        <w:tc>
          <w:tcPr>
            <w:tcW w:w="1408" w:type="dxa"/>
            <w:tcBorders>
              <w:top w:val="single" w:sz="4" w:space="0" w:color="auto"/>
              <w:left w:val="single" w:sz="4" w:space="0" w:color="auto"/>
              <w:bottom w:val="single" w:sz="4" w:space="0" w:color="auto"/>
              <w:right w:val="single" w:sz="4" w:space="0" w:color="auto"/>
            </w:tcBorders>
          </w:tcPr>
          <w:p w14:paraId="348E98FC"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5D8FDA1B" w14:textId="77777777" w:rsidR="000C70BA" w:rsidRDefault="000C70BA" w:rsidP="002E3FCC">
            <w:pPr>
              <w:pStyle w:val="TAL"/>
            </w:pPr>
          </w:p>
        </w:tc>
      </w:tr>
      <w:tr w:rsidR="000C70BA" w14:paraId="6EF1C9AE" w14:textId="77777777" w:rsidTr="002E3FCC">
        <w:trPr>
          <w:tblHeader/>
        </w:trPr>
        <w:tc>
          <w:tcPr>
            <w:tcW w:w="2703" w:type="dxa"/>
            <w:tcBorders>
              <w:top w:val="single" w:sz="4" w:space="0" w:color="auto"/>
              <w:left w:val="single" w:sz="4" w:space="0" w:color="auto"/>
              <w:bottom w:val="single" w:sz="4" w:space="0" w:color="auto"/>
              <w:right w:val="single" w:sz="4" w:space="0" w:color="auto"/>
            </w:tcBorders>
            <w:vAlign w:val="center"/>
            <w:hideMark/>
          </w:tcPr>
          <w:p w14:paraId="437E3DB7" w14:textId="77777777" w:rsidR="000C70BA" w:rsidRDefault="000C70BA" w:rsidP="002E3FCC">
            <w:pPr>
              <w:pStyle w:val="TAL"/>
            </w:pPr>
            <w:r>
              <w:t xml:space="preserve">    MIME part body</w:t>
            </w:r>
          </w:p>
        </w:tc>
        <w:tc>
          <w:tcPr>
            <w:tcW w:w="2180" w:type="dxa"/>
            <w:tcBorders>
              <w:top w:val="single" w:sz="4" w:space="0" w:color="auto"/>
              <w:left w:val="single" w:sz="4" w:space="0" w:color="auto"/>
              <w:bottom w:val="single" w:sz="4" w:space="0" w:color="auto"/>
              <w:right w:val="single" w:sz="4" w:space="0" w:color="auto"/>
            </w:tcBorders>
            <w:hideMark/>
          </w:tcPr>
          <w:p w14:paraId="5D127B4E" w14:textId="77777777" w:rsidR="000C70BA" w:rsidRDefault="000C70BA" w:rsidP="002E3FCC">
            <w:pPr>
              <w:pStyle w:val="TAL"/>
            </w:pPr>
            <w:r>
              <w:t>MCVideo-Info as described in Table 6.2.6.3.3-3B</w:t>
            </w:r>
          </w:p>
        </w:tc>
        <w:tc>
          <w:tcPr>
            <w:tcW w:w="2180" w:type="dxa"/>
            <w:tcBorders>
              <w:top w:val="single" w:sz="4" w:space="0" w:color="auto"/>
              <w:left w:val="single" w:sz="4" w:space="0" w:color="auto"/>
              <w:bottom w:val="single" w:sz="4" w:space="0" w:color="auto"/>
              <w:right w:val="single" w:sz="4" w:space="0" w:color="auto"/>
            </w:tcBorders>
          </w:tcPr>
          <w:p w14:paraId="291159C5" w14:textId="77777777" w:rsidR="000C70BA" w:rsidRDefault="000C70BA" w:rsidP="002E3FCC">
            <w:pPr>
              <w:pStyle w:val="TAL"/>
            </w:pPr>
          </w:p>
        </w:tc>
        <w:tc>
          <w:tcPr>
            <w:tcW w:w="1408" w:type="dxa"/>
            <w:tcBorders>
              <w:top w:val="single" w:sz="4" w:space="0" w:color="auto"/>
              <w:left w:val="single" w:sz="4" w:space="0" w:color="auto"/>
              <w:bottom w:val="single" w:sz="4" w:space="0" w:color="auto"/>
              <w:right w:val="single" w:sz="4" w:space="0" w:color="auto"/>
            </w:tcBorders>
          </w:tcPr>
          <w:p w14:paraId="19ADACC4" w14:textId="77777777" w:rsidR="000C70BA" w:rsidRDefault="000C70BA" w:rsidP="002E3FCC">
            <w:pPr>
              <w:pStyle w:val="TAL"/>
            </w:pPr>
          </w:p>
        </w:tc>
        <w:tc>
          <w:tcPr>
            <w:tcW w:w="1159" w:type="dxa"/>
            <w:tcBorders>
              <w:top w:val="single" w:sz="4" w:space="0" w:color="auto"/>
              <w:left w:val="single" w:sz="4" w:space="0" w:color="auto"/>
              <w:bottom w:val="single" w:sz="4" w:space="0" w:color="auto"/>
              <w:right w:val="single" w:sz="4" w:space="0" w:color="auto"/>
            </w:tcBorders>
            <w:vAlign w:val="bottom"/>
          </w:tcPr>
          <w:p w14:paraId="36C998A5" w14:textId="77777777" w:rsidR="000C70BA" w:rsidRDefault="000C70BA" w:rsidP="002E3FCC">
            <w:pPr>
              <w:pStyle w:val="TAL"/>
            </w:pPr>
          </w:p>
        </w:tc>
      </w:tr>
    </w:tbl>
    <w:p w14:paraId="4CD30CF3" w14:textId="77777777" w:rsidR="000C70BA" w:rsidRDefault="000C70BA" w:rsidP="000C70BA"/>
    <w:p w14:paraId="57A4A01E" w14:textId="77777777" w:rsidR="000C70BA" w:rsidRDefault="000C70BA" w:rsidP="000C70BA">
      <w:pPr>
        <w:pStyle w:val="TH"/>
      </w:pPr>
      <w:r>
        <w:t>Table 6.2.6.3.3-3A: SDP Message</w:t>
      </w:r>
      <w:r>
        <w:rPr>
          <w:lang w:eastAsia="ko-KR"/>
        </w:rPr>
        <w:t xml:space="preserve"> in SIP 200 (OK)</w:t>
      </w:r>
      <w:r>
        <w:t xml:space="preserve">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3CAE6A6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619F7092" w14:textId="37204058" w:rsidR="000C70BA" w:rsidRDefault="000C70BA" w:rsidP="002E3FCC">
            <w:pPr>
              <w:pStyle w:val="TAL"/>
            </w:pPr>
            <w:r>
              <w:t xml:space="preserve">Derivation Path: TS </w:t>
            </w:r>
            <w:r w:rsidR="00960759">
              <w:t>37.579</w:t>
            </w:r>
            <w:r>
              <w:t xml:space="preserve">-1 [2], Table 5.5.3.1.1-2, condition SDP_ANSWER, </w:t>
            </w:r>
            <w:r>
              <w:rPr>
                <w:rFonts w:eastAsia="SimSun"/>
              </w:rPr>
              <w:t>WITHOUT_TRANSMISSIONCONTROL</w:t>
            </w:r>
            <w:r>
              <w:t>L</w:t>
            </w:r>
          </w:p>
        </w:tc>
      </w:tr>
    </w:tbl>
    <w:p w14:paraId="0A35CC31" w14:textId="77777777" w:rsidR="000C70BA" w:rsidRDefault="000C70BA" w:rsidP="000C70BA"/>
    <w:p w14:paraId="4CE71931" w14:textId="77777777" w:rsidR="000C70BA" w:rsidRDefault="000C70BA" w:rsidP="000C70BA">
      <w:pPr>
        <w:pStyle w:val="TH"/>
      </w:pPr>
      <w:r>
        <w:t>Table 6.2.6.3.3-3B: MCVideo-Info in SIP 200 (OK) (Table 6.2.6.3.3-3)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14950B2E"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58BE38C7" w14:textId="28611DAF" w:rsidR="000C70BA" w:rsidRDefault="000C70BA" w:rsidP="002E3FCC">
            <w:pPr>
              <w:pStyle w:val="TAL"/>
            </w:pPr>
            <w:r>
              <w:t xml:space="preserve">Derivation Path: TS </w:t>
            </w:r>
            <w:r w:rsidR="00960759">
              <w:t>37.579</w:t>
            </w:r>
            <w:r>
              <w:t>-1 [2], Table 5.5.3.2.1-2, condition INVITE-RSP</w:t>
            </w:r>
          </w:p>
        </w:tc>
      </w:tr>
    </w:tbl>
    <w:p w14:paraId="34DA91DE" w14:textId="77777777" w:rsidR="000C70BA" w:rsidRDefault="000C70BA" w:rsidP="000C70BA"/>
    <w:p w14:paraId="401AC74B" w14:textId="77777777" w:rsidR="000C70BA" w:rsidRDefault="000C70BA" w:rsidP="000C70BA">
      <w:pPr>
        <w:pStyle w:val="TH"/>
      </w:pPr>
      <w:r>
        <w:t>Table 6.2.6.3.3-4: Void</w:t>
      </w:r>
    </w:p>
    <w:p w14:paraId="5E5C5353" w14:textId="4BDE01CE" w:rsidR="000C70BA" w:rsidRDefault="000C70BA" w:rsidP="000C70BA">
      <w:pPr>
        <w:pStyle w:val="TH"/>
      </w:pPr>
      <w:r>
        <w:t>Table 6.2.6.3.3-5: SIP BYE from the UE (Step 8, Table 6.2.6.3.2-1;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10251AF"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6F57125" w14:textId="2DEBA4F4" w:rsidR="000C70BA" w:rsidRDefault="000C70BA" w:rsidP="002E3FCC">
            <w:pPr>
              <w:pStyle w:val="TAL"/>
            </w:pPr>
            <w:r>
              <w:t xml:space="preserve">Derivation Path: TS </w:t>
            </w:r>
            <w:r w:rsidR="00960759">
              <w:t>37.579</w:t>
            </w:r>
            <w:r>
              <w:t>-1 [2], Table 5.5.2.2-1, condition MT_CALL</w:t>
            </w:r>
          </w:p>
        </w:tc>
      </w:tr>
    </w:tbl>
    <w:p w14:paraId="31049E16" w14:textId="77777777" w:rsidR="000C70BA" w:rsidRDefault="000C70BA" w:rsidP="000C70BA"/>
    <w:p w14:paraId="193180F8" w14:textId="77777777" w:rsidR="000C70BA" w:rsidRDefault="000C70BA" w:rsidP="000C70BA">
      <w:pPr>
        <w:pStyle w:val="TH"/>
      </w:pPr>
      <w:r>
        <w:t>Table 6.2.6.3.3-6: Void</w:t>
      </w:r>
    </w:p>
    <w:p w14:paraId="1B2D6ECE" w14:textId="77777777" w:rsidR="000C70BA" w:rsidRDefault="000C70BA" w:rsidP="000C70BA"/>
    <w:p w14:paraId="39009DF7" w14:textId="77777777" w:rsidR="000C70BA" w:rsidRDefault="000C70BA" w:rsidP="000C70BA">
      <w:pPr>
        <w:keepNext/>
        <w:keepLines/>
        <w:spacing w:before="120"/>
        <w:ind w:left="1134" w:hanging="1134"/>
        <w:outlineLvl w:val="2"/>
        <w:rPr>
          <w:rFonts w:ascii="Arial" w:hAnsi="Arial"/>
          <w:sz w:val="28"/>
        </w:rPr>
      </w:pPr>
      <w:bookmarkStart w:id="719" w:name="_Toc52787582"/>
      <w:bookmarkStart w:id="720" w:name="_Toc52787764"/>
      <w:bookmarkStart w:id="721" w:name="_Toc75906986"/>
      <w:bookmarkStart w:id="722" w:name="_Toc75907323"/>
      <w:bookmarkStart w:id="723" w:name="_Toc84345739"/>
      <w:r>
        <w:rPr>
          <w:rFonts w:ascii="Arial" w:hAnsi="Arial"/>
          <w:sz w:val="28"/>
        </w:rPr>
        <w:t>6.2.7</w:t>
      </w:r>
      <w:r>
        <w:rPr>
          <w:rFonts w:ascii="Arial" w:hAnsi="Arial"/>
          <w:sz w:val="28"/>
        </w:rPr>
        <w:tab/>
        <w:t>On-network / Private Call / On-demand / Manual Commencement Mode / Without Transmission Control / Client Originated (CO)</w:t>
      </w:r>
      <w:bookmarkEnd w:id="719"/>
      <w:bookmarkEnd w:id="720"/>
      <w:bookmarkEnd w:id="721"/>
      <w:bookmarkEnd w:id="722"/>
      <w:bookmarkEnd w:id="723"/>
    </w:p>
    <w:p w14:paraId="67B8F15B" w14:textId="77777777" w:rsidR="000C70BA" w:rsidRDefault="000C70BA" w:rsidP="000C70BA">
      <w:pPr>
        <w:pStyle w:val="H6"/>
      </w:pPr>
      <w:bookmarkStart w:id="724" w:name="_Toc52787583"/>
      <w:bookmarkStart w:id="725" w:name="_Toc52787765"/>
      <w:bookmarkStart w:id="726" w:name="_Toc75906987"/>
      <w:bookmarkStart w:id="727" w:name="_Toc75907324"/>
      <w:r>
        <w:t>6.2.7.1</w:t>
      </w:r>
      <w:r>
        <w:tab/>
        <w:t>Test Purpose (TP)</w:t>
      </w:r>
      <w:bookmarkEnd w:id="724"/>
      <w:bookmarkEnd w:id="725"/>
      <w:bookmarkEnd w:id="726"/>
      <w:bookmarkEnd w:id="727"/>
    </w:p>
    <w:p w14:paraId="3D102E17" w14:textId="77777777" w:rsidR="000C70BA" w:rsidRDefault="000C70BA" w:rsidP="000C70BA">
      <w:pPr>
        <w:pStyle w:val="H6"/>
      </w:pPr>
      <w:r>
        <w:t>(1)</w:t>
      </w:r>
    </w:p>
    <w:p w14:paraId="30C4EFC3" w14:textId="77777777" w:rsidR="000C70BA" w:rsidRDefault="000C70BA" w:rsidP="000C70BA">
      <w:pPr>
        <w:pStyle w:val="PL"/>
      </w:pPr>
      <w:r>
        <w:rPr>
          <w:b/>
        </w:rPr>
        <w:t>with</w:t>
      </w:r>
      <w:r>
        <w:t xml:space="preserve"> { UE (MCVideo Client) registered and authorised for MCVideo Service and authorised to initiate private calls with manual commencement }</w:t>
      </w:r>
    </w:p>
    <w:p w14:paraId="0E2EE9A7" w14:textId="77777777" w:rsidR="000C70BA" w:rsidRDefault="000C70BA" w:rsidP="000C70BA">
      <w:pPr>
        <w:pStyle w:val="PL"/>
      </w:pPr>
      <w:r>
        <w:t>ensure that {</w:t>
      </w:r>
    </w:p>
    <w:p w14:paraId="38C66F07" w14:textId="77777777" w:rsidR="000C70BA" w:rsidRDefault="000C70BA" w:rsidP="000C70BA">
      <w:pPr>
        <w:pStyle w:val="PL"/>
      </w:pPr>
      <w:r>
        <w:t xml:space="preserve">  </w:t>
      </w:r>
      <w:r>
        <w:rPr>
          <w:b/>
        </w:rPr>
        <w:t>when</w:t>
      </w:r>
      <w:r>
        <w:t xml:space="preserve"> { the MCVideo User requests the establishment of an MCVideo On-demand Manual Commencement private call without Transmission Control }</w:t>
      </w:r>
    </w:p>
    <w:p w14:paraId="2F9E44B3" w14:textId="77777777" w:rsidR="000C70BA" w:rsidRDefault="000C70BA" w:rsidP="000C70BA">
      <w:pPr>
        <w:pStyle w:val="PL"/>
      </w:pPr>
      <w:r>
        <w:t xml:space="preserve">    </w:t>
      </w:r>
      <w:r>
        <w:rPr>
          <w:b/>
        </w:rPr>
        <w:t>then</w:t>
      </w:r>
      <w:r>
        <w:t xml:space="preserve"> { UE (MCVideo Client) requests On-demand Manual Commencement Mode private call establishment without Transmission Control by sending a SIP INVITE message not offering a media-level section for a media-transmission control entity </w:t>
      </w:r>
      <w:r>
        <w:rPr>
          <w:b/>
        </w:rPr>
        <w:t>and</w:t>
      </w:r>
      <w:r>
        <w:t xml:space="preserve">, after indication from the MCVideo Server that the call was established the UE notifies the user </w:t>
      </w:r>
      <w:r>
        <w:rPr>
          <w:b/>
        </w:rPr>
        <w:t>and</w:t>
      </w:r>
      <w:r>
        <w:t>, does not apply Transmission Control }</w:t>
      </w:r>
    </w:p>
    <w:p w14:paraId="65BE42BE" w14:textId="77777777" w:rsidR="000C70BA" w:rsidRDefault="000C70BA" w:rsidP="000C70BA">
      <w:pPr>
        <w:pStyle w:val="PL"/>
      </w:pPr>
      <w:r>
        <w:t xml:space="preserve">            }</w:t>
      </w:r>
    </w:p>
    <w:p w14:paraId="4F136A4F" w14:textId="77777777" w:rsidR="000C70BA" w:rsidRDefault="000C70BA" w:rsidP="000C70BA">
      <w:pPr>
        <w:pStyle w:val="PL"/>
      </w:pPr>
    </w:p>
    <w:p w14:paraId="36E23922" w14:textId="77777777" w:rsidR="000C70BA" w:rsidRDefault="000C70BA" w:rsidP="000C70BA">
      <w:pPr>
        <w:pStyle w:val="H6"/>
      </w:pPr>
      <w:r>
        <w:t>(2)</w:t>
      </w:r>
    </w:p>
    <w:p w14:paraId="1FB69E6D" w14:textId="77777777" w:rsidR="000C70BA" w:rsidRDefault="000C70BA" w:rsidP="000C70BA">
      <w:pPr>
        <w:pStyle w:val="PL"/>
      </w:pPr>
      <w:r>
        <w:rPr>
          <w:b/>
        </w:rPr>
        <w:t>with</w:t>
      </w:r>
      <w:r>
        <w:t xml:space="preserve"> { UE (MCVideo Client) having established an MCVideo on-demand Manual Commencement private call without Transmission Control }</w:t>
      </w:r>
    </w:p>
    <w:p w14:paraId="3BE8839B" w14:textId="77777777" w:rsidR="000C70BA" w:rsidRDefault="000C70BA" w:rsidP="000C70BA">
      <w:pPr>
        <w:pStyle w:val="PL"/>
      </w:pPr>
      <w:r>
        <w:t>ensure that {</w:t>
      </w:r>
    </w:p>
    <w:p w14:paraId="620D9A23" w14:textId="77777777" w:rsidR="000C70BA" w:rsidRDefault="000C70BA" w:rsidP="000C70BA">
      <w:pPr>
        <w:pStyle w:val="PL"/>
      </w:pPr>
      <w:r>
        <w:t xml:space="preserve">  </w:t>
      </w:r>
      <w:r>
        <w:rPr>
          <w:b/>
        </w:rPr>
        <w:t>when</w:t>
      </w:r>
      <w:r>
        <w:t xml:space="preserve"> { the UE( MCVideo User) requests to cancel the ongoing MCVideo on-demand Manual Commencement private call }</w:t>
      </w:r>
    </w:p>
    <w:p w14:paraId="3EDF1FD5" w14:textId="77777777" w:rsidR="000C70BA" w:rsidRDefault="000C70BA" w:rsidP="000C70BA">
      <w:pPr>
        <w:pStyle w:val="PL"/>
      </w:pPr>
      <w:r>
        <w:t xml:space="preserve">    </w:t>
      </w:r>
      <w:r>
        <w:rPr>
          <w:b/>
        </w:rPr>
        <w:t>then</w:t>
      </w:r>
      <w:r>
        <w:t xml:space="preserve"> { UE (MCVideo Client) sends a SIP BYE request and after receiving a SIP 200 (OK) response leaves the MCVideo session }</w:t>
      </w:r>
    </w:p>
    <w:p w14:paraId="10D51688" w14:textId="77777777" w:rsidR="000C70BA" w:rsidRDefault="000C70BA" w:rsidP="000C70BA">
      <w:pPr>
        <w:pStyle w:val="PL"/>
      </w:pPr>
      <w:r>
        <w:t xml:space="preserve">            }</w:t>
      </w:r>
    </w:p>
    <w:p w14:paraId="59CE2550" w14:textId="77777777" w:rsidR="000C70BA" w:rsidRDefault="000C70BA" w:rsidP="000C70BA">
      <w:pPr>
        <w:pStyle w:val="PL"/>
      </w:pPr>
    </w:p>
    <w:p w14:paraId="547A59F5" w14:textId="77777777" w:rsidR="000C70BA" w:rsidRDefault="000C70BA" w:rsidP="000C70BA">
      <w:pPr>
        <w:pStyle w:val="H6"/>
      </w:pPr>
      <w:bookmarkStart w:id="728" w:name="_Toc52787584"/>
      <w:bookmarkStart w:id="729" w:name="_Toc52787766"/>
      <w:bookmarkStart w:id="730" w:name="_Toc75906988"/>
      <w:bookmarkStart w:id="731" w:name="_Toc75907325"/>
      <w:r>
        <w:t>6.2.7.2</w:t>
      </w:r>
      <w:r>
        <w:tab/>
        <w:t>Conformance requirements</w:t>
      </w:r>
      <w:bookmarkEnd w:id="728"/>
      <w:bookmarkEnd w:id="729"/>
      <w:bookmarkEnd w:id="730"/>
      <w:bookmarkEnd w:id="731"/>
    </w:p>
    <w:p w14:paraId="74D9FB6B" w14:textId="77777777" w:rsidR="000C70BA" w:rsidRDefault="000C70BA" w:rsidP="000C70BA">
      <w:r>
        <w:t>References: The conformance requirements covered in the present TC are specified in: TS 24.281 clauses 10.2.2.2.1,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98F3BE4" w14:textId="77777777" w:rsidR="000C70BA" w:rsidRDefault="000C70BA" w:rsidP="000C70BA">
      <w:pPr>
        <w:spacing w:before="120"/>
      </w:pPr>
      <w:r>
        <w:t>[TS 24.281, clause 10.2.2.2.1]</w:t>
      </w:r>
    </w:p>
    <w:p w14:paraId="36F99C21" w14:textId="77777777" w:rsidR="000C70BA" w:rsidRDefault="000C70BA" w:rsidP="000C70BA">
      <w:pPr>
        <w:spacing w:before="120"/>
      </w:pPr>
      <w:r>
        <w:t>Upon receiving a request from an MCVideo user to establish an MCVideo private call the MCVideo client shall generate an initial SIP INVITE request by following the UE originating session procedures specified in 3GPP TS 24.229 [11], with the clarifications given below.</w:t>
      </w:r>
    </w:p>
    <w:p w14:paraId="20E772F6" w14:textId="77777777" w:rsidR="000C70BA" w:rsidRDefault="000C70BA" w:rsidP="000C70BA">
      <w:pPr>
        <w:spacing w:before="120"/>
      </w:pPr>
      <w:r>
        <w:t>The MCVideo client:</w:t>
      </w:r>
    </w:p>
    <w:p w14:paraId="6A31FA17" w14:textId="77777777" w:rsidR="000C70BA" w:rsidRDefault="000C70BA" w:rsidP="000C70BA">
      <w:pPr>
        <w:spacing w:before="120"/>
        <w:ind w:left="568" w:hanging="284"/>
      </w:pPr>
      <w:r>
        <w:t>1)</w:t>
      </w:r>
      <w:r>
        <w:tab/>
        <w:t>shall set the Request-URI of the SIP INVITE request to a public service identity of the participating MCVideo function serving the MCVideo user;</w:t>
      </w:r>
    </w:p>
    <w:p w14:paraId="1A544370" w14:textId="77777777" w:rsidR="000C70BA" w:rsidRDefault="000C70BA" w:rsidP="000C70BA">
      <w:pPr>
        <w:spacing w:before="120"/>
        <w:ind w:left="568" w:hanging="284"/>
      </w:pPr>
      <w:r>
        <w:t>2)</w:t>
      </w:r>
      <w:r>
        <w:tab/>
        <w:t>may include a P-Preferred-Identity header field in the SIP INVITE request containing a public user identity as specified in 3GPP TS 24.229 [11];</w:t>
      </w:r>
    </w:p>
    <w:p w14:paraId="2DABD590" w14:textId="77777777" w:rsidR="000C70BA" w:rsidRDefault="000C70BA" w:rsidP="000C70BA">
      <w:pPr>
        <w:spacing w:before="120"/>
        <w:ind w:left="568" w:hanging="284"/>
      </w:pPr>
      <w:r>
        <w:t>3)</w:t>
      </w:r>
      <w:r>
        <w:tab/>
        <w:t>shall include the g.3gpp.mcvideo media feature tag and the g.3gpp.icsi-ref media feature tag with the value of "urn:urn-7:3gpp-service.ims.icsi.mcvideo" in the Contact header field of the SIP INVITE request according to IETF RFC 3840 [22];</w:t>
      </w:r>
    </w:p>
    <w:p w14:paraId="342CBFCB" w14:textId="77777777" w:rsidR="000C70BA" w:rsidRDefault="000C70BA" w:rsidP="000C70BA">
      <w:pPr>
        <w:spacing w:before="120"/>
        <w:ind w:left="568" w:hanging="284"/>
      </w:pPr>
      <w:r>
        <w:t>4)</w:t>
      </w:r>
      <w:r>
        <w:tab/>
        <w:t>shall include an Accept-Contact header field containing the g.3gpp.mcvideo media feature tag along with the "require" and "explicit" header field parameters according to IETF RFC 3841 [20];</w:t>
      </w:r>
    </w:p>
    <w:p w14:paraId="33C6975A" w14:textId="77777777" w:rsidR="000C70BA" w:rsidRDefault="000C70BA" w:rsidP="000C70BA">
      <w:pPr>
        <w:spacing w:before="120"/>
        <w:ind w:left="568" w:hanging="284"/>
      </w:pPr>
      <w:r>
        <w:t>5)</w:t>
      </w:r>
      <w:r>
        <w:tab/>
        <w:t>shall include the ICSI value "urn:urn-7:3gpp-service.ims.icsi.mcvideo" (coded as specified in 3GPP TS 24.229 [11]), in a P-Preferred-Service header field according to IETF RFC 6050 [14] in the SIP INVITE request;</w:t>
      </w:r>
    </w:p>
    <w:p w14:paraId="64A931E8" w14:textId="77777777" w:rsidR="000C70BA" w:rsidRDefault="000C70BA" w:rsidP="000C70BA">
      <w:pPr>
        <w:spacing w:before="120"/>
        <w:ind w:left="568" w:hanging="284"/>
      </w:pPr>
      <w:r>
        <w:t>6)</w:t>
      </w:r>
      <w:r>
        <w:tab/>
        <w:t>shall include an Accept-Contact header field with the media feature tag g.3gpp.icsi-ref contain with the value of "urn:urn-7:3gpp-service.ims.icsi.mcvideo" along with parameters "require" and "explicit" according to IETF RFC 3841 [20];</w:t>
      </w:r>
    </w:p>
    <w:p w14:paraId="49EC85CB" w14:textId="77777777" w:rsidR="000C70BA" w:rsidRDefault="000C70BA" w:rsidP="000C70BA">
      <w:pPr>
        <w:spacing w:before="120"/>
        <w:ind w:left="568" w:hanging="284"/>
      </w:pPr>
      <w:r>
        <w:t>7)</w:t>
      </w:r>
      <w:r>
        <w:tab/>
        <w:t>for the establishment of a private call shall insert in the SIP INVITE request a MIME resource-lists body with the MCVideo ID of the invited MCVideo user, according to rules and procedures of IETF RFC 5366 [37];</w:t>
      </w:r>
    </w:p>
    <w:p w14:paraId="11D5A7E6" w14:textId="77777777" w:rsidR="000C70BA" w:rsidRDefault="000C70BA" w:rsidP="000C70BA">
      <w:pPr>
        <w:spacing w:before="120"/>
        <w:ind w:left="568" w:hanging="284"/>
      </w:pPr>
      <w:r>
        <w:t>8)</w:t>
      </w:r>
      <w:r>
        <w:tab/>
        <w:t>if an end-to-end security context needs to be established and if the MCVideo user is initiating a private call then:</w:t>
      </w:r>
    </w:p>
    <w:p w14:paraId="4C96CC4A" w14:textId="77777777" w:rsidR="000C70BA" w:rsidRDefault="000C70BA" w:rsidP="000C70BA">
      <w:pPr>
        <w:spacing w:before="120"/>
        <w:ind w:left="851" w:hanging="284"/>
      </w:pPr>
      <w:r>
        <w:t>a)</w:t>
      </w:r>
      <w:r>
        <w:tab/>
        <w:t>if necessary, shall instruct the key management client to request keying material from the key management server as described in 3GPP TS 33.180 [8];</w:t>
      </w:r>
    </w:p>
    <w:p w14:paraId="50281364" w14:textId="77777777" w:rsidR="000C70BA" w:rsidRDefault="000C70BA" w:rsidP="000C70BA">
      <w:pPr>
        <w:spacing w:before="120"/>
        <w:ind w:left="851" w:hanging="284"/>
      </w:pPr>
      <w:r>
        <w:t>b)</w:t>
      </w:r>
      <w:r>
        <w:tab/>
        <w:t>shall use the keying material to generate a PCK as described in 3GPP TS 33.180 [8];</w:t>
      </w:r>
    </w:p>
    <w:p w14:paraId="2C7CBB5F" w14:textId="77777777" w:rsidR="000C70BA" w:rsidRDefault="000C70BA" w:rsidP="000C70BA">
      <w:pPr>
        <w:spacing w:before="120"/>
        <w:ind w:left="851" w:hanging="284"/>
      </w:pPr>
      <w:r>
        <w:t>c)</w:t>
      </w:r>
      <w:r>
        <w:tab/>
        <w:t>shall use the PCK to generate a PCK-ID with the four most significant bits set to "0001" to indicate that the purpose of the PCK is to protect private call communications and with the remaining twenty-eight bits being randomly generated as described in 3GPP TS 33.180 [8];</w:t>
      </w:r>
    </w:p>
    <w:p w14:paraId="482CEF66" w14:textId="77777777" w:rsidR="000C70BA" w:rsidRDefault="000C70BA" w:rsidP="000C70BA">
      <w:pPr>
        <w:spacing w:before="120"/>
        <w:ind w:left="851" w:hanging="284"/>
      </w:pPr>
      <w:r>
        <w:t>d)</w:t>
      </w:r>
      <w:r>
        <w:tab/>
        <w:t>shall encrypt the PCK to a UID associated to the MCVideo client using the MCVideo ID and KMS URI of the invited user as determined by the procedures of subclause 6.2.8.3.9 and a time related parameter as described in 3GPP TS 33.180 [8];</w:t>
      </w:r>
    </w:p>
    <w:p w14:paraId="7EE8E542" w14:textId="77777777" w:rsidR="000C70BA" w:rsidRDefault="000C70BA" w:rsidP="000C70BA">
      <w:pPr>
        <w:spacing w:before="120"/>
        <w:ind w:left="851" w:hanging="284"/>
      </w:pPr>
      <w:r>
        <w:t>e)</w:t>
      </w:r>
      <w:r>
        <w:tab/>
        <w:t>shall generate a MIKEY-SAKKE I_MESSAGE using the encapsulated PCK and PCK-ID as specified in 3GPP TS 33.180 [8]; and</w:t>
      </w:r>
    </w:p>
    <w:p w14:paraId="47B00093" w14:textId="77777777" w:rsidR="000C70BA" w:rsidRDefault="000C70BA" w:rsidP="000C70BA">
      <w:pPr>
        <w:spacing w:before="120"/>
        <w:ind w:left="851" w:hanging="284"/>
      </w:pPr>
      <w:r>
        <w:t>g)</w:t>
      </w:r>
      <w:r>
        <w:tab/>
        <w:t>shall add the MCVideo ID of the originating MCVideo to the initiator field (IDRi) of the I_MESSAGE as described in 3GPP TS 33.180 [8]; and</w:t>
      </w:r>
    </w:p>
    <w:p w14:paraId="4612DAF3" w14:textId="77777777" w:rsidR="000C70BA" w:rsidRDefault="000C70BA" w:rsidP="000C70BA">
      <w:pPr>
        <w:spacing w:before="120"/>
        <w:ind w:left="851" w:hanging="284"/>
      </w:pPr>
      <w:r>
        <w:t>f)</w:t>
      </w:r>
      <w:r>
        <w:tab/>
        <w:t>shall sign the MIKEY-SAKKE I_MESSAGE using the originating MCVideo user's signing key provided in the keying material together with a time related parameter, and add this to the MIKEY-SAKKE payload, as described in 3GPP TS 33.180 [8].</w:t>
      </w:r>
    </w:p>
    <w:p w14:paraId="5C66640F" w14:textId="77777777" w:rsidR="000C70BA" w:rsidRDefault="000C70BA" w:rsidP="000C70BA">
      <w:pPr>
        <w:spacing w:before="120"/>
        <w:ind w:left="568" w:hanging="284"/>
      </w:pPr>
      <w:r>
        <w:t>9)</w:t>
      </w:r>
      <w:r>
        <w:tab/>
        <w:t>shall include an SDP offer according to 3GPP TS 24.229 [11] with the clarification given in subclause 6.2.1 and with a media stream of the offered media-transmission control entity;</w:t>
      </w:r>
    </w:p>
    <w:p w14:paraId="5F196DBC" w14:textId="77777777" w:rsidR="000C70BA" w:rsidRDefault="000C70BA" w:rsidP="000C70BA">
      <w:pPr>
        <w:spacing w:before="120"/>
        <w:ind w:left="568" w:hanging="284"/>
      </w:pPr>
      <w:r>
        <w:t>10)</w:t>
      </w:r>
      <w:r>
        <w:tab/>
        <w:t>if implicit transmission control is required, shall comply with the conditions specified in subclause 6.4;</w:t>
      </w:r>
    </w:p>
    <w:p w14:paraId="6D93C0C7" w14:textId="77777777" w:rsidR="000C70BA" w:rsidRDefault="000C70BA" w:rsidP="000C70BA">
      <w:pPr>
        <w:spacing w:before="120"/>
        <w:ind w:left="568" w:hanging="284"/>
      </w:pPr>
      <w:r>
        <w:t>11)</w:t>
      </w:r>
      <w:r>
        <w:tab/>
        <w:t>if the MCVideo user is initiating a private call then:</w:t>
      </w:r>
    </w:p>
    <w:p w14:paraId="58577951" w14:textId="77777777" w:rsidR="000C70BA" w:rsidRDefault="000C70BA" w:rsidP="000C70BA">
      <w:pPr>
        <w:spacing w:before="120"/>
        <w:ind w:left="851" w:hanging="284"/>
      </w:pPr>
      <w:r>
        <w:t>a)</w:t>
      </w:r>
      <w:r>
        <w:tab/>
        <w:t>if force of automatic commencement mode at the invited MCVideo client is requested by the MCVideo user, shall include in the SIP INVITE request a Priv-Answer-Mode header field with the value "Auto" according to the rules and procedures of IETF RFC 5373 [27];</w:t>
      </w:r>
    </w:p>
    <w:p w14:paraId="2ED60F57" w14:textId="77777777" w:rsidR="000C70BA" w:rsidRDefault="000C70BA" w:rsidP="000C70BA">
      <w:pPr>
        <w:spacing w:before="120"/>
        <w:ind w:left="851" w:hanging="284"/>
      </w:pPr>
      <w:r>
        <w:t>b)</w:t>
      </w:r>
      <w:r>
        <w:tab/>
        <w:t>if force of automatic commencement mode at the invited MCVideo client is not requested by the MCVideo user and:</w:t>
      </w:r>
    </w:p>
    <w:p w14:paraId="65173A32" w14:textId="77777777" w:rsidR="000C70BA" w:rsidRDefault="000C70BA" w:rsidP="000C70BA">
      <w:pPr>
        <w:spacing w:before="120"/>
        <w:ind w:left="1135" w:hanging="284"/>
      </w:pPr>
      <w:r>
        <w:t>i)</w:t>
      </w:r>
      <w:r>
        <w:tab/>
        <w:t>if automatic commencement mode at the invited MCVideo client is requested by the MCVideo user, shall include in the SIP INVITE request an Answer-Mode header field with the value "Auto" according to the rules and procedures of IETF RFC 5373 [27]; and</w:t>
      </w:r>
    </w:p>
    <w:p w14:paraId="472075D7" w14:textId="77777777" w:rsidR="000C70BA" w:rsidRDefault="000C70BA" w:rsidP="000C70BA">
      <w:pPr>
        <w:spacing w:before="120"/>
        <w:ind w:left="1135" w:hanging="284"/>
      </w:pPr>
      <w:r>
        <w:t>ii)</w:t>
      </w:r>
      <w:r>
        <w:tab/>
        <w:t>if manual commencement mode at the invited MCVideo client is requested by the MCVideo user, shall include in the SIP INVITE request an Answer-Mode header field with the value "Manual" according to the rules and procedures of IETF RFC 5373 [27]; and</w:t>
      </w:r>
    </w:p>
    <w:p w14:paraId="4355A59A" w14:textId="77777777" w:rsidR="000C70BA" w:rsidRDefault="000C70BA" w:rsidP="000C70BA">
      <w:pPr>
        <w:spacing w:before="120"/>
        <w:ind w:left="851" w:hanging="284"/>
      </w:pPr>
      <w:r>
        <w:t>c)</w:t>
      </w:r>
      <w:r>
        <w:tab/>
        <w:t>shall contain an application/vnd.3gpp.mcvideo-info+xml MIME body with the &lt;mcvideoinfo&gt; element containing the &lt;mcvideo-Params&gt; element with the &lt;session-type&gt; element set to a value of "private";</w:t>
      </w:r>
    </w:p>
    <w:p w14:paraId="47BEDF62" w14:textId="77777777" w:rsidR="000C70BA" w:rsidRDefault="000C70BA" w:rsidP="000C70BA">
      <w:pPr>
        <w:spacing w:before="120"/>
        <w:ind w:left="568" w:hanging="284"/>
      </w:pPr>
      <w:r>
        <w:t>12)</w:t>
      </w:r>
      <w:r>
        <w:tab/>
        <w:t>if the MCVideo emergency private call state is set to either "MVEPC 2: emergency-pc-requested" or "MVEPC 3: emergency-pc-granted" or the MCVideo emergency private priority state for this private call is set to "MVEPP 2: in-progress", the MCVideo client shall comply with the procedures in subclause 6.2.8.3.3; and</w:t>
      </w:r>
    </w:p>
    <w:p w14:paraId="008C95A9" w14:textId="77777777" w:rsidR="000C70BA" w:rsidRDefault="000C70BA" w:rsidP="000C70BA">
      <w:pPr>
        <w:spacing w:before="120"/>
        <w:ind w:left="568" w:hanging="284"/>
      </w:pPr>
      <w:r>
        <w:t>13)</w:t>
      </w:r>
      <w:r>
        <w:tab/>
        <w:t>shall send SIP INVITE request towards the MCVideo server according to 3GPP TS 24.229 [11].</w:t>
      </w:r>
    </w:p>
    <w:p w14:paraId="2C562CD1" w14:textId="77777777" w:rsidR="000C70BA" w:rsidRDefault="000C70BA" w:rsidP="000C70BA">
      <w:pPr>
        <w:spacing w:before="120"/>
      </w:pPr>
      <w:r>
        <w:t>Upon receiving a SIP 183(Session Progress) response to the SIP INVITE request the MCVideo client:</w:t>
      </w:r>
    </w:p>
    <w:p w14:paraId="01021F27" w14:textId="77777777" w:rsidR="000C70BA" w:rsidRDefault="000C70BA" w:rsidP="000C70BA">
      <w:pPr>
        <w:spacing w:before="120"/>
        <w:ind w:left="568" w:hanging="284"/>
      </w:pPr>
      <w:r>
        <w:t>1)</w:t>
      </w:r>
      <w:r>
        <w:tab/>
        <w:t>may indicate the progress of the session establishment to the inviting MCVideo user.</w:t>
      </w:r>
    </w:p>
    <w:p w14:paraId="4971D640" w14:textId="77777777" w:rsidR="000C70BA" w:rsidRDefault="000C70BA" w:rsidP="000C70BA">
      <w:pPr>
        <w:spacing w:before="120"/>
      </w:pPr>
      <w:r>
        <w:t>Upon receiving a SIP 200 (OK) response to the SIP INVITE request the MCVideo client:</w:t>
      </w:r>
    </w:p>
    <w:p w14:paraId="2F35247D" w14:textId="77777777" w:rsidR="000C70BA" w:rsidRDefault="000C70BA" w:rsidP="000C70BA">
      <w:pPr>
        <w:spacing w:before="120"/>
        <w:ind w:left="568" w:hanging="284"/>
      </w:pPr>
      <w:r>
        <w:t>1)</w:t>
      </w:r>
      <w:r>
        <w:tab/>
        <w:t xml:space="preserve">shall interact with the media plane as specified in 3GPP TS 24.581 [5]; </w:t>
      </w:r>
    </w:p>
    <w:p w14:paraId="24C5A4D5" w14:textId="77777777" w:rsidR="000C70BA" w:rsidRDefault="000C70BA" w:rsidP="000C70BA">
      <w:pPr>
        <w:spacing w:before="120"/>
        <w:ind w:left="568" w:hanging="284"/>
      </w:pPr>
      <w:r>
        <w:t>2)</w:t>
      </w:r>
      <w:r>
        <w:tab/>
        <w:t>if the MCVideo emergency private call state is set to "MVEPC 2: emergency-pc-requested" or "MVEPC 3: emergency-pc-granted", shall perform the actions specified in subclause 6.2.8.3.4; and</w:t>
      </w:r>
    </w:p>
    <w:p w14:paraId="4D51358D" w14:textId="77777777" w:rsidR="000C70BA" w:rsidRDefault="000C70BA" w:rsidP="000C70BA">
      <w:pPr>
        <w:spacing w:before="120"/>
        <w:ind w:left="568" w:hanging="284"/>
        <w:rPr>
          <w:rFonts w:eastAsia="Malgun Gothic"/>
        </w:rPr>
      </w:pPr>
      <w:r>
        <w:t>3)</w:t>
      </w:r>
      <w:r>
        <w:tab/>
        <w:t>shall notify the user that the call has been successfully established.</w:t>
      </w:r>
    </w:p>
    <w:p w14:paraId="3F804893" w14:textId="77777777" w:rsidR="000C70BA" w:rsidRDefault="000C70BA" w:rsidP="000C70BA">
      <w:pPr>
        <w:spacing w:before="120"/>
        <w:rPr>
          <w:rFonts w:eastAsia="Calibri"/>
        </w:rPr>
      </w:pPr>
      <w:r>
        <w:t>On receiving a SIP 4xx response, a SIP 5xx response or a SIP 6xx response to the SIP INVITE request:</w:t>
      </w:r>
    </w:p>
    <w:p w14:paraId="376D0DE3" w14:textId="77777777" w:rsidR="000C70BA" w:rsidRDefault="000C70BA" w:rsidP="000C70BA">
      <w:pPr>
        <w:spacing w:before="120"/>
        <w:ind w:left="568" w:hanging="284"/>
      </w:pPr>
      <w:r>
        <w:t>1)</w:t>
      </w:r>
      <w:r>
        <w:tab/>
        <w:t>if the MCVideo emergency private call state is set to "MVEPC 2: emergency-pc-requested"; or</w:t>
      </w:r>
    </w:p>
    <w:p w14:paraId="6DBA992D" w14:textId="77777777" w:rsidR="000C70BA" w:rsidRDefault="000C70BA" w:rsidP="000C70BA">
      <w:pPr>
        <w:spacing w:before="120"/>
        <w:ind w:left="568" w:hanging="284"/>
      </w:pPr>
      <w:r>
        <w:t>2)</w:t>
      </w:r>
      <w:r>
        <w:tab/>
        <w:t>if the MCVideo emergency private call state is set to "MVEPC 3: emergency-pc-granted";</w:t>
      </w:r>
    </w:p>
    <w:p w14:paraId="2A9339C7" w14:textId="77777777" w:rsidR="000C70BA" w:rsidRDefault="000C70BA" w:rsidP="000C70BA">
      <w:pPr>
        <w:spacing w:before="120"/>
        <w:ind w:left="568" w:hanging="284"/>
      </w:pPr>
      <w:r>
        <w:t>the MCVideo client shall perform the actions specified in subclause 6.2.8.3.5.</w:t>
      </w:r>
    </w:p>
    <w:p w14:paraId="6D1C4675" w14:textId="77777777" w:rsidR="000C70BA" w:rsidRDefault="000C70BA" w:rsidP="000C70BA">
      <w:pPr>
        <w:spacing w:before="120"/>
      </w:pPr>
      <w:r>
        <w:rPr>
          <w:rFonts w:eastAsia="SimSun"/>
        </w:rPr>
        <w:t xml:space="preserve">On receiving a </w:t>
      </w:r>
      <w:r>
        <w:t xml:space="preserve">SIP INFO request where </w:t>
      </w:r>
      <w:r>
        <w:rPr>
          <w:rFonts w:eastAsia="SimSun"/>
        </w:rPr>
        <w:t xml:space="preserve">the Request-URI contains an MCVideo session ID identifying an ongoing session, </w:t>
      </w:r>
      <w:r>
        <w:t>the MCVideo client shall follow the actions specified in subclause 6.2.8.3.7.</w:t>
      </w:r>
    </w:p>
    <w:p w14:paraId="70C7D510" w14:textId="77777777" w:rsidR="000C70BA" w:rsidRDefault="000C70BA" w:rsidP="000C70BA">
      <w:pPr>
        <w:rPr>
          <w:rFonts w:eastAsia="SimSun"/>
        </w:rPr>
      </w:pPr>
      <w:r>
        <w:rPr>
          <w:rFonts w:eastAsia="SimSun"/>
        </w:rPr>
        <w:t>[TS 24.281, clause 4.6.2]</w:t>
      </w:r>
    </w:p>
    <w:p w14:paraId="3D45A9A5"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3489E8E6" w14:textId="77777777" w:rsidR="000C70BA" w:rsidRDefault="000C70BA" w:rsidP="000C70BA">
      <w:pPr>
        <w:ind w:left="568" w:hanging="284"/>
      </w:pPr>
      <w:r>
        <w:t>-</w:t>
      </w:r>
      <w:r>
        <w:tab/>
        <w:t>MCVideo emergency private call origination with optional MCVideo emergency alert initiation;</w:t>
      </w:r>
    </w:p>
    <w:p w14:paraId="29B87DBF" w14:textId="77777777" w:rsidR="000C70BA" w:rsidRDefault="000C70BA" w:rsidP="000C70BA">
      <w:pPr>
        <w:ind w:left="568" w:hanging="284"/>
      </w:pPr>
      <w:r>
        <w:t>-</w:t>
      </w:r>
      <w:r>
        <w:tab/>
        <w:t>upgrade of an MCVideo private call to an MCVideo emergency private; and</w:t>
      </w:r>
    </w:p>
    <w:p w14:paraId="25BCD916" w14:textId="77777777" w:rsidR="000C70BA" w:rsidRDefault="000C70BA" w:rsidP="000C70BA">
      <w:pPr>
        <w:ind w:left="568" w:hanging="284"/>
      </w:pPr>
      <w:r>
        <w:t>-</w:t>
      </w:r>
      <w:r>
        <w:tab/>
        <w:t>cancellation of the MCVideo emergency private call priority.</w:t>
      </w:r>
    </w:p>
    <w:p w14:paraId="58E0EC85" w14:textId="77777777" w:rsidR="000C70BA" w:rsidRDefault="000C70BA" w:rsidP="000C70BA">
      <w:r>
        <w:t>Key aspects of MCVideo emergency private calls include:</w:t>
      </w:r>
    </w:p>
    <w:p w14:paraId="47DE87C0"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3F0ABDFF"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1A27B30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000C1A1E" w14:textId="77777777" w:rsidR="000C70BA" w:rsidRDefault="000C70BA" w:rsidP="000C70BA">
      <w:pPr>
        <w:ind w:left="568" w:hanging="284"/>
      </w:pPr>
      <w:r>
        <w:t>-</w:t>
      </w:r>
      <w:r>
        <w:tab/>
        <w:t>restoration of normal transmission control priority participants when the emergency elevated priority is cancelled;</w:t>
      </w:r>
    </w:p>
    <w:p w14:paraId="6B52AD10" w14:textId="77777777" w:rsidR="000C70BA" w:rsidRDefault="000C70BA" w:rsidP="000C70BA">
      <w:pPr>
        <w:ind w:left="568" w:hanging="284"/>
      </w:pPr>
      <w:r>
        <w:t>-</w:t>
      </w:r>
      <w:r>
        <w:tab/>
        <w:t>requires the MCVideo user to be authorized to either originate or cancel an MCVideo emergency private call;</w:t>
      </w:r>
    </w:p>
    <w:p w14:paraId="5DC6398C" w14:textId="77777777" w:rsidR="000C70BA" w:rsidRDefault="000C70BA" w:rsidP="000C70BA">
      <w:pPr>
        <w:ind w:left="568" w:hanging="284"/>
      </w:pPr>
      <w:r>
        <w:t>-</w:t>
      </w:r>
      <w:r>
        <w:tab/>
        <w:t>requires the targeted MCVideo user to be authorized to receive an MCVideo emergency private call;</w:t>
      </w:r>
    </w:p>
    <w:p w14:paraId="189A855B" w14:textId="77777777" w:rsidR="000C70BA" w:rsidRDefault="000C70BA" w:rsidP="000C70BA">
      <w:pPr>
        <w:ind w:left="568" w:hanging="284"/>
      </w:pPr>
      <w:r>
        <w:t>-</w:t>
      </w:r>
      <w:r>
        <w:tab/>
        <w:t>requests to originate MCVideo emergency private calls may also include an indication of an MCVideo emergency alert; and</w:t>
      </w:r>
    </w:p>
    <w:p w14:paraId="7AFAB132" w14:textId="77777777" w:rsidR="000C70BA" w:rsidRDefault="000C70BA" w:rsidP="000C70BA">
      <w:pPr>
        <w:ind w:left="568" w:hanging="284"/>
      </w:pPr>
      <w:r>
        <w:t>-</w:t>
      </w:r>
      <w:r>
        <w:tab/>
        <w:t>the originator of the MCVideo emergency private call can request that the call use either manual or automatic commencement mode.</w:t>
      </w:r>
    </w:p>
    <w:p w14:paraId="7E6CD3C1" w14:textId="77777777" w:rsidR="000C70BA" w:rsidRDefault="000C70BA" w:rsidP="000C70BA">
      <w:r>
        <w:t>There are a number of states that are key in managing these aspects of MCVideo emergency private calls, which include:</w:t>
      </w:r>
    </w:p>
    <w:p w14:paraId="30049869"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B57D361"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35504E9"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5FAA1BDC"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1BFBB020"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21A07001" w14:textId="77777777" w:rsidR="000C70BA" w:rsidRDefault="000C70BA" w:rsidP="000C70BA">
      <w:pPr>
        <w:keepLines/>
        <w:ind w:left="1135" w:hanging="851"/>
      </w:pPr>
      <w:r>
        <w:t>NOTE:</w:t>
      </w:r>
      <w:r>
        <w:tab/>
        <w:t>The above states and their transitions are described in Annex G.</w:t>
      </w:r>
    </w:p>
    <w:p w14:paraId="22F58891" w14:textId="77777777" w:rsidR="000C70BA" w:rsidRDefault="000C70BA" w:rsidP="000C70BA">
      <w:pPr>
        <w:pStyle w:val="H6"/>
      </w:pPr>
      <w:bookmarkStart w:id="732" w:name="_Toc52787585"/>
      <w:bookmarkStart w:id="733" w:name="_Toc52787767"/>
      <w:bookmarkStart w:id="734" w:name="_Toc75906989"/>
      <w:bookmarkStart w:id="735" w:name="_Toc75907326"/>
      <w:r>
        <w:t>6.2.7.3</w:t>
      </w:r>
      <w:r>
        <w:tab/>
        <w:t>Test description</w:t>
      </w:r>
      <w:bookmarkEnd w:id="732"/>
      <w:bookmarkEnd w:id="733"/>
      <w:bookmarkEnd w:id="734"/>
      <w:bookmarkEnd w:id="735"/>
    </w:p>
    <w:p w14:paraId="4084F0FA" w14:textId="77777777" w:rsidR="000C70BA" w:rsidRDefault="000C70BA" w:rsidP="000C70BA">
      <w:pPr>
        <w:pStyle w:val="H6"/>
      </w:pPr>
      <w:bookmarkStart w:id="736" w:name="_Toc52787586"/>
      <w:bookmarkStart w:id="737" w:name="_Toc52787768"/>
      <w:bookmarkStart w:id="738" w:name="_Toc75906990"/>
      <w:bookmarkStart w:id="739" w:name="_Toc75907327"/>
      <w:r>
        <w:t>6.2.7.3.1</w:t>
      </w:r>
      <w:r>
        <w:tab/>
        <w:t>Pre-test conditions</w:t>
      </w:r>
      <w:bookmarkEnd w:id="736"/>
      <w:bookmarkEnd w:id="737"/>
      <w:bookmarkEnd w:id="738"/>
      <w:bookmarkEnd w:id="739"/>
    </w:p>
    <w:p w14:paraId="471D798B" w14:textId="77777777" w:rsidR="000C70BA" w:rsidRDefault="000C70BA" w:rsidP="000C70BA">
      <w:pPr>
        <w:pStyle w:val="H6"/>
      </w:pPr>
      <w:r w:rsidRPr="00102CE5">
        <w:t>Test configuration</w:t>
      </w:r>
      <w:r>
        <w:t>:</w:t>
      </w:r>
    </w:p>
    <w:p w14:paraId="50CC915A" w14:textId="3106A777" w:rsidR="000C70BA" w:rsidRDefault="000C70BA" w:rsidP="000C70BA">
      <w:pPr>
        <w:pStyle w:val="B1"/>
      </w:pPr>
      <w:r>
        <w:t>-</w:t>
      </w:r>
      <w:r>
        <w:tab/>
        <w:t xml:space="preserve">Single cell configuration according to TS </w:t>
      </w:r>
      <w:r w:rsidR="00960759">
        <w:t>37.579</w:t>
      </w:r>
      <w:r>
        <w:t>-1 [2] clause 5.2.2.2.1.</w:t>
      </w:r>
    </w:p>
    <w:p w14:paraId="52F10AF4" w14:textId="77777777" w:rsidR="000C70BA" w:rsidRDefault="000C70BA" w:rsidP="000C70BA">
      <w:pPr>
        <w:pStyle w:val="H6"/>
      </w:pPr>
      <w:r>
        <w:t>Preamble:</w:t>
      </w:r>
    </w:p>
    <w:p w14:paraId="043E03A4" w14:textId="00C21819" w:rsidR="000C70BA" w:rsidRDefault="000C70BA" w:rsidP="000C70BA">
      <w:pPr>
        <w:pStyle w:val="B1"/>
      </w:pPr>
      <w:r>
        <w:t>-</w:t>
      </w:r>
      <w:r>
        <w:tab/>
        <w:t xml:space="preserve">The UE has performed procedure 'Initial registration' as described in TS </w:t>
      </w:r>
      <w:r w:rsidR="00960759">
        <w:t>37.579</w:t>
      </w:r>
      <w:r>
        <w:t>-1 [2] clause 5.4.2.</w:t>
      </w:r>
    </w:p>
    <w:p w14:paraId="5A1E6B9D" w14:textId="77777777" w:rsidR="000C70BA" w:rsidRDefault="000C70BA" w:rsidP="000C70BA">
      <w:pPr>
        <w:pStyle w:val="B1"/>
      </w:pPr>
      <w:r>
        <w:t>-</w:t>
      </w:r>
      <w:r>
        <w:tab/>
      </w:r>
      <w:r w:rsidRPr="000573F5">
        <w:t>UE States at the end of the preamble</w:t>
      </w:r>
      <w:r>
        <w:t>:</w:t>
      </w:r>
    </w:p>
    <w:p w14:paraId="5C135959" w14:textId="77777777" w:rsidR="000C70BA" w:rsidRDefault="000C70BA" w:rsidP="000C70BA">
      <w:pPr>
        <w:pStyle w:val="B1"/>
        <w:ind w:left="852"/>
      </w:pPr>
      <w:r>
        <w:t>-</w:t>
      </w:r>
      <w:r>
        <w:tab/>
        <w:t>The UE is in RRC_IDLE state.</w:t>
      </w:r>
    </w:p>
    <w:p w14:paraId="6D579A13" w14:textId="77777777" w:rsidR="000C70BA" w:rsidRDefault="000C70BA" w:rsidP="000C70BA">
      <w:pPr>
        <w:pStyle w:val="B1"/>
        <w:ind w:left="852"/>
      </w:pPr>
      <w:r>
        <w:t>-</w:t>
      </w:r>
      <w:r>
        <w:tab/>
        <w:t>The client is registered for MCVideo.</w:t>
      </w:r>
    </w:p>
    <w:p w14:paraId="54BEB693" w14:textId="77777777" w:rsidR="000C70BA" w:rsidRDefault="000C70BA" w:rsidP="000C70BA">
      <w:pPr>
        <w:pStyle w:val="H6"/>
      </w:pPr>
      <w:bookmarkStart w:id="740" w:name="_Toc52787587"/>
      <w:bookmarkStart w:id="741" w:name="_Toc52787769"/>
      <w:bookmarkStart w:id="742" w:name="_Toc75906991"/>
      <w:bookmarkStart w:id="743" w:name="_Toc75907328"/>
      <w:r>
        <w:t>6.2.7.3.2</w:t>
      </w:r>
      <w:r>
        <w:tab/>
        <w:t>Test procedure sequence</w:t>
      </w:r>
      <w:bookmarkEnd w:id="740"/>
      <w:bookmarkEnd w:id="741"/>
      <w:bookmarkEnd w:id="742"/>
      <w:bookmarkEnd w:id="743"/>
    </w:p>
    <w:p w14:paraId="336EFFFE" w14:textId="77777777" w:rsidR="000C70BA" w:rsidRDefault="000C70BA" w:rsidP="000C70BA">
      <w:pPr>
        <w:pStyle w:val="TH"/>
      </w:pPr>
      <w:r>
        <w:t>Table 6.2.7.3.2-1: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314B6B7" w14:textId="77777777" w:rsidTr="002E3FCC">
        <w:tc>
          <w:tcPr>
            <w:tcW w:w="533" w:type="dxa"/>
            <w:tcBorders>
              <w:top w:val="single" w:sz="4" w:space="0" w:color="auto"/>
              <w:left w:val="single" w:sz="4" w:space="0" w:color="auto"/>
              <w:bottom w:val="nil"/>
              <w:right w:val="single" w:sz="4" w:space="0" w:color="auto"/>
            </w:tcBorders>
            <w:hideMark/>
          </w:tcPr>
          <w:p w14:paraId="445F7DE7"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1E6DDD76"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77D5C9D6"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5FAD0C01"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0CB2668C" w14:textId="77777777" w:rsidR="000C70BA" w:rsidRDefault="000C70BA" w:rsidP="002E3FCC">
            <w:pPr>
              <w:pStyle w:val="TAH"/>
            </w:pPr>
            <w:r>
              <w:t>Verdict</w:t>
            </w:r>
          </w:p>
        </w:tc>
      </w:tr>
      <w:tr w:rsidR="000C70BA" w14:paraId="642A8CB9" w14:textId="77777777" w:rsidTr="002E3FCC">
        <w:tc>
          <w:tcPr>
            <w:tcW w:w="533" w:type="dxa"/>
            <w:tcBorders>
              <w:top w:val="nil"/>
              <w:left w:val="single" w:sz="4" w:space="0" w:color="auto"/>
              <w:bottom w:val="single" w:sz="4" w:space="0" w:color="auto"/>
              <w:right w:val="single" w:sz="4" w:space="0" w:color="auto"/>
            </w:tcBorders>
          </w:tcPr>
          <w:p w14:paraId="3CB26A9D"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3B0E499"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543E9A12"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00A9923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045BDEA5"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5379010F" w14:textId="77777777" w:rsidR="000C70BA" w:rsidRDefault="000C70BA" w:rsidP="002E3FCC">
            <w:pPr>
              <w:pStyle w:val="TAH"/>
            </w:pPr>
          </w:p>
        </w:tc>
      </w:tr>
      <w:tr w:rsidR="000C70BA" w14:paraId="11725C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6581DA" w14:textId="77777777" w:rsidR="000C70BA" w:rsidRDefault="000C70BA" w:rsidP="002E3FCC">
            <w:pPr>
              <w:pStyle w:val="TAC"/>
            </w:pPr>
            <w:r>
              <w:t>1</w:t>
            </w:r>
          </w:p>
        </w:tc>
        <w:tc>
          <w:tcPr>
            <w:tcW w:w="3967" w:type="dxa"/>
            <w:tcBorders>
              <w:top w:val="single" w:sz="4" w:space="0" w:color="auto"/>
              <w:left w:val="single" w:sz="4" w:space="0" w:color="auto"/>
              <w:bottom w:val="single" w:sz="4" w:space="0" w:color="auto"/>
              <w:right w:val="single" w:sz="4" w:space="0" w:color="auto"/>
            </w:tcBorders>
            <w:hideMark/>
          </w:tcPr>
          <w:p w14:paraId="04337093" w14:textId="77777777" w:rsidR="000C70BA" w:rsidRDefault="000C70BA" w:rsidP="002E3FCC">
            <w:pPr>
              <w:pStyle w:val="TAL"/>
            </w:pPr>
            <w:r>
              <w:t>Make the UE (MCVideo client) request the establishment of a private call to user B with manual commencement mode and without transmission control.</w:t>
            </w:r>
          </w:p>
          <w:p w14:paraId="44726BDA"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4A069BA"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04F51D"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E3C2CC7"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458EC6ED" w14:textId="77777777" w:rsidR="000C70BA" w:rsidRDefault="000C70BA" w:rsidP="002E3FCC">
            <w:pPr>
              <w:pStyle w:val="TAC"/>
            </w:pPr>
            <w:r>
              <w:t>-</w:t>
            </w:r>
          </w:p>
        </w:tc>
      </w:tr>
      <w:tr w:rsidR="000C70BA" w14:paraId="4036F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B61AAA1" w14:textId="77777777" w:rsidR="000C70BA" w:rsidRDefault="000C70BA" w:rsidP="002E3FCC">
            <w:pPr>
              <w:pStyle w:val="TAC"/>
            </w:pPr>
            <w:r>
              <w:t>2</w:t>
            </w:r>
          </w:p>
        </w:tc>
        <w:tc>
          <w:tcPr>
            <w:tcW w:w="3967" w:type="dxa"/>
            <w:tcBorders>
              <w:top w:val="single" w:sz="4" w:space="0" w:color="auto"/>
              <w:left w:val="single" w:sz="4" w:space="0" w:color="auto"/>
              <w:bottom w:val="single" w:sz="4" w:space="0" w:color="auto"/>
              <w:right w:val="single" w:sz="4" w:space="0" w:color="auto"/>
            </w:tcBorders>
            <w:hideMark/>
          </w:tcPr>
          <w:p w14:paraId="1CDBD79B" w14:textId="2DE7F8D4" w:rsidR="000C70BA" w:rsidRDefault="000C70BA" w:rsidP="002E3FCC">
            <w:pPr>
              <w:pStyle w:val="TAL"/>
            </w:pPr>
            <w:r>
              <w:t xml:space="preserve">Check: Does the UE (MCVideo client) correctly perform procedure 'MCX CO private call establishment with manual commencement' as described in TS </w:t>
            </w:r>
            <w:r w:rsidR="00960759">
              <w:t>37.579</w:t>
            </w:r>
            <w:r>
              <w:t>.1 [2] Table 5.3.35.3-1 to establish a private call without transmission control?</w:t>
            </w:r>
          </w:p>
        </w:tc>
        <w:tc>
          <w:tcPr>
            <w:tcW w:w="708" w:type="dxa"/>
            <w:tcBorders>
              <w:top w:val="single" w:sz="4" w:space="0" w:color="auto"/>
              <w:left w:val="single" w:sz="4" w:space="0" w:color="auto"/>
              <w:bottom w:val="single" w:sz="4" w:space="0" w:color="auto"/>
              <w:right w:val="single" w:sz="4" w:space="0" w:color="auto"/>
            </w:tcBorders>
            <w:hideMark/>
          </w:tcPr>
          <w:p w14:paraId="38EB053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2B32DEE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99DFCF0"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1CFD65CC" w14:textId="77777777" w:rsidR="000C70BA" w:rsidRDefault="000C70BA" w:rsidP="002E3FCC">
            <w:pPr>
              <w:pStyle w:val="TAC"/>
            </w:pPr>
            <w:r>
              <w:t>P</w:t>
            </w:r>
          </w:p>
        </w:tc>
      </w:tr>
      <w:tr w:rsidR="000C70BA" w14:paraId="42C4342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7D82795" w14:textId="77777777" w:rsidR="000C70BA" w:rsidRDefault="000C70BA" w:rsidP="002E3FCC">
            <w:pPr>
              <w:pStyle w:val="TAC"/>
            </w:pPr>
            <w:r>
              <w:t>3-5</w:t>
            </w:r>
          </w:p>
        </w:tc>
        <w:tc>
          <w:tcPr>
            <w:tcW w:w="3967" w:type="dxa"/>
            <w:tcBorders>
              <w:top w:val="single" w:sz="4" w:space="0" w:color="auto"/>
              <w:left w:val="single" w:sz="4" w:space="0" w:color="auto"/>
              <w:bottom w:val="single" w:sz="4" w:space="0" w:color="auto"/>
              <w:right w:val="single" w:sz="4" w:space="0" w:color="auto"/>
            </w:tcBorders>
            <w:hideMark/>
          </w:tcPr>
          <w:p w14:paraId="5A732C76"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0F7D8097"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5CBACC8A"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545A001"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B17FFFB" w14:textId="77777777" w:rsidR="000C70BA" w:rsidRDefault="000C70BA" w:rsidP="002E3FCC">
            <w:pPr>
              <w:pStyle w:val="TAC"/>
            </w:pPr>
            <w:r>
              <w:t>-</w:t>
            </w:r>
          </w:p>
        </w:tc>
      </w:tr>
      <w:tr w:rsidR="000C70BA" w14:paraId="6EDBFF7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125CB7" w14:textId="77777777" w:rsidR="000C70BA" w:rsidRDefault="000C70BA" w:rsidP="002E3FCC">
            <w:pPr>
              <w:pStyle w:val="TAC"/>
            </w:pPr>
            <w:r>
              <w:t>6</w:t>
            </w:r>
          </w:p>
        </w:tc>
        <w:tc>
          <w:tcPr>
            <w:tcW w:w="3967" w:type="dxa"/>
            <w:tcBorders>
              <w:top w:val="single" w:sz="4" w:space="0" w:color="auto"/>
              <w:left w:val="single" w:sz="4" w:space="0" w:color="auto"/>
              <w:bottom w:val="single" w:sz="4" w:space="0" w:color="auto"/>
              <w:right w:val="single" w:sz="4" w:space="0" w:color="auto"/>
            </w:tcBorders>
            <w:hideMark/>
          </w:tcPr>
          <w:p w14:paraId="677BC56D" w14:textId="77777777" w:rsidR="000C70BA" w:rsidRDefault="000C70BA" w:rsidP="002E3FCC">
            <w:pPr>
              <w:pStyle w:val="TAL"/>
            </w:pPr>
            <w:r>
              <w:t>Check: Does the UE (MCVideo client) notify the user that the call has been established?</w:t>
            </w:r>
          </w:p>
          <w:p w14:paraId="1251C4A3"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65F1531D"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760E7EA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51F0925"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32AE96CD" w14:textId="77777777" w:rsidR="000C70BA" w:rsidRDefault="000C70BA" w:rsidP="002E3FCC">
            <w:pPr>
              <w:pStyle w:val="TAC"/>
            </w:pPr>
            <w:r>
              <w:t>P</w:t>
            </w:r>
          </w:p>
        </w:tc>
      </w:tr>
      <w:tr w:rsidR="000C70BA" w14:paraId="1E00222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E3DBD6" w14:textId="77777777" w:rsidR="000C70BA" w:rsidRDefault="000C70BA" w:rsidP="002E3FCC">
            <w:pPr>
              <w:pStyle w:val="TAC"/>
            </w:pPr>
            <w:r>
              <w:t>7</w:t>
            </w:r>
          </w:p>
        </w:tc>
        <w:tc>
          <w:tcPr>
            <w:tcW w:w="3967" w:type="dxa"/>
            <w:tcBorders>
              <w:top w:val="single" w:sz="4" w:space="0" w:color="auto"/>
              <w:left w:val="single" w:sz="4" w:space="0" w:color="auto"/>
              <w:bottom w:val="single" w:sz="4" w:space="0" w:color="auto"/>
              <w:right w:val="single" w:sz="4" w:space="0" w:color="auto"/>
            </w:tcBorders>
            <w:hideMark/>
          </w:tcPr>
          <w:p w14:paraId="28755A5D" w14:textId="77777777" w:rsidR="000C70BA" w:rsidRDefault="000C70BA" w:rsidP="002E3FCC">
            <w:pPr>
              <w:pStyle w:val="TAL"/>
            </w:pPr>
            <w:r>
              <w:t>Make the UE (MCVideo client) release the call.</w:t>
            </w:r>
          </w:p>
          <w:p w14:paraId="39186F69"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7976EFE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2DD5152"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F8594D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22AB3AEC" w14:textId="77777777" w:rsidR="000C70BA" w:rsidRDefault="000C70BA" w:rsidP="002E3FCC">
            <w:pPr>
              <w:pStyle w:val="TAC"/>
            </w:pPr>
            <w:r>
              <w:t>-</w:t>
            </w:r>
          </w:p>
        </w:tc>
      </w:tr>
      <w:tr w:rsidR="000C70BA" w14:paraId="00F545F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62B621A" w14:textId="77777777" w:rsidR="000C70BA" w:rsidRDefault="000C70BA" w:rsidP="002E3FCC">
            <w:pPr>
              <w:pStyle w:val="TAC"/>
            </w:pPr>
            <w:r>
              <w:t>8</w:t>
            </w:r>
          </w:p>
        </w:tc>
        <w:tc>
          <w:tcPr>
            <w:tcW w:w="3967" w:type="dxa"/>
            <w:tcBorders>
              <w:top w:val="single" w:sz="4" w:space="0" w:color="auto"/>
              <w:left w:val="single" w:sz="4" w:space="0" w:color="auto"/>
              <w:bottom w:val="single" w:sz="4" w:space="0" w:color="auto"/>
              <w:right w:val="single" w:sz="4" w:space="0" w:color="auto"/>
            </w:tcBorders>
            <w:hideMark/>
          </w:tcPr>
          <w:p w14:paraId="495F45CE" w14:textId="6EF85254"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6705B8D0"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6190009E"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6C748D4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4E5DD65B" w14:textId="77777777" w:rsidR="000C70BA" w:rsidRDefault="000C70BA" w:rsidP="002E3FCC">
            <w:pPr>
              <w:pStyle w:val="TAC"/>
            </w:pPr>
            <w:r>
              <w:t>P</w:t>
            </w:r>
          </w:p>
        </w:tc>
      </w:tr>
      <w:tr w:rsidR="000C70BA" w14:paraId="3F6BAC5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C8AC816" w14:textId="77777777" w:rsidR="000C70BA" w:rsidRDefault="000C70BA" w:rsidP="002E3FCC">
            <w:pPr>
              <w:pStyle w:val="TAC"/>
            </w:pPr>
            <w:r>
              <w:t>9-10</w:t>
            </w:r>
          </w:p>
        </w:tc>
        <w:tc>
          <w:tcPr>
            <w:tcW w:w="3967" w:type="dxa"/>
            <w:tcBorders>
              <w:top w:val="single" w:sz="4" w:space="0" w:color="auto"/>
              <w:left w:val="single" w:sz="4" w:space="0" w:color="auto"/>
              <w:bottom w:val="single" w:sz="4" w:space="0" w:color="auto"/>
              <w:right w:val="single" w:sz="4" w:space="0" w:color="auto"/>
            </w:tcBorders>
            <w:hideMark/>
          </w:tcPr>
          <w:p w14:paraId="532AD14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2CAB7B91" w14:textId="77777777" w:rsidR="000C70BA" w:rsidRDefault="000C70BA" w:rsidP="002E3FCC">
            <w:pPr>
              <w:pStyle w:val="TAC"/>
            </w:pPr>
            <w:r>
              <w:t>-</w:t>
            </w:r>
          </w:p>
        </w:tc>
        <w:tc>
          <w:tcPr>
            <w:tcW w:w="2977" w:type="dxa"/>
            <w:tcBorders>
              <w:top w:val="single" w:sz="4" w:space="0" w:color="auto"/>
              <w:left w:val="single" w:sz="4" w:space="0" w:color="auto"/>
              <w:bottom w:val="single" w:sz="4" w:space="0" w:color="auto"/>
              <w:right w:val="single" w:sz="4" w:space="0" w:color="auto"/>
            </w:tcBorders>
            <w:hideMark/>
          </w:tcPr>
          <w:p w14:paraId="49B03D4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092C5B5D"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05B9AE98" w14:textId="77777777" w:rsidR="000C70BA" w:rsidRDefault="000C70BA" w:rsidP="002E3FCC">
            <w:pPr>
              <w:pStyle w:val="TAC"/>
            </w:pPr>
            <w:r>
              <w:t>-</w:t>
            </w:r>
          </w:p>
        </w:tc>
      </w:tr>
      <w:tr w:rsidR="000C70BA" w14:paraId="75AFB4F8"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20BFB5D7" w14:textId="77777777" w:rsidR="000C70BA" w:rsidRDefault="000C70BA" w:rsidP="002E3FCC">
            <w:pPr>
              <w:pStyle w:val="TAN"/>
            </w:pPr>
            <w:r>
              <w:t>NOTE 1: This action is expected to be done via a suitable implementation dependent MMI.</w:t>
            </w:r>
          </w:p>
        </w:tc>
      </w:tr>
    </w:tbl>
    <w:p w14:paraId="70BE9350" w14:textId="77777777" w:rsidR="000C70BA" w:rsidRDefault="000C70BA" w:rsidP="000C70BA"/>
    <w:p w14:paraId="5A2662C4" w14:textId="77777777" w:rsidR="000C70BA" w:rsidRDefault="000C70BA" w:rsidP="000C70BA">
      <w:pPr>
        <w:pStyle w:val="H6"/>
      </w:pPr>
      <w:bookmarkStart w:id="744" w:name="_Toc52787588"/>
      <w:bookmarkStart w:id="745" w:name="_Toc52787770"/>
      <w:bookmarkStart w:id="746" w:name="_Toc75906992"/>
      <w:bookmarkStart w:id="747" w:name="_Toc75907329"/>
      <w:r>
        <w:t>6.2.7.3.3</w:t>
      </w:r>
      <w:r>
        <w:tab/>
        <w:t>Specific message contents</w:t>
      </w:r>
      <w:bookmarkEnd w:id="744"/>
      <w:bookmarkEnd w:id="745"/>
      <w:bookmarkEnd w:id="746"/>
      <w:bookmarkEnd w:id="747"/>
    </w:p>
    <w:p w14:paraId="0DA7D90A" w14:textId="5FC7CC38" w:rsidR="000C70BA" w:rsidRDefault="000C70BA" w:rsidP="000C70BA">
      <w:pPr>
        <w:pStyle w:val="TH"/>
      </w:pPr>
      <w:r>
        <w:t>Table 6.2.7.3.3-1: SIP INVITE from the UE (Step 2, Table 6.2.7.3.2-1;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179E76C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7B3E1452" w14:textId="0249B0F3" w:rsidR="000C70BA" w:rsidRDefault="000C70BA" w:rsidP="002E3FCC">
            <w:pPr>
              <w:pStyle w:val="TAL"/>
            </w:pPr>
            <w:r>
              <w:t xml:space="preserve">Derivation Path: TS </w:t>
            </w:r>
            <w:r w:rsidR="00960759">
              <w:t>37.579</w:t>
            </w:r>
            <w:r>
              <w:t>-1 [2], Table 5.5.2.5.1-1, condition PRIVATE-CALL, MANUAL</w:t>
            </w:r>
          </w:p>
        </w:tc>
      </w:tr>
      <w:tr w:rsidR="000C70BA" w14:paraId="37E8D913"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53F031D"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4D673511"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B6BBC99"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F2EF0E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06DBC387" w14:textId="77777777" w:rsidR="000C70BA" w:rsidRDefault="000C70BA" w:rsidP="002E3FCC">
            <w:pPr>
              <w:pStyle w:val="TAH"/>
            </w:pPr>
            <w:r>
              <w:t>Condition</w:t>
            </w:r>
          </w:p>
        </w:tc>
      </w:tr>
      <w:tr w:rsidR="000C70BA" w14:paraId="4D2A54D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ADC8F3B" w14:textId="77777777" w:rsidR="000C70BA" w:rsidRPr="005D374E" w:rsidRDefault="000C70BA" w:rsidP="002E3FCC">
            <w:pPr>
              <w:pStyle w:val="TAL"/>
              <w:rPr>
                <w:b/>
              </w:rPr>
            </w:pPr>
            <w:r w:rsidRPr="00E972B2">
              <w:rPr>
                <w:b/>
              </w:rPr>
              <w:t>Message-body</w:t>
            </w:r>
          </w:p>
        </w:tc>
        <w:tc>
          <w:tcPr>
            <w:tcW w:w="1824" w:type="dxa"/>
            <w:tcBorders>
              <w:top w:val="single" w:sz="4" w:space="0" w:color="auto"/>
              <w:left w:val="single" w:sz="4" w:space="0" w:color="auto"/>
              <w:bottom w:val="single" w:sz="4" w:space="0" w:color="auto"/>
              <w:right w:val="single" w:sz="4" w:space="0" w:color="auto"/>
            </w:tcBorders>
          </w:tcPr>
          <w:p w14:paraId="7A6FC8C2"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D75C445"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9F7666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20675E" w14:textId="77777777" w:rsidR="000C70BA" w:rsidRDefault="000C70BA" w:rsidP="002E3FCC">
            <w:pPr>
              <w:pStyle w:val="TAL"/>
            </w:pPr>
          </w:p>
        </w:tc>
      </w:tr>
      <w:tr w:rsidR="000C70BA" w14:paraId="16FB3E7E"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C05B82F" w14:textId="77777777" w:rsidR="000C70BA" w:rsidRDefault="000C70BA" w:rsidP="002E3FCC">
            <w:pPr>
              <w:pStyle w:val="TAL"/>
              <w:rPr>
                <w:b/>
                <w:bCs/>
                <w:color w:val="000000"/>
              </w:rPr>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3277DB7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B2BF9FE" w14:textId="77777777" w:rsidR="000C70BA" w:rsidRPr="005D374E" w:rsidRDefault="000C70BA" w:rsidP="002E3FCC">
            <w:pPr>
              <w:pStyle w:val="TAL"/>
              <w:rPr>
                <w:b/>
                <w:color w:val="000000"/>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212245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ADEF8CA" w14:textId="77777777" w:rsidR="000C70BA" w:rsidRDefault="000C70BA" w:rsidP="002E3FCC">
            <w:pPr>
              <w:pStyle w:val="TAL"/>
            </w:pPr>
          </w:p>
        </w:tc>
      </w:tr>
      <w:tr w:rsidR="000C70BA" w14:paraId="34FCD58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F992AD6" w14:textId="77777777" w:rsidR="000C70BA" w:rsidRDefault="000C70BA" w:rsidP="002E3FCC">
            <w:pPr>
              <w:pStyle w:val="TAL"/>
              <w:rPr>
                <w:b/>
                <w:bCs/>
                <w:color w:val="000000"/>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720D1D05" w14:textId="77777777" w:rsidR="000C70BA" w:rsidRDefault="000C70BA" w:rsidP="002E3FCC">
            <w:pPr>
              <w:pStyle w:val="TAL"/>
              <w:rPr>
                <w:color w:val="000000"/>
              </w:rPr>
            </w:pPr>
            <w:r>
              <w:t>SDP message as described in Table 6.2.7.3.3-1A</w:t>
            </w:r>
          </w:p>
        </w:tc>
        <w:tc>
          <w:tcPr>
            <w:tcW w:w="2189" w:type="dxa"/>
            <w:tcBorders>
              <w:top w:val="single" w:sz="4" w:space="0" w:color="auto"/>
              <w:left w:val="single" w:sz="4" w:space="0" w:color="auto"/>
              <w:bottom w:val="single" w:sz="4" w:space="0" w:color="auto"/>
              <w:right w:val="single" w:sz="4" w:space="0" w:color="auto"/>
            </w:tcBorders>
          </w:tcPr>
          <w:p w14:paraId="7C1F3B61"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535EE1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0FC2AA6" w14:textId="77777777" w:rsidR="000C70BA" w:rsidRDefault="000C70BA" w:rsidP="002E3FCC">
            <w:pPr>
              <w:pStyle w:val="TAL"/>
            </w:pPr>
          </w:p>
        </w:tc>
      </w:tr>
      <w:tr w:rsidR="000C70BA" w14:paraId="45E0285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2998BB7"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791D13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014B7E5" w14:textId="77777777" w:rsidR="000C70BA" w:rsidRPr="005D374E"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5DFC8D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529F671" w14:textId="77777777" w:rsidR="000C70BA" w:rsidRDefault="000C70BA" w:rsidP="002E3FCC">
            <w:pPr>
              <w:pStyle w:val="TAL"/>
            </w:pPr>
          </w:p>
        </w:tc>
      </w:tr>
      <w:tr w:rsidR="000C70BA" w14:paraId="254E577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377680B" w14:textId="77777777" w:rsidR="000C70BA" w:rsidRDefault="000C70BA" w:rsidP="002E3FCC">
            <w:pPr>
              <w:pStyle w:val="TAL"/>
              <w:rPr>
                <w:b/>
              </w:rPr>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6DF45D0" w14:textId="77777777" w:rsidR="000C70BA" w:rsidRDefault="000C70BA" w:rsidP="002E3FCC">
            <w:pPr>
              <w:pStyle w:val="TAL"/>
            </w:pPr>
            <w:r>
              <w:t>MCVideo-Info as described in Table 6.2.7.3.3-2</w:t>
            </w:r>
          </w:p>
        </w:tc>
        <w:tc>
          <w:tcPr>
            <w:tcW w:w="2189" w:type="dxa"/>
            <w:tcBorders>
              <w:top w:val="single" w:sz="4" w:space="0" w:color="auto"/>
              <w:left w:val="single" w:sz="4" w:space="0" w:color="auto"/>
              <w:bottom w:val="single" w:sz="4" w:space="0" w:color="auto"/>
              <w:right w:val="single" w:sz="4" w:space="0" w:color="auto"/>
            </w:tcBorders>
          </w:tcPr>
          <w:p w14:paraId="4E8611E8"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69C6D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CFE5D4E" w14:textId="77777777" w:rsidR="000C70BA" w:rsidRDefault="000C70BA" w:rsidP="002E3FCC">
            <w:pPr>
              <w:pStyle w:val="TAL"/>
            </w:pPr>
          </w:p>
        </w:tc>
      </w:tr>
    </w:tbl>
    <w:p w14:paraId="497D8FA6" w14:textId="77777777" w:rsidR="000C70BA" w:rsidRDefault="000C70BA" w:rsidP="000C70BA"/>
    <w:p w14:paraId="70FCA7F9" w14:textId="77777777" w:rsidR="000C70BA" w:rsidRDefault="000C70BA" w:rsidP="000C70BA">
      <w:pPr>
        <w:pStyle w:val="TH"/>
      </w:pPr>
      <w:r>
        <w:t>Table 6.2.7.3.3-1A: SDP Message</w:t>
      </w:r>
      <w:r>
        <w:rPr>
          <w:lang w:eastAsia="ko-KR"/>
        </w:rPr>
        <w:t xml:space="preserve"> in SIP INVITE</w:t>
      </w:r>
      <w:r>
        <w:t xml:space="preserve"> (Table 6.2.7.3.3-1)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6AD458B"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27C4DF0A" w14:textId="48096313" w:rsidR="000C70BA" w:rsidRDefault="000C70BA" w:rsidP="002E3FCC">
            <w:pPr>
              <w:pStyle w:val="TAL"/>
            </w:pPr>
            <w:r>
              <w:t xml:space="preserve">Derivation Path: TS </w:t>
            </w:r>
            <w:r w:rsidR="00960759">
              <w:t>37.579</w:t>
            </w:r>
            <w:r>
              <w:t xml:space="preserve">-1 [2], Table 5.5.3.1.1-2, condition PRIVATE-CALL, INITIAL_SDP_OFFER, </w:t>
            </w:r>
            <w:r>
              <w:rPr>
                <w:rFonts w:eastAsia="SimSun"/>
              </w:rPr>
              <w:t>WITHOUT_TRANSMISSIONCONTROL</w:t>
            </w:r>
          </w:p>
        </w:tc>
      </w:tr>
    </w:tbl>
    <w:p w14:paraId="0051C735" w14:textId="77777777" w:rsidR="000C70BA" w:rsidRDefault="000C70BA" w:rsidP="000C70BA"/>
    <w:p w14:paraId="5C53EA55" w14:textId="77777777" w:rsidR="000C70BA" w:rsidRDefault="000C70BA" w:rsidP="000C70BA">
      <w:pPr>
        <w:pStyle w:val="TH"/>
      </w:pPr>
      <w:r>
        <w:t>Table 6.2.7.3.3-2: MCVideo-Info in SIP INVITE (Table 6.2.7.3.3-1)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701BF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A51B3EC" w14:textId="1D8DFD68" w:rsidR="000C70BA" w:rsidRDefault="000C70BA" w:rsidP="002E3FCC">
            <w:pPr>
              <w:pStyle w:val="TAL"/>
            </w:pPr>
            <w:r>
              <w:t xml:space="preserve">Derivation Path: TS </w:t>
            </w:r>
            <w:r w:rsidR="00960759">
              <w:t>37.579</w:t>
            </w:r>
            <w:r>
              <w:t>-1 [2], Table 5.5.3.2.1-2, condition PRIVATE-CALL, INVITE_REFER</w:t>
            </w:r>
          </w:p>
        </w:tc>
      </w:tr>
    </w:tbl>
    <w:p w14:paraId="26ED5AD3" w14:textId="77777777" w:rsidR="000C70BA" w:rsidRDefault="000C70BA" w:rsidP="000C70BA"/>
    <w:p w14:paraId="7AC21BCD" w14:textId="749FC6D1" w:rsidR="000C70BA" w:rsidRDefault="000C70BA" w:rsidP="000C70BA">
      <w:pPr>
        <w:pStyle w:val="TH"/>
      </w:pPr>
      <w:r>
        <w:t>Table 6.2.7.3.3-3: SIP 200 (OK) from the SS (Step 4, Table 6.2.7.3.2-1;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DBFDD62"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3B18ECC" w14:textId="4B54ADA3" w:rsidR="000C70BA" w:rsidRDefault="000C70BA" w:rsidP="002E3FCC">
            <w:pPr>
              <w:pStyle w:val="TAL"/>
            </w:pPr>
            <w:r>
              <w:t xml:space="preserve">Derivation Path: TS </w:t>
            </w:r>
            <w:r w:rsidR="00960759">
              <w:t>37.579</w:t>
            </w:r>
            <w:r>
              <w:t>-1 [2], Table 5.5.2.17.1.2-1, condition INVITE-RSP</w:t>
            </w:r>
          </w:p>
        </w:tc>
      </w:tr>
      <w:tr w:rsidR="000C70BA" w14:paraId="4CD95D9A"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49CD80F"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019A107"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2433A6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8241F0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C6ACA0" w14:textId="77777777" w:rsidR="000C70BA" w:rsidRDefault="000C70BA" w:rsidP="002E3FCC">
            <w:pPr>
              <w:pStyle w:val="TAH"/>
            </w:pPr>
            <w:r>
              <w:t>Condition</w:t>
            </w:r>
          </w:p>
        </w:tc>
      </w:tr>
      <w:tr w:rsidR="000C70BA" w14:paraId="7AA7D7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E8B0DD" w14:textId="77777777" w:rsidR="000C70BA" w:rsidRPr="005D374E" w:rsidRDefault="000C70BA" w:rsidP="002E3FCC">
            <w:pPr>
              <w:pStyle w:val="TAL"/>
              <w:rPr>
                <w:b/>
                <w:bCs/>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ED5F8E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BAC85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A415A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2DFB177" w14:textId="77777777" w:rsidR="000C70BA" w:rsidRDefault="000C70BA" w:rsidP="002E3FCC">
            <w:pPr>
              <w:pStyle w:val="TAL"/>
            </w:pPr>
          </w:p>
        </w:tc>
      </w:tr>
      <w:tr w:rsidR="000C70BA" w14:paraId="700E1139"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13F4EFF9" w14:textId="77777777" w:rsidR="000C70BA" w:rsidRDefault="000C70BA" w:rsidP="002E3FCC">
            <w:pPr>
              <w:pStyle w:val="TAL"/>
              <w:rPr>
                <w:rFonts w:cs="Arial"/>
                <w:bCs/>
                <w:color w:val="000000"/>
                <w:szCs w:val="18"/>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A6D4FC" w14:textId="77777777" w:rsidR="000C70BA" w:rsidRDefault="000C70BA" w:rsidP="002E3FCC">
            <w:pPr>
              <w:pStyle w:val="TAL"/>
              <w:rPr>
                <w:bCs/>
                <w:color w:val="000000"/>
              </w:rPr>
            </w:pPr>
            <w:r>
              <w:t>As described in Table 6.2.7.3.3-3A</w:t>
            </w:r>
          </w:p>
        </w:tc>
        <w:tc>
          <w:tcPr>
            <w:tcW w:w="2186" w:type="dxa"/>
            <w:tcBorders>
              <w:top w:val="single" w:sz="4" w:space="0" w:color="auto"/>
              <w:left w:val="single" w:sz="4" w:space="0" w:color="auto"/>
              <w:bottom w:val="single" w:sz="4" w:space="0" w:color="auto"/>
              <w:right w:val="single" w:sz="4" w:space="0" w:color="auto"/>
            </w:tcBorders>
          </w:tcPr>
          <w:p w14:paraId="3945A3D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AC00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9700FF" w14:textId="77777777" w:rsidR="000C70BA" w:rsidRDefault="000C70BA" w:rsidP="002E3FCC">
            <w:pPr>
              <w:pStyle w:val="TAL"/>
            </w:pPr>
          </w:p>
        </w:tc>
      </w:tr>
    </w:tbl>
    <w:p w14:paraId="66B7A8B2" w14:textId="77777777" w:rsidR="000C70BA" w:rsidRDefault="000C70BA" w:rsidP="000C70BA"/>
    <w:p w14:paraId="2ECFB192" w14:textId="77777777" w:rsidR="000C70BA" w:rsidRDefault="000C70BA" w:rsidP="000C70BA">
      <w:pPr>
        <w:pStyle w:val="TH"/>
      </w:pPr>
      <w:r>
        <w:t>Table 6.2.7.3.3-3A: SDP Message</w:t>
      </w:r>
      <w:r>
        <w:rPr>
          <w:lang w:eastAsia="ko-KR"/>
        </w:rPr>
        <w:t xml:space="preserve"> in SIP 200 (OK)</w:t>
      </w:r>
      <w:r>
        <w:t xml:space="preserve"> (Table 6.2.7.3.3-3)</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42F941FD"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70DC0002" w14:textId="3C332C71" w:rsidR="000C70BA" w:rsidRDefault="000C70BA" w:rsidP="002E3FCC">
            <w:pPr>
              <w:pStyle w:val="TAL"/>
            </w:pPr>
            <w:r>
              <w:t xml:space="preserve">Derivation Path: TS </w:t>
            </w:r>
            <w:r w:rsidR="00960759">
              <w:t>37.579</w:t>
            </w:r>
            <w:r>
              <w:t xml:space="preserve">-1 [2], Table 5.5.3.1.2-2, condition SDP_ANSWER, </w:t>
            </w:r>
            <w:r>
              <w:rPr>
                <w:rFonts w:eastAsia="SimSun"/>
              </w:rPr>
              <w:t>WITHOUT_TRANSMISSIONCONTROL</w:t>
            </w:r>
          </w:p>
        </w:tc>
      </w:tr>
    </w:tbl>
    <w:p w14:paraId="6F656B16" w14:textId="77777777" w:rsidR="000C70BA" w:rsidRDefault="000C70BA" w:rsidP="000C70BA"/>
    <w:p w14:paraId="20CA2594" w14:textId="77777777" w:rsidR="000C70BA" w:rsidRDefault="000C70BA" w:rsidP="000C70BA">
      <w:pPr>
        <w:pStyle w:val="TH"/>
      </w:pPr>
      <w:r>
        <w:t>Table 6.2.7.3.3-4..5: Void</w:t>
      </w:r>
    </w:p>
    <w:p w14:paraId="0610588A" w14:textId="77777777" w:rsidR="000C70BA" w:rsidRDefault="000C70BA" w:rsidP="000C70BA"/>
    <w:p w14:paraId="3C215B55" w14:textId="77777777" w:rsidR="000C70BA" w:rsidRDefault="000C70BA" w:rsidP="000C70BA">
      <w:pPr>
        <w:keepNext/>
        <w:keepLines/>
        <w:spacing w:before="120"/>
        <w:ind w:left="1134" w:hanging="1134"/>
        <w:outlineLvl w:val="2"/>
        <w:rPr>
          <w:rFonts w:ascii="Arial" w:hAnsi="Arial"/>
          <w:sz w:val="28"/>
        </w:rPr>
      </w:pPr>
      <w:bookmarkStart w:id="748" w:name="_Toc52787589"/>
      <w:bookmarkStart w:id="749" w:name="_Toc52787771"/>
      <w:bookmarkStart w:id="750" w:name="_Toc75906993"/>
      <w:bookmarkStart w:id="751" w:name="_Toc75907330"/>
      <w:bookmarkStart w:id="752" w:name="_Toc84345740"/>
      <w:r>
        <w:rPr>
          <w:rFonts w:ascii="Arial" w:hAnsi="Arial"/>
          <w:sz w:val="28"/>
        </w:rPr>
        <w:t>6.2.8</w:t>
      </w:r>
      <w:r>
        <w:rPr>
          <w:rFonts w:ascii="Arial" w:hAnsi="Arial"/>
          <w:sz w:val="28"/>
        </w:rPr>
        <w:tab/>
        <w:t>On-network / Private Call / On-demand / Manual Commencement Mode / Without Transmission Control / Client Terminated (CT)</w:t>
      </w:r>
      <w:bookmarkEnd w:id="748"/>
      <w:bookmarkEnd w:id="749"/>
      <w:bookmarkEnd w:id="750"/>
      <w:bookmarkEnd w:id="751"/>
      <w:bookmarkEnd w:id="752"/>
    </w:p>
    <w:p w14:paraId="66B9A45E" w14:textId="77777777" w:rsidR="000C70BA" w:rsidRDefault="000C70BA" w:rsidP="000C70BA">
      <w:pPr>
        <w:pStyle w:val="H6"/>
      </w:pPr>
      <w:bookmarkStart w:id="753" w:name="_Toc52787590"/>
      <w:bookmarkStart w:id="754" w:name="_Toc52787772"/>
      <w:bookmarkStart w:id="755" w:name="_Toc75906994"/>
      <w:bookmarkStart w:id="756" w:name="_Toc75907331"/>
      <w:r>
        <w:t>6.2.8.1</w:t>
      </w:r>
      <w:r>
        <w:tab/>
        <w:t>Test Purpose (TP)</w:t>
      </w:r>
      <w:bookmarkEnd w:id="753"/>
      <w:bookmarkEnd w:id="754"/>
      <w:bookmarkEnd w:id="755"/>
      <w:bookmarkEnd w:id="756"/>
    </w:p>
    <w:p w14:paraId="7AE397D7" w14:textId="77777777" w:rsidR="000C70BA" w:rsidRDefault="000C70BA" w:rsidP="000C70BA">
      <w:pPr>
        <w:pStyle w:val="H6"/>
      </w:pPr>
      <w:r>
        <w:t>(1)</w:t>
      </w:r>
    </w:p>
    <w:p w14:paraId="08451050" w14:textId="77777777" w:rsidR="000C70BA" w:rsidRDefault="000C70BA" w:rsidP="000C70BA">
      <w:pPr>
        <w:pStyle w:val="PL"/>
      </w:pPr>
      <w:r>
        <w:rPr>
          <w:b/>
        </w:rPr>
        <w:t>with</w:t>
      </w:r>
      <w:r>
        <w:t xml:space="preserve"> { UE (MCVideo Client) registered and authorised for MCVideo Service including authorisation to receive a MCVideo private call }</w:t>
      </w:r>
    </w:p>
    <w:p w14:paraId="5C8F949E" w14:textId="77777777" w:rsidR="000C70BA" w:rsidRDefault="000C70BA" w:rsidP="000C70BA">
      <w:pPr>
        <w:pStyle w:val="PL"/>
      </w:pPr>
      <w:r>
        <w:t>ensure that {</w:t>
      </w:r>
    </w:p>
    <w:p w14:paraId="0B455D26" w14:textId="77777777" w:rsidR="000C70BA" w:rsidRDefault="000C70BA" w:rsidP="000C70BA">
      <w:pPr>
        <w:pStyle w:val="PL"/>
      </w:pPr>
      <w:r>
        <w:t xml:space="preserve">  </w:t>
      </w:r>
      <w:r>
        <w:rPr>
          <w:b/>
        </w:rPr>
        <w:t>when</w:t>
      </w:r>
      <w:r>
        <w:t xml:space="preserve"> { the UE (MCVideo Client) receives a request for establishment of an MCVideo private call, On-demand Manual Commencement Mode without Transmission Control }</w:t>
      </w:r>
    </w:p>
    <w:p w14:paraId="7F1335EB" w14:textId="77777777" w:rsidR="000C70BA" w:rsidRDefault="000C70BA" w:rsidP="000C70BA">
      <w:pPr>
        <w:pStyle w:val="PL"/>
      </w:pPr>
      <w:r>
        <w:t xml:space="preserve">    </w:t>
      </w:r>
      <w:r>
        <w:rPr>
          <w:b/>
        </w:rPr>
        <w:t>then</w:t>
      </w:r>
      <w:r>
        <w:t xml:space="preserve"> { UE (MCVideo Client) notifies the User for the incoming call responding to the Server with a SIP 180 (Ringing) message, </w:t>
      </w:r>
      <w:r>
        <w:rPr>
          <w:b/>
        </w:rPr>
        <w:t>and</w:t>
      </w:r>
      <w:r>
        <w:t xml:space="preserve">, after the User accepts the call sends to the Server a SIP 200 (OK) message </w:t>
      </w:r>
      <w:r>
        <w:rPr>
          <w:bCs/>
        </w:rPr>
        <w:t>and</w:t>
      </w:r>
      <w:r>
        <w:t xml:space="preserve"> does not apply Transmission Control }</w:t>
      </w:r>
    </w:p>
    <w:p w14:paraId="1F0884A4" w14:textId="77777777" w:rsidR="000C70BA" w:rsidRDefault="000C70BA" w:rsidP="000C70BA">
      <w:pPr>
        <w:pStyle w:val="PL"/>
      </w:pPr>
      <w:r>
        <w:t xml:space="preserve">            }</w:t>
      </w:r>
    </w:p>
    <w:p w14:paraId="24D53C41" w14:textId="77777777" w:rsidR="000C70BA" w:rsidRDefault="000C70BA" w:rsidP="000C70BA">
      <w:pPr>
        <w:pStyle w:val="PL"/>
      </w:pPr>
    </w:p>
    <w:p w14:paraId="237557B1" w14:textId="77777777" w:rsidR="000C70BA" w:rsidRDefault="000C70BA" w:rsidP="000C70BA">
      <w:pPr>
        <w:pStyle w:val="H6"/>
      </w:pPr>
      <w:r>
        <w:t>(2)</w:t>
      </w:r>
    </w:p>
    <w:p w14:paraId="67B1DF1D" w14:textId="77777777" w:rsidR="000C70BA" w:rsidRDefault="000C70BA" w:rsidP="000C70BA">
      <w:pPr>
        <w:pStyle w:val="PL"/>
      </w:pPr>
      <w:r>
        <w:rPr>
          <w:b/>
        </w:rPr>
        <w:t>with</w:t>
      </w:r>
      <w:r>
        <w:t xml:space="preserve"> { UE (MCVideo Client) having an ongoing On-demand Pre-arranged Private Call with Manual  Commencement Mode }</w:t>
      </w:r>
    </w:p>
    <w:p w14:paraId="2DC9561F" w14:textId="77777777" w:rsidR="000C70BA" w:rsidRDefault="000C70BA" w:rsidP="000C70BA">
      <w:pPr>
        <w:pStyle w:val="PL"/>
      </w:pPr>
      <w:r>
        <w:t>ensure that {</w:t>
      </w:r>
    </w:p>
    <w:p w14:paraId="1FF99D09" w14:textId="77777777" w:rsidR="000C70BA" w:rsidRDefault="000C70BA" w:rsidP="000C70BA">
      <w:pPr>
        <w:pStyle w:val="PL"/>
      </w:pPr>
      <w:r>
        <w:t xml:space="preserve">  </w:t>
      </w:r>
      <w:r>
        <w:rPr>
          <w:b/>
        </w:rPr>
        <w:t>when</w:t>
      </w:r>
      <w:r>
        <w:t xml:space="preserve"> { the MCVideo User needs to terminate the ongoing MCVideo Private Call }</w:t>
      </w:r>
    </w:p>
    <w:p w14:paraId="460A1778" w14:textId="77777777" w:rsidR="000C70BA" w:rsidRDefault="000C70BA" w:rsidP="000C70BA">
      <w:pPr>
        <w:pStyle w:val="PL"/>
      </w:pPr>
      <w:r>
        <w:t xml:space="preserve">    </w:t>
      </w:r>
      <w:r>
        <w:rPr>
          <w:b/>
        </w:rPr>
        <w:t>then</w:t>
      </w:r>
      <w:r>
        <w:t xml:space="preserve"> { the UE (MCVideo Client) sends a SIP BYE request and the SS (MCVideo Server) responds with a SIP 200 (OK) and ends the MCVideo session }</w:t>
      </w:r>
    </w:p>
    <w:p w14:paraId="0C332F16" w14:textId="77777777" w:rsidR="000C70BA" w:rsidRDefault="000C70BA" w:rsidP="000C70BA">
      <w:pPr>
        <w:pStyle w:val="PL"/>
      </w:pPr>
      <w:r>
        <w:t xml:space="preserve">            }</w:t>
      </w:r>
    </w:p>
    <w:p w14:paraId="22A22653" w14:textId="77777777" w:rsidR="000C70BA" w:rsidRDefault="000C70BA" w:rsidP="000C70BA">
      <w:pPr>
        <w:pStyle w:val="PL"/>
      </w:pPr>
    </w:p>
    <w:p w14:paraId="41A514FF" w14:textId="77777777" w:rsidR="000C70BA" w:rsidRDefault="000C70BA" w:rsidP="000C70BA">
      <w:pPr>
        <w:pStyle w:val="H6"/>
      </w:pPr>
      <w:bookmarkStart w:id="757" w:name="_Toc52787591"/>
      <w:bookmarkStart w:id="758" w:name="_Toc52787773"/>
      <w:bookmarkStart w:id="759" w:name="_Toc75906995"/>
      <w:bookmarkStart w:id="760" w:name="_Toc75907332"/>
      <w:r>
        <w:t>6.2.8.2</w:t>
      </w:r>
      <w:r>
        <w:tab/>
        <w:t>Conformance requirements</w:t>
      </w:r>
      <w:bookmarkEnd w:id="757"/>
      <w:bookmarkEnd w:id="758"/>
      <w:bookmarkEnd w:id="759"/>
      <w:bookmarkEnd w:id="760"/>
    </w:p>
    <w:p w14:paraId="7523421E" w14:textId="77777777" w:rsidR="000C70BA" w:rsidRDefault="000C70BA" w:rsidP="000C70BA">
      <w:r>
        <w:t>References: The conformance requirements covered in the present TC are specified in: TS 24.281, clauses 10.2.2.2.2, 10.2.2.3.1.1, 6.2.3.2.1, and 4.6.2. The following represents a copy/paste extraction of the requirements relevant to the test purpose; any references within the copy/paste text should be understood within the scope of the core spec they have been copied from. Unless otherwise stated these are Rel-14 requirements.</w:t>
      </w:r>
    </w:p>
    <w:p w14:paraId="64AC5DAD" w14:textId="77777777" w:rsidR="000C70BA" w:rsidRDefault="000C70BA" w:rsidP="000C70BA">
      <w:r>
        <w:t>[TS 24.281, clause 10.2.2.2.2]</w:t>
      </w:r>
    </w:p>
    <w:p w14:paraId="43929B87" w14:textId="77777777" w:rsidR="000C70BA" w:rsidRDefault="000C70BA" w:rsidP="000C70BA">
      <w:r>
        <w:t>Upon receipt of an initial SIP INVITE request, the MCVideo client shall follow the procedures for termination of multimedia sessions in the IM CN subsystem as specified in 3GPP TS 24.229 [11] with the clarifications below.</w:t>
      </w:r>
    </w:p>
    <w:p w14:paraId="6A65502C" w14:textId="77777777" w:rsidR="000C70BA" w:rsidRDefault="000C70BA" w:rsidP="000C70BA">
      <w:r>
        <w:t>The MCVideo client:</w:t>
      </w:r>
    </w:p>
    <w:p w14:paraId="4BC1A8C9" w14:textId="77777777" w:rsidR="000C70BA" w:rsidRDefault="000C70BA" w:rsidP="000C70BA">
      <w:pPr>
        <w:ind w:left="568" w:hanging="284"/>
      </w:pPr>
      <w:r>
        <w:t>1)</w:t>
      </w:r>
      <w:r>
        <w:tab/>
        <w:t>may reject the SIP INVITE request if any of the following conditions are met:</w:t>
      </w:r>
    </w:p>
    <w:p w14:paraId="5F750A13" w14:textId="77777777" w:rsidR="000C70BA" w:rsidRDefault="000C70BA" w:rsidP="000C70BA">
      <w:pPr>
        <w:ind w:left="851" w:hanging="284"/>
      </w:pPr>
      <w:r>
        <w:t>a)</w:t>
      </w:r>
      <w:r>
        <w:tab/>
        <w:t>MCVideo client is already occupied in another session and the number of simultaneous sessions exceeds &lt;MaxCall&gt;, the maximum simultaneous MCVideo session for private call, as specified in TS 24.484 [25];</w:t>
      </w:r>
    </w:p>
    <w:p w14:paraId="281059B0" w14:textId="77777777" w:rsidR="000C70BA" w:rsidRDefault="000C70BA" w:rsidP="000C70BA">
      <w:pPr>
        <w:ind w:left="851" w:hanging="284"/>
      </w:pPr>
      <w:r>
        <w:t>b)</w:t>
      </w:r>
      <w:r>
        <w:tab/>
        <w:t>MCVideo client does not have enough resources to handle the call; or</w:t>
      </w:r>
    </w:p>
    <w:p w14:paraId="164D862A" w14:textId="77777777" w:rsidR="000C70BA" w:rsidRDefault="000C70BA" w:rsidP="000C70BA">
      <w:pPr>
        <w:ind w:left="851" w:hanging="284"/>
      </w:pPr>
      <w:r>
        <w:t>c)</w:t>
      </w:r>
      <w:r>
        <w:tab/>
        <w:t>any other reason outside the scope of this specification;</w:t>
      </w:r>
    </w:p>
    <w:p w14:paraId="3720A8D7" w14:textId="77777777" w:rsidR="000C70BA" w:rsidRDefault="000C70BA" w:rsidP="000C70BA">
      <w:pPr>
        <w:ind w:left="851" w:hanging="284"/>
      </w:pPr>
      <w:r>
        <w:t>otherwise, continue with the rest of the steps.</w:t>
      </w:r>
    </w:p>
    <w:p w14:paraId="7AFA00B1" w14:textId="77777777" w:rsidR="000C70BA" w:rsidRDefault="000C70BA" w:rsidP="000C70BA">
      <w:pPr>
        <w:keepLines/>
        <w:ind w:left="1135" w:hanging="851"/>
      </w:pPr>
      <w:r>
        <w:t>NOTE 1:</w:t>
      </w:r>
      <w:r>
        <w:tab/>
        <w:t>If the SIP INVITE request contains an application/vnd.3gpp.mcvideo-info+xml MIME body with the &lt;emergency-ind&gt; element set to a value of "true", the participating MCVideo function can choose to accept the request.</w:t>
      </w:r>
    </w:p>
    <w:p w14:paraId="63F9762B" w14:textId="77777777" w:rsidR="000C70BA" w:rsidRDefault="000C70BA" w:rsidP="000C70BA">
      <w:pPr>
        <w:ind w:left="568" w:hanging="284"/>
      </w:pPr>
      <w:r>
        <w:t>2)</w:t>
      </w:r>
      <w:r>
        <w:tab/>
        <w:t>if the SIP INVITE request is rejected in step 1), shall respond toward participating MCVideo function either with appropriate reject code as specified in 3GPP TS 24.229 [11] and warning texts as specified in subclause 4.4.2 or with SIP 480 (Temporarily unavailable) response not including warning texts if the user is authorized to restrict the reason for failure according to &lt;allow-failure-restriction&gt; as specified in 3GPP TS 24.484 [25] and skip the rest of the steps of this subclause;</w:t>
      </w:r>
    </w:p>
    <w:p w14:paraId="743730CD" w14:textId="77777777" w:rsidR="000C70BA" w:rsidRDefault="000C70BA" w:rsidP="000C70BA">
      <w:pPr>
        <w:ind w:left="568" w:hanging="284"/>
      </w:pPr>
      <w:r>
        <w:t>3)</w:t>
      </w:r>
      <w:r>
        <w:tab/>
        <w:t>if the SIP INVITE request contains an application/vnd.3gpp.mcvideo-info+xml MIME body with the &lt;mcvideoinfo&gt; element containing the &lt;mcvideo-Params&gt; element with the &lt;emergency-ind&gt; element set to a value of "true":</w:t>
      </w:r>
    </w:p>
    <w:p w14:paraId="045818DE" w14:textId="77777777" w:rsidR="000C70BA" w:rsidRDefault="000C70BA" w:rsidP="000C70BA">
      <w:pPr>
        <w:ind w:left="851" w:hanging="284"/>
      </w:pPr>
      <w:r>
        <w:t>a)</w:t>
      </w:r>
      <w:r>
        <w:tab/>
        <w:t>should display to the MCVideo user an indication that this is a SIP INVITE request for an MCVideo emergency private call and:</w:t>
      </w:r>
    </w:p>
    <w:p w14:paraId="42BEC1CF" w14:textId="77777777" w:rsidR="000C70BA" w:rsidRDefault="000C70BA" w:rsidP="000C70BA">
      <w:pPr>
        <w:ind w:left="1135" w:hanging="284"/>
      </w:pPr>
      <w:r>
        <w:t>i)</w:t>
      </w:r>
      <w:r>
        <w:tab/>
        <w:t>should display the MCVideo ID of the originator of the MCVideo emergency private call contained in the &lt;mcvideo-calling-user-id&gt; element of the application/vnd.3gpp.mcvideo-info+xml MIME body; and</w:t>
      </w:r>
    </w:p>
    <w:p w14:paraId="2B1DEEC7" w14:textId="77777777" w:rsidR="000C70BA" w:rsidRDefault="000C70BA" w:rsidP="000C70BA">
      <w:pPr>
        <w:ind w:left="1135" w:hanging="284"/>
      </w:pPr>
      <w:r>
        <w:t>ii)</w:t>
      </w:r>
      <w:r>
        <w:tab/>
        <w:t>if the &lt;alert-ind&gt; element is set to "true", should display to the MCVideo user an indication of the MCVideo emergency alert and associated information; and</w:t>
      </w:r>
    </w:p>
    <w:p w14:paraId="365E1432" w14:textId="77777777" w:rsidR="000C70BA" w:rsidRDefault="000C70BA" w:rsidP="000C70BA">
      <w:pPr>
        <w:ind w:left="851" w:hanging="284"/>
      </w:pPr>
      <w:r>
        <w:t>b)</w:t>
      </w:r>
      <w:r>
        <w:tab/>
        <w:t>shall set the MCVideo emergency private priority state to "MVEPP 2: in-progress" for this private call;</w:t>
      </w:r>
    </w:p>
    <w:p w14:paraId="52399C14" w14:textId="77777777" w:rsidR="000C70BA" w:rsidRDefault="000C70BA" w:rsidP="000C70BA">
      <w:pPr>
        <w:ind w:left="568" w:hanging="284"/>
      </w:pPr>
      <w:r>
        <w:t>4)</w:t>
      </w:r>
      <w:r>
        <w:tab/>
        <w:t>if the SDP offer of the SIP INVITE request contains an "a=key-mgmt" attribute field with a "mikey" attribute value containing a MIKEY-SAKKE I_MESSAGE:</w:t>
      </w:r>
    </w:p>
    <w:p w14:paraId="072583E9" w14:textId="77777777" w:rsidR="000C70BA" w:rsidRDefault="000C70BA" w:rsidP="000C70BA">
      <w:pPr>
        <w:ind w:left="851" w:hanging="284"/>
      </w:pPr>
      <w:r>
        <w:t>a)</w:t>
      </w:r>
      <w:r>
        <w:tab/>
        <w:t>shall extract the MCVideo ID of the originating MCVideo client from the initiator field (IDRi) of the I_MESSAGE as described in 3GPP TS 33.180 [8];</w:t>
      </w:r>
    </w:p>
    <w:p w14:paraId="4542308D" w14:textId="77777777" w:rsidR="000C70BA" w:rsidRDefault="000C70BA" w:rsidP="000C70BA">
      <w:pPr>
        <w:ind w:left="851" w:hanging="284"/>
      </w:pPr>
      <w:r>
        <w:t>b)</w:t>
      </w:r>
      <w:r>
        <w:tab/>
        <w:t>shall convert the MCVideo ID to a UID as described in 3GPP TS 33.180 [8];</w:t>
      </w:r>
    </w:p>
    <w:p w14:paraId="174D5FD3" w14:textId="77777777" w:rsidR="000C70BA" w:rsidRDefault="000C70BA" w:rsidP="000C70BA">
      <w:pPr>
        <w:ind w:left="851" w:hanging="284"/>
      </w:pPr>
      <w:r>
        <w:t>c)</w:t>
      </w:r>
      <w:r>
        <w:tab/>
        <w:t>shall use the UID to validate the signature of the MIKEY-SAKKE I_MESSAGE as described in 3GPP TS 33.180 [8];</w:t>
      </w:r>
    </w:p>
    <w:p w14:paraId="0E61E9E3" w14:textId="77777777" w:rsidR="000C70BA" w:rsidRDefault="000C70BA" w:rsidP="000C70BA">
      <w:pPr>
        <w:ind w:left="851" w:hanging="284"/>
      </w:pPr>
      <w:r>
        <w:t>d)</w:t>
      </w:r>
      <w:r>
        <w:tab/>
        <w:t>if authentication verification of the MIKEY-SAKKE I_MESSAGE fails, shall reject the SIP INVITE request with a SIP 488 (Not Acceptable Here) response as specified in IETF RFC 4567 [34], and include warning text set to "136 authentication of the MIKEY-SAKE I_MESSAGE failed" in a Warning header field as specified in subclause 4.4; and</w:t>
      </w:r>
    </w:p>
    <w:p w14:paraId="5D5660D6" w14:textId="77777777" w:rsidR="000C70BA" w:rsidRDefault="000C70BA" w:rsidP="000C70BA">
      <w:pPr>
        <w:ind w:left="851" w:hanging="284"/>
      </w:pPr>
      <w:r>
        <w:t>e)</w:t>
      </w:r>
      <w:r>
        <w:tab/>
        <w:t>if the signature of the MIKEY-SAKKE I_MESSAGE was successfully validated:</w:t>
      </w:r>
    </w:p>
    <w:p w14:paraId="55CDD47F" w14:textId="77777777" w:rsidR="000C70BA" w:rsidRDefault="000C70BA" w:rsidP="000C70BA">
      <w:pPr>
        <w:ind w:left="1135" w:hanging="284"/>
      </w:pPr>
      <w:r>
        <w:t>i)</w:t>
      </w:r>
      <w:r>
        <w:tab/>
        <w:t>shall extract and decrypt the encapsulated PCK using the terminating user's (KMS provisioned) UID key as described in 3GPP TS 33.180 [8]; and</w:t>
      </w:r>
    </w:p>
    <w:p w14:paraId="545DF569" w14:textId="77777777" w:rsidR="000C70BA" w:rsidRDefault="000C70BA" w:rsidP="000C70BA">
      <w:pPr>
        <w:ind w:left="1135" w:hanging="284"/>
      </w:pPr>
      <w:r>
        <w:t>ii)</w:t>
      </w:r>
      <w:r>
        <w:tab/>
        <w:t>shall extract the PCK-ID, from the payload as specified in 3GPP TS 33.180 [8];</w:t>
      </w:r>
    </w:p>
    <w:p w14:paraId="339C9EDA" w14:textId="77777777" w:rsidR="000C70BA" w:rsidRDefault="000C70BA" w:rsidP="000C70BA">
      <w:pPr>
        <w:keepLines/>
        <w:ind w:left="1135" w:hanging="851"/>
      </w:pPr>
      <w:r>
        <w:t>NOTE 2:</w:t>
      </w:r>
      <w:r>
        <w:tab/>
        <w:t>With the PCK successfully shared between the originating MCVideo client and the terminating MCVideo client, both clients are able to use SRTP/SRTCP to create an end-to-end secure session.</w:t>
      </w:r>
    </w:p>
    <w:p w14:paraId="1A86E5A4" w14:textId="77777777" w:rsidR="000C70BA" w:rsidRDefault="000C70BA" w:rsidP="000C70BA">
      <w:pPr>
        <w:ind w:left="568" w:hanging="284"/>
      </w:pPr>
      <w:r>
        <w:t>5)</w:t>
      </w:r>
      <w:r>
        <w:tab/>
        <w:t>may check if a Resource-Priority header field is included in the incoming SIP INVITE request and may perform further actions outside the scope of this specification to act upon an included Resource-Priority header field as specified in 3GPP TS 24.229 [11];</w:t>
      </w:r>
    </w:p>
    <w:p w14:paraId="44249341" w14:textId="77777777" w:rsidR="000C70BA" w:rsidRDefault="000C70BA" w:rsidP="000C70BA">
      <w:pPr>
        <w:ind w:left="568" w:hanging="284"/>
      </w:pPr>
      <w:r>
        <w:t>6)</w:t>
      </w:r>
      <w:r>
        <w:tab/>
        <w:t>may display to the MCVideo user the MCVideo ID of the inviting MCVideo user;</w:t>
      </w:r>
    </w:p>
    <w:p w14:paraId="4A31F3D0" w14:textId="77777777" w:rsidR="000C70BA" w:rsidRDefault="000C70BA" w:rsidP="000C70BA">
      <w:pPr>
        <w:ind w:left="568" w:hanging="284"/>
      </w:pPr>
      <w:r>
        <w:t>7)</w:t>
      </w:r>
      <w:r>
        <w:tab/>
        <w:t>shall perform the automatic commencement procedures specified in subclause 6.2.3.1.1 if one of the following conditions are met:</w:t>
      </w:r>
    </w:p>
    <w:p w14:paraId="79634C2C" w14:textId="77777777" w:rsidR="000C70BA" w:rsidRDefault="000C70BA" w:rsidP="000C70BA">
      <w:pPr>
        <w:ind w:left="851" w:hanging="284"/>
      </w:pPr>
      <w:r>
        <w:t>a)</w:t>
      </w:r>
      <w:r>
        <w:tab/>
        <w:t>SIP INVITE request contains an Answer-Mode header field with the value "Auto" and the MCVideo service setting at the invited MCVideo client for answering the call is set to automatic commencement mode;</w:t>
      </w:r>
    </w:p>
    <w:p w14:paraId="716E3D7A" w14:textId="77777777" w:rsidR="000C70BA" w:rsidRDefault="000C70BA" w:rsidP="000C70BA">
      <w:pPr>
        <w:ind w:left="851" w:hanging="284"/>
      </w:pPr>
      <w:r>
        <w:t>b)</w:t>
      </w:r>
      <w:r>
        <w:tab/>
        <w:t>SIP INVITE request contains an Answer-Mode header field with the value "Auto" and the MCVideo service setting at the invited MCVideo client for answering the call is set to manual commencement mode, yet the invited MCVideo client is willing to answer the call with automatic commencement mode; or</w:t>
      </w:r>
    </w:p>
    <w:p w14:paraId="2D395726" w14:textId="77777777" w:rsidR="000C70BA" w:rsidRDefault="000C70BA" w:rsidP="000C70BA">
      <w:pPr>
        <w:ind w:left="851" w:hanging="284"/>
      </w:pPr>
      <w:r>
        <w:t>c)</w:t>
      </w:r>
      <w:r>
        <w:tab/>
        <w:t>SIP INVITE request contains a Priv-Answer-Mode header field with the value of "Auto"; and</w:t>
      </w:r>
    </w:p>
    <w:p w14:paraId="0BD120F4" w14:textId="77777777" w:rsidR="000C70BA" w:rsidRDefault="000C70BA" w:rsidP="000C70BA">
      <w:pPr>
        <w:ind w:left="568" w:hanging="284"/>
      </w:pPr>
      <w:r>
        <w:t>8)</w:t>
      </w:r>
      <w:r>
        <w:tab/>
        <w:t>shall perform the manual commencement procedures specified in subclause 6.2.3.2.1 if either of the following conditions are met:</w:t>
      </w:r>
    </w:p>
    <w:p w14:paraId="70E9E370" w14:textId="77777777" w:rsidR="000C70BA" w:rsidRDefault="000C70BA" w:rsidP="000C70BA">
      <w:pPr>
        <w:ind w:left="851" w:hanging="284"/>
      </w:pPr>
      <w:r>
        <w:t>a)</w:t>
      </w:r>
      <w:r>
        <w:tab/>
        <w:t>SIP INVITE request contains an Answer-Mode header field with the value "Manual" and the MCVideo service setting at the invited MCVideo client for answering the call is set to manual commencement mode;</w:t>
      </w:r>
    </w:p>
    <w:p w14:paraId="57C745BC" w14:textId="77777777" w:rsidR="000C70BA" w:rsidRDefault="000C70BA" w:rsidP="000C70BA">
      <w:pPr>
        <w:ind w:left="851" w:hanging="284"/>
      </w:pPr>
      <w:r>
        <w:t>b)</w:t>
      </w:r>
      <w:r>
        <w:tab/>
        <w:t>SIP INVITE request contains an Answer-Mode header field with the value "Manual" and the MCVideo service setting at the invited MCVideo client for answering the call is set to automatic commencement mode, yet the invited MCVideo client allows the call to be answered with manual commencement mode; or</w:t>
      </w:r>
    </w:p>
    <w:p w14:paraId="12CB157E" w14:textId="77777777" w:rsidR="000C70BA" w:rsidRDefault="000C70BA" w:rsidP="000C70BA">
      <w:pPr>
        <w:ind w:left="851" w:hanging="284"/>
      </w:pPr>
      <w:r>
        <w:t>c)</w:t>
      </w:r>
      <w:r>
        <w:tab/>
        <w:t>SIP INVITE request contains a Priv-Answer-Mode header field with the value of "Manual".</w:t>
      </w:r>
    </w:p>
    <w:p w14:paraId="14042E3C" w14:textId="77777777" w:rsidR="000C70BA" w:rsidRDefault="000C70BA" w:rsidP="000C70BA">
      <w:r>
        <w:t>Upon receiving the SIP CANCEL request cancelling a SIP INVITE request for which a dialog exists at the MCVideo client and a SIP 200 (OK) response has not yet been sent to the SIP INVITE request then the MCVideo client:</w:t>
      </w:r>
    </w:p>
    <w:p w14:paraId="7F6E74C2" w14:textId="77777777" w:rsidR="000C70BA" w:rsidRDefault="000C70BA" w:rsidP="000C70BA">
      <w:pPr>
        <w:ind w:left="568" w:hanging="284"/>
      </w:pPr>
      <w:r>
        <w:t>1)</w:t>
      </w:r>
      <w:r>
        <w:tab/>
        <w:t>shall send a SIP 200 (OK) response to the SIP CANCEL request according to 3GPP TS 24.229 [11]; and</w:t>
      </w:r>
    </w:p>
    <w:p w14:paraId="4B8222D3" w14:textId="77777777" w:rsidR="000C70BA" w:rsidRDefault="000C70BA" w:rsidP="000C70BA">
      <w:pPr>
        <w:ind w:left="568" w:hanging="284"/>
      </w:pPr>
      <w:r>
        <w:t>2)</w:t>
      </w:r>
      <w:r>
        <w:tab/>
        <w:t>shall send a SIP 487 (Request Terminated) response to the SIP INVITE request according to 3GPP TS 24.229 [11].</w:t>
      </w:r>
    </w:p>
    <w:p w14:paraId="5A7EC54D" w14:textId="77777777" w:rsidR="000C70BA" w:rsidRDefault="000C70BA" w:rsidP="000C70BA">
      <w:r>
        <w:t>Upon receiving a SIP BYE request for an established dialog, the MCVideo client:</w:t>
      </w:r>
    </w:p>
    <w:p w14:paraId="4C641435" w14:textId="77777777" w:rsidR="000C70BA" w:rsidRDefault="000C70BA" w:rsidP="000C70BA">
      <w:pPr>
        <w:ind w:left="568" w:hanging="284"/>
      </w:pPr>
      <w:r>
        <w:t>1)</w:t>
      </w:r>
      <w:r>
        <w:tab/>
        <w:t>shall follow the procedures in subclause 10.2.5.2.</w:t>
      </w:r>
    </w:p>
    <w:p w14:paraId="36680B0C" w14:textId="77777777" w:rsidR="000C70BA" w:rsidRDefault="000C70BA" w:rsidP="000C70BA">
      <w:r>
        <w:t>[TS 24.281, clause 10.2.2.3.1.1]</w:t>
      </w:r>
      <w:r>
        <w:tab/>
      </w:r>
    </w:p>
    <w:p w14:paraId="507CA460" w14:textId="77777777" w:rsidR="000C70BA" w:rsidRDefault="000C70BA" w:rsidP="000C70BA">
      <w:r>
        <w:t>Upon receipt of a "SIP INVITE request for originating participating MCVideo function" containing an application/vnd.3gpp.mcvideo-info+xml MIME body with the &lt;session-type&gt; element set to a value of "private", the participating MCVideo function:</w:t>
      </w:r>
    </w:p>
    <w:p w14:paraId="58BAC89F" w14:textId="77777777" w:rsidR="000C70BA" w:rsidRDefault="000C70BA" w:rsidP="000C70BA">
      <w:pPr>
        <w:ind w:left="568" w:hanging="284"/>
      </w:pPr>
      <w:r>
        <w:t>1)</w:t>
      </w:r>
      <w:r>
        <w:tab/>
        <w:t>may reject the SIP INVITE request depending on the value of the Resource-Priority header field if the Resource-Priority header field is included in the received SIP INVITE request according to rules and procedures specified in IETF RFC 4412 [33] and shall not continue with the rest of the steps;</w:t>
      </w:r>
    </w:p>
    <w:p w14:paraId="10AF5C1F" w14:textId="77777777" w:rsidR="000C70BA" w:rsidRDefault="000C70BA" w:rsidP="000C70BA">
      <w:pPr>
        <w:ind w:left="568" w:hanging="284"/>
      </w:pPr>
      <w:r>
        <w:t>2)</w:t>
      </w:r>
      <w:r>
        <w:tab/>
        <w:t>if unable to process the request due to a lack of resources or a risk of congestion exists, may reject the "SIP INVITE request for originating participating MCVideo function" with a SIP 500 (Server Internal Error) response. The participating MCVideo function may include a Retry-After header field to the SIP 500 (Server Internal Error) response as specified in IETF RFC 3261 [15] and shall not continue with the rest of the steps;</w:t>
      </w:r>
    </w:p>
    <w:p w14:paraId="326DDB5E" w14:textId="77777777" w:rsidR="000C70BA" w:rsidRDefault="000C70BA" w:rsidP="000C70BA">
      <w:pPr>
        <w:keepLines/>
        <w:ind w:left="1135" w:hanging="851"/>
      </w:pPr>
      <w:r>
        <w:t>NOTE 1:</w:t>
      </w:r>
      <w:r>
        <w:tab/>
        <w:t>If the received SIP INVITE request contains an emergency indication set to a value of "true", the participating MCVideo function can choose to accept the request.</w:t>
      </w:r>
    </w:p>
    <w:p w14:paraId="3B857147" w14:textId="77777777" w:rsidR="000C70BA" w:rsidRDefault="000C70BA" w:rsidP="000C70BA">
      <w:pPr>
        <w:keepLines/>
        <w:ind w:left="1135" w:hanging="851"/>
      </w:pPr>
      <w:r>
        <w:t>NOTE 2:</w:t>
      </w:r>
      <w:r>
        <w:tab/>
        <w:t>If the received SIP INVITE request contains an emergency indication set to a value of "true", the participating MCVideo function can choose to allow an exception to the limit on the number of private calls and accept the request.</w:t>
      </w:r>
    </w:p>
    <w:p w14:paraId="09577941" w14:textId="77777777" w:rsidR="000C70BA" w:rsidRDefault="000C70BA" w:rsidP="000C70BA">
      <w:pPr>
        <w:ind w:left="568" w:hanging="284"/>
      </w:pPr>
      <w:r>
        <w:t>3)</w:t>
      </w:r>
      <w:r>
        <w:tab/>
        <w:t>shall determine the MCVideo ID of the calling user from public user identity in the P-Asserted-Identity header field of the SIP INVITE request and shall authorise the user;</w:t>
      </w:r>
    </w:p>
    <w:p w14:paraId="7BD35886" w14:textId="77777777" w:rsidR="000C70BA" w:rsidRDefault="000C70BA" w:rsidP="000C70BA">
      <w:pPr>
        <w:keepLines/>
        <w:ind w:left="1135" w:hanging="851"/>
      </w:pPr>
      <w:r>
        <w:t>NOTE 3:</w:t>
      </w:r>
      <w:r>
        <w:tab/>
        <w:t>The MCVideo ID of the calling user is bound to the public user identity at the time of service authorisation, as documented in subclause 7.3.</w:t>
      </w:r>
    </w:p>
    <w:p w14:paraId="75F8096F" w14:textId="77777777" w:rsidR="000C70BA" w:rsidRDefault="000C70BA" w:rsidP="000C70BA">
      <w:pPr>
        <w:ind w:left="568" w:hanging="284"/>
      </w:pPr>
      <w:r>
        <w:t>4)</w:t>
      </w:r>
      <w:r>
        <w:tab/>
        <w:t>if the participating MCVideo function cannot find a binding between the public user identity and an MCVideo ID or if the validity period of an existing binding has expired, then the participating MCVideo function shall reject the SIP INVITE request with a SIP 404 (Not Found) response with the warning text set to "141 user unknown to the participating function" in a Warning header field as specified in subclause 4.4, and shall not continue with any of the remaining steps;</w:t>
      </w:r>
    </w:p>
    <w:p w14:paraId="478ED1CC" w14:textId="77777777" w:rsidR="000C70BA" w:rsidRDefault="000C70BA" w:rsidP="000C70BA">
      <w:pPr>
        <w:ind w:left="568" w:hanging="284"/>
      </w:pPr>
      <w:r>
        <w:t>5)</w:t>
      </w:r>
      <w:r>
        <w:tab/>
        <w:t>shall:</w:t>
      </w:r>
    </w:p>
    <w:p w14:paraId="4D135D4B" w14:textId="77777777" w:rsidR="000C70BA" w:rsidRDefault="000C70BA" w:rsidP="000C70BA">
      <w:pPr>
        <w:ind w:left="851" w:hanging="284"/>
      </w:pPr>
      <w:r>
        <w:t>a)</w:t>
      </w:r>
      <w:r>
        <w:tab/>
        <w:t xml:space="preserve">if the &lt;session-type&gt; is set to "private", determine that the call is a private call; </w:t>
      </w:r>
    </w:p>
    <w:p w14:paraId="7AEEEC72" w14:textId="77777777" w:rsidR="000C70BA" w:rsidRDefault="000C70BA" w:rsidP="000C70BA">
      <w:pPr>
        <w:ind w:left="568" w:hanging="284"/>
      </w:pPr>
      <w:r>
        <w:t>6)</w:t>
      </w:r>
      <w:r>
        <w:tab/>
        <w:t>if the call is a:</w:t>
      </w:r>
    </w:p>
    <w:p w14:paraId="3AF1C853" w14:textId="77777777" w:rsidR="000C70BA" w:rsidRDefault="000C70BA" w:rsidP="000C70BA">
      <w:pPr>
        <w:ind w:left="851" w:hanging="284"/>
      </w:pPr>
      <w:r>
        <w:t>a)</w:t>
      </w:r>
      <w:r>
        <w:tab/>
        <w:t xml:space="preserve">private call, determine the public service identity of the controlling MCVideo function for the private call service associated with the originating user's MCVideo ID identity; </w:t>
      </w:r>
    </w:p>
    <w:p w14:paraId="689EFC2E" w14:textId="77777777" w:rsidR="000C70BA" w:rsidRDefault="000C70BA" w:rsidP="000C70BA">
      <w:pPr>
        <w:ind w:left="568" w:hanging="284"/>
      </w:pPr>
      <w:r>
        <w:t>7)</w:t>
      </w:r>
      <w:r>
        <w:tab/>
        <w:t>if the participating MCVideo function is unable to identify the controlling MCVideo function for the private call service, it shall reject the SIP INVITE request with a SIP 404 (Not Found) response with the warning text "142 unable to determine the controlling function" in a Warning header field as specified in subclause 4.4, and shall not continue with any of the remaining steps;</w:t>
      </w:r>
    </w:p>
    <w:p w14:paraId="363D5D5C" w14:textId="77777777" w:rsidR="000C70BA" w:rsidRDefault="000C70BA" w:rsidP="000C70BA">
      <w:pPr>
        <w:ind w:left="568" w:hanging="284"/>
      </w:pPr>
      <w:r>
        <w:t>8)</w:t>
      </w:r>
      <w:r>
        <w:tab/>
        <w:t>if the incoming SIP INVITE request does not contain an application/resource-lists MIME body,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6B33546E" w14:textId="77777777" w:rsidR="000C70BA" w:rsidRDefault="000C70BA" w:rsidP="000C70BA">
      <w:pPr>
        <w:ind w:left="568" w:hanging="284"/>
      </w:pPr>
      <w:r>
        <w:t>9)</w:t>
      </w:r>
      <w:r>
        <w:tab/>
        <w:t>if the call is a private call and the incoming SIP INVITE request contains an application/resource-lists MIME body with more than one &lt;entry&gt; element, shall reject the "SIP INVITE request for originating participating MCVideo function" with a SIP 403 (Forbidden) response including warning text set to "145 unable to determine called party" in a Warning header field as specified in subclause 4.4, and shall not continue with the rest of the steps;</w:t>
      </w:r>
    </w:p>
    <w:p w14:paraId="2B3B0124" w14:textId="77777777" w:rsidR="000C70BA" w:rsidRDefault="000C70BA" w:rsidP="000C70BA">
      <w:pPr>
        <w:ind w:left="568" w:hanging="284"/>
      </w:pPr>
      <w:r>
        <w:t>10)</w:t>
      </w:r>
      <w:r>
        <w:tab/>
        <w:t>if the &lt;allow-private-call&gt;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calls, shall reject the "SIP INVITE request for originating participating MCVideo function" with a SIP 403 (Forbidden) response, with warning text set to "107 user not authorized to make private calls" in a Warning header field as specified in subclause 4.4, and shall not continue with the rest of the steps;</w:t>
      </w:r>
    </w:p>
    <w:p w14:paraId="11A77B40" w14:textId="77777777" w:rsidR="000C70BA" w:rsidRDefault="000C70BA" w:rsidP="000C70BA">
      <w:pPr>
        <w:ind w:left="568" w:hanging="284"/>
      </w:pPr>
      <w:r>
        <w:t>11)</w:t>
      </w:r>
      <w:r>
        <w:tab/>
        <w:t>if the call is a private call and:</w:t>
      </w:r>
    </w:p>
    <w:p w14:paraId="6130106D" w14:textId="77777777" w:rsidR="000C70BA" w:rsidRDefault="000C70BA" w:rsidP="000C70BA">
      <w:pPr>
        <w:ind w:left="851" w:hanging="284"/>
      </w:pPr>
      <w:r>
        <w:t>a)</w:t>
      </w:r>
      <w:r>
        <w:tab/>
        <w:t>if the received SIP INVITE request includes an Answer-Mode header field as specified in IETF RFC 5373 [27] with the value "Auto" and the &lt;allow-automatic-commencement&gt;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automatic commencement, shall reject the "SIP INVITE request for originating participating MCVideo function" with a SIP 403 (Forbidden) response including warning text set to "125 user not authorized to make private call with automatic commencement" in a Warning header field as specified in subclause 4.4, and shall not continue with the rest of the steps;</w:t>
      </w:r>
    </w:p>
    <w:p w14:paraId="0BF31F0F" w14:textId="77777777" w:rsidR="000C70BA" w:rsidRDefault="000C70BA" w:rsidP="000C70BA">
      <w:pPr>
        <w:ind w:left="851" w:hanging="284"/>
      </w:pPr>
      <w:r>
        <w:t>b)</w:t>
      </w:r>
      <w:r>
        <w:tab/>
        <w:t>if the received SIP INVITE request includes an Answer-Mode header field as specified in IETF RFC 5373 [27] with the value "Manual" and the &lt;allow-manual-commencement&gt; element of the &lt;ruleset&gt; element is not present in the MCVideo user profile document on the participating MCVideo function or is present with the value "false" (see the MCVideo user profile document in 3GPP TS 24.484 [25]), indicating that the user identified by the MCVideo ID is not authorized to initiate private call with manual commencement, shall reject the "SIP INVITE request for originating participating MCVideo function" with a SIP 403 (Forbidden) response including warning text set to "126 user not authorized to make private call with manual commencement" in a Warning header field as specified in subclause 4.4, and shall not continue with the rest of the steps;</w:t>
      </w:r>
    </w:p>
    <w:p w14:paraId="08FB46CA" w14:textId="77777777" w:rsidR="000C70BA" w:rsidRDefault="000C70BA" w:rsidP="000C70BA">
      <w:pPr>
        <w:ind w:left="851" w:hanging="284"/>
      </w:pPr>
      <w:r>
        <w:t>c)</w:t>
      </w:r>
      <w:r>
        <w:tab/>
        <w:t xml:space="preserve">if the &lt;PrivateCall&gt; element exists in the MCVideo user profile document with one more &lt;entry&gt; elements (see the MCVideo user profile document in 3GPP TS 24.484 [25]) and: </w:t>
      </w:r>
    </w:p>
    <w:p w14:paraId="2AD759AC" w14:textId="77777777" w:rsidR="000C70BA" w:rsidRDefault="000C70BA" w:rsidP="000C70BA">
      <w:pPr>
        <w:ind w:left="1135" w:hanging="284"/>
      </w:pPr>
      <w:r>
        <w:t>i)</w:t>
      </w:r>
      <w:r>
        <w:tab/>
        <w:t>if the "uri" attribute of the &lt;entry&gt; element of the application/resource-lists MIME body does not match with one of the &lt;entry&gt; elements of the &lt;PrivateCall&gt; element of the MCVideo user profile document (see the MCVideo user profile document in 3GPP TS 24.484 [25]); and</w:t>
      </w:r>
    </w:p>
    <w:p w14:paraId="2297EE5B" w14:textId="77777777" w:rsidR="000C70BA" w:rsidRDefault="000C70BA" w:rsidP="000C70BA">
      <w:pPr>
        <w:ind w:left="1135" w:hanging="284"/>
      </w:pPr>
      <w:r>
        <w:t>ii)</w:t>
      </w:r>
      <w:r>
        <w:tab/>
        <w:t>if configuration is not set in the MCVideo user profile document (see the MCVideo user profile document in 3GPP TS 24.484 [25]) that allows the MCVideo user to make a private call to users not contained within the &lt;entry&gt; elements of the &lt;PrivateCall&gt; element;</w:t>
      </w:r>
    </w:p>
    <w:p w14:paraId="399FEEDA" w14:textId="77777777" w:rsidR="000C70BA" w:rsidRDefault="000C70BA" w:rsidP="000C70BA">
      <w:pPr>
        <w:ind w:left="851" w:hanging="284"/>
      </w:pPr>
      <w:r>
        <w:t>then:</w:t>
      </w:r>
    </w:p>
    <w:p w14:paraId="479AFA36" w14:textId="77777777" w:rsidR="000C70BA" w:rsidRDefault="000C70BA" w:rsidP="000C70BA">
      <w:pPr>
        <w:ind w:left="1135" w:hanging="284"/>
      </w:pPr>
      <w:r>
        <w:t>i)</w:t>
      </w:r>
      <w:r>
        <w:tab/>
        <w:t>shall reject the "SIP INVITE request for originating participating MCVideo function" with a SIP 403 (Forbidden) response including warning text set to "144 user not authorized to call this particular user" in a Warning header field as specified in subclause 4.4 and shall not continue with the rest of the steps;</w:t>
      </w:r>
    </w:p>
    <w:p w14:paraId="1F7DBB5E" w14:textId="77777777" w:rsidR="000C70BA" w:rsidRDefault="000C70BA" w:rsidP="000C70BA">
      <w:pPr>
        <w:ind w:left="568" w:hanging="284"/>
      </w:pPr>
      <w:r>
        <w:t>12)</w:t>
      </w:r>
      <w:r>
        <w:tab/>
        <w:t>shall validate the media parameters and if the MCVideo video media codec is not offered in the "SIP INVITE request for originating participating MCVideo function" shall reject the request with a SIP 488 (Not Acceptable Here) response. Otherwise, continue with the rest of the steps;</w:t>
      </w:r>
    </w:p>
    <w:p w14:paraId="3589BF25" w14:textId="77777777" w:rsidR="000C70BA" w:rsidRDefault="000C70BA" w:rsidP="000C70BA">
      <w:pPr>
        <w:ind w:left="568" w:hanging="284"/>
      </w:pPr>
      <w:r>
        <w:t>13)</w:t>
      </w:r>
      <w:r>
        <w:tab/>
        <w:t>shall generate a SIP INVITE request as specified in subclause 6.3.2.1.3 with the following clarifications:</w:t>
      </w:r>
    </w:p>
    <w:p w14:paraId="0076B88D" w14:textId="77777777" w:rsidR="000C70BA" w:rsidRDefault="000C70BA" w:rsidP="000C70BA">
      <w:pPr>
        <w:ind w:left="851" w:hanging="284"/>
      </w:pPr>
      <w:r>
        <w:t>a)</w:t>
      </w:r>
      <w:r>
        <w:tab/>
        <w:t>if the conditions in step 12) above were executed and the participating MCVideo function determined that the "uri" attribute of only one of the &lt;entry&gt; elements of the application/resource-lists MIME body matched with an &lt;entry&gt; element of the &lt;PrivateCall&gt; element of the MCVideo user profile document (see the MCVideo user profile document in 3GPP TS 24.484 [25]) then the &lt;session-type&gt; in the application/vnd.3gpp.mcvideo-info+xml MIME body of the SIP INVITE request generated in subclause 6.3.2.1.3 is set to "private"; and</w:t>
      </w:r>
    </w:p>
    <w:p w14:paraId="65929EFC" w14:textId="77777777" w:rsidR="000C70BA" w:rsidRDefault="000C70BA" w:rsidP="000C70BA">
      <w:pPr>
        <w:ind w:left="851" w:hanging="284"/>
      </w:pPr>
      <w:r>
        <w:t>b)</w:t>
      </w:r>
      <w:r>
        <w:tab/>
        <w:t>if the conditions in step 12) above were executed, then only the &lt;entry&gt; element(s) of the application/resource-lists MIME body that have a "uri" attribute that matched with an &lt;entry&gt; elements of the &lt;PrivateCall&gt; element of the MCVideo user profile document (see the MCVideo user profile document in 3GPP TS 24.484 [25]) are included in the application/resource-lists MIME body in the SIP INVITE request generated in subclause 6.3.2.1.3;</w:t>
      </w:r>
    </w:p>
    <w:p w14:paraId="44EA185E" w14:textId="77777777" w:rsidR="000C70BA" w:rsidRDefault="000C70BA" w:rsidP="000C70BA">
      <w:pPr>
        <w:ind w:left="568" w:hanging="284"/>
      </w:pPr>
      <w:r>
        <w:t>14)</w:t>
      </w:r>
      <w:r>
        <w:tab/>
        <w:t>shall set the Request-URI to the public service identity of the controlling MCVideo function hosting the private call service as determined by step 6);</w:t>
      </w:r>
    </w:p>
    <w:p w14:paraId="63B5A5E3" w14:textId="77777777" w:rsidR="000C70BA" w:rsidRDefault="000C70BA" w:rsidP="000C70BA">
      <w:pPr>
        <w:ind w:left="568" w:hanging="284"/>
      </w:pPr>
      <w:r>
        <w:t>15)</w:t>
      </w:r>
      <w:r>
        <w:tab/>
        <w:t>shall set the &lt;mcvideo-calling-user-id&gt; element in an application/vnd.3gpp.mcvideo-info+xml MIME body of the SIP INVITE request to the MCVideo ID of the calling user;</w:t>
      </w:r>
    </w:p>
    <w:p w14:paraId="4AA9EA34" w14:textId="77777777" w:rsidR="000C70BA" w:rsidRDefault="000C70BA" w:rsidP="000C70BA">
      <w:pPr>
        <w:ind w:left="568" w:hanging="284"/>
      </w:pPr>
      <w:r>
        <w:t>16)</w:t>
      </w:r>
      <w:r>
        <w:tab/>
        <w:t>if the call is a private call and:</w:t>
      </w:r>
    </w:p>
    <w:p w14:paraId="738AA694" w14:textId="77777777" w:rsidR="000C70BA" w:rsidRDefault="000C70BA" w:rsidP="000C70BA">
      <w:pPr>
        <w:ind w:left="851" w:hanging="284"/>
      </w:pPr>
      <w:r>
        <w:t>a)</w:t>
      </w:r>
      <w:r>
        <w:tab/>
        <w:t>if a Priv-Answer-Mode header field specified in IETF RFC 5373 [27] was received in the incoming SIP INVITE request with a value of "Manual", shall not include a Priv-Answer-Mode header field in the outgoing SIP INVITE request;</w:t>
      </w:r>
    </w:p>
    <w:p w14:paraId="292565DE" w14:textId="77777777" w:rsidR="000C70BA" w:rsidRDefault="000C70BA" w:rsidP="000C70BA">
      <w:pPr>
        <w:ind w:left="851" w:hanging="284"/>
      </w:pPr>
      <w:r>
        <w:t>b)</w:t>
      </w:r>
      <w:r>
        <w:tab/>
        <w:t>if the &lt;allow-force-auto-answer&gt; element of the &lt;ruleset&gt; element is not present in the MCVideo user profile document on the participating MCVideo function or is present with the value "false" (see the MCVideo user profile document in 3GPP TS 24.484 [25]), and the Priv-Answer-Mode header field specified in IETF RFC 5373 [27] was received in the incoming SIP INVITE request with a value of "Auto", shall reject the "SIP INVITE request for originating participating MCVideo function" with a SIP 403 (Forbidden) response including warning text set to "143 not authorized to force auto answer" in a Warning header field as specified in subclause 4.4, and shall not continue with the rest of the steps;</w:t>
      </w:r>
    </w:p>
    <w:p w14:paraId="1AC1B0EB" w14:textId="77777777" w:rsidR="000C70BA" w:rsidRDefault="000C70BA" w:rsidP="000C70BA">
      <w:pPr>
        <w:ind w:left="851" w:hanging="284"/>
      </w:pPr>
      <w:r>
        <w:t>c)</w:t>
      </w:r>
      <w:r>
        <w:tab/>
        <w:t>if the &lt;allow-force-auto-answer&gt; element of the &lt;ruleset&gt; element is present in the MCVideo user profile document with the value "true" (see the MCVideo user profile document in 3GPP TS 24.484 [25]) on the participating MCVideo function, and the Priv-Answer-Mode header field specified in IETF RFC 5373 [27] was received in the incoming SIP INVITE request with a value of "Auto", shall include the Priv-Answer-Mode header field set to a value of "Auto" in the outgoing SIP INVITE request;</w:t>
      </w:r>
    </w:p>
    <w:p w14:paraId="13ACF4DA" w14:textId="77777777" w:rsidR="000C70BA" w:rsidRDefault="000C70BA" w:rsidP="000C70BA">
      <w:pPr>
        <w:ind w:left="851" w:hanging="284"/>
      </w:pPr>
      <w:r>
        <w:t>d)</w:t>
      </w:r>
      <w:r>
        <w:tab/>
        <w:t>if a Priv-Answer-Mode header field containing the value of "Auto" has not been included in the outgoing SIP INVITE request as specified in step 17) above and the incoming "SIP INVITE request for originating participating MCVideo function" contained an Answer-Mode header field as specified in IETF RFC 5373 [27], then shall populate the Answer-Mode header field of the outgoing SIP INVITE request with the contents of the Answer-Mode header field from the incoming "SIP INVITE request for originating participating MCVideo function";</w:t>
      </w:r>
    </w:p>
    <w:p w14:paraId="6D39FBA0" w14:textId="77777777" w:rsidR="000C70BA" w:rsidRDefault="000C70BA" w:rsidP="000C70BA">
      <w:pPr>
        <w:ind w:left="568" w:hanging="284"/>
      </w:pPr>
      <w:r>
        <w:t>17) shall include in the SIP INVITE request an SDP offer based on the SDP offer in the received "SIP INVITE request for originating participating MCVideo function", as specified in subclause 6.3.2.1.1.1;</w:t>
      </w:r>
    </w:p>
    <w:p w14:paraId="64771E50" w14:textId="77777777" w:rsidR="000C70BA" w:rsidRDefault="000C70BA" w:rsidP="000C70BA">
      <w:pPr>
        <w:ind w:left="568" w:hanging="284"/>
      </w:pPr>
      <w:r>
        <w:t>18) shall include a Resource-Priority header field according to rules and procedures of 3GPP TS 24.229 [11] set to the value indicated in the Resource-Priority header field if included in the SIP INVITE request from the MCVideo client; and</w:t>
      </w:r>
    </w:p>
    <w:p w14:paraId="48D2C033" w14:textId="77777777" w:rsidR="000C70BA" w:rsidRDefault="000C70BA" w:rsidP="000C70BA">
      <w:pPr>
        <w:ind w:left="568" w:hanging="284"/>
      </w:pPr>
      <w:r>
        <w:t>19) shall forward the SIP INVITE request, according to 3GPP TS 24.229 [11].</w:t>
      </w:r>
    </w:p>
    <w:p w14:paraId="582435E6" w14:textId="77777777" w:rsidR="000C70BA" w:rsidRDefault="000C70BA" w:rsidP="000C70BA">
      <w:r>
        <w:t>Upon receiving a SIP 180 (Ringing) response, the participating MCVideo function:</w:t>
      </w:r>
    </w:p>
    <w:p w14:paraId="00349C70" w14:textId="77777777" w:rsidR="000C70BA" w:rsidRDefault="000C70BA" w:rsidP="000C70BA">
      <w:pPr>
        <w:ind w:left="568" w:hanging="284"/>
      </w:pPr>
      <w:r>
        <w:t>1)</w:t>
      </w:r>
      <w:r>
        <w:tab/>
        <w:t>shall generate a SIP 180 (Ringing) response to the SIP INVITE request as specified in the subclause 6.3.2.1.5.1;</w:t>
      </w:r>
    </w:p>
    <w:p w14:paraId="7D622D08" w14:textId="77777777" w:rsidR="000C70BA" w:rsidRDefault="000C70BA" w:rsidP="000C70BA">
      <w:pPr>
        <w:ind w:left="568" w:hanging="284"/>
      </w:pPr>
      <w:r>
        <w:t>2)</w:t>
      </w:r>
      <w:r>
        <w:tab/>
        <w:t>shall include the P-Asserted-Identity header field as received in the incoming SIP 180 (Ringing) response;</w:t>
      </w:r>
    </w:p>
    <w:p w14:paraId="3A667C87" w14:textId="77777777" w:rsidR="000C70BA" w:rsidRDefault="000C70BA" w:rsidP="000C70BA">
      <w:pPr>
        <w:ind w:left="568" w:hanging="284"/>
      </w:pPr>
      <w:r>
        <w:t>3)</w:t>
      </w:r>
      <w:r>
        <w:tab/>
        <w:t>shall include Warning header field(s) received in the incoming SIP 180 (Ringing) response; and</w:t>
      </w:r>
    </w:p>
    <w:p w14:paraId="08C40935" w14:textId="77777777" w:rsidR="000C70BA" w:rsidRDefault="000C70BA" w:rsidP="000C70BA">
      <w:pPr>
        <w:ind w:left="568" w:hanging="284"/>
      </w:pPr>
      <w:r>
        <w:t>4)</w:t>
      </w:r>
      <w:r>
        <w:tab/>
        <w:t>shall forward the SIP 180 (Ringing) response to the MCVideo client according to 3GPP TS 24.229 [11].</w:t>
      </w:r>
    </w:p>
    <w:p w14:paraId="63A1F8A3" w14:textId="77777777" w:rsidR="000C70BA" w:rsidRDefault="000C70BA" w:rsidP="000C70BA">
      <w:r>
        <w:t>Upon receiving a SIP 200 (OK) response, the participating MCVideo function:</w:t>
      </w:r>
    </w:p>
    <w:p w14:paraId="57CC82DE" w14:textId="77777777" w:rsidR="000C70BA" w:rsidRDefault="000C70BA" w:rsidP="000C70BA">
      <w:pPr>
        <w:ind w:left="568" w:hanging="284"/>
      </w:pPr>
      <w:r>
        <w:t>1)</w:t>
      </w:r>
      <w:r>
        <w:tab/>
        <w:t>shall generate a SIP 200 (OK) response as specified in the subclause 6.3.2.1.5.2;</w:t>
      </w:r>
    </w:p>
    <w:p w14:paraId="5BC56FF0" w14:textId="77777777" w:rsidR="000C70BA" w:rsidRDefault="000C70BA" w:rsidP="000C70BA">
      <w:pPr>
        <w:ind w:left="568" w:hanging="284"/>
      </w:pPr>
      <w:r>
        <w:t>2)</w:t>
      </w:r>
      <w:r>
        <w:tab/>
        <w:t>shall include in the SIP 200 (OK) response an SDP answer as specified in the subclause 6.3.2.1.2.1;</w:t>
      </w:r>
    </w:p>
    <w:p w14:paraId="40643C9A" w14:textId="77777777" w:rsidR="000C70BA" w:rsidRDefault="000C70BA" w:rsidP="000C70BA">
      <w:pPr>
        <w:ind w:left="568" w:hanging="284"/>
      </w:pPr>
      <w:r>
        <w:t>3)</w:t>
      </w:r>
      <w:r>
        <w:tab/>
        <w:t>shall include Warning header field(s) received in the incoming SIP 200 (OK) response;</w:t>
      </w:r>
    </w:p>
    <w:p w14:paraId="6075C7CB" w14:textId="77777777" w:rsidR="000C70BA" w:rsidRDefault="000C70BA" w:rsidP="000C70BA">
      <w:pPr>
        <w:ind w:left="568" w:hanging="284"/>
      </w:pPr>
      <w:r>
        <w:t>4)</w:t>
      </w:r>
      <w:r>
        <w:tab/>
        <w:t>shall include the P-Asserted-Identity header field received in the incoming SIP 200 (OK) response into the outgoing SIP 200 (OK) response;</w:t>
      </w:r>
    </w:p>
    <w:p w14:paraId="217EAD82" w14:textId="77777777" w:rsidR="000C70BA" w:rsidRDefault="000C70BA" w:rsidP="000C70BA">
      <w:pPr>
        <w:ind w:left="568" w:hanging="284"/>
      </w:pPr>
      <w:r>
        <w:t>5)</w:t>
      </w:r>
      <w:r>
        <w:tab/>
        <w:t>shall include an MCVideo session identity mapped to the MCVideo session identity provided in the Contact header field of the received SIP 200 (OK) response;</w:t>
      </w:r>
    </w:p>
    <w:p w14:paraId="13D32A3F" w14:textId="77777777" w:rsidR="000C70BA" w:rsidRDefault="000C70BA" w:rsidP="000C70BA">
      <w:pPr>
        <w:ind w:left="568" w:hanging="284"/>
      </w:pPr>
      <w:r>
        <w:t>6)</w:t>
      </w:r>
      <w:r>
        <w:tab/>
        <w:t>shall send the SIP 200 (OK) response to the MCVideo client according to 3GPP TS 24.229 [11];</w:t>
      </w:r>
    </w:p>
    <w:p w14:paraId="27087A72" w14:textId="77777777" w:rsidR="000C70BA" w:rsidRDefault="000C70BA" w:rsidP="000C70BA">
      <w:pPr>
        <w:ind w:left="568" w:hanging="284"/>
      </w:pPr>
      <w:r>
        <w:t>7)</w:t>
      </w:r>
      <w:r>
        <w:tab/>
        <w:t>shall interact with the media plane as specified in 3GPP TS 24.581 [5]; and</w:t>
      </w:r>
    </w:p>
    <w:p w14:paraId="0B4E2CCD" w14:textId="77777777" w:rsidR="000C70BA" w:rsidRDefault="000C70BA" w:rsidP="000C70BA">
      <w:pPr>
        <w:ind w:left="568" w:hanging="284"/>
      </w:pPr>
      <w:r>
        <w:t>8)</w:t>
      </w:r>
      <w:r>
        <w:tab/>
        <w:t>shall start the SIP session timer according to rules and procedures of IETF RFC 4028 [23].</w:t>
      </w:r>
    </w:p>
    <w:p w14:paraId="51196F97" w14:textId="77777777" w:rsidR="000C70BA" w:rsidRDefault="000C70BA" w:rsidP="000C70BA">
      <w:r>
        <w:t>The participating MCVideo function shall forward any other SIP response that does not contain SDP, including any MIME bodies contained therein, along the signalling path to the originating network according to 3GPP TS 24.229 [11].</w:t>
      </w:r>
    </w:p>
    <w:p w14:paraId="57DAD9C2" w14:textId="77777777" w:rsidR="000C70BA" w:rsidRDefault="000C70BA" w:rsidP="000C70BA">
      <w:pPr>
        <w:rPr>
          <w:rFonts w:eastAsia="SimSun"/>
        </w:rPr>
      </w:pPr>
      <w:r>
        <w:rPr>
          <w:rFonts w:eastAsia="SimSun"/>
        </w:rPr>
        <w:t>[TS 24.281, clause 6.2.3.2.1]</w:t>
      </w:r>
    </w:p>
    <w:p w14:paraId="01E0C285" w14:textId="77777777" w:rsidR="000C70BA" w:rsidRDefault="000C70BA" w:rsidP="000C70BA">
      <w:r>
        <w:t>When performing the manual commencement mode procedures:</w:t>
      </w:r>
    </w:p>
    <w:p w14:paraId="26931008" w14:textId="77777777" w:rsidR="000C70BA" w:rsidRDefault="000C70BA" w:rsidP="000C70BA">
      <w:pPr>
        <w:ind w:left="568" w:hanging="284"/>
      </w:pPr>
      <w:r>
        <w:t>1)</w:t>
      </w:r>
      <w:r>
        <w:tab/>
        <w:t>if the MCVideo user declines the MCVideo session invitation the MCVideo client shall send a SIP 480 (Temporarily Unavailable) response towards the MCVideo server with the warning text set to: "110 user declined the call invitation" in a Warning header field as specified in subclause 4.4, and not continue with the rest of the steps in this subclause.</w:t>
      </w:r>
    </w:p>
    <w:p w14:paraId="72DAC0B9" w14:textId="77777777" w:rsidR="000C70BA" w:rsidRDefault="000C70BA" w:rsidP="000C70BA">
      <w:r>
        <w:t>The MCVideo client:</w:t>
      </w:r>
    </w:p>
    <w:p w14:paraId="4D20646E" w14:textId="77777777" w:rsidR="000C70BA" w:rsidRDefault="000C70BA" w:rsidP="000C70BA">
      <w:pPr>
        <w:ind w:left="568" w:hanging="284"/>
      </w:pPr>
      <w:r>
        <w:t>1)</w:t>
      </w:r>
      <w:r>
        <w:tab/>
        <w:t>shall accept the SIP INVITE request and generate a SIP 180 (Ringing) response according to rules and procedures of 3GPP TS 24.229 [11];</w:t>
      </w:r>
    </w:p>
    <w:p w14:paraId="6EB9A71A" w14:textId="77777777" w:rsidR="000C70BA" w:rsidRDefault="000C70BA" w:rsidP="000C70BA">
      <w:pPr>
        <w:ind w:left="568" w:hanging="284"/>
      </w:pPr>
      <w:r>
        <w:t>2)</w:t>
      </w:r>
      <w:r>
        <w:tab/>
        <w:t>shall include the option tag "timer" in a Require header field of the SIP 180 (Ringing) response;</w:t>
      </w:r>
    </w:p>
    <w:p w14:paraId="634C73CC" w14:textId="77777777" w:rsidR="000C70BA" w:rsidRDefault="000C70BA" w:rsidP="000C70BA">
      <w:pPr>
        <w:ind w:left="568" w:hanging="284"/>
      </w:pPr>
      <w:r>
        <w:t>3)</w:t>
      </w:r>
      <w:r>
        <w:tab/>
        <w:t>shall include the g.3gpp.mc</w:t>
      </w:r>
      <w:r>
        <w:rPr>
          <w:lang w:eastAsia="zh-CN"/>
        </w:rPr>
        <w:t>video</w:t>
      </w:r>
      <w:r>
        <w:t xml:space="preserve"> media feature tag in the Contact header field of the SIP 180 (Ringing) response;</w:t>
      </w:r>
    </w:p>
    <w:p w14:paraId="070353EC" w14:textId="77777777" w:rsidR="000C70BA" w:rsidRDefault="000C70BA" w:rsidP="000C70BA">
      <w:pPr>
        <w:ind w:left="568" w:hanging="284"/>
      </w:pPr>
      <w:r>
        <w:t>4)</w:t>
      </w:r>
      <w:r>
        <w:tab/>
        <w:t xml:space="preserve">shall include the </w:t>
      </w:r>
      <w:r>
        <w:rPr>
          <w:lang w:eastAsia="zh-CN"/>
        </w:rPr>
        <w:t>g.3gpp.icsi-ref</w:t>
      </w:r>
      <w:r>
        <w:t xml:space="preserve"> media feature tag containing the value of "urn:urn-7:3gpp-service.ims.icsi.mc</w:t>
      </w:r>
      <w:r>
        <w:rPr>
          <w:lang w:eastAsia="zh-CN"/>
        </w:rPr>
        <w:t>video</w:t>
      </w:r>
      <w:r>
        <w:t>" in the Contact header field of the SIP 180 (Ringing) response; and</w:t>
      </w:r>
    </w:p>
    <w:p w14:paraId="25B72D0C" w14:textId="77777777" w:rsidR="000C70BA" w:rsidRDefault="000C70BA" w:rsidP="000C70BA">
      <w:pPr>
        <w:ind w:left="568" w:hanging="284"/>
      </w:pPr>
      <w:r>
        <w:t>5)</w:t>
      </w:r>
      <w:r>
        <w:tab/>
        <w:t>shall send the SIP 180 (Ringing) response to the MCVideo server.</w:t>
      </w:r>
    </w:p>
    <w:p w14:paraId="7F47F48E" w14:textId="77777777" w:rsidR="000C70BA" w:rsidRDefault="000C70BA" w:rsidP="000C70BA">
      <w:r>
        <w:t>When sending the SIP 200 (OK) response to the incoming SIP INVITE request, the MCVideo client shall follow the procedures in subclause 6.2.3.1.1.</w:t>
      </w:r>
    </w:p>
    <w:p w14:paraId="067DEB91" w14:textId="77777777" w:rsidR="000C70BA" w:rsidRDefault="000C70BA" w:rsidP="000C70BA">
      <w:r>
        <w:t>When NAT traversal is supported by the MCVideo client and when the MCVideo client is behind a NAT, generation of SIP responses is done as specified in this subclause and as specified in IETF RFC 5626 [35].</w:t>
      </w:r>
    </w:p>
    <w:p w14:paraId="27C2D672" w14:textId="77777777" w:rsidR="000C70BA" w:rsidRDefault="000C70BA" w:rsidP="000C70BA">
      <w:pPr>
        <w:rPr>
          <w:rFonts w:eastAsia="SimSun"/>
        </w:rPr>
      </w:pPr>
      <w:r>
        <w:rPr>
          <w:rFonts w:eastAsia="SimSun"/>
        </w:rPr>
        <w:t>[TS 24.281, clause 4.6.2]</w:t>
      </w:r>
    </w:p>
    <w:p w14:paraId="78A992CD" w14:textId="77777777" w:rsidR="000C70BA" w:rsidRDefault="000C70BA" w:rsidP="000C70BA">
      <w:r>
        <w:t>MCVideo emergency private calls as defined by 3GPP TS 23.281 [26] are supported by the procedures in this specification. The following MCVideo emergency private call functionalities are specified in the present document:</w:t>
      </w:r>
    </w:p>
    <w:p w14:paraId="1C71B5F1" w14:textId="77777777" w:rsidR="000C70BA" w:rsidRDefault="000C70BA" w:rsidP="000C70BA">
      <w:pPr>
        <w:ind w:left="568" w:hanging="284"/>
      </w:pPr>
      <w:r>
        <w:t>-</w:t>
      </w:r>
      <w:r>
        <w:tab/>
        <w:t>MCVideo emergency private call origination with optional MCVideo emergency alert initiation;</w:t>
      </w:r>
    </w:p>
    <w:p w14:paraId="515D8E94" w14:textId="77777777" w:rsidR="000C70BA" w:rsidRDefault="000C70BA" w:rsidP="000C70BA">
      <w:pPr>
        <w:ind w:left="568" w:hanging="284"/>
      </w:pPr>
      <w:r>
        <w:t>-</w:t>
      </w:r>
      <w:r>
        <w:tab/>
        <w:t>upgrade of an MCVideo private call to an MCVideo emergency private; and</w:t>
      </w:r>
    </w:p>
    <w:p w14:paraId="0D33AE2B" w14:textId="77777777" w:rsidR="000C70BA" w:rsidRDefault="000C70BA" w:rsidP="000C70BA">
      <w:pPr>
        <w:ind w:left="568" w:hanging="284"/>
      </w:pPr>
      <w:r>
        <w:t>-</w:t>
      </w:r>
      <w:r>
        <w:tab/>
        <w:t>cancellation of the MCVideo emergency private call priority.</w:t>
      </w:r>
    </w:p>
    <w:p w14:paraId="12AD5867" w14:textId="77777777" w:rsidR="000C70BA" w:rsidRDefault="000C70BA" w:rsidP="000C70BA">
      <w:r>
        <w:t>Key aspects of MCVideo emergency private calls include:</w:t>
      </w:r>
    </w:p>
    <w:p w14:paraId="1F252469" w14:textId="77777777" w:rsidR="000C70BA" w:rsidRDefault="000C70BA" w:rsidP="000C70BA">
      <w:pPr>
        <w:ind w:left="568" w:hanging="284"/>
      </w:pPr>
      <w:r>
        <w:t>-</w:t>
      </w:r>
      <w:r>
        <w:tab/>
        <w:t>adjusted EPS bearer priority for both participants whether or not they are both in an emergency condition (i.e. both have their MCVideo emergency state set). This is achieved by using the Resource-Priority header field as specified in IETF RFC 4412 [33] with namespaces defined for use by MCVideo specified in IETF RFC 8101 [43];</w:t>
      </w:r>
    </w:p>
    <w:p w14:paraId="6EF2A470" w14:textId="77777777" w:rsidR="000C70BA" w:rsidRDefault="000C70BA" w:rsidP="000C70BA">
      <w:pPr>
        <w:ind w:left="568" w:hanging="284"/>
      </w:pPr>
      <w:r>
        <w:t>-</w:t>
      </w:r>
      <w:r>
        <w:tab/>
        <w:t>the initiator of the MCVideo emergency private call can override the other MCVideo user in the MCVideo emergency private call unless that user also has their MCVideo emergency state set;</w:t>
      </w:r>
    </w:p>
    <w:p w14:paraId="6D9B43C9" w14:textId="77777777" w:rsidR="000C70BA" w:rsidRDefault="000C70BA" w:rsidP="000C70BA">
      <w:pPr>
        <w:ind w:left="568" w:hanging="284"/>
      </w:pPr>
      <w:r>
        <w:t>-</w:t>
      </w:r>
      <w:r>
        <w:tab/>
        <w:t>restoration of normal EPS bearer priority to the call according to system policy (e.g., configured time limit for the emergency priority of an MCVideo emergency private call or cancellation of the emergency condition of the private call);</w:t>
      </w:r>
    </w:p>
    <w:p w14:paraId="788473D2" w14:textId="77777777" w:rsidR="000C70BA" w:rsidRDefault="000C70BA" w:rsidP="000C70BA">
      <w:pPr>
        <w:ind w:left="568" w:hanging="284"/>
      </w:pPr>
      <w:r>
        <w:t>-</w:t>
      </w:r>
      <w:r>
        <w:tab/>
        <w:t>restoration of normal transmission control priority participants when the emergency elevated priority is cancelled;</w:t>
      </w:r>
    </w:p>
    <w:p w14:paraId="0C5C3E99" w14:textId="77777777" w:rsidR="000C70BA" w:rsidRDefault="000C70BA" w:rsidP="000C70BA">
      <w:pPr>
        <w:ind w:left="568" w:hanging="284"/>
      </w:pPr>
      <w:r>
        <w:t>-</w:t>
      </w:r>
      <w:r>
        <w:tab/>
        <w:t>requires the MCVideo user to be authorized to either originate or cancel an MCVideo emergency private call;</w:t>
      </w:r>
    </w:p>
    <w:p w14:paraId="49DA1812" w14:textId="77777777" w:rsidR="000C70BA" w:rsidRDefault="000C70BA" w:rsidP="000C70BA">
      <w:pPr>
        <w:ind w:left="568" w:hanging="284"/>
      </w:pPr>
      <w:r>
        <w:t>-</w:t>
      </w:r>
      <w:r>
        <w:tab/>
        <w:t>requires the targeted MCVideo user to be authorized to receive an MCVideo emergency private call;</w:t>
      </w:r>
    </w:p>
    <w:p w14:paraId="4EDA55FC" w14:textId="77777777" w:rsidR="000C70BA" w:rsidRDefault="000C70BA" w:rsidP="000C70BA">
      <w:pPr>
        <w:ind w:left="568" w:hanging="284"/>
      </w:pPr>
      <w:r>
        <w:t>-</w:t>
      </w:r>
      <w:r>
        <w:tab/>
        <w:t>requests to originate MCVideo emergency private calls may also include an indication of an MCVideo emergency alert; and</w:t>
      </w:r>
    </w:p>
    <w:p w14:paraId="29219085" w14:textId="77777777" w:rsidR="000C70BA" w:rsidRDefault="000C70BA" w:rsidP="000C70BA">
      <w:pPr>
        <w:ind w:left="568" w:hanging="284"/>
      </w:pPr>
      <w:r>
        <w:t>-</w:t>
      </w:r>
      <w:r>
        <w:tab/>
        <w:t>the originator of the MCVideo emergency private call can request that the call use either manual or automatic commencement mode.</w:t>
      </w:r>
    </w:p>
    <w:p w14:paraId="07B20E58" w14:textId="77777777" w:rsidR="000C70BA" w:rsidRDefault="000C70BA" w:rsidP="000C70BA">
      <w:r>
        <w:t>There are a number of states that are key in managing these aspects of MCVideo emergency private calls, which include:</w:t>
      </w:r>
    </w:p>
    <w:p w14:paraId="54DCF925" w14:textId="77777777" w:rsidR="000C70BA" w:rsidRDefault="000C70BA" w:rsidP="000C70BA">
      <w:pPr>
        <w:ind w:left="568" w:hanging="284"/>
      </w:pPr>
      <w:r>
        <w:t>-</w:t>
      </w:r>
      <w:r>
        <w:tab/>
      </w:r>
      <w:r>
        <w:rPr>
          <w:b/>
        </w:rPr>
        <w:t>MCVideo emergency state (MVES):</w:t>
      </w:r>
      <w:r>
        <w:t xml:space="preserve"> as defined in 3GPP TS 22.281 [36] and 3GPP TS 23.281 [26], indicates that the MCVideo user is in a life-threatening situation. Managed by the MCVideo user of the device or an authorized MCVideo user. While the MCVideo emergency state is set on the client, all MCVideo group and private calls originated by the client will be MCVideo emergency calls, assuming the MCVideo user is authorized for MCVideo emergency calls on them.</w:t>
      </w:r>
    </w:p>
    <w:p w14:paraId="3C4EDC9B" w14:textId="77777777" w:rsidR="000C70BA" w:rsidRDefault="000C70BA" w:rsidP="000C70BA">
      <w:pPr>
        <w:ind w:left="568" w:hanging="284"/>
      </w:pPr>
      <w:r>
        <w:t>-</w:t>
      </w:r>
      <w:r>
        <w:tab/>
      </w:r>
      <w:r>
        <w:rPr>
          <w:b/>
        </w:rPr>
        <w:t>MCVideo private emergency alert (MVPEA) state</w:t>
      </w:r>
      <w:r>
        <w:t>: this is an internal state of the MCVideo client which in conjunction with the MCVideo emergency private call state aids in managing the MCVideo emergency state and related actions.</w:t>
      </w:r>
    </w:p>
    <w:p w14:paraId="3871E9D2" w14:textId="77777777" w:rsidR="000C70BA" w:rsidRDefault="000C70BA" w:rsidP="000C70BA">
      <w:pPr>
        <w:ind w:left="568" w:hanging="284"/>
      </w:pPr>
      <w:r>
        <w:t>-</w:t>
      </w:r>
      <w:r>
        <w:tab/>
      </w:r>
      <w:r>
        <w:rPr>
          <w:b/>
        </w:rPr>
        <w:t>MCVideo emergency private call (MVEPC) state</w:t>
      </w:r>
      <w:r>
        <w:t>: this is an internal state managed by the MCVideo client which in conjunction with the MCVideo emergency alert state aids in managing the MCVideo emergency state and related actions.</w:t>
      </w:r>
    </w:p>
    <w:p w14:paraId="0523EA05" w14:textId="77777777" w:rsidR="000C70BA" w:rsidRDefault="000C70BA" w:rsidP="000C70BA">
      <w:pPr>
        <w:ind w:left="568" w:hanging="284"/>
      </w:pPr>
      <w:r>
        <w:t>-</w:t>
      </w:r>
      <w:r>
        <w:tab/>
      </w:r>
      <w:r>
        <w:rPr>
          <w:b/>
        </w:rPr>
        <w:t>In-progress emergency private call (IPEPC) state:</w:t>
      </w:r>
      <w:r>
        <w:t xml:space="preserve"> indicates whether or not there is an MCVideo emergency private call in-progress for the two participants. This state is managed by the controlling MCVideo function. All private calls originated between these two participants when in an in-progress emergency private call state are MCVideo emergency private calls until this state is cancelled, whether or not the originator is in an MCVideo emergency state.</w:t>
      </w:r>
    </w:p>
    <w:p w14:paraId="4DD5754B" w14:textId="77777777" w:rsidR="000C70BA" w:rsidRDefault="000C70BA" w:rsidP="000C70BA">
      <w:pPr>
        <w:ind w:left="568" w:hanging="284"/>
      </w:pPr>
      <w:r>
        <w:t>-</w:t>
      </w:r>
      <w:r>
        <w:tab/>
      </w:r>
      <w:r>
        <w:rPr>
          <w:b/>
        </w:rPr>
        <w:t xml:space="preserve">MCVideo emergency private priority (MVEPP) state: </w:t>
      </w:r>
      <w:r>
        <w:t>this is an internal state managed by the MCVideo client which tracks the in-progress emergency private call state of the private call managed by the controlling MCVideo function. Ideally, the MCVideo client would not need to track the in-progress emergency private priority state, but doing so enables the MCVideo client to request MCVideo emergency-level priority earlier than otherwise possible. For example, if the MCVideo user wishes to join an MCVideo emergency private call and is not in the MCVideo emergency state, the MCVideo client should have emergency level priority. If it has knowledge of the in-progress emergency private priority state of the private call (i.e., the two participants), it can request priority by including a Resource-Priority header field set to the MCVideo namespace specified in IETF RFC 8101 [38], and appropriate priority level in the SIP INVITE request (or SIP re-INVITE request).</w:t>
      </w:r>
    </w:p>
    <w:p w14:paraId="11018FEC" w14:textId="77777777" w:rsidR="000C70BA" w:rsidRDefault="000C70BA" w:rsidP="000C70BA">
      <w:pPr>
        <w:keepLines/>
        <w:ind w:left="1135" w:hanging="851"/>
      </w:pPr>
      <w:r>
        <w:t>NOTE:</w:t>
      </w:r>
      <w:r>
        <w:tab/>
        <w:t>The above states and their transitions are described in Annex G.</w:t>
      </w:r>
    </w:p>
    <w:p w14:paraId="03FB03C4" w14:textId="77777777" w:rsidR="000C70BA" w:rsidRDefault="000C70BA" w:rsidP="000C70BA">
      <w:pPr>
        <w:pStyle w:val="H6"/>
      </w:pPr>
      <w:bookmarkStart w:id="761" w:name="_Toc52787592"/>
      <w:bookmarkStart w:id="762" w:name="_Toc52787774"/>
      <w:bookmarkStart w:id="763" w:name="_Toc75906996"/>
      <w:bookmarkStart w:id="764" w:name="_Toc75907333"/>
      <w:r>
        <w:t>6.2.8.3</w:t>
      </w:r>
      <w:r>
        <w:tab/>
        <w:t>Test description</w:t>
      </w:r>
      <w:bookmarkEnd w:id="761"/>
      <w:bookmarkEnd w:id="762"/>
      <w:bookmarkEnd w:id="763"/>
      <w:bookmarkEnd w:id="764"/>
    </w:p>
    <w:p w14:paraId="4FCC1E10" w14:textId="77777777" w:rsidR="000C70BA" w:rsidRDefault="000C70BA" w:rsidP="000C70BA">
      <w:pPr>
        <w:pStyle w:val="H6"/>
      </w:pPr>
      <w:bookmarkStart w:id="765" w:name="_Toc52787593"/>
      <w:bookmarkStart w:id="766" w:name="_Toc52787775"/>
      <w:bookmarkStart w:id="767" w:name="_Toc75906997"/>
      <w:bookmarkStart w:id="768" w:name="_Toc75907334"/>
      <w:r>
        <w:t>6.2.8.3.1</w:t>
      </w:r>
      <w:r>
        <w:tab/>
        <w:t>Pre-test conditions</w:t>
      </w:r>
      <w:bookmarkEnd w:id="765"/>
      <w:bookmarkEnd w:id="766"/>
      <w:bookmarkEnd w:id="767"/>
      <w:bookmarkEnd w:id="768"/>
    </w:p>
    <w:p w14:paraId="64AA3DED" w14:textId="77777777" w:rsidR="000C70BA" w:rsidRDefault="000C70BA" w:rsidP="000C70BA">
      <w:pPr>
        <w:pStyle w:val="H6"/>
      </w:pPr>
      <w:r w:rsidRPr="00102CE5">
        <w:t>Test configuration</w:t>
      </w:r>
      <w:r>
        <w:t>:</w:t>
      </w:r>
    </w:p>
    <w:p w14:paraId="72169F6F" w14:textId="3CD0B93D" w:rsidR="000C70BA" w:rsidRDefault="000C70BA" w:rsidP="000C70BA">
      <w:pPr>
        <w:pStyle w:val="B1"/>
      </w:pPr>
      <w:r>
        <w:t>-</w:t>
      </w:r>
      <w:r>
        <w:tab/>
        <w:t xml:space="preserve">Single cell configuration according to TS </w:t>
      </w:r>
      <w:r w:rsidR="00960759">
        <w:t>37.579</w:t>
      </w:r>
      <w:r>
        <w:t>-1 [2] clause 5.2.2.2.1.</w:t>
      </w:r>
    </w:p>
    <w:p w14:paraId="68EF6C91" w14:textId="77777777" w:rsidR="000C70BA" w:rsidRDefault="000C70BA" w:rsidP="000C70BA">
      <w:pPr>
        <w:pStyle w:val="H6"/>
      </w:pPr>
      <w:r>
        <w:t>Preamble:</w:t>
      </w:r>
    </w:p>
    <w:p w14:paraId="4424F1A2" w14:textId="1434842F" w:rsidR="000C70BA" w:rsidRDefault="000C70BA" w:rsidP="000C70BA">
      <w:pPr>
        <w:pStyle w:val="B1"/>
      </w:pPr>
      <w:r>
        <w:t>-</w:t>
      </w:r>
      <w:r>
        <w:tab/>
        <w:t xml:space="preserve">The UE has performed procedure 'Initial registration' as described in TS </w:t>
      </w:r>
      <w:r w:rsidR="00960759">
        <w:t>37.579</w:t>
      </w:r>
      <w:r>
        <w:t>-1 [2] clause 5.4.2.</w:t>
      </w:r>
    </w:p>
    <w:p w14:paraId="5856B076" w14:textId="77777777" w:rsidR="000C70BA" w:rsidRDefault="000C70BA" w:rsidP="000C70BA">
      <w:pPr>
        <w:pStyle w:val="B1"/>
      </w:pPr>
      <w:r>
        <w:t>-</w:t>
      </w:r>
      <w:r>
        <w:tab/>
      </w:r>
      <w:r w:rsidRPr="000573F5">
        <w:t>UE States at the end of the preamble</w:t>
      </w:r>
      <w:r>
        <w:t>:</w:t>
      </w:r>
    </w:p>
    <w:p w14:paraId="10BC8C31" w14:textId="77777777" w:rsidR="000C70BA" w:rsidRDefault="000C70BA" w:rsidP="000C70BA">
      <w:pPr>
        <w:pStyle w:val="B1"/>
        <w:ind w:left="852"/>
      </w:pPr>
      <w:r>
        <w:t>-</w:t>
      </w:r>
      <w:r>
        <w:tab/>
        <w:t>The UE is in RRC_IDLE state.</w:t>
      </w:r>
    </w:p>
    <w:p w14:paraId="2C5AE7CD" w14:textId="77777777" w:rsidR="000C70BA" w:rsidRDefault="000C70BA" w:rsidP="000C70BA">
      <w:pPr>
        <w:pStyle w:val="B1"/>
        <w:ind w:left="852"/>
      </w:pPr>
      <w:r>
        <w:t>-</w:t>
      </w:r>
      <w:r>
        <w:tab/>
        <w:t>The client is registered for MCVideo.</w:t>
      </w:r>
    </w:p>
    <w:p w14:paraId="367B7F8F" w14:textId="77777777" w:rsidR="000C70BA" w:rsidRDefault="000C70BA" w:rsidP="000C70BA">
      <w:pPr>
        <w:pStyle w:val="H6"/>
      </w:pPr>
      <w:bookmarkStart w:id="769" w:name="_Toc52787594"/>
      <w:bookmarkStart w:id="770" w:name="_Toc52787776"/>
      <w:bookmarkStart w:id="771" w:name="_Toc75906998"/>
      <w:bookmarkStart w:id="772" w:name="_Toc75907335"/>
      <w:r>
        <w:t>6.2.8.3.2</w:t>
      </w:r>
      <w:r>
        <w:tab/>
        <w:t>Test procedure sequence</w:t>
      </w:r>
    </w:p>
    <w:p w14:paraId="3AD973DB" w14:textId="77777777" w:rsidR="000C70BA" w:rsidRDefault="000C70BA" w:rsidP="000C70BA">
      <w:pPr>
        <w:pStyle w:val="TH"/>
      </w:pPr>
      <w:r>
        <w:t>Table 6.2.8.3.2-1: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319368BD" w14:textId="77777777" w:rsidTr="002E3FCC">
        <w:trPr>
          <w:tblHeader/>
        </w:trPr>
        <w:tc>
          <w:tcPr>
            <w:tcW w:w="534" w:type="dxa"/>
            <w:tcBorders>
              <w:top w:val="single" w:sz="4" w:space="0" w:color="auto"/>
              <w:left w:val="single" w:sz="4" w:space="0" w:color="auto"/>
              <w:bottom w:val="nil"/>
              <w:right w:val="single" w:sz="4" w:space="0" w:color="auto"/>
            </w:tcBorders>
            <w:hideMark/>
          </w:tcPr>
          <w:p w14:paraId="433E6968" w14:textId="77777777" w:rsidR="000C70BA" w:rsidRDefault="000C70BA" w:rsidP="002E3FCC">
            <w:pPr>
              <w:pStyle w:val="TAH"/>
            </w:pPr>
            <w:r>
              <w:t>St</w:t>
            </w:r>
          </w:p>
        </w:tc>
        <w:tc>
          <w:tcPr>
            <w:tcW w:w="3968" w:type="dxa"/>
            <w:tcBorders>
              <w:top w:val="single" w:sz="4" w:space="0" w:color="auto"/>
              <w:left w:val="single" w:sz="4" w:space="0" w:color="auto"/>
              <w:bottom w:val="nil"/>
              <w:right w:val="single" w:sz="4" w:space="0" w:color="auto"/>
            </w:tcBorders>
            <w:hideMark/>
          </w:tcPr>
          <w:p w14:paraId="4C5E943F" w14:textId="77777777" w:rsidR="000C70BA" w:rsidRDefault="000C70BA" w:rsidP="002E3FCC">
            <w:pPr>
              <w:pStyle w:val="TAH"/>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36A0A14"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76118F42"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1AB1C9B2" w14:textId="77777777" w:rsidR="000C70BA" w:rsidRDefault="000C70BA" w:rsidP="002E3FCC">
            <w:pPr>
              <w:pStyle w:val="TAH"/>
            </w:pPr>
            <w:r>
              <w:t>Verdict</w:t>
            </w:r>
          </w:p>
        </w:tc>
      </w:tr>
      <w:tr w:rsidR="000C70BA" w14:paraId="5A1B293D" w14:textId="77777777" w:rsidTr="002E3FCC">
        <w:trPr>
          <w:tblHeader/>
        </w:trPr>
        <w:tc>
          <w:tcPr>
            <w:tcW w:w="534" w:type="dxa"/>
            <w:tcBorders>
              <w:top w:val="nil"/>
              <w:left w:val="single" w:sz="4" w:space="0" w:color="auto"/>
              <w:bottom w:val="single" w:sz="4" w:space="0" w:color="auto"/>
              <w:right w:val="single" w:sz="4" w:space="0" w:color="auto"/>
            </w:tcBorders>
          </w:tcPr>
          <w:p w14:paraId="7F25E18A" w14:textId="77777777" w:rsidR="000C70BA" w:rsidRDefault="000C70BA" w:rsidP="002E3FCC">
            <w:pPr>
              <w:pStyle w:val="TAH"/>
            </w:pPr>
          </w:p>
        </w:tc>
        <w:tc>
          <w:tcPr>
            <w:tcW w:w="3968" w:type="dxa"/>
            <w:tcBorders>
              <w:top w:val="nil"/>
              <w:left w:val="single" w:sz="4" w:space="0" w:color="auto"/>
              <w:bottom w:val="single" w:sz="4" w:space="0" w:color="auto"/>
              <w:right w:val="single" w:sz="4" w:space="0" w:color="auto"/>
            </w:tcBorders>
          </w:tcPr>
          <w:p w14:paraId="6B4A64E4"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200D5F1D"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hideMark/>
          </w:tcPr>
          <w:p w14:paraId="3C069EBF"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6504DC9A"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068FEA46" w14:textId="77777777" w:rsidR="000C70BA" w:rsidRDefault="000C70BA" w:rsidP="002E3FCC">
            <w:pPr>
              <w:pStyle w:val="TAH"/>
            </w:pPr>
          </w:p>
        </w:tc>
      </w:tr>
      <w:tr w:rsidR="000C70BA" w14:paraId="6BFACF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09F0A2" w14:textId="77777777" w:rsidR="000C70BA" w:rsidRDefault="000C70BA" w:rsidP="002E3FCC">
            <w:pPr>
              <w:pStyle w:val="TAC"/>
            </w:pPr>
            <w:r>
              <w:t>1</w:t>
            </w:r>
          </w:p>
        </w:tc>
        <w:tc>
          <w:tcPr>
            <w:tcW w:w="3968" w:type="dxa"/>
            <w:tcBorders>
              <w:top w:val="single" w:sz="4" w:space="0" w:color="auto"/>
              <w:left w:val="single" w:sz="4" w:space="0" w:color="auto"/>
              <w:bottom w:val="single" w:sz="4" w:space="0" w:color="auto"/>
              <w:right w:val="single" w:sz="4" w:space="0" w:color="auto"/>
            </w:tcBorders>
            <w:hideMark/>
          </w:tcPr>
          <w:p w14:paraId="1B617123" w14:textId="0159588F" w:rsidR="000C70BA" w:rsidRDefault="000C70BA" w:rsidP="002E3FCC">
            <w:pPr>
              <w:pStyle w:val="TAL"/>
            </w:pPr>
            <w:r>
              <w:rPr>
                <w:lang w:eastAsia="ko-KR"/>
              </w:rPr>
              <w:t>Check: Does the UE (MCVideo client) correctly perform procedure '</w:t>
            </w:r>
            <w:r>
              <w:t>MCX CT private call establishment with manual commencement'</w:t>
            </w:r>
            <w:r>
              <w:rPr>
                <w:lang w:eastAsia="ko-KR"/>
              </w:rPr>
              <w:t xml:space="preserve"> as described in TS </w:t>
            </w:r>
            <w:r w:rsidR="00960759">
              <w:rPr>
                <w:lang w:eastAsia="ko-KR"/>
              </w:rPr>
              <w:t>37.579</w:t>
            </w:r>
            <w:r>
              <w:rPr>
                <w:lang w:eastAsia="ko-KR"/>
              </w:rPr>
              <w:t xml:space="preserve">-1 [2] Table 5.3.6.3-1 </w:t>
            </w:r>
            <w:r>
              <w:t>to establish a private call without transmission control</w:t>
            </w:r>
            <w:r>
              <w:rPr>
                <w:rFonts w:cs="Arial"/>
                <w:szCs w:val="18"/>
              </w:rPr>
              <w:t>?</w:t>
            </w:r>
          </w:p>
        </w:tc>
        <w:tc>
          <w:tcPr>
            <w:tcW w:w="708" w:type="dxa"/>
            <w:tcBorders>
              <w:top w:val="single" w:sz="4" w:space="0" w:color="auto"/>
              <w:left w:val="single" w:sz="4" w:space="0" w:color="auto"/>
              <w:bottom w:val="single" w:sz="4" w:space="0" w:color="auto"/>
              <w:right w:val="single" w:sz="4" w:space="0" w:color="auto"/>
            </w:tcBorders>
            <w:hideMark/>
          </w:tcPr>
          <w:p w14:paraId="043E0FF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BF7AF81"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4814BEDB" w14:textId="77777777" w:rsidR="000C70BA" w:rsidRDefault="000C70BA" w:rsidP="002E3FCC">
            <w:pPr>
              <w:pStyle w:val="TAC"/>
            </w:pPr>
            <w:r>
              <w:t>1</w:t>
            </w:r>
          </w:p>
        </w:tc>
        <w:tc>
          <w:tcPr>
            <w:tcW w:w="850" w:type="dxa"/>
            <w:tcBorders>
              <w:top w:val="single" w:sz="4" w:space="0" w:color="auto"/>
              <w:left w:val="single" w:sz="4" w:space="0" w:color="auto"/>
              <w:bottom w:val="single" w:sz="4" w:space="0" w:color="auto"/>
              <w:right w:val="single" w:sz="4" w:space="0" w:color="auto"/>
            </w:tcBorders>
            <w:hideMark/>
          </w:tcPr>
          <w:p w14:paraId="5EEAACFA" w14:textId="77777777" w:rsidR="000C70BA" w:rsidRDefault="000C70BA" w:rsidP="002E3FCC">
            <w:pPr>
              <w:pStyle w:val="TAC"/>
            </w:pPr>
            <w:r>
              <w:t>P</w:t>
            </w:r>
          </w:p>
        </w:tc>
      </w:tr>
      <w:tr w:rsidR="000C70BA" w14:paraId="0D725F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FF1BC6A" w14:textId="77777777" w:rsidR="000C70BA" w:rsidRDefault="000C70BA" w:rsidP="002E3FCC">
            <w:pPr>
              <w:pStyle w:val="TAC"/>
            </w:pPr>
            <w:r>
              <w:t>2-6</w:t>
            </w:r>
          </w:p>
        </w:tc>
        <w:tc>
          <w:tcPr>
            <w:tcW w:w="3968" w:type="dxa"/>
            <w:tcBorders>
              <w:top w:val="single" w:sz="4" w:space="0" w:color="auto"/>
              <w:left w:val="single" w:sz="4" w:space="0" w:color="auto"/>
              <w:bottom w:val="single" w:sz="4" w:space="0" w:color="auto"/>
              <w:right w:val="single" w:sz="4" w:space="0" w:color="auto"/>
            </w:tcBorders>
            <w:hideMark/>
          </w:tcPr>
          <w:p w14:paraId="47D5E6C7"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40349F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D3880BC"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BAF9293"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996E8EB" w14:textId="77777777" w:rsidR="000C70BA" w:rsidRDefault="000C70BA" w:rsidP="002E3FCC">
            <w:pPr>
              <w:pStyle w:val="TAC"/>
            </w:pPr>
            <w:r>
              <w:t>-</w:t>
            </w:r>
          </w:p>
        </w:tc>
      </w:tr>
      <w:tr w:rsidR="000C70BA" w14:paraId="5327BE4E" w14:textId="77777777" w:rsidTr="002E3FCC">
        <w:trPr>
          <w:trHeight w:val="61"/>
        </w:trPr>
        <w:tc>
          <w:tcPr>
            <w:tcW w:w="534" w:type="dxa"/>
            <w:tcBorders>
              <w:top w:val="single" w:sz="4" w:space="0" w:color="auto"/>
              <w:left w:val="single" w:sz="4" w:space="0" w:color="auto"/>
              <w:bottom w:val="single" w:sz="4" w:space="0" w:color="auto"/>
              <w:right w:val="single" w:sz="4" w:space="0" w:color="auto"/>
            </w:tcBorders>
            <w:hideMark/>
          </w:tcPr>
          <w:p w14:paraId="77BB33F1" w14:textId="77777777" w:rsidR="000C70BA" w:rsidRDefault="000C70BA" w:rsidP="002E3FCC">
            <w:pPr>
              <w:pStyle w:val="TAC"/>
            </w:pPr>
            <w:r>
              <w:t>7</w:t>
            </w:r>
          </w:p>
        </w:tc>
        <w:tc>
          <w:tcPr>
            <w:tcW w:w="3968" w:type="dxa"/>
            <w:tcBorders>
              <w:top w:val="single" w:sz="4" w:space="0" w:color="auto"/>
              <w:left w:val="single" w:sz="4" w:space="0" w:color="auto"/>
              <w:bottom w:val="single" w:sz="4" w:space="0" w:color="auto"/>
              <w:right w:val="single" w:sz="4" w:space="0" w:color="auto"/>
            </w:tcBorders>
            <w:hideMark/>
          </w:tcPr>
          <w:p w14:paraId="63C48D86" w14:textId="77777777" w:rsidR="000C70BA" w:rsidRDefault="000C70BA" w:rsidP="002E3FCC">
            <w:pPr>
              <w:pStyle w:val="TAL"/>
            </w:pPr>
            <w:r>
              <w:t>Make the UE (MCVideo client) release the call.</w:t>
            </w:r>
          </w:p>
          <w:p w14:paraId="067639F4" w14:textId="77777777" w:rsidR="000C70BA" w:rsidRDefault="000C70BA" w:rsidP="002E3FCC">
            <w:pPr>
              <w:pStyle w:val="TAL"/>
            </w:pPr>
            <w:r>
              <w:t>(NOTE 1)</w:t>
            </w:r>
          </w:p>
        </w:tc>
        <w:tc>
          <w:tcPr>
            <w:tcW w:w="708" w:type="dxa"/>
            <w:tcBorders>
              <w:top w:val="single" w:sz="4" w:space="0" w:color="auto"/>
              <w:left w:val="single" w:sz="4" w:space="0" w:color="auto"/>
              <w:bottom w:val="single" w:sz="4" w:space="0" w:color="auto"/>
              <w:right w:val="single" w:sz="4" w:space="0" w:color="auto"/>
            </w:tcBorders>
            <w:hideMark/>
          </w:tcPr>
          <w:p w14:paraId="009A0B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30AB866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F4FFB14"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7A60158D" w14:textId="77777777" w:rsidR="000C70BA" w:rsidRDefault="000C70BA" w:rsidP="002E3FCC">
            <w:pPr>
              <w:pStyle w:val="TAC"/>
            </w:pPr>
            <w:r>
              <w:t>-</w:t>
            </w:r>
          </w:p>
        </w:tc>
      </w:tr>
      <w:tr w:rsidR="000C70BA" w14:paraId="7FA0ECC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6BC8862" w14:textId="77777777" w:rsidR="000C70BA" w:rsidRDefault="000C70BA" w:rsidP="002E3FCC">
            <w:pPr>
              <w:pStyle w:val="TAC"/>
            </w:pPr>
            <w:r>
              <w:t>8</w:t>
            </w:r>
          </w:p>
        </w:tc>
        <w:tc>
          <w:tcPr>
            <w:tcW w:w="3968" w:type="dxa"/>
            <w:tcBorders>
              <w:top w:val="single" w:sz="4" w:space="0" w:color="auto"/>
              <w:left w:val="single" w:sz="4" w:space="0" w:color="auto"/>
              <w:bottom w:val="single" w:sz="4" w:space="0" w:color="auto"/>
              <w:right w:val="single" w:sz="4" w:space="0" w:color="auto"/>
            </w:tcBorders>
            <w:hideMark/>
          </w:tcPr>
          <w:p w14:paraId="79C8ED77" w14:textId="3364E955" w:rsidR="000C70BA" w:rsidRDefault="000C70BA" w:rsidP="002E3FCC">
            <w:pPr>
              <w:pStyle w:val="TAL"/>
            </w:pPr>
            <w:r>
              <w:t xml:space="preserve">Check: Does the UE (MCVideo client) </w:t>
            </w:r>
            <w:r>
              <w:rPr>
                <w:rFonts w:eastAsia="Calibri"/>
              </w:rPr>
              <w:t xml:space="preserve">correctly </w:t>
            </w:r>
            <w:r>
              <w:t xml:space="preserve">perform procedure 'MCX CO call release' as described in TS </w:t>
            </w:r>
            <w:r w:rsidR="00960759">
              <w:t>37.579</w:t>
            </w:r>
            <w: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C4AF49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52959F7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51137FEE" w14:textId="77777777" w:rsidR="000C70BA" w:rsidRDefault="000C70BA" w:rsidP="002E3FCC">
            <w:pPr>
              <w:pStyle w:val="TAC"/>
            </w:pPr>
            <w:r>
              <w:t>2</w:t>
            </w:r>
          </w:p>
        </w:tc>
        <w:tc>
          <w:tcPr>
            <w:tcW w:w="850" w:type="dxa"/>
            <w:tcBorders>
              <w:top w:val="single" w:sz="4" w:space="0" w:color="auto"/>
              <w:left w:val="single" w:sz="4" w:space="0" w:color="auto"/>
              <w:bottom w:val="single" w:sz="4" w:space="0" w:color="auto"/>
              <w:right w:val="single" w:sz="4" w:space="0" w:color="auto"/>
            </w:tcBorders>
            <w:hideMark/>
          </w:tcPr>
          <w:p w14:paraId="741FB648" w14:textId="77777777" w:rsidR="000C70BA" w:rsidRDefault="000C70BA" w:rsidP="002E3FCC">
            <w:pPr>
              <w:pStyle w:val="TAC"/>
            </w:pPr>
            <w:r>
              <w:t>P</w:t>
            </w:r>
          </w:p>
        </w:tc>
      </w:tr>
      <w:tr w:rsidR="000C70BA" w14:paraId="5D4AA88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BA87B9D" w14:textId="77777777" w:rsidR="000C70BA" w:rsidRDefault="000C70BA" w:rsidP="002E3FCC">
            <w:pPr>
              <w:pStyle w:val="TAC"/>
            </w:pPr>
            <w:r>
              <w:t>9-10</w:t>
            </w:r>
          </w:p>
        </w:tc>
        <w:tc>
          <w:tcPr>
            <w:tcW w:w="3968" w:type="dxa"/>
            <w:tcBorders>
              <w:top w:val="single" w:sz="4" w:space="0" w:color="auto"/>
              <w:left w:val="single" w:sz="4" w:space="0" w:color="auto"/>
              <w:bottom w:val="single" w:sz="4" w:space="0" w:color="auto"/>
              <w:right w:val="single" w:sz="4" w:space="0" w:color="auto"/>
            </w:tcBorders>
            <w:hideMark/>
          </w:tcPr>
          <w:p w14:paraId="699B1079" w14:textId="77777777" w:rsidR="000C70BA" w:rsidRDefault="000C70BA" w:rsidP="002E3FCC">
            <w:pPr>
              <w:pStyle w:val="TAL"/>
            </w:pPr>
            <w:r>
              <w:t>Void</w:t>
            </w:r>
          </w:p>
        </w:tc>
        <w:tc>
          <w:tcPr>
            <w:tcW w:w="708" w:type="dxa"/>
            <w:tcBorders>
              <w:top w:val="single" w:sz="4" w:space="0" w:color="auto"/>
              <w:left w:val="single" w:sz="4" w:space="0" w:color="auto"/>
              <w:bottom w:val="single" w:sz="4" w:space="0" w:color="auto"/>
              <w:right w:val="single" w:sz="4" w:space="0" w:color="auto"/>
            </w:tcBorders>
            <w:hideMark/>
          </w:tcPr>
          <w:p w14:paraId="7CD3D5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hideMark/>
          </w:tcPr>
          <w:p w14:paraId="659FB2DF"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3A9E0CAC" w14:textId="77777777" w:rsidR="000C70BA" w:rsidRDefault="000C70BA" w:rsidP="002E3FCC">
            <w:pPr>
              <w:pStyle w:val="TAC"/>
            </w:pPr>
            <w:r>
              <w:t>-</w:t>
            </w:r>
          </w:p>
        </w:tc>
        <w:tc>
          <w:tcPr>
            <w:tcW w:w="850" w:type="dxa"/>
            <w:tcBorders>
              <w:top w:val="single" w:sz="4" w:space="0" w:color="auto"/>
              <w:left w:val="single" w:sz="4" w:space="0" w:color="auto"/>
              <w:bottom w:val="single" w:sz="4" w:space="0" w:color="auto"/>
              <w:right w:val="single" w:sz="4" w:space="0" w:color="auto"/>
            </w:tcBorders>
            <w:hideMark/>
          </w:tcPr>
          <w:p w14:paraId="5C58FF65" w14:textId="77777777" w:rsidR="000C70BA" w:rsidRDefault="000C70BA" w:rsidP="002E3FCC">
            <w:pPr>
              <w:pStyle w:val="TAC"/>
            </w:pPr>
            <w:r>
              <w:t>-</w:t>
            </w:r>
          </w:p>
        </w:tc>
      </w:tr>
      <w:tr w:rsidR="000C70BA" w14:paraId="0CACD98A"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142FE690" w14:textId="77777777" w:rsidR="000C70BA" w:rsidRDefault="000C70BA" w:rsidP="002E3FCC">
            <w:pPr>
              <w:pStyle w:val="TAN"/>
            </w:pPr>
            <w:r>
              <w:t>NOTE 1: This is expected to be done via a suitable implementation dependent MMI.</w:t>
            </w:r>
          </w:p>
        </w:tc>
      </w:tr>
    </w:tbl>
    <w:p w14:paraId="5E223196" w14:textId="77777777" w:rsidR="000C70BA" w:rsidRDefault="000C70BA" w:rsidP="000C70BA"/>
    <w:p w14:paraId="60D53902" w14:textId="77777777" w:rsidR="000C70BA" w:rsidRDefault="000C70BA" w:rsidP="000C70BA">
      <w:pPr>
        <w:pStyle w:val="H6"/>
      </w:pPr>
      <w:bookmarkStart w:id="773" w:name="_Toc52787595"/>
      <w:bookmarkStart w:id="774" w:name="_Toc52787777"/>
      <w:bookmarkStart w:id="775" w:name="_Toc75906999"/>
      <w:bookmarkStart w:id="776" w:name="_Toc75907336"/>
      <w:bookmarkEnd w:id="769"/>
      <w:bookmarkEnd w:id="770"/>
      <w:bookmarkEnd w:id="771"/>
      <w:bookmarkEnd w:id="772"/>
      <w:r>
        <w:t>6.2.8.3.3</w:t>
      </w:r>
      <w:r>
        <w:tab/>
        <w:t>Specific message contents</w:t>
      </w:r>
      <w:bookmarkEnd w:id="773"/>
      <w:bookmarkEnd w:id="774"/>
      <w:bookmarkEnd w:id="775"/>
      <w:bookmarkEnd w:id="776"/>
    </w:p>
    <w:p w14:paraId="6EF8E2AE" w14:textId="4B141476" w:rsidR="000C70BA" w:rsidRDefault="000C70BA" w:rsidP="000C70BA">
      <w:pPr>
        <w:pStyle w:val="TH"/>
      </w:pPr>
      <w:r>
        <w:t>Table 6.2.8.3.3-1: SIP INVITE from the SS (Step 1, Table 6.2.8.3.2-1;</w:t>
      </w:r>
      <w:r>
        <w:br/>
        <w:t xml:space="preserve">Step 2, TS </w:t>
      </w:r>
      <w:r w:rsidR="00960759">
        <w:t>37.579</w:t>
      </w:r>
      <w:r>
        <w:t>-1 [2] Table 5.3.6.3-1)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2128"/>
        <w:gridCol w:w="2127"/>
        <w:gridCol w:w="1419"/>
        <w:gridCol w:w="1136"/>
      </w:tblGrid>
      <w:tr w:rsidR="000C70BA" w14:paraId="43A34A69"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5D1D2F0F" w14:textId="313313B1" w:rsidR="000C70BA" w:rsidRDefault="000C70BA" w:rsidP="002E3FCC">
            <w:pPr>
              <w:pStyle w:val="TAL"/>
            </w:pPr>
            <w:r>
              <w:t xml:space="preserve">Derivation Path: TS </w:t>
            </w:r>
            <w:r w:rsidR="00960759">
              <w:t>37.579</w:t>
            </w:r>
            <w:r>
              <w:t>-1 [2], Table 5.5.2.5.2-1, condition MANUAL</w:t>
            </w:r>
          </w:p>
        </w:tc>
      </w:tr>
      <w:tr w:rsidR="000C70BA" w14:paraId="1BC63991" w14:textId="77777777" w:rsidTr="002E3FCC">
        <w:trPr>
          <w:tblHeader/>
        </w:trPr>
        <w:tc>
          <w:tcPr>
            <w:tcW w:w="2833" w:type="dxa"/>
            <w:tcBorders>
              <w:top w:val="single" w:sz="4" w:space="0" w:color="auto"/>
              <w:left w:val="single" w:sz="4" w:space="0" w:color="auto"/>
              <w:bottom w:val="single" w:sz="4" w:space="0" w:color="auto"/>
              <w:right w:val="single" w:sz="4" w:space="0" w:color="auto"/>
            </w:tcBorders>
            <w:hideMark/>
          </w:tcPr>
          <w:p w14:paraId="6A6A7090"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06D3D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9CADA8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62F6F7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D35DE6" w14:textId="77777777" w:rsidR="000C70BA" w:rsidRDefault="000C70BA" w:rsidP="002E3FCC">
            <w:pPr>
              <w:pStyle w:val="TAH"/>
            </w:pPr>
            <w:r>
              <w:t>Condition</w:t>
            </w:r>
          </w:p>
        </w:tc>
      </w:tr>
      <w:tr w:rsidR="000C70BA" w14:paraId="0BD1CC3D"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1E9B3091" w14:textId="77777777" w:rsidR="000C70BA" w:rsidRPr="005D374E" w:rsidRDefault="000C70BA" w:rsidP="002E3FCC">
            <w:pPr>
              <w:pStyle w:val="TAL"/>
              <w:rPr>
                <w:b/>
              </w:rPr>
            </w:pPr>
            <w:r w:rsidRPr="00E972B2">
              <w:rPr>
                <w:b/>
              </w:rPr>
              <w:t>Message-body</w:t>
            </w:r>
          </w:p>
        </w:tc>
        <w:tc>
          <w:tcPr>
            <w:tcW w:w="2127" w:type="dxa"/>
            <w:tcBorders>
              <w:top w:val="single" w:sz="4" w:space="0" w:color="auto"/>
              <w:left w:val="single" w:sz="4" w:space="0" w:color="auto"/>
              <w:bottom w:val="single" w:sz="4" w:space="0" w:color="auto"/>
              <w:right w:val="single" w:sz="4" w:space="0" w:color="auto"/>
            </w:tcBorders>
          </w:tcPr>
          <w:p w14:paraId="42A2E9B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EEBFBE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E2C77A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AF749AA" w14:textId="77777777" w:rsidR="000C70BA" w:rsidRDefault="000C70BA" w:rsidP="002E3FCC">
            <w:pPr>
              <w:pStyle w:val="TAL"/>
            </w:pPr>
          </w:p>
        </w:tc>
      </w:tr>
      <w:tr w:rsidR="000C70BA" w14:paraId="726AA5B3"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A94EC99" w14:textId="77777777" w:rsidR="000C70B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E45520C"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14694D23" w14:textId="77777777" w:rsidR="000C70BA" w:rsidRPr="005D374E" w:rsidRDefault="000C70BA" w:rsidP="002E3FCC">
            <w:pPr>
              <w:pStyle w:val="TAL"/>
              <w:rPr>
                <w:b/>
              </w:rPr>
            </w:pPr>
            <w:r w:rsidRPr="00E972B2">
              <w:rPr>
                <w:b/>
              </w:rPr>
              <w:t>SDP message</w:t>
            </w:r>
          </w:p>
        </w:tc>
        <w:tc>
          <w:tcPr>
            <w:tcW w:w="1418" w:type="dxa"/>
            <w:tcBorders>
              <w:top w:val="single" w:sz="4" w:space="0" w:color="auto"/>
              <w:left w:val="single" w:sz="4" w:space="0" w:color="auto"/>
              <w:bottom w:val="single" w:sz="4" w:space="0" w:color="auto"/>
              <w:right w:val="single" w:sz="4" w:space="0" w:color="auto"/>
            </w:tcBorders>
          </w:tcPr>
          <w:p w14:paraId="26C0E2B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0C6B716" w14:textId="77777777" w:rsidR="000C70BA" w:rsidRDefault="000C70BA" w:rsidP="002E3FCC">
            <w:pPr>
              <w:pStyle w:val="TAL"/>
            </w:pPr>
          </w:p>
        </w:tc>
      </w:tr>
      <w:tr w:rsidR="000C70BA" w14:paraId="337DF847"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063B4A6" w14:textId="77777777" w:rsidR="000C70B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C15F815" w14:textId="77777777" w:rsidR="000C70BA" w:rsidRDefault="000C70BA" w:rsidP="002E3FCC">
            <w:pPr>
              <w:pStyle w:val="TAL"/>
            </w:pPr>
            <w:r>
              <w:t>SDP message as described in Table 6.2.8.3.3-1A</w:t>
            </w:r>
          </w:p>
        </w:tc>
        <w:tc>
          <w:tcPr>
            <w:tcW w:w="2126" w:type="dxa"/>
            <w:tcBorders>
              <w:top w:val="single" w:sz="4" w:space="0" w:color="auto"/>
              <w:left w:val="single" w:sz="4" w:space="0" w:color="auto"/>
              <w:bottom w:val="single" w:sz="4" w:space="0" w:color="auto"/>
              <w:right w:val="single" w:sz="4" w:space="0" w:color="auto"/>
            </w:tcBorders>
          </w:tcPr>
          <w:p w14:paraId="41DB04D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A5476D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5601E79" w14:textId="77777777" w:rsidR="000C70BA" w:rsidRDefault="000C70BA" w:rsidP="002E3FCC">
            <w:pPr>
              <w:pStyle w:val="TAL"/>
            </w:pPr>
          </w:p>
        </w:tc>
      </w:tr>
      <w:tr w:rsidR="000C70BA" w14:paraId="5451FFF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02AA79FD"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116893E"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389C016B" w14:textId="77777777" w:rsidR="000C70BA" w:rsidRPr="005D374E" w:rsidRDefault="000C70BA" w:rsidP="002E3FCC">
            <w:pPr>
              <w:pStyle w:val="TAL"/>
              <w:rPr>
                <w:b/>
              </w:rPr>
            </w:pPr>
            <w:r w:rsidRPr="00E972B2">
              <w:rPr>
                <w:b/>
              </w:rPr>
              <w:t>MCVideo-Info</w:t>
            </w:r>
          </w:p>
        </w:tc>
        <w:tc>
          <w:tcPr>
            <w:tcW w:w="1418" w:type="dxa"/>
            <w:tcBorders>
              <w:top w:val="single" w:sz="4" w:space="0" w:color="auto"/>
              <w:left w:val="single" w:sz="4" w:space="0" w:color="auto"/>
              <w:bottom w:val="single" w:sz="4" w:space="0" w:color="auto"/>
              <w:right w:val="single" w:sz="4" w:space="0" w:color="auto"/>
            </w:tcBorders>
          </w:tcPr>
          <w:p w14:paraId="53EF33F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AA8AF19" w14:textId="77777777" w:rsidR="000C70BA" w:rsidRDefault="000C70BA" w:rsidP="002E3FCC">
            <w:pPr>
              <w:pStyle w:val="TAL"/>
            </w:pPr>
          </w:p>
        </w:tc>
      </w:tr>
      <w:tr w:rsidR="000C70BA" w14:paraId="549077A0" w14:textId="77777777" w:rsidTr="002E3FCC">
        <w:tc>
          <w:tcPr>
            <w:tcW w:w="2833" w:type="dxa"/>
            <w:tcBorders>
              <w:top w:val="single" w:sz="4" w:space="0" w:color="auto"/>
              <w:left w:val="single" w:sz="4" w:space="0" w:color="auto"/>
              <w:bottom w:val="single" w:sz="4" w:space="0" w:color="auto"/>
              <w:right w:val="single" w:sz="4" w:space="0" w:color="auto"/>
            </w:tcBorders>
            <w:vAlign w:val="center"/>
            <w:hideMark/>
          </w:tcPr>
          <w:p w14:paraId="68D47A5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hideMark/>
          </w:tcPr>
          <w:p w14:paraId="3A65775A" w14:textId="77777777" w:rsidR="000C70BA" w:rsidRDefault="000C70BA" w:rsidP="002E3FCC">
            <w:pPr>
              <w:pStyle w:val="TAL"/>
            </w:pPr>
            <w:r>
              <w:t>MCVideo-Info as described in Table 6.2.8.3.3-2</w:t>
            </w:r>
          </w:p>
        </w:tc>
        <w:tc>
          <w:tcPr>
            <w:tcW w:w="2126" w:type="dxa"/>
            <w:tcBorders>
              <w:top w:val="single" w:sz="4" w:space="0" w:color="auto"/>
              <w:left w:val="single" w:sz="4" w:space="0" w:color="auto"/>
              <w:bottom w:val="single" w:sz="4" w:space="0" w:color="auto"/>
              <w:right w:val="single" w:sz="4" w:space="0" w:color="auto"/>
            </w:tcBorders>
          </w:tcPr>
          <w:p w14:paraId="61A0902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C848C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tcPr>
          <w:p w14:paraId="099C8469" w14:textId="77777777" w:rsidR="000C70BA" w:rsidRDefault="000C70BA" w:rsidP="002E3FCC">
            <w:pPr>
              <w:pStyle w:val="TAL"/>
            </w:pPr>
          </w:p>
        </w:tc>
      </w:tr>
    </w:tbl>
    <w:p w14:paraId="454A19E7" w14:textId="77777777" w:rsidR="000C70BA" w:rsidRDefault="000C70BA" w:rsidP="000C70BA"/>
    <w:p w14:paraId="46D09885" w14:textId="77777777" w:rsidR="000C70BA" w:rsidRDefault="000C70BA" w:rsidP="000C70BA">
      <w:pPr>
        <w:pStyle w:val="TH"/>
      </w:pPr>
      <w:r>
        <w:t>Table 6.2.8.3.3-1A: SDP Message</w:t>
      </w:r>
      <w:r>
        <w:rPr>
          <w:lang w:eastAsia="ko-KR"/>
        </w:rPr>
        <w:t xml:space="preserve"> in SIP INVITE</w:t>
      </w:r>
      <w:r>
        <w:t xml:space="preserve"> (Table 6.2.8.3.3-1)</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576B3C07"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4B780BD8" w14:textId="5184FB7C" w:rsidR="000C70BA" w:rsidRDefault="000C70BA" w:rsidP="002E3FCC">
            <w:pPr>
              <w:pStyle w:val="TAL"/>
            </w:pPr>
            <w:r>
              <w:t xml:space="preserve">Derivation Path: TS </w:t>
            </w:r>
            <w:r w:rsidR="00960759">
              <w:t>37.579</w:t>
            </w:r>
            <w:r>
              <w:t>-1 [2], Table 5.5.3.1.2-2, condition PRIVATE-CALL, INITIAL_SDP_OFFER, WITHOUT_TRANSMISSIONCONTROL</w:t>
            </w:r>
          </w:p>
        </w:tc>
      </w:tr>
    </w:tbl>
    <w:p w14:paraId="47EABB39" w14:textId="77777777" w:rsidR="000C70BA" w:rsidRDefault="000C70BA" w:rsidP="000C70BA"/>
    <w:p w14:paraId="131D5C04" w14:textId="77777777" w:rsidR="000C70BA" w:rsidRDefault="000C70BA" w:rsidP="000C70BA">
      <w:pPr>
        <w:pStyle w:val="TH"/>
      </w:pPr>
      <w:r>
        <w:t>Table 6.2.8.3.3-2: MCVideo-Info in SIP INVITE (Table 6.2.8.3.3-1)Void</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D123F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85FC4EA" w14:textId="15BF66F5" w:rsidR="000C70BA" w:rsidRDefault="000C70BA" w:rsidP="002E3FCC">
            <w:pPr>
              <w:pStyle w:val="TAL"/>
            </w:pPr>
            <w:r>
              <w:t xml:space="preserve">Derivation Path: TS </w:t>
            </w:r>
            <w:r w:rsidR="00960759">
              <w:t>37.579</w:t>
            </w:r>
            <w:r>
              <w:t>-1 [2], Table 5.5.3.2.2-2, condition PRIVATE-CALL</w:t>
            </w:r>
          </w:p>
        </w:tc>
      </w:tr>
    </w:tbl>
    <w:p w14:paraId="0018A440" w14:textId="77777777" w:rsidR="000C70BA" w:rsidRDefault="000C70BA" w:rsidP="000C70BA"/>
    <w:p w14:paraId="4C61E8B1" w14:textId="77777777" w:rsidR="000C70BA" w:rsidRDefault="000C70BA" w:rsidP="000C70BA">
      <w:pPr>
        <w:pStyle w:val="TH"/>
      </w:pPr>
      <w:r>
        <w:t>Table 6.2.8.3.3-3..3B: Void</w:t>
      </w:r>
    </w:p>
    <w:p w14:paraId="6328A60B" w14:textId="4CD41ED2" w:rsidR="000C70BA" w:rsidRPr="00C8339F" w:rsidRDefault="000C70BA" w:rsidP="000C70BA">
      <w:pPr>
        <w:pStyle w:val="TH"/>
        <w:rPr>
          <w:bCs/>
        </w:rPr>
      </w:pPr>
      <w:r w:rsidRPr="00C8339F">
        <w:rPr>
          <w:bCs/>
        </w:rPr>
        <w:t>Table 6.2.8.3.3-4: SIP 200 (OK) from the UE (Step 5, Table 6.2.8.3.2-1;</w:t>
      </w:r>
      <w:r w:rsidRPr="00C8339F">
        <w:rPr>
          <w:bCs/>
        </w:rPr>
        <w:br/>
        <w:t xml:space="preserve">Step 6, TS </w:t>
      </w:r>
      <w:r w:rsidR="00960759">
        <w:rPr>
          <w:bCs/>
        </w:rPr>
        <w:t>37.579</w:t>
      </w:r>
      <w:r w:rsidRPr="00C8339F">
        <w:rPr>
          <w:bCs/>
        </w:rPr>
        <w:t>-1 [2] Table 5.3.6.3-1)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16B8A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76D002" w14:textId="5F1A03DD" w:rsidR="000C70BA" w:rsidRDefault="000C70BA" w:rsidP="002E3FCC">
            <w:pPr>
              <w:pStyle w:val="TAL"/>
            </w:pPr>
            <w:r>
              <w:t xml:space="preserve">Derivation Path: TS </w:t>
            </w:r>
            <w:r w:rsidR="00960759">
              <w:t>37.579</w:t>
            </w:r>
            <w:r>
              <w:t>-1 [2], Table 5.5.2.17.1.1-1, condition INVITE-RSP</w:t>
            </w:r>
          </w:p>
        </w:tc>
      </w:tr>
      <w:tr w:rsidR="000C70BA" w14:paraId="1BFAB0E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58B726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55586AA"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D1BDA1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08B406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2932C6A0" w14:textId="77777777" w:rsidR="000C70BA" w:rsidRDefault="000C70BA" w:rsidP="002E3FCC">
            <w:pPr>
              <w:pStyle w:val="TAH"/>
            </w:pPr>
            <w:r>
              <w:t>Condition</w:t>
            </w:r>
          </w:p>
        </w:tc>
      </w:tr>
      <w:tr w:rsidR="000C70BA" w14:paraId="230CD65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608FE3" w14:textId="77777777" w:rsidR="000C70BA" w:rsidRPr="005D374E"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427CE3B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398F4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3A1A1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07BDE4" w14:textId="77777777" w:rsidR="000C70BA" w:rsidRDefault="000C70BA" w:rsidP="002E3FCC">
            <w:pPr>
              <w:pStyle w:val="TAL"/>
            </w:pPr>
          </w:p>
        </w:tc>
      </w:tr>
      <w:tr w:rsidR="000C70BA" w14:paraId="04D207A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E8824B8" w14:textId="77777777" w:rsidR="000C70BA" w:rsidRDefault="000C70BA" w:rsidP="002E3FCC">
            <w:pPr>
              <w:pStyle w:val="TAL"/>
              <w:rPr>
                <w:color w:val="000000"/>
              </w:rPr>
            </w:pPr>
            <w:r>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7F58183" w14:textId="77777777" w:rsidR="000C70BA" w:rsidRDefault="000C70BA" w:rsidP="002E3FCC">
            <w:pPr>
              <w:pStyle w:val="TAL"/>
              <w:rPr>
                <w:color w:val="000000"/>
              </w:rPr>
            </w:pPr>
            <w:r>
              <w:t>As described in Table 6.2.8.3.3-4A</w:t>
            </w:r>
          </w:p>
        </w:tc>
        <w:tc>
          <w:tcPr>
            <w:tcW w:w="2186" w:type="dxa"/>
            <w:tcBorders>
              <w:top w:val="single" w:sz="4" w:space="0" w:color="auto"/>
              <w:left w:val="single" w:sz="4" w:space="0" w:color="auto"/>
              <w:bottom w:val="single" w:sz="4" w:space="0" w:color="auto"/>
              <w:right w:val="single" w:sz="4" w:space="0" w:color="auto"/>
            </w:tcBorders>
          </w:tcPr>
          <w:p w14:paraId="707629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2F56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305E940" w14:textId="77777777" w:rsidR="000C70BA" w:rsidRDefault="000C70BA" w:rsidP="002E3FCC">
            <w:pPr>
              <w:pStyle w:val="TAL"/>
            </w:pPr>
          </w:p>
        </w:tc>
      </w:tr>
    </w:tbl>
    <w:p w14:paraId="087B8961" w14:textId="77777777" w:rsidR="000C70BA" w:rsidRDefault="000C70BA" w:rsidP="000C70BA">
      <w:pPr>
        <w:rPr>
          <w:color w:val="000000"/>
        </w:rPr>
      </w:pPr>
    </w:p>
    <w:p w14:paraId="0651F235" w14:textId="77777777" w:rsidR="000C70BA" w:rsidRDefault="000C70BA" w:rsidP="000C70BA">
      <w:pPr>
        <w:pStyle w:val="TH"/>
      </w:pPr>
      <w:r>
        <w:t>Table 6.2.8.3.3-4A: SDP Message</w:t>
      </w:r>
      <w:r>
        <w:rPr>
          <w:lang w:eastAsia="ko-KR"/>
        </w:rPr>
        <w:t xml:space="preserve"> in SIP 200 (OK)</w:t>
      </w:r>
      <w:r>
        <w:t xml:space="preserve"> (Table 6.2.8.3.3-4)</w:t>
      </w:r>
    </w:p>
    <w:tbl>
      <w:tblPr>
        <w:tblW w:w="964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07156132" w14:textId="77777777" w:rsidTr="002E3FCC">
        <w:trPr>
          <w:jc w:val="center"/>
        </w:trPr>
        <w:tc>
          <w:tcPr>
            <w:tcW w:w="9639" w:type="dxa"/>
            <w:tcBorders>
              <w:top w:val="single" w:sz="4" w:space="0" w:color="auto"/>
              <w:left w:val="single" w:sz="4" w:space="0" w:color="auto"/>
              <w:bottom w:val="single" w:sz="4" w:space="0" w:color="auto"/>
              <w:right w:val="single" w:sz="4" w:space="0" w:color="auto"/>
            </w:tcBorders>
            <w:hideMark/>
          </w:tcPr>
          <w:p w14:paraId="10C595ED" w14:textId="6B7FCD04" w:rsidR="000C70BA" w:rsidRDefault="000C70BA" w:rsidP="002E3FCC">
            <w:pPr>
              <w:pStyle w:val="TAL"/>
            </w:pPr>
            <w:r>
              <w:t xml:space="preserve">Derivation Path: TS </w:t>
            </w:r>
            <w:r w:rsidR="00960759">
              <w:t>37.579</w:t>
            </w:r>
            <w:r>
              <w:t>-1 [2], Table 5.5.3.1.1-2, condition PRIVATE-CALL, SDP_ANSWER, WITHOUT_TRANSMISSIONCONTROL</w:t>
            </w:r>
          </w:p>
        </w:tc>
      </w:tr>
    </w:tbl>
    <w:p w14:paraId="5A3E6233" w14:textId="77777777" w:rsidR="000C70BA" w:rsidRDefault="000C70BA" w:rsidP="000C70BA">
      <w:pPr>
        <w:rPr>
          <w:color w:val="000000"/>
        </w:rPr>
      </w:pPr>
    </w:p>
    <w:p w14:paraId="264A30B8" w14:textId="25CE879D" w:rsidR="000C70BA" w:rsidRDefault="000C70BA" w:rsidP="000C70BA">
      <w:pPr>
        <w:pStyle w:val="TH"/>
      </w:pPr>
      <w:r>
        <w:t>Table 6.2.8.3.3-5: SIP BYE from the UE (Step 8, Table 6.2.8.3.2-1;</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D85832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73BD5CB" w14:textId="3D86F86C" w:rsidR="000C70BA" w:rsidRDefault="000C70BA" w:rsidP="002E3FCC">
            <w:pPr>
              <w:pStyle w:val="TAL"/>
            </w:pPr>
            <w:r>
              <w:t xml:space="preserve">Derivation Path: TS </w:t>
            </w:r>
            <w:r w:rsidR="00960759">
              <w:t>37.579</w:t>
            </w:r>
            <w:r>
              <w:t>-1 [2], Table 5.5.2.2.1-1, condition MT_CALL</w:t>
            </w:r>
          </w:p>
        </w:tc>
      </w:tr>
    </w:tbl>
    <w:p w14:paraId="2604F756" w14:textId="77777777" w:rsidR="000C70BA" w:rsidRDefault="000C70BA" w:rsidP="000C70BA"/>
    <w:p w14:paraId="2791705E" w14:textId="77777777" w:rsidR="000C70BA" w:rsidRDefault="000C70BA" w:rsidP="000C70BA">
      <w:pPr>
        <w:pStyle w:val="TH"/>
      </w:pPr>
      <w:r>
        <w:t>Table 6.2.8.3.3-5A..6: Void</w:t>
      </w:r>
    </w:p>
    <w:p w14:paraId="11907CA0" w14:textId="77777777" w:rsidR="000C70BA" w:rsidRPr="00201E3B" w:rsidRDefault="000C70BA" w:rsidP="000C70BA"/>
    <w:p w14:paraId="6F09BB9F" w14:textId="77777777" w:rsidR="000C70BA" w:rsidRPr="00201E3B" w:rsidRDefault="000C70BA" w:rsidP="000C70BA">
      <w:pPr>
        <w:pStyle w:val="Heading2"/>
      </w:pPr>
      <w:bookmarkStart w:id="777" w:name="_Toc52787596"/>
      <w:bookmarkStart w:id="778" w:name="_Toc52787778"/>
      <w:bookmarkStart w:id="779" w:name="_Toc75907000"/>
      <w:bookmarkStart w:id="780" w:name="_Toc75907337"/>
      <w:bookmarkStart w:id="781" w:name="_Toc84345741"/>
      <w:bookmarkStart w:id="782" w:name="_Toc99871294"/>
      <w:bookmarkStart w:id="783" w:name="_Toc171440753"/>
      <w:bookmarkStart w:id="784" w:name="_Toc180160945"/>
      <w:r w:rsidRPr="00201E3B">
        <w:t>6.3</w:t>
      </w:r>
      <w:r w:rsidRPr="00201E3B">
        <w:tab/>
        <w:t>Emergency Alert</w:t>
      </w:r>
      <w:bookmarkEnd w:id="777"/>
      <w:bookmarkEnd w:id="778"/>
      <w:bookmarkEnd w:id="779"/>
      <w:bookmarkEnd w:id="780"/>
      <w:bookmarkEnd w:id="781"/>
      <w:bookmarkEnd w:id="782"/>
      <w:bookmarkEnd w:id="783"/>
      <w:bookmarkEnd w:id="784"/>
    </w:p>
    <w:p w14:paraId="636FB720" w14:textId="77777777" w:rsidR="000C70BA" w:rsidRDefault="000C70BA" w:rsidP="000C70BA">
      <w:pPr>
        <w:pStyle w:val="Heading3"/>
      </w:pPr>
      <w:bookmarkStart w:id="785" w:name="_Toc99871295"/>
      <w:bookmarkStart w:id="786" w:name="_Toc171440754"/>
      <w:bookmarkStart w:id="787" w:name="_Toc180160946"/>
      <w:bookmarkStart w:id="788" w:name="_Toc90630603"/>
      <w:r>
        <w:t>6.3.1</w:t>
      </w:r>
      <w:r>
        <w:tab/>
        <w:t>On-network / Emergency alert / Cancel emergency alert / Client Originated (CO)</w:t>
      </w:r>
      <w:bookmarkEnd w:id="785"/>
      <w:bookmarkEnd w:id="786"/>
      <w:bookmarkEnd w:id="787"/>
    </w:p>
    <w:p w14:paraId="4FD123E9" w14:textId="77777777" w:rsidR="000C70BA" w:rsidRDefault="000C70BA" w:rsidP="000C70BA">
      <w:pPr>
        <w:pStyle w:val="H6"/>
      </w:pPr>
      <w:r>
        <w:t>6.3.1.1</w:t>
      </w:r>
      <w:r>
        <w:tab/>
        <w:t>Test Purpose (TP)</w:t>
      </w:r>
    </w:p>
    <w:p w14:paraId="255B80F5" w14:textId="77777777" w:rsidR="000C70BA" w:rsidRDefault="000C70BA" w:rsidP="000C70BA">
      <w:pPr>
        <w:pStyle w:val="H6"/>
      </w:pPr>
      <w:r>
        <w:t>(1)</w:t>
      </w:r>
    </w:p>
    <w:p w14:paraId="426EEC47"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346B3F41" w14:textId="77777777" w:rsidR="000C70BA" w:rsidRDefault="000C70BA" w:rsidP="000C70BA">
      <w:pPr>
        <w:pStyle w:val="PL"/>
      </w:pPr>
      <w:r>
        <w:rPr>
          <w:b/>
        </w:rPr>
        <w:t>ensure that</w:t>
      </w:r>
      <w:r>
        <w:t xml:space="preserve"> {</w:t>
      </w:r>
      <w:r>
        <w:br/>
        <w:t xml:space="preserve">  </w:t>
      </w:r>
      <w:r>
        <w:rPr>
          <w:b/>
        </w:rPr>
        <w:t>when</w:t>
      </w:r>
      <w:r>
        <w:t xml:space="preserve"> { the MCVideo User requests to send an emergency alert with the location of emergency }</w:t>
      </w:r>
    </w:p>
    <w:p w14:paraId="116663D4" w14:textId="77777777" w:rsidR="000C70BA" w:rsidRDefault="000C70BA" w:rsidP="000C70BA">
      <w:pPr>
        <w:pStyle w:val="PL"/>
      </w:pPr>
      <w:r>
        <w:t xml:space="preserve">    </w:t>
      </w:r>
      <w:r>
        <w:rPr>
          <w:b/>
        </w:rPr>
        <w:t>then</w:t>
      </w:r>
      <w:r>
        <w:t xml:space="preserve"> { UE (MCVideo Client) sends a SIP MESSAGE initiating an emergency alert </w:t>
      </w:r>
      <w:r>
        <w:rPr>
          <w:b/>
        </w:rPr>
        <w:t>and</w:t>
      </w:r>
      <w:r>
        <w:t xml:space="preserve"> reporting location information }</w:t>
      </w:r>
    </w:p>
    <w:p w14:paraId="20106CDF" w14:textId="77777777" w:rsidR="000C70BA" w:rsidRDefault="000C70BA" w:rsidP="000C70BA">
      <w:pPr>
        <w:pStyle w:val="PL"/>
      </w:pPr>
      <w:r>
        <w:t xml:space="preserve">            }</w:t>
      </w:r>
    </w:p>
    <w:p w14:paraId="312D6AF9" w14:textId="77777777" w:rsidR="000C70BA" w:rsidRDefault="000C70BA" w:rsidP="000C70BA">
      <w:pPr>
        <w:pStyle w:val="PL"/>
      </w:pPr>
    </w:p>
    <w:p w14:paraId="366DA2A2" w14:textId="77777777" w:rsidR="000C70BA" w:rsidRDefault="000C70BA" w:rsidP="000C70BA">
      <w:pPr>
        <w:pStyle w:val="H6"/>
      </w:pPr>
      <w:r>
        <w:t>(2)</w:t>
      </w:r>
    </w:p>
    <w:p w14:paraId="2704E1F7" w14:textId="77777777" w:rsidR="000C70BA" w:rsidRDefault="000C70BA" w:rsidP="000C70BA">
      <w:pPr>
        <w:pStyle w:val="PL"/>
      </w:pPr>
      <w:r>
        <w:rPr>
          <w:b/>
        </w:rPr>
        <w:t>with</w:t>
      </w:r>
      <w:r>
        <w:t xml:space="preserve"> { UE (MCVideo Client) in the “MVEA 3: emergency-alert-initiated” state}</w:t>
      </w:r>
    </w:p>
    <w:p w14:paraId="015D94A8" w14:textId="77777777" w:rsidR="000C70BA" w:rsidRDefault="000C70BA" w:rsidP="000C70BA">
      <w:pPr>
        <w:pStyle w:val="PL"/>
      </w:pPr>
      <w:r>
        <w:rPr>
          <w:b/>
        </w:rPr>
        <w:t>ensure that</w:t>
      </w:r>
      <w:r>
        <w:t xml:space="preserve"> {</w:t>
      </w:r>
    </w:p>
    <w:p w14:paraId="7E1C8EED" w14:textId="77777777" w:rsidR="000C70BA" w:rsidRDefault="000C70BA" w:rsidP="000C70BA">
      <w:pPr>
        <w:pStyle w:val="PL"/>
      </w:pPr>
      <w:r>
        <w:t xml:space="preserve">  </w:t>
      </w:r>
      <w:r>
        <w:rPr>
          <w:b/>
        </w:rPr>
        <w:t>when</w:t>
      </w:r>
      <w:r>
        <w:t xml:space="preserve"> { the MCVideo User requests to cancel the emergency alert}</w:t>
      </w:r>
    </w:p>
    <w:p w14:paraId="28A40626" w14:textId="77777777" w:rsidR="000C70BA" w:rsidRDefault="000C70BA" w:rsidP="000C70BA">
      <w:pPr>
        <w:pStyle w:val="PL"/>
      </w:pPr>
      <w:r>
        <w:t xml:space="preserve">    </w:t>
      </w:r>
      <w:r>
        <w:rPr>
          <w:b/>
        </w:rPr>
        <w:t>then</w:t>
      </w:r>
      <w:r>
        <w:t xml:space="preserve"> { UE (MCVideo Client) sends a SIP MESSAGE requesting the cancelation of the emergency alert}</w:t>
      </w:r>
    </w:p>
    <w:p w14:paraId="378C9BF9" w14:textId="77777777" w:rsidR="000C70BA" w:rsidRDefault="000C70BA" w:rsidP="000C70BA">
      <w:pPr>
        <w:pStyle w:val="PL"/>
      </w:pPr>
      <w:r>
        <w:t xml:space="preserve">            }</w:t>
      </w:r>
    </w:p>
    <w:p w14:paraId="284873D4" w14:textId="77777777" w:rsidR="000C70BA" w:rsidRDefault="000C70BA" w:rsidP="000C70BA">
      <w:pPr>
        <w:pStyle w:val="PL"/>
      </w:pPr>
    </w:p>
    <w:p w14:paraId="7E9053B8" w14:textId="77777777" w:rsidR="000C70BA" w:rsidRDefault="000C70BA" w:rsidP="000C70BA">
      <w:pPr>
        <w:pStyle w:val="H6"/>
      </w:pPr>
      <w:r>
        <w:t>6.3.1.2</w:t>
      </w:r>
      <w:r>
        <w:tab/>
        <w:t>Conformance requirements</w:t>
      </w:r>
    </w:p>
    <w:p w14:paraId="01E8B388" w14:textId="77777777" w:rsidR="000C70BA" w:rsidRDefault="000C70BA" w:rsidP="000C70BA">
      <w:r>
        <w:t>References: The conformance requirements covered in the current TC are specified in: TS 24.281, clauses 11.2.1.1, 11.2.1.2.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573C1B48" w14:textId="77777777" w:rsidR="000C70BA" w:rsidRDefault="000C70BA" w:rsidP="000C70BA">
      <w:r>
        <w:t>[TS 24.281 clause 11.2.1.1]</w:t>
      </w:r>
    </w:p>
    <w:p w14:paraId="37EF7FD0" w14:textId="77777777" w:rsidR="000C70BA" w:rsidRDefault="000C70BA" w:rsidP="000C70BA">
      <w:r>
        <w:t xml:space="preserve">Upon receiving a request from the MCVideo user to send an MCVideo emergency alert to the indicated MCVideo group and this is an </w:t>
      </w:r>
      <w:r>
        <w:rPr>
          <w:lang w:eastAsia="ko-KR"/>
        </w:rPr>
        <w:t>authorised request for an MCVideo emergency alert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7A071332" w14:textId="77777777" w:rsidR="000C70BA" w:rsidRDefault="000C70BA" w:rsidP="000C70BA">
      <w:pPr>
        <w:pStyle w:val="NO"/>
      </w:pPr>
      <w:r>
        <w:t>NOTE 1:</w:t>
      </w:r>
      <w:r>
        <w:tab/>
        <w:t>this SIP MESSAGE request is assumed to be sent out-of-dialog.</w:t>
      </w:r>
    </w:p>
    <w:p w14:paraId="7C784DB0" w14:textId="77777777" w:rsidR="000C70BA" w:rsidRDefault="000C70BA" w:rsidP="000C70BA">
      <w:r>
        <w:t>The MCVideo client:</w:t>
      </w:r>
    </w:p>
    <w:p w14:paraId="2E4941C3"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4B6CB42D"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2448F020" w14:textId="77777777" w:rsidR="000C70BA" w:rsidRDefault="000C70BA" w:rsidP="000C70BA">
      <w:pPr>
        <w:pStyle w:val="B1"/>
      </w:pPr>
      <w:r>
        <w:t>3)</w:t>
      </w:r>
      <w:r>
        <w:tab/>
        <w:t>may include a P-Preferred-Identity header field in the SIP MESSAGE request containing a public user identity as specified in 3GPP TS 24.229 [11];</w:t>
      </w:r>
    </w:p>
    <w:p w14:paraId="1D30C3EF"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72D96629" w14:textId="77777777" w:rsidR="000C70BA" w:rsidRDefault="000C70BA" w:rsidP="000C70BA">
      <w:pPr>
        <w:pStyle w:val="B2"/>
      </w:pPr>
      <w:r>
        <w:t>a)</w:t>
      </w:r>
      <w:r>
        <w:tab/>
        <w:t>the &lt;mcvideo-request-uri&gt; element set to the group identity;</w:t>
      </w:r>
    </w:p>
    <w:p w14:paraId="193137E5" w14:textId="77777777" w:rsidR="000C70BA" w:rsidRDefault="000C70BA" w:rsidP="000C70BA">
      <w:pPr>
        <w:pStyle w:val="B2"/>
      </w:pPr>
      <w:r>
        <w:t>b)</w:t>
      </w:r>
      <w:r>
        <w:tab/>
        <w:t>the &lt;alert-ind&gt; element set to a value of "true"; and</w:t>
      </w:r>
    </w:p>
    <w:p w14:paraId="103A0F8E" w14:textId="77777777" w:rsidR="000C70BA" w:rsidRDefault="000C70BA" w:rsidP="000C70BA">
      <w:pPr>
        <w:pStyle w:val="B2"/>
      </w:pPr>
      <w:r>
        <w:t>c)</w:t>
      </w:r>
      <w:r>
        <w:tab/>
        <w:t>the &lt;mcvideo-client-id&gt; element set to the MCVideo client ID of the originating MCVideo client;</w:t>
      </w:r>
    </w:p>
    <w:p w14:paraId="1E737961" w14:textId="77777777" w:rsidR="000C70BA" w:rsidRDefault="000C70BA" w:rsidP="000C70BA">
      <w:pPr>
        <w:pStyle w:val="B1"/>
      </w:pPr>
      <w:r>
        <w:t>5)</w:t>
      </w:r>
      <w:r>
        <w:tab/>
        <w:t>shall include an application/vnd.3gpp.</w:t>
      </w:r>
      <w:r>
        <w:rPr>
          <w:lang w:eastAsia="ko-KR"/>
        </w:rPr>
        <w:t>mcvideo-</w:t>
      </w:r>
      <w:r>
        <w:t>location-info+xml MIME body as specified in Annex F.3 with a &lt;Report&gt; element included in the &lt;location-info&gt; root element;</w:t>
      </w:r>
    </w:p>
    <w:p w14:paraId="4F0439F5" w14:textId="77777777" w:rsidR="000C70BA" w:rsidRDefault="000C70BA" w:rsidP="000C70BA">
      <w:pPr>
        <w:pStyle w:val="B1"/>
      </w:pPr>
      <w:r>
        <w:t>6)</w:t>
      </w:r>
      <w:r>
        <w:tab/>
        <w:t>shall include in the &lt;Report&gt; element the specific location information configured for the MCVideo emergency alert location trigger;</w:t>
      </w:r>
    </w:p>
    <w:p w14:paraId="70303CED" w14:textId="77777777" w:rsidR="000C70BA" w:rsidRDefault="000C70BA" w:rsidP="000C70BA">
      <w:pPr>
        <w:pStyle w:val="B1"/>
        <w:rPr>
          <w:lang w:eastAsia="ko-KR"/>
        </w:rPr>
      </w:pPr>
      <w:r>
        <w:rPr>
          <w:lang w:eastAsia="ko-KR"/>
        </w:rPr>
        <w:t>7)</w:t>
      </w:r>
      <w:r>
        <w:rPr>
          <w:lang w:eastAsia="ko-KR"/>
        </w:rPr>
        <w:tab/>
        <w:t>shall set the MCVideo emergency state if not already set;</w:t>
      </w:r>
    </w:p>
    <w:p w14:paraId="059E3089" w14:textId="77777777" w:rsidR="000C70BA" w:rsidRDefault="000C70BA" w:rsidP="000C70BA">
      <w:pPr>
        <w:pStyle w:val="B1"/>
        <w:rPr>
          <w:lang w:eastAsia="ko-KR"/>
        </w:rPr>
      </w:pPr>
      <w:r>
        <w:rPr>
          <w:lang w:eastAsia="ko-KR"/>
        </w:rPr>
        <w:t>8)</w:t>
      </w:r>
      <w:r>
        <w:rPr>
          <w:lang w:eastAsia="ko-KR"/>
        </w:rPr>
        <w:tab/>
        <w:t>shall set the MCVideo emergency alert state to "MVEA 2: emergency-alert-confirm-pending";</w:t>
      </w:r>
    </w:p>
    <w:p w14:paraId="20B8A28E" w14:textId="77777777" w:rsidR="000C70BA" w:rsidRDefault="000C70BA" w:rsidP="000C70BA">
      <w:pPr>
        <w:pStyle w:val="B1"/>
        <w:rPr>
          <w:rFonts w:eastAsia="SimSun"/>
        </w:rPr>
      </w:pPr>
      <w:r>
        <w:rPr>
          <w:lang w:eastAsia="ko-KR"/>
        </w:rPr>
        <w:t>9)</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and</w:t>
      </w:r>
    </w:p>
    <w:p w14:paraId="6640F08F" w14:textId="77777777" w:rsidR="000C70BA" w:rsidRDefault="000C70BA" w:rsidP="000C70BA">
      <w:pPr>
        <w:pStyle w:val="B1"/>
        <w:rPr>
          <w:rFonts w:eastAsia="SimSun"/>
        </w:rPr>
      </w:pPr>
      <w:r>
        <w:rPr>
          <w:lang w:eastAsia="ko-KR"/>
        </w:rPr>
        <w:t>10)</w:t>
      </w:r>
      <w:r>
        <w:rPr>
          <w:lang w:eastAsia="ko-KR"/>
        </w:rPr>
        <w:tab/>
        <w:t xml:space="preserve">shall send the </w:t>
      </w:r>
      <w:r>
        <w:rPr>
          <w:rFonts w:eastAsia="SimSun"/>
        </w:rPr>
        <w:t>SIP MESSAGE request according to rules and procedures of 3GPP TS 24.229 [11].</w:t>
      </w:r>
    </w:p>
    <w:p w14:paraId="64598905" w14:textId="77777777" w:rsidR="000C70BA" w:rsidRDefault="000C70BA" w:rsidP="000C70BA">
      <w:pPr>
        <w:rPr>
          <w:lang w:eastAsia="ko-KR"/>
        </w:rPr>
      </w:pPr>
      <w:r>
        <w:t xml:space="preserve">On receiving a SIP 2xx response to the SIP MESSAGE request, the MCVideo client </w:t>
      </w:r>
      <w:r>
        <w:rPr>
          <w:lang w:eastAsia="ko-KR"/>
        </w:rPr>
        <w:t>shall set the MCVideo emergency alert state to "MVEA 3: emergency-alert-initiated".</w:t>
      </w:r>
    </w:p>
    <w:p w14:paraId="59EA744F" w14:textId="77777777" w:rsidR="000C70BA" w:rsidRDefault="000C70BA" w:rsidP="000C70BA">
      <w:pPr>
        <w:rPr>
          <w:lang w:eastAsia="ko-KR"/>
        </w:rPr>
      </w:pPr>
      <w:r>
        <w:t xml:space="preserve">On receiving a SIP 4xx response a SIP 5xx response or a SIP 6xx response to the SIP MESSAGE request, the MCVideo client </w:t>
      </w:r>
      <w:r>
        <w:rPr>
          <w:lang w:eastAsia="ko-KR"/>
        </w:rPr>
        <w:t>shall set the MCVideo emergency alert state to "MVEA 1: no-alert".</w:t>
      </w:r>
    </w:p>
    <w:p w14:paraId="127CDF55" w14:textId="77777777" w:rsidR="000C70BA" w:rsidRDefault="000C70BA" w:rsidP="000C70BA">
      <w:pPr>
        <w:pStyle w:val="NO"/>
        <w:rPr>
          <w:lang w:eastAsia="ko-KR"/>
        </w:rPr>
      </w:pPr>
      <w:r>
        <w:rPr>
          <w:lang w:eastAsia="ko-KR"/>
        </w:rPr>
        <w:t>NOTE 2:</w:t>
      </w:r>
      <w:r>
        <w:rPr>
          <w:lang w:eastAsia="ko-KR"/>
        </w:rPr>
        <w:tab/>
        <w:t>the MCVideo emergency state is left set in this case as the MCVideo user presumably is in the best position to determine whether or not they are in a life-threatening condition. The assumption is that the MCVideo user can clear the MCVideo emergency state manually if need be.</w:t>
      </w:r>
    </w:p>
    <w:p w14:paraId="5B90712E" w14:textId="77777777" w:rsidR="000C70BA" w:rsidRDefault="000C70BA" w:rsidP="000C70BA">
      <w:r>
        <w:t>[TS 24.281 clause 11.2.1.2]</w:t>
      </w:r>
    </w:p>
    <w:p w14:paraId="4F52DF7B" w14:textId="77777777" w:rsidR="000C70BA" w:rsidRDefault="000C70BA" w:rsidP="000C70BA">
      <w:r>
        <w:t xml:space="preserve">Upon receiving a request from the MCVideo user to send an MCVideo emergency alert cancellation to the indicated MCVideo group and this is an </w:t>
      </w:r>
      <w:r>
        <w:rPr>
          <w:lang w:eastAsia="ko-KR"/>
        </w:rPr>
        <w:t>authorised request for an MCVideo emergency alert cancellation as determined by clause 6.2.8.1.6</w:t>
      </w:r>
      <w:r>
        <w:t xml:space="preserve">, the MCVideo client shall </w:t>
      </w:r>
      <w:r>
        <w:rPr>
          <w:rFonts w:eastAsia="SimSun"/>
        </w:rPr>
        <w:t xml:space="preserve">generate a SIP MESSAGE request in accordance with 3GPP TS 24.229 [11] and </w:t>
      </w:r>
      <w:r>
        <w:rPr>
          <w:lang w:eastAsia="ko-KR"/>
        </w:rPr>
        <w:t xml:space="preserve">IETF RFC 3428 [33] </w:t>
      </w:r>
      <w:r>
        <w:t>with the clarifications given below.</w:t>
      </w:r>
    </w:p>
    <w:p w14:paraId="39544F7F" w14:textId="77777777" w:rsidR="000C70BA" w:rsidRDefault="000C70BA" w:rsidP="000C70BA">
      <w:pPr>
        <w:pStyle w:val="NO"/>
      </w:pPr>
      <w:r>
        <w:t>NOTE 1:</w:t>
      </w:r>
      <w:r>
        <w:tab/>
        <w:t>This SIP MESSAGE request is assumed to be sent out-of-dialog.</w:t>
      </w:r>
    </w:p>
    <w:p w14:paraId="727A7E7F" w14:textId="77777777" w:rsidR="000C70BA" w:rsidRDefault="000C70BA" w:rsidP="000C70BA">
      <w:r>
        <w:t>The MCVideo client:</w:t>
      </w:r>
    </w:p>
    <w:p w14:paraId="6053B34A" w14:textId="77777777" w:rsidR="000C70BA" w:rsidRDefault="000C70BA" w:rsidP="000C70BA">
      <w:pPr>
        <w:pStyle w:val="B1"/>
      </w:pPr>
      <w:r>
        <w:t>1)</w:t>
      </w:r>
      <w:r>
        <w:tab/>
        <w:t>shall include the ICSI value "urn:urn-7:3gpp-service.ims.icsi.mcvideo" (</w:t>
      </w:r>
      <w:r>
        <w:rPr>
          <w:lang w:eastAsia="zh-CN"/>
        </w:rPr>
        <w:t xml:space="preserve">coded as specified in </w:t>
      </w:r>
      <w:r>
        <w:t>3GPP TS 24.229 [11]</w:t>
      </w:r>
      <w:r>
        <w:rPr>
          <w:lang w:eastAsia="zh-CN"/>
        </w:rPr>
        <w:t xml:space="preserve">), </w:t>
      </w:r>
      <w:r>
        <w:t>in a P-Preferred-Service header field according to IETF </w:t>
      </w:r>
      <w:r>
        <w:rPr>
          <w:rFonts w:eastAsia="MS Mincho"/>
        </w:rPr>
        <w:t xml:space="preserve">RFC 6050 [9] </w:t>
      </w:r>
      <w:r>
        <w:t>in the SIP MESSAGE request;</w:t>
      </w:r>
    </w:p>
    <w:p w14:paraId="0612001E" w14:textId="77777777" w:rsidR="000C70BA" w:rsidRDefault="000C70BA" w:rsidP="000C70BA">
      <w:pPr>
        <w:pStyle w:val="B1"/>
      </w:pPr>
      <w:r>
        <w:t>2)</w:t>
      </w:r>
      <w:r>
        <w:tab/>
        <w:t xml:space="preserve">shall include an Accept-Contact header field with the </w:t>
      </w:r>
      <w:r>
        <w:rPr>
          <w:rFonts w:eastAsia="SimSun"/>
          <w:lang w:eastAsia="zh-CN"/>
        </w:rPr>
        <w:t>g.3gpp.icsi-ref</w:t>
      </w:r>
      <w:r>
        <w:t xml:space="preserve"> media feature tag containing the value of "urn:urn-7:3gpp-service.ims.icsi.mcvideo" along with the "require" and "explicit" header field parameters according to IETF RFC 3841 [6];</w:t>
      </w:r>
    </w:p>
    <w:p w14:paraId="7B9B3764" w14:textId="77777777" w:rsidR="000C70BA" w:rsidRDefault="000C70BA" w:rsidP="000C70BA">
      <w:pPr>
        <w:pStyle w:val="B1"/>
      </w:pPr>
      <w:r>
        <w:t>3)</w:t>
      </w:r>
      <w:r>
        <w:tab/>
        <w:t>may include a P-Preferred-Identity header field in the SIP MESSAGE request containing the public user identity of the originator as specified in 3GPP TS 24.229 [11];</w:t>
      </w:r>
    </w:p>
    <w:p w14:paraId="0CA8F5E3" w14:textId="77777777" w:rsidR="000C70BA" w:rsidRDefault="000C70BA" w:rsidP="000C70BA">
      <w:pPr>
        <w:pStyle w:val="B1"/>
      </w:pPr>
      <w:r>
        <w:t>4)</w:t>
      </w:r>
      <w:r>
        <w:tab/>
        <w:t>shall include an application/vnd.3gpp.mcvideo-info+xml MIME body as specified in clause F.1 with the &lt;mcvideoinfo&gt; element containing the &lt;mcvideo-Params&gt; element with:</w:t>
      </w:r>
    </w:p>
    <w:p w14:paraId="48EDB0FF" w14:textId="77777777" w:rsidR="000C70BA" w:rsidRDefault="000C70BA" w:rsidP="000C70BA">
      <w:pPr>
        <w:pStyle w:val="B2"/>
      </w:pPr>
      <w:r>
        <w:t>a)</w:t>
      </w:r>
      <w:r>
        <w:tab/>
        <w:t>the &lt;mcvideo-request-uri&gt; element set to the MCVideo group identity;</w:t>
      </w:r>
    </w:p>
    <w:p w14:paraId="61AC14EE" w14:textId="77777777" w:rsidR="000C70BA" w:rsidRDefault="000C70BA" w:rsidP="000C70BA">
      <w:pPr>
        <w:pStyle w:val="B2"/>
      </w:pPr>
      <w:r>
        <w:t>b)</w:t>
      </w:r>
      <w:r>
        <w:tab/>
        <w:t>the &lt;alert-ind&gt; element set to a value of "false"; and</w:t>
      </w:r>
    </w:p>
    <w:p w14:paraId="21ABD6B0" w14:textId="77777777" w:rsidR="000C70BA" w:rsidRDefault="000C70BA" w:rsidP="000C70BA">
      <w:pPr>
        <w:pStyle w:val="B2"/>
      </w:pPr>
      <w:r>
        <w:t>c)</w:t>
      </w:r>
      <w:r>
        <w:tab/>
        <w:t>if the MCVideo user is cancelling an MCVideo emergency alert originated by another MCVideo user, include the &lt;originated-by&gt; element set to the MCVideo ID of the MCVideo user who originated the MCVideo emergency alert;</w:t>
      </w:r>
    </w:p>
    <w:p w14:paraId="5857EAD0" w14:textId="77777777" w:rsidR="000C70BA" w:rsidRDefault="000C70BA" w:rsidP="000C70BA">
      <w:pPr>
        <w:pStyle w:val="B1"/>
        <w:rPr>
          <w:lang w:eastAsia="ko-KR"/>
        </w:rPr>
      </w:pPr>
      <w:r>
        <w:t>5)</w:t>
      </w:r>
      <w:r>
        <w:tab/>
        <w:t xml:space="preserve">if the MCVideo user has additionally requested the cancellation of the in-progress emergency state of the MCVideo group and this is an </w:t>
      </w:r>
      <w:r>
        <w:rPr>
          <w:lang w:eastAsia="ko-KR"/>
        </w:rPr>
        <w:t xml:space="preserve">authorised request for an in-progress emergency group state cancellation as determined by clause 6.2.8.1.7, shall include an &lt;emergency-ind&gt; element set to a value of "false" in the </w:t>
      </w:r>
      <w:r>
        <w:t>&lt;mcvideoinfo&gt; element containing the &lt;mcvideo-Params&gt; element;</w:t>
      </w:r>
    </w:p>
    <w:p w14:paraId="3FD81557" w14:textId="77777777" w:rsidR="000C70BA" w:rsidRDefault="000C70BA" w:rsidP="000C70BA">
      <w:pPr>
        <w:pStyle w:val="B1"/>
        <w:rPr>
          <w:rFonts w:eastAsia="SimSun"/>
        </w:rPr>
      </w:pPr>
      <w:r>
        <w:rPr>
          <w:lang w:eastAsia="ko-KR"/>
        </w:rPr>
        <w:t>6)</w:t>
      </w:r>
      <w:r>
        <w:rPr>
          <w:lang w:eastAsia="ko-KR"/>
        </w:rPr>
        <w:tab/>
      </w:r>
      <w:r>
        <w:rPr>
          <w:rFonts w:eastAsia="SimSun"/>
        </w:rPr>
        <w:t xml:space="preserve">shall set the Request-URI to the public service identity </w:t>
      </w:r>
      <w:r>
        <w:t>identifying the participating MCVideo function serving the group identity</w:t>
      </w:r>
      <w:r>
        <w:rPr>
          <w:rFonts w:eastAsia="SimSun"/>
        </w:rPr>
        <w:t xml:space="preserve">; </w:t>
      </w:r>
    </w:p>
    <w:p w14:paraId="5FB77409" w14:textId="77777777" w:rsidR="000C70BA" w:rsidRDefault="000C70BA" w:rsidP="000C70BA">
      <w:pPr>
        <w:pStyle w:val="B1"/>
        <w:rPr>
          <w:rFonts w:eastAsia="SimSun"/>
        </w:rPr>
      </w:pPr>
      <w:r>
        <w:rPr>
          <w:rFonts w:eastAsia="SimSun"/>
        </w:rPr>
        <w:t>7)</w:t>
      </w:r>
      <w:r>
        <w:rPr>
          <w:rFonts w:eastAsia="SimSun"/>
        </w:rPr>
        <w:tab/>
        <w:t xml:space="preserve">if </w:t>
      </w:r>
      <w:r>
        <w:t>the generated SIP MESSAGE request does not contain an &lt;originated-by&gt; element in the application/vnd.3gpp.mcvideo-info+xml MIME body</w:t>
      </w:r>
      <w:r>
        <w:rPr>
          <w:rFonts w:eastAsia="SimSun"/>
        </w:rPr>
        <w:t xml:space="preserve">, shall set the </w:t>
      </w:r>
      <w:r>
        <w:t>MCVideo emergency alert state</w:t>
      </w:r>
      <w:r>
        <w:rPr>
          <w:rFonts w:eastAsia="SimSun"/>
        </w:rPr>
        <w:t xml:space="preserve"> </w:t>
      </w:r>
      <w:r>
        <w:t>to "MVEA 4: Emergency-alert-cancel-pending"; and</w:t>
      </w:r>
    </w:p>
    <w:p w14:paraId="1BEB5769" w14:textId="77777777" w:rsidR="000C70BA" w:rsidRDefault="000C70BA" w:rsidP="000C70BA">
      <w:pPr>
        <w:pStyle w:val="B1"/>
        <w:rPr>
          <w:rFonts w:eastAsia="SimSun"/>
        </w:rPr>
      </w:pPr>
      <w:r>
        <w:rPr>
          <w:lang w:eastAsia="ko-KR"/>
        </w:rPr>
        <w:t>8)</w:t>
      </w:r>
      <w:r>
        <w:rPr>
          <w:lang w:eastAsia="ko-KR"/>
        </w:rPr>
        <w:tab/>
        <w:t xml:space="preserve">shall send the </w:t>
      </w:r>
      <w:r>
        <w:rPr>
          <w:rFonts w:eastAsia="SimSun"/>
        </w:rPr>
        <w:t>SIP MESSAGE request according to rules and procedures of 3GPP TS 24.229 [11].</w:t>
      </w:r>
    </w:p>
    <w:p w14:paraId="2E851E54" w14:textId="77777777" w:rsidR="000C70BA" w:rsidRDefault="000C70BA" w:rsidP="000C70BA">
      <w:r>
        <w:t>On receipt of a SIP MESSAGE request containing an application/vnd.3gpp.mcvideo-info+xml MIME body with an &lt;alert-ind-rcvd&gt; element set to true and an &lt;mcvideo-client-id&gt; matching the MCVideo client ID included in the sent SIP MESSAGE request:</w:t>
      </w:r>
    </w:p>
    <w:p w14:paraId="43E9456C" w14:textId="77777777" w:rsidR="000C70BA" w:rsidRDefault="000C70BA" w:rsidP="000C70BA">
      <w:pPr>
        <w:pStyle w:val="B1"/>
      </w:pPr>
      <w:r>
        <w:t>1)</w:t>
      </w:r>
      <w:r>
        <w:tab/>
        <w:t>if the &lt;alert-ind&gt; element is set to a value of "false" in the application/vnd.3gpp.mcvideo-info+xml MIME body of the received SIP MESSAGE request and the sent SIP MESSAGE request did not contain an &lt;originated-by&gt; element in the application/vnd.3gpp.mcvideo-info+xml MIME body, shall:</w:t>
      </w:r>
    </w:p>
    <w:p w14:paraId="67190FF5" w14:textId="77777777" w:rsidR="000C70BA" w:rsidRDefault="000C70BA" w:rsidP="000C70BA">
      <w:pPr>
        <w:pStyle w:val="B2"/>
      </w:pPr>
      <w:r>
        <w:t>a)</w:t>
      </w:r>
      <w:r>
        <w:tab/>
        <w:t>set the MCVideo emergency alert state to "MVEA 1: no-alert"; and</w:t>
      </w:r>
    </w:p>
    <w:p w14:paraId="47860E08" w14:textId="77777777" w:rsidR="000C70BA" w:rsidRDefault="000C70BA" w:rsidP="000C70BA">
      <w:pPr>
        <w:pStyle w:val="B2"/>
      </w:pPr>
      <w:r>
        <w:t>b)</w:t>
      </w:r>
      <w:r>
        <w:tab/>
      </w:r>
      <w:r>
        <w:rPr>
          <w:lang w:eastAsia="ko-KR"/>
        </w:rPr>
        <w:t xml:space="preserve">clear the MCVideo emergency state if not already cleared; </w:t>
      </w:r>
    </w:p>
    <w:p w14:paraId="7CD5358D" w14:textId="77777777" w:rsidR="000C70BA" w:rsidRDefault="000C70BA" w:rsidP="000C70BA">
      <w:pPr>
        <w:pStyle w:val="B1"/>
      </w:pPr>
      <w:r>
        <w:t>2)</w:t>
      </w:r>
      <w:r>
        <w:tab/>
        <w:t>if the &lt;alert-ind&gt; element in the application/vnd.3gpp.mcvideo-info+xml MIME body of the received SIP MESSAGE request is set to a value of "true" and if the MCVideo emergency alert state is set to "MVEA 4: Emergency-alert-cancel-pending" and the sent SIP MESSAGE request did not contain an &lt;originated-by&gt; element in the application/vnd.3gpp.mcvideo-info+xml MIME body, shall set the MCVideo emergency alert state to "MVEA 3: emergency-alert-initiated"; and</w:t>
      </w:r>
    </w:p>
    <w:p w14:paraId="1A744A9A" w14:textId="77777777" w:rsidR="000C70BA" w:rsidRDefault="000C70BA" w:rsidP="000C70BA">
      <w:pPr>
        <w:pStyle w:val="NO"/>
      </w:pPr>
      <w:r>
        <w:t>NOTE 2:</w:t>
      </w:r>
      <w:r>
        <w:tab/>
        <w:t xml:space="preserve">It would appear to be an unusual situation for the initiator of an MCVideo emergency alert to not be able to clear their own alert. Nevertheless, an MCVideo user can be configured to be authorised to initiate MCVideo emergency alerts but not have the authority to clear them. Hence, the case is covered here. </w:t>
      </w:r>
    </w:p>
    <w:p w14:paraId="7A5EAA78" w14:textId="77777777" w:rsidR="000C70BA" w:rsidRDefault="000C70BA" w:rsidP="000C70BA">
      <w:pPr>
        <w:pStyle w:val="B1"/>
      </w:pPr>
      <w:r>
        <w:t>3)</w:t>
      </w:r>
      <w:r>
        <w:tab/>
        <w:t>if an &lt;emergency-ind&gt; element is present in the application/vnd.3gpp.mcvideo-info+xml MIME body of received SIP MESSAGE request and is set to a value of "false":</w:t>
      </w:r>
    </w:p>
    <w:p w14:paraId="1CBEA419" w14:textId="77777777" w:rsidR="000C70BA" w:rsidRDefault="000C70BA" w:rsidP="000C70BA">
      <w:pPr>
        <w:pStyle w:val="B2"/>
      </w:pPr>
      <w:r>
        <w:t>a)</w:t>
      </w:r>
      <w:r>
        <w:tab/>
        <w:t>shall set the MCVideo emergency group call state of the group to "MVEGC 1: emergency-gc-capable"; and</w:t>
      </w:r>
    </w:p>
    <w:p w14:paraId="58AA1924" w14:textId="77777777" w:rsidR="000C70BA" w:rsidRDefault="000C70BA" w:rsidP="000C70BA">
      <w:pPr>
        <w:pStyle w:val="B2"/>
      </w:pPr>
      <w:r>
        <w:t>b)</w:t>
      </w:r>
      <w:r>
        <w:tab/>
        <w:t>shall set the MCVideo emergency group state of the group to "MVEG 1: no-emergency".</w:t>
      </w:r>
    </w:p>
    <w:p w14:paraId="10934D8D" w14:textId="77777777" w:rsidR="000C70BA" w:rsidRDefault="000C70BA" w:rsidP="000C70BA">
      <w:pPr>
        <w:pStyle w:val="NO"/>
      </w:pPr>
      <w:r>
        <w:t>NOTE 3:</w:t>
      </w:r>
      <w:r>
        <w:tab/>
        <w:t>The case where an &lt;emergency-ind&gt; element is set to true is possible but not handled specifically above as it results in no state changes.</w:t>
      </w:r>
    </w:p>
    <w:p w14:paraId="7E12DB08" w14:textId="77777777" w:rsidR="000C70BA" w:rsidRDefault="000C70BA" w:rsidP="000C70BA">
      <w:r>
        <w:t>On receiving a SIP 4xx response, SIP 5xx response or SIP 6xx response to the sent SIP MESSAGE request:</w:t>
      </w:r>
    </w:p>
    <w:p w14:paraId="3469C6AE" w14:textId="77777777" w:rsidR="000C70BA" w:rsidRDefault="000C70BA" w:rsidP="000C70BA">
      <w:pPr>
        <w:pStyle w:val="B1"/>
      </w:pPr>
      <w:r>
        <w:t>1)</w:t>
      </w:r>
      <w:r>
        <w:tab/>
        <w:t>if the received SIP 4xx response, SIP 5xx response or SIP 6xx response contains an application/vnd.3gpp.mcvideo-info+xml MIME body as specified in clause F.1 with the &lt;mcvideoinfo&gt; element containing the &lt;mcvideo-Params&gt; element with the &lt;alert-ind&gt; element set to a value of "true", the sent SIP MESSAGE request did not contain an &lt;originated-by&gt; element in the application/vnd.3gpp.mcvideo-info+xml MIME body and the MCVideo emergency alert state is set to "MVEA 4: Emergency-alert-cancel-pending", shall set the MCVideo emergency alert state to "MVEA 3: emergency-alert-initiated"; and</w:t>
      </w:r>
    </w:p>
    <w:p w14:paraId="58F7D5F4" w14:textId="77777777" w:rsidR="000C70BA" w:rsidRDefault="000C70BA" w:rsidP="000C70BA">
      <w:pPr>
        <w:pStyle w:val="NO"/>
        <w:rPr>
          <w:rFonts w:eastAsia="Malgun Gothic"/>
        </w:rPr>
      </w:pPr>
      <w:r>
        <w:rPr>
          <w:rFonts w:eastAsia="Malgun Gothic"/>
        </w:rPr>
        <w:t>NOTE 4:</w:t>
      </w:r>
      <w:r>
        <w:rPr>
          <w:rFonts w:eastAsia="Malgun Gothic"/>
        </w:rPr>
        <w:tab/>
        <w:t>In this case, an &lt;emergency-ind&gt; element would either not be present or would be set to true. In either case, no change in state would result. Hence, this case is not specified above.</w:t>
      </w:r>
    </w:p>
    <w:p w14:paraId="36D7DC31" w14:textId="77777777" w:rsidR="000C70BA" w:rsidRDefault="000C70BA" w:rsidP="000C70BA">
      <w:pPr>
        <w:pStyle w:val="B1"/>
      </w:pPr>
      <w:r>
        <w:t>2)</w:t>
      </w:r>
      <w:r>
        <w:tab/>
        <w:t>if the received SIP 4xx response, SIP 5xx response or a SIP 6xx response to the SIP MESSAGE request does not contain an application/vnd.3gpp.mcvideo-info+xml MIME body with an &lt;alert-ind&gt; element, the sent SIP MESSAGE request does not contain an &lt;originated-by&gt; element in the application/vnd.3gpp.mcvideo-info+xml MIME body and the MCVideo emergency alert state is set to "MVEA 4: Emergency-alert-cancel-pending", shall set the MCVideo emergency alert state to "MVEA 3: emergency-alert-initiated".</w:t>
      </w:r>
    </w:p>
    <w:p w14:paraId="12270285" w14:textId="77777777" w:rsidR="000C70BA" w:rsidRDefault="000C70BA" w:rsidP="000C70BA">
      <w:pPr>
        <w:pStyle w:val="H6"/>
      </w:pPr>
      <w:r>
        <w:t>6.3.1.3</w:t>
      </w:r>
      <w:r>
        <w:tab/>
        <w:t>Test description</w:t>
      </w:r>
    </w:p>
    <w:p w14:paraId="7D985D10" w14:textId="77777777" w:rsidR="000C70BA" w:rsidRDefault="000C70BA" w:rsidP="000C70BA">
      <w:pPr>
        <w:pStyle w:val="H6"/>
      </w:pPr>
      <w:r>
        <w:t>6.3.1.3.1</w:t>
      </w:r>
      <w:r>
        <w:tab/>
        <w:t>Pre-test conditions</w:t>
      </w:r>
    </w:p>
    <w:p w14:paraId="59372A38" w14:textId="77777777" w:rsidR="000C70BA" w:rsidRDefault="000C70BA" w:rsidP="000C70BA">
      <w:pPr>
        <w:pStyle w:val="H6"/>
      </w:pPr>
      <w:r w:rsidRPr="00102CE5">
        <w:t>Test configuration</w:t>
      </w:r>
      <w:r>
        <w:t>:</w:t>
      </w:r>
    </w:p>
    <w:p w14:paraId="345B867A" w14:textId="3D9003C5" w:rsidR="000C70BA" w:rsidRDefault="000C70BA" w:rsidP="000C70BA">
      <w:pPr>
        <w:pStyle w:val="B1"/>
      </w:pPr>
      <w:r>
        <w:t>-</w:t>
      </w:r>
      <w:r>
        <w:tab/>
        <w:t xml:space="preserve">Single cell configuration according to TS </w:t>
      </w:r>
      <w:r w:rsidR="00960759">
        <w:t>37.579</w:t>
      </w:r>
      <w:r>
        <w:t>-1 [2] clause 5.2.2.2.1.</w:t>
      </w:r>
    </w:p>
    <w:p w14:paraId="3642D1E2" w14:textId="77777777" w:rsidR="000C70BA" w:rsidRDefault="000C70BA" w:rsidP="000C70BA">
      <w:pPr>
        <w:pStyle w:val="H6"/>
      </w:pPr>
      <w:r>
        <w:t>Preamble:</w:t>
      </w:r>
    </w:p>
    <w:p w14:paraId="3C7AA398" w14:textId="257A6CC5" w:rsidR="000C70BA" w:rsidRDefault="000C70BA" w:rsidP="000C70BA">
      <w:pPr>
        <w:pStyle w:val="B1"/>
      </w:pPr>
      <w:r>
        <w:t>-</w:t>
      </w:r>
      <w:r>
        <w:tab/>
        <w:t xml:space="preserve">The UE has performed procedure 'Initial registration' as described in TS </w:t>
      </w:r>
      <w:r w:rsidR="00960759">
        <w:t>37.579</w:t>
      </w:r>
      <w:r>
        <w:t>-1 [2] clause 5.4.2.</w:t>
      </w:r>
    </w:p>
    <w:p w14:paraId="47E2C58D" w14:textId="77777777" w:rsidR="000C70BA" w:rsidRDefault="000C70BA" w:rsidP="000C70BA">
      <w:pPr>
        <w:pStyle w:val="B1"/>
      </w:pPr>
      <w:r>
        <w:t>-</w:t>
      </w:r>
      <w:r>
        <w:tab/>
      </w:r>
      <w:r w:rsidRPr="000573F5">
        <w:t>UE States at the end of the preamble</w:t>
      </w:r>
      <w:r>
        <w:t>:</w:t>
      </w:r>
    </w:p>
    <w:p w14:paraId="61C18910" w14:textId="77777777" w:rsidR="000C70BA" w:rsidRDefault="000C70BA" w:rsidP="000C70BA">
      <w:pPr>
        <w:pStyle w:val="B1"/>
        <w:ind w:left="852"/>
      </w:pPr>
      <w:r>
        <w:t>-</w:t>
      </w:r>
      <w:r>
        <w:tab/>
        <w:t>The UE is in RRC_IDLE state.</w:t>
      </w:r>
    </w:p>
    <w:p w14:paraId="58B418A8" w14:textId="77777777" w:rsidR="000C70BA" w:rsidRDefault="000C70BA" w:rsidP="000C70BA">
      <w:pPr>
        <w:pStyle w:val="B1"/>
        <w:ind w:left="852"/>
      </w:pPr>
      <w:r>
        <w:t>-</w:t>
      </w:r>
      <w:r>
        <w:tab/>
        <w:t>The client is registered for MCVideo.</w:t>
      </w:r>
    </w:p>
    <w:p w14:paraId="1022C9D0" w14:textId="77777777" w:rsidR="000C70BA" w:rsidRDefault="000C70BA" w:rsidP="000C70BA">
      <w:pPr>
        <w:pStyle w:val="H6"/>
      </w:pPr>
      <w:r>
        <w:t>6.3.1.3.2</w:t>
      </w:r>
      <w:r>
        <w:tab/>
        <w:t>Test procedure sequence</w:t>
      </w:r>
    </w:p>
    <w:p w14:paraId="21A4EFCE" w14:textId="77777777" w:rsidR="000C70BA" w:rsidRDefault="000C70BA" w:rsidP="000C70BA">
      <w:pPr>
        <w:pStyle w:val="TH"/>
      </w:pPr>
      <w:r>
        <w:rPr>
          <w:lang w:eastAsia="x-none"/>
        </w:rPr>
        <w:t>Table 6.3.1.3.2-1: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4967AF5D" w14:textId="77777777" w:rsidTr="002E3FCC">
        <w:tc>
          <w:tcPr>
            <w:tcW w:w="649" w:type="dxa"/>
            <w:tcBorders>
              <w:top w:val="single" w:sz="4" w:space="0" w:color="auto"/>
              <w:left w:val="single" w:sz="4" w:space="0" w:color="auto"/>
              <w:bottom w:val="nil"/>
              <w:right w:val="single" w:sz="4" w:space="0" w:color="auto"/>
            </w:tcBorders>
            <w:hideMark/>
          </w:tcPr>
          <w:p w14:paraId="4F907100"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34BEB8F"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4298AFA1"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769695DE"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0A005273" w14:textId="77777777" w:rsidR="000C70BA" w:rsidRDefault="000C70BA" w:rsidP="002E3FCC">
            <w:pPr>
              <w:pStyle w:val="TAH"/>
              <w:spacing w:line="254" w:lineRule="auto"/>
            </w:pPr>
            <w:r>
              <w:t>Verdict</w:t>
            </w:r>
          </w:p>
        </w:tc>
      </w:tr>
      <w:tr w:rsidR="000C70BA" w14:paraId="370844E4" w14:textId="77777777" w:rsidTr="002E3FCC">
        <w:tc>
          <w:tcPr>
            <w:tcW w:w="649" w:type="dxa"/>
            <w:tcBorders>
              <w:top w:val="nil"/>
              <w:left w:val="single" w:sz="4" w:space="0" w:color="auto"/>
              <w:bottom w:val="single" w:sz="4" w:space="0" w:color="auto"/>
              <w:right w:val="single" w:sz="4" w:space="0" w:color="auto"/>
            </w:tcBorders>
          </w:tcPr>
          <w:p w14:paraId="29BF555C"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2C3A6458"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728471A"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3F3CA70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14E1B28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18ADB35" w14:textId="77777777" w:rsidR="000C70BA" w:rsidRDefault="000C70BA" w:rsidP="002E3FCC">
            <w:pPr>
              <w:pStyle w:val="TAH"/>
              <w:spacing w:line="254" w:lineRule="auto"/>
            </w:pPr>
          </w:p>
        </w:tc>
      </w:tr>
      <w:tr w:rsidR="000C70BA" w14:paraId="68967C19"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347A0FD"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7DF7F2A8" w14:textId="77777777" w:rsidR="000C70BA" w:rsidRDefault="000C70BA" w:rsidP="002E3FCC">
            <w:pPr>
              <w:pStyle w:val="TAL"/>
              <w:spacing w:line="254" w:lineRule="auto"/>
            </w:pPr>
            <w:r>
              <w:t>Make the UE (MCVideo client) send an emergency alert.</w:t>
            </w:r>
          </w:p>
          <w:p w14:paraId="2C2514B0"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25976EF1"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3D87E692"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1A552C5"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5E652056" w14:textId="77777777" w:rsidR="000C70BA" w:rsidRDefault="000C70BA" w:rsidP="002E3FCC">
            <w:pPr>
              <w:pStyle w:val="TAC"/>
              <w:spacing w:line="254" w:lineRule="auto"/>
            </w:pPr>
            <w:r>
              <w:t>-</w:t>
            </w:r>
          </w:p>
        </w:tc>
      </w:tr>
      <w:tr w:rsidR="000C70BA" w14:paraId="2679C8A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7023CAC2"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8266219" w14:textId="246A8DFE"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request an emergency alert providing location information?</w:t>
            </w:r>
          </w:p>
        </w:tc>
        <w:tc>
          <w:tcPr>
            <w:tcW w:w="709" w:type="dxa"/>
            <w:tcBorders>
              <w:top w:val="single" w:sz="4" w:space="0" w:color="auto"/>
              <w:left w:val="single" w:sz="4" w:space="0" w:color="auto"/>
              <w:bottom w:val="single" w:sz="4" w:space="0" w:color="auto"/>
              <w:right w:val="single" w:sz="4" w:space="0" w:color="auto"/>
            </w:tcBorders>
            <w:hideMark/>
          </w:tcPr>
          <w:p w14:paraId="638E290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5FC8EA7A"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9D82A9B"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34E73F72" w14:textId="77777777" w:rsidR="000C70BA" w:rsidRDefault="000C70BA" w:rsidP="002E3FCC">
            <w:pPr>
              <w:pStyle w:val="TAC"/>
              <w:spacing w:line="254" w:lineRule="auto"/>
            </w:pPr>
            <w:r>
              <w:t>P</w:t>
            </w:r>
          </w:p>
        </w:tc>
      </w:tr>
      <w:tr w:rsidR="000C70BA" w14:paraId="36814163"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913E9D7" w14:textId="77777777" w:rsidR="000C70BA" w:rsidRDefault="000C70BA" w:rsidP="002E3FCC">
            <w:pPr>
              <w:pStyle w:val="TAC"/>
              <w:spacing w:line="254" w:lineRule="auto"/>
            </w:pPr>
            <w:r>
              <w:t>3</w:t>
            </w:r>
          </w:p>
        </w:tc>
        <w:tc>
          <w:tcPr>
            <w:tcW w:w="3970" w:type="dxa"/>
            <w:tcBorders>
              <w:top w:val="single" w:sz="4" w:space="0" w:color="auto"/>
              <w:left w:val="single" w:sz="4" w:space="0" w:color="auto"/>
              <w:bottom w:val="single" w:sz="4" w:space="0" w:color="auto"/>
              <w:right w:val="single" w:sz="4" w:space="0" w:color="auto"/>
            </w:tcBorders>
            <w:hideMark/>
          </w:tcPr>
          <w:p w14:paraId="7BFEACE7" w14:textId="77777777" w:rsidR="000C70BA" w:rsidRDefault="000C70BA" w:rsidP="002E3FCC">
            <w:pPr>
              <w:pStyle w:val="TAL"/>
              <w:spacing w:line="254" w:lineRule="auto"/>
            </w:pPr>
            <w:r>
              <w:t>Make the UE (MCVideo client) cancel the emergency alert.</w:t>
            </w:r>
          </w:p>
          <w:p w14:paraId="743C04EA" w14:textId="77777777" w:rsidR="000C70BA" w:rsidRDefault="000C70BA" w:rsidP="002E3FCC">
            <w:pPr>
              <w:pStyle w:val="TAL"/>
              <w:spacing w:line="254" w:lineRule="auto"/>
            </w:pPr>
            <w:r>
              <w:t>(NOTE 1)</w:t>
            </w:r>
          </w:p>
        </w:tc>
        <w:tc>
          <w:tcPr>
            <w:tcW w:w="709" w:type="dxa"/>
            <w:tcBorders>
              <w:top w:val="single" w:sz="4" w:space="0" w:color="auto"/>
              <w:left w:val="single" w:sz="4" w:space="0" w:color="auto"/>
              <w:bottom w:val="single" w:sz="4" w:space="0" w:color="auto"/>
              <w:right w:val="single" w:sz="4" w:space="0" w:color="auto"/>
            </w:tcBorders>
            <w:hideMark/>
          </w:tcPr>
          <w:p w14:paraId="3D956D89" w14:textId="77777777" w:rsidR="000C70BA" w:rsidRDefault="000C70BA" w:rsidP="002E3FCC">
            <w:pPr>
              <w:pStyle w:val="TAC"/>
              <w:spacing w:line="254" w:lineRule="auto"/>
              <w:rPr>
                <w:szCs w:val="18"/>
              </w:rPr>
            </w:pPr>
            <w:r>
              <w:t>-</w:t>
            </w:r>
          </w:p>
        </w:tc>
        <w:tc>
          <w:tcPr>
            <w:tcW w:w="2978" w:type="dxa"/>
            <w:tcBorders>
              <w:top w:val="single" w:sz="4" w:space="0" w:color="auto"/>
              <w:left w:val="single" w:sz="4" w:space="0" w:color="auto"/>
              <w:bottom w:val="single" w:sz="4" w:space="0" w:color="auto"/>
              <w:right w:val="single" w:sz="4" w:space="0" w:color="auto"/>
            </w:tcBorders>
            <w:hideMark/>
          </w:tcPr>
          <w:p w14:paraId="2897E33C" w14:textId="77777777" w:rsidR="000C70BA" w:rsidRDefault="000C70BA" w:rsidP="002E3FCC">
            <w:pPr>
              <w:pStyle w:val="TAL"/>
              <w:spacing w:line="254" w:lineRule="auto"/>
              <w:rPr>
                <w:szCs w:val="18"/>
              </w:rPr>
            </w:pPr>
            <w:r>
              <w:t>-</w:t>
            </w:r>
          </w:p>
        </w:tc>
        <w:tc>
          <w:tcPr>
            <w:tcW w:w="567" w:type="dxa"/>
            <w:tcBorders>
              <w:top w:val="single" w:sz="4" w:space="0" w:color="auto"/>
              <w:left w:val="single" w:sz="4" w:space="0" w:color="auto"/>
              <w:bottom w:val="single" w:sz="4" w:space="0" w:color="auto"/>
              <w:right w:val="single" w:sz="4" w:space="0" w:color="auto"/>
            </w:tcBorders>
            <w:hideMark/>
          </w:tcPr>
          <w:p w14:paraId="65F52CB1"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09C06F7A" w14:textId="77777777" w:rsidR="000C70BA" w:rsidRDefault="000C70BA" w:rsidP="002E3FCC">
            <w:pPr>
              <w:pStyle w:val="TAC"/>
              <w:spacing w:line="254" w:lineRule="auto"/>
            </w:pPr>
            <w:r>
              <w:t>-</w:t>
            </w:r>
          </w:p>
        </w:tc>
      </w:tr>
      <w:tr w:rsidR="000C70BA" w14:paraId="4FE6AEE7"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B630EF" w14:textId="77777777" w:rsidR="000C70BA" w:rsidRDefault="000C70BA" w:rsidP="002E3FCC">
            <w:pPr>
              <w:pStyle w:val="TAC"/>
              <w:spacing w:line="254" w:lineRule="auto"/>
              <w:rPr>
                <w:szCs w:val="18"/>
              </w:rPr>
            </w:pPr>
            <w:r>
              <w:rPr>
                <w:szCs w:val="18"/>
              </w:rPr>
              <w:t>4</w:t>
            </w:r>
          </w:p>
        </w:tc>
        <w:tc>
          <w:tcPr>
            <w:tcW w:w="3970" w:type="dxa"/>
            <w:tcBorders>
              <w:top w:val="single" w:sz="4" w:space="0" w:color="auto"/>
              <w:left w:val="single" w:sz="4" w:space="0" w:color="auto"/>
              <w:bottom w:val="single" w:sz="4" w:space="0" w:color="auto"/>
              <w:right w:val="single" w:sz="4" w:space="0" w:color="auto"/>
            </w:tcBorders>
            <w:hideMark/>
          </w:tcPr>
          <w:p w14:paraId="437FFC9E" w14:textId="7D677FB9" w:rsidR="000C70BA" w:rsidRDefault="000C70BA" w:rsidP="002E3FCC">
            <w:pPr>
              <w:pStyle w:val="TAL"/>
              <w:spacing w:line="254" w:lineRule="auto"/>
            </w:pPr>
            <w:r>
              <w:t xml:space="preserve">Check: Does the UE (MCVideo client) correctly perform procedure 'MCX SIP MESSAGE Request - Accept CO' as described in TS </w:t>
            </w:r>
            <w:r w:rsidR="00960759">
              <w:t>37.579</w:t>
            </w:r>
            <w:r>
              <w:t>-1 [2] Table 5.3.30.3-1 to cancel the emergency alert?</w:t>
            </w:r>
          </w:p>
        </w:tc>
        <w:tc>
          <w:tcPr>
            <w:tcW w:w="709" w:type="dxa"/>
            <w:tcBorders>
              <w:top w:val="single" w:sz="4" w:space="0" w:color="auto"/>
              <w:left w:val="single" w:sz="4" w:space="0" w:color="auto"/>
              <w:bottom w:val="single" w:sz="4" w:space="0" w:color="auto"/>
              <w:right w:val="single" w:sz="4" w:space="0" w:color="auto"/>
            </w:tcBorders>
            <w:hideMark/>
          </w:tcPr>
          <w:p w14:paraId="200B114B"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63A32031"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0416EF9D" w14:textId="77777777" w:rsidR="000C70BA" w:rsidRDefault="000C70BA" w:rsidP="002E3FCC">
            <w:pPr>
              <w:pStyle w:val="TAC"/>
              <w:spacing w:line="254" w:lineRule="auto"/>
            </w:pPr>
            <w:r>
              <w:t>2</w:t>
            </w:r>
          </w:p>
        </w:tc>
        <w:tc>
          <w:tcPr>
            <w:tcW w:w="892" w:type="dxa"/>
            <w:tcBorders>
              <w:top w:val="single" w:sz="4" w:space="0" w:color="auto"/>
              <w:left w:val="single" w:sz="4" w:space="0" w:color="auto"/>
              <w:bottom w:val="single" w:sz="4" w:space="0" w:color="auto"/>
              <w:right w:val="single" w:sz="4" w:space="0" w:color="auto"/>
            </w:tcBorders>
            <w:hideMark/>
          </w:tcPr>
          <w:p w14:paraId="7EF31E84" w14:textId="77777777" w:rsidR="000C70BA" w:rsidRDefault="000C70BA" w:rsidP="002E3FCC">
            <w:pPr>
              <w:pStyle w:val="TAC"/>
              <w:spacing w:line="254" w:lineRule="auto"/>
            </w:pPr>
            <w:r>
              <w:t>P</w:t>
            </w:r>
          </w:p>
        </w:tc>
      </w:tr>
      <w:tr w:rsidR="000C70BA" w14:paraId="6721D50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FD0C4FC" w14:textId="77777777" w:rsidR="000C70BA" w:rsidRDefault="000C70BA" w:rsidP="002E3FCC">
            <w:pPr>
              <w:pStyle w:val="TAN"/>
              <w:spacing w:line="254" w:lineRule="auto"/>
            </w:pPr>
            <w:r>
              <w:t>NOTE 1:</w:t>
            </w:r>
            <w:r>
              <w:tab/>
              <w:t>This is expected to be done via a suitable implementation dependent MMI.</w:t>
            </w:r>
          </w:p>
        </w:tc>
      </w:tr>
    </w:tbl>
    <w:p w14:paraId="17F76E4D" w14:textId="77777777" w:rsidR="000C70BA" w:rsidRDefault="000C70BA" w:rsidP="000C70BA"/>
    <w:p w14:paraId="0A4F4F40" w14:textId="77777777" w:rsidR="000C70BA" w:rsidRDefault="000C70BA" w:rsidP="000C70BA">
      <w:pPr>
        <w:pStyle w:val="H6"/>
      </w:pPr>
      <w:r>
        <w:rPr>
          <w:lang w:eastAsia="x-none"/>
        </w:rPr>
        <w:t>6.3.1.3.3</w:t>
      </w:r>
      <w:r>
        <w:rPr>
          <w:lang w:eastAsia="x-none"/>
        </w:rPr>
        <w:tab/>
        <w:t>Specific message contents</w:t>
      </w:r>
    </w:p>
    <w:p w14:paraId="1FA00479" w14:textId="2657A364" w:rsidR="000C70BA" w:rsidRDefault="000C70BA" w:rsidP="000C70BA">
      <w:pPr>
        <w:pStyle w:val="TH"/>
      </w:pPr>
      <w:r>
        <w:rPr>
          <w:lang w:eastAsia="x-none"/>
        </w:rPr>
        <w:t>Table 6.3.1.3.3-1: SIP MESSAGE from the UE(step 2, Table 6.3.1.3.2-1</w:t>
      </w:r>
      <w:r>
        <w:t>;</w:t>
      </w:r>
      <w:r>
        <w:br/>
        <w:t xml:space="preserve">step 2,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7D4C5012"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8D84E9A" w14:textId="7E1A7ED2" w:rsidR="000C70BA" w:rsidRDefault="000C70BA" w:rsidP="002E3FCC">
            <w:pPr>
              <w:pStyle w:val="TAL"/>
              <w:spacing w:line="254" w:lineRule="auto"/>
            </w:pPr>
            <w:r>
              <w:t xml:space="preserve">Derivation Path: TS </w:t>
            </w:r>
            <w:r w:rsidR="00960759">
              <w:t>37.579</w:t>
            </w:r>
            <w:r>
              <w:t>-1 [2], Table 5.5.2.7.1-1, condition</w:t>
            </w:r>
            <w:r w:rsidRPr="002A38A7">
              <w:t xml:space="preserve"> LOCATION-INFO</w:t>
            </w:r>
          </w:p>
        </w:tc>
      </w:tr>
      <w:tr w:rsidR="000C70BA" w14:paraId="2C9F0F3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3A8B27B"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29D400E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533B79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C1730F6"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50BE390A" w14:textId="77777777" w:rsidR="000C70BA" w:rsidRDefault="000C70BA" w:rsidP="002E3FCC">
            <w:pPr>
              <w:pStyle w:val="TAH"/>
              <w:spacing w:line="254" w:lineRule="auto"/>
            </w:pPr>
            <w:r>
              <w:t>Condition</w:t>
            </w:r>
          </w:p>
        </w:tc>
      </w:tr>
      <w:tr w:rsidR="000C70BA" w14:paraId="061693D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D17C85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446D61C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334D2E1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32ED18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CC03DFB" w14:textId="77777777" w:rsidR="000C70BA" w:rsidRDefault="000C70BA" w:rsidP="002E3FCC">
            <w:pPr>
              <w:pStyle w:val="TAL"/>
              <w:spacing w:line="254" w:lineRule="auto"/>
            </w:pPr>
          </w:p>
        </w:tc>
      </w:tr>
      <w:tr w:rsidR="000C70BA" w14:paraId="32F52FA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B314CEF"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D61336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4FDFAAB"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0E863C7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EC9E8CF" w14:textId="77777777" w:rsidR="000C70BA" w:rsidRDefault="000C70BA" w:rsidP="002E3FCC">
            <w:pPr>
              <w:pStyle w:val="TAL"/>
              <w:spacing w:line="254" w:lineRule="auto"/>
            </w:pPr>
          </w:p>
        </w:tc>
      </w:tr>
      <w:tr w:rsidR="000C70BA" w14:paraId="1E74264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03320D70"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323A2727" w14:textId="77777777" w:rsidR="000C70BA" w:rsidRDefault="000C70BA" w:rsidP="002E3FCC">
            <w:pPr>
              <w:pStyle w:val="TAL"/>
              <w:spacing w:line="254" w:lineRule="auto"/>
            </w:pPr>
            <w:r>
              <w:t>MCVideo-Info as described in Table 6.3.1.3.3-2</w:t>
            </w:r>
          </w:p>
        </w:tc>
        <w:tc>
          <w:tcPr>
            <w:tcW w:w="1985" w:type="dxa"/>
            <w:tcBorders>
              <w:top w:val="single" w:sz="4" w:space="0" w:color="auto"/>
              <w:left w:val="single" w:sz="4" w:space="0" w:color="auto"/>
              <w:bottom w:val="single" w:sz="4" w:space="0" w:color="auto"/>
              <w:right w:val="single" w:sz="4" w:space="0" w:color="auto"/>
            </w:tcBorders>
          </w:tcPr>
          <w:p w14:paraId="7BFCD61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DAF0A4D"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2F2AF7E0" w14:textId="77777777" w:rsidR="000C70BA" w:rsidRDefault="000C70BA" w:rsidP="002E3FCC">
            <w:pPr>
              <w:pStyle w:val="TAL"/>
              <w:spacing w:line="254" w:lineRule="auto"/>
            </w:pPr>
          </w:p>
        </w:tc>
      </w:tr>
      <w:tr w:rsidR="000C70BA" w14:paraId="2DDF33C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8EDBD85"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038C92F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42EE42E1"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498879F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3BBFCD5" w14:textId="77777777" w:rsidR="000C70BA" w:rsidRDefault="000C70BA" w:rsidP="002E3FCC">
            <w:pPr>
              <w:pStyle w:val="TAL"/>
              <w:spacing w:line="254" w:lineRule="auto"/>
            </w:pPr>
          </w:p>
        </w:tc>
      </w:tr>
      <w:tr w:rsidR="000C70BA" w14:paraId="77DC7A02"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66D1F5D7"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1FD11AD0" w14:textId="77777777" w:rsidR="000C70BA" w:rsidRDefault="000C70BA" w:rsidP="002E3FCC">
            <w:pPr>
              <w:pStyle w:val="TAL"/>
              <w:spacing w:line="254" w:lineRule="auto"/>
            </w:pPr>
            <w:r>
              <w:t>Location-info as described in Table 6.3.1.3.3-2A</w:t>
            </w:r>
          </w:p>
        </w:tc>
        <w:tc>
          <w:tcPr>
            <w:tcW w:w="1985" w:type="dxa"/>
            <w:tcBorders>
              <w:top w:val="single" w:sz="4" w:space="0" w:color="auto"/>
              <w:left w:val="single" w:sz="4" w:space="0" w:color="auto"/>
              <w:bottom w:val="single" w:sz="4" w:space="0" w:color="auto"/>
              <w:right w:val="single" w:sz="4" w:space="0" w:color="auto"/>
            </w:tcBorders>
          </w:tcPr>
          <w:p w14:paraId="33FE720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43688567"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BD28F9F" w14:textId="77777777" w:rsidR="000C70BA" w:rsidRDefault="000C70BA" w:rsidP="002E3FCC">
            <w:pPr>
              <w:pStyle w:val="TAL"/>
              <w:spacing w:line="254" w:lineRule="auto"/>
            </w:pPr>
          </w:p>
        </w:tc>
      </w:tr>
    </w:tbl>
    <w:p w14:paraId="6041A838" w14:textId="77777777" w:rsidR="000C70BA" w:rsidRDefault="000C70BA" w:rsidP="000C70BA"/>
    <w:p w14:paraId="51DF522C" w14:textId="77777777" w:rsidR="000C70BA" w:rsidRDefault="000C70BA" w:rsidP="000C70BA">
      <w:pPr>
        <w:pStyle w:val="TH"/>
        <w:rPr>
          <w:rFonts w:eastAsia="SimSun"/>
        </w:rPr>
      </w:pPr>
      <w:r>
        <w:rPr>
          <w:rFonts w:eastAsia="SimSun"/>
        </w:rPr>
        <w:t xml:space="preserve">Table </w:t>
      </w:r>
      <w:r>
        <w:rPr>
          <w:lang w:eastAsia="x-none"/>
        </w:rPr>
        <w:t>6.3.1.3.3-2</w:t>
      </w:r>
      <w:r>
        <w:rPr>
          <w:rFonts w:eastAsia="SimSun"/>
        </w:rPr>
        <w:t xml:space="preserve">: </w:t>
      </w:r>
      <w:r>
        <w:rPr>
          <w:rFonts w:eastAsia="SimSun"/>
          <w:lang w:eastAsia="ko-KR"/>
        </w:rPr>
        <w:t>MCVideo-Info in SIP MESSAGE</w:t>
      </w:r>
      <w:r>
        <w:rPr>
          <w:rFonts w:eastAsia="SimSun"/>
        </w:rPr>
        <w:t xml:space="preserv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2906894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60360D" w14:textId="26046F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6880325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CD7308"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6C2FEF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1BCAD6F"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6E567BC0"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6D65B7B" w14:textId="77777777" w:rsidR="000C70BA" w:rsidRDefault="000C70BA" w:rsidP="002E3FCC">
            <w:pPr>
              <w:pStyle w:val="TAH"/>
              <w:spacing w:line="254" w:lineRule="auto"/>
              <w:rPr>
                <w:rFonts w:eastAsia="SimSun"/>
              </w:rPr>
            </w:pPr>
            <w:r>
              <w:rPr>
                <w:rFonts w:eastAsia="SimSun"/>
              </w:rPr>
              <w:t>Condition</w:t>
            </w:r>
          </w:p>
        </w:tc>
      </w:tr>
      <w:tr w:rsidR="000C70BA" w14:paraId="6FE22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918C180"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5C40950"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CA63CA6"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071661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65C278" w14:textId="77777777" w:rsidR="000C70BA" w:rsidRDefault="000C70BA" w:rsidP="002E3FCC">
            <w:pPr>
              <w:pStyle w:val="TAL"/>
              <w:spacing w:line="254" w:lineRule="auto"/>
              <w:rPr>
                <w:rFonts w:eastAsia="SimSun"/>
              </w:rPr>
            </w:pPr>
          </w:p>
        </w:tc>
      </w:tr>
      <w:tr w:rsidR="000C70BA" w14:paraId="4DCDB2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1AB70A"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65ECE02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B60637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BD43BD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07C999" w14:textId="77777777" w:rsidR="000C70BA" w:rsidRDefault="000C70BA" w:rsidP="002E3FCC">
            <w:pPr>
              <w:pStyle w:val="TAL"/>
              <w:spacing w:line="254" w:lineRule="auto"/>
              <w:rPr>
                <w:rFonts w:eastAsia="SimSun"/>
              </w:rPr>
            </w:pPr>
          </w:p>
        </w:tc>
      </w:tr>
      <w:tr w:rsidR="000C70BA" w14:paraId="0297886D" w14:textId="77777777" w:rsidTr="002E3FCC">
        <w:tc>
          <w:tcPr>
            <w:tcW w:w="2837" w:type="dxa"/>
            <w:tcBorders>
              <w:top w:val="single" w:sz="4" w:space="0" w:color="auto"/>
              <w:left w:val="single" w:sz="4" w:space="0" w:color="auto"/>
              <w:bottom w:val="single" w:sz="4" w:space="0" w:color="auto"/>
              <w:right w:val="single" w:sz="4" w:space="0" w:color="auto"/>
            </w:tcBorders>
          </w:tcPr>
          <w:p w14:paraId="67344A6D"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5C183028"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26FC5256" w14:textId="5F86C593" w:rsidR="000C70BA" w:rsidRDefault="000C70BA" w:rsidP="002E3FCC">
            <w:pPr>
              <w:pStyle w:val="TAL"/>
              <w:spacing w:line="254" w:lineRule="auto"/>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38EF84F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7CD85EC" w14:textId="77777777" w:rsidR="000C70BA" w:rsidRDefault="000C70BA" w:rsidP="002E3FCC">
            <w:pPr>
              <w:pStyle w:val="TAL"/>
              <w:spacing w:line="254" w:lineRule="auto"/>
              <w:rPr>
                <w:rFonts w:eastAsia="SimSun"/>
              </w:rPr>
            </w:pPr>
          </w:p>
        </w:tc>
      </w:tr>
      <w:tr w:rsidR="000C70BA" w14:paraId="5FAFBF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A598156"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26C37B84"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3466350F" w14:textId="205DDB34" w:rsidR="000C70BA" w:rsidRDefault="000C70BA" w:rsidP="002E3FCC">
            <w:pPr>
              <w:pStyle w:val="TAL"/>
              <w:spacing w:line="254" w:lineRule="auto"/>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500E614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2B75E76" w14:textId="77777777" w:rsidR="000C70BA" w:rsidRDefault="000C70BA" w:rsidP="002E3FCC">
            <w:pPr>
              <w:pStyle w:val="TAL"/>
              <w:spacing w:line="254" w:lineRule="auto"/>
              <w:rPr>
                <w:rFonts w:eastAsia="SimSun"/>
              </w:rPr>
            </w:pPr>
          </w:p>
        </w:tc>
      </w:tr>
      <w:tr w:rsidR="000C70BA" w14:paraId="655D8B0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5AAA1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553B3F2B"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5CF32B29" w14:textId="1A8E880D"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77CBBC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E00F255" w14:textId="77777777" w:rsidR="000C70BA" w:rsidRDefault="000C70BA" w:rsidP="002E3FCC">
            <w:pPr>
              <w:pStyle w:val="TAL"/>
              <w:spacing w:line="254" w:lineRule="auto"/>
              <w:rPr>
                <w:rFonts w:eastAsia="SimSun"/>
              </w:rPr>
            </w:pPr>
          </w:p>
        </w:tc>
      </w:tr>
    </w:tbl>
    <w:p w14:paraId="50AC92AB" w14:textId="77777777" w:rsidR="000C70BA" w:rsidRDefault="000C70BA" w:rsidP="000C70BA"/>
    <w:p w14:paraId="07838A42" w14:textId="77777777" w:rsidR="000C70BA" w:rsidRDefault="000C70BA" w:rsidP="000C70BA">
      <w:pPr>
        <w:pStyle w:val="TH"/>
      </w:pPr>
      <w:r>
        <w:rPr>
          <w:lang w:eastAsia="x-none"/>
        </w:rPr>
        <w:t>Table 6.3.1.3.3-2A: Location-Info in SIP MESSAGE (Table 6.3.1.3.3-1)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2885D7"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5C5BBB2D" w14:textId="27617774"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5.5.3.4.1-2</w:t>
            </w:r>
          </w:p>
        </w:tc>
      </w:tr>
      <w:tr w:rsidR="000C70BA" w14:paraId="4819B927"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BA35071"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351AF87"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4FC7BBE3"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C7FD83E"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0F97A821" w14:textId="77777777" w:rsidR="000C70BA" w:rsidRDefault="000C70BA" w:rsidP="002E3FCC">
            <w:pPr>
              <w:pStyle w:val="TAH"/>
              <w:rPr>
                <w:bCs/>
                <w:lang w:val="fr-FR"/>
              </w:rPr>
            </w:pPr>
            <w:r>
              <w:rPr>
                <w:bCs/>
                <w:lang w:val="fr-FR"/>
              </w:rPr>
              <w:t>Condition</w:t>
            </w:r>
          </w:p>
        </w:tc>
      </w:tr>
      <w:tr w:rsidR="000C70BA" w14:paraId="06BDC11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E0EBBB"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58C02140"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DC8768E"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E790B6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4B7B594" w14:textId="77777777" w:rsidR="000C70BA" w:rsidRDefault="000C70BA" w:rsidP="002E3FCC">
            <w:pPr>
              <w:pStyle w:val="TAL"/>
              <w:rPr>
                <w:lang w:val="fr-FR"/>
              </w:rPr>
            </w:pPr>
          </w:p>
        </w:tc>
      </w:tr>
      <w:tr w:rsidR="000C70BA" w14:paraId="2FC57FF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A640EA"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5D15208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0E8CEA5B"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F07515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6C85DDB" w14:textId="77777777" w:rsidR="000C70BA" w:rsidRDefault="000C70BA" w:rsidP="002E3FCC">
            <w:pPr>
              <w:pStyle w:val="TAL"/>
              <w:rPr>
                <w:lang w:val="fr-FR"/>
              </w:rPr>
            </w:pPr>
          </w:p>
        </w:tc>
      </w:tr>
      <w:tr w:rsidR="000C70BA" w14:paraId="1027DDF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6C9EACF"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4B41F21F"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3BF270D2"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EDEEECC"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97BDF07" w14:textId="77777777" w:rsidR="000C70BA" w:rsidRDefault="000C70BA" w:rsidP="002E3FCC">
            <w:pPr>
              <w:pStyle w:val="TAL"/>
              <w:rPr>
                <w:lang w:val="fr-FR"/>
              </w:rPr>
            </w:pPr>
          </w:p>
        </w:tc>
      </w:tr>
      <w:tr w:rsidR="000C70BA" w14:paraId="70F05B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7C39EE"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0CC7457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3BFBBB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7D90659D"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79742F4" w14:textId="77777777" w:rsidR="000C70BA" w:rsidRDefault="000C70BA" w:rsidP="002E3FCC">
            <w:pPr>
              <w:pStyle w:val="TAL"/>
              <w:rPr>
                <w:lang w:val="fr-FR"/>
              </w:rPr>
            </w:pPr>
          </w:p>
        </w:tc>
      </w:tr>
      <w:tr w:rsidR="000C70BA" w14:paraId="185F647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FF2A3E0"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2A859DB8"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3007169" w14:textId="177D18F5"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230BB39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2F69283" w14:textId="77777777" w:rsidR="000C70BA" w:rsidRDefault="000C70BA" w:rsidP="002E3FCC">
            <w:pPr>
              <w:pStyle w:val="TAL"/>
            </w:pPr>
          </w:p>
        </w:tc>
      </w:tr>
      <w:tr w:rsidR="000C70BA" w14:paraId="180C2C0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E9DD78A" w14:textId="77777777" w:rsidR="000C70BA" w:rsidRDefault="000C70BA" w:rsidP="002E3FCC">
            <w:pPr>
              <w:pStyle w:val="TAL"/>
              <w:rPr>
                <w:lang w:val="fr-FR"/>
              </w:rPr>
            </w:pPr>
            <w:r>
              <w:t xml:space="preserve">        </w:t>
            </w:r>
            <w:r>
              <w:rPr>
                <w:lang w:val="fr-FR"/>
              </w:rPr>
              <w:t>latitude</w:t>
            </w:r>
          </w:p>
        </w:tc>
        <w:tc>
          <w:tcPr>
            <w:tcW w:w="2126" w:type="dxa"/>
            <w:tcBorders>
              <w:top w:val="single" w:sz="4" w:space="0" w:color="auto"/>
              <w:left w:val="single" w:sz="4" w:space="0" w:color="auto"/>
              <w:bottom w:val="single" w:sz="4" w:space="0" w:color="auto"/>
              <w:right w:val="single" w:sz="4" w:space="0" w:color="auto"/>
            </w:tcBorders>
            <w:hideMark/>
          </w:tcPr>
          <w:p w14:paraId="2862865A"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66C8ED88" w14:textId="094DD15D"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454D552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2C84502" w14:textId="77777777" w:rsidR="000C70BA" w:rsidRDefault="000C70BA" w:rsidP="002E3FCC">
            <w:pPr>
              <w:pStyle w:val="TAL"/>
            </w:pPr>
          </w:p>
        </w:tc>
      </w:tr>
    </w:tbl>
    <w:p w14:paraId="2601DB44" w14:textId="77777777" w:rsidR="000C70BA" w:rsidRDefault="000C70BA" w:rsidP="000C70BA"/>
    <w:p w14:paraId="30458790" w14:textId="17FD5048" w:rsidR="000C70BA" w:rsidRDefault="000C70BA" w:rsidP="000C70BA">
      <w:pPr>
        <w:pStyle w:val="TH"/>
      </w:pPr>
      <w:r>
        <w:rPr>
          <w:lang w:eastAsia="x-none"/>
        </w:rPr>
        <w:t>Table 6.3.1.3.3-3: SIP MESSAGE from the SS (step 2,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0287744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66E5A34" w14:textId="7C400E37"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F839E8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2183A2BA"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2068D7E"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606EF609"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1BE19A41"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38E76111" w14:textId="77777777" w:rsidR="000C70BA" w:rsidRDefault="000C70BA" w:rsidP="002E3FCC">
            <w:pPr>
              <w:pStyle w:val="TAH"/>
              <w:spacing w:line="254" w:lineRule="auto"/>
            </w:pPr>
            <w:r>
              <w:t>Condition</w:t>
            </w:r>
          </w:p>
        </w:tc>
      </w:tr>
      <w:tr w:rsidR="000C70BA" w14:paraId="3C582A5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76529E3"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1F04AD94"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1183BE8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063086D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EB12153" w14:textId="77777777" w:rsidR="000C70BA" w:rsidRDefault="000C70BA" w:rsidP="002E3FCC">
            <w:pPr>
              <w:pStyle w:val="TAL"/>
              <w:spacing w:line="254" w:lineRule="auto"/>
            </w:pPr>
          </w:p>
        </w:tc>
      </w:tr>
      <w:tr w:rsidR="000C70BA" w14:paraId="6B227BEA"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D5E415A"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DCE12"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7AD7611A"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3B5171C"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45445FF8" w14:textId="77777777" w:rsidR="000C70BA" w:rsidRDefault="000C70BA" w:rsidP="002E3FCC">
            <w:pPr>
              <w:pStyle w:val="TAL"/>
              <w:spacing w:line="254" w:lineRule="auto"/>
            </w:pPr>
          </w:p>
        </w:tc>
      </w:tr>
      <w:tr w:rsidR="000C70BA" w14:paraId="744599E6"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4F8C38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767123AC" w14:textId="77777777" w:rsidR="000C70BA" w:rsidRDefault="000C70BA" w:rsidP="002E3FCC">
            <w:pPr>
              <w:pStyle w:val="TAL"/>
              <w:spacing w:line="254" w:lineRule="auto"/>
            </w:pPr>
            <w:r>
              <w:t>MCVideo-Info as described in Table 6.3.1.3.3-4</w:t>
            </w:r>
          </w:p>
        </w:tc>
        <w:tc>
          <w:tcPr>
            <w:tcW w:w="1985" w:type="dxa"/>
            <w:tcBorders>
              <w:top w:val="single" w:sz="4" w:space="0" w:color="auto"/>
              <w:left w:val="single" w:sz="4" w:space="0" w:color="auto"/>
              <w:bottom w:val="single" w:sz="4" w:space="0" w:color="auto"/>
              <w:right w:val="single" w:sz="4" w:space="0" w:color="auto"/>
            </w:tcBorders>
          </w:tcPr>
          <w:p w14:paraId="6D726854"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9195F9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76090A" w14:textId="77777777" w:rsidR="000C70BA" w:rsidRDefault="000C70BA" w:rsidP="002E3FCC">
            <w:pPr>
              <w:pStyle w:val="TAL"/>
              <w:spacing w:line="254" w:lineRule="auto"/>
            </w:pPr>
          </w:p>
        </w:tc>
      </w:tr>
    </w:tbl>
    <w:p w14:paraId="2D2E0185" w14:textId="77777777" w:rsidR="000C70BA" w:rsidRDefault="000C70BA" w:rsidP="000C70BA"/>
    <w:p w14:paraId="58FD139F" w14:textId="77777777" w:rsidR="000C70BA" w:rsidRDefault="000C70BA" w:rsidP="000C70BA">
      <w:pPr>
        <w:pStyle w:val="TH"/>
        <w:rPr>
          <w:rFonts w:eastAsia="SimSun"/>
        </w:rPr>
      </w:pPr>
      <w:r>
        <w:rPr>
          <w:rFonts w:eastAsia="SimSun"/>
        </w:rPr>
        <w:t xml:space="preserve">Table </w:t>
      </w:r>
      <w:r>
        <w:rPr>
          <w:lang w:eastAsia="x-none"/>
        </w:rPr>
        <w:t>6.3.1.3.3-4</w:t>
      </w:r>
      <w:r>
        <w:rPr>
          <w:rFonts w:eastAsia="SimSun"/>
        </w:rPr>
        <w:t xml:space="preserve">: </w:t>
      </w:r>
      <w:r>
        <w:rPr>
          <w:rFonts w:eastAsia="SimSun"/>
          <w:lang w:eastAsia="ko-KR"/>
        </w:rPr>
        <w:t>MCVideo-Info in SIP MESSAGE</w:t>
      </w:r>
      <w:r>
        <w:rPr>
          <w:rFonts w:eastAsia="SimSun"/>
        </w:rPr>
        <w:t xml:space="preserve"> (Table 6.3.1.3.3-4)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076D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FE69F76" w14:textId="61B1F710"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42FD18CC"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45CE6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AF0BFE2"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50FDFCD2"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AD8D536"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2B78590D" w14:textId="77777777" w:rsidR="000C70BA" w:rsidRDefault="000C70BA" w:rsidP="002E3FCC">
            <w:pPr>
              <w:pStyle w:val="TAH"/>
              <w:spacing w:line="254" w:lineRule="auto"/>
              <w:rPr>
                <w:rFonts w:eastAsia="SimSun"/>
              </w:rPr>
            </w:pPr>
            <w:r>
              <w:rPr>
                <w:rFonts w:eastAsia="SimSun"/>
              </w:rPr>
              <w:t>Condition</w:t>
            </w:r>
          </w:p>
        </w:tc>
      </w:tr>
      <w:tr w:rsidR="000C70BA" w14:paraId="0F9579A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AD121F"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449CD1BB"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F26BBB1"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BFB4E1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2EFAB90" w14:textId="77777777" w:rsidR="000C70BA" w:rsidRDefault="000C70BA" w:rsidP="002E3FCC">
            <w:pPr>
              <w:pStyle w:val="TAL"/>
              <w:spacing w:line="254" w:lineRule="auto"/>
              <w:rPr>
                <w:rFonts w:eastAsia="SimSun"/>
              </w:rPr>
            </w:pPr>
          </w:p>
        </w:tc>
      </w:tr>
      <w:tr w:rsidR="000C70BA" w14:paraId="1F99A9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4698476"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0F0B9FED"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C0300B8"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2A3F60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C64BC53" w14:textId="77777777" w:rsidR="000C70BA" w:rsidRDefault="000C70BA" w:rsidP="002E3FCC">
            <w:pPr>
              <w:pStyle w:val="TAL"/>
              <w:spacing w:line="254" w:lineRule="auto"/>
              <w:rPr>
                <w:rFonts w:eastAsia="SimSun"/>
              </w:rPr>
            </w:pPr>
          </w:p>
        </w:tc>
      </w:tr>
      <w:tr w:rsidR="000C70BA" w14:paraId="7A52756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4F901F7"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3FCD516C" w14:textId="77777777" w:rsidR="000C70BA" w:rsidRDefault="000C70BA" w:rsidP="002E3FCC">
            <w:pPr>
              <w:pStyle w:val="TAL"/>
              <w:spacing w:line="254" w:lineRule="auto"/>
              <w:rPr>
                <w:rFonts w:eastAsia="SimSun"/>
              </w:rPr>
            </w:pPr>
            <w:r>
              <w:rPr>
                <w:rFonts w:eastAsia="SimSun"/>
                <w:color w:val="000000"/>
                <w:lang w:val="fr-FR"/>
              </w:rPr>
              <w:t>not present</w:t>
            </w:r>
          </w:p>
        </w:tc>
        <w:tc>
          <w:tcPr>
            <w:tcW w:w="2127" w:type="dxa"/>
            <w:tcBorders>
              <w:top w:val="single" w:sz="4" w:space="0" w:color="auto"/>
              <w:left w:val="single" w:sz="4" w:space="0" w:color="auto"/>
              <w:bottom w:val="single" w:sz="4" w:space="0" w:color="auto"/>
              <w:right w:val="single" w:sz="4" w:space="0" w:color="auto"/>
            </w:tcBorders>
          </w:tcPr>
          <w:p w14:paraId="42B97D44"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61077C2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732FE4B" w14:textId="77777777" w:rsidR="000C70BA" w:rsidRDefault="000C70BA" w:rsidP="002E3FCC">
            <w:pPr>
              <w:pStyle w:val="TAL"/>
              <w:spacing w:line="254" w:lineRule="auto"/>
              <w:rPr>
                <w:rFonts w:eastAsia="SimSun"/>
              </w:rPr>
            </w:pPr>
          </w:p>
        </w:tc>
      </w:tr>
      <w:tr w:rsidR="000C70BA" w14:paraId="35E6C8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701CA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10074FB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0388EECE" w14:textId="17D71F89"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373DFC7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00B8B2B" w14:textId="77777777" w:rsidR="000C70BA" w:rsidRDefault="000C70BA" w:rsidP="002E3FCC">
            <w:pPr>
              <w:pStyle w:val="TAL"/>
              <w:spacing w:line="254" w:lineRule="auto"/>
              <w:rPr>
                <w:rFonts w:eastAsia="SimSun"/>
              </w:rPr>
            </w:pPr>
          </w:p>
        </w:tc>
      </w:tr>
      <w:tr w:rsidR="000C70BA" w14:paraId="10D7FAE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1B8651F"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4A0C5BB5"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57271BEC" w14:textId="12304BF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12671F8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9313C03" w14:textId="77777777" w:rsidR="000C70BA" w:rsidRDefault="000C70BA" w:rsidP="002E3FCC">
            <w:pPr>
              <w:pStyle w:val="TAL"/>
              <w:spacing w:line="254" w:lineRule="auto"/>
              <w:rPr>
                <w:rFonts w:eastAsia="SimSun"/>
              </w:rPr>
            </w:pPr>
          </w:p>
        </w:tc>
      </w:tr>
      <w:tr w:rsidR="000C70BA" w14:paraId="3553D98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087FE"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1D2DF796"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hideMark/>
          </w:tcPr>
          <w:p w14:paraId="078006F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5597100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1F4F03DC" w14:textId="77777777" w:rsidR="000C70BA" w:rsidRDefault="000C70BA" w:rsidP="002E3FCC">
            <w:pPr>
              <w:pStyle w:val="TAL"/>
              <w:spacing w:line="254" w:lineRule="auto"/>
              <w:rPr>
                <w:rFonts w:eastAsia="SimSun"/>
              </w:rPr>
            </w:pPr>
          </w:p>
        </w:tc>
      </w:tr>
    </w:tbl>
    <w:p w14:paraId="6CCDCCC3" w14:textId="77777777" w:rsidR="000C70BA" w:rsidRDefault="000C70BA" w:rsidP="000C70BA"/>
    <w:p w14:paraId="2E354D2D" w14:textId="5A0427A4" w:rsidR="000C70BA" w:rsidRDefault="000C70BA" w:rsidP="000C70BA">
      <w:pPr>
        <w:pStyle w:val="TH"/>
      </w:pPr>
      <w:r>
        <w:rPr>
          <w:lang w:eastAsia="x-none"/>
        </w:rPr>
        <w:t>Table 6.3.1.3.3-5: SIP MESSAGE from the UE (step 4, Table 6.3.1.3.2-1</w:t>
      </w:r>
      <w:r>
        <w:t>;</w:t>
      </w:r>
      <w:r>
        <w:br/>
        <w:t xml:space="preserve">step 2, TS </w:t>
      </w:r>
      <w:r w:rsidR="00960759">
        <w:t>37.579</w:t>
      </w:r>
      <w:r>
        <w:t>-1 [2] Table 5.3.30.3-1</w:t>
      </w:r>
      <w:r>
        <w:rPr>
          <w:lang w:eastAsia="x-none"/>
        </w:rPr>
        <w:t>)</w:t>
      </w:r>
    </w:p>
    <w:tbl>
      <w:tblPr>
        <w:tblW w:w="97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2269"/>
        <w:gridCol w:w="1986"/>
        <w:gridCol w:w="1418"/>
        <w:gridCol w:w="1277"/>
      </w:tblGrid>
      <w:tr w:rsidR="000C70BA" w14:paraId="6CD6C2BB" w14:textId="77777777" w:rsidTr="002E3FCC">
        <w:trPr>
          <w:cantSplit/>
        </w:trPr>
        <w:tc>
          <w:tcPr>
            <w:tcW w:w="9776" w:type="dxa"/>
            <w:gridSpan w:val="5"/>
            <w:tcBorders>
              <w:top w:val="single" w:sz="4" w:space="0" w:color="auto"/>
              <w:left w:val="single" w:sz="4" w:space="0" w:color="auto"/>
              <w:bottom w:val="single" w:sz="4" w:space="0" w:color="auto"/>
              <w:right w:val="single" w:sz="4" w:space="0" w:color="auto"/>
            </w:tcBorders>
            <w:hideMark/>
          </w:tcPr>
          <w:p w14:paraId="4DDE8666" w14:textId="5EEDDBA7" w:rsidR="000C70BA" w:rsidRDefault="000C70BA" w:rsidP="002E3FCC">
            <w:pPr>
              <w:pStyle w:val="TAL"/>
              <w:spacing w:line="254" w:lineRule="auto"/>
            </w:pPr>
            <w:r>
              <w:t xml:space="preserve">Derivation Path: TS </w:t>
            </w:r>
            <w:r w:rsidR="00960759">
              <w:t>37.579</w:t>
            </w:r>
            <w:r>
              <w:t>-1 [2], Table 5.5.2.7.1-1</w:t>
            </w:r>
          </w:p>
        </w:tc>
      </w:tr>
      <w:tr w:rsidR="000C70BA" w14:paraId="01CF78F0" w14:textId="77777777" w:rsidTr="002E3FCC">
        <w:tc>
          <w:tcPr>
            <w:tcW w:w="2830" w:type="dxa"/>
            <w:tcBorders>
              <w:top w:val="single" w:sz="4" w:space="0" w:color="auto"/>
              <w:left w:val="single" w:sz="4" w:space="0" w:color="auto"/>
              <w:bottom w:val="single" w:sz="4" w:space="0" w:color="auto"/>
              <w:right w:val="single" w:sz="4" w:space="0" w:color="auto"/>
            </w:tcBorders>
            <w:hideMark/>
          </w:tcPr>
          <w:p w14:paraId="05F96B4F"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C96746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42FCE19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A6865CD" w14:textId="77777777" w:rsidR="000C70BA" w:rsidRDefault="000C70BA" w:rsidP="002E3FCC">
            <w:pPr>
              <w:pStyle w:val="TAH"/>
              <w:spacing w:line="254" w:lineRule="auto"/>
            </w:pPr>
            <w:r>
              <w:t>Reference</w:t>
            </w:r>
          </w:p>
        </w:tc>
        <w:tc>
          <w:tcPr>
            <w:tcW w:w="1276" w:type="dxa"/>
            <w:tcBorders>
              <w:top w:val="single" w:sz="4" w:space="0" w:color="auto"/>
              <w:left w:val="single" w:sz="4" w:space="0" w:color="auto"/>
              <w:bottom w:val="single" w:sz="4" w:space="0" w:color="auto"/>
              <w:right w:val="single" w:sz="4" w:space="0" w:color="auto"/>
            </w:tcBorders>
            <w:hideMark/>
          </w:tcPr>
          <w:p w14:paraId="12166FE6" w14:textId="77777777" w:rsidR="000C70BA" w:rsidRDefault="000C70BA" w:rsidP="002E3FCC">
            <w:pPr>
              <w:pStyle w:val="TAH"/>
              <w:spacing w:line="254" w:lineRule="auto"/>
            </w:pPr>
            <w:r>
              <w:t>Condition</w:t>
            </w:r>
          </w:p>
        </w:tc>
      </w:tr>
      <w:tr w:rsidR="000C70BA" w14:paraId="0CA5FAC7"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0F5F5360"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570E4897"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5A03BAF8"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C28AE6F"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1FB8B935" w14:textId="77777777" w:rsidR="000C70BA" w:rsidRDefault="000C70BA" w:rsidP="002E3FCC">
            <w:pPr>
              <w:pStyle w:val="TAL"/>
              <w:spacing w:line="254" w:lineRule="auto"/>
            </w:pPr>
          </w:p>
        </w:tc>
      </w:tr>
      <w:tr w:rsidR="000C70BA" w14:paraId="51D33F9F"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569253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69CF97B" w14:textId="77777777" w:rsidR="000C70BA" w:rsidRDefault="000C70BA" w:rsidP="002E3FCC">
            <w:pPr>
              <w:pStyle w:val="TAL"/>
              <w:spacing w:line="254" w:lineRule="auto"/>
              <w:rPr>
                <w:rFonts w:eastAsia="SimSun"/>
                <w:color w:val="000000"/>
              </w:rPr>
            </w:pPr>
          </w:p>
        </w:tc>
        <w:tc>
          <w:tcPr>
            <w:tcW w:w="1985" w:type="dxa"/>
            <w:tcBorders>
              <w:top w:val="single" w:sz="4" w:space="0" w:color="auto"/>
              <w:left w:val="single" w:sz="4" w:space="0" w:color="auto"/>
              <w:bottom w:val="single" w:sz="4" w:space="0" w:color="auto"/>
              <w:right w:val="single" w:sz="4" w:space="0" w:color="auto"/>
            </w:tcBorders>
            <w:hideMark/>
          </w:tcPr>
          <w:p w14:paraId="0F1BBDAD"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36484F18"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vAlign w:val="bottom"/>
          </w:tcPr>
          <w:p w14:paraId="0F0F1CDF" w14:textId="77777777" w:rsidR="000C70BA" w:rsidRDefault="000C70BA" w:rsidP="002E3FCC">
            <w:pPr>
              <w:pStyle w:val="TAL"/>
              <w:spacing w:line="254" w:lineRule="auto"/>
            </w:pPr>
          </w:p>
        </w:tc>
      </w:tr>
      <w:tr w:rsidR="000C70BA" w14:paraId="6E2B0821" w14:textId="77777777" w:rsidTr="002E3FCC">
        <w:tc>
          <w:tcPr>
            <w:tcW w:w="2830" w:type="dxa"/>
            <w:tcBorders>
              <w:top w:val="single" w:sz="4" w:space="0" w:color="auto"/>
              <w:left w:val="single" w:sz="4" w:space="0" w:color="auto"/>
              <w:bottom w:val="single" w:sz="4" w:space="0" w:color="auto"/>
              <w:right w:val="single" w:sz="4" w:space="0" w:color="auto"/>
            </w:tcBorders>
            <w:vAlign w:val="center"/>
            <w:hideMark/>
          </w:tcPr>
          <w:p w14:paraId="303CA1D6"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211957E0" w14:textId="77777777" w:rsidR="000C70BA" w:rsidRDefault="000C70BA" w:rsidP="002E3FCC">
            <w:pPr>
              <w:pStyle w:val="TAL"/>
              <w:spacing w:line="254" w:lineRule="auto"/>
              <w:rPr>
                <w:rFonts w:eastAsia="SimSun"/>
                <w:color w:val="000000"/>
              </w:rPr>
            </w:pPr>
            <w:r>
              <w:rPr>
                <w:rFonts w:eastAsia="SimSun"/>
                <w:color w:val="000000"/>
              </w:rPr>
              <w:t>MCVideo-Info as described in Table 6.3.1.3.3-6</w:t>
            </w:r>
          </w:p>
        </w:tc>
        <w:tc>
          <w:tcPr>
            <w:tcW w:w="1985" w:type="dxa"/>
            <w:tcBorders>
              <w:top w:val="single" w:sz="4" w:space="0" w:color="auto"/>
              <w:left w:val="single" w:sz="4" w:space="0" w:color="auto"/>
              <w:bottom w:val="single" w:sz="4" w:space="0" w:color="auto"/>
              <w:right w:val="single" w:sz="4" w:space="0" w:color="auto"/>
            </w:tcBorders>
          </w:tcPr>
          <w:p w14:paraId="644CEAA3"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5D26D3E" w14:textId="77777777" w:rsidR="000C70BA" w:rsidRDefault="000C70BA" w:rsidP="002E3FCC">
            <w:pPr>
              <w:pStyle w:val="TAL"/>
              <w:spacing w:line="254" w:lineRule="auto"/>
            </w:pPr>
          </w:p>
        </w:tc>
        <w:tc>
          <w:tcPr>
            <w:tcW w:w="1276" w:type="dxa"/>
            <w:tcBorders>
              <w:top w:val="single" w:sz="4" w:space="0" w:color="auto"/>
              <w:left w:val="single" w:sz="4" w:space="0" w:color="auto"/>
              <w:bottom w:val="single" w:sz="4" w:space="0" w:color="auto"/>
              <w:right w:val="single" w:sz="4" w:space="0" w:color="auto"/>
            </w:tcBorders>
          </w:tcPr>
          <w:p w14:paraId="24B5D14C" w14:textId="77777777" w:rsidR="000C70BA" w:rsidRDefault="000C70BA" w:rsidP="002E3FCC">
            <w:pPr>
              <w:pStyle w:val="TAL"/>
              <w:spacing w:line="254" w:lineRule="auto"/>
            </w:pPr>
          </w:p>
        </w:tc>
      </w:tr>
    </w:tbl>
    <w:p w14:paraId="03E3CAAF" w14:textId="77777777" w:rsidR="000C70BA" w:rsidRDefault="000C70BA" w:rsidP="000C70BA"/>
    <w:p w14:paraId="54E3563E" w14:textId="77777777" w:rsidR="000C70BA" w:rsidRDefault="000C70BA" w:rsidP="000C70BA">
      <w:pPr>
        <w:pStyle w:val="TH"/>
        <w:rPr>
          <w:rFonts w:eastAsia="SimSun"/>
        </w:rPr>
      </w:pPr>
      <w:r>
        <w:rPr>
          <w:rFonts w:eastAsia="SimSun"/>
        </w:rPr>
        <w:t xml:space="preserve">Table 6.3.1.3.3-6: </w:t>
      </w:r>
      <w:r>
        <w:rPr>
          <w:rFonts w:eastAsia="SimSun"/>
          <w:lang w:eastAsia="ko-KR"/>
        </w:rPr>
        <w:t>MCVideo-Info in SIP MESSAGE</w:t>
      </w:r>
      <w:r>
        <w:rPr>
          <w:rFonts w:eastAsia="SimSun"/>
        </w:rPr>
        <w:t xml:space="preserve"> (Table 6.3.1.3.3-5)</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3C4EC9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0706AFB" w14:textId="1F702174"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5.5.3.2.1-2</w:t>
            </w:r>
          </w:p>
        </w:tc>
      </w:tr>
      <w:tr w:rsidR="000C70BA" w14:paraId="299A73F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B50253"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7F26D6BB"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008C710"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BC95F7E"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6144D5" w14:textId="77777777" w:rsidR="000C70BA" w:rsidRDefault="000C70BA" w:rsidP="002E3FCC">
            <w:pPr>
              <w:pStyle w:val="TAH"/>
              <w:spacing w:line="254" w:lineRule="auto"/>
              <w:rPr>
                <w:rFonts w:eastAsia="SimSun"/>
              </w:rPr>
            </w:pPr>
            <w:r>
              <w:rPr>
                <w:rFonts w:eastAsia="SimSun"/>
              </w:rPr>
              <w:t>Condition</w:t>
            </w:r>
          </w:p>
        </w:tc>
      </w:tr>
      <w:tr w:rsidR="000C70BA" w14:paraId="0D6187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5FF412"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D231D7E"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772F6B7F"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713BE9BC"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82C237" w14:textId="77777777" w:rsidR="000C70BA" w:rsidRDefault="000C70BA" w:rsidP="002E3FCC">
            <w:pPr>
              <w:pStyle w:val="TAL"/>
              <w:spacing w:line="254" w:lineRule="auto"/>
              <w:rPr>
                <w:rFonts w:eastAsia="SimSun"/>
              </w:rPr>
            </w:pPr>
          </w:p>
        </w:tc>
      </w:tr>
      <w:tr w:rsidR="000C70BA" w14:paraId="7B3520F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D088C"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05DD3A1"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1A8C8934"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1C784ED5"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E750B08" w14:textId="77777777" w:rsidR="000C70BA" w:rsidRDefault="000C70BA" w:rsidP="002E3FCC">
            <w:pPr>
              <w:pStyle w:val="TAL"/>
              <w:spacing w:line="254" w:lineRule="auto"/>
              <w:rPr>
                <w:rFonts w:eastAsia="SimSun"/>
              </w:rPr>
            </w:pPr>
          </w:p>
        </w:tc>
      </w:tr>
      <w:tr w:rsidR="000C70BA" w14:paraId="325B80DA" w14:textId="77777777" w:rsidTr="002E3FCC">
        <w:tc>
          <w:tcPr>
            <w:tcW w:w="2837" w:type="dxa"/>
            <w:tcBorders>
              <w:top w:val="single" w:sz="4" w:space="0" w:color="auto"/>
              <w:left w:val="single" w:sz="4" w:space="0" w:color="auto"/>
              <w:bottom w:val="single" w:sz="4" w:space="0" w:color="auto"/>
              <w:right w:val="single" w:sz="4" w:space="0" w:color="auto"/>
            </w:tcBorders>
          </w:tcPr>
          <w:p w14:paraId="403DEB76" w14:textId="77777777" w:rsidR="000C70BA" w:rsidRDefault="000C70BA" w:rsidP="002E3FCC">
            <w:pPr>
              <w:pStyle w:val="TAL"/>
              <w:spacing w:line="254" w:lineRule="auto"/>
              <w:rPr>
                <w:rFonts w:eastAsia="SimSun"/>
              </w:rPr>
            </w:pPr>
            <w:r w:rsidRPr="00592E3B">
              <w:t xml:space="preserve">    mc</w:t>
            </w:r>
            <w:r>
              <w:t>video</w:t>
            </w:r>
            <w:r w:rsidRPr="00592E3B">
              <w:t>-request-uri</w:t>
            </w:r>
          </w:p>
        </w:tc>
        <w:tc>
          <w:tcPr>
            <w:tcW w:w="2127" w:type="dxa"/>
            <w:tcBorders>
              <w:top w:val="single" w:sz="4" w:space="0" w:color="auto"/>
              <w:left w:val="single" w:sz="4" w:space="0" w:color="auto"/>
              <w:bottom w:val="single" w:sz="4" w:space="0" w:color="auto"/>
              <w:right w:val="single" w:sz="4" w:space="0" w:color="auto"/>
            </w:tcBorders>
          </w:tcPr>
          <w:p w14:paraId="227ED7F9" w14:textId="77777777" w:rsidR="000C70BA" w:rsidRDefault="000C70BA" w:rsidP="002E3FCC">
            <w:pPr>
              <w:pStyle w:val="TAL"/>
              <w:spacing w:line="254" w:lineRule="auto"/>
              <w:rPr>
                <w:rFonts w:eastAsia="SimSun"/>
              </w:rPr>
            </w:pPr>
            <w:r w:rsidRPr="00C36EA6">
              <w:rPr>
                <w:rFonts w:eastAsia="SimSun"/>
                <w:lang w:val="fr-FR"/>
              </w:rPr>
              <w:t>Encrypted &lt;</w:t>
            </w:r>
            <w:r w:rsidRPr="00592E3B">
              <w:t>mc</w:t>
            </w:r>
            <w:r>
              <w:t>video</w:t>
            </w:r>
            <w:r w:rsidRPr="00592E3B">
              <w:t>-request-uri</w:t>
            </w:r>
            <w:r w:rsidRPr="00C36EA6">
              <w:rPr>
                <w:rFonts w:eastAsia="SimSun"/>
                <w:lang w:val="fr-FR"/>
              </w:rPr>
              <w:t xml:space="preserve">&gt; </w:t>
            </w:r>
            <w:r w:rsidRPr="00592E3B">
              <w:t>with mc</w:t>
            </w:r>
            <w:r>
              <w:t>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77303795" w14:textId="042F36B6" w:rsidR="000C70BA" w:rsidRDefault="000C70BA" w:rsidP="002E3FCC">
            <w:pPr>
              <w:pStyle w:val="TAL"/>
              <w:spacing w:line="254" w:lineRule="auto"/>
              <w:rPr>
                <w:rFonts w:eastAsia="SimSun"/>
              </w:rPr>
            </w:pPr>
            <w:r w:rsidRPr="00C36EA6">
              <w:rPr>
                <w:rFonts w:eastAsia="SimSun"/>
                <w:lang w:val="fr-FR"/>
              </w:rPr>
              <w:t xml:space="preserve">Encryption according to NOTE 2 in TS </w:t>
            </w:r>
            <w:r w:rsidR="00960759">
              <w:rPr>
                <w:rFonts w:eastAsia="SimSun"/>
                <w:lang w:val="fr-FR"/>
              </w:rPr>
              <w:t>37.579</w:t>
            </w:r>
            <w:r w:rsidRPr="00C36EA6">
              <w:rPr>
                <w:rFonts w:eastAsia="SimSun"/>
                <w:lang w:val="fr-FR"/>
              </w:rPr>
              <w:t>-1 [2] Table 5.5.3.2.1-</w:t>
            </w:r>
            <w:r>
              <w:rPr>
                <w:rFonts w:eastAsia="SimSun"/>
                <w:lang w:val="fr-FR"/>
              </w:rPr>
              <w:t>2</w:t>
            </w:r>
          </w:p>
        </w:tc>
        <w:tc>
          <w:tcPr>
            <w:tcW w:w="1419" w:type="dxa"/>
            <w:tcBorders>
              <w:top w:val="single" w:sz="4" w:space="0" w:color="auto"/>
              <w:left w:val="single" w:sz="4" w:space="0" w:color="auto"/>
              <w:bottom w:val="single" w:sz="4" w:space="0" w:color="auto"/>
              <w:right w:val="single" w:sz="4" w:space="0" w:color="auto"/>
            </w:tcBorders>
          </w:tcPr>
          <w:p w14:paraId="0FD13DF3"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9425FA1" w14:textId="77777777" w:rsidR="000C70BA" w:rsidRDefault="000C70BA" w:rsidP="002E3FCC">
            <w:pPr>
              <w:pStyle w:val="TAL"/>
              <w:spacing w:line="254" w:lineRule="auto"/>
              <w:rPr>
                <w:rFonts w:eastAsia="SimSun"/>
              </w:rPr>
            </w:pPr>
          </w:p>
        </w:tc>
      </w:tr>
      <w:tr w:rsidR="000C70BA" w14:paraId="1209CCC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6AEB1B"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FCA68B0"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231F07C6" w14:textId="5407857A" w:rsidR="000C70BA" w:rsidRDefault="000C70BA" w:rsidP="002E3FCC">
            <w:pPr>
              <w:pStyle w:val="TAL"/>
              <w:spacing w:line="254" w:lineRule="auto"/>
              <w:rPr>
                <w:rFonts w:eastAsia="SimSun"/>
              </w:rPr>
            </w:pPr>
            <w:r>
              <w:t xml:space="preserve">Encryption according to NOTE 2 in TS </w:t>
            </w:r>
            <w:r w:rsidR="00960759">
              <w:t>37.579</w:t>
            </w:r>
            <w:r>
              <w:t>-1 [2] Table 5.5.3.2.1-2</w:t>
            </w:r>
          </w:p>
        </w:tc>
        <w:tc>
          <w:tcPr>
            <w:tcW w:w="1419" w:type="dxa"/>
            <w:tcBorders>
              <w:top w:val="single" w:sz="4" w:space="0" w:color="auto"/>
              <w:left w:val="single" w:sz="4" w:space="0" w:color="auto"/>
              <w:bottom w:val="single" w:sz="4" w:space="0" w:color="auto"/>
              <w:right w:val="single" w:sz="4" w:space="0" w:color="auto"/>
            </w:tcBorders>
          </w:tcPr>
          <w:p w14:paraId="7879F69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9F6F45F" w14:textId="77777777" w:rsidR="000C70BA" w:rsidRDefault="000C70BA" w:rsidP="002E3FCC">
            <w:pPr>
              <w:pStyle w:val="TAL"/>
              <w:spacing w:line="254" w:lineRule="auto"/>
              <w:rPr>
                <w:rFonts w:eastAsia="SimSun"/>
              </w:rPr>
            </w:pPr>
          </w:p>
        </w:tc>
      </w:tr>
      <w:tr w:rsidR="000C70BA" w14:paraId="5B8EADD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D0200A1" w14:textId="77777777" w:rsidR="000C70BA" w:rsidRDefault="000C70BA" w:rsidP="002E3FCC">
            <w:pPr>
              <w:pStyle w:val="TAL"/>
              <w:spacing w:line="254" w:lineRule="auto"/>
              <w:rPr>
                <w:rFonts w:eastAsia="SimSun"/>
              </w:rPr>
            </w:pPr>
            <w:r w:rsidRPr="002A38A7">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0DEF082" w14:textId="77777777" w:rsidR="000C70BA" w:rsidRDefault="000C70BA" w:rsidP="002E3FCC">
            <w:pPr>
              <w:pStyle w:val="TAL"/>
              <w:spacing w:line="254" w:lineRule="auto"/>
              <w:rPr>
                <w:rFonts w:eastAsia="SimSun"/>
                <w:color w:val="000000"/>
              </w:rPr>
            </w:pPr>
            <w:r w:rsidRPr="002A38A7">
              <w:rPr>
                <w:rFonts w:eastAsia="SimSun"/>
                <w:color w:val="000000"/>
              </w:rPr>
              <w:t xml:space="preserve">encrypted &lt;mcvideo-client-id&gt; with mcvideoString set to the UE’s UUID URN </w:t>
            </w:r>
          </w:p>
        </w:tc>
        <w:tc>
          <w:tcPr>
            <w:tcW w:w="2127" w:type="dxa"/>
            <w:tcBorders>
              <w:top w:val="single" w:sz="4" w:space="0" w:color="auto"/>
              <w:left w:val="single" w:sz="4" w:space="0" w:color="auto"/>
              <w:bottom w:val="single" w:sz="4" w:space="0" w:color="auto"/>
              <w:right w:val="single" w:sz="4" w:space="0" w:color="auto"/>
            </w:tcBorders>
            <w:hideMark/>
          </w:tcPr>
          <w:p w14:paraId="33BDAB21" w14:textId="59F655FE" w:rsidR="000C70BA" w:rsidRDefault="000C70BA" w:rsidP="002E3FCC">
            <w:pPr>
              <w:pStyle w:val="TAL"/>
              <w:spacing w:line="254" w:lineRule="auto"/>
            </w:pPr>
            <w:r w:rsidRPr="002A38A7">
              <w:t xml:space="preserve">Encryption according to NOTE 2 in TS </w:t>
            </w:r>
            <w:r w:rsidR="00960759">
              <w:t>37.579</w:t>
            </w:r>
            <w:r w:rsidRPr="002A38A7">
              <w:t>-1 [2] Table 5.5.3.2.1-2</w:t>
            </w:r>
          </w:p>
        </w:tc>
        <w:tc>
          <w:tcPr>
            <w:tcW w:w="1419" w:type="dxa"/>
            <w:tcBorders>
              <w:top w:val="single" w:sz="4" w:space="0" w:color="auto"/>
              <w:left w:val="single" w:sz="4" w:space="0" w:color="auto"/>
              <w:bottom w:val="single" w:sz="4" w:space="0" w:color="auto"/>
              <w:right w:val="single" w:sz="4" w:space="0" w:color="auto"/>
            </w:tcBorders>
          </w:tcPr>
          <w:p w14:paraId="0E5AED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14B948C" w14:textId="77777777" w:rsidR="000C70BA" w:rsidRDefault="000C70BA" w:rsidP="002E3FCC">
            <w:pPr>
              <w:pStyle w:val="TAL"/>
              <w:spacing w:line="254" w:lineRule="auto"/>
              <w:rPr>
                <w:rFonts w:eastAsia="SimSun"/>
              </w:rPr>
            </w:pPr>
          </w:p>
        </w:tc>
      </w:tr>
    </w:tbl>
    <w:p w14:paraId="0BAF783C" w14:textId="77777777" w:rsidR="000C70BA" w:rsidRDefault="000C70BA" w:rsidP="000C70BA">
      <w:pPr>
        <w:spacing w:line="254" w:lineRule="auto"/>
        <w:rPr>
          <w:rFonts w:eastAsia="SimSun"/>
        </w:rPr>
      </w:pPr>
    </w:p>
    <w:p w14:paraId="65A43D95" w14:textId="76226172" w:rsidR="000C70BA" w:rsidRDefault="000C70BA" w:rsidP="000C70BA">
      <w:pPr>
        <w:pStyle w:val="TH"/>
      </w:pPr>
      <w:r>
        <w:rPr>
          <w:lang w:eastAsia="x-none"/>
        </w:rPr>
        <w:t>Table 6.3.1.3.3-7: SIP MESSAGE from the SS (step 4, Table 6.3.1.3.2-1</w:t>
      </w:r>
      <w:r>
        <w:t>;</w:t>
      </w:r>
      <w:r>
        <w:br/>
        <w:t xml:space="preserve">step 4, TS </w:t>
      </w:r>
      <w:r w:rsidR="00960759">
        <w:t>37.579</w:t>
      </w:r>
      <w:r>
        <w:t>-1 [2] Table 5.3.30.3-1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443C3BE4"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68DB6846" w14:textId="6B2AA768" w:rsidR="000C70BA" w:rsidRDefault="000C70BA" w:rsidP="002E3FCC">
            <w:pPr>
              <w:pStyle w:val="TAL"/>
              <w:spacing w:line="254" w:lineRule="auto"/>
            </w:pPr>
            <w:r>
              <w:t xml:space="preserve">Derivation Path: TS </w:t>
            </w:r>
            <w:r w:rsidR="00960759">
              <w:t>37.579</w:t>
            </w:r>
            <w:r>
              <w:t>-1 [2], Table 5.5.2.7.2-1, condition ACCEPT-CONTACT-WITH-MEDIA-FEATURE-TAG</w:t>
            </w:r>
          </w:p>
        </w:tc>
      </w:tr>
      <w:tr w:rsidR="000C70BA" w14:paraId="12E9E0FD"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55D27A56"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6AC0D49"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11866D68"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6D1FF7FC"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E796A24" w14:textId="77777777" w:rsidR="000C70BA" w:rsidRDefault="000C70BA" w:rsidP="002E3FCC">
            <w:pPr>
              <w:pStyle w:val="TAH"/>
              <w:spacing w:line="254" w:lineRule="auto"/>
            </w:pPr>
            <w:r>
              <w:t>Condition</w:t>
            </w:r>
          </w:p>
        </w:tc>
      </w:tr>
      <w:tr w:rsidR="000C70BA" w14:paraId="7E9454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16911C5"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26DB6D76"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B0318D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50DDBDAF"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65C2D5E3" w14:textId="77777777" w:rsidR="000C70BA" w:rsidRDefault="000C70BA" w:rsidP="002E3FCC">
            <w:pPr>
              <w:pStyle w:val="TAL"/>
              <w:spacing w:line="254" w:lineRule="auto"/>
            </w:pPr>
          </w:p>
        </w:tc>
      </w:tr>
      <w:tr w:rsidR="000C70BA" w14:paraId="3180D954"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B6F60EE"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1AE63EB0"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0DFFB092" w14:textId="77777777" w:rsidR="000C70BA" w:rsidRPr="002528A9" w:rsidRDefault="000C70BA" w:rsidP="002E3FCC">
            <w:pPr>
              <w:pStyle w:val="TAL"/>
              <w:spacing w:line="254" w:lineRule="auto"/>
              <w:rPr>
                <w:b/>
                <w:bCs/>
              </w:rPr>
            </w:pPr>
            <w:r w:rsidRPr="00E972B2">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2525813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2ADB1351" w14:textId="77777777" w:rsidR="000C70BA" w:rsidRDefault="000C70BA" w:rsidP="002E3FCC">
            <w:pPr>
              <w:pStyle w:val="TAL"/>
              <w:spacing w:line="254" w:lineRule="auto"/>
            </w:pPr>
          </w:p>
        </w:tc>
      </w:tr>
      <w:tr w:rsidR="000C70BA" w14:paraId="5061DC35"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371E2942"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B21963B" w14:textId="77777777" w:rsidR="000C70BA" w:rsidRDefault="000C70BA" w:rsidP="002E3FCC">
            <w:pPr>
              <w:pStyle w:val="TAL"/>
              <w:spacing w:line="254" w:lineRule="auto"/>
            </w:pPr>
            <w:r>
              <w:t>MCVideo-Info as described in Table 6.3.1.3.3-8</w:t>
            </w:r>
          </w:p>
        </w:tc>
        <w:tc>
          <w:tcPr>
            <w:tcW w:w="1985" w:type="dxa"/>
            <w:tcBorders>
              <w:top w:val="single" w:sz="4" w:space="0" w:color="auto"/>
              <w:left w:val="single" w:sz="4" w:space="0" w:color="auto"/>
              <w:bottom w:val="single" w:sz="4" w:space="0" w:color="auto"/>
              <w:right w:val="single" w:sz="4" w:space="0" w:color="auto"/>
            </w:tcBorders>
          </w:tcPr>
          <w:p w14:paraId="728D1352"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92B3258"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79370FB0" w14:textId="77777777" w:rsidR="000C70BA" w:rsidRDefault="000C70BA" w:rsidP="002E3FCC">
            <w:pPr>
              <w:pStyle w:val="TAL"/>
              <w:spacing w:line="254" w:lineRule="auto"/>
            </w:pPr>
          </w:p>
        </w:tc>
      </w:tr>
    </w:tbl>
    <w:p w14:paraId="5549AE1A" w14:textId="77777777" w:rsidR="000C70BA" w:rsidRDefault="000C70BA" w:rsidP="000C70BA"/>
    <w:p w14:paraId="06A8F4EA" w14:textId="77777777" w:rsidR="000C70BA" w:rsidRDefault="000C70BA" w:rsidP="000C70BA">
      <w:pPr>
        <w:pStyle w:val="TH"/>
        <w:rPr>
          <w:rFonts w:eastAsia="SimSun"/>
        </w:rPr>
      </w:pPr>
      <w:r>
        <w:rPr>
          <w:rFonts w:eastAsia="SimSun"/>
        </w:rPr>
        <w:t xml:space="preserve">Table </w:t>
      </w:r>
      <w:r>
        <w:rPr>
          <w:lang w:eastAsia="x-none"/>
        </w:rPr>
        <w:t>6.3.1.3.3-8</w:t>
      </w:r>
      <w:r>
        <w:rPr>
          <w:rFonts w:eastAsia="SimSun"/>
        </w:rPr>
        <w:t xml:space="preserve">: </w:t>
      </w:r>
      <w:r>
        <w:rPr>
          <w:rFonts w:eastAsia="SimSun"/>
          <w:lang w:eastAsia="ko-KR"/>
        </w:rPr>
        <w:t>MCVideo-Info in SIP MESSAGE</w:t>
      </w:r>
      <w:r>
        <w:rPr>
          <w:rFonts w:eastAsia="SimSun"/>
        </w:rPr>
        <w:t xml:space="preserve"> (Table 6.3.1.3.3-7)</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4AAF6BD"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AC863D7" w14:textId="697E632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577182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DC87D02"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F70B97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7287573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4D294B5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443C46B6" w14:textId="77777777" w:rsidR="000C70BA" w:rsidRDefault="000C70BA" w:rsidP="002E3FCC">
            <w:pPr>
              <w:pStyle w:val="TAH"/>
              <w:spacing w:line="254" w:lineRule="auto"/>
              <w:rPr>
                <w:rFonts w:eastAsia="SimSun"/>
              </w:rPr>
            </w:pPr>
            <w:r>
              <w:rPr>
                <w:rFonts w:eastAsia="SimSun"/>
              </w:rPr>
              <w:t>Condition</w:t>
            </w:r>
          </w:p>
        </w:tc>
      </w:tr>
      <w:tr w:rsidR="000C70BA" w14:paraId="66231D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8A7F577"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1E8099F8"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469F7A5D"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6F260F42"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2245023" w14:textId="77777777" w:rsidR="000C70BA" w:rsidRDefault="000C70BA" w:rsidP="002E3FCC">
            <w:pPr>
              <w:pStyle w:val="TAL"/>
              <w:spacing w:line="254" w:lineRule="auto"/>
              <w:rPr>
                <w:rFonts w:eastAsia="SimSun"/>
              </w:rPr>
            </w:pPr>
          </w:p>
        </w:tc>
      </w:tr>
      <w:tr w:rsidR="000C70BA" w14:paraId="41722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33F423"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2029D65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01038D9"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96198A1"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0290A06" w14:textId="77777777" w:rsidR="000C70BA" w:rsidRDefault="000C70BA" w:rsidP="002E3FCC">
            <w:pPr>
              <w:pStyle w:val="TAL"/>
              <w:spacing w:line="254" w:lineRule="auto"/>
              <w:rPr>
                <w:rFonts w:eastAsia="SimSun"/>
              </w:rPr>
            </w:pPr>
          </w:p>
        </w:tc>
      </w:tr>
      <w:tr w:rsidR="000C70BA" w14:paraId="4966EED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126C15" w14:textId="77777777" w:rsidR="000C70BA" w:rsidRDefault="000C70BA" w:rsidP="002E3FCC">
            <w:pPr>
              <w:pStyle w:val="TAL"/>
              <w:spacing w:line="254" w:lineRule="auto"/>
              <w:rPr>
                <w:rFonts w:eastAsia="SimSun"/>
              </w:rPr>
            </w:pPr>
            <w:r>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04C93B19" w14:textId="77777777" w:rsidR="000C70BA" w:rsidRDefault="000C70BA" w:rsidP="002E3FCC">
            <w:pPr>
              <w:pStyle w:val="TAL"/>
              <w:spacing w:line="254" w:lineRule="auto"/>
              <w:rPr>
                <w:rFonts w:eastAsia="SimSun"/>
              </w:rPr>
            </w:pPr>
            <w:r>
              <w:t>not present</w:t>
            </w:r>
          </w:p>
        </w:tc>
        <w:tc>
          <w:tcPr>
            <w:tcW w:w="2127" w:type="dxa"/>
            <w:tcBorders>
              <w:top w:val="single" w:sz="4" w:space="0" w:color="auto"/>
              <w:left w:val="single" w:sz="4" w:space="0" w:color="auto"/>
              <w:bottom w:val="single" w:sz="4" w:space="0" w:color="auto"/>
              <w:right w:val="single" w:sz="4" w:space="0" w:color="auto"/>
            </w:tcBorders>
          </w:tcPr>
          <w:p w14:paraId="36ECDCEA"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7E3C4A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37FB93EE" w14:textId="77777777" w:rsidR="000C70BA" w:rsidRDefault="000C70BA" w:rsidP="002E3FCC">
            <w:pPr>
              <w:pStyle w:val="TAL"/>
              <w:spacing w:line="254" w:lineRule="auto"/>
              <w:rPr>
                <w:rFonts w:eastAsia="SimSun"/>
              </w:rPr>
            </w:pPr>
          </w:p>
        </w:tc>
      </w:tr>
      <w:tr w:rsidR="000C70BA" w14:paraId="29DEDA1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E4D492"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1BB9631"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547DB5A2" w14:textId="15CD288B"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5ADEDE7"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8C9FE5" w14:textId="77777777" w:rsidR="000C70BA" w:rsidRDefault="000C70BA" w:rsidP="002E3FCC">
            <w:pPr>
              <w:pStyle w:val="TAL"/>
              <w:spacing w:line="254" w:lineRule="auto"/>
              <w:rPr>
                <w:rFonts w:eastAsia="SimSun"/>
              </w:rPr>
            </w:pPr>
          </w:p>
        </w:tc>
      </w:tr>
      <w:tr w:rsidR="000C70BA" w14:paraId="6726D197"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561DCFA" w14:textId="77777777" w:rsidR="000C70BA" w:rsidRDefault="000C70BA" w:rsidP="002E3FCC">
            <w:pPr>
              <w:pStyle w:val="TAL"/>
              <w:spacing w:line="254" w:lineRule="auto"/>
              <w:rPr>
                <w:rFonts w:eastAsia="SimSun"/>
              </w:rPr>
            </w:pPr>
            <w:r>
              <w:rPr>
                <w:rFonts w:eastAsia="SimSun"/>
              </w:rPr>
              <w:t xml:space="preserve">    mcvideo-client-id</w:t>
            </w:r>
          </w:p>
        </w:tc>
        <w:tc>
          <w:tcPr>
            <w:tcW w:w="2127" w:type="dxa"/>
            <w:tcBorders>
              <w:top w:val="single" w:sz="4" w:space="0" w:color="auto"/>
              <w:left w:val="single" w:sz="4" w:space="0" w:color="auto"/>
              <w:bottom w:val="single" w:sz="4" w:space="0" w:color="auto"/>
              <w:right w:val="single" w:sz="4" w:space="0" w:color="auto"/>
            </w:tcBorders>
            <w:hideMark/>
          </w:tcPr>
          <w:p w14:paraId="7667523C" w14:textId="77777777" w:rsidR="000C70BA" w:rsidRDefault="000C70BA" w:rsidP="002E3FCC">
            <w:pPr>
              <w:pStyle w:val="TAL"/>
              <w:spacing w:line="254" w:lineRule="auto"/>
              <w:rPr>
                <w:rFonts w:eastAsia="SimSun"/>
                <w:color w:val="000000"/>
              </w:rPr>
            </w:pPr>
            <w:r>
              <w:rPr>
                <w:rFonts w:eastAsia="SimSun"/>
                <w:color w:val="000000"/>
              </w:rPr>
              <w:t>Encrypted &lt;mcvideo-client-id&gt; with mcvideoString set to the client-id as received from the UE</w:t>
            </w:r>
          </w:p>
        </w:tc>
        <w:tc>
          <w:tcPr>
            <w:tcW w:w="2127" w:type="dxa"/>
            <w:tcBorders>
              <w:top w:val="single" w:sz="4" w:space="0" w:color="auto"/>
              <w:left w:val="single" w:sz="4" w:space="0" w:color="auto"/>
              <w:bottom w:val="single" w:sz="4" w:space="0" w:color="auto"/>
              <w:right w:val="single" w:sz="4" w:space="0" w:color="auto"/>
            </w:tcBorders>
            <w:hideMark/>
          </w:tcPr>
          <w:p w14:paraId="74CACBD1" w14:textId="5E4B6683"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2FA133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6EC06D1D" w14:textId="77777777" w:rsidR="000C70BA" w:rsidRDefault="000C70BA" w:rsidP="002E3FCC">
            <w:pPr>
              <w:pStyle w:val="TAL"/>
              <w:spacing w:line="254" w:lineRule="auto"/>
              <w:rPr>
                <w:rFonts w:eastAsia="SimSun"/>
              </w:rPr>
            </w:pPr>
          </w:p>
        </w:tc>
      </w:tr>
      <w:tr w:rsidR="000C70BA" w14:paraId="6541B74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74388F6" w14:textId="77777777" w:rsidR="000C70BA" w:rsidRDefault="000C70BA" w:rsidP="002E3FCC">
            <w:pPr>
              <w:pStyle w:val="TAL"/>
              <w:spacing w:line="254" w:lineRule="auto"/>
              <w:rPr>
                <w:rFonts w:eastAsia="SimSun"/>
              </w:rPr>
            </w:pPr>
            <w:r>
              <w:rPr>
                <w:rFonts w:eastAsia="SimSun"/>
              </w:rPr>
              <w:t xml:space="preserve">    alert-ind-rcvd</w:t>
            </w:r>
          </w:p>
        </w:tc>
        <w:tc>
          <w:tcPr>
            <w:tcW w:w="2127" w:type="dxa"/>
            <w:tcBorders>
              <w:top w:val="single" w:sz="4" w:space="0" w:color="auto"/>
              <w:left w:val="single" w:sz="4" w:space="0" w:color="auto"/>
              <w:bottom w:val="single" w:sz="4" w:space="0" w:color="auto"/>
              <w:right w:val="single" w:sz="4" w:space="0" w:color="auto"/>
            </w:tcBorders>
            <w:hideMark/>
          </w:tcPr>
          <w:p w14:paraId="54EA2FEA" w14:textId="77777777" w:rsidR="000C70BA" w:rsidRDefault="000C70BA" w:rsidP="002E3FCC">
            <w:pPr>
              <w:pStyle w:val="TAL"/>
              <w:spacing w:line="254" w:lineRule="auto"/>
              <w:rPr>
                <w:rFonts w:eastAsia="SimSun"/>
                <w:color w:val="000000"/>
              </w:rPr>
            </w:pPr>
            <w:r>
              <w:rPr>
                <w:rFonts w:eastAsia="SimSun"/>
                <w:color w:val="000000"/>
              </w:rPr>
              <w:t>true</w:t>
            </w:r>
          </w:p>
        </w:tc>
        <w:tc>
          <w:tcPr>
            <w:tcW w:w="2127" w:type="dxa"/>
            <w:tcBorders>
              <w:top w:val="single" w:sz="4" w:space="0" w:color="auto"/>
              <w:left w:val="single" w:sz="4" w:space="0" w:color="auto"/>
              <w:bottom w:val="single" w:sz="4" w:space="0" w:color="auto"/>
              <w:right w:val="single" w:sz="4" w:space="0" w:color="auto"/>
            </w:tcBorders>
          </w:tcPr>
          <w:p w14:paraId="373D0916"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3B926C1B"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B4A1CD9" w14:textId="77777777" w:rsidR="000C70BA" w:rsidRDefault="000C70BA" w:rsidP="002E3FCC">
            <w:pPr>
              <w:pStyle w:val="TAL"/>
              <w:spacing w:line="254" w:lineRule="auto"/>
              <w:rPr>
                <w:rFonts w:eastAsia="SimSun"/>
              </w:rPr>
            </w:pPr>
          </w:p>
        </w:tc>
      </w:tr>
    </w:tbl>
    <w:p w14:paraId="25200D5C" w14:textId="77777777" w:rsidR="000C70BA" w:rsidRDefault="000C70BA" w:rsidP="000C70BA"/>
    <w:p w14:paraId="59AD469B" w14:textId="77777777" w:rsidR="000C70BA" w:rsidRDefault="000C70BA" w:rsidP="000C70BA">
      <w:pPr>
        <w:pStyle w:val="Heading3"/>
      </w:pPr>
      <w:bookmarkStart w:id="789" w:name="_Toc99871296"/>
      <w:bookmarkStart w:id="790" w:name="_Toc171440755"/>
      <w:bookmarkStart w:id="791" w:name="_Toc180160947"/>
      <w:r>
        <w:t>6.3.2</w:t>
      </w:r>
      <w:r>
        <w:tab/>
        <w:t>On-network / Emergency Alert / Emergency alert origination / Emergency alert cancellation / Client Terminated (CT)</w:t>
      </w:r>
      <w:bookmarkEnd w:id="789"/>
      <w:bookmarkEnd w:id="790"/>
      <w:bookmarkEnd w:id="791"/>
    </w:p>
    <w:p w14:paraId="677A8D63" w14:textId="77777777" w:rsidR="000C70BA" w:rsidRDefault="000C70BA" w:rsidP="000C70BA">
      <w:pPr>
        <w:pStyle w:val="H6"/>
      </w:pPr>
      <w:r>
        <w:t>6.3.2.1</w:t>
      </w:r>
      <w:r>
        <w:tab/>
        <w:t>Test Purpose (TP)</w:t>
      </w:r>
    </w:p>
    <w:p w14:paraId="638EEA13" w14:textId="77777777" w:rsidR="000C70BA" w:rsidRDefault="000C70BA" w:rsidP="000C70BA">
      <w:pPr>
        <w:pStyle w:val="H6"/>
      </w:pPr>
      <w:r>
        <w:t>(1)</w:t>
      </w:r>
    </w:p>
    <w:p w14:paraId="7CB6D64E" w14:textId="77777777" w:rsidR="000C70BA" w:rsidRDefault="000C70BA" w:rsidP="000C70BA">
      <w:pPr>
        <w:pStyle w:val="PL"/>
      </w:pPr>
      <w:r>
        <w:rPr>
          <w:b/>
        </w:rPr>
        <w:t>with</w:t>
      </w:r>
      <w:r>
        <w:t xml:space="preserve"> { UE (MCVideo Client) registered and authorized for MCVideo Service, including authorized to initiate an emergency alert }</w:t>
      </w:r>
    </w:p>
    <w:p w14:paraId="0D4874C3" w14:textId="77777777" w:rsidR="000C70BA" w:rsidRDefault="000C70BA" w:rsidP="000C70BA">
      <w:pPr>
        <w:pStyle w:val="PL"/>
      </w:pPr>
      <w:r>
        <w:rPr>
          <w:b/>
        </w:rPr>
        <w:t>ensure that</w:t>
      </w:r>
      <w:r>
        <w:t xml:space="preserve"> {</w:t>
      </w:r>
      <w:r>
        <w:br/>
        <w:t xml:space="preserve">  </w:t>
      </w:r>
      <w:r>
        <w:rPr>
          <w:b/>
        </w:rPr>
        <w:t>when</w:t>
      </w:r>
      <w:r>
        <w:t xml:space="preserve"> { UE (MCVideo Client) receives an emergency alert via s SIP MESSAGE message with the &lt;alert-ind&gt; element in the </w:t>
      </w:r>
      <w:r>
        <w:rPr>
          <w:rFonts w:eastAsia="Malgun Gothic"/>
        </w:rPr>
        <w:t xml:space="preserve">application/vnd.3gpp.mcvideo-info+xml MIME body </w:t>
      </w:r>
      <w:r>
        <w:t>set to a value of either "true" or "false" }</w:t>
      </w:r>
    </w:p>
    <w:p w14:paraId="2FB40B39" w14:textId="77777777" w:rsidR="000C70BA" w:rsidRDefault="000C70BA" w:rsidP="000C70BA">
      <w:pPr>
        <w:pStyle w:val="PL"/>
      </w:pPr>
      <w:r>
        <w:t xml:space="preserve">    </w:t>
      </w:r>
      <w:r>
        <w:rPr>
          <w:b/>
        </w:rPr>
        <w:t>then</w:t>
      </w:r>
      <w:r>
        <w:t xml:space="preserve"> { UE (MCVideo Client) responds by sending a SIP 200 (OK) message }</w:t>
      </w:r>
    </w:p>
    <w:p w14:paraId="291F4DE5" w14:textId="77777777" w:rsidR="000C70BA" w:rsidRDefault="000C70BA" w:rsidP="000C70BA">
      <w:pPr>
        <w:pStyle w:val="PL"/>
      </w:pPr>
      <w:r>
        <w:t xml:space="preserve">            }</w:t>
      </w:r>
    </w:p>
    <w:p w14:paraId="30FC08E8" w14:textId="77777777" w:rsidR="000C70BA" w:rsidRDefault="000C70BA" w:rsidP="000C70BA">
      <w:pPr>
        <w:pStyle w:val="PL"/>
      </w:pPr>
    </w:p>
    <w:p w14:paraId="4FEE8765" w14:textId="77777777" w:rsidR="000C70BA" w:rsidRDefault="000C70BA" w:rsidP="000C70BA">
      <w:pPr>
        <w:pStyle w:val="H6"/>
      </w:pPr>
      <w:r>
        <w:t>6.3.2.2</w:t>
      </w:r>
      <w:r>
        <w:tab/>
        <w:t>Conformance requirements</w:t>
      </w:r>
    </w:p>
    <w:p w14:paraId="0CCD02BD" w14:textId="77777777" w:rsidR="000C70BA" w:rsidRDefault="000C70BA" w:rsidP="000C70BA">
      <w:r>
        <w:t>References: The conformance requirements covered in the current TC are specified in: TS 24.281, clauses 11.2.1.1, 11.2.1.3.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FEEC65B" w14:textId="77777777" w:rsidR="000C70BA" w:rsidRDefault="000C70BA" w:rsidP="000C70BA">
      <w:r>
        <w:t>[TS 24.281 clause 11.2.1.3]</w:t>
      </w:r>
    </w:p>
    <w:p w14:paraId="763C65A6" w14:textId="77777777" w:rsidR="000C70BA" w:rsidRDefault="000C70BA" w:rsidP="000C70BA">
      <w:pPr>
        <w:rPr>
          <w:rFonts w:eastAsia="Malgun Gothic"/>
        </w:rPr>
      </w:pPr>
      <w:r>
        <w:rPr>
          <w:rFonts w:eastAsia="Malgun Gothic"/>
        </w:rPr>
        <w:t>Upon receipt of a "SIP MESSAGE request for emergency notification", the MCVideo client:</w:t>
      </w:r>
    </w:p>
    <w:p w14:paraId="06149448" w14:textId="77777777" w:rsidR="000C70BA" w:rsidRDefault="000C70BA" w:rsidP="000C70BA">
      <w:pPr>
        <w:pStyle w:val="B1"/>
        <w:rPr>
          <w:rFonts w:eastAsia="Malgun Gothic"/>
        </w:rPr>
      </w:pPr>
      <w:r>
        <w:rPr>
          <w:rFonts w:eastAsia="Malgun Gothic"/>
        </w:rPr>
        <w:t>1)</w:t>
      </w:r>
      <w:r>
        <w:rPr>
          <w:rFonts w:eastAsia="Malgun Gothic"/>
        </w:rPr>
        <w:tab/>
        <w:t>if the received SIP MESSAGE request contains an application/vnd.3gpp.mcvideo-info+xml MIME body with the &lt;alert-ind&gt; element set to a value of "true", should display to the MCVideo user an indication of the MCVideo emergency alert and associated information, including:</w:t>
      </w:r>
    </w:p>
    <w:p w14:paraId="5E89551D" w14:textId="77777777" w:rsidR="000C70BA" w:rsidRDefault="000C70BA" w:rsidP="000C70BA">
      <w:pPr>
        <w:pStyle w:val="B2"/>
        <w:rPr>
          <w:rFonts w:eastAsia="Malgun Gothic"/>
        </w:rPr>
      </w:pPr>
      <w:r>
        <w:rPr>
          <w:rFonts w:eastAsia="Malgun Gothic"/>
        </w:rPr>
        <w:t>a)</w:t>
      </w:r>
      <w:r>
        <w:rPr>
          <w:rFonts w:eastAsia="Malgun Gothic"/>
        </w:rPr>
        <w:tab/>
        <w:t>the MCVideo group identity contained in &lt;mcvideo-calling-group-id&gt; element application/vnd.3gpp.mcvideo-info+xml MIME body;</w:t>
      </w:r>
    </w:p>
    <w:p w14:paraId="559313E6" w14:textId="77777777" w:rsidR="000C70BA" w:rsidRDefault="000C70BA" w:rsidP="000C70BA">
      <w:pPr>
        <w:pStyle w:val="B2"/>
        <w:rPr>
          <w:rFonts w:eastAsia="Malgun Gothic"/>
        </w:rPr>
      </w:pPr>
      <w:r>
        <w:rPr>
          <w:rFonts w:eastAsia="Malgun Gothic"/>
        </w:rPr>
        <w:t>b)</w:t>
      </w:r>
      <w:r>
        <w:rPr>
          <w:rFonts w:eastAsia="Malgun Gothic"/>
        </w:rPr>
        <w:tab/>
        <w:t>the originator of the MCVideo emergency alert contained in the &lt;mcvideo-calling-user-id&gt; element of the application/vnd.3gpp.mcvideo-info+xml MIME body; and</w:t>
      </w:r>
    </w:p>
    <w:p w14:paraId="066F3AA5" w14:textId="77777777" w:rsidR="000C70BA" w:rsidRDefault="000C70BA" w:rsidP="000C70BA">
      <w:pPr>
        <w:pStyle w:val="B2"/>
        <w:rPr>
          <w:rFonts w:eastAsia="Malgun Gothic"/>
        </w:rPr>
      </w:pPr>
      <w:r>
        <w:rPr>
          <w:rFonts w:eastAsia="Malgun Gothic"/>
        </w:rPr>
        <w:t>c)</w:t>
      </w:r>
      <w:r>
        <w:rPr>
          <w:rFonts w:eastAsia="Malgun Gothic"/>
        </w:rPr>
        <w:tab/>
        <w:t>the mission critical organization of the MCVideo emergency alert originator contained in the &lt;mc-org&gt; element of the application/vnd.3gpp.mcvideo-info+xml MIME body;</w:t>
      </w:r>
    </w:p>
    <w:p w14:paraId="7429887B" w14:textId="77777777" w:rsidR="000C70BA" w:rsidRDefault="000C70BA" w:rsidP="000C70BA">
      <w:pPr>
        <w:pStyle w:val="NO"/>
        <w:rPr>
          <w:rFonts w:eastAsia="Malgun Gothic"/>
        </w:rPr>
      </w:pPr>
      <w:r>
        <w:rPr>
          <w:rFonts w:eastAsia="Malgun Gothic"/>
        </w:rPr>
        <w:t>NOTE 1:</w:t>
      </w:r>
      <w:r>
        <w:rPr>
          <w:rFonts w:eastAsia="Malgun Gothic"/>
        </w:rPr>
        <w:tab/>
        <w:t>This is the case of the MCVideo client receiving the notification of another MCVideo user's emergency alert.</w:t>
      </w:r>
    </w:p>
    <w:p w14:paraId="7865CDE4" w14:textId="77777777" w:rsidR="000C70BA" w:rsidRDefault="000C70BA" w:rsidP="000C70BA">
      <w:pPr>
        <w:pStyle w:val="B1"/>
        <w:rPr>
          <w:rFonts w:eastAsia="Malgun Gothic"/>
        </w:rPr>
      </w:pPr>
      <w:r>
        <w:rPr>
          <w:rFonts w:eastAsia="Malgun Gothic"/>
        </w:rPr>
        <w:t>2)</w:t>
      </w:r>
      <w:r>
        <w:rPr>
          <w:rFonts w:eastAsia="Malgun Gothic"/>
        </w:rPr>
        <w:tab/>
        <w:t>if the received SIP MESSAGE request contains an application/vnd.3gpp.mcvideo-info+xml MIME body with the &lt;alert-ind&gt; element set to a value of "false":</w:t>
      </w:r>
    </w:p>
    <w:p w14:paraId="7498A3BA"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emergency alert cancellation and associated information, including:</w:t>
      </w:r>
    </w:p>
    <w:p w14:paraId="1ECE192C"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w:t>
      </w:r>
    </w:p>
    <w:p w14:paraId="63A87789" w14:textId="77777777" w:rsidR="000C70BA" w:rsidRDefault="000C70BA" w:rsidP="000C70BA">
      <w:pPr>
        <w:pStyle w:val="B3"/>
        <w:rPr>
          <w:rFonts w:eastAsia="Malgun Gothic"/>
        </w:rPr>
      </w:pPr>
      <w:r>
        <w:rPr>
          <w:rFonts w:eastAsia="Malgun Gothic"/>
        </w:rPr>
        <w:t>ii)</w:t>
      </w:r>
      <w:r>
        <w:rPr>
          <w:rFonts w:eastAsia="Malgun Gothic"/>
        </w:rPr>
        <w:tab/>
        <w:t>the originator of the MCVideo emergency alert contained in:</w:t>
      </w:r>
    </w:p>
    <w:p w14:paraId="50FEB8B5" w14:textId="77777777" w:rsidR="000C70BA" w:rsidRDefault="000C70BA" w:rsidP="000C70BA">
      <w:pPr>
        <w:pStyle w:val="B4"/>
        <w:rPr>
          <w:rFonts w:eastAsia="Malgun Gothic"/>
        </w:rPr>
      </w:pPr>
      <w:r>
        <w:rPr>
          <w:rFonts w:eastAsia="Malgun Gothic"/>
        </w:rPr>
        <w:t>A)</w:t>
      </w:r>
      <w:r>
        <w:rPr>
          <w:rFonts w:eastAsia="Malgun Gothic"/>
        </w:rPr>
        <w:tab/>
        <w:t>if present, the &lt;originated-by&gt; element of the application/vnd.3gpp.mcvideo-info+xml MIME body; or</w:t>
      </w:r>
    </w:p>
    <w:p w14:paraId="5700CDD8" w14:textId="77777777" w:rsidR="000C70BA" w:rsidRDefault="000C70BA" w:rsidP="000C70BA">
      <w:pPr>
        <w:pStyle w:val="B4"/>
        <w:rPr>
          <w:rFonts w:eastAsia="Malgun Gothic"/>
        </w:rPr>
      </w:pPr>
      <w:r>
        <w:rPr>
          <w:rFonts w:eastAsia="Malgun Gothic"/>
        </w:rPr>
        <w:t>B)</w:t>
      </w:r>
      <w:r>
        <w:rPr>
          <w:rFonts w:eastAsia="Malgun Gothic"/>
        </w:rPr>
        <w:tab/>
        <w:t>the &lt;mcvideo-calling-user-id&gt; element of the application/vnd.3gpp.mcvideo-info+xml MIME body; and</w:t>
      </w:r>
    </w:p>
    <w:p w14:paraId="54E5CC5B" w14:textId="77777777" w:rsidR="000C70BA" w:rsidRDefault="000C70BA" w:rsidP="000C70BA">
      <w:pPr>
        <w:pStyle w:val="B2"/>
        <w:rPr>
          <w:rFonts w:eastAsia="Malgun Gothic"/>
        </w:rPr>
      </w:pPr>
      <w:r>
        <w:rPr>
          <w:rFonts w:eastAsia="Malgun Gothic"/>
        </w:rPr>
        <w:t>b)</w:t>
      </w:r>
      <w:r>
        <w:rPr>
          <w:rFonts w:eastAsia="Malgun Gothic"/>
        </w:rPr>
        <w:tab/>
        <w:t>if the MCVideo ID contained in the &lt;originated-by&gt; element is the MCVideo ID of the receiving MCVideo user, shall set the MCVideo emergency alert state to "MVEA 1: no-alert"; and</w:t>
      </w:r>
    </w:p>
    <w:p w14:paraId="0EDDA6B0" w14:textId="77777777" w:rsidR="000C70BA" w:rsidRDefault="000C70BA" w:rsidP="000C70BA">
      <w:pPr>
        <w:pStyle w:val="B2"/>
        <w:rPr>
          <w:rFonts w:eastAsia="Malgun Gothic"/>
        </w:rPr>
      </w:pPr>
      <w:r>
        <w:rPr>
          <w:rFonts w:eastAsia="Malgun Gothic"/>
        </w:rPr>
        <w:t>c)</w:t>
      </w:r>
      <w:r>
        <w:rPr>
          <w:rFonts w:eastAsia="Malgun Gothic"/>
        </w:rPr>
        <w:tab/>
        <w:t>if the received SIP MESSAGE request contains an application/vnd.3gpp.mcvideo-info+xml MIME body with the &lt;emergency-ind&gt; element is set to a value of "false":</w:t>
      </w:r>
    </w:p>
    <w:p w14:paraId="6850696E" w14:textId="77777777" w:rsidR="000C70BA" w:rsidRDefault="000C70BA" w:rsidP="000C70BA">
      <w:pPr>
        <w:pStyle w:val="B3"/>
        <w:rPr>
          <w:rFonts w:eastAsia="Malgun Gothic"/>
        </w:rPr>
      </w:pPr>
      <w:r>
        <w:rPr>
          <w:rFonts w:eastAsia="Malgun Gothic"/>
        </w:rPr>
        <w:t>i)</w:t>
      </w:r>
      <w:r>
        <w:rPr>
          <w:rFonts w:eastAsia="Malgun Gothic"/>
        </w:rPr>
        <w:tab/>
        <w:t>shall set the MCVideo emergency group state to "MVEG 1: no-emergency"; and</w:t>
      </w:r>
    </w:p>
    <w:p w14:paraId="6FE98357" w14:textId="77777777" w:rsidR="000C70BA" w:rsidRDefault="000C70BA" w:rsidP="000C70BA">
      <w:pPr>
        <w:pStyle w:val="B3"/>
        <w:rPr>
          <w:rFonts w:eastAsia="Malgun Gothic"/>
        </w:rPr>
      </w:pPr>
      <w:r>
        <w:rPr>
          <w:rFonts w:eastAsia="Malgun Gothic"/>
        </w:rPr>
        <w:t>ii)</w:t>
      </w:r>
      <w:r>
        <w:rPr>
          <w:rFonts w:eastAsia="Malgun Gothic"/>
        </w:rPr>
        <w:tab/>
        <w:t xml:space="preserve">shall set </w:t>
      </w:r>
      <w:r>
        <w:t>the MCVideo emergency group call state to "MVEGC 1: emergency-gc-capable";</w:t>
      </w:r>
    </w:p>
    <w:p w14:paraId="6C608D66" w14:textId="77777777" w:rsidR="000C70BA" w:rsidRDefault="000C70BA" w:rsidP="000C70BA">
      <w:pPr>
        <w:pStyle w:val="NO"/>
        <w:rPr>
          <w:rFonts w:eastAsia="Malgun Gothic"/>
        </w:rPr>
      </w:pPr>
      <w:r>
        <w:rPr>
          <w:rFonts w:eastAsia="Malgun Gothic"/>
        </w:rPr>
        <w:t>NOTE 2:</w:t>
      </w:r>
      <w:r>
        <w:rPr>
          <w:rFonts w:eastAsia="Malgun Gothic"/>
        </w:rPr>
        <w:tab/>
        <w:t>This is the case of the MCVideo client receiving the notification of the cancellation by a third party of an MCVideo emergency alert. This can be the MCVideo emergency alert of another MCVideo user or the MCVideo emergency alert of the recipient, as determined by the contents of the &lt;originated-by&gt; element. Optionally, notification of the cancellation of the in-progress emergency state of the MCVideo group can be included.</w:t>
      </w:r>
    </w:p>
    <w:p w14:paraId="4F1D785E" w14:textId="77777777" w:rsidR="000C70BA" w:rsidRDefault="000C70BA" w:rsidP="000C70BA">
      <w:pPr>
        <w:pStyle w:val="B1"/>
        <w:rPr>
          <w:rFonts w:eastAsia="Malgun Gothic"/>
        </w:rPr>
      </w:pPr>
      <w:r>
        <w:rPr>
          <w:rFonts w:eastAsia="Malgun Gothic"/>
        </w:rPr>
        <w:t>3)</w:t>
      </w:r>
      <w:r>
        <w:rPr>
          <w:rFonts w:eastAsia="Malgun Gothic"/>
        </w:rPr>
        <w:tab/>
        <w:t>if the received SIP MESSAGE request contains an application/vnd.3gpp.mcvideo-info+xml MIME body with the &lt;emergency-ind&gt; element set to a value of "true":</w:t>
      </w:r>
    </w:p>
    <w:p w14:paraId="389F80CC"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additional emergency MCVideo user participating in the MCVideo emergency group call including the following if not already displayed as part of step 1):</w:t>
      </w:r>
    </w:p>
    <w:p w14:paraId="5A1CD2F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1ED7660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48717813"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2: in-progress" if not already set to that value;</w:t>
      </w:r>
    </w:p>
    <w:p w14:paraId="44185BD3" w14:textId="77777777" w:rsidR="000C70BA" w:rsidRDefault="000C70BA" w:rsidP="000C70BA">
      <w:pPr>
        <w:pStyle w:val="NO"/>
        <w:rPr>
          <w:rFonts w:eastAsia="Malgun Gothic"/>
        </w:rPr>
      </w:pPr>
      <w:r>
        <w:rPr>
          <w:rFonts w:eastAsia="Malgun Gothic"/>
        </w:rPr>
        <w:t>NOTE 3:</w:t>
      </w:r>
      <w:r>
        <w:rPr>
          <w:rFonts w:eastAsia="Malgun Gothic"/>
        </w:rPr>
        <w:tab/>
        <w:t>This is the case of the MCVideo client receiving notification of an additional MCVideo user in an MCVideo emergency state (i.e., not the MCVideo user that originally triggered the in-progress emergency state of the group) joining the in-progress emergency group call. An emergency alert indication, if included, is handled in step 1).</w:t>
      </w:r>
    </w:p>
    <w:p w14:paraId="75878F35" w14:textId="77777777" w:rsidR="000C70BA" w:rsidRDefault="000C70BA" w:rsidP="000C70BA">
      <w:pPr>
        <w:pStyle w:val="B1"/>
        <w:rPr>
          <w:rFonts w:eastAsia="Malgun Gothic"/>
        </w:rPr>
      </w:pPr>
      <w:r>
        <w:rPr>
          <w:rFonts w:eastAsia="Malgun Gothic"/>
        </w:rPr>
        <w:t>4)</w:t>
      </w:r>
      <w:r>
        <w:rPr>
          <w:rFonts w:eastAsia="Malgun Gothic"/>
        </w:rPr>
        <w:tab/>
        <w:t>if the received SIP MESSAGE request contains an application/vnd.3gpp.mcvideo-info+xml MIME body with the &lt;emergency-ind&gt; element set to a value of "false":</w:t>
      </w:r>
    </w:p>
    <w:p w14:paraId="6C8DD11F"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emergency state of the MCVideo group call including the following if not already displayed as part of step 2):</w:t>
      </w:r>
    </w:p>
    <w:p w14:paraId="179C8F9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C3E75E4"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333D8F56" w14:textId="77777777" w:rsidR="000C70BA" w:rsidRDefault="000C70BA" w:rsidP="000C70BA">
      <w:pPr>
        <w:pStyle w:val="B2"/>
        <w:rPr>
          <w:rFonts w:eastAsia="Malgun Gothic"/>
        </w:rPr>
      </w:pPr>
      <w:r>
        <w:rPr>
          <w:rFonts w:eastAsia="Malgun Gothic"/>
        </w:rPr>
        <w:t>b)</w:t>
      </w:r>
      <w:r>
        <w:rPr>
          <w:rFonts w:eastAsia="Malgun Gothic"/>
        </w:rPr>
        <w:tab/>
        <w:t>shall set the MCVideo emergency group state to "MVEG 1: no-emergency"; and</w:t>
      </w:r>
    </w:p>
    <w:p w14:paraId="5BB0921C" w14:textId="77777777" w:rsidR="000C70BA" w:rsidRDefault="000C70BA" w:rsidP="000C70BA">
      <w:pPr>
        <w:pStyle w:val="B2"/>
        <w:rPr>
          <w:rFonts w:eastAsia="Malgun Gothic"/>
        </w:rPr>
      </w:pPr>
      <w:r>
        <w:rPr>
          <w:rFonts w:eastAsia="Malgun Gothic"/>
        </w:rPr>
        <w:t>c)</w:t>
      </w:r>
      <w:r>
        <w:rPr>
          <w:rFonts w:eastAsia="Malgun Gothic"/>
        </w:rPr>
        <w:tab/>
        <w:t xml:space="preserve">shall set </w:t>
      </w:r>
      <w:r>
        <w:t>the MCVideo emergency group call state to "MVEGC 1: emergency-gc-capable";</w:t>
      </w:r>
    </w:p>
    <w:p w14:paraId="1FE21B09" w14:textId="77777777" w:rsidR="000C70BA" w:rsidRDefault="000C70BA" w:rsidP="000C70BA">
      <w:pPr>
        <w:pStyle w:val="NO"/>
        <w:rPr>
          <w:rFonts w:eastAsia="Malgun Gothic"/>
        </w:rPr>
      </w:pPr>
      <w:r>
        <w:rPr>
          <w:rFonts w:eastAsia="Malgun Gothic"/>
        </w:rPr>
        <w:t>NOTE 4:</w:t>
      </w:r>
      <w:r>
        <w:rPr>
          <w:rFonts w:eastAsia="Malgun Gothic"/>
        </w:rPr>
        <w:tab/>
        <w:t xml:space="preserve">This is the case of the MCVideo client receiving the notification of the cancellation of the in-progress emergency state of the MCVideo group. In this case, the receiving MCVideo client is affiliated with the MCVideo group but not participating in the session. An emergency alert cancellation, if included, is handled in step 2). </w:t>
      </w:r>
    </w:p>
    <w:p w14:paraId="4033DA19" w14:textId="77777777" w:rsidR="000C70BA" w:rsidRDefault="000C70BA" w:rsidP="000C70BA">
      <w:pPr>
        <w:pStyle w:val="B1"/>
        <w:rPr>
          <w:rFonts w:eastAsia="Malgun Gothic"/>
        </w:rPr>
      </w:pPr>
      <w:r>
        <w:rPr>
          <w:rFonts w:eastAsia="Malgun Gothic"/>
        </w:rPr>
        <w:t>5)</w:t>
      </w:r>
      <w:r>
        <w:rPr>
          <w:rFonts w:eastAsia="Malgun Gothic"/>
        </w:rPr>
        <w:tab/>
        <w:t>if the received SIP MESSAGE request contains an application/vnd.3gpp.mcvideo-info+xml MIME body with the &lt;imminentperil-ind&gt; element set to a value of "true":</w:t>
      </w:r>
    </w:p>
    <w:p w14:paraId="2042C2E8"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MCVideo user participating in the MCVideo imminent peril group call including the following if not already displayed as part of step 1):</w:t>
      </w:r>
    </w:p>
    <w:p w14:paraId="3C3BFF3F"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64BBD9DE"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 and</w:t>
      </w:r>
    </w:p>
    <w:p w14:paraId="15A20C84"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2: in-progress" if not already set to that value;</w:t>
      </w:r>
    </w:p>
    <w:p w14:paraId="04C6E8E4" w14:textId="77777777" w:rsidR="000C70BA" w:rsidRDefault="000C70BA" w:rsidP="000C70BA">
      <w:pPr>
        <w:pStyle w:val="NO"/>
        <w:rPr>
          <w:rFonts w:eastAsia="Malgun Gothic"/>
        </w:rPr>
      </w:pPr>
      <w:r>
        <w:rPr>
          <w:rFonts w:eastAsia="Malgun Gothic"/>
        </w:rPr>
        <w:t>NOTE 5:</w:t>
      </w:r>
      <w:r>
        <w:rPr>
          <w:rFonts w:eastAsia="Malgun Gothic"/>
        </w:rPr>
        <w:tab/>
        <w:t xml:space="preserve">This is the case of the MCVideo client receiving notification of an additional MCVideo user initiating an imminent peril group call when there is already an in-progress imminent peril state in effect on the group. </w:t>
      </w:r>
    </w:p>
    <w:p w14:paraId="5DE12A80" w14:textId="77777777" w:rsidR="000C70BA" w:rsidRDefault="000C70BA" w:rsidP="000C70BA">
      <w:pPr>
        <w:pStyle w:val="B1"/>
        <w:rPr>
          <w:rFonts w:eastAsia="Malgun Gothic"/>
        </w:rPr>
      </w:pPr>
      <w:r>
        <w:rPr>
          <w:rFonts w:eastAsia="Malgun Gothic"/>
        </w:rPr>
        <w:t>6)</w:t>
      </w:r>
      <w:r>
        <w:rPr>
          <w:rFonts w:eastAsia="Malgun Gothic"/>
        </w:rPr>
        <w:tab/>
        <w:t>if the received SIP MESSAGE request contains an application/vnd.3gpp.mcvideo-info+xml MIME body with the &lt;imminentperil-ind&gt; element set to a value of "false":</w:t>
      </w:r>
    </w:p>
    <w:p w14:paraId="222848C5" w14:textId="77777777" w:rsidR="000C70BA" w:rsidRDefault="000C70BA" w:rsidP="000C70BA">
      <w:pPr>
        <w:pStyle w:val="B2"/>
        <w:rPr>
          <w:rFonts w:eastAsia="Malgun Gothic"/>
        </w:rPr>
      </w:pPr>
      <w:r>
        <w:rPr>
          <w:rFonts w:eastAsia="Malgun Gothic"/>
        </w:rPr>
        <w:t>a)</w:t>
      </w:r>
      <w:r>
        <w:rPr>
          <w:rFonts w:eastAsia="Malgun Gothic"/>
        </w:rPr>
        <w:tab/>
        <w:t>should display to the MCVideo user an indication of the cancellation of the in-progress imminent peril state of the MCVideo group including the following if not already displayed as part of step 2):</w:t>
      </w:r>
    </w:p>
    <w:p w14:paraId="7E7C5FFD" w14:textId="77777777" w:rsidR="000C70BA" w:rsidRDefault="000C70BA" w:rsidP="000C70BA">
      <w:pPr>
        <w:pStyle w:val="B3"/>
        <w:rPr>
          <w:rFonts w:eastAsia="Malgun Gothic"/>
        </w:rPr>
      </w:pPr>
      <w:r>
        <w:rPr>
          <w:rFonts w:eastAsia="Malgun Gothic"/>
        </w:rPr>
        <w:t>i)</w:t>
      </w:r>
      <w:r>
        <w:rPr>
          <w:rFonts w:eastAsia="Malgun Gothic"/>
        </w:rPr>
        <w:tab/>
        <w:t>the MCVideo group identity contained in the &lt;mcvideo-calling-group-id&gt; element application/vnd.3gpp.mcvideo-info+xml MIME body; and</w:t>
      </w:r>
    </w:p>
    <w:p w14:paraId="047B767C" w14:textId="77777777" w:rsidR="000C70BA" w:rsidRDefault="000C70BA" w:rsidP="000C70BA">
      <w:pPr>
        <w:pStyle w:val="B3"/>
        <w:rPr>
          <w:rFonts w:eastAsia="Malgun Gothic"/>
        </w:rPr>
      </w:pPr>
      <w:r>
        <w:rPr>
          <w:rFonts w:eastAsia="Malgun Gothic"/>
        </w:rPr>
        <w:t>ii)</w:t>
      </w:r>
      <w:r>
        <w:rPr>
          <w:rFonts w:eastAsia="Malgun Gothic"/>
        </w:rPr>
        <w:tab/>
        <w:t>the &lt;mcvideo-calling-user-id&gt; element of the application/vnd.3gpp.mcvideo-info+xml MIME body;</w:t>
      </w:r>
    </w:p>
    <w:p w14:paraId="0F7D130B" w14:textId="77777777" w:rsidR="000C70BA" w:rsidRDefault="000C70BA" w:rsidP="000C70BA">
      <w:pPr>
        <w:pStyle w:val="B2"/>
        <w:rPr>
          <w:rFonts w:eastAsia="Malgun Gothic"/>
        </w:rPr>
      </w:pPr>
      <w:r>
        <w:rPr>
          <w:rFonts w:eastAsia="Malgun Gothic"/>
        </w:rPr>
        <w:t>b)</w:t>
      </w:r>
      <w:r>
        <w:rPr>
          <w:rFonts w:eastAsia="Malgun Gothic"/>
        </w:rPr>
        <w:tab/>
        <w:t>shall set the MCVideo imminent peril group state to "MVIG 1: no-imminent-peril"; and</w:t>
      </w:r>
    </w:p>
    <w:p w14:paraId="4C5055FA" w14:textId="77777777" w:rsidR="000C70BA" w:rsidRDefault="000C70BA" w:rsidP="000C70BA">
      <w:pPr>
        <w:pStyle w:val="B2"/>
        <w:rPr>
          <w:rFonts w:eastAsia="Malgun Gothic"/>
        </w:rPr>
      </w:pPr>
      <w:r>
        <w:rPr>
          <w:rFonts w:eastAsia="Malgun Gothic"/>
        </w:rPr>
        <w:t>c)</w:t>
      </w:r>
      <w:r>
        <w:rPr>
          <w:rFonts w:eastAsia="Malgun Gothic"/>
        </w:rPr>
        <w:tab/>
        <w:t xml:space="preserve">shall set the </w:t>
      </w:r>
      <w:r>
        <w:t>MCVideo imminent peril group call state to "MVIGC 1: imminent-peril-gc-capable";</w:t>
      </w:r>
    </w:p>
    <w:p w14:paraId="40FF2E83" w14:textId="77777777" w:rsidR="000C70BA" w:rsidRDefault="000C70BA" w:rsidP="000C70BA">
      <w:pPr>
        <w:pStyle w:val="NO"/>
        <w:rPr>
          <w:rFonts w:eastAsia="Malgun Gothic"/>
        </w:rPr>
      </w:pPr>
      <w:r>
        <w:rPr>
          <w:rFonts w:eastAsia="Malgun Gothic"/>
        </w:rPr>
        <w:t>NOTE 6:</w:t>
      </w:r>
      <w:r>
        <w:rPr>
          <w:rFonts w:eastAsia="Malgun Gothic"/>
        </w:rPr>
        <w:tab/>
        <w:t>This is the case of the MCVideo client receiving notification of the cancellation of the in-progress imminent peril state of the group.</w:t>
      </w:r>
    </w:p>
    <w:p w14:paraId="18A83780" w14:textId="77777777" w:rsidR="000C70BA" w:rsidRDefault="000C70BA" w:rsidP="000C70BA">
      <w:pPr>
        <w:pStyle w:val="B1"/>
      </w:pPr>
      <w:r>
        <w:t>7</w:t>
      </w:r>
      <w:r>
        <w:rPr>
          <w:lang w:eastAsia="ko-KR"/>
        </w:rPr>
        <w:t>)</w:t>
      </w:r>
      <w:r>
        <w:tab/>
        <w:t>shall generate a SIP 200 (OK) response according to rules and procedures of 3GPP TS 24.229 [11]; and</w:t>
      </w:r>
    </w:p>
    <w:p w14:paraId="0865F029" w14:textId="77777777" w:rsidR="000C70BA" w:rsidRDefault="000C70BA" w:rsidP="000C70BA">
      <w:pPr>
        <w:pStyle w:val="B1"/>
      </w:pPr>
      <w:r>
        <w:rPr>
          <w:lang w:eastAsia="ko-KR"/>
        </w:rPr>
        <w:t>8)</w:t>
      </w:r>
      <w:r>
        <w:rPr>
          <w:lang w:eastAsia="ko-KR"/>
        </w:rPr>
        <w:tab/>
        <w:t>shall send the SIP 200 (OK) response towards the MCVideo server according to rules and procedures of 3GPP TS 24.229 [11].</w:t>
      </w:r>
    </w:p>
    <w:p w14:paraId="49BB1362" w14:textId="77777777" w:rsidR="000C70BA" w:rsidRDefault="000C70BA" w:rsidP="000C70BA">
      <w:pPr>
        <w:pStyle w:val="H6"/>
      </w:pPr>
      <w:r>
        <w:t>6.3.2.3</w:t>
      </w:r>
      <w:r>
        <w:tab/>
        <w:t>Test description</w:t>
      </w:r>
    </w:p>
    <w:p w14:paraId="28E3832D" w14:textId="77777777" w:rsidR="000C70BA" w:rsidRDefault="000C70BA" w:rsidP="000C70BA">
      <w:pPr>
        <w:pStyle w:val="H6"/>
      </w:pPr>
      <w:r>
        <w:t>6.3.2.3.1</w:t>
      </w:r>
      <w:r>
        <w:tab/>
        <w:t>Pre-test conditions</w:t>
      </w:r>
    </w:p>
    <w:p w14:paraId="3B2C1064" w14:textId="77777777" w:rsidR="000C70BA" w:rsidRDefault="000C70BA" w:rsidP="000C70BA">
      <w:pPr>
        <w:pStyle w:val="H6"/>
      </w:pPr>
      <w:r w:rsidRPr="00102CE5">
        <w:t>Test configuration</w:t>
      </w:r>
      <w:r>
        <w:t>:</w:t>
      </w:r>
    </w:p>
    <w:p w14:paraId="247DAB44" w14:textId="1A925A40" w:rsidR="000C70BA" w:rsidRDefault="000C70BA" w:rsidP="000C70BA">
      <w:pPr>
        <w:pStyle w:val="B1"/>
      </w:pPr>
      <w:r>
        <w:t>-</w:t>
      </w:r>
      <w:r>
        <w:tab/>
        <w:t xml:space="preserve">Single cell configuration according to TS </w:t>
      </w:r>
      <w:r w:rsidR="00960759">
        <w:t>37.579</w:t>
      </w:r>
      <w:r>
        <w:t>-1 [2] clause 5.2.2.2.1.</w:t>
      </w:r>
    </w:p>
    <w:p w14:paraId="04200881" w14:textId="77777777" w:rsidR="000C70BA" w:rsidRDefault="000C70BA" w:rsidP="000C70BA">
      <w:pPr>
        <w:pStyle w:val="H6"/>
      </w:pPr>
      <w:r>
        <w:t>Preamble:</w:t>
      </w:r>
    </w:p>
    <w:p w14:paraId="5BF2E433" w14:textId="51787327" w:rsidR="000C70BA" w:rsidRDefault="000C70BA" w:rsidP="000C70BA">
      <w:pPr>
        <w:pStyle w:val="B1"/>
      </w:pPr>
      <w:r>
        <w:t>-</w:t>
      </w:r>
      <w:r>
        <w:tab/>
        <w:t xml:space="preserve">The UE has performed procedure 'Initial registration' as described in TS </w:t>
      </w:r>
      <w:r w:rsidR="00960759">
        <w:t>37.579</w:t>
      </w:r>
      <w:r>
        <w:t>-1 [2] clause 5.4.2.</w:t>
      </w:r>
    </w:p>
    <w:p w14:paraId="1029603B" w14:textId="77777777" w:rsidR="000C70BA" w:rsidRDefault="000C70BA" w:rsidP="000C70BA">
      <w:pPr>
        <w:pStyle w:val="B1"/>
      </w:pPr>
      <w:r>
        <w:t>-</w:t>
      </w:r>
      <w:r>
        <w:tab/>
      </w:r>
      <w:r w:rsidRPr="000573F5">
        <w:t>UE States at the end of the preamble</w:t>
      </w:r>
      <w:r>
        <w:t>:</w:t>
      </w:r>
    </w:p>
    <w:p w14:paraId="1E5D79E6" w14:textId="77777777" w:rsidR="000C70BA" w:rsidRDefault="000C70BA" w:rsidP="000C70BA">
      <w:pPr>
        <w:pStyle w:val="B1"/>
        <w:ind w:left="852"/>
      </w:pPr>
      <w:r>
        <w:t>-</w:t>
      </w:r>
      <w:r>
        <w:tab/>
        <w:t>The UE is in RRC_IDLE state.</w:t>
      </w:r>
    </w:p>
    <w:p w14:paraId="031A2475" w14:textId="77777777" w:rsidR="000C70BA" w:rsidRDefault="000C70BA" w:rsidP="000C70BA">
      <w:pPr>
        <w:pStyle w:val="B1"/>
        <w:ind w:left="852"/>
      </w:pPr>
      <w:r>
        <w:t>-</w:t>
      </w:r>
      <w:r>
        <w:tab/>
        <w:t>The client is registered for MCVideo.</w:t>
      </w:r>
    </w:p>
    <w:p w14:paraId="1CF53CF3" w14:textId="77777777" w:rsidR="000C70BA" w:rsidRDefault="000C70BA" w:rsidP="000C70BA">
      <w:pPr>
        <w:pStyle w:val="H6"/>
      </w:pPr>
      <w:r>
        <w:t>6.3.2.3.2</w:t>
      </w:r>
      <w:r>
        <w:tab/>
        <w:t>Test procedure sequence</w:t>
      </w:r>
    </w:p>
    <w:p w14:paraId="073002B6" w14:textId="77777777" w:rsidR="000C70BA" w:rsidRDefault="000C70BA" w:rsidP="000C70BA">
      <w:pPr>
        <w:pStyle w:val="TH"/>
      </w:pPr>
      <w:r>
        <w:rPr>
          <w:lang w:eastAsia="x-none"/>
        </w:rPr>
        <w:t>Table 6.3.2.3.2-1: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752DBCD" w14:textId="77777777" w:rsidTr="002E3FCC">
        <w:tc>
          <w:tcPr>
            <w:tcW w:w="649" w:type="dxa"/>
            <w:tcBorders>
              <w:top w:val="single" w:sz="4" w:space="0" w:color="auto"/>
              <w:left w:val="single" w:sz="4" w:space="0" w:color="auto"/>
              <w:bottom w:val="nil"/>
              <w:right w:val="single" w:sz="4" w:space="0" w:color="auto"/>
            </w:tcBorders>
            <w:hideMark/>
          </w:tcPr>
          <w:p w14:paraId="57E4AEB9" w14:textId="77777777" w:rsidR="000C70BA" w:rsidRDefault="000C70BA" w:rsidP="002E3FCC">
            <w:pPr>
              <w:pStyle w:val="TAH"/>
              <w:spacing w:line="254" w:lineRule="auto"/>
            </w:pPr>
            <w:r>
              <w:t>St</w:t>
            </w:r>
          </w:p>
        </w:tc>
        <w:tc>
          <w:tcPr>
            <w:tcW w:w="3970" w:type="dxa"/>
            <w:tcBorders>
              <w:top w:val="single" w:sz="4" w:space="0" w:color="auto"/>
              <w:left w:val="single" w:sz="4" w:space="0" w:color="auto"/>
              <w:bottom w:val="nil"/>
              <w:right w:val="single" w:sz="4" w:space="0" w:color="auto"/>
            </w:tcBorders>
            <w:hideMark/>
          </w:tcPr>
          <w:p w14:paraId="7B0FC84B" w14:textId="77777777" w:rsidR="000C70BA" w:rsidRDefault="000C70BA" w:rsidP="002E3FCC">
            <w:pPr>
              <w:pStyle w:val="TAH"/>
              <w:spacing w:line="254" w:lineRule="auto"/>
            </w:pPr>
            <w: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783E454" w14:textId="77777777" w:rsidR="000C70BA" w:rsidRDefault="000C70BA" w:rsidP="002E3FCC">
            <w:pPr>
              <w:pStyle w:val="TAH"/>
              <w:spacing w:line="254" w:lineRule="auto"/>
            </w:pPr>
            <w:r>
              <w:t>Message Sequence</w:t>
            </w:r>
          </w:p>
        </w:tc>
        <w:tc>
          <w:tcPr>
            <w:tcW w:w="567" w:type="dxa"/>
            <w:tcBorders>
              <w:top w:val="single" w:sz="4" w:space="0" w:color="auto"/>
              <w:left w:val="single" w:sz="4" w:space="0" w:color="auto"/>
              <w:bottom w:val="nil"/>
              <w:right w:val="single" w:sz="4" w:space="0" w:color="auto"/>
            </w:tcBorders>
            <w:hideMark/>
          </w:tcPr>
          <w:p w14:paraId="09DB2065" w14:textId="77777777" w:rsidR="000C70BA" w:rsidRDefault="000C70BA" w:rsidP="002E3FCC">
            <w:pPr>
              <w:pStyle w:val="TAH"/>
              <w:spacing w:line="254" w:lineRule="auto"/>
            </w:pPr>
            <w:r>
              <w:t>TP</w:t>
            </w:r>
          </w:p>
        </w:tc>
        <w:tc>
          <w:tcPr>
            <w:tcW w:w="892" w:type="dxa"/>
            <w:tcBorders>
              <w:top w:val="single" w:sz="4" w:space="0" w:color="auto"/>
              <w:left w:val="single" w:sz="4" w:space="0" w:color="auto"/>
              <w:bottom w:val="nil"/>
              <w:right w:val="single" w:sz="4" w:space="0" w:color="auto"/>
            </w:tcBorders>
            <w:hideMark/>
          </w:tcPr>
          <w:p w14:paraId="367666CF" w14:textId="77777777" w:rsidR="000C70BA" w:rsidRDefault="000C70BA" w:rsidP="002E3FCC">
            <w:pPr>
              <w:pStyle w:val="TAH"/>
              <w:spacing w:line="254" w:lineRule="auto"/>
            </w:pPr>
            <w:r>
              <w:t>Verdict</w:t>
            </w:r>
          </w:p>
        </w:tc>
      </w:tr>
      <w:tr w:rsidR="000C70BA" w14:paraId="69CE58E9" w14:textId="77777777" w:rsidTr="002E3FCC">
        <w:tc>
          <w:tcPr>
            <w:tcW w:w="649" w:type="dxa"/>
            <w:tcBorders>
              <w:top w:val="nil"/>
              <w:left w:val="single" w:sz="4" w:space="0" w:color="auto"/>
              <w:bottom w:val="single" w:sz="4" w:space="0" w:color="auto"/>
              <w:right w:val="single" w:sz="4" w:space="0" w:color="auto"/>
            </w:tcBorders>
          </w:tcPr>
          <w:p w14:paraId="40C7480D" w14:textId="77777777" w:rsidR="000C70BA" w:rsidRDefault="000C70BA" w:rsidP="002E3FCC">
            <w:pPr>
              <w:pStyle w:val="TAH"/>
              <w:spacing w:line="254" w:lineRule="auto"/>
            </w:pPr>
          </w:p>
        </w:tc>
        <w:tc>
          <w:tcPr>
            <w:tcW w:w="3970" w:type="dxa"/>
            <w:tcBorders>
              <w:top w:val="nil"/>
              <w:left w:val="single" w:sz="4" w:space="0" w:color="auto"/>
              <w:bottom w:val="single" w:sz="4" w:space="0" w:color="auto"/>
              <w:right w:val="single" w:sz="4" w:space="0" w:color="auto"/>
            </w:tcBorders>
          </w:tcPr>
          <w:p w14:paraId="3823E8E0" w14:textId="77777777" w:rsidR="000C70BA" w:rsidRDefault="000C70BA" w:rsidP="002E3FCC">
            <w:pPr>
              <w:pStyle w:val="TAH"/>
              <w:spacing w:line="254" w:lineRule="auto"/>
            </w:pPr>
          </w:p>
        </w:tc>
        <w:tc>
          <w:tcPr>
            <w:tcW w:w="709" w:type="dxa"/>
            <w:tcBorders>
              <w:top w:val="single" w:sz="4" w:space="0" w:color="auto"/>
              <w:left w:val="single" w:sz="4" w:space="0" w:color="auto"/>
              <w:bottom w:val="single" w:sz="4" w:space="0" w:color="auto"/>
              <w:right w:val="single" w:sz="4" w:space="0" w:color="auto"/>
            </w:tcBorders>
            <w:hideMark/>
          </w:tcPr>
          <w:p w14:paraId="54A99E29" w14:textId="77777777" w:rsidR="000C70BA" w:rsidRDefault="000C70BA" w:rsidP="002E3FCC">
            <w:pPr>
              <w:pStyle w:val="TAH"/>
              <w:spacing w:line="254" w:lineRule="auto"/>
            </w:pPr>
            <w:r>
              <w:t>U - S</w:t>
            </w:r>
          </w:p>
        </w:tc>
        <w:tc>
          <w:tcPr>
            <w:tcW w:w="2978" w:type="dxa"/>
            <w:tcBorders>
              <w:top w:val="single" w:sz="4" w:space="0" w:color="auto"/>
              <w:left w:val="single" w:sz="4" w:space="0" w:color="auto"/>
              <w:bottom w:val="single" w:sz="4" w:space="0" w:color="auto"/>
              <w:right w:val="single" w:sz="4" w:space="0" w:color="auto"/>
            </w:tcBorders>
            <w:hideMark/>
          </w:tcPr>
          <w:p w14:paraId="0A255AFF" w14:textId="77777777" w:rsidR="000C70BA" w:rsidRDefault="000C70BA" w:rsidP="002E3FCC">
            <w:pPr>
              <w:pStyle w:val="TAH"/>
              <w:spacing w:line="254" w:lineRule="auto"/>
            </w:pPr>
            <w:r>
              <w:t>Message</w:t>
            </w:r>
          </w:p>
        </w:tc>
        <w:tc>
          <w:tcPr>
            <w:tcW w:w="567" w:type="dxa"/>
            <w:tcBorders>
              <w:top w:val="nil"/>
              <w:left w:val="single" w:sz="4" w:space="0" w:color="auto"/>
              <w:bottom w:val="single" w:sz="4" w:space="0" w:color="auto"/>
              <w:right w:val="single" w:sz="4" w:space="0" w:color="auto"/>
            </w:tcBorders>
          </w:tcPr>
          <w:p w14:paraId="5620A2C8" w14:textId="77777777" w:rsidR="000C70BA" w:rsidRDefault="000C70BA" w:rsidP="002E3FCC">
            <w:pPr>
              <w:pStyle w:val="TAH"/>
              <w:spacing w:line="254" w:lineRule="auto"/>
            </w:pPr>
          </w:p>
        </w:tc>
        <w:tc>
          <w:tcPr>
            <w:tcW w:w="892" w:type="dxa"/>
            <w:tcBorders>
              <w:top w:val="nil"/>
              <w:left w:val="single" w:sz="4" w:space="0" w:color="auto"/>
              <w:bottom w:val="single" w:sz="4" w:space="0" w:color="auto"/>
              <w:right w:val="single" w:sz="4" w:space="0" w:color="auto"/>
            </w:tcBorders>
          </w:tcPr>
          <w:p w14:paraId="3D11AAB3" w14:textId="77777777" w:rsidR="000C70BA" w:rsidRDefault="000C70BA" w:rsidP="002E3FCC">
            <w:pPr>
              <w:pStyle w:val="TAH"/>
              <w:spacing w:line="254" w:lineRule="auto"/>
            </w:pPr>
          </w:p>
        </w:tc>
      </w:tr>
      <w:tr w:rsidR="000C70BA" w14:paraId="5024DD26"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2C35D237" w14:textId="77777777" w:rsidR="000C70BA" w:rsidRDefault="000C70BA" w:rsidP="002E3FCC">
            <w:pPr>
              <w:pStyle w:val="TAC"/>
              <w:spacing w:line="254" w:lineRule="auto"/>
            </w:pPr>
            <w:r>
              <w:rPr>
                <w:szCs w:val="18"/>
              </w:rPr>
              <w:t>1</w:t>
            </w:r>
          </w:p>
        </w:tc>
        <w:tc>
          <w:tcPr>
            <w:tcW w:w="3970" w:type="dxa"/>
            <w:tcBorders>
              <w:top w:val="single" w:sz="4" w:space="0" w:color="auto"/>
              <w:left w:val="single" w:sz="4" w:space="0" w:color="auto"/>
              <w:bottom w:val="single" w:sz="4" w:space="0" w:color="auto"/>
              <w:right w:val="single" w:sz="4" w:space="0" w:color="auto"/>
            </w:tcBorders>
            <w:hideMark/>
          </w:tcPr>
          <w:p w14:paraId="27CE4D37" w14:textId="6C3DEB0C"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w:t>
            </w:r>
          </w:p>
        </w:tc>
        <w:tc>
          <w:tcPr>
            <w:tcW w:w="709" w:type="dxa"/>
            <w:tcBorders>
              <w:top w:val="single" w:sz="4" w:space="0" w:color="auto"/>
              <w:left w:val="single" w:sz="4" w:space="0" w:color="auto"/>
              <w:bottom w:val="single" w:sz="4" w:space="0" w:color="auto"/>
              <w:right w:val="single" w:sz="4" w:space="0" w:color="auto"/>
            </w:tcBorders>
            <w:hideMark/>
          </w:tcPr>
          <w:p w14:paraId="30750A8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1521A4D4"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46BD0CF1"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5DA64EAB" w14:textId="77777777" w:rsidR="000C70BA" w:rsidRDefault="000C70BA" w:rsidP="002E3FCC">
            <w:pPr>
              <w:pStyle w:val="TAC"/>
              <w:spacing w:line="254" w:lineRule="auto"/>
            </w:pPr>
            <w:r>
              <w:t>P</w:t>
            </w:r>
          </w:p>
        </w:tc>
      </w:tr>
      <w:tr w:rsidR="000C70BA" w14:paraId="44EEC8CB"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3144CB47"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37373FC8" w14:textId="77777777" w:rsidR="000C70BA" w:rsidRDefault="000C70BA" w:rsidP="002E3FCC">
            <w:pPr>
              <w:pStyle w:val="TAL"/>
              <w:spacing w:line="254" w:lineRule="auto"/>
            </w:pPr>
            <w:r>
              <w:t>EXCEPTION: Step 1Aa1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5D969F17"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6622179" w14:textId="77777777" w:rsidR="000C70BA" w:rsidRDefault="000C70BA" w:rsidP="002E3FCC">
            <w:pPr>
              <w:pStyle w:val="TAL"/>
              <w:spacing w:line="254" w:lineRule="auto"/>
            </w:pPr>
            <w:r>
              <w:t>-</w:t>
            </w:r>
          </w:p>
        </w:tc>
        <w:tc>
          <w:tcPr>
            <w:tcW w:w="567" w:type="dxa"/>
            <w:tcBorders>
              <w:top w:val="single" w:sz="4" w:space="0" w:color="auto"/>
              <w:left w:val="single" w:sz="4" w:space="0" w:color="auto"/>
              <w:bottom w:val="single" w:sz="4" w:space="0" w:color="auto"/>
              <w:right w:val="single" w:sz="4" w:space="0" w:color="auto"/>
            </w:tcBorders>
            <w:hideMark/>
          </w:tcPr>
          <w:p w14:paraId="2DAB2348"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1975529B" w14:textId="77777777" w:rsidR="000C70BA" w:rsidRDefault="000C70BA" w:rsidP="002E3FCC">
            <w:pPr>
              <w:pStyle w:val="TAC"/>
              <w:spacing w:line="254" w:lineRule="auto"/>
            </w:pPr>
            <w:r>
              <w:t>-</w:t>
            </w:r>
          </w:p>
        </w:tc>
      </w:tr>
      <w:tr w:rsidR="000C70BA" w14:paraId="3A274120"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1799EE56" w14:textId="77777777" w:rsidR="000C70BA" w:rsidRDefault="000C70BA" w:rsidP="002E3FCC">
            <w:pPr>
              <w:pStyle w:val="TAC"/>
              <w:spacing w:line="254" w:lineRule="auto"/>
              <w:rPr>
                <w:szCs w:val="18"/>
              </w:rPr>
            </w:pPr>
            <w:r>
              <w:rPr>
                <w:szCs w:val="18"/>
                <w:lang w:val="fr-FR"/>
              </w:rPr>
              <w:t>1Aa1</w:t>
            </w:r>
          </w:p>
        </w:tc>
        <w:tc>
          <w:tcPr>
            <w:tcW w:w="3970" w:type="dxa"/>
            <w:tcBorders>
              <w:top w:val="single" w:sz="4" w:space="0" w:color="auto"/>
              <w:left w:val="single" w:sz="4" w:space="0" w:color="auto"/>
              <w:bottom w:val="single" w:sz="4" w:space="0" w:color="auto"/>
              <w:right w:val="single" w:sz="4" w:space="0" w:color="auto"/>
            </w:tcBorders>
            <w:hideMark/>
          </w:tcPr>
          <w:p w14:paraId="075923E0" w14:textId="77777777" w:rsidR="000C70BA" w:rsidRDefault="000C70BA" w:rsidP="002E3FCC">
            <w:pPr>
              <w:pStyle w:val="TAL"/>
            </w:pPr>
            <w:r>
              <w:t>IF pc_MCX_DisplayInfoEmergencyAlert THEN Check: Does the UE (MCVideo client) notify the user of the emergency alert?</w:t>
            </w:r>
          </w:p>
          <w:p w14:paraId="01C1F88F"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09693190"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39F09DA" w14:textId="77777777" w:rsidR="000C70BA" w:rsidRDefault="000C70BA" w:rsidP="002E3FCC">
            <w:pPr>
              <w:pStyle w:val="TAL"/>
              <w:spacing w:line="254" w:lineRule="auto"/>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2749C4EF" w14:textId="77777777" w:rsidR="000C70BA" w:rsidRDefault="000C70BA" w:rsidP="002E3FCC">
            <w:pPr>
              <w:pStyle w:val="TAC"/>
              <w:spacing w:line="254" w:lineRule="auto"/>
            </w:pPr>
            <w:r>
              <w:rPr>
                <w:lang w:val="fr-FR"/>
              </w:rPr>
              <w:t>1</w:t>
            </w:r>
          </w:p>
        </w:tc>
        <w:tc>
          <w:tcPr>
            <w:tcW w:w="892" w:type="dxa"/>
            <w:tcBorders>
              <w:top w:val="single" w:sz="4" w:space="0" w:color="auto"/>
              <w:left w:val="single" w:sz="4" w:space="0" w:color="auto"/>
              <w:bottom w:val="single" w:sz="4" w:space="0" w:color="auto"/>
              <w:right w:val="single" w:sz="4" w:space="0" w:color="auto"/>
            </w:tcBorders>
            <w:hideMark/>
          </w:tcPr>
          <w:p w14:paraId="5414B9C3" w14:textId="77777777" w:rsidR="000C70BA" w:rsidRDefault="000C70BA" w:rsidP="002E3FCC">
            <w:pPr>
              <w:pStyle w:val="TAC"/>
              <w:spacing w:line="254" w:lineRule="auto"/>
            </w:pPr>
            <w:r>
              <w:rPr>
                <w:lang w:val="fr-FR"/>
              </w:rPr>
              <w:t>P</w:t>
            </w:r>
          </w:p>
        </w:tc>
      </w:tr>
      <w:tr w:rsidR="000C70BA" w14:paraId="4DE1C5D4"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0EFA2B2A" w14:textId="77777777" w:rsidR="000C70BA" w:rsidRDefault="000C70BA" w:rsidP="002E3FCC">
            <w:pPr>
              <w:pStyle w:val="TAC"/>
              <w:spacing w:line="254" w:lineRule="auto"/>
            </w:pPr>
            <w:r>
              <w:rPr>
                <w:szCs w:val="18"/>
              </w:rPr>
              <w:t>2</w:t>
            </w:r>
          </w:p>
        </w:tc>
        <w:tc>
          <w:tcPr>
            <w:tcW w:w="3970" w:type="dxa"/>
            <w:tcBorders>
              <w:top w:val="single" w:sz="4" w:space="0" w:color="auto"/>
              <w:left w:val="single" w:sz="4" w:space="0" w:color="auto"/>
              <w:bottom w:val="single" w:sz="4" w:space="0" w:color="auto"/>
              <w:right w:val="single" w:sz="4" w:space="0" w:color="auto"/>
            </w:tcBorders>
            <w:hideMark/>
          </w:tcPr>
          <w:p w14:paraId="2E56A920" w14:textId="26DEE7FB" w:rsidR="000C70BA" w:rsidRDefault="000C70BA" w:rsidP="002E3FCC">
            <w:pPr>
              <w:pStyle w:val="TAL"/>
              <w:spacing w:line="254" w:lineRule="auto"/>
            </w:pPr>
            <w:r>
              <w:t xml:space="preserve">Check: Does the UE (MCVideo client) correctly perform procedure 'MCX SIP MESSAGE CT' as described in TS </w:t>
            </w:r>
            <w:r w:rsidR="00960759">
              <w:t>37.579</w:t>
            </w:r>
            <w:r>
              <w:t>-1 [2] Table 5.3.33.3-1 to receive an emergency alert cancellation?</w:t>
            </w:r>
          </w:p>
        </w:tc>
        <w:tc>
          <w:tcPr>
            <w:tcW w:w="709" w:type="dxa"/>
            <w:tcBorders>
              <w:top w:val="single" w:sz="4" w:space="0" w:color="auto"/>
              <w:left w:val="single" w:sz="4" w:space="0" w:color="auto"/>
              <w:bottom w:val="single" w:sz="4" w:space="0" w:color="auto"/>
              <w:right w:val="single" w:sz="4" w:space="0" w:color="auto"/>
            </w:tcBorders>
            <w:hideMark/>
          </w:tcPr>
          <w:p w14:paraId="4DA2F350"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F5D10DC" w14:textId="77777777" w:rsidR="000C70BA" w:rsidRDefault="000C70BA" w:rsidP="002E3FCC">
            <w:pPr>
              <w:pStyle w:val="TAL"/>
              <w:spacing w:line="254" w:lineRule="auto"/>
            </w:pPr>
            <w:r>
              <w:rPr>
                <w:rFonts w:eastAsia="MS Gothic"/>
              </w:rPr>
              <w:t>-</w:t>
            </w:r>
          </w:p>
        </w:tc>
        <w:tc>
          <w:tcPr>
            <w:tcW w:w="567" w:type="dxa"/>
            <w:tcBorders>
              <w:top w:val="single" w:sz="4" w:space="0" w:color="auto"/>
              <w:left w:val="single" w:sz="4" w:space="0" w:color="auto"/>
              <w:bottom w:val="single" w:sz="4" w:space="0" w:color="auto"/>
              <w:right w:val="single" w:sz="4" w:space="0" w:color="auto"/>
            </w:tcBorders>
            <w:hideMark/>
          </w:tcPr>
          <w:p w14:paraId="305CCF18" w14:textId="77777777" w:rsidR="000C70BA" w:rsidRDefault="000C70BA" w:rsidP="002E3FCC">
            <w:pPr>
              <w:pStyle w:val="TAC"/>
              <w:spacing w:line="254" w:lineRule="auto"/>
            </w:pPr>
            <w:r>
              <w:t>1</w:t>
            </w:r>
          </w:p>
        </w:tc>
        <w:tc>
          <w:tcPr>
            <w:tcW w:w="892" w:type="dxa"/>
            <w:tcBorders>
              <w:top w:val="single" w:sz="4" w:space="0" w:color="auto"/>
              <w:left w:val="single" w:sz="4" w:space="0" w:color="auto"/>
              <w:bottom w:val="single" w:sz="4" w:space="0" w:color="auto"/>
              <w:right w:val="single" w:sz="4" w:space="0" w:color="auto"/>
            </w:tcBorders>
            <w:hideMark/>
          </w:tcPr>
          <w:p w14:paraId="73819944" w14:textId="77777777" w:rsidR="000C70BA" w:rsidRDefault="000C70BA" w:rsidP="002E3FCC">
            <w:pPr>
              <w:pStyle w:val="TAC"/>
              <w:spacing w:line="254" w:lineRule="auto"/>
            </w:pPr>
            <w:r>
              <w:t>P</w:t>
            </w:r>
          </w:p>
        </w:tc>
      </w:tr>
      <w:tr w:rsidR="000C70BA" w14:paraId="33EE251A"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696F473B" w14:textId="77777777" w:rsidR="000C70BA" w:rsidRDefault="000C70BA" w:rsidP="002E3FCC">
            <w:pPr>
              <w:pStyle w:val="TAC"/>
              <w:spacing w:line="254" w:lineRule="auto"/>
              <w:rPr>
                <w:szCs w:val="18"/>
              </w:rPr>
            </w:pPr>
            <w:r>
              <w:t>-</w:t>
            </w:r>
          </w:p>
        </w:tc>
        <w:tc>
          <w:tcPr>
            <w:tcW w:w="3970" w:type="dxa"/>
            <w:tcBorders>
              <w:top w:val="single" w:sz="4" w:space="0" w:color="auto"/>
              <w:left w:val="single" w:sz="4" w:space="0" w:color="auto"/>
              <w:bottom w:val="single" w:sz="4" w:space="0" w:color="auto"/>
              <w:right w:val="single" w:sz="4" w:space="0" w:color="auto"/>
            </w:tcBorders>
            <w:hideMark/>
          </w:tcPr>
          <w:p w14:paraId="6D0C8DE1" w14:textId="77777777" w:rsidR="000C70BA" w:rsidRDefault="000C70BA" w:rsidP="002E3FCC">
            <w:pPr>
              <w:pStyle w:val="TAL"/>
              <w:spacing w:line="254" w:lineRule="auto"/>
            </w:pPr>
            <w:r>
              <w:t>EXCEPTION: Step 3a1 describes behaviour that depends on the UE implementation; the "lower case letter" identifies a step sequence that take place if the UE displays an indication and associated information incase of an emergency alert.</w:t>
            </w:r>
          </w:p>
        </w:tc>
        <w:tc>
          <w:tcPr>
            <w:tcW w:w="709" w:type="dxa"/>
            <w:tcBorders>
              <w:top w:val="single" w:sz="4" w:space="0" w:color="auto"/>
              <w:left w:val="single" w:sz="4" w:space="0" w:color="auto"/>
              <w:bottom w:val="single" w:sz="4" w:space="0" w:color="auto"/>
              <w:right w:val="single" w:sz="4" w:space="0" w:color="auto"/>
            </w:tcBorders>
            <w:hideMark/>
          </w:tcPr>
          <w:p w14:paraId="15ABDCB6" w14:textId="77777777" w:rsidR="000C70BA" w:rsidRDefault="000C70BA" w:rsidP="002E3FCC">
            <w:pPr>
              <w:pStyle w:val="TAC"/>
              <w:spacing w:line="254" w:lineRule="auto"/>
            </w:pPr>
            <w:r>
              <w:t>-</w:t>
            </w:r>
          </w:p>
        </w:tc>
        <w:tc>
          <w:tcPr>
            <w:tcW w:w="2978" w:type="dxa"/>
            <w:tcBorders>
              <w:top w:val="single" w:sz="4" w:space="0" w:color="auto"/>
              <w:left w:val="single" w:sz="4" w:space="0" w:color="auto"/>
              <w:bottom w:val="single" w:sz="4" w:space="0" w:color="auto"/>
              <w:right w:val="single" w:sz="4" w:space="0" w:color="auto"/>
            </w:tcBorders>
            <w:hideMark/>
          </w:tcPr>
          <w:p w14:paraId="7D3F0236" w14:textId="77777777" w:rsidR="000C70BA" w:rsidRDefault="000C70BA" w:rsidP="002E3FCC">
            <w:pPr>
              <w:pStyle w:val="TAL"/>
              <w:spacing w:line="254" w:lineRule="auto"/>
              <w:rPr>
                <w:rFonts w:eastAsia="MS Gothic"/>
              </w:rPr>
            </w:pPr>
            <w:r>
              <w:t>-</w:t>
            </w:r>
          </w:p>
        </w:tc>
        <w:tc>
          <w:tcPr>
            <w:tcW w:w="567" w:type="dxa"/>
            <w:tcBorders>
              <w:top w:val="single" w:sz="4" w:space="0" w:color="auto"/>
              <w:left w:val="single" w:sz="4" w:space="0" w:color="auto"/>
              <w:bottom w:val="single" w:sz="4" w:space="0" w:color="auto"/>
              <w:right w:val="single" w:sz="4" w:space="0" w:color="auto"/>
            </w:tcBorders>
            <w:hideMark/>
          </w:tcPr>
          <w:p w14:paraId="7544D87C" w14:textId="77777777" w:rsidR="000C70BA" w:rsidRDefault="000C70BA" w:rsidP="002E3FCC">
            <w:pPr>
              <w:pStyle w:val="TAC"/>
              <w:spacing w:line="254" w:lineRule="auto"/>
            </w:pPr>
            <w:r>
              <w:t>-</w:t>
            </w:r>
          </w:p>
        </w:tc>
        <w:tc>
          <w:tcPr>
            <w:tcW w:w="892" w:type="dxa"/>
            <w:tcBorders>
              <w:top w:val="single" w:sz="4" w:space="0" w:color="auto"/>
              <w:left w:val="single" w:sz="4" w:space="0" w:color="auto"/>
              <w:bottom w:val="single" w:sz="4" w:space="0" w:color="auto"/>
              <w:right w:val="single" w:sz="4" w:space="0" w:color="auto"/>
            </w:tcBorders>
            <w:hideMark/>
          </w:tcPr>
          <w:p w14:paraId="6D320B73" w14:textId="77777777" w:rsidR="000C70BA" w:rsidRDefault="000C70BA" w:rsidP="002E3FCC">
            <w:pPr>
              <w:pStyle w:val="TAC"/>
              <w:spacing w:line="254" w:lineRule="auto"/>
            </w:pPr>
            <w:r>
              <w:t>-</w:t>
            </w:r>
          </w:p>
        </w:tc>
      </w:tr>
      <w:tr w:rsidR="000C70BA" w14:paraId="7FFE343C" w14:textId="77777777" w:rsidTr="002E3FCC">
        <w:tc>
          <w:tcPr>
            <w:tcW w:w="649" w:type="dxa"/>
            <w:tcBorders>
              <w:top w:val="single" w:sz="4" w:space="0" w:color="auto"/>
              <w:left w:val="single" w:sz="4" w:space="0" w:color="auto"/>
              <w:bottom w:val="single" w:sz="4" w:space="0" w:color="auto"/>
              <w:right w:val="single" w:sz="4" w:space="0" w:color="auto"/>
            </w:tcBorders>
            <w:hideMark/>
          </w:tcPr>
          <w:p w14:paraId="521226B1" w14:textId="77777777" w:rsidR="000C70BA" w:rsidRDefault="000C70BA" w:rsidP="002E3FCC">
            <w:pPr>
              <w:pStyle w:val="TAC"/>
              <w:spacing w:line="254" w:lineRule="auto"/>
              <w:rPr>
                <w:szCs w:val="18"/>
              </w:rPr>
            </w:pPr>
            <w:r>
              <w:rPr>
                <w:szCs w:val="18"/>
              </w:rPr>
              <w:t>3a1</w:t>
            </w:r>
          </w:p>
        </w:tc>
        <w:tc>
          <w:tcPr>
            <w:tcW w:w="3970" w:type="dxa"/>
            <w:tcBorders>
              <w:top w:val="single" w:sz="4" w:space="0" w:color="auto"/>
              <w:left w:val="single" w:sz="4" w:space="0" w:color="auto"/>
              <w:bottom w:val="single" w:sz="4" w:space="0" w:color="auto"/>
              <w:right w:val="single" w:sz="4" w:space="0" w:color="auto"/>
            </w:tcBorders>
            <w:hideMark/>
          </w:tcPr>
          <w:p w14:paraId="1D6342BF" w14:textId="77777777" w:rsidR="000C70BA" w:rsidRDefault="000C70BA" w:rsidP="002E3FCC">
            <w:pPr>
              <w:pStyle w:val="TAL"/>
            </w:pPr>
            <w:r>
              <w:t>Check: Does the UE (MCVideo client) notify the user of the emergency alert cancellation?</w:t>
            </w:r>
          </w:p>
          <w:p w14:paraId="04046930" w14:textId="77777777" w:rsidR="000C70BA" w:rsidRDefault="000C70BA" w:rsidP="002E3FCC">
            <w:pPr>
              <w:pStyle w:val="TAL"/>
            </w:pPr>
            <w:r>
              <w:rPr>
                <w:lang w:val="fr-FR"/>
              </w:rPr>
              <w:t>(NOTE 1)</w:t>
            </w:r>
          </w:p>
        </w:tc>
        <w:tc>
          <w:tcPr>
            <w:tcW w:w="709" w:type="dxa"/>
            <w:tcBorders>
              <w:top w:val="single" w:sz="4" w:space="0" w:color="auto"/>
              <w:left w:val="single" w:sz="4" w:space="0" w:color="auto"/>
              <w:bottom w:val="single" w:sz="4" w:space="0" w:color="auto"/>
              <w:right w:val="single" w:sz="4" w:space="0" w:color="auto"/>
            </w:tcBorders>
            <w:hideMark/>
          </w:tcPr>
          <w:p w14:paraId="38441B13" w14:textId="77777777" w:rsidR="000C70BA" w:rsidRDefault="000C70BA" w:rsidP="002E3FCC">
            <w:pPr>
              <w:pStyle w:val="TAC"/>
              <w:spacing w:line="254" w:lineRule="auto"/>
            </w:pPr>
            <w:r>
              <w:rPr>
                <w:lang w:val="fr-FR"/>
              </w:rPr>
              <w:t>-</w:t>
            </w:r>
          </w:p>
        </w:tc>
        <w:tc>
          <w:tcPr>
            <w:tcW w:w="2978" w:type="dxa"/>
            <w:tcBorders>
              <w:top w:val="single" w:sz="4" w:space="0" w:color="auto"/>
              <w:left w:val="single" w:sz="4" w:space="0" w:color="auto"/>
              <w:bottom w:val="single" w:sz="4" w:space="0" w:color="auto"/>
              <w:right w:val="single" w:sz="4" w:space="0" w:color="auto"/>
            </w:tcBorders>
            <w:hideMark/>
          </w:tcPr>
          <w:p w14:paraId="27CF6A11" w14:textId="77777777" w:rsidR="000C70BA" w:rsidRDefault="000C70BA" w:rsidP="002E3FCC">
            <w:pPr>
              <w:pStyle w:val="TAL"/>
              <w:spacing w:line="254" w:lineRule="auto"/>
              <w:rPr>
                <w:rFonts w:eastAsia="MS Gothic"/>
              </w:rPr>
            </w:pPr>
            <w:r>
              <w:rPr>
                <w:lang w:val="fr-FR"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5B24D090" w14:textId="77777777" w:rsidR="000C70BA" w:rsidRDefault="000C70BA" w:rsidP="002E3FCC">
            <w:pPr>
              <w:pStyle w:val="TAC"/>
              <w:spacing w:line="254" w:lineRule="auto"/>
            </w:pPr>
            <w:r>
              <w:rPr>
                <w:lang w:val="fr-FR"/>
              </w:rPr>
              <w:t>2</w:t>
            </w:r>
          </w:p>
        </w:tc>
        <w:tc>
          <w:tcPr>
            <w:tcW w:w="892" w:type="dxa"/>
            <w:tcBorders>
              <w:top w:val="single" w:sz="4" w:space="0" w:color="auto"/>
              <w:left w:val="single" w:sz="4" w:space="0" w:color="auto"/>
              <w:bottom w:val="single" w:sz="4" w:space="0" w:color="auto"/>
              <w:right w:val="single" w:sz="4" w:space="0" w:color="auto"/>
            </w:tcBorders>
            <w:hideMark/>
          </w:tcPr>
          <w:p w14:paraId="2E61FB9B" w14:textId="77777777" w:rsidR="000C70BA" w:rsidRDefault="000C70BA" w:rsidP="002E3FCC">
            <w:pPr>
              <w:pStyle w:val="TAC"/>
              <w:spacing w:line="254" w:lineRule="auto"/>
            </w:pPr>
            <w:r>
              <w:rPr>
                <w:lang w:val="fr-FR"/>
              </w:rPr>
              <w:t>P</w:t>
            </w:r>
          </w:p>
        </w:tc>
      </w:tr>
      <w:tr w:rsidR="000C70BA" w14:paraId="2AA8038B"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26D436" w14:textId="77777777" w:rsidR="000C70BA" w:rsidRDefault="000C70BA" w:rsidP="002E3FCC">
            <w:pPr>
              <w:pStyle w:val="TAN"/>
            </w:pPr>
            <w:r>
              <w:t>NOTE 1:</w:t>
            </w:r>
            <w:r>
              <w:tab/>
              <w:t>This is expected to be done via a suitable implementation dependent MMI.</w:t>
            </w:r>
          </w:p>
        </w:tc>
      </w:tr>
    </w:tbl>
    <w:p w14:paraId="0A9CC2DE" w14:textId="77777777" w:rsidR="000C70BA" w:rsidRDefault="000C70BA" w:rsidP="000C70BA"/>
    <w:p w14:paraId="3AEC6A2F" w14:textId="77777777" w:rsidR="000C70BA" w:rsidRDefault="000C70BA" w:rsidP="000C70BA">
      <w:pPr>
        <w:pStyle w:val="H6"/>
      </w:pPr>
      <w:r>
        <w:rPr>
          <w:lang w:eastAsia="x-none"/>
        </w:rPr>
        <w:t>6.3.2.3.3</w:t>
      </w:r>
      <w:r>
        <w:rPr>
          <w:lang w:eastAsia="x-none"/>
        </w:rPr>
        <w:tab/>
        <w:t>Specific message contents</w:t>
      </w:r>
    </w:p>
    <w:p w14:paraId="1AB25502" w14:textId="63DB688E" w:rsidR="000C70BA" w:rsidRDefault="000C70BA" w:rsidP="000C70BA">
      <w:pPr>
        <w:pStyle w:val="TH"/>
      </w:pPr>
      <w:r>
        <w:rPr>
          <w:lang w:eastAsia="x-none"/>
        </w:rPr>
        <w:t>Table 6.3.2.3.3-1: SIP MESSAGE from the SS (step 1,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68BB40B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673EF97" w14:textId="04EB4FF3" w:rsidR="000C70BA" w:rsidRDefault="000C70BA" w:rsidP="002E3FCC">
            <w:pPr>
              <w:pStyle w:val="TAL"/>
              <w:spacing w:line="254" w:lineRule="auto"/>
            </w:pPr>
            <w:r>
              <w:t xml:space="preserve">Derivation Path: TS </w:t>
            </w:r>
            <w:r w:rsidR="00960759">
              <w:t>37.579</w:t>
            </w:r>
            <w:r>
              <w:t>-1 [2], Table 5.5.2.7.2-1, condition LOCATION-INFO</w:t>
            </w:r>
            <w:r w:rsidRPr="00253D71">
              <w:t>, ACCEPT-CONTACT-WITH-MEDIA-FEATURE-TAG</w:t>
            </w:r>
          </w:p>
        </w:tc>
      </w:tr>
      <w:tr w:rsidR="000C70BA" w14:paraId="1DB263E9"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72AF2DB5"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4579688C"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5DAC9CFF"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420FD02F"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73B263FA" w14:textId="77777777" w:rsidR="000C70BA" w:rsidRDefault="000C70BA" w:rsidP="002E3FCC">
            <w:pPr>
              <w:pStyle w:val="TAH"/>
              <w:spacing w:line="254" w:lineRule="auto"/>
            </w:pPr>
            <w:r>
              <w:t>Condition</w:t>
            </w:r>
          </w:p>
        </w:tc>
      </w:tr>
      <w:tr w:rsidR="000C70BA" w14:paraId="0317BBE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FAF9F4F"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F7F8658"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0A51C659"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32F8D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0481D010" w14:textId="77777777" w:rsidR="000C70BA" w:rsidRDefault="000C70BA" w:rsidP="002E3FCC">
            <w:pPr>
              <w:pStyle w:val="TAL"/>
              <w:spacing w:line="254" w:lineRule="auto"/>
            </w:pPr>
          </w:p>
        </w:tc>
      </w:tr>
      <w:tr w:rsidR="000C70BA" w14:paraId="4EBF0507"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08F2D7B"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FD0AEDD"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13D12356"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594565E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5663D3BE" w14:textId="77777777" w:rsidR="000C70BA" w:rsidRDefault="000C70BA" w:rsidP="002E3FCC">
            <w:pPr>
              <w:pStyle w:val="TAL"/>
              <w:spacing w:line="254" w:lineRule="auto"/>
            </w:pPr>
          </w:p>
        </w:tc>
      </w:tr>
      <w:tr w:rsidR="000C70BA" w14:paraId="1661D5EB"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1130B1B1"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141D861B" w14:textId="77777777" w:rsidR="000C70BA" w:rsidRDefault="000C70BA" w:rsidP="002E3FCC">
            <w:pPr>
              <w:pStyle w:val="TAL"/>
              <w:spacing w:line="254" w:lineRule="auto"/>
            </w:pPr>
            <w:r>
              <w:t>MCVideo-Info as described in Table 6.3.2.3.3-2</w:t>
            </w:r>
          </w:p>
        </w:tc>
        <w:tc>
          <w:tcPr>
            <w:tcW w:w="1985" w:type="dxa"/>
            <w:tcBorders>
              <w:top w:val="single" w:sz="4" w:space="0" w:color="auto"/>
              <w:left w:val="single" w:sz="4" w:space="0" w:color="auto"/>
              <w:bottom w:val="single" w:sz="4" w:space="0" w:color="auto"/>
              <w:right w:val="single" w:sz="4" w:space="0" w:color="auto"/>
            </w:tcBorders>
          </w:tcPr>
          <w:p w14:paraId="4BAE7321"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E83911A"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186283AA" w14:textId="77777777" w:rsidR="000C70BA" w:rsidRDefault="000C70BA" w:rsidP="002E3FCC">
            <w:pPr>
              <w:pStyle w:val="TAL"/>
              <w:spacing w:line="254" w:lineRule="auto"/>
            </w:pPr>
          </w:p>
        </w:tc>
      </w:tr>
      <w:tr w:rsidR="000C70BA" w14:paraId="051D169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25864F3"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tcPr>
          <w:p w14:paraId="54258A2E"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3F32E0A0" w14:textId="77777777" w:rsidR="000C70BA" w:rsidRDefault="000C70BA" w:rsidP="002E3FCC">
            <w:pPr>
              <w:pStyle w:val="TAL"/>
              <w:spacing w:line="254" w:lineRule="auto"/>
              <w:rPr>
                <w:b/>
                <w:bCs/>
              </w:rPr>
            </w:pPr>
            <w:r>
              <w:rPr>
                <w:b/>
                <w:bCs/>
              </w:rPr>
              <w:t>Location-info</w:t>
            </w:r>
          </w:p>
        </w:tc>
        <w:tc>
          <w:tcPr>
            <w:tcW w:w="1417" w:type="dxa"/>
            <w:tcBorders>
              <w:top w:val="single" w:sz="4" w:space="0" w:color="auto"/>
              <w:left w:val="single" w:sz="4" w:space="0" w:color="auto"/>
              <w:bottom w:val="single" w:sz="4" w:space="0" w:color="auto"/>
              <w:right w:val="single" w:sz="4" w:space="0" w:color="auto"/>
            </w:tcBorders>
          </w:tcPr>
          <w:p w14:paraId="1DE032C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3D085E79" w14:textId="77777777" w:rsidR="000C70BA" w:rsidRDefault="000C70BA" w:rsidP="002E3FCC">
            <w:pPr>
              <w:pStyle w:val="TAL"/>
              <w:spacing w:line="254" w:lineRule="auto"/>
            </w:pPr>
          </w:p>
        </w:tc>
      </w:tr>
      <w:tr w:rsidR="000C70BA" w14:paraId="348151C8"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47F7342E"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hideMark/>
          </w:tcPr>
          <w:p w14:paraId="7199A672" w14:textId="77777777" w:rsidR="000C70BA" w:rsidRDefault="000C70BA" w:rsidP="002E3FCC">
            <w:pPr>
              <w:pStyle w:val="TAL"/>
              <w:spacing w:line="254" w:lineRule="auto"/>
            </w:pPr>
            <w:r>
              <w:t>Location-info as described in Table 6.3.2.3.3-2A</w:t>
            </w:r>
          </w:p>
        </w:tc>
        <w:tc>
          <w:tcPr>
            <w:tcW w:w="1985" w:type="dxa"/>
            <w:tcBorders>
              <w:top w:val="single" w:sz="4" w:space="0" w:color="auto"/>
              <w:left w:val="single" w:sz="4" w:space="0" w:color="auto"/>
              <w:bottom w:val="single" w:sz="4" w:space="0" w:color="auto"/>
              <w:right w:val="single" w:sz="4" w:space="0" w:color="auto"/>
            </w:tcBorders>
          </w:tcPr>
          <w:p w14:paraId="2E93462C"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62F7C90B"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6E89AA3" w14:textId="77777777" w:rsidR="000C70BA" w:rsidRDefault="000C70BA" w:rsidP="002E3FCC">
            <w:pPr>
              <w:pStyle w:val="TAL"/>
              <w:spacing w:line="254" w:lineRule="auto"/>
            </w:pPr>
          </w:p>
        </w:tc>
      </w:tr>
    </w:tbl>
    <w:p w14:paraId="602B3514" w14:textId="77777777" w:rsidR="000C70BA" w:rsidRDefault="000C70BA" w:rsidP="000C70BA"/>
    <w:p w14:paraId="74A02EC8" w14:textId="77777777" w:rsidR="000C70BA" w:rsidRDefault="000C70BA" w:rsidP="000C70BA">
      <w:pPr>
        <w:pStyle w:val="TH"/>
        <w:rPr>
          <w:rFonts w:eastAsia="SimSun"/>
        </w:rPr>
      </w:pPr>
      <w:r>
        <w:rPr>
          <w:rFonts w:eastAsia="SimSun"/>
        </w:rPr>
        <w:t xml:space="preserve">Table </w:t>
      </w:r>
      <w:r>
        <w:rPr>
          <w:lang w:eastAsia="x-none"/>
        </w:rPr>
        <w:t>6.3.2.3.3-2</w:t>
      </w:r>
      <w:r>
        <w:rPr>
          <w:rFonts w:eastAsia="SimSun"/>
        </w:rPr>
        <w:t xml:space="preserve">: </w:t>
      </w:r>
      <w:r>
        <w:rPr>
          <w:rFonts w:eastAsia="SimSun"/>
          <w:lang w:eastAsia="ko-KR"/>
        </w:rPr>
        <w:t>MCVideo-Info in SIP MESSAGE</w:t>
      </w:r>
      <w:r>
        <w:rPr>
          <w:rFonts w:eastAsia="SimSun"/>
        </w:rPr>
        <w:t xml:space="preserv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FDE250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02FABC9" w14:textId="500F6F01"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7CB7E6A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8400DD6"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C5F8184"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6F87654"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54E03208"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37EC3B9E" w14:textId="77777777" w:rsidR="000C70BA" w:rsidRDefault="000C70BA" w:rsidP="002E3FCC">
            <w:pPr>
              <w:pStyle w:val="TAH"/>
              <w:spacing w:line="254" w:lineRule="auto"/>
              <w:rPr>
                <w:rFonts w:eastAsia="SimSun"/>
              </w:rPr>
            </w:pPr>
            <w:r>
              <w:rPr>
                <w:rFonts w:eastAsia="SimSun"/>
              </w:rPr>
              <w:t>Condition</w:t>
            </w:r>
          </w:p>
        </w:tc>
      </w:tr>
      <w:tr w:rsidR="000C70BA" w14:paraId="67F232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186EBC"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625CE2A9"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2070485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0E94B888"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A77FB57" w14:textId="77777777" w:rsidR="000C70BA" w:rsidRDefault="000C70BA" w:rsidP="002E3FCC">
            <w:pPr>
              <w:pStyle w:val="TAL"/>
              <w:spacing w:line="254" w:lineRule="auto"/>
              <w:rPr>
                <w:rFonts w:eastAsia="SimSun"/>
              </w:rPr>
            </w:pPr>
          </w:p>
        </w:tc>
      </w:tr>
      <w:tr w:rsidR="000C70BA" w14:paraId="6A17FB0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94394B"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E66C305"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7546951"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4C58FB6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CB07F80" w14:textId="77777777" w:rsidR="000C70BA" w:rsidRDefault="000C70BA" w:rsidP="002E3FCC">
            <w:pPr>
              <w:pStyle w:val="TAL"/>
              <w:spacing w:line="254" w:lineRule="auto"/>
              <w:rPr>
                <w:rFonts w:eastAsia="SimSun"/>
              </w:rPr>
            </w:pPr>
          </w:p>
        </w:tc>
      </w:tr>
      <w:tr w:rsidR="000C70BA" w14:paraId="6850D01E" w14:textId="77777777" w:rsidTr="002E3FCC">
        <w:tc>
          <w:tcPr>
            <w:tcW w:w="2837" w:type="dxa"/>
            <w:tcBorders>
              <w:top w:val="single" w:sz="4" w:space="0" w:color="auto"/>
              <w:left w:val="single" w:sz="4" w:space="0" w:color="auto"/>
              <w:bottom w:val="single" w:sz="4" w:space="0" w:color="auto"/>
              <w:right w:val="single" w:sz="4" w:space="0" w:color="auto"/>
            </w:tcBorders>
          </w:tcPr>
          <w:p w14:paraId="35056DB2"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2C4E03B5"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7F0F984" w14:textId="714BA7A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02A110BA"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780B65E4" w14:textId="77777777" w:rsidR="000C70BA" w:rsidRDefault="000C70BA" w:rsidP="002E3FCC">
            <w:pPr>
              <w:pStyle w:val="TAL"/>
              <w:spacing w:line="254" w:lineRule="auto"/>
              <w:rPr>
                <w:rFonts w:eastAsia="SimSun"/>
              </w:rPr>
            </w:pPr>
          </w:p>
        </w:tc>
      </w:tr>
      <w:tr w:rsidR="000C70BA" w14:paraId="6E64CC2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4CFC37"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4774CAB5"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true</w:t>
            </w:r>
          </w:p>
        </w:tc>
        <w:tc>
          <w:tcPr>
            <w:tcW w:w="2127" w:type="dxa"/>
            <w:tcBorders>
              <w:top w:val="single" w:sz="4" w:space="0" w:color="auto"/>
              <w:left w:val="single" w:sz="4" w:space="0" w:color="auto"/>
              <w:bottom w:val="single" w:sz="4" w:space="0" w:color="auto"/>
              <w:right w:val="single" w:sz="4" w:space="0" w:color="auto"/>
            </w:tcBorders>
            <w:hideMark/>
          </w:tcPr>
          <w:p w14:paraId="66915DFD" w14:textId="5B1EE73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1CFA3C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5C9EBB8" w14:textId="77777777" w:rsidR="000C70BA" w:rsidRDefault="000C70BA" w:rsidP="002E3FCC">
            <w:pPr>
              <w:pStyle w:val="TAL"/>
              <w:spacing w:line="254" w:lineRule="auto"/>
              <w:rPr>
                <w:rFonts w:eastAsia="SimSun"/>
              </w:rPr>
            </w:pPr>
          </w:p>
        </w:tc>
      </w:tr>
      <w:tr w:rsidR="000C70BA" w14:paraId="01909D4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F80979" w14:textId="77777777" w:rsidR="000C70BA" w:rsidRDefault="000C70BA" w:rsidP="002E3FCC">
            <w:pPr>
              <w:pStyle w:val="TAL"/>
              <w:spacing w:line="254" w:lineRule="auto"/>
              <w:rPr>
                <w:rFonts w:eastAsia="SimSun"/>
              </w:rPr>
            </w:pPr>
            <w:r w:rsidRPr="00253D71">
              <w:rPr>
                <w:rFonts w:eastAsia="SimSun"/>
              </w:rPr>
              <w:t xml:space="preserve">    mc-org</w:t>
            </w:r>
          </w:p>
        </w:tc>
        <w:tc>
          <w:tcPr>
            <w:tcW w:w="2127" w:type="dxa"/>
            <w:tcBorders>
              <w:top w:val="single" w:sz="4" w:space="0" w:color="auto"/>
              <w:left w:val="single" w:sz="4" w:space="0" w:color="auto"/>
              <w:bottom w:val="single" w:sz="4" w:space="0" w:color="auto"/>
              <w:right w:val="single" w:sz="4" w:space="0" w:color="auto"/>
            </w:tcBorders>
            <w:hideMark/>
          </w:tcPr>
          <w:p w14:paraId="6590279E" w14:textId="77777777" w:rsidR="000C70BA" w:rsidRDefault="000C70BA" w:rsidP="002E3FCC">
            <w:pPr>
              <w:pStyle w:val="TAL"/>
              <w:spacing w:line="254" w:lineRule="auto"/>
              <w:rPr>
                <w:rFonts w:eastAsia="SimSun"/>
                <w:color w:val="000000"/>
              </w:rPr>
            </w:pPr>
            <w:r w:rsidRPr="00253D71">
              <w:rPr>
                <w:rFonts w:eastAsia="SimSun"/>
                <w:color w:val="000000"/>
              </w:rPr>
              <w:t>px_MCX_DomainName_Organization_A</w:t>
            </w:r>
          </w:p>
        </w:tc>
        <w:tc>
          <w:tcPr>
            <w:tcW w:w="2127" w:type="dxa"/>
            <w:tcBorders>
              <w:top w:val="single" w:sz="4" w:space="0" w:color="auto"/>
              <w:left w:val="single" w:sz="4" w:space="0" w:color="auto"/>
              <w:bottom w:val="single" w:sz="4" w:space="0" w:color="auto"/>
              <w:right w:val="single" w:sz="4" w:space="0" w:color="auto"/>
            </w:tcBorders>
            <w:hideMark/>
          </w:tcPr>
          <w:p w14:paraId="664CCF3C" w14:textId="5DBF8A1A"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2BB70DC9"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8989B75" w14:textId="77777777" w:rsidR="000C70BA" w:rsidRDefault="000C70BA" w:rsidP="002E3FCC">
            <w:pPr>
              <w:pStyle w:val="TAL"/>
              <w:spacing w:line="254" w:lineRule="auto"/>
              <w:rPr>
                <w:rFonts w:eastAsia="SimSun"/>
              </w:rPr>
            </w:pPr>
          </w:p>
        </w:tc>
      </w:tr>
    </w:tbl>
    <w:p w14:paraId="23EDF14D" w14:textId="77777777" w:rsidR="000C70BA" w:rsidRDefault="000C70BA" w:rsidP="000C70BA"/>
    <w:p w14:paraId="7A4EE845" w14:textId="77777777" w:rsidR="000C70BA" w:rsidRDefault="000C70BA" w:rsidP="000C70BA">
      <w:pPr>
        <w:pStyle w:val="TH"/>
      </w:pPr>
      <w:r>
        <w:rPr>
          <w:lang w:eastAsia="x-none"/>
        </w:rPr>
        <w:t>Table 6.3.2.3.3-2A: Location-Info in SIP MESSAGE (Table 6.3.2.3.3-1)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72744D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4031877B" w14:textId="6961A172" w:rsidR="000C70BA" w:rsidRDefault="000C70BA" w:rsidP="002E3FCC">
            <w:pPr>
              <w:pStyle w:val="TAL"/>
              <w:rPr>
                <w:szCs w:val="18"/>
                <w:lang w:val="fr-FR"/>
              </w:rPr>
            </w:pPr>
            <w:r>
              <w:rPr>
                <w:lang w:val="fr-FR"/>
              </w:rPr>
              <w:t xml:space="preserve">Derivation Path: TS </w:t>
            </w:r>
            <w:r w:rsidR="00960759">
              <w:rPr>
                <w:lang w:val="fr-FR"/>
              </w:rPr>
              <w:t>37.579</w:t>
            </w:r>
            <w:r>
              <w:rPr>
                <w:lang w:val="fr-FR"/>
              </w:rPr>
              <w:t>-1 [2], Table 5.5.3.4.4-2</w:t>
            </w:r>
          </w:p>
        </w:tc>
      </w:tr>
      <w:tr w:rsidR="000C70BA" w14:paraId="0341F210"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88A6B3" w14:textId="77777777" w:rsidR="000C70BA" w:rsidRDefault="000C70BA" w:rsidP="002E3FCC">
            <w:pPr>
              <w:pStyle w:val="TAH"/>
              <w:rPr>
                <w:bCs/>
                <w:lang w:val="fr-FR"/>
              </w:rPr>
            </w:pPr>
            <w:r>
              <w:rPr>
                <w:bCs/>
                <w:lang w:val="fr-FR"/>
              </w:rP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3D6FFC84" w14:textId="77777777" w:rsidR="000C70BA" w:rsidRDefault="000C70BA" w:rsidP="002E3FCC">
            <w:pPr>
              <w:pStyle w:val="TAH"/>
              <w:rPr>
                <w:bCs/>
                <w:lang w:val="fr-FR"/>
              </w:rPr>
            </w:pPr>
            <w:r>
              <w:rPr>
                <w:bCs/>
                <w:lang w:val="fr-FR"/>
              </w:rPr>
              <w:t>Value/remark</w:t>
            </w:r>
          </w:p>
        </w:tc>
        <w:tc>
          <w:tcPr>
            <w:tcW w:w="2126" w:type="dxa"/>
            <w:tcBorders>
              <w:top w:val="single" w:sz="4" w:space="0" w:color="auto"/>
              <w:left w:val="single" w:sz="4" w:space="0" w:color="auto"/>
              <w:bottom w:val="single" w:sz="4" w:space="0" w:color="auto"/>
              <w:right w:val="single" w:sz="4" w:space="0" w:color="auto"/>
            </w:tcBorders>
            <w:hideMark/>
          </w:tcPr>
          <w:p w14:paraId="0C37257B" w14:textId="77777777" w:rsidR="000C70BA" w:rsidRDefault="000C70BA" w:rsidP="002E3FCC">
            <w:pPr>
              <w:pStyle w:val="TAH"/>
              <w:rPr>
                <w:bCs/>
                <w:lang w:val="fr-FR"/>
              </w:rPr>
            </w:pPr>
            <w:r>
              <w:rPr>
                <w:bCs/>
                <w:lang w:val="fr-FR"/>
              </w:rPr>
              <w:t>Comment</w:t>
            </w:r>
          </w:p>
        </w:tc>
        <w:tc>
          <w:tcPr>
            <w:tcW w:w="1418" w:type="dxa"/>
            <w:tcBorders>
              <w:top w:val="single" w:sz="4" w:space="0" w:color="auto"/>
              <w:left w:val="single" w:sz="4" w:space="0" w:color="auto"/>
              <w:bottom w:val="single" w:sz="4" w:space="0" w:color="auto"/>
              <w:right w:val="single" w:sz="4" w:space="0" w:color="auto"/>
            </w:tcBorders>
            <w:hideMark/>
          </w:tcPr>
          <w:p w14:paraId="3AA584C6" w14:textId="77777777" w:rsidR="000C70BA" w:rsidRDefault="000C70BA" w:rsidP="002E3FCC">
            <w:pPr>
              <w:pStyle w:val="TAH"/>
              <w:rPr>
                <w:bCs/>
                <w:lang w:val="fr-FR"/>
              </w:rPr>
            </w:pPr>
            <w:r>
              <w:rPr>
                <w:bCs/>
                <w:lang w:val="fr-FR"/>
              </w:rPr>
              <w:t>Reference</w:t>
            </w:r>
          </w:p>
        </w:tc>
        <w:tc>
          <w:tcPr>
            <w:tcW w:w="1134" w:type="dxa"/>
            <w:tcBorders>
              <w:top w:val="single" w:sz="4" w:space="0" w:color="auto"/>
              <w:left w:val="single" w:sz="4" w:space="0" w:color="auto"/>
              <w:bottom w:val="single" w:sz="4" w:space="0" w:color="auto"/>
              <w:right w:val="single" w:sz="4" w:space="0" w:color="auto"/>
            </w:tcBorders>
            <w:hideMark/>
          </w:tcPr>
          <w:p w14:paraId="7AE37665" w14:textId="77777777" w:rsidR="000C70BA" w:rsidRDefault="000C70BA" w:rsidP="002E3FCC">
            <w:pPr>
              <w:pStyle w:val="TAH"/>
              <w:rPr>
                <w:bCs/>
                <w:lang w:val="fr-FR"/>
              </w:rPr>
            </w:pPr>
            <w:r>
              <w:rPr>
                <w:bCs/>
                <w:lang w:val="fr-FR"/>
              </w:rPr>
              <w:t>Condition</w:t>
            </w:r>
          </w:p>
        </w:tc>
      </w:tr>
      <w:tr w:rsidR="000C70BA" w14:paraId="7862D4F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3EFFC8C" w14:textId="77777777" w:rsidR="000C70BA" w:rsidRDefault="000C70BA" w:rsidP="002E3FCC">
            <w:pPr>
              <w:pStyle w:val="TAL"/>
              <w:rPr>
                <w:lang w:val="fr-FR"/>
              </w:rPr>
            </w:pPr>
            <w:r>
              <w:rPr>
                <w:lang w:val="fr-FR"/>
              </w:rPr>
              <w:t>location-info</w:t>
            </w:r>
          </w:p>
        </w:tc>
        <w:tc>
          <w:tcPr>
            <w:tcW w:w="2126" w:type="dxa"/>
            <w:tcBorders>
              <w:top w:val="single" w:sz="4" w:space="0" w:color="auto"/>
              <w:left w:val="single" w:sz="4" w:space="0" w:color="auto"/>
              <w:bottom w:val="single" w:sz="4" w:space="0" w:color="auto"/>
              <w:right w:val="single" w:sz="4" w:space="0" w:color="auto"/>
            </w:tcBorders>
          </w:tcPr>
          <w:p w14:paraId="78B84B31"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129A0D1"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450B62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60C4C913" w14:textId="77777777" w:rsidR="000C70BA" w:rsidRDefault="000C70BA" w:rsidP="002E3FCC">
            <w:pPr>
              <w:pStyle w:val="TAL"/>
              <w:rPr>
                <w:lang w:val="fr-FR"/>
              </w:rPr>
            </w:pPr>
          </w:p>
        </w:tc>
      </w:tr>
      <w:tr w:rsidR="000C70BA" w14:paraId="32BCA12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290D343" w14:textId="77777777" w:rsidR="000C70BA" w:rsidRDefault="000C70BA" w:rsidP="002E3FCC">
            <w:pPr>
              <w:pStyle w:val="TAL"/>
              <w:rPr>
                <w:lang w:val="fr-FR"/>
              </w:rPr>
            </w:pPr>
            <w:r>
              <w:rPr>
                <w:lang w:val="fr-FR"/>
              </w:rPr>
              <w:t xml:space="preserve">  Report</w:t>
            </w:r>
          </w:p>
        </w:tc>
        <w:tc>
          <w:tcPr>
            <w:tcW w:w="2126" w:type="dxa"/>
            <w:tcBorders>
              <w:top w:val="single" w:sz="4" w:space="0" w:color="auto"/>
              <w:left w:val="single" w:sz="4" w:space="0" w:color="auto"/>
              <w:bottom w:val="single" w:sz="4" w:space="0" w:color="auto"/>
              <w:right w:val="single" w:sz="4" w:space="0" w:color="auto"/>
            </w:tcBorders>
          </w:tcPr>
          <w:p w14:paraId="0905686A"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2F83716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0A1F3B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400FA1BD" w14:textId="77777777" w:rsidR="000C70BA" w:rsidRDefault="000C70BA" w:rsidP="002E3FCC">
            <w:pPr>
              <w:pStyle w:val="TAL"/>
              <w:rPr>
                <w:lang w:val="fr-FR"/>
              </w:rPr>
            </w:pPr>
          </w:p>
        </w:tc>
      </w:tr>
      <w:tr w:rsidR="000C70BA" w14:paraId="1B78449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9805388" w14:textId="77777777" w:rsidR="000C70BA" w:rsidRDefault="000C70BA" w:rsidP="002E3FCC">
            <w:pPr>
              <w:pStyle w:val="TAL"/>
              <w:rPr>
                <w:lang w:val="fr-FR"/>
              </w:rPr>
            </w:pPr>
            <w:r>
              <w:rPr>
                <w:lang w:val="fr-FR"/>
              </w:rP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B113883"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7EB1C49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04CFCE3E"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3327DDE4" w14:textId="77777777" w:rsidR="000C70BA" w:rsidRDefault="000C70BA" w:rsidP="002E3FCC">
            <w:pPr>
              <w:pStyle w:val="TAL"/>
              <w:rPr>
                <w:lang w:val="fr-FR"/>
              </w:rPr>
            </w:pPr>
          </w:p>
        </w:tc>
      </w:tr>
      <w:tr w:rsidR="000C70BA" w14:paraId="0AB5BB4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EC9A70" w14:textId="77777777" w:rsidR="000C70BA" w:rsidRDefault="000C70BA" w:rsidP="002E3FCC">
            <w:pPr>
              <w:pStyle w:val="TAL"/>
              <w:rPr>
                <w:lang w:val="fr-FR"/>
              </w:rPr>
            </w:pPr>
            <w:r>
              <w:rPr>
                <w:lang w:val="fr-FR"/>
              </w:rP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62EDBA5D" w14:textId="77777777" w:rsidR="000C70BA" w:rsidRDefault="000C70BA" w:rsidP="002E3FCC">
            <w:pPr>
              <w:pStyle w:val="TAL"/>
              <w:rPr>
                <w:lang w:val="fr-FR"/>
              </w:rPr>
            </w:pPr>
          </w:p>
        </w:tc>
        <w:tc>
          <w:tcPr>
            <w:tcW w:w="2126" w:type="dxa"/>
            <w:tcBorders>
              <w:top w:val="single" w:sz="4" w:space="0" w:color="auto"/>
              <w:left w:val="single" w:sz="4" w:space="0" w:color="auto"/>
              <w:bottom w:val="single" w:sz="4" w:space="0" w:color="auto"/>
              <w:right w:val="single" w:sz="4" w:space="0" w:color="auto"/>
            </w:tcBorders>
          </w:tcPr>
          <w:p w14:paraId="55136F67"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65A5B8A7"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21A9D0A3" w14:textId="77777777" w:rsidR="000C70BA" w:rsidRDefault="000C70BA" w:rsidP="002E3FCC">
            <w:pPr>
              <w:pStyle w:val="TAL"/>
              <w:rPr>
                <w:lang w:val="fr-FR"/>
              </w:rPr>
            </w:pPr>
          </w:p>
        </w:tc>
      </w:tr>
      <w:tr w:rsidR="000C70BA" w14:paraId="001C8FB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8DD95BC" w14:textId="77777777" w:rsidR="000C70BA" w:rsidRDefault="000C70BA" w:rsidP="002E3FCC">
            <w:pPr>
              <w:pStyle w:val="TAL"/>
              <w:rPr>
                <w:lang w:val="fr-FR"/>
              </w:rPr>
            </w:pPr>
            <w:r>
              <w:rPr>
                <w:lang w:val="fr-FR"/>
              </w:rP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67C6476E" w14:textId="77777777" w:rsidR="000C70BA" w:rsidRDefault="000C70BA" w:rsidP="002E3FCC">
            <w:pPr>
              <w:pStyle w:val="TAL"/>
              <w:rPr>
                <w:lang w:val="fr-FR"/>
              </w:rPr>
            </w:pPr>
            <w:r>
              <w:rPr>
                <w:lang w:val="fr-FR"/>
              </w:rPr>
              <w:t>px_MCX_CoordinateLongitude_Client_B (NOTE 1</w:t>
            </w:r>
            <w:r w:rsidRPr="00B91CB4">
              <w:rPr>
                <w:lang w:val="fr-FR"/>
              </w:rPr>
              <w:t>, 2</w:t>
            </w:r>
            <w:r>
              <w:rPr>
                <w:lang w:val="fr-FR"/>
              </w:rPr>
              <w:t>)</w:t>
            </w:r>
          </w:p>
        </w:tc>
        <w:tc>
          <w:tcPr>
            <w:tcW w:w="2126" w:type="dxa"/>
            <w:tcBorders>
              <w:top w:val="single" w:sz="4" w:space="0" w:color="auto"/>
              <w:left w:val="single" w:sz="4" w:space="0" w:color="auto"/>
              <w:bottom w:val="single" w:sz="4" w:space="0" w:color="auto"/>
              <w:right w:val="single" w:sz="4" w:space="0" w:color="auto"/>
            </w:tcBorders>
          </w:tcPr>
          <w:p w14:paraId="3CAF23CC"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25FD24F9"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7B803274" w14:textId="77777777" w:rsidR="000C70BA" w:rsidRDefault="000C70BA" w:rsidP="002E3FCC">
            <w:pPr>
              <w:pStyle w:val="TAL"/>
              <w:rPr>
                <w:lang w:val="fr-FR"/>
              </w:rPr>
            </w:pPr>
          </w:p>
        </w:tc>
      </w:tr>
      <w:tr w:rsidR="000C70BA" w14:paraId="063E2A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2C237D2" w14:textId="77777777" w:rsidR="000C70BA" w:rsidRDefault="000C70BA" w:rsidP="002E3FCC">
            <w:pPr>
              <w:pStyle w:val="TAL"/>
              <w:rPr>
                <w:lang w:val="fr-FR"/>
              </w:rPr>
            </w:pPr>
            <w:r>
              <w:rPr>
                <w:lang w:val="fr-FR"/>
              </w:rP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4FE4530C" w14:textId="77777777" w:rsidR="000C70BA" w:rsidRDefault="000C70BA" w:rsidP="002E3FCC">
            <w:pPr>
              <w:pStyle w:val="TAL"/>
              <w:rPr>
                <w:lang w:val="fr-FR"/>
              </w:rPr>
            </w:pPr>
            <w:r>
              <w:rPr>
                <w:lang w:val="fr-FR"/>
              </w:rPr>
              <w:t>px_MCX_CoordinateLatitude_Client_B (NOTE 1, 3)</w:t>
            </w:r>
          </w:p>
        </w:tc>
        <w:tc>
          <w:tcPr>
            <w:tcW w:w="2126" w:type="dxa"/>
            <w:tcBorders>
              <w:top w:val="single" w:sz="4" w:space="0" w:color="auto"/>
              <w:left w:val="single" w:sz="4" w:space="0" w:color="auto"/>
              <w:bottom w:val="single" w:sz="4" w:space="0" w:color="auto"/>
              <w:right w:val="single" w:sz="4" w:space="0" w:color="auto"/>
            </w:tcBorders>
          </w:tcPr>
          <w:p w14:paraId="0552E0D5" w14:textId="77777777" w:rsidR="000C70BA" w:rsidRDefault="000C70BA" w:rsidP="002E3FCC">
            <w:pPr>
              <w:pStyle w:val="TAL"/>
              <w:rPr>
                <w:lang w:val="fr-FR"/>
              </w:rPr>
            </w:pPr>
          </w:p>
        </w:tc>
        <w:tc>
          <w:tcPr>
            <w:tcW w:w="1418" w:type="dxa"/>
            <w:tcBorders>
              <w:top w:val="single" w:sz="4" w:space="0" w:color="auto"/>
              <w:left w:val="single" w:sz="4" w:space="0" w:color="auto"/>
              <w:bottom w:val="single" w:sz="4" w:space="0" w:color="auto"/>
              <w:right w:val="single" w:sz="4" w:space="0" w:color="auto"/>
            </w:tcBorders>
          </w:tcPr>
          <w:p w14:paraId="57880D51" w14:textId="77777777" w:rsidR="000C70BA" w:rsidRDefault="000C70BA" w:rsidP="002E3FCC">
            <w:pPr>
              <w:pStyle w:val="TAL"/>
              <w:rPr>
                <w:lang w:val="fr-FR"/>
              </w:rPr>
            </w:pPr>
          </w:p>
        </w:tc>
        <w:tc>
          <w:tcPr>
            <w:tcW w:w="1134" w:type="dxa"/>
            <w:tcBorders>
              <w:top w:val="single" w:sz="4" w:space="0" w:color="auto"/>
              <w:left w:val="single" w:sz="4" w:space="0" w:color="auto"/>
              <w:bottom w:val="single" w:sz="4" w:space="0" w:color="auto"/>
              <w:right w:val="single" w:sz="4" w:space="0" w:color="auto"/>
            </w:tcBorders>
            <w:vAlign w:val="bottom"/>
          </w:tcPr>
          <w:p w14:paraId="1973B046" w14:textId="77777777" w:rsidR="000C70BA" w:rsidRDefault="000C70BA" w:rsidP="002E3FCC">
            <w:pPr>
              <w:pStyle w:val="TAL"/>
              <w:rPr>
                <w:lang w:val="fr-FR"/>
              </w:rPr>
            </w:pPr>
          </w:p>
        </w:tc>
      </w:tr>
      <w:tr w:rsidR="000C70BA" w14:paraId="6D98B971" w14:textId="77777777" w:rsidTr="002E3FCC">
        <w:tc>
          <w:tcPr>
            <w:tcW w:w="9639" w:type="dxa"/>
            <w:gridSpan w:val="5"/>
            <w:tcBorders>
              <w:top w:val="single" w:sz="4" w:space="0" w:color="auto"/>
              <w:left w:val="single" w:sz="4" w:space="0" w:color="auto"/>
              <w:bottom w:val="single" w:sz="4" w:space="0" w:color="auto"/>
              <w:right w:val="single" w:sz="4" w:space="0" w:color="auto"/>
            </w:tcBorders>
            <w:vAlign w:val="center"/>
            <w:hideMark/>
          </w:tcPr>
          <w:p w14:paraId="19F9C504" w14:textId="5892B8A9" w:rsidR="000C70BA" w:rsidRDefault="000C70BA" w:rsidP="002E3FCC">
            <w:pPr>
              <w:pStyle w:val="TAN"/>
            </w:pPr>
            <w:r>
              <w:t>NOTE 1:</w:t>
            </w:r>
            <w:r>
              <w:tab/>
              <w:t xml:space="preserve">Shall be encrypted as described in TS </w:t>
            </w:r>
            <w:r w:rsidR="00960759">
              <w:t>37.579</w:t>
            </w:r>
            <w:r>
              <w:t>-1[2] Table 5.5.3.4.4-2A.</w:t>
            </w:r>
          </w:p>
          <w:p w14:paraId="1E07DAB6" w14:textId="77777777" w:rsidR="000C70BA" w:rsidRDefault="000C70BA" w:rsidP="002E3FCC">
            <w:pPr>
              <w:pStyle w:val="TAN"/>
            </w:pPr>
            <w:r>
              <w:t>NOTE 2:</w:t>
            </w:r>
            <w:r>
              <w:tab/>
              <w:t>Longitude of px_MCX_CoordinateLongitude_Client_B degrees encoded according to TS 23.032 [36] clause 6.1.</w:t>
            </w:r>
          </w:p>
          <w:p w14:paraId="2E5E2AB2" w14:textId="77777777" w:rsidR="000C70BA" w:rsidRDefault="000C70BA" w:rsidP="002E3FCC">
            <w:pPr>
              <w:pStyle w:val="TAN"/>
            </w:pPr>
            <w:r>
              <w:t>NOTE 3:</w:t>
            </w:r>
            <w:r>
              <w:tab/>
              <w:t>Latitude of px_MCX_CoordinateLatitude_Client_B degrees encoded according to TS 23.032 [36] clause 6.1.</w:t>
            </w:r>
          </w:p>
        </w:tc>
      </w:tr>
    </w:tbl>
    <w:p w14:paraId="170F0888" w14:textId="77777777" w:rsidR="000C70BA" w:rsidRDefault="000C70BA" w:rsidP="000C70BA"/>
    <w:p w14:paraId="36C71336" w14:textId="4AA93E11" w:rsidR="000C70BA" w:rsidRDefault="000C70BA" w:rsidP="000C70BA">
      <w:pPr>
        <w:pStyle w:val="TH"/>
      </w:pPr>
      <w:r>
        <w:rPr>
          <w:lang w:eastAsia="x-none"/>
        </w:rPr>
        <w:t>Table 6.3.2.3.3-3: SIP MESSAGE from the SS (step 2, Table 6.3.2.3.2-1</w:t>
      </w:r>
      <w:r>
        <w:t>;</w:t>
      </w:r>
      <w:r>
        <w:br/>
        <w:t xml:space="preserve">step 2, TS </w:t>
      </w:r>
      <w:r w:rsidR="00960759">
        <w:t>37.579</w:t>
      </w:r>
      <w:r>
        <w:t>-1 [2] Table 5.3.33.3-1</w:t>
      </w:r>
      <w:r>
        <w:rPr>
          <w:lang w:eastAsia="x-none"/>
        </w:rPr>
        <w:t>)</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53"/>
        <w:gridCol w:w="2269"/>
        <w:gridCol w:w="1986"/>
        <w:gridCol w:w="1418"/>
        <w:gridCol w:w="1419"/>
      </w:tblGrid>
      <w:tr w:rsidR="000C70BA" w14:paraId="355937BD"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E38D53D" w14:textId="0ED28BB6" w:rsidR="000C70BA" w:rsidRDefault="000C70BA" w:rsidP="002E3FCC">
            <w:pPr>
              <w:pStyle w:val="TAL"/>
              <w:spacing w:line="254" w:lineRule="auto"/>
            </w:pPr>
            <w:r>
              <w:t xml:space="preserve">Derivation Path: TS </w:t>
            </w:r>
            <w:r w:rsidR="00960759">
              <w:t>37.579</w:t>
            </w:r>
            <w:r>
              <w:t>-1 [2], Table 5.5.2.7.2-1</w:t>
            </w:r>
            <w:r w:rsidRPr="00253D71">
              <w:t>, condition ACCEPT-CONTACT-WITH-MEDIA-FEATURE-TAG</w:t>
            </w:r>
          </w:p>
        </w:tc>
      </w:tr>
      <w:tr w:rsidR="000C70BA" w14:paraId="6B43FE75" w14:textId="77777777" w:rsidTr="002E3FCC">
        <w:tc>
          <w:tcPr>
            <w:tcW w:w="2551" w:type="dxa"/>
            <w:tcBorders>
              <w:top w:val="single" w:sz="4" w:space="0" w:color="auto"/>
              <w:left w:val="single" w:sz="4" w:space="0" w:color="auto"/>
              <w:bottom w:val="single" w:sz="4" w:space="0" w:color="auto"/>
              <w:right w:val="single" w:sz="4" w:space="0" w:color="auto"/>
            </w:tcBorders>
            <w:hideMark/>
          </w:tcPr>
          <w:p w14:paraId="3ABC1870" w14:textId="77777777" w:rsidR="000C70BA" w:rsidRDefault="000C70BA" w:rsidP="002E3FCC">
            <w:pPr>
              <w:pStyle w:val="TAH"/>
              <w:spacing w:line="254" w:lineRule="auto"/>
            </w:pPr>
            <w: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D02652A" w14:textId="77777777" w:rsidR="000C70BA" w:rsidRDefault="000C70BA" w:rsidP="002E3FCC">
            <w:pPr>
              <w:pStyle w:val="TAH"/>
              <w:spacing w:line="254" w:lineRule="auto"/>
            </w:pPr>
            <w:r>
              <w:t>Value/remark</w:t>
            </w:r>
          </w:p>
        </w:tc>
        <w:tc>
          <w:tcPr>
            <w:tcW w:w="1985" w:type="dxa"/>
            <w:tcBorders>
              <w:top w:val="single" w:sz="4" w:space="0" w:color="auto"/>
              <w:left w:val="single" w:sz="4" w:space="0" w:color="auto"/>
              <w:bottom w:val="single" w:sz="4" w:space="0" w:color="auto"/>
              <w:right w:val="single" w:sz="4" w:space="0" w:color="auto"/>
            </w:tcBorders>
            <w:hideMark/>
          </w:tcPr>
          <w:p w14:paraId="3FEFEC5A" w14:textId="77777777" w:rsidR="000C70BA" w:rsidRDefault="000C70BA" w:rsidP="002E3FCC">
            <w:pPr>
              <w:pStyle w:val="TAH"/>
              <w:spacing w:line="254" w:lineRule="auto"/>
            </w:pPr>
            <w:r>
              <w:t>Comment</w:t>
            </w:r>
          </w:p>
        </w:tc>
        <w:tc>
          <w:tcPr>
            <w:tcW w:w="1417" w:type="dxa"/>
            <w:tcBorders>
              <w:top w:val="single" w:sz="4" w:space="0" w:color="auto"/>
              <w:left w:val="single" w:sz="4" w:space="0" w:color="auto"/>
              <w:bottom w:val="single" w:sz="4" w:space="0" w:color="auto"/>
              <w:right w:val="single" w:sz="4" w:space="0" w:color="auto"/>
            </w:tcBorders>
            <w:hideMark/>
          </w:tcPr>
          <w:p w14:paraId="724B0857" w14:textId="77777777" w:rsidR="000C70BA" w:rsidRDefault="000C70BA" w:rsidP="002E3FCC">
            <w:pPr>
              <w:pStyle w:val="TAH"/>
              <w:spacing w:line="254" w:lineRule="auto"/>
            </w:pPr>
            <w:r>
              <w:t>Reference</w:t>
            </w:r>
          </w:p>
        </w:tc>
        <w:tc>
          <w:tcPr>
            <w:tcW w:w="1418" w:type="dxa"/>
            <w:tcBorders>
              <w:top w:val="single" w:sz="4" w:space="0" w:color="auto"/>
              <w:left w:val="single" w:sz="4" w:space="0" w:color="auto"/>
              <w:bottom w:val="single" w:sz="4" w:space="0" w:color="auto"/>
              <w:right w:val="single" w:sz="4" w:space="0" w:color="auto"/>
            </w:tcBorders>
            <w:hideMark/>
          </w:tcPr>
          <w:p w14:paraId="438BF508" w14:textId="77777777" w:rsidR="000C70BA" w:rsidRDefault="000C70BA" w:rsidP="002E3FCC">
            <w:pPr>
              <w:pStyle w:val="TAH"/>
              <w:spacing w:line="254" w:lineRule="auto"/>
            </w:pPr>
            <w:r>
              <w:t>Condition</w:t>
            </w:r>
          </w:p>
        </w:tc>
      </w:tr>
      <w:tr w:rsidR="000C70BA" w14:paraId="41971F20"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2A85C471" w14:textId="77777777" w:rsidR="000C70BA" w:rsidRDefault="000C70BA" w:rsidP="002E3FCC">
            <w:pPr>
              <w:pStyle w:val="TAL"/>
              <w:spacing w:line="254" w:lineRule="auto"/>
              <w:rPr>
                <w:b/>
                <w:bCs/>
              </w:rPr>
            </w:pPr>
            <w:r>
              <w:rPr>
                <w:b/>
                <w:bCs/>
              </w:rPr>
              <w:t>Message-body</w:t>
            </w:r>
          </w:p>
        </w:tc>
        <w:tc>
          <w:tcPr>
            <w:tcW w:w="2268" w:type="dxa"/>
            <w:tcBorders>
              <w:top w:val="single" w:sz="4" w:space="0" w:color="auto"/>
              <w:left w:val="single" w:sz="4" w:space="0" w:color="auto"/>
              <w:bottom w:val="single" w:sz="4" w:space="0" w:color="auto"/>
              <w:right w:val="single" w:sz="4" w:space="0" w:color="auto"/>
            </w:tcBorders>
          </w:tcPr>
          <w:p w14:paraId="68CDF94B"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tcPr>
          <w:p w14:paraId="40E18EB5"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282C9524"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51624252" w14:textId="77777777" w:rsidR="000C70BA" w:rsidRDefault="000C70BA" w:rsidP="002E3FCC">
            <w:pPr>
              <w:pStyle w:val="TAL"/>
              <w:spacing w:line="254" w:lineRule="auto"/>
            </w:pPr>
          </w:p>
        </w:tc>
      </w:tr>
      <w:tr w:rsidR="000C70BA" w14:paraId="29EBC00F"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D91F892" w14:textId="77777777" w:rsidR="000C70BA" w:rsidRDefault="000C70BA" w:rsidP="002E3FCC">
            <w:pPr>
              <w:pStyle w:val="TAL"/>
              <w:spacing w:line="254" w:lineRule="auto"/>
            </w:pPr>
            <w:r>
              <w:t xml:space="preserve">  MIME body part</w:t>
            </w:r>
          </w:p>
        </w:tc>
        <w:tc>
          <w:tcPr>
            <w:tcW w:w="2268" w:type="dxa"/>
            <w:tcBorders>
              <w:top w:val="single" w:sz="4" w:space="0" w:color="auto"/>
              <w:left w:val="single" w:sz="4" w:space="0" w:color="auto"/>
              <w:bottom w:val="single" w:sz="4" w:space="0" w:color="auto"/>
              <w:right w:val="single" w:sz="4" w:space="0" w:color="auto"/>
            </w:tcBorders>
            <w:vAlign w:val="center"/>
          </w:tcPr>
          <w:p w14:paraId="43F9F319" w14:textId="77777777" w:rsidR="000C70BA" w:rsidRDefault="000C70BA" w:rsidP="002E3FCC">
            <w:pPr>
              <w:pStyle w:val="TAL"/>
              <w:spacing w:line="254" w:lineRule="auto"/>
            </w:pPr>
          </w:p>
        </w:tc>
        <w:tc>
          <w:tcPr>
            <w:tcW w:w="1985" w:type="dxa"/>
            <w:tcBorders>
              <w:top w:val="single" w:sz="4" w:space="0" w:color="auto"/>
              <w:left w:val="single" w:sz="4" w:space="0" w:color="auto"/>
              <w:bottom w:val="single" w:sz="4" w:space="0" w:color="auto"/>
              <w:right w:val="single" w:sz="4" w:space="0" w:color="auto"/>
            </w:tcBorders>
            <w:hideMark/>
          </w:tcPr>
          <w:p w14:paraId="66EFDBCC" w14:textId="77777777" w:rsidR="000C70BA" w:rsidRDefault="000C70BA" w:rsidP="002E3FCC">
            <w:pPr>
              <w:pStyle w:val="TAL"/>
              <w:spacing w:line="254" w:lineRule="auto"/>
              <w:rPr>
                <w:b/>
                <w:bCs/>
              </w:rPr>
            </w:pPr>
            <w:r>
              <w:rPr>
                <w:b/>
                <w:bCs/>
              </w:rPr>
              <w:t>MCVideo-Info</w:t>
            </w:r>
          </w:p>
        </w:tc>
        <w:tc>
          <w:tcPr>
            <w:tcW w:w="1417" w:type="dxa"/>
            <w:tcBorders>
              <w:top w:val="single" w:sz="4" w:space="0" w:color="auto"/>
              <w:left w:val="single" w:sz="4" w:space="0" w:color="auto"/>
              <w:bottom w:val="single" w:sz="4" w:space="0" w:color="auto"/>
              <w:right w:val="single" w:sz="4" w:space="0" w:color="auto"/>
            </w:tcBorders>
          </w:tcPr>
          <w:p w14:paraId="1AD01986"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vAlign w:val="bottom"/>
          </w:tcPr>
          <w:p w14:paraId="3C6FD92F" w14:textId="77777777" w:rsidR="000C70BA" w:rsidRDefault="000C70BA" w:rsidP="002E3FCC">
            <w:pPr>
              <w:pStyle w:val="TAL"/>
              <w:spacing w:line="254" w:lineRule="auto"/>
            </w:pPr>
          </w:p>
        </w:tc>
      </w:tr>
      <w:tr w:rsidR="000C70BA" w14:paraId="461DDCC3" w14:textId="77777777" w:rsidTr="002E3FCC">
        <w:tc>
          <w:tcPr>
            <w:tcW w:w="2551" w:type="dxa"/>
            <w:tcBorders>
              <w:top w:val="single" w:sz="4" w:space="0" w:color="auto"/>
              <w:left w:val="single" w:sz="4" w:space="0" w:color="auto"/>
              <w:bottom w:val="single" w:sz="4" w:space="0" w:color="auto"/>
              <w:right w:val="single" w:sz="4" w:space="0" w:color="auto"/>
            </w:tcBorders>
            <w:vAlign w:val="center"/>
            <w:hideMark/>
          </w:tcPr>
          <w:p w14:paraId="5433CD13" w14:textId="77777777" w:rsidR="000C70BA" w:rsidRDefault="000C70BA" w:rsidP="002E3FCC">
            <w:pPr>
              <w:pStyle w:val="TAL"/>
              <w:spacing w:line="254" w:lineRule="auto"/>
            </w:pPr>
            <w:r>
              <w:t xml:space="preserve">    MIME-part-body</w:t>
            </w:r>
          </w:p>
        </w:tc>
        <w:tc>
          <w:tcPr>
            <w:tcW w:w="2268" w:type="dxa"/>
            <w:tcBorders>
              <w:top w:val="single" w:sz="4" w:space="0" w:color="auto"/>
              <w:left w:val="single" w:sz="4" w:space="0" w:color="auto"/>
              <w:bottom w:val="single" w:sz="4" w:space="0" w:color="auto"/>
              <w:right w:val="single" w:sz="4" w:space="0" w:color="auto"/>
            </w:tcBorders>
            <w:vAlign w:val="center"/>
            <w:hideMark/>
          </w:tcPr>
          <w:p w14:paraId="624F32A2" w14:textId="77777777" w:rsidR="000C70BA" w:rsidRDefault="000C70BA" w:rsidP="002E3FCC">
            <w:pPr>
              <w:pStyle w:val="TAL"/>
              <w:spacing w:line="254" w:lineRule="auto"/>
            </w:pPr>
            <w:r>
              <w:t>MCVideo-Info as described in Table 6.3.2.3.3-4</w:t>
            </w:r>
          </w:p>
        </w:tc>
        <w:tc>
          <w:tcPr>
            <w:tcW w:w="1985" w:type="dxa"/>
            <w:tcBorders>
              <w:top w:val="single" w:sz="4" w:space="0" w:color="auto"/>
              <w:left w:val="single" w:sz="4" w:space="0" w:color="auto"/>
              <w:bottom w:val="single" w:sz="4" w:space="0" w:color="auto"/>
              <w:right w:val="single" w:sz="4" w:space="0" w:color="auto"/>
            </w:tcBorders>
          </w:tcPr>
          <w:p w14:paraId="13565DCD" w14:textId="77777777" w:rsidR="000C70BA" w:rsidRDefault="000C70BA" w:rsidP="002E3FCC">
            <w:pPr>
              <w:pStyle w:val="TAL"/>
              <w:spacing w:line="254" w:lineRule="auto"/>
            </w:pPr>
          </w:p>
        </w:tc>
        <w:tc>
          <w:tcPr>
            <w:tcW w:w="1417" w:type="dxa"/>
            <w:tcBorders>
              <w:top w:val="single" w:sz="4" w:space="0" w:color="auto"/>
              <w:left w:val="single" w:sz="4" w:space="0" w:color="auto"/>
              <w:bottom w:val="single" w:sz="4" w:space="0" w:color="auto"/>
              <w:right w:val="single" w:sz="4" w:space="0" w:color="auto"/>
            </w:tcBorders>
          </w:tcPr>
          <w:p w14:paraId="735938FE" w14:textId="77777777" w:rsidR="000C70BA" w:rsidRDefault="000C70BA" w:rsidP="002E3FCC">
            <w:pPr>
              <w:pStyle w:val="TAL"/>
              <w:spacing w:line="254" w:lineRule="auto"/>
            </w:pPr>
          </w:p>
        </w:tc>
        <w:tc>
          <w:tcPr>
            <w:tcW w:w="1418" w:type="dxa"/>
            <w:tcBorders>
              <w:top w:val="single" w:sz="4" w:space="0" w:color="auto"/>
              <w:left w:val="single" w:sz="4" w:space="0" w:color="auto"/>
              <w:bottom w:val="single" w:sz="4" w:space="0" w:color="auto"/>
              <w:right w:val="single" w:sz="4" w:space="0" w:color="auto"/>
            </w:tcBorders>
          </w:tcPr>
          <w:p w14:paraId="40EC58F7" w14:textId="77777777" w:rsidR="000C70BA" w:rsidRDefault="000C70BA" w:rsidP="002E3FCC">
            <w:pPr>
              <w:pStyle w:val="TAL"/>
              <w:spacing w:line="254" w:lineRule="auto"/>
            </w:pPr>
          </w:p>
        </w:tc>
      </w:tr>
    </w:tbl>
    <w:p w14:paraId="02AB074D" w14:textId="77777777" w:rsidR="000C70BA" w:rsidRDefault="000C70BA" w:rsidP="000C70BA"/>
    <w:p w14:paraId="7643BC02" w14:textId="77777777" w:rsidR="000C70BA" w:rsidRDefault="000C70BA" w:rsidP="000C70BA">
      <w:pPr>
        <w:pStyle w:val="TH"/>
        <w:rPr>
          <w:rFonts w:eastAsia="SimSun"/>
        </w:rPr>
      </w:pPr>
      <w:r>
        <w:rPr>
          <w:rFonts w:eastAsia="SimSun"/>
        </w:rPr>
        <w:t xml:space="preserve">Table </w:t>
      </w:r>
      <w:r>
        <w:rPr>
          <w:lang w:eastAsia="x-none"/>
        </w:rPr>
        <w:t>6.3.2.3.3-4</w:t>
      </w:r>
      <w:r>
        <w:rPr>
          <w:rFonts w:eastAsia="SimSun"/>
        </w:rPr>
        <w:t xml:space="preserve">: </w:t>
      </w:r>
      <w:r>
        <w:rPr>
          <w:rFonts w:eastAsia="SimSun"/>
          <w:lang w:eastAsia="ko-KR"/>
        </w:rPr>
        <w:t>MCVideo-Info in SIP MESSAGE</w:t>
      </w:r>
      <w:r>
        <w:rPr>
          <w:rFonts w:eastAsia="SimSun"/>
        </w:rPr>
        <w:t xml:space="preserve"> (Table 6.3.2.3.3-3)</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2E436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908AEC" w14:textId="31C962AA" w:rsidR="000C70BA" w:rsidRDefault="000C70BA" w:rsidP="002E3FCC">
            <w:pPr>
              <w:pStyle w:val="TAL"/>
              <w:spacing w:line="254" w:lineRule="auto"/>
              <w:rPr>
                <w:rFonts w:eastAsia="SimSun"/>
              </w:rPr>
            </w:pPr>
            <w:r>
              <w:rPr>
                <w:rFonts w:eastAsia="SimSun"/>
              </w:rPr>
              <w:t xml:space="preserve">Derivation Path: TS </w:t>
            </w:r>
            <w:r w:rsidR="00960759">
              <w:rPr>
                <w:rFonts w:eastAsia="SimSun"/>
              </w:rPr>
              <w:t>37.579</w:t>
            </w:r>
            <w:r>
              <w:rPr>
                <w:rFonts w:eastAsia="SimSun"/>
              </w:rPr>
              <w:t>-1 [2], Table 5.5.3.2.2-2</w:t>
            </w:r>
          </w:p>
        </w:tc>
      </w:tr>
      <w:tr w:rsidR="000C70BA" w14:paraId="658209E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DC545C" w14:textId="77777777" w:rsidR="000C70BA" w:rsidRDefault="000C70BA" w:rsidP="002E3FCC">
            <w:pPr>
              <w:pStyle w:val="TAH"/>
              <w:spacing w:line="254" w:lineRule="auto"/>
              <w:rPr>
                <w:rFonts w:eastAsia="SimSun"/>
              </w:rPr>
            </w:pPr>
            <w:r>
              <w:rPr>
                <w:rFonts w:eastAsia="SimSun"/>
              </w:rP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39CF8A7" w14:textId="77777777" w:rsidR="000C70BA" w:rsidRDefault="000C70BA" w:rsidP="002E3FCC">
            <w:pPr>
              <w:pStyle w:val="TAH"/>
              <w:spacing w:line="254" w:lineRule="auto"/>
              <w:rPr>
                <w:rFonts w:eastAsia="SimSun"/>
              </w:rPr>
            </w:pPr>
            <w:r>
              <w:rPr>
                <w:rFonts w:eastAsia="SimSun"/>
              </w:rPr>
              <w:t>Value/remark</w:t>
            </w:r>
          </w:p>
        </w:tc>
        <w:tc>
          <w:tcPr>
            <w:tcW w:w="2127" w:type="dxa"/>
            <w:tcBorders>
              <w:top w:val="single" w:sz="4" w:space="0" w:color="auto"/>
              <w:left w:val="single" w:sz="4" w:space="0" w:color="auto"/>
              <w:bottom w:val="single" w:sz="4" w:space="0" w:color="auto"/>
              <w:right w:val="single" w:sz="4" w:space="0" w:color="auto"/>
            </w:tcBorders>
            <w:hideMark/>
          </w:tcPr>
          <w:p w14:paraId="17FC1775" w14:textId="77777777" w:rsidR="000C70BA" w:rsidRDefault="000C70BA" w:rsidP="002E3FCC">
            <w:pPr>
              <w:pStyle w:val="TAH"/>
              <w:spacing w:line="254" w:lineRule="auto"/>
              <w:rPr>
                <w:rFonts w:eastAsia="SimSun"/>
              </w:rPr>
            </w:pPr>
            <w:r>
              <w:rPr>
                <w:rFonts w:eastAsia="SimSun"/>
              </w:rPr>
              <w:t>Comment</w:t>
            </w:r>
          </w:p>
        </w:tc>
        <w:tc>
          <w:tcPr>
            <w:tcW w:w="1419" w:type="dxa"/>
            <w:tcBorders>
              <w:top w:val="single" w:sz="4" w:space="0" w:color="auto"/>
              <w:left w:val="single" w:sz="4" w:space="0" w:color="auto"/>
              <w:bottom w:val="single" w:sz="4" w:space="0" w:color="auto"/>
              <w:right w:val="single" w:sz="4" w:space="0" w:color="auto"/>
            </w:tcBorders>
            <w:hideMark/>
          </w:tcPr>
          <w:p w14:paraId="3D1C8F7D" w14:textId="77777777" w:rsidR="000C70BA" w:rsidRDefault="000C70BA" w:rsidP="002E3FCC">
            <w:pPr>
              <w:pStyle w:val="TAH"/>
              <w:spacing w:line="254" w:lineRule="auto"/>
              <w:rPr>
                <w:rFonts w:eastAsia="SimSun"/>
              </w:rPr>
            </w:pPr>
            <w:r>
              <w:rPr>
                <w:rFonts w:eastAsia="SimSun"/>
              </w:rPr>
              <w:t>Reference</w:t>
            </w:r>
          </w:p>
        </w:tc>
        <w:tc>
          <w:tcPr>
            <w:tcW w:w="1135" w:type="dxa"/>
            <w:tcBorders>
              <w:top w:val="single" w:sz="4" w:space="0" w:color="auto"/>
              <w:left w:val="single" w:sz="4" w:space="0" w:color="auto"/>
              <w:bottom w:val="single" w:sz="4" w:space="0" w:color="auto"/>
              <w:right w:val="single" w:sz="4" w:space="0" w:color="auto"/>
            </w:tcBorders>
            <w:hideMark/>
          </w:tcPr>
          <w:p w14:paraId="0BB979CB" w14:textId="77777777" w:rsidR="000C70BA" w:rsidRDefault="000C70BA" w:rsidP="002E3FCC">
            <w:pPr>
              <w:pStyle w:val="TAH"/>
              <w:spacing w:line="254" w:lineRule="auto"/>
              <w:rPr>
                <w:rFonts w:eastAsia="SimSun"/>
              </w:rPr>
            </w:pPr>
            <w:r>
              <w:rPr>
                <w:rFonts w:eastAsia="SimSun"/>
              </w:rPr>
              <w:t>Condition</w:t>
            </w:r>
          </w:p>
        </w:tc>
      </w:tr>
      <w:tr w:rsidR="000C70BA" w14:paraId="5A62C7F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C1F23A" w14:textId="77777777" w:rsidR="000C70BA" w:rsidRDefault="000C70BA" w:rsidP="002E3FCC">
            <w:pPr>
              <w:pStyle w:val="TAL"/>
              <w:spacing w:line="254" w:lineRule="auto"/>
              <w:rPr>
                <w:rFonts w:eastAsia="SimSun"/>
              </w:rPr>
            </w:pPr>
            <w:r>
              <w:rPr>
                <w:rFonts w:eastAsia="SimSun"/>
              </w:rPr>
              <w:t>mcvideoinfo</w:t>
            </w:r>
          </w:p>
        </w:tc>
        <w:tc>
          <w:tcPr>
            <w:tcW w:w="2127" w:type="dxa"/>
            <w:tcBorders>
              <w:top w:val="single" w:sz="4" w:space="0" w:color="auto"/>
              <w:left w:val="single" w:sz="4" w:space="0" w:color="auto"/>
              <w:bottom w:val="single" w:sz="4" w:space="0" w:color="auto"/>
              <w:right w:val="single" w:sz="4" w:space="0" w:color="auto"/>
            </w:tcBorders>
          </w:tcPr>
          <w:p w14:paraId="53766DB7"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015BECBC" w14:textId="77777777" w:rsidR="000C70BA" w:rsidRDefault="000C70BA" w:rsidP="002E3FCC">
            <w:pPr>
              <w:pStyle w:val="TAL"/>
              <w:spacing w:line="254" w:lineRule="auto"/>
              <w:rPr>
                <w:rFonts w:eastAsia="SimSun"/>
              </w:rPr>
            </w:pPr>
          </w:p>
        </w:tc>
        <w:tc>
          <w:tcPr>
            <w:tcW w:w="1419" w:type="dxa"/>
            <w:tcBorders>
              <w:top w:val="single" w:sz="4" w:space="0" w:color="auto"/>
              <w:left w:val="single" w:sz="4" w:space="0" w:color="auto"/>
              <w:bottom w:val="single" w:sz="4" w:space="0" w:color="auto"/>
              <w:right w:val="single" w:sz="4" w:space="0" w:color="auto"/>
            </w:tcBorders>
          </w:tcPr>
          <w:p w14:paraId="3E95A750"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0E4078B1" w14:textId="77777777" w:rsidR="000C70BA" w:rsidRDefault="000C70BA" w:rsidP="002E3FCC">
            <w:pPr>
              <w:pStyle w:val="TAL"/>
              <w:spacing w:line="254" w:lineRule="auto"/>
              <w:rPr>
                <w:rFonts w:eastAsia="SimSun"/>
              </w:rPr>
            </w:pPr>
          </w:p>
        </w:tc>
      </w:tr>
      <w:tr w:rsidR="000C70BA" w14:paraId="5EAFE0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9E01E9" w14:textId="77777777" w:rsidR="000C70BA" w:rsidRDefault="000C70BA" w:rsidP="002E3FCC">
            <w:pPr>
              <w:pStyle w:val="TAL"/>
              <w:spacing w:line="254" w:lineRule="auto"/>
              <w:rPr>
                <w:rFonts w:eastAsia="SimSun"/>
              </w:rPr>
            </w:pPr>
            <w:r>
              <w:rPr>
                <w:rFonts w:eastAsia="SimSun"/>
              </w:rPr>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3ABBFD72" w14:textId="77777777" w:rsidR="000C70BA" w:rsidRDefault="000C70BA" w:rsidP="002E3FCC">
            <w:pPr>
              <w:pStyle w:val="TAL"/>
              <w:spacing w:line="254" w:lineRule="auto"/>
              <w:rPr>
                <w:rFonts w:eastAsia="SimSun"/>
              </w:rPr>
            </w:pPr>
          </w:p>
        </w:tc>
        <w:tc>
          <w:tcPr>
            <w:tcW w:w="2127" w:type="dxa"/>
            <w:tcBorders>
              <w:top w:val="single" w:sz="4" w:space="0" w:color="auto"/>
              <w:left w:val="single" w:sz="4" w:space="0" w:color="auto"/>
              <w:bottom w:val="single" w:sz="4" w:space="0" w:color="auto"/>
              <w:right w:val="single" w:sz="4" w:space="0" w:color="auto"/>
            </w:tcBorders>
          </w:tcPr>
          <w:p w14:paraId="58F6C1EC" w14:textId="77777777" w:rsidR="000C70BA" w:rsidRDefault="000C70BA" w:rsidP="002E3FCC">
            <w:pPr>
              <w:pStyle w:val="TAL"/>
              <w:spacing w:line="254" w:lineRule="auto"/>
            </w:pPr>
          </w:p>
        </w:tc>
        <w:tc>
          <w:tcPr>
            <w:tcW w:w="1419" w:type="dxa"/>
            <w:tcBorders>
              <w:top w:val="single" w:sz="4" w:space="0" w:color="auto"/>
              <w:left w:val="single" w:sz="4" w:space="0" w:color="auto"/>
              <w:bottom w:val="single" w:sz="4" w:space="0" w:color="auto"/>
              <w:right w:val="single" w:sz="4" w:space="0" w:color="auto"/>
            </w:tcBorders>
          </w:tcPr>
          <w:p w14:paraId="0D7A6DD4"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2CD4117E" w14:textId="77777777" w:rsidR="000C70BA" w:rsidRDefault="000C70BA" w:rsidP="002E3FCC">
            <w:pPr>
              <w:pStyle w:val="TAL"/>
              <w:spacing w:line="254" w:lineRule="auto"/>
              <w:rPr>
                <w:rFonts w:eastAsia="SimSun"/>
              </w:rPr>
            </w:pPr>
          </w:p>
        </w:tc>
      </w:tr>
      <w:tr w:rsidR="000C70BA" w14:paraId="65BB7ED1" w14:textId="77777777" w:rsidTr="002E3FCC">
        <w:tc>
          <w:tcPr>
            <w:tcW w:w="2837" w:type="dxa"/>
            <w:tcBorders>
              <w:top w:val="single" w:sz="4" w:space="0" w:color="auto"/>
              <w:left w:val="single" w:sz="4" w:space="0" w:color="auto"/>
              <w:bottom w:val="single" w:sz="4" w:space="0" w:color="auto"/>
              <w:right w:val="single" w:sz="4" w:space="0" w:color="auto"/>
            </w:tcBorders>
          </w:tcPr>
          <w:p w14:paraId="1C424ECE" w14:textId="77777777" w:rsidR="000C70BA" w:rsidRDefault="000C70BA" w:rsidP="002E3FCC">
            <w:pPr>
              <w:pStyle w:val="TAL"/>
              <w:spacing w:line="254" w:lineRule="auto"/>
              <w:rPr>
                <w:rFonts w:eastAsia="SimSun"/>
              </w:rPr>
            </w:pPr>
            <w:r w:rsidRPr="00592E3B">
              <w:t xml:space="preserve">    </w:t>
            </w:r>
            <w:r>
              <w:t>mcvideo</w:t>
            </w:r>
            <w:r w:rsidRPr="00592E3B">
              <w:t>-calling-group-id</w:t>
            </w:r>
          </w:p>
        </w:tc>
        <w:tc>
          <w:tcPr>
            <w:tcW w:w="2127" w:type="dxa"/>
            <w:tcBorders>
              <w:top w:val="single" w:sz="4" w:space="0" w:color="auto"/>
              <w:left w:val="single" w:sz="4" w:space="0" w:color="auto"/>
              <w:bottom w:val="single" w:sz="4" w:space="0" w:color="auto"/>
              <w:right w:val="single" w:sz="4" w:space="0" w:color="auto"/>
            </w:tcBorders>
          </w:tcPr>
          <w:p w14:paraId="36D60310" w14:textId="77777777" w:rsidR="000C70BA" w:rsidRDefault="000C70BA" w:rsidP="002E3FCC">
            <w:pPr>
              <w:pStyle w:val="TAL"/>
              <w:spacing w:line="254" w:lineRule="auto"/>
              <w:rPr>
                <w:rFonts w:eastAsia="SimSun"/>
              </w:rPr>
            </w:pPr>
            <w:r w:rsidRPr="00592E3B">
              <w:t>Encrypted &lt;</w:t>
            </w:r>
            <w:r>
              <w:t>mcvideo</w:t>
            </w:r>
            <w:r w:rsidRPr="00592E3B">
              <w:t xml:space="preserve">-calling-group-id&gt; with </w:t>
            </w:r>
            <w:r>
              <w:t>mcvideo</w:t>
            </w:r>
            <w:r w:rsidRPr="00592E3B">
              <w:t>URI set to px_MC</w:t>
            </w:r>
            <w:r>
              <w:t>Video</w:t>
            </w:r>
            <w:r w:rsidRPr="00592E3B">
              <w:t>_Group_A_ID</w:t>
            </w:r>
          </w:p>
        </w:tc>
        <w:tc>
          <w:tcPr>
            <w:tcW w:w="2127" w:type="dxa"/>
            <w:tcBorders>
              <w:top w:val="single" w:sz="4" w:space="0" w:color="auto"/>
              <w:left w:val="single" w:sz="4" w:space="0" w:color="auto"/>
              <w:bottom w:val="single" w:sz="4" w:space="0" w:color="auto"/>
              <w:right w:val="single" w:sz="4" w:space="0" w:color="auto"/>
            </w:tcBorders>
          </w:tcPr>
          <w:p w14:paraId="4B404891" w14:textId="0BD6CCE0"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7C2CAEA6"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59351D8D" w14:textId="77777777" w:rsidR="000C70BA" w:rsidRDefault="000C70BA" w:rsidP="002E3FCC">
            <w:pPr>
              <w:pStyle w:val="TAL"/>
              <w:spacing w:line="254" w:lineRule="auto"/>
              <w:rPr>
                <w:rFonts w:eastAsia="SimSun"/>
              </w:rPr>
            </w:pPr>
          </w:p>
        </w:tc>
      </w:tr>
      <w:tr w:rsidR="000C70BA" w14:paraId="2B1362F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FCF489" w14:textId="77777777" w:rsidR="000C70BA" w:rsidRDefault="000C70BA" w:rsidP="002E3FCC">
            <w:pPr>
              <w:pStyle w:val="TAL"/>
              <w:spacing w:line="254" w:lineRule="auto"/>
              <w:rPr>
                <w:rFonts w:eastAsia="SimSun"/>
              </w:rPr>
            </w:pPr>
            <w:r>
              <w:rPr>
                <w:rFonts w:eastAsia="SimSun"/>
              </w:rPr>
              <w:t xml:space="preserve">    alert-ind</w:t>
            </w:r>
          </w:p>
        </w:tc>
        <w:tc>
          <w:tcPr>
            <w:tcW w:w="2127" w:type="dxa"/>
            <w:tcBorders>
              <w:top w:val="single" w:sz="4" w:space="0" w:color="auto"/>
              <w:left w:val="single" w:sz="4" w:space="0" w:color="auto"/>
              <w:bottom w:val="single" w:sz="4" w:space="0" w:color="auto"/>
              <w:right w:val="single" w:sz="4" w:space="0" w:color="auto"/>
            </w:tcBorders>
            <w:hideMark/>
          </w:tcPr>
          <w:p w14:paraId="573E1917" w14:textId="77777777" w:rsidR="000C70BA" w:rsidRDefault="000C70BA" w:rsidP="002E3FCC">
            <w:pPr>
              <w:pStyle w:val="TAL"/>
              <w:spacing w:line="254" w:lineRule="auto"/>
              <w:rPr>
                <w:rFonts w:eastAsia="SimSun"/>
                <w:color w:val="000000"/>
              </w:rPr>
            </w:pPr>
            <w:r>
              <w:rPr>
                <w:rFonts w:eastAsia="SimSun"/>
                <w:color w:val="000000"/>
              </w:rPr>
              <w:t>Encrypted &lt;alert-ind&gt; with mcvideoBoolean set to false</w:t>
            </w:r>
          </w:p>
        </w:tc>
        <w:tc>
          <w:tcPr>
            <w:tcW w:w="2127" w:type="dxa"/>
            <w:tcBorders>
              <w:top w:val="single" w:sz="4" w:space="0" w:color="auto"/>
              <w:left w:val="single" w:sz="4" w:space="0" w:color="auto"/>
              <w:bottom w:val="single" w:sz="4" w:space="0" w:color="auto"/>
              <w:right w:val="single" w:sz="4" w:space="0" w:color="auto"/>
            </w:tcBorders>
            <w:hideMark/>
          </w:tcPr>
          <w:p w14:paraId="045561B9" w14:textId="7069F96E" w:rsidR="000C70BA" w:rsidRDefault="000C70BA" w:rsidP="002E3FCC">
            <w:pPr>
              <w:pStyle w:val="TAL"/>
              <w:spacing w:line="254" w:lineRule="auto"/>
            </w:pPr>
            <w:r>
              <w:t xml:space="preserve">Encryption according to NOTE 1 in TS </w:t>
            </w:r>
            <w:r w:rsidR="00960759">
              <w:t>37.579</w:t>
            </w:r>
            <w:r>
              <w:t>-1 [2] Table 5.5.3.2.2-2</w:t>
            </w:r>
          </w:p>
        </w:tc>
        <w:tc>
          <w:tcPr>
            <w:tcW w:w="1419" w:type="dxa"/>
            <w:tcBorders>
              <w:top w:val="single" w:sz="4" w:space="0" w:color="auto"/>
              <w:left w:val="single" w:sz="4" w:space="0" w:color="auto"/>
              <w:bottom w:val="single" w:sz="4" w:space="0" w:color="auto"/>
              <w:right w:val="single" w:sz="4" w:space="0" w:color="auto"/>
            </w:tcBorders>
          </w:tcPr>
          <w:p w14:paraId="5A92ABEE" w14:textId="77777777" w:rsidR="000C70BA" w:rsidRDefault="000C70BA" w:rsidP="002E3FCC">
            <w:pPr>
              <w:pStyle w:val="TAL"/>
              <w:spacing w:line="254" w:lineRule="auto"/>
              <w:rPr>
                <w:rFonts w:eastAsia="SimSun"/>
              </w:rPr>
            </w:pPr>
          </w:p>
        </w:tc>
        <w:tc>
          <w:tcPr>
            <w:tcW w:w="1135" w:type="dxa"/>
            <w:tcBorders>
              <w:top w:val="single" w:sz="4" w:space="0" w:color="auto"/>
              <w:left w:val="single" w:sz="4" w:space="0" w:color="auto"/>
              <w:bottom w:val="single" w:sz="4" w:space="0" w:color="auto"/>
              <w:right w:val="single" w:sz="4" w:space="0" w:color="auto"/>
            </w:tcBorders>
            <w:vAlign w:val="bottom"/>
          </w:tcPr>
          <w:p w14:paraId="47DAAC5E" w14:textId="77777777" w:rsidR="000C70BA" w:rsidRDefault="000C70BA" w:rsidP="002E3FCC">
            <w:pPr>
              <w:pStyle w:val="TAL"/>
              <w:spacing w:line="254" w:lineRule="auto"/>
              <w:rPr>
                <w:rFonts w:eastAsia="SimSun"/>
              </w:rPr>
            </w:pPr>
          </w:p>
        </w:tc>
      </w:tr>
      <w:bookmarkEnd w:id="788"/>
    </w:tbl>
    <w:p w14:paraId="21C9AA1A" w14:textId="77777777" w:rsidR="000C70BA" w:rsidRPr="00201E3B" w:rsidRDefault="000C70BA" w:rsidP="000C70BA"/>
    <w:p w14:paraId="508F7CA3" w14:textId="77777777" w:rsidR="000C70BA" w:rsidRPr="00201E3B" w:rsidRDefault="000C70BA" w:rsidP="000C70BA">
      <w:pPr>
        <w:pStyle w:val="Heading2"/>
      </w:pPr>
      <w:bookmarkStart w:id="792" w:name="_Toc99871297"/>
      <w:bookmarkStart w:id="793" w:name="_Toc171440756"/>
      <w:bookmarkStart w:id="794" w:name="_Toc180160948"/>
      <w:r w:rsidRPr="00201E3B">
        <w:t>6.4</w:t>
      </w:r>
      <w:r w:rsidRPr="00201E3B">
        <w:tab/>
        <w:t>Video Pull</w:t>
      </w:r>
      <w:bookmarkEnd w:id="792"/>
      <w:bookmarkEnd w:id="793"/>
      <w:bookmarkEnd w:id="794"/>
    </w:p>
    <w:p w14:paraId="2BAD6736" w14:textId="77777777" w:rsidR="000C70BA" w:rsidRPr="00651149" w:rsidRDefault="000C70BA" w:rsidP="000C70BA">
      <w:pPr>
        <w:pStyle w:val="Heading3"/>
      </w:pPr>
      <w:bookmarkStart w:id="795" w:name="_Toc99871298"/>
      <w:bookmarkStart w:id="796" w:name="_Toc171440757"/>
      <w:bookmarkStart w:id="797" w:name="_Toc180160949"/>
      <w:r w:rsidRPr="00651149">
        <w:t>6.4.1</w:t>
      </w:r>
      <w:r w:rsidRPr="00651149">
        <w:tab/>
        <w:t>On-network / Video pull call / O</w:t>
      </w:r>
      <w:r w:rsidRPr="00651149">
        <w:rPr>
          <w:lang w:eastAsia="zh-CN"/>
        </w:rPr>
        <w:t xml:space="preserve">ne-to-one </w:t>
      </w:r>
      <w:r w:rsidRPr="00651149">
        <w:rPr>
          <w:rFonts w:eastAsia="Calibri"/>
          <w:lang w:eastAsia="x-none" w:bidi="he-IL"/>
        </w:rPr>
        <w:t>video</w:t>
      </w:r>
      <w:r w:rsidRPr="00651149">
        <w:rPr>
          <w:lang w:eastAsia="zh-CN"/>
        </w:rPr>
        <w:t xml:space="preserve"> pull call</w:t>
      </w:r>
      <w:r w:rsidRPr="00651149">
        <w:t xml:space="preserve"> / Client Originated (CO)</w:t>
      </w:r>
      <w:bookmarkEnd w:id="795"/>
      <w:bookmarkEnd w:id="796"/>
      <w:bookmarkEnd w:id="797"/>
    </w:p>
    <w:p w14:paraId="365D4EF8" w14:textId="77777777" w:rsidR="000C70BA" w:rsidRDefault="000C70BA" w:rsidP="000C70BA">
      <w:pPr>
        <w:pStyle w:val="H6"/>
      </w:pPr>
      <w:r>
        <w:t>6.4.1.1</w:t>
      </w:r>
      <w:r>
        <w:tab/>
        <w:t>Test Purpose (TP)</w:t>
      </w:r>
    </w:p>
    <w:p w14:paraId="34AB5D75" w14:textId="77777777" w:rsidR="000C70BA" w:rsidRDefault="000C70BA" w:rsidP="000C70BA">
      <w:pPr>
        <w:pStyle w:val="H6"/>
      </w:pPr>
      <w:r>
        <w:t>(1)</w:t>
      </w:r>
    </w:p>
    <w:p w14:paraId="2D2D116B" w14:textId="77777777" w:rsidR="000C70BA" w:rsidRDefault="000C70BA" w:rsidP="000C70BA">
      <w:pPr>
        <w:pStyle w:val="PL"/>
      </w:pPr>
      <w:r>
        <w:rPr>
          <w:b/>
        </w:rPr>
        <w:t>with</w:t>
      </w:r>
      <w:r>
        <w:t xml:space="preserve"> { the UE (MCVideo Client) registered and authorised for MCVideo Service }</w:t>
      </w:r>
    </w:p>
    <w:p w14:paraId="35020D63" w14:textId="77777777" w:rsidR="000C70BA" w:rsidRDefault="000C70BA" w:rsidP="000C70BA">
      <w:pPr>
        <w:pStyle w:val="PL"/>
      </w:pPr>
      <w:r>
        <w:rPr>
          <w:b/>
        </w:rPr>
        <w:t>ensure that</w:t>
      </w:r>
      <w:r>
        <w:t xml:space="preserve"> {</w:t>
      </w:r>
    </w:p>
    <w:p w14:paraId="2AC86ECD" w14:textId="77777777" w:rsidR="000C70BA" w:rsidRDefault="000C70BA" w:rsidP="000C70BA">
      <w:pPr>
        <w:pStyle w:val="PL"/>
      </w:pPr>
      <w:r>
        <w:t xml:space="preserve">  </w:t>
      </w:r>
      <w:r>
        <w:rPr>
          <w:b/>
        </w:rPr>
        <w:t>when</w:t>
      </w:r>
      <w:r>
        <w:t xml:space="preserve"> { the MCVideo User requests the establishment of an MCVideo Video Pull call to pull a video from another MCVideo client }</w:t>
      </w:r>
    </w:p>
    <w:p w14:paraId="664F6E29" w14:textId="77777777" w:rsidR="000C70BA" w:rsidRDefault="000C70BA" w:rsidP="000C70BA">
      <w:pPr>
        <w:pStyle w:val="PL"/>
      </w:pPr>
      <w:r>
        <w:t xml:space="preserve">    </w:t>
      </w:r>
      <w:r>
        <w:rPr>
          <w:b/>
        </w:rPr>
        <w:t>then</w:t>
      </w:r>
      <w:r>
        <w:t xml:space="preserve"> { the UE (MCVideo Client) requests a video pull call by sending a SIP INVITE message </w:t>
      </w:r>
      <w:r>
        <w:rPr>
          <w:b/>
        </w:rPr>
        <w:t>and</w:t>
      </w:r>
      <w:r>
        <w:t>, responds to a SIP 200 (OK) message with a SIP ACK message }</w:t>
      </w:r>
    </w:p>
    <w:p w14:paraId="104203DF" w14:textId="77777777" w:rsidR="000C70BA" w:rsidRDefault="000C70BA" w:rsidP="000C70BA">
      <w:pPr>
        <w:pStyle w:val="PL"/>
      </w:pPr>
      <w:r>
        <w:t xml:space="preserve">            }</w:t>
      </w:r>
    </w:p>
    <w:p w14:paraId="4F9B47D8" w14:textId="77777777" w:rsidR="000C70BA" w:rsidRDefault="000C70BA" w:rsidP="000C70BA">
      <w:pPr>
        <w:pStyle w:val="PL"/>
        <w:rPr>
          <w:rFonts w:cs="Courier New"/>
          <w:szCs w:val="16"/>
        </w:rPr>
      </w:pPr>
    </w:p>
    <w:p w14:paraId="13200E66" w14:textId="77777777" w:rsidR="000C70BA" w:rsidRDefault="000C70BA" w:rsidP="000C70BA">
      <w:pPr>
        <w:pStyle w:val="H6"/>
      </w:pPr>
      <w:r>
        <w:t>(2)</w:t>
      </w:r>
    </w:p>
    <w:p w14:paraId="4FD52C3B" w14:textId="77777777" w:rsidR="000C70BA" w:rsidRDefault="000C70BA" w:rsidP="000C70BA">
      <w:pPr>
        <w:pStyle w:val="PL"/>
      </w:pPr>
      <w:r>
        <w:rPr>
          <w:b/>
        </w:rPr>
        <w:t>with</w:t>
      </w:r>
      <w:r>
        <w:t xml:space="preserve"> { the UE (MCVideo Client) having established a MCVideo Video Pull call }</w:t>
      </w:r>
    </w:p>
    <w:p w14:paraId="400EB0B8" w14:textId="77777777" w:rsidR="000C70BA" w:rsidRDefault="000C70BA" w:rsidP="000C70BA">
      <w:pPr>
        <w:pStyle w:val="PL"/>
      </w:pPr>
      <w:r>
        <w:rPr>
          <w:b/>
        </w:rPr>
        <w:t>ensure that</w:t>
      </w:r>
      <w:r>
        <w:t xml:space="preserve"> {</w:t>
      </w:r>
    </w:p>
    <w:p w14:paraId="0E9E6228" w14:textId="77777777" w:rsidR="000C70BA" w:rsidRDefault="000C70BA" w:rsidP="000C70BA">
      <w:pPr>
        <w:pStyle w:val="PL"/>
      </w:pPr>
      <w:r>
        <w:t xml:space="preserve">  </w:t>
      </w:r>
      <w:r>
        <w:rPr>
          <w:b/>
        </w:rPr>
        <w:t>when</w:t>
      </w:r>
      <w:r>
        <w:t xml:space="preserve"> { the MCVideo User engages in communication with the invited MCVideo User }</w:t>
      </w:r>
    </w:p>
    <w:p w14:paraId="6D284DCE"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Transmission Revoked, Transmission end request, Transmission end response, Media transmission notification, Receive Media Request, Receive media response, Media reception end request, Media reception end response, Transmission Idle) </w:t>
      </w:r>
      <w:r>
        <w:rPr>
          <w:b/>
          <w:bCs/>
        </w:rPr>
        <w:t>and</w:t>
      </w:r>
      <w:r>
        <w:t xml:space="preserve"> provides appropriate notifications and information to the MCVideo User }</w:t>
      </w:r>
    </w:p>
    <w:p w14:paraId="3E3DB74C" w14:textId="77777777" w:rsidR="000C70BA" w:rsidRDefault="000C70BA" w:rsidP="000C70BA">
      <w:pPr>
        <w:pStyle w:val="PL"/>
      </w:pPr>
      <w:r>
        <w:t xml:space="preserve">            }</w:t>
      </w:r>
    </w:p>
    <w:p w14:paraId="60ADA1F8" w14:textId="77777777" w:rsidR="000C70BA" w:rsidRDefault="000C70BA" w:rsidP="000C70BA">
      <w:pPr>
        <w:pStyle w:val="PL"/>
        <w:rPr>
          <w:rFonts w:cs="Courier New"/>
          <w:szCs w:val="16"/>
        </w:rPr>
      </w:pPr>
    </w:p>
    <w:p w14:paraId="002B8C40" w14:textId="77777777" w:rsidR="000C70BA" w:rsidRDefault="000C70BA" w:rsidP="000C70BA">
      <w:pPr>
        <w:pStyle w:val="H6"/>
      </w:pPr>
      <w:r>
        <w:t>(3)</w:t>
      </w:r>
    </w:p>
    <w:p w14:paraId="21B02EF8" w14:textId="77777777" w:rsidR="000C70BA" w:rsidRDefault="000C70BA" w:rsidP="000C70BA">
      <w:pPr>
        <w:pStyle w:val="PL"/>
      </w:pPr>
      <w:r>
        <w:rPr>
          <w:b/>
        </w:rPr>
        <w:t>with</w:t>
      </w:r>
      <w:r>
        <w:t xml:space="preserve"> { the UE (MCVideo Client) having an ongoing MCVideo Video Pull call }</w:t>
      </w:r>
    </w:p>
    <w:p w14:paraId="7F06B104" w14:textId="77777777" w:rsidR="000C70BA" w:rsidRDefault="000C70BA" w:rsidP="000C70BA">
      <w:pPr>
        <w:pStyle w:val="PL"/>
      </w:pPr>
      <w:r>
        <w:rPr>
          <w:b/>
        </w:rPr>
        <w:t>ensure that</w:t>
      </w:r>
      <w:r>
        <w:t xml:space="preserve"> {</w:t>
      </w:r>
    </w:p>
    <w:p w14:paraId="3EC1D546" w14:textId="77777777" w:rsidR="000C70BA" w:rsidRDefault="000C70BA" w:rsidP="000C70BA">
      <w:pPr>
        <w:pStyle w:val="PL"/>
      </w:pPr>
      <w:r>
        <w:t xml:space="preserve">  </w:t>
      </w:r>
      <w:r>
        <w:rPr>
          <w:b/>
        </w:rPr>
        <w:t>when</w:t>
      </w:r>
      <w:r>
        <w:t xml:space="preserve"> { the MCVideo User requests to terminate the ongoing MCVideo Video Pull call }</w:t>
      </w:r>
    </w:p>
    <w:p w14:paraId="2D1FAAC8"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32E79805" w14:textId="77777777" w:rsidR="000C70BA" w:rsidRDefault="000C70BA" w:rsidP="000C70BA">
      <w:pPr>
        <w:pStyle w:val="PL"/>
        <w:rPr>
          <w:rFonts w:cs="Courier New"/>
          <w:szCs w:val="16"/>
        </w:rPr>
      </w:pPr>
      <w:r>
        <w:rPr>
          <w:rFonts w:cs="Courier New"/>
          <w:szCs w:val="16"/>
        </w:rPr>
        <w:t xml:space="preserve">            }</w:t>
      </w:r>
    </w:p>
    <w:p w14:paraId="79BFB7BA" w14:textId="77777777" w:rsidR="000C70BA" w:rsidRDefault="000C70BA" w:rsidP="000C70BA">
      <w:pPr>
        <w:pStyle w:val="PL"/>
      </w:pPr>
    </w:p>
    <w:p w14:paraId="4AF85873" w14:textId="77777777" w:rsidR="000C70BA" w:rsidRDefault="000C70BA" w:rsidP="000C70BA">
      <w:pPr>
        <w:pStyle w:val="H6"/>
      </w:pPr>
      <w:r>
        <w:t>6.4.1.2</w:t>
      </w:r>
      <w:r>
        <w:tab/>
        <w:t>Conformance requirements</w:t>
      </w:r>
    </w:p>
    <w:p w14:paraId="3466139D" w14:textId="77777777" w:rsidR="000C70BA" w:rsidRDefault="000C70BA" w:rsidP="000C70BA">
      <w:r>
        <w:t>References: The conformance requirements covered in the current TC are specified in TS 24.281, clauses 12.2.2.1, 12.2.2.3; and TS 24.581, clauses 6.2.5.3.2, 6.2.5.3.3, 6.2.5.4.5, 6.2.5.5.5.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4B0B2DB9" w14:textId="77777777" w:rsidR="000C70BA" w:rsidRDefault="000C70BA" w:rsidP="000C70BA">
      <w:r>
        <w:t>[TS 24.281, clause 12.2.2.1]</w:t>
      </w:r>
    </w:p>
    <w:p w14:paraId="06E5FB2F" w14:textId="77777777" w:rsidR="000C70BA" w:rsidRDefault="000C70BA" w:rsidP="000C70BA">
      <w:pPr>
        <w:rPr>
          <w:lang w:eastAsia="zh-CN"/>
        </w:rPr>
      </w:pPr>
      <w:r>
        <w:rPr>
          <w:lang w:eastAsia="zh-CN"/>
        </w:rPr>
        <w:t>In order to pull a video from another MCVideo client, the MCVideo client shall perform the procedures of the clause 10.2.2.2.1, with the following clarifications:</w:t>
      </w:r>
    </w:p>
    <w:p w14:paraId="3FE1FFE8"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pull".</w:t>
      </w:r>
    </w:p>
    <w:p w14:paraId="5C234C35" w14:textId="77777777" w:rsidR="000C70BA" w:rsidRDefault="000C70BA" w:rsidP="000C70BA">
      <w:r>
        <w:t>[TS 24.281, clause 12.2.2.3]</w:t>
      </w:r>
    </w:p>
    <w:p w14:paraId="512F80CB"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266CC909" w14:textId="77777777" w:rsidR="000C70BA" w:rsidRDefault="000C70BA" w:rsidP="000C70BA">
      <w:r>
        <w:t>[TS 24.581, clause 6.2.5.3.2]</w:t>
      </w:r>
    </w:p>
    <w:p w14:paraId="36691737" w14:textId="77777777" w:rsidR="000C70BA" w:rsidRDefault="000C70BA" w:rsidP="000C70BA">
      <w:r>
        <w:t>Upon receiving the media transmission notification from the transmission control server, the transmission participant:</w:t>
      </w:r>
    </w:p>
    <w:p w14:paraId="78AC749D"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0B02B0DC" w14:textId="77777777" w:rsidR="000C70BA" w:rsidRDefault="000C70BA" w:rsidP="000C70BA">
      <w:pPr>
        <w:pStyle w:val="B2"/>
      </w:pPr>
      <w:r>
        <w:t>a.</w:t>
      </w:r>
      <w:r>
        <w:tab/>
        <w:t>shall include the Message Type field set to '6' (Media transmission notification); and</w:t>
      </w:r>
    </w:p>
    <w:p w14:paraId="0147AB49" w14:textId="77777777" w:rsidR="000C70BA" w:rsidRDefault="000C70BA" w:rsidP="000C70BA">
      <w:pPr>
        <w:pStyle w:val="B2"/>
      </w:pPr>
      <w:r>
        <w:t>b.</w:t>
      </w:r>
      <w:r>
        <w:tab/>
        <w:t>shall include the Source field set to '0' (the transmission participant is the source);</w:t>
      </w:r>
    </w:p>
    <w:p w14:paraId="3582CE4F" w14:textId="77777777" w:rsidR="000C70BA" w:rsidRDefault="000C70BA" w:rsidP="000C70BA">
      <w:pPr>
        <w:pStyle w:val="B1"/>
      </w:pPr>
      <w:r>
        <w:t>2.</w:t>
      </w:r>
      <w:r>
        <w:tab/>
        <w:t>shall provide media transmission notification to the user;</w:t>
      </w:r>
    </w:p>
    <w:p w14:paraId="76318EC7" w14:textId="77777777" w:rsidR="000C70BA" w:rsidRDefault="000C70BA" w:rsidP="000C70BA">
      <w:pPr>
        <w:pStyle w:val="B1"/>
      </w:pPr>
      <w:r>
        <w:t>3.</w:t>
      </w:r>
      <w:r>
        <w:tab/>
        <w:t>shall store the User ID and the SSRC of the user transmitting the media;</w:t>
      </w:r>
    </w:p>
    <w:p w14:paraId="663F6B0A" w14:textId="77777777" w:rsidR="000C70BA" w:rsidRDefault="000C70BA" w:rsidP="000C70BA">
      <w:pPr>
        <w:pStyle w:val="B1"/>
      </w:pPr>
      <w:r>
        <w:t>4.</w:t>
      </w:r>
      <w:r>
        <w:tab/>
        <w:t>if the Reception Mode field is set to '0' indicating automatic reception mode:</w:t>
      </w:r>
    </w:p>
    <w:p w14:paraId="29FA5D7D" w14:textId="77777777" w:rsidR="000C70BA" w:rsidRDefault="000C70BA" w:rsidP="000C70BA">
      <w:pPr>
        <w:pStyle w:val="B2"/>
      </w:pPr>
      <w:r>
        <w:t>a.</w:t>
      </w:r>
      <w:r>
        <w:tab/>
        <w:t>shall create an instance of the 'Transmission participant state transition diagram for basic reception control operation';</w:t>
      </w:r>
    </w:p>
    <w:p w14:paraId="04E14BBF"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52238EDD" w14:textId="77777777" w:rsidR="000C70BA" w:rsidRDefault="000C70BA" w:rsidP="000C70BA">
      <w:pPr>
        <w:pStyle w:val="B2"/>
      </w:pPr>
      <w:r>
        <w:t>c.</w:t>
      </w:r>
      <w:r>
        <w:tab/>
        <w:t>shall enter the 'U: has permission to receive' state;</w:t>
      </w:r>
    </w:p>
    <w:p w14:paraId="392CA221" w14:textId="77777777" w:rsidR="000C70BA" w:rsidRDefault="000C70BA" w:rsidP="000C70BA">
      <w:pPr>
        <w:pStyle w:val="B1"/>
      </w:pPr>
      <w:r>
        <w:t>5.</w:t>
      </w:r>
      <w:r>
        <w:tab/>
        <w:t>may display the details of the incoming media to the user; and</w:t>
      </w:r>
    </w:p>
    <w:p w14:paraId="0054B0C5" w14:textId="77777777" w:rsidR="000C70BA" w:rsidRDefault="000C70BA" w:rsidP="000C70BA">
      <w:pPr>
        <w:pStyle w:val="B1"/>
      </w:pPr>
      <w:r>
        <w:t>6.</w:t>
      </w:r>
      <w:r>
        <w:tab/>
        <w:t>shall remain in the 'U: reception controller' state.</w:t>
      </w:r>
    </w:p>
    <w:p w14:paraId="4C0E34CE" w14:textId="77777777" w:rsidR="000C70BA" w:rsidRDefault="000C70BA" w:rsidP="000C70BA">
      <w:r>
        <w:t>[TS 24.581, clause 6.2.5.3.3]</w:t>
      </w:r>
    </w:p>
    <w:p w14:paraId="580CA85D" w14:textId="77777777" w:rsidR="000C70BA" w:rsidRDefault="000C70BA" w:rsidP="000C70BA">
      <w:r>
        <w:t>Upon receiving an indication from the user to request permission to receive media, the transmission participant:</w:t>
      </w:r>
    </w:p>
    <w:p w14:paraId="78A3E4BA" w14:textId="77777777" w:rsidR="000C70BA" w:rsidRDefault="000C70BA" w:rsidP="000C70BA">
      <w:pPr>
        <w:pStyle w:val="B1"/>
      </w:pPr>
      <w:r>
        <w:t>1.</w:t>
      </w:r>
      <w:r>
        <w:tab/>
        <w:t>shall send the Receive Media Request message toward the transmission control server; The Receive Media Request message:</w:t>
      </w:r>
    </w:p>
    <w:p w14:paraId="428AB7D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5EBABDB1"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3D0C174D" w14:textId="77777777" w:rsidR="000C70BA" w:rsidRDefault="000C70BA" w:rsidP="000C70BA">
      <w:pPr>
        <w:pStyle w:val="B1"/>
      </w:pPr>
      <w:r>
        <w:t>2.</w:t>
      </w:r>
      <w:r>
        <w:tab/>
        <w:t>shall create an instance of the 'Transmission participant state transition diagram for basic reception control operation';</w:t>
      </w:r>
    </w:p>
    <w:p w14:paraId="13E6C34F"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16DF7B7A" w14:textId="77777777" w:rsidR="000C70BA" w:rsidRDefault="000C70BA" w:rsidP="000C70BA">
      <w:pPr>
        <w:pStyle w:val="B1"/>
      </w:pPr>
      <w:r>
        <w:t>4.</w:t>
      </w:r>
      <w:r>
        <w:tab/>
        <w:t>shall remain in the 'U: reception controller' state.</w:t>
      </w:r>
    </w:p>
    <w:p w14:paraId="1690BFA1" w14:textId="77777777" w:rsidR="000C70BA" w:rsidRDefault="000C70BA" w:rsidP="000C70BA">
      <w:r>
        <w:t>[TS 24.581, clause 6.2.5.4.5]</w:t>
      </w:r>
    </w:p>
    <w:p w14:paraId="4A1441D4" w14:textId="77777777" w:rsidR="000C70BA" w:rsidRDefault="000C70BA" w:rsidP="000C70BA">
      <w:r>
        <w:t>Upon receiving a granted response for Receive media request message, the transmission participant:</w:t>
      </w:r>
    </w:p>
    <w:p w14:paraId="062E40A7"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77309F4" w14:textId="77777777" w:rsidR="000C70BA" w:rsidRDefault="000C70BA" w:rsidP="000C70BA">
      <w:pPr>
        <w:pStyle w:val="B2"/>
      </w:pPr>
      <w:r>
        <w:t>a.</w:t>
      </w:r>
      <w:r>
        <w:tab/>
        <w:t>shall include the Message Type field set to '7' (Receive media response); and</w:t>
      </w:r>
    </w:p>
    <w:p w14:paraId="5351B3D3" w14:textId="77777777" w:rsidR="000C70BA" w:rsidRDefault="000C70BA" w:rsidP="000C70BA">
      <w:pPr>
        <w:pStyle w:val="B2"/>
      </w:pPr>
      <w:r>
        <w:t>b.</w:t>
      </w:r>
      <w:r>
        <w:tab/>
        <w:t>shall include the Source field set to '0' (the transmission participant is the source);</w:t>
      </w:r>
    </w:p>
    <w:p w14:paraId="006C8BDC" w14:textId="77777777" w:rsidR="000C70BA" w:rsidRDefault="000C70BA" w:rsidP="000C70BA">
      <w:pPr>
        <w:pStyle w:val="B1"/>
      </w:pPr>
      <w:r>
        <w:t>2.</w:t>
      </w:r>
      <w:r>
        <w:tab/>
        <w:t>shall provide receive media success notification to the user;</w:t>
      </w:r>
    </w:p>
    <w:p w14:paraId="5F3E211B"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D88ECC3" w14:textId="77777777" w:rsidR="000C70BA" w:rsidRDefault="000C70BA" w:rsidP="000C70BA">
      <w:pPr>
        <w:pStyle w:val="B1"/>
      </w:pPr>
      <w:r>
        <w:t>4.</w:t>
      </w:r>
      <w:r>
        <w:tab/>
        <w:t>shall stop timer T103 (Receive Media Request); and</w:t>
      </w:r>
    </w:p>
    <w:p w14:paraId="38EFE5FB" w14:textId="77777777" w:rsidR="000C70BA" w:rsidRDefault="000C70BA" w:rsidP="000C70BA">
      <w:pPr>
        <w:pStyle w:val="B1"/>
      </w:pPr>
      <w:r>
        <w:t>5.</w:t>
      </w:r>
      <w:r>
        <w:tab/>
        <w:t>shall enter the 'U: has permission to receive' state.</w:t>
      </w:r>
    </w:p>
    <w:p w14:paraId="6656B2CF" w14:textId="77777777" w:rsidR="000C70BA" w:rsidRDefault="000C70BA" w:rsidP="000C70BA">
      <w:r>
        <w:t>[TS 24.581, clause 6.2.5.5.5]</w:t>
      </w:r>
    </w:p>
    <w:p w14:paraId="2716AD3B" w14:textId="77777777" w:rsidR="000C70BA" w:rsidRDefault="000C70BA" w:rsidP="000C70BA">
      <w:r>
        <w:t>Upon receiving a Media reception end request message, the transmission participant:</w:t>
      </w:r>
    </w:p>
    <w:p w14:paraId="2C0077D8" w14:textId="77777777" w:rsidR="000C70BA" w:rsidRDefault="000C70BA" w:rsidP="000C70BA">
      <w:pPr>
        <w:pStyle w:val="B1"/>
      </w:pPr>
      <w:r>
        <w:t>1.</w:t>
      </w:r>
      <w:r>
        <w:tab/>
        <w:t>if the first bit in the subtype of the Media reception end request message set to "1" (Acknowledgment is required) as described in subclause 8.3.2, shall send a Reception control Ack message. The Reception control Ack message:</w:t>
      </w:r>
    </w:p>
    <w:p w14:paraId="290250EB" w14:textId="77777777" w:rsidR="000C70BA" w:rsidRDefault="000C70BA" w:rsidP="000C70BA">
      <w:pPr>
        <w:pStyle w:val="B2"/>
      </w:pPr>
      <w:r>
        <w:rPr>
          <w:lang w:eastAsia="zh-CN"/>
        </w:rPr>
        <w:t>a.</w:t>
      </w:r>
      <w:r>
        <w:tab/>
        <w:t>shall include the Message Type field set to '2' (Media reception end request);</w:t>
      </w:r>
    </w:p>
    <w:p w14:paraId="58E70ABB" w14:textId="77777777" w:rsidR="000C70BA" w:rsidRDefault="000C70BA" w:rsidP="000C70BA">
      <w:pPr>
        <w:pStyle w:val="B2"/>
      </w:pPr>
      <w:r>
        <w:rPr>
          <w:lang w:eastAsia="zh-CN"/>
        </w:rPr>
        <w:t>b.</w:t>
      </w:r>
      <w:r>
        <w:tab/>
        <w:t>shall include the Source field set to '0' (the transmission participant is the source); and</w:t>
      </w:r>
    </w:p>
    <w:p w14:paraId="32938D17" w14:textId="77777777" w:rsidR="000C70BA" w:rsidRDefault="000C70BA" w:rsidP="000C70BA">
      <w:pPr>
        <w:pStyle w:val="B2"/>
      </w:pPr>
      <w:r>
        <w:rPr>
          <w:lang w:eastAsia="zh-CN"/>
        </w:rPr>
        <w:t>c.</w:t>
      </w:r>
      <w:r>
        <w:tab/>
        <w:t>shall include the Message Name field set to MCV2.</w:t>
      </w:r>
    </w:p>
    <w:p w14:paraId="61986712" w14:textId="77777777" w:rsidR="000C70BA" w:rsidRDefault="000C70BA" w:rsidP="000C70BA">
      <w:pPr>
        <w:pStyle w:val="B1"/>
      </w:pPr>
      <w:r>
        <w:t>2.</w:t>
      </w:r>
      <w:r>
        <w:tab/>
        <w:t>shall inform the user that the receiving RTP media is being ended;</w:t>
      </w:r>
    </w:p>
    <w:p w14:paraId="2EB714D4" w14:textId="77777777" w:rsidR="000C70BA" w:rsidRDefault="000C70BA" w:rsidP="000C70BA">
      <w:pPr>
        <w:pStyle w:val="B1"/>
      </w:pPr>
      <w:r>
        <w:t>3.</w:t>
      </w:r>
      <w:r>
        <w:tab/>
        <w:t>may give information to the user about the reason for ending the received RTP media;</w:t>
      </w:r>
    </w:p>
    <w:p w14:paraId="40A6C316" w14:textId="77777777" w:rsidR="000C70BA" w:rsidRDefault="000C70BA" w:rsidP="000C70BA">
      <w:pPr>
        <w:pStyle w:val="B1"/>
      </w:pPr>
      <w:r>
        <w:t>4.</w:t>
      </w:r>
      <w:r>
        <w:tab/>
        <w:t>shall request the MCVideo client to discard any remaining buffered RTP media packets and stop displaying to user;</w:t>
      </w:r>
    </w:p>
    <w:p w14:paraId="5896F410" w14:textId="77777777" w:rsidR="000C70BA" w:rsidRDefault="000C70BA" w:rsidP="000C70BA">
      <w:pPr>
        <w:pStyle w:val="B1"/>
      </w:pPr>
      <w:r>
        <w:t>5.</w:t>
      </w:r>
      <w:r>
        <w:tab/>
        <w:t>shall send a Media reception end response message towards the transmission control server;</w:t>
      </w:r>
    </w:p>
    <w:p w14:paraId="321DF82F" w14:textId="77777777" w:rsidR="000C70BA" w:rsidRDefault="000C70BA" w:rsidP="000C70BA">
      <w:pPr>
        <w:pStyle w:val="B1"/>
      </w:pPr>
      <w:r>
        <w:t>6.</w:t>
      </w:r>
      <w:r>
        <w:tab/>
        <w:t>may provide a Media reception end notification to the MCVideo user;</w:t>
      </w:r>
    </w:p>
    <w:p w14:paraId="42C6EBE8" w14:textId="77777777" w:rsidR="000C70BA" w:rsidRDefault="000C70BA" w:rsidP="000C70BA">
      <w:pPr>
        <w:pStyle w:val="B1"/>
      </w:pPr>
      <w:r>
        <w:t>7.</w:t>
      </w:r>
      <w:r>
        <w:tab/>
        <w:t>if the Receive Media Indicator field is included and the B-bit set to '1' (Broadcast group call), shall provide a notification to the user indicating the type of call; and</w:t>
      </w:r>
    </w:p>
    <w:p w14:paraId="6454EC09" w14:textId="77777777" w:rsidR="000C70BA" w:rsidRDefault="000C70BA" w:rsidP="000C70BA">
      <w:pPr>
        <w:pStyle w:val="B1"/>
      </w:pPr>
      <w:r>
        <w:t>8.</w:t>
      </w:r>
      <w:r>
        <w:tab/>
        <w:t>shall enter the 'terminated' state.</w:t>
      </w:r>
    </w:p>
    <w:p w14:paraId="28EFFD6C" w14:textId="77777777" w:rsidR="000C70BA" w:rsidRDefault="000C70BA" w:rsidP="000C70BA">
      <w:pPr>
        <w:pStyle w:val="H6"/>
      </w:pPr>
      <w:r>
        <w:t>6.4.1.3</w:t>
      </w:r>
      <w:r>
        <w:tab/>
        <w:t>Test description</w:t>
      </w:r>
    </w:p>
    <w:p w14:paraId="19D9DE25" w14:textId="77777777" w:rsidR="000C70BA" w:rsidRDefault="000C70BA" w:rsidP="000C70BA">
      <w:pPr>
        <w:pStyle w:val="H6"/>
      </w:pPr>
      <w:r>
        <w:t>6.4.1.3.1</w:t>
      </w:r>
      <w:r>
        <w:tab/>
        <w:t>Pre-test conditions</w:t>
      </w:r>
    </w:p>
    <w:p w14:paraId="562BF6F9" w14:textId="77777777" w:rsidR="000C70BA" w:rsidRDefault="000C70BA" w:rsidP="000C70BA">
      <w:pPr>
        <w:pStyle w:val="H6"/>
      </w:pPr>
      <w:r w:rsidRPr="00102CE5">
        <w:t>Test configuration</w:t>
      </w:r>
      <w:r>
        <w:t>:</w:t>
      </w:r>
    </w:p>
    <w:p w14:paraId="6FAE9DDF" w14:textId="3D61BD15" w:rsidR="000C70BA" w:rsidRDefault="000C70BA" w:rsidP="000C70BA">
      <w:pPr>
        <w:pStyle w:val="B1"/>
      </w:pPr>
      <w:r>
        <w:t>-</w:t>
      </w:r>
      <w:r>
        <w:tab/>
        <w:t xml:space="preserve">Single cell configuration according to TS </w:t>
      </w:r>
      <w:r w:rsidR="00960759">
        <w:t>37.579</w:t>
      </w:r>
      <w:r>
        <w:t>-1 [2] clause 5.2.2.2.1.</w:t>
      </w:r>
    </w:p>
    <w:p w14:paraId="18EB780A" w14:textId="77777777" w:rsidR="000C70BA" w:rsidRDefault="000C70BA" w:rsidP="000C70BA">
      <w:pPr>
        <w:pStyle w:val="H6"/>
      </w:pPr>
      <w:r>
        <w:t>Preamble:</w:t>
      </w:r>
    </w:p>
    <w:p w14:paraId="1C68CD36" w14:textId="2A995197" w:rsidR="000C70BA" w:rsidRDefault="000C70BA" w:rsidP="000C70BA">
      <w:pPr>
        <w:pStyle w:val="B1"/>
      </w:pPr>
      <w:r>
        <w:t>-</w:t>
      </w:r>
      <w:r>
        <w:tab/>
        <w:t xml:space="preserve">The UE has performed procedure 'Initial registration' as described in TS </w:t>
      </w:r>
      <w:r w:rsidR="00960759">
        <w:t>37.579</w:t>
      </w:r>
      <w:r>
        <w:t>-1 [2] clause 5.4.2.</w:t>
      </w:r>
    </w:p>
    <w:p w14:paraId="7B953F38" w14:textId="77777777" w:rsidR="000C70BA" w:rsidRDefault="000C70BA" w:rsidP="000C70BA">
      <w:pPr>
        <w:pStyle w:val="B1"/>
      </w:pPr>
      <w:r>
        <w:t>-</w:t>
      </w:r>
      <w:r>
        <w:tab/>
      </w:r>
      <w:r w:rsidRPr="000573F5">
        <w:t>UE States at the end of the preamble</w:t>
      </w:r>
      <w:r>
        <w:t>:</w:t>
      </w:r>
    </w:p>
    <w:p w14:paraId="27A746CC" w14:textId="77777777" w:rsidR="000C70BA" w:rsidRDefault="000C70BA" w:rsidP="000C70BA">
      <w:pPr>
        <w:pStyle w:val="B1"/>
        <w:ind w:left="852"/>
      </w:pPr>
      <w:r>
        <w:t>-</w:t>
      </w:r>
      <w:r>
        <w:tab/>
        <w:t>The UE is in RRC_IDLE state.</w:t>
      </w:r>
    </w:p>
    <w:p w14:paraId="5753D8E6" w14:textId="77777777" w:rsidR="000C70BA" w:rsidRDefault="000C70BA" w:rsidP="000C70BA">
      <w:pPr>
        <w:pStyle w:val="B1"/>
        <w:ind w:left="852"/>
      </w:pPr>
      <w:r>
        <w:t>-</w:t>
      </w:r>
      <w:r>
        <w:tab/>
        <w:t>The client is registered for MCVideo.</w:t>
      </w:r>
    </w:p>
    <w:p w14:paraId="46B4D2C2" w14:textId="77777777" w:rsidR="000C70BA" w:rsidRDefault="000C70BA" w:rsidP="000C70BA">
      <w:pPr>
        <w:pStyle w:val="H6"/>
      </w:pPr>
      <w:r>
        <w:t>6.4.1.3.2</w:t>
      </w:r>
      <w:r>
        <w:tab/>
        <w:t>Test procedure sequence</w:t>
      </w:r>
    </w:p>
    <w:p w14:paraId="22064933" w14:textId="77777777" w:rsidR="000C70BA" w:rsidRDefault="000C70BA" w:rsidP="000C70BA">
      <w:pPr>
        <w:pStyle w:val="TH"/>
      </w:pPr>
      <w:r>
        <w:t>Table 6.4.1.3.2-1: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77124D3A" w14:textId="77777777" w:rsidTr="002E3FCC">
        <w:trPr>
          <w:tblHeader/>
        </w:trPr>
        <w:tc>
          <w:tcPr>
            <w:tcW w:w="693" w:type="dxa"/>
            <w:tcBorders>
              <w:top w:val="single" w:sz="4" w:space="0" w:color="auto"/>
              <w:left w:val="single" w:sz="4" w:space="0" w:color="auto"/>
              <w:bottom w:val="nil"/>
              <w:right w:val="single" w:sz="4" w:space="0" w:color="auto"/>
            </w:tcBorders>
            <w:hideMark/>
          </w:tcPr>
          <w:p w14:paraId="6632F281"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4B8E3BEB"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A9D8648"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78353ECF"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DB7966B" w14:textId="77777777" w:rsidR="000C70BA" w:rsidRDefault="000C70BA" w:rsidP="002E3FCC">
            <w:pPr>
              <w:pStyle w:val="TAH"/>
              <w:keepNext w:val="0"/>
              <w:keepLines w:val="0"/>
              <w:widowControl w:val="0"/>
              <w:rPr>
                <w:rFonts w:eastAsia="Calibri"/>
              </w:rPr>
            </w:pPr>
            <w:r>
              <w:rPr>
                <w:rFonts w:eastAsia="Calibri"/>
              </w:rPr>
              <w:t>Verdict</w:t>
            </w:r>
          </w:p>
        </w:tc>
      </w:tr>
      <w:tr w:rsidR="000C70BA" w14:paraId="202B2C25" w14:textId="77777777" w:rsidTr="002E3FCC">
        <w:trPr>
          <w:tblHeader/>
        </w:trPr>
        <w:tc>
          <w:tcPr>
            <w:tcW w:w="693" w:type="dxa"/>
            <w:tcBorders>
              <w:top w:val="nil"/>
              <w:left w:val="single" w:sz="4" w:space="0" w:color="auto"/>
              <w:bottom w:val="single" w:sz="4" w:space="0" w:color="auto"/>
              <w:right w:val="single" w:sz="4" w:space="0" w:color="auto"/>
            </w:tcBorders>
          </w:tcPr>
          <w:p w14:paraId="1429996B"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1AEF4E5A"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99D9A2D"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5E30952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08D5D23B"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0DEEE09A" w14:textId="77777777" w:rsidR="000C70BA" w:rsidRDefault="000C70BA" w:rsidP="002E3FCC">
            <w:pPr>
              <w:pStyle w:val="TAH"/>
              <w:keepNext w:val="0"/>
              <w:keepLines w:val="0"/>
              <w:widowControl w:val="0"/>
              <w:rPr>
                <w:rFonts w:eastAsia="Calibri"/>
              </w:rPr>
            </w:pPr>
          </w:p>
        </w:tc>
      </w:tr>
      <w:tr w:rsidR="000C70BA" w14:paraId="59DA3C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34943C3"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1CB94BC9"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pull call to pull a video from another MCVideo client.</w:t>
            </w:r>
          </w:p>
          <w:p w14:paraId="0B9D1D7D"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580F21E"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ED53B18"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548EB8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9804B6C"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9C46E8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454065D" w14:textId="77777777" w:rsidR="000C70BA" w:rsidRDefault="000C70BA" w:rsidP="002E3FCC">
            <w:pPr>
              <w:pStyle w:val="TAC"/>
              <w:keepNext w:val="0"/>
              <w:keepLines w:val="0"/>
              <w:widowControl w:val="0"/>
            </w:pPr>
            <w:r>
              <w:rPr>
                <w:rFonts w:eastAsia="Calibri"/>
              </w:rPr>
              <w:t>2-6</w:t>
            </w:r>
          </w:p>
        </w:tc>
        <w:tc>
          <w:tcPr>
            <w:tcW w:w="3926" w:type="dxa"/>
            <w:tcBorders>
              <w:top w:val="single" w:sz="4" w:space="0" w:color="auto"/>
              <w:left w:val="single" w:sz="4" w:space="0" w:color="auto"/>
              <w:bottom w:val="single" w:sz="4" w:space="0" w:color="auto"/>
              <w:right w:val="single" w:sz="4" w:space="0" w:color="auto"/>
            </w:tcBorders>
            <w:hideMark/>
          </w:tcPr>
          <w:p w14:paraId="4684E185" w14:textId="6FF7CF96" w:rsidR="000C70BA" w:rsidRDefault="000C70BA" w:rsidP="002E3FCC">
            <w:pPr>
              <w:pStyle w:val="TAL"/>
            </w:pPr>
            <w:r>
              <w:rPr>
                <w:rFonts w:eastAsia="Calibri"/>
              </w:rPr>
              <w:t>Check: Does the UE (MCVideo client) correctly perform steps 1a1-5 of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pull a video </w:t>
            </w:r>
            <w:r>
              <w:rPr>
                <w:lang w:eastAsia="zh-CN"/>
              </w:rPr>
              <w:t xml:space="preserve">from another MCVideo client without implicit transmission request according to option a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2CC8CF2"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2C4813C1"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642AA60F"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53316A36" w14:textId="77777777" w:rsidR="000C70BA" w:rsidRDefault="000C70BA" w:rsidP="002E3FCC">
            <w:pPr>
              <w:pStyle w:val="TAC"/>
              <w:keepNext w:val="0"/>
              <w:keepLines w:val="0"/>
              <w:widowControl w:val="0"/>
            </w:pPr>
            <w:r>
              <w:rPr>
                <w:rFonts w:eastAsia="Calibri"/>
                <w:szCs w:val="22"/>
              </w:rPr>
              <w:t>P</w:t>
            </w:r>
          </w:p>
        </w:tc>
      </w:tr>
      <w:tr w:rsidR="000C70BA" w14:paraId="6751D73A"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FD069B5"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297447F4" w14:textId="069FF90A"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9" w:type="dxa"/>
            <w:tcBorders>
              <w:top w:val="single" w:sz="4" w:space="0" w:color="auto"/>
              <w:left w:val="single" w:sz="4" w:space="0" w:color="auto"/>
              <w:bottom w:val="single" w:sz="4" w:space="0" w:color="auto"/>
              <w:right w:val="single" w:sz="4" w:space="0" w:color="auto"/>
            </w:tcBorders>
            <w:hideMark/>
          </w:tcPr>
          <w:p w14:paraId="6CF93793"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2FD5FDBC"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F73EE89"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5D92E46B" w14:textId="77777777" w:rsidR="000C70BA" w:rsidRDefault="000C70BA" w:rsidP="002E3FCC">
            <w:pPr>
              <w:pStyle w:val="TAC"/>
              <w:keepNext w:val="0"/>
              <w:keepLines w:val="0"/>
              <w:widowControl w:val="0"/>
            </w:pPr>
            <w:r>
              <w:rPr>
                <w:rFonts w:eastAsia="Calibri"/>
                <w:szCs w:val="22"/>
              </w:rPr>
              <w:t>P</w:t>
            </w:r>
          </w:p>
        </w:tc>
      </w:tr>
      <w:tr w:rsidR="000C70BA" w14:paraId="4C997CF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9BABDA9" w14:textId="77777777" w:rsidR="000C70BA" w:rsidRDefault="000C70BA" w:rsidP="002E3FCC">
            <w:pPr>
              <w:pStyle w:val="TAC"/>
              <w:keepNext w:val="0"/>
              <w:keepLines w:val="0"/>
              <w:widowControl w:val="0"/>
            </w:pPr>
            <w:r>
              <w:rPr>
                <w:rFonts w:eastAsia="Calibri"/>
              </w:rPr>
              <w:t>8</w:t>
            </w:r>
          </w:p>
        </w:tc>
        <w:tc>
          <w:tcPr>
            <w:tcW w:w="3926" w:type="dxa"/>
            <w:tcBorders>
              <w:top w:val="single" w:sz="4" w:space="0" w:color="auto"/>
              <w:left w:val="single" w:sz="4" w:space="0" w:color="auto"/>
              <w:bottom w:val="single" w:sz="4" w:space="0" w:color="auto"/>
              <w:right w:val="single" w:sz="4" w:space="0" w:color="auto"/>
            </w:tcBorders>
            <w:hideMark/>
          </w:tcPr>
          <w:p w14:paraId="1C0AE453" w14:textId="20CDA540" w:rsidR="000C70BA" w:rsidRDefault="000C70BA" w:rsidP="002E3FCC">
            <w:pPr>
              <w:pStyle w:val="TAL"/>
            </w:pPr>
            <w:r>
              <w:rPr>
                <w:rFonts w:eastAsia="Calibri"/>
              </w:rPr>
              <w:t>Check: Does the UE (MCVideo client) correctly perform procedure '</w:t>
            </w:r>
            <w:r>
              <w:t xml:space="preserve">MCVideo Media Reception End Request CT' as described in </w:t>
            </w:r>
            <w:r>
              <w:rPr>
                <w:rFonts w:eastAsia="Calibri"/>
              </w:rPr>
              <w:t xml:space="preserve">TS </w:t>
            </w:r>
            <w:r w:rsidR="00960759">
              <w:rPr>
                <w:rFonts w:eastAsia="Calibri"/>
              </w:rPr>
              <w:t>37.579</w:t>
            </w:r>
            <w:r>
              <w:rPr>
                <w:rFonts w:eastAsia="Calibri"/>
              </w:rPr>
              <w:t>-1 [2] Table 5.3B.10.3-1?</w:t>
            </w:r>
          </w:p>
        </w:tc>
        <w:tc>
          <w:tcPr>
            <w:tcW w:w="709" w:type="dxa"/>
            <w:tcBorders>
              <w:top w:val="single" w:sz="4" w:space="0" w:color="auto"/>
              <w:left w:val="single" w:sz="4" w:space="0" w:color="auto"/>
              <w:bottom w:val="single" w:sz="4" w:space="0" w:color="auto"/>
              <w:right w:val="single" w:sz="4" w:space="0" w:color="auto"/>
            </w:tcBorders>
            <w:hideMark/>
          </w:tcPr>
          <w:p w14:paraId="68E5F527"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58FAD16D"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94130E5"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4FD830E" w14:textId="77777777" w:rsidR="000C70BA" w:rsidRDefault="000C70BA" w:rsidP="002E3FCC">
            <w:pPr>
              <w:pStyle w:val="TAC"/>
              <w:keepNext w:val="0"/>
              <w:keepLines w:val="0"/>
              <w:widowControl w:val="0"/>
            </w:pPr>
            <w:r>
              <w:rPr>
                <w:rFonts w:eastAsia="Calibri"/>
                <w:szCs w:val="22"/>
              </w:rPr>
              <w:t>P</w:t>
            </w:r>
          </w:p>
        </w:tc>
      </w:tr>
      <w:tr w:rsidR="000C70BA" w14:paraId="56982F7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375BD125" w14:textId="77777777" w:rsidR="000C70BA" w:rsidRDefault="000C70BA" w:rsidP="002E3FCC">
            <w:pPr>
              <w:pStyle w:val="TAC"/>
              <w:keepNext w:val="0"/>
              <w:keepLines w:val="0"/>
              <w:widowControl w:val="0"/>
            </w:pPr>
            <w:r>
              <w:rPr>
                <w:rFonts w:eastAsia="Calibri"/>
              </w:rPr>
              <w:t>9</w:t>
            </w:r>
          </w:p>
        </w:tc>
        <w:tc>
          <w:tcPr>
            <w:tcW w:w="3926" w:type="dxa"/>
            <w:tcBorders>
              <w:top w:val="single" w:sz="4" w:space="0" w:color="auto"/>
              <w:left w:val="single" w:sz="4" w:space="0" w:color="auto"/>
              <w:bottom w:val="single" w:sz="4" w:space="0" w:color="auto"/>
              <w:right w:val="single" w:sz="4" w:space="0" w:color="auto"/>
            </w:tcBorders>
            <w:hideMark/>
          </w:tcPr>
          <w:p w14:paraId="587341DF" w14:textId="77777777" w:rsidR="000C70BA" w:rsidRDefault="000C70BA" w:rsidP="002E3FCC">
            <w:pPr>
              <w:pStyle w:val="TAL"/>
              <w:keepNext w:val="0"/>
              <w:keepLines w:val="0"/>
              <w:widowControl w:val="0"/>
            </w:pPr>
            <w:r>
              <w:t>Make the UE (MCVideo client) release the call.</w:t>
            </w:r>
          </w:p>
          <w:p w14:paraId="58B2E226"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619AB95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7C57A9B"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DFD35AB"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600C527" w14:textId="77777777" w:rsidR="000C70BA" w:rsidRDefault="000C70BA" w:rsidP="002E3FCC">
            <w:pPr>
              <w:pStyle w:val="TAC"/>
              <w:keepNext w:val="0"/>
              <w:keepLines w:val="0"/>
              <w:widowControl w:val="0"/>
            </w:pPr>
            <w:r>
              <w:rPr>
                <w:rFonts w:eastAsia="Calibri"/>
                <w:szCs w:val="22"/>
              </w:rPr>
              <w:t>-</w:t>
            </w:r>
          </w:p>
        </w:tc>
      </w:tr>
      <w:tr w:rsidR="000C70BA" w14:paraId="19ACD1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7613727" w14:textId="77777777" w:rsidR="000C70BA" w:rsidRDefault="000C70BA" w:rsidP="002E3FCC">
            <w:pPr>
              <w:pStyle w:val="TAC"/>
              <w:keepNext w:val="0"/>
              <w:keepLines w:val="0"/>
              <w:widowControl w:val="0"/>
            </w:pPr>
            <w:r>
              <w:rPr>
                <w:rFonts w:eastAsia="Calibri"/>
              </w:rPr>
              <w:t>10</w:t>
            </w:r>
          </w:p>
        </w:tc>
        <w:tc>
          <w:tcPr>
            <w:tcW w:w="3926" w:type="dxa"/>
            <w:tcBorders>
              <w:top w:val="single" w:sz="4" w:space="0" w:color="auto"/>
              <w:left w:val="single" w:sz="4" w:space="0" w:color="auto"/>
              <w:bottom w:val="single" w:sz="4" w:space="0" w:color="auto"/>
              <w:right w:val="single" w:sz="4" w:space="0" w:color="auto"/>
            </w:tcBorders>
            <w:hideMark/>
          </w:tcPr>
          <w:p w14:paraId="578DADFB" w14:textId="73735E7C"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15855B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64DD3E05"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16A13F6E"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430B0ADE" w14:textId="77777777" w:rsidR="000C70BA" w:rsidRDefault="000C70BA" w:rsidP="002E3FCC">
            <w:pPr>
              <w:pStyle w:val="TAC"/>
              <w:keepNext w:val="0"/>
              <w:keepLines w:val="0"/>
              <w:widowControl w:val="0"/>
            </w:pPr>
            <w:r>
              <w:rPr>
                <w:rFonts w:eastAsia="Calibri"/>
                <w:szCs w:val="22"/>
              </w:rPr>
              <w:t>P</w:t>
            </w:r>
          </w:p>
        </w:tc>
      </w:tr>
      <w:tr w:rsidR="000C70BA" w14:paraId="7100734E"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15EAEFDB" w14:textId="77777777" w:rsidR="000C70BA" w:rsidRDefault="000C70BA" w:rsidP="002E3FCC">
            <w:pPr>
              <w:pStyle w:val="TAN"/>
            </w:pPr>
            <w:r>
              <w:t>NOTE 1: This action is expected to be done via a suitable implementation dependent MMI.</w:t>
            </w:r>
          </w:p>
        </w:tc>
      </w:tr>
    </w:tbl>
    <w:p w14:paraId="395473DE" w14:textId="77777777" w:rsidR="000C70BA" w:rsidRDefault="000C70BA" w:rsidP="000C70BA"/>
    <w:p w14:paraId="77EDE14A" w14:textId="77777777" w:rsidR="000C70BA" w:rsidRDefault="000C70BA" w:rsidP="000C70BA">
      <w:pPr>
        <w:pStyle w:val="H6"/>
      </w:pPr>
      <w:r>
        <w:t>6.4.1.3.3</w:t>
      </w:r>
      <w:r>
        <w:tab/>
        <w:t>Specific message contents</w:t>
      </w:r>
    </w:p>
    <w:p w14:paraId="7BE8C552" w14:textId="19607B4F" w:rsidR="000C70BA" w:rsidRDefault="000C70BA" w:rsidP="000C70BA">
      <w:pPr>
        <w:pStyle w:val="TH"/>
      </w:pPr>
      <w:r>
        <w:t>Table 6.4.1.3.3-1: SIP INVITE from the UE (Step 3, Table 6.4.1.3.2-1;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52779381"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2BE6DB4B" w14:textId="043FE291" w:rsidR="000C70BA" w:rsidRDefault="000C70BA" w:rsidP="002E3FCC">
            <w:pPr>
              <w:pStyle w:val="TAL"/>
            </w:pPr>
            <w:r>
              <w:t xml:space="preserve">Derivation Path: TS </w:t>
            </w:r>
            <w:r w:rsidR="00960759">
              <w:t>37.579</w:t>
            </w:r>
            <w:r>
              <w:t>-1 [2], Table 5.5.2.5.1-1, condition PRIVATE-CALL</w:t>
            </w:r>
          </w:p>
        </w:tc>
      </w:tr>
      <w:tr w:rsidR="000C70BA" w14:paraId="05C7FA18"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50628BBC"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6F979D43"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2678F7BF"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09C51D27"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69FC0E93" w14:textId="77777777" w:rsidR="000C70BA" w:rsidRDefault="000C70BA" w:rsidP="002E3FCC">
            <w:pPr>
              <w:pStyle w:val="TAH"/>
            </w:pPr>
            <w:r>
              <w:t>Condition</w:t>
            </w:r>
          </w:p>
        </w:tc>
      </w:tr>
      <w:tr w:rsidR="000C70BA" w14:paraId="558713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D21247"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0D142A67"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9AB678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FAF125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A5F4FDA" w14:textId="77777777" w:rsidR="000C70BA" w:rsidRDefault="000C70BA" w:rsidP="002E3FCC">
            <w:pPr>
              <w:pStyle w:val="TAL"/>
            </w:pPr>
          </w:p>
        </w:tc>
      </w:tr>
      <w:tr w:rsidR="000C70BA" w14:paraId="205A854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9F74292"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5DC1AEBC"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A593803"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7BC6C37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346DB5F" w14:textId="77777777" w:rsidR="000C70BA" w:rsidRDefault="000C70BA" w:rsidP="002E3FCC">
            <w:pPr>
              <w:pStyle w:val="TAL"/>
            </w:pPr>
          </w:p>
        </w:tc>
      </w:tr>
      <w:tr w:rsidR="000C70BA" w14:paraId="54170BE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B7F6B8"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6B80C955" w14:textId="77777777" w:rsidR="000C70BA" w:rsidRDefault="000C70BA" w:rsidP="002E3FCC">
            <w:pPr>
              <w:pStyle w:val="TAL"/>
            </w:pPr>
            <w:r>
              <w:t>SDP Message as described in Table 6.4.1.3.3-2</w:t>
            </w:r>
          </w:p>
        </w:tc>
        <w:tc>
          <w:tcPr>
            <w:tcW w:w="2190" w:type="dxa"/>
            <w:tcBorders>
              <w:top w:val="single" w:sz="4" w:space="0" w:color="auto"/>
              <w:left w:val="single" w:sz="4" w:space="0" w:color="auto"/>
              <w:bottom w:val="single" w:sz="4" w:space="0" w:color="auto"/>
              <w:right w:val="single" w:sz="4" w:space="0" w:color="auto"/>
            </w:tcBorders>
          </w:tcPr>
          <w:p w14:paraId="46B8AF9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634713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4E9455F" w14:textId="77777777" w:rsidR="000C70BA" w:rsidRDefault="000C70BA" w:rsidP="002E3FCC">
            <w:pPr>
              <w:pStyle w:val="TAL"/>
            </w:pPr>
          </w:p>
        </w:tc>
      </w:tr>
      <w:tr w:rsidR="000C70BA" w14:paraId="64265301"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33168B4"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698A808E"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0172A626"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265CBC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EA9D391" w14:textId="77777777" w:rsidR="000C70BA" w:rsidRDefault="000C70BA" w:rsidP="002E3FCC">
            <w:pPr>
              <w:pStyle w:val="TAL"/>
            </w:pPr>
          </w:p>
        </w:tc>
      </w:tr>
      <w:tr w:rsidR="000C70BA" w14:paraId="7D9A8A02"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D4B301F"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3881D82C" w14:textId="77777777" w:rsidR="000C70BA" w:rsidRDefault="000C70BA" w:rsidP="002E3FCC">
            <w:pPr>
              <w:pStyle w:val="TAL"/>
            </w:pPr>
            <w:r>
              <w:t>MCVideo-Info as described in Table 6.4.1.3.3-3</w:t>
            </w:r>
          </w:p>
        </w:tc>
        <w:tc>
          <w:tcPr>
            <w:tcW w:w="2190" w:type="dxa"/>
            <w:tcBorders>
              <w:top w:val="single" w:sz="4" w:space="0" w:color="auto"/>
              <w:left w:val="single" w:sz="4" w:space="0" w:color="auto"/>
              <w:bottom w:val="single" w:sz="4" w:space="0" w:color="auto"/>
              <w:right w:val="single" w:sz="4" w:space="0" w:color="auto"/>
            </w:tcBorders>
          </w:tcPr>
          <w:p w14:paraId="684EF1B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79AE7BF"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CB95910" w14:textId="77777777" w:rsidR="000C70BA" w:rsidRDefault="000C70BA" w:rsidP="002E3FCC">
            <w:pPr>
              <w:pStyle w:val="TAL"/>
            </w:pPr>
          </w:p>
        </w:tc>
      </w:tr>
    </w:tbl>
    <w:p w14:paraId="2CAD6EB5" w14:textId="77777777" w:rsidR="000C70BA" w:rsidRDefault="000C70BA" w:rsidP="000C70BA"/>
    <w:p w14:paraId="147CD286" w14:textId="77777777" w:rsidR="000C70BA" w:rsidRDefault="000C70BA" w:rsidP="000C70BA">
      <w:pPr>
        <w:pStyle w:val="TH"/>
      </w:pPr>
      <w:r>
        <w:t>Table 6.4.1.3.3-2: SDP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07F65A4"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13A51E12" w14:textId="309D7555" w:rsidR="000C70BA" w:rsidRDefault="000C70BA" w:rsidP="002E3FCC">
            <w:pPr>
              <w:pStyle w:val="TAL"/>
            </w:pPr>
            <w:r>
              <w:t xml:space="preserve">Derivation Path: TS </w:t>
            </w:r>
            <w:r w:rsidR="00960759">
              <w:t>37.579</w:t>
            </w:r>
            <w:r>
              <w:t>-1 [2], Table 5.5.3.1.1-2, condition PRIVATE-CALL, SDP_OFFER</w:t>
            </w:r>
          </w:p>
        </w:tc>
      </w:tr>
    </w:tbl>
    <w:p w14:paraId="726B1AE5" w14:textId="77777777" w:rsidR="000C70BA" w:rsidRDefault="000C70BA" w:rsidP="000C70BA"/>
    <w:p w14:paraId="11F3A6A0" w14:textId="77777777" w:rsidR="000C70BA" w:rsidRDefault="000C70BA" w:rsidP="000C70BA">
      <w:pPr>
        <w:pStyle w:val="TH"/>
      </w:pPr>
      <w:r>
        <w:t>Table 6.4.1.3.3-3: MCVideo-Info in SIP INVITE (Table 6.4.1.3.3-1)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D39920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4BFD19" w14:textId="7515E6E2" w:rsidR="000C70BA" w:rsidRDefault="000C70BA" w:rsidP="002E3FCC">
            <w:pPr>
              <w:pStyle w:val="TAL"/>
            </w:pPr>
            <w:r>
              <w:t xml:space="preserve">Derivation Path: TS </w:t>
            </w:r>
            <w:r w:rsidR="00960759">
              <w:t>37.579</w:t>
            </w:r>
            <w:r>
              <w:t>-1 [2], Table 5.5.3.2.1-2, condition PRIVATE-CALL, INVITE_REFER</w:t>
            </w:r>
          </w:p>
        </w:tc>
      </w:tr>
      <w:tr w:rsidR="000C70BA" w14:paraId="4E09D980"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4A41099"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051DB9AB"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06880CD"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42234B5"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4F4CBD60" w14:textId="77777777" w:rsidR="000C70BA" w:rsidRDefault="000C70BA" w:rsidP="002E3FCC">
            <w:pPr>
              <w:pStyle w:val="TAH"/>
              <w:rPr>
                <w:color w:val="000000"/>
              </w:rPr>
            </w:pPr>
            <w:r>
              <w:t>Condition</w:t>
            </w:r>
          </w:p>
        </w:tc>
      </w:tr>
      <w:tr w:rsidR="000C70BA" w14:paraId="29E46E5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6AE9E43B"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29E59862"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68139F45"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3D218B2"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0A3D74" w14:textId="77777777" w:rsidR="000C70BA" w:rsidRDefault="000C70BA" w:rsidP="002E3FCC">
            <w:pPr>
              <w:pStyle w:val="TAL"/>
            </w:pPr>
          </w:p>
        </w:tc>
      </w:tr>
      <w:tr w:rsidR="000C70BA" w14:paraId="56FC11F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B6A12B1"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6F5BD947"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1AB75D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9D4E5D1"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1781508E" w14:textId="77777777" w:rsidR="000C70BA" w:rsidRDefault="000C70BA" w:rsidP="002E3FCC">
            <w:pPr>
              <w:pStyle w:val="TAL"/>
            </w:pPr>
          </w:p>
        </w:tc>
      </w:tr>
      <w:tr w:rsidR="000C70BA" w14:paraId="2E350AE4"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F49AA9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8221A6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7F5AC590"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585A2CB5"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1671FE4A" w14:textId="77777777" w:rsidR="000C70BA" w:rsidRDefault="000C70BA" w:rsidP="002E3FCC">
            <w:pPr>
              <w:pStyle w:val="TAL"/>
            </w:pPr>
          </w:p>
        </w:tc>
      </w:tr>
    </w:tbl>
    <w:p w14:paraId="43EF9489" w14:textId="77777777" w:rsidR="000C70BA" w:rsidRDefault="000C70BA" w:rsidP="000C70BA"/>
    <w:p w14:paraId="59221F17" w14:textId="77777777" w:rsidR="000C70BA" w:rsidRDefault="000C70BA" w:rsidP="000C70BA">
      <w:pPr>
        <w:pStyle w:val="TH"/>
      </w:pPr>
      <w:r>
        <w:t>Table 6.4.1.3.3-4: Void</w:t>
      </w:r>
    </w:p>
    <w:p w14:paraId="0D0F8E99" w14:textId="23B696A3" w:rsidR="000C70BA" w:rsidRDefault="000C70BA" w:rsidP="000C70BA">
      <w:pPr>
        <w:pStyle w:val="TH"/>
      </w:pPr>
      <w:r>
        <w:rPr>
          <w:b w:val="0"/>
        </w:rPr>
        <w:t>Table 6.4.1.3.3-5: SIP 200 (OK) from the SS (Step 5, Table 6.4.1.3.2-1;</w:t>
      </w:r>
      <w:r>
        <w:rPr>
          <w:b w:val="0"/>
        </w:rPr>
        <w:br/>
        <w:t xml:space="preserve">Step 4, TS </w:t>
      </w:r>
      <w:r w:rsidR="00960759">
        <w:rPr>
          <w:b w:val="0"/>
        </w:rPr>
        <w:t>37.579</w:t>
      </w:r>
      <w:r>
        <w:rPr>
          <w:b w:val="0"/>
        </w:rP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1DE960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DE43DF" w14:textId="407724AE" w:rsidR="000C70BA" w:rsidRDefault="000C70BA" w:rsidP="002E3FCC">
            <w:pPr>
              <w:pStyle w:val="TAL"/>
            </w:pPr>
            <w:r>
              <w:t xml:space="preserve">Derivation Path: TS </w:t>
            </w:r>
            <w:r w:rsidR="00960759">
              <w:t>37.579</w:t>
            </w:r>
            <w:r>
              <w:t>-1 [2], Table 5.5.2.17.1.2-1, condition INVITE-RSP</w:t>
            </w:r>
          </w:p>
        </w:tc>
      </w:tr>
      <w:tr w:rsidR="000C70BA" w14:paraId="09C95F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32D95F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6DE9992"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24B6270C"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B04B9E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F5C0F71" w14:textId="77777777" w:rsidR="000C70BA" w:rsidRDefault="000C70BA" w:rsidP="002E3FCC">
            <w:pPr>
              <w:pStyle w:val="TAH"/>
            </w:pPr>
            <w:r>
              <w:t>Condition</w:t>
            </w:r>
          </w:p>
        </w:tc>
      </w:tr>
      <w:tr w:rsidR="000C70BA" w14:paraId="07BC2E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696DC3"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20A47E8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195B1D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6D5626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2D9BBC" w14:textId="77777777" w:rsidR="000C70BA" w:rsidRDefault="000C70BA" w:rsidP="002E3FCC">
            <w:pPr>
              <w:pStyle w:val="TAL"/>
            </w:pPr>
          </w:p>
        </w:tc>
      </w:tr>
      <w:tr w:rsidR="000C70BA" w14:paraId="2B52C5F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471482"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EAA619" w14:textId="77777777" w:rsidR="000C70BA" w:rsidRDefault="000C70BA" w:rsidP="002E3FCC">
            <w:pPr>
              <w:pStyle w:val="TAL"/>
            </w:pPr>
            <w:r>
              <w:t>As described in Table 6.4.1.3.3-6</w:t>
            </w:r>
          </w:p>
        </w:tc>
        <w:tc>
          <w:tcPr>
            <w:tcW w:w="2186" w:type="dxa"/>
            <w:tcBorders>
              <w:top w:val="single" w:sz="4" w:space="0" w:color="auto"/>
              <w:left w:val="single" w:sz="4" w:space="0" w:color="auto"/>
              <w:bottom w:val="single" w:sz="4" w:space="0" w:color="auto"/>
              <w:right w:val="single" w:sz="4" w:space="0" w:color="auto"/>
            </w:tcBorders>
          </w:tcPr>
          <w:p w14:paraId="42F2C05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5C960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75127B" w14:textId="77777777" w:rsidR="000C70BA" w:rsidRDefault="000C70BA" w:rsidP="002E3FCC">
            <w:pPr>
              <w:pStyle w:val="TAL"/>
            </w:pPr>
          </w:p>
        </w:tc>
      </w:tr>
    </w:tbl>
    <w:p w14:paraId="21804615" w14:textId="77777777" w:rsidR="000C70BA" w:rsidRDefault="000C70BA" w:rsidP="000C70BA"/>
    <w:p w14:paraId="510D4874" w14:textId="77777777" w:rsidR="000C70BA" w:rsidRDefault="000C70BA" w:rsidP="000C70BA">
      <w:pPr>
        <w:pStyle w:val="TH"/>
      </w:pPr>
      <w:r>
        <w:t>Table 6.4.1.3.3-6: SDP in SIP 200 (OK) (Table 6.4.1.3.3-5)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BD8C21C"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5A16628" w14:textId="30CD66E2" w:rsidR="000C70BA" w:rsidRDefault="000C70BA" w:rsidP="002E3FCC">
            <w:pPr>
              <w:pStyle w:val="TAL"/>
            </w:pPr>
            <w:r>
              <w:t xml:space="preserve">Derivation Path: TS </w:t>
            </w:r>
            <w:r w:rsidR="00960759">
              <w:t>37.579</w:t>
            </w:r>
            <w:r>
              <w:t>-1 [2], Table 5.5.3.1.2-2, condition SDP_ANSWER</w:t>
            </w:r>
          </w:p>
        </w:tc>
      </w:tr>
    </w:tbl>
    <w:p w14:paraId="659B5AC6" w14:textId="77777777" w:rsidR="000C70BA" w:rsidRDefault="000C70BA" w:rsidP="000C70BA"/>
    <w:p w14:paraId="13F65D63" w14:textId="77777777" w:rsidR="000C70BA" w:rsidRDefault="000C70BA" w:rsidP="000C70BA">
      <w:pPr>
        <w:pStyle w:val="TH"/>
      </w:pPr>
      <w:r>
        <w:rPr>
          <w:color w:val="000000"/>
        </w:rPr>
        <w:t>Table 6.4.1.3.3-7: Void</w:t>
      </w:r>
    </w:p>
    <w:p w14:paraId="6D695150" w14:textId="77777777" w:rsidR="000C70BA" w:rsidRPr="00201E3B" w:rsidRDefault="000C70BA" w:rsidP="000C70BA"/>
    <w:p w14:paraId="7C616CA9" w14:textId="77777777" w:rsidR="000C70BA" w:rsidRDefault="000C70BA" w:rsidP="000C70BA">
      <w:pPr>
        <w:pStyle w:val="Heading3"/>
      </w:pPr>
      <w:bookmarkStart w:id="798" w:name="_Toc171440758"/>
      <w:bookmarkStart w:id="799" w:name="_Toc180160950"/>
      <w:bookmarkStart w:id="800" w:name="_Toc99871299"/>
      <w:r>
        <w:t>6.4.2</w:t>
      </w:r>
      <w:r>
        <w:tab/>
        <w:t>On-network / Video pull call / O</w:t>
      </w:r>
      <w:r>
        <w:rPr>
          <w:lang w:eastAsia="zh-CN"/>
        </w:rPr>
        <w:t xml:space="preserve">ne-to-one </w:t>
      </w:r>
      <w:r>
        <w:rPr>
          <w:rFonts w:eastAsia="Calibri"/>
          <w:lang w:eastAsia="x-none" w:bidi="he-IL"/>
        </w:rPr>
        <w:t>video</w:t>
      </w:r>
      <w:r>
        <w:rPr>
          <w:lang w:eastAsia="zh-CN"/>
        </w:rPr>
        <w:t xml:space="preserve"> pull call</w:t>
      </w:r>
      <w:r>
        <w:t xml:space="preserve"> / Client Terminated (CT)</w:t>
      </w:r>
      <w:bookmarkEnd w:id="798"/>
      <w:bookmarkEnd w:id="799"/>
    </w:p>
    <w:p w14:paraId="40928050" w14:textId="77777777" w:rsidR="000C70BA" w:rsidRDefault="000C70BA" w:rsidP="000C70BA">
      <w:pPr>
        <w:pStyle w:val="H6"/>
      </w:pPr>
      <w:r>
        <w:t>6.4.2.1</w:t>
      </w:r>
      <w:r>
        <w:tab/>
        <w:t>Test Purpose (TP)</w:t>
      </w:r>
    </w:p>
    <w:p w14:paraId="4F514CB6" w14:textId="77777777" w:rsidR="000C70BA" w:rsidRDefault="000C70BA" w:rsidP="000C70BA">
      <w:pPr>
        <w:pStyle w:val="H6"/>
      </w:pPr>
      <w:r>
        <w:t>(1)</w:t>
      </w:r>
    </w:p>
    <w:p w14:paraId="7CF8BF2D" w14:textId="77777777" w:rsidR="000C70BA" w:rsidRDefault="000C70BA" w:rsidP="000C70BA">
      <w:pPr>
        <w:pStyle w:val="PL"/>
      </w:pPr>
      <w:r>
        <w:rPr>
          <w:b/>
        </w:rPr>
        <w:t>with</w:t>
      </w:r>
      <w:r>
        <w:t xml:space="preserve"> { the UE (MCVideo Client) registered and authorised for MCVideo Service }</w:t>
      </w:r>
    </w:p>
    <w:p w14:paraId="6DCB121D" w14:textId="77777777" w:rsidR="000C70BA" w:rsidRDefault="000C70BA" w:rsidP="000C70BA">
      <w:pPr>
        <w:pStyle w:val="PL"/>
      </w:pPr>
      <w:r>
        <w:rPr>
          <w:b/>
        </w:rPr>
        <w:t>ensure that</w:t>
      </w:r>
      <w:r>
        <w:t xml:space="preserve"> {</w:t>
      </w:r>
    </w:p>
    <w:p w14:paraId="2282CA9D" w14:textId="77777777" w:rsidR="000C70BA" w:rsidRDefault="000C70BA" w:rsidP="000C70BA">
      <w:pPr>
        <w:pStyle w:val="PL"/>
      </w:pPr>
      <w:r>
        <w:t xml:space="preserve">  </w:t>
      </w:r>
      <w:r>
        <w:rPr>
          <w:b/>
        </w:rPr>
        <w:t>when</w:t>
      </w:r>
      <w:r>
        <w:t xml:space="preserve"> { the UE (MCVideo Client) receives a SIP INVITE from the SS (MCVideo Server)to initiate an O</w:t>
      </w:r>
      <w:r>
        <w:rPr>
          <w:lang w:eastAsia="zh-CN"/>
        </w:rPr>
        <w:t xml:space="preserve">ne-to-one </w:t>
      </w:r>
      <w:r>
        <w:rPr>
          <w:rFonts w:eastAsia="Calibri"/>
          <w:lang w:eastAsia="x-none" w:bidi="he-IL"/>
        </w:rPr>
        <w:t>video</w:t>
      </w:r>
      <w:r>
        <w:rPr>
          <w:lang w:eastAsia="zh-CN"/>
        </w:rPr>
        <w:t xml:space="preserve"> pull call</w:t>
      </w:r>
      <w:r>
        <w:t xml:space="preserve"> }</w:t>
      </w:r>
    </w:p>
    <w:p w14:paraId="0EA3A80E" w14:textId="77777777" w:rsidR="000C70BA" w:rsidRDefault="000C70BA" w:rsidP="000C70BA">
      <w:pPr>
        <w:pStyle w:val="PL"/>
      </w:pPr>
      <w:r>
        <w:t xml:space="preserve">    </w:t>
      </w:r>
      <w:r>
        <w:rPr>
          <w:b/>
        </w:rPr>
        <w:t>then</w:t>
      </w:r>
      <w:r>
        <w:t xml:space="preserve"> { the UE (MCVideo Client) responds by sending a SIP 200 (OK)  }</w:t>
      </w:r>
    </w:p>
    <w:p w14:paraId="3772CB59" w14:textId="77777777" w:rsidR="000C70BA" w:rsidRDefault="000C70BA" w:rsidP="000C70BA">
      <w:pPr>
        <w:pStyle w:val="PL"/>
      </w:pPr>
      <w:r>
        <w:t xml:space="preserve">            }</w:t>
      </w:r>
    </w:p>
    <w:p w14:paraId="49EFD9E4" w14:textId="77777777" w:rsidR="000C70BA" w:rsidRDefault="000C70BA" w:rsidP="000C70BA">
      <w:pPr>
        <w:pStyle w:val="PL"/>
        <w:rPr>
          <w:rFonts w:cs="Courier New"/>
          <w:szCs w:val="16"/>
        </w:rPr>
      </w:pPr>
    </w:p>
    <w:p w14:paraId="1186E163" w14:textId="77777777" w:rsidR="000C70BA" w:rsidRDefault="000C70BA" w:rsidP="000C70BA">
      <w:pPr>
        <w:pStyle w:val="H6"/>
      </w:pPr>
      <w:r>
        <w:t>(2)</w:t>
      </w:r>
    </w:p>
    <w:p w14:paraId="7E815978" w14:textId="77777777" w:rsidR="000C70BA" w:rsidRDefault="000C70BA" w:rsidP="000C70BA">
      <w:pPr>
        <w:pStyle w:val="PL"/>
      </w:pPr>
      <w:r>
        <w:rPr>
          <w:b/>
        </w:rPr>
        <w:t>with</w:t>
      </w:r>
      <w:r>
        <w:t xml:space="preserve"> { the UE (MCVideo Client) having established a MCVideo Video Pull call }</w:t>
      </w:r>
    </w:p>
    <w:p w14:paraId="43524DE0" w14:textId="77777777" w:rsidR="000C70BA" w:rsidRDefault="000C70BA" w:rsidP="000C70BA">
      <w:pPr>
        <w:pStyle w:val="PL"/>
      </w:pPr>
      <w:r>
        <w:rPr>
          <w:b/>
        </w:rPr>
        <w:t>ensure that</w:t>
      </w:r>
      <w:r>
        <w:t xml:space="preserve"> {</w:t>
      </w:r>
    </w:p>
    <w:p w14:paraId="478258D3" w14:textId="77777777" w:rsidR="000C70BA" w:rsidRDefault="000C70BA" w:rsidP="000C70BA">
      <w:pPr>
        <w:pStyle w:val="PL"/>
      </w:pPr>
      <w:r>
        <w:t xml:space="preserve">  </w:t>
      </w:r>
      <w:r>
        <w:rPr>
          <w:b/>
        </w:rPr>
        <w:t>when</w:t>
      </w:r>
      <w:r>
        <w:t xml:space="preserve"> { the MCVideo User engages in communication with the initiating MCVideo User }</w:t>
      </w:r>
    </w:p>
    <w:p w14:paraId="6E96774F"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Control ACK, </w:t>
      </w:r>
      <w:r>
        <w:rPr>
          <w:rFonts w:eastAsia="Calibri"/>
        </w:rPr>
        <w:t>Transmission End Request</w:t>
      </w:r>
      <w:r>
        <w:t xml:space="preserve">, </w:t>
      </w:r>
      <w:r>
        <w:rPr>
          <w:rFonts w:eastAsia="Calibri"/>
        </w:rPr>
        <w:t xml:space="preserve">Transmission End Response, </w:t>
      </w:r>
      <w:r>
        <w:t xml:space="preserve">Transmission Idle) </w:t>
      </w:r>
      <w:r>
        <w:rPr>
          <w:b/>
          <w:bCs/>
        </w:rPr>
        <w:t>and</w:t>
      </w:r>
      <w:r>
        <w:t xml:space="preserve"> provides appropriate notifications and information to the MCVideo User }</w:t>
      </w:r>
    </w:p>
    <w:p w14:paraId="1D6BF7AE" w14:textId="77777777" w:rsidR="000C70BA" w:rsidRDefault="000C70BA" w:rsidP="000C70BA">
      <w:pPr>
        <w:pStyle w:val="PL"/>
      </w:pPr>
      <w:r>
        <w:t xml:space="preserve">            }</w:t>
      </w:r>
    </w:p>
    <w:p w14:paraId="520989EE" w14:textId="77777777" w:rsidR="000C70BA" w:rsidRDefault="000C70BA" w:rsidP="000C70BA">
      <w:pPr>
        <w:pStyle w:val="PL"/>
        <w:rPr>
          <w:rFonts w:cs="Courier New"/>
          <w:szCs w:val="16"/>
        </w:rPr>
      </w:pPr>
    </w:p>
    <w:p w14:paraId="52FD4062" w14:textId="77777777" w:rsidR="000C70BA" w:rsidRDefault="000C70BA" w:rsidP="000C70BA">
      <w:pPr>
        <w:pStyle w:val="H6"/>
      </w:pPr>
      <w:r>
        <w:t>(3)</w:t>
      </w:r>
    </w:p>
    <w:p w14:paraId="589BD008" w14:textId="77777777" w:rsidR="000C70BA" w:rsidRDefault="000C70BA" w:rsidP="000C70BA">
      <w:pPr>
        <w:pStyle w:val="PL"/>
      </w:pPr>
      <w:r>
        <w:rPr>
          <w:b/>
        </w:rPr>
        <w:t>with</w:t>
      </w:r>
      <w:r>
        <w:t xml:space="preserve"> { the UE (MCVideo Client) having an ongoing MCVideo Video Pull call }</w:t>
      </w:r>
    </w:p>
    <w:p w14:paraId="6C88BA57" w14:textId="77777777" w:rsidR="000C70BA" w:rsidRDefault="000C70BA" w:rsidP="000C70BA">
      <w:pPr>
        <w:pStyle w:val="PL"/>
      </w:pPr>
      <w:r>
        <w:rPr>
          <w:b/>
        </w:rPr>
        <w:t>ensure that</w:t>
      </w:r>
      <w:r>
        <w:t xml:space="preserve"> {</w:t>
      </w:r>
    </w:p>
    <w:p w14:paraId="546189F9" w14:textId="77777777" w:rsidR="000C70BA" w:rsidRDefault="000C70BA" w:rsidP="000C70BA">
      <w:pPr>
        <w:pStyle w:val="PL"/>
      </w:pPr>
      <w:r>
        <w:t xml:space="preserve">  </w:t>
      </w:r>
      <w:r>
        <w:rPr>
          <w:b/>
        </w:rPr>
        <w:t>when</w:t>
      </w:r>
      <w:r>
        <w:t xml:space="preserve"> { the MCVideo User requests to terminate the ongoing MCVideo Video Pull call }</w:t>
      </w:r>
    </w:p>
    <w:p w14:paraId="3CF704BA"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B7D234B" w14:textId="77777777" w:rsidR="000C70BA" w:rsidRDefault="000C70BA" w:rsidP="000C70BA">
      <w:pPr>
        <w:pStyle w:val="PL"/>
        <w:rPr>
          <w:rFonts w:cs="Courier New"/>
          <w:szCs w:val="16"/>
        </w:rPr>
      </w:pPr>
      <w:r>
        <w:rPr>
          <w:rFonts w:cs="Courier New"/>
          <w:szCs w:val="16"/>
        </w:rPr>
        <w:t xml:space="preserve">            }</w:t>
      </w:r>
    </w:p>
    <w:p w14:paraId="3ABFD847" w14:textId="77777777" w:rsidR="000C70BA" w:rsidRDefault="000C70BA" w:rsidP="000C70BA">
      <w:pPr>
        <w:pStyle w:val="PL"/>
      </w:pPr>
    </w:p>
    <w:p w14:paraId="6CD8E226" w14:textId="77777777" w:rsidR="000C70BA" w:rsidRDefault="000C70BA" w:rsidP="000C70BA">
      <w:pPr>
        <w:pStyle w:val="H6"/>
      </w:pPr>
      <w:r>
        <w:t>6.4.2.2</w:t>
      </w:r>
      <w:r>
        <w:tab/>
        <w:t>Conformance requirements</w:t>
      </w:r>
    </w:p>
    <w:p w14:paraId="5768BB26" w14:textId="77777777" w:rsidR="000C70BA" w:rsidRDefault="000C70BA" w:rsidP="000C70BA">
      <w:r>
        <w:t>References: The conformance requirements covered in the current TC are specified in TS 24.281, clauses 12.2.2.2, 12.2.2.3; and TS 24.581, clauses 6.2.4.2.3,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67E077A5" w14:textId="77777777" w:rsidR="000C70BA" w:rsidRDefault="000C70BA" w:rsidP="000C70BA">
      <w:r>
        <w:t>[TS 24.281, clause 12.2.2.2]</w:t>
      </w:r>
    </w:p>
    <w:p w14:paraId="295AE2CA" w14:textId="77777777" w:rsidR="000C70BA" w:rsidRDefault="000C70BA" w:rsidP="000C70BA">
      <w:pPr>
        <w:rPr>
          <w:lang w:val="en-US" w:eastAsia="zh-CN"/>
        </w:rPr>
      </w:pPr>
      <w:r>
        <w:rPr>
          <w:lang w:eastAsia="zh-CN"/>
        </w:rPr>
        <w:t>Upon receipt of an initial SIP INVITE request for the one-to-one video pull call, the MCVideo client shall perform the procedures of the clause</w:t>
      </w:r>
      <w:r>
        <w:rPr>
          <w:lang w:val="en-US" w:eastAsia="zh-CN"/>
        </w:rPr>
        <w:t> 10.2.2.2.2, with the following clarifications:</w:t>
      </w:r>
    </w:p>
    <w:p w14:paraId="1EBB1DCD" w14:textId="77777777" w:rsidR="000C70BA" w:rsidRDefault="000C70BA" w:rsidP="000C70BA">
      <w:pPr>
        <w:pStyle w:val="B1"/>
      </w:pPr>
      <w:r>
        <w:rPr>
          <w:lang w:val="en-US" w:eastAsia="zh-CN"/>
        </w:rPr>
        <w:t>1)</w:t>
      </w:r>
      <w:r>
        <w:tab/>
        <w:t xml:space="preserve">shall initiate the implicit transmit media request as specified in </w:t>
      </w:r>
      <w:r>
        <w:rPr>
          <w:lang w:eastAsia="ko-KR"/>
        </w:rPr>
        <w:t>3GPP TS 24.581 [5].</w:t>
      </w:r>
    </w:p>
    <w:p w14:paraId="0B7300B7" w14:textId="77777777" w:rsidR="000C70BA" w:rsidRDefault="000C70BA" w:rsidP="000C70BA">
      <w:r>
        <w:t>[TS 24.281, clause 12.2.2.3]</w:t>
      </w:r>
    </w:p>
    <w:p w14:paraId="55EF2BA5" w14:textId="77777777" w:rsidR="000C70BA" w:rsidRDefault="000C70BA" w:rsidP="000C70BA">
      <w:pPr>
        <w:rPr>
          <w:lang w:eastAsia="zh-CN"/>
        </w:rPr>
      </w:pPr>
      <w:r>
        <w:rPr>
          <w:lang w:eastAsia="zh-CN"/>
        </w:rPr>
        <w:t>When the MCVideo client is in an ongoing one-to-one video pull call, upon an indication from MCVideo user to release the call, the MCVideo client shall perform the procedures of the clause 10.2.4.1.</w:t>
      </w:r>
    </w:p>
    <w:p w14:paraId="536A3780" w14:textId="77777777" w:rsidR="000C70BA" w:rsidRDefault="000C70BA" w:rsidP="000C70BA">
      <w:r>
        <w:t>[TS 24.581, clause 6.2.4.2.3]</w:t>
      </w:r>
    </w:p>
    <w:p w14:paraId="2CE00C2F" w14:textId="77777777" w:rsidR="000C70BA" w:rsidRDefault="000C70BA" w:rsidP="000C70BA">
      <w:r>
        <w:t>When an MCVideo call is established, the terminating transmission participant:</w:t>
      </w:r>
    </w:p>
    <w:p w14:paraId="2A402305" w14:textId="77777777" w:rsidR="000C70BA" w:rsidRDefault="000C70BA" w:rsidP="000C70BA">
      <w:pPr>
        <w:pStyle w:val="B1"/>
      </w:pPr>
      <w:r>
        <w:t>1.</w:t>
      </w:r>
      <w:r>
        <w:tab/>
        <w:t>shall create an instance of a 'Transmission participant state transition diagram for basic transmission control operation'; and</w:t>
      </w:r>
    </w:p>
    <w:p w14:paraId="798C3647" w14:textId="77777777" w:rsidR="000C70BA" w:rsidRDefault="000C70BA" w:rsidP="000C70BA">
      <w:pPr>
        <w:pStyle w:val="B1"/>
      </w:pPr>
      <w:r>
        <w:t>2.</w:t>
      </w:r>
      <w:r>
        <w:tab/>
        <w:t>shall enter the 'U: has no permission to transmit' state.</w:t>
      </w:r>
    </w:p>
    <w:p w14:paraId="130B3C3B"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31124F6B" w14:textId="77777777" w:rsidR="000C70BA" w:rsidRDefault="000C70BA" w:rsidP="000C70BA">
      <w:r>
        <w:t>[TS 24.581, clause 6.2.4.4.6]</w:t>
      </w:r>
    </w:p>
    <w:p w14:paraId="267D8740" w14:textId="77777777" w:rsidR="000C70BA" w:rsidRDefault="000C70BA" w:rsidP="000C70BA">
      <w:r>
        <w:t>Upon receiving a Transmission Granted message from the transmission control server, the transmission participant:</w:t>
      </w:r>
    </w:p>
    <w:p w14:paraId="38BA71C0"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63AAA1DF" w14:textId="77777777" w:rsidR="000C70BA" w:rsidRDefault="000C70BA" w:rsidP="000C70BA">
      <w:pPr>
        <w:pStyle w:val="B2"/>
      </w:pPr>
      <w:r>
        <w:t>a.</w:t>
      </w:r>
      <w:r>
        <w:tab/>
        <w:t>shall include the Message Type field set to '0' (Transmission Granted); and</w:t>
      </w:r>
    </w:p>
    <w:p w14:paraId="2410E106" w14:textId="77777777" w:rsidR="000C70BA" w:rsidRDefault="000C70BA" w:rsidP="000C70BA">
      <w:pPr>
        <w:pStyle w:val="B2"/>
      </w:pPr>
      <w:r>
        <w:t>b.</w:t>
      </w:r>
      <w:r>
        <w:tab/>
        <w:t>shall include the Source field set to '0' (the transmission participant is the source);</w:t>
      </w:r>
    </w:p>
    <w:p w14:paraId="36956412"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1C2CC58E" w14:textId="77777777" w:rsidR="000C70BA" w:rsidRDefault="000C70BA" w:rsidP="000C70BA">
      <w:pPr>
        <w:pStyle w:val="B1"/>
      </w:pPr>
      <w:r>
        <w:t>3.</w:t>
      </w:r>
      <w:r>
        <w:tab/>
        <w:t>shall provide Transmission granted notification to the user, if not already done;</w:t>
      </w:r>
    </w:p>
    <w:p w14:paraId="7CA3A935" w14:textId="77777777" w:rsidR="000C70BA" w:rsidRDefault="000C70BA" w:rsidP="000C70BA">
      <w:pPr>
        <w:pStyle w:val="B1"/>
      </w:pPr>
      <w:r>
        <w:t>4.</w:t>
      </w:r>
      <w:r>
        <w:tab/>
        <w:t>shall stop timer T100 (Transmission Request); and</w:t>
      </w:r>
    </w:p>
    <w:p w14:paraId="2D9F412E" w14:textId="77777777" w:rsidR="000C70BA" w:rsidRDefault="000C70BA" w:rsidP="000C70BA">
      <w:pPr>
        <w:pStyle w:val="B1"/>
      </w:pPr>
      <w:r>
        <w:t>5.</w:t>
      </w:r>
      <w:r>
        <w:tab/>
        <w:t>shall enter the 'U: has permission to transmit' state.</w:t>
      </w:r>
    </w:p>
    <w:p w14:paraId="51943CFA" w14:textId="77777777" w:rsidR="000C70BA" w:rsidRDefault="000C70BA" w:rsidP="000C70BA">
      <w:r>
        <w:t>[TS 24.581, clause 6.2.4.5.3]</w:t>
      </w:r>
    </w:p>
    <w:p w14:paraId="3EF436A9" w14:textId="77777777" w:rsidR="000C70BA" w:rsidRDefault="000C70BA" w:rsidP="000C70BA">
      <w:r>
        <w:t>Upon receiving an indication from the user to end the permission to send RTP media, the transmission participant:</w:t>
      </w:r>
    </w:p>
    <w:p w14:paraId="39E1C431"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5305AA1" w14:textId="77777777" w:rsidR="000C70BA" w:rsidRDefault="000C70BA" w:rsidP="000C70BA">
      <w:pPr>
        <w:pStyle w:val="B1"/>
      </w:pPr>
      <w:r>
        <w:t>2.</w:t>
      </w:r>
      <w:r>
        <w:tab/>
        <w:t>shall start timer T101 (Transmission End Request) and initialize counter C101 (Transmission End Request) to 1; and</w:t>
      </w:r>
    </w:p>
    <w:p w14:paraId="4B118943" w14:textId="77777777" w:rsidR="000C70BA" w:rsidRDefault="000C70BA" w:rsidP="000C70BA">
      <w:pPr>
        <w:pStyle w:val="B1"/>
      </w:pPr>
      <w:r>
        <w:t>3.</w:t>
      </w:r>
      <w:r>
        <w:tab/>
        <w:t>shall enter the 'U: pending end of transmission' state.</w:t>
      </w:r>
    </w:p>
    <w:p w14:paraId="7ACBA0B5" w14:textId="77777777" w:rsidR="000C70BA" w:rsidRDefault="000C70BA" w:rsidP="000C70BA">
      <w:r>
        <w:t>[TS 24.581, clause 6.2.4.6.4]</w:t>
      </w:r>
    </w:p>
    <w:p w14:paraId="70E149FE" w14:textId="77777777" w:rsidR="000C70BA" w:rsidRDefault="000C70BA" w:rsidP="000C70BA">
      <w:r>
        <w:t>Upon receiving a Transmission end response message, the transmission participant:</w:t>
      </w:r>
    </w:p>
    <w:p w14:paraId="0DE09A6D" w14:textId="77777777" w:rsidR="000C70BA" w:rsidRDefault="000C70BA" w:rsidP="000C70BA">
      <w:pPr>
        <w:pStyle w:val="B1"/>
      </w:pPr>
      <w:r>
        <w:t>1.</w:t>
      </w:r>
      <w:r>
        <w:tab/>
        <w:t>if the first bit in the subtype of the Transmission end response message to '1' (Acknowledgment is required) as described in clause 9.2.2.1, shall send a Transmission control Ack message. The Transmission control Ack message:</w:t>
      </w:r>
    </w:p>
    <w:p w14:paraId="7C90F287" w14:textId="77777777" w:rsidR="000C70BA" w:rsidRDefault="000C70BA" w:rsidP="000C70BA">
      <w:pPr>
        <w:pStyle w:val="B2"/>
      </w:pPr>
      <w:r>
        <w:t>a.</w:t>
      </w:r>
      <w:r>
        <w:tab/>
        <w:t>shall include the Message Type field set to '1' (Transmission end response); and</w:t>
      </w:r>
    </w:p>
    <w:p w14:paraId="5FB52851" w14:textId="77777777" w:rsidR="000C70BA" w:rsidRDefault="000C70BA" w:rsidP="000C70BA">
      <w:pPr>
        <w:pStyle w:val="B2"/>
      </w:pPr>
      <w:r>
        <w:t>b.</w:t>
      </w:r>
      <w:r>
        <w:tab/>
        <w:t>shall include the Source field set to '0' (the transmission participant is the source);</w:t>
      </w:r>
    </w:p>
    <w:p w14:paraId="43D88E42" w14:textId="77777777" w:rsidR="000C70BA" w:rsidRDefault="000C70BA" w:rsidP="000C70BA">
      <w:pPr>
        <w:pStyle w:val="B1"/>
      </w:pPr>
      <w:r>
        <w:t>2.</w:t>
      </w:r>
      <w:r>
        <w:tab/>
        <w:t>may provide a Transmission end notification to the MCVideo user;</w:t>
      </w:r>
    </w:p>
    <w:p w14:paraId="65D643DB"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67F60624" w14:textId="77777777" w:rsidR="000C70BA" w:rsidRDefault="000C70BA" w:rsidP="000C70BA">
      <w:pPr>
        <w:pStyle w:val="B1"/>
      </w:pPr>
      <w:r>
        <w:t>4.</w:t>
      </w:r>
      <w:r>
        <w:tab/>
        <w:t>shall stop timer T101 (Transmission End Request);</w:t>
      </w:r>
    </w:p>
    <w:p w14:paraId="64568E42"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79C6B7E" w14:textId="77777777" w:rsidR="000C70BA" w:rsidRDefault="000C70BA" w:rsidP="000C70BA">
      <w:pPr>
        <w:pStyle w:val="B1"/>
      </w:pPr>
      <w:r>
        <w:t>6.</w:t>
      </w:r>
      <w:r>
        <w:tab/>
        <w:t>if the session was initiated as a broadcast group call:</w:t>
      </w:r>
    </w:p>
    <w:p w14:paraId="76D4A1BA" w14:textId="77777777" w:rsidR="000C70BA" w:rsidRDefault="000C70BA" w:rsidP="000C70BA">
      <w:pPr>
        <w:pStyle w:val="B2"/>
      </w:pPr>
      <w:r>
        <w:t>a.</w:t>
      </w:r>
      <w:r>
        <w:tab/>
        <w:t>shall indicate to the MCVideo client the media transmission is completed; and</w:t>
      </w:r>
    </w:p>
    <w:p w14:paraId="564D5E6C" w14:textId="77777777" w:rsidR="000C70BA" w:rsidRDefault="000C70BA" w:rsidP="000C70BA">
      <w:pPr>
        <w:pStyle w:val="B2"/>
      </w:pPr>
      <w:r>
        <w:t>b</w:t>
      </w:r>
      <w:r>
        <w:tab/>
        <w:t>shall enter the 'Call releasing' state.</w:t>
      </w:r>
    </w:p>
    <w:p w14:paraId="712C26D4" w14:textId="77777777" w:rsidR="000C70BA" w:rsidRDefault="000C70BA" w:rsidP="000C70BA">
      <w:pPr>
        <w:pStyle w:val="H6"/>
      </w:pPr>
      <w:r>
        <w:t>6.4.2.3</w:t>
      </w:r>
      <w:r>
        <w:tab/>
        <w:t>Test description</w:t>
      </w:r>
    </w:p>
    <w:p w14:paraId="45DA8BCD" w14:textId="77777777" w:rsidR="000C70BA" w:rsidRDefault="000C70BA" w:rsidP="000C70BA">
      <w:pPr>
        <w:pStyle w:val="H6"/>
      </w:pPr>
      <w:r>
        <w:t>6.4.2.3.1</w:t>
      </w:r>
      <w:r>
        <w:tab/>
        <w:t>Pre-test conditions</w:t>
      </w:r>
    </w:p>
    <w:p w14:paraId="6C3209D1" w14:textId="77777777" w:rsidR="000C70BA" w:rsidRDefault="000C70BA" w:rsidP="000C70BA">
      <w:pPr>
        <w:pStyle w:val="H6"/>
      </w:pPr>
      <w:r w:rsidRPr="00102CE5">
        <w:t>Test configuration</w:t>
      </w:r>
      <w:r>
        <w:t>:</w:t>
      </w:r>
    </w:p>
    <w:p w14:paraId="56AF88AA" w14:textId="79B5A26B" w:rsidR="000C70BA" w:rsidRDefault="000C70BA" w:rsidP="000C70BA">
      <w:pPr>
        <w:pStyle w:val="B1"/>
      </w:pPr>
      <w:r>
        <w:t>-</w:t>
      </w:r>
      <w:r>
        <w:tab/>
        <w:t xml:space="preserve">Single cell configuration according to TS </w:t>
      </w:r>
      <w:r w:rsidR="00960759">
        <w:t>37.579</w:t>
      </w:r>
      <w:r>
        <w:t>-1 [2] clause 5.2.2.2.1.</w:t>
      </w:r>
    </w:p>
    <w:p w14:paraId="271AD7C6" w14:textId="77777777" w:rsidR="000C70BA" w:rsidRDefault="000C70BA" w:rsidP="000C70BA">
      <w:pPr>
        <w:pStyle w:val="H6"/>
      </w:pPr>
      <w:r>
        <w:t>Preamble:</w:t>
      </w:r>
    </w:p>
    <w:p w14:paraId="4BD47DA0" w14:textId="49170DDC" w:rsidR="000C70BA" w:rsidRDefault="000C70BA" w:rsidP="000C70BA">
      <w:pPr>
        <w:pStyle w:val="B1"/>
      </w:pPr>
      <w:r>
        <w:t>-</w:t>
      </w:r>
      <w:r>
        <w:tab/>
        <w:t xml:space="preserve">The UE has performed procedure 'Initial registration' as described in TS </w:t>
      </w:r>
      <w:r w:rsidR="00960759">
        <w:t>37.579</w:t>
      </w:r>
      <w:r>
        <w:t>-1 [2] clause 5.4.2.</w:t>
      </w:r>
    </w:p>
    <w:p w14:paraId="31E453E5" w14:textId="77777777" w:rsidR="000C70BA" w:rsidRDefault="000C70BA" w:rsidP="000C70BA">
      <w:pPr>
        <w:pStyle w:val="B1"/>
      </w:pPr>
      <w:r>
        <w:t>-</w:t>
      </w:r>
      <w:r>
        <w:tab/>
      </w:r>
      <w:r w:rsidRPr="000573F5">
        <w:t>UE States at the end of the preamble</w:t>
      </w:r>
      <w:r>
        <w:t>:</w:t>
      </w:r>
    </w:p>
    <w:p w14:paraId="1F7339D5" w14:textId="77777777" w:rsidR="000C70BA" w:rsidRDefault="000C70BA" w:rsidP="000C70BA">
      <w:pPr>
        <w:pStyle w:val="B1"/>
        <w:ind w:left="852"/>
      </w:pPr>
      <w:r>
        <w:t>-</w:t>
      </w:r>
      <w:r>
        <w:tab/>
        <w:t>The UE is in RRC_IDLE state.</w:t>
      </w:r>
    </w:p>
    <w:p w14:paraId="227E585A" w14:textId="77777777" w:rsidR="000C70BA" w:rsidRDefault="000C70BA" w:rsidP="000C70BA">
      <w:pPr>
        <w:pStyle w:val="B1"/>
        <w:ind w:left="852"/>
      </w:pPr>
      <w:r>
        <w:t>-</w:t>
      </w:r>
      <w:r>
        <w:tab/>
        <w:t>The client is registered for MCVideo.</w:t>
      </w:r>
    </w:p>
    <w:p w14:paraId="64104278" w14:textId="77777777" w:rsidR="000C70BA" w:rsidRDefault="000C70BA" w:rsidP="000C70BA">
      <w:pPr>
        <w:pStyle w:val="H6"/>
      </w:pPr>
      <w:r>
        <w:t>6.4.2.3.2</w:t>
      </w:r>
      <w:r>
        <w:tab/>
        <w:t>Test procedure sequence</w:t>
      </w:r>
    </w:p>
    <w:p w14:paraId="5ED2E443" w14:textId="77777777" w:rsidR="000C70BA" w:rsidRDefault="000C70BA" w:rsidP="000C70BA">
      <w:pPr>
        <w:pStyle w:val="TH"/>
      </w:pPr>
      <w:r>
        <w:t>Table 6.4.2.3.2-1: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18272507" w14:textId="77777777" w:rsidTr="002E3FCC">
        <w:trPr>
          <w:tblHeader/>
        </w:trPr>
        <w:tc>
          <w:tcPr>
            <w:tcW w:w="693" w:type="dxa"/>
            <w:tcBorders>
              <w:top w:val="single" w:sz="4" w:space="0" w:color="auto"/>
              <w:left w:val="single" w:sz="4" w:space="0" w:color="auto"/>
              <w:bottom w:val="nil"/>
              <w:right w:val="single" w:sz="4" w:space="0" w:color="auto"/>
            </w:tcBorders>
            <w:hideMark/>
          </w:tcPr>
          <w:p w14:paraId="5B8BC30B"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BC65BA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23B61924"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1BEF31E7"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425A2AC2" w14:textId="77777777" w:rsidR="000C70BA" w:rsidRDefault="000C70BA" w:rsidP="002E3FCC">
            <w:pPr>
              <w:pStyle w:val="TAH"/>
              <w:keepNext w:val="0"/>
              <w:keepLines w:val="0"/>
              <w:widowControl w:val="0"/>
              <w:rPr>
                <w:rFonts w:eastAsia="Calibri"/>
              </w:rPr>
            </w:pPr>
            <w:r>
              <w:rPr>
                <w:rFonts w:eastAsia="Calibri"/>
              </w:rPr>
              <w:t>Verdict</w:t>
            </w:r>
          </w:p>
        </w:tc>
      </w:tr>
      <w:tr w:rsidR="000C70BA" w14:paraId="325FF667" w14:textId="77777777" w:rsidTr="002E3FCC">
        <w:trPr>
          <w:tblHeader/>
        </w:trPr>
        <w:tc>
          <w:tcPr>
            <w:tcW w:w="693" w:type="dxa"/>
            <w:tcBorders>
              <w:top w:val="nil"/>
              <w:left w:val="single" w:sz="4" w:space="0" w:color="auto"/>
              <w:bottom w:val="single" w:sz="4" w:space="0" w:color="auto"/>
              <w:right w:val="single" w:sz="4" w:space="0" w:color="auto"/>
            </w:tcBorders>
          </w:tcPr>
          <w:p w14:paraId="30C43B23"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731D6D07"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4AEC920A"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70AB6412"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A2AE997"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5B504B27" w14:textId="77777777" w:rsidR="000C70BA" w:rsidRDefault="000C70BA" w:rsidP="002E3FCC">
            <w:pPr>
              <w:pStyle w:val="TAH"/>
              <w:keepNext w:val="0"/>
              <w:keepLines w:val="0"/>
              <w:widowControl w:val="0"/>
              <w:rPr>
                <w:rFonts w:eastAsia="Calibri"/>
              </w:rPr>
            </w:pPr>
          </w:p>
        </w:tc>
      </w:tr>
      <w:tr w:rsidR="000C70BA" w14:paraId="74DD9CE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67CA217" w14:textId="77777777" w:rsidR="000C70BA" w:rsidRDefault="000C70BA" w:rsidP="002E3FCC">
            <w:pPr>
              <w:pStyle w:val="TAC"/>
              <w:keepNext w:val="0"/>
              <w:keepLines w:val="0"/>
              <w:widowControl w:val="0"/>
              <w:rPr>
                <w:rFonts w:eastAsia="Calibri"/>
              </w:rPr>
            </w:pPr>
            <w:r>
              <w:t>1</w:t>
            </w:r>
          </w:p>
        </w:tc>
        <w:tc>
          <w:tcPr>
            <w:tcW w:w="3926" w:type="dxa"/>
            <w:tcBorders>
              <w:top w:val="single" w:sz="4" w:space="0" w:color="auto"/>
              <w:left w:val="single" w:sz="4" w:space="0" w:color="auto"/>
              <w:bottom w:val="single" w:sz="4" w:space="0" w:color="auto"/>
              <w:right w:val="single" w:sz="4" w:space="0" w:color="auto"/>
            </w:tcBorders>
            <w:hideMark/>
          </w:tcPr>
          <w:p w14:paraId="16630993" w14:textId="63A3BFB5" w:rsidR="000C70BA" w:rsidRDefault="000C70BA" w:rsidP="002E3FCC">
            <w:pPr>
              <w:pStyle w:val="TAL"/>
              <w:keepNext w:val="0"/>
              <w:keepLines w:val="0"/>
              <w:widowControl w:val="0"/>
              <w:rPr>
                <w:rFonts w:eastAsia="Calibri"/>
                <w:shd w:val="clear" w:color="auto" w:fill="FF0000"/>
              </w:rPr>
            </w:pPr>
            <w:r>
              <w:rPr>
                <w:lang w:eastAsia="ko-KR"/>
              </w:rPr>
              <w:t xml:space="preserve">Check: Does the UE (MCVideo client) correctly perform procedure 'MCX CT session establishment/modification without provisional responses other than 100 Trying' as described in TS </w:t>
            </w:r>
            <w:r w:rsidR="00960759">
              <w:rPr>
                <w:lang w:eastAsia="ko-KR"/>
              </w:rPr>
              <w:t>37.579</w:t>
            </w:r>
            <w:r>
              <w:rPr>
                <w:lang w:eastAsia="ko-KR"/>
              </w:rPr>
              <w:t xml:space="preserve">-1 [2] Table 5.3.4.3-1 </w:t>
            </w:r>
            <w:r>
              <w:t xml:space="preserve">to establish </w:t>
            </w:r>
            <w:r w:rsidRPr="00B91CB4">
              <w:t xml:space="preserve">one-to-one video pull </w:t>
            </w:r>
            <w:r>
              <w:t xml:space="preserve">call with </w:t>
            </w:r>
            <w:r w:rsidRPr="00B91CB4">
              <w:t>a</w:t>
            </w:r>
            <w:r>
              <w:t xml:space="preserve">utomatic </w:t>
            </w:r>
            <w:r w:rsidRPr="00B91CB4">
              <w:t>c</w:t>
            </w:r>
            <w:r>
              <w:t xml:space="preserve">ommencement </w:t>
            </w:r>
            <w:r w:rsidRPr="00B91CB4">
              <w:t>m</w:t>
            </w:r>
            <w:r>
              <w:t>ode?</w:t>
            </w:r>
          </w:p>
        </w:tc>
        <w:tc>
          <w:tcPr>
            <w:tcW w:w="709" w:type="dxa"/>
            <w:tcBorders>
              <w:top w:val="single" w:sz="4" w:space="0" w:color="auto"/>
              <w:left w:val="single" w:sz="4" w:space="0" w:color="auto"/>
              <w:bottom w:val="single" w:sz="4" w:space="0" w:color="auto"/>
              <w:right w:val="single" w:sz="4" w:space="0" w:color="auto"/>
            </w:tcBorders>
            <w:hideMark/>
          </w:tcPr>
          <w:p w14:paraId="70730F3C" w14:textId="77777777" w:rsidR="000C70BA" w:rsidRDefault="000C70BA" w:rsidP="002E3FCC">
            <w:pPr>
              <w:pStyle w:val="TAC"/>
              <w:keepNext w:val="0"/>
              <w:keepLines w:val="0"/>
              <w:widowControl w:val="0"/>
              <w:rPr>
                <w:rFonts w:eastAsia="Calibri"/>
                <w:szCs w:val="22"/>
              </w:rPr>
            </w:pPr>
            <w:r>
              <w:rPr>
                <w:rFonts w:cs="Arial"/>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091C71E7" w14:textId="77777777" w:rsidR="000C70BA" w:rsidRDefault="000C70BA" w:rsidP="002E3FCC">
            <w:pPr>
              <w:pStyle w:val="TAL"/>
              <w:keepNext w:val="0"/>
              <w:keepLines w:val="0"/>
              <w:widowControl w:val="0"/>
              <w:rPr>
                <w:rFonts w:eastAsia="Calibri"/>
              </w:rPr>
            </w:pPr>
            <w:r>
              <w:rPr>
                <w:rFonts w:cs="Arial"/>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4A5D32" w14:textId="77777777" w:rsidR="000C70BA" w:rsidRDefault="000C70BA" w:rsidP="002E3FCC">
            <w:pPr>
              <w:pStyle w:val="TAC"/>
              <w:keepNext w:val="0"/>
              <w:keepLines w:val="0"/>
              <w:widowControl w:val="0"/>
              <w:rPr>
                <w:rFonts w:eastAsia="Calibri"/>
                <w:szCs w:val="22"/>
              </w:rPr>
            </w:pPr>
            <w:r>
              <w:t>1</w:t>
            </w:r>
          </w:p>
        </w:tc>
        <w:tc>
          <w:tcPr>
            <w:tcW w:w="892" w:type="dxa"/>
            <w:tcBorders>
              <w:top w:val="single" w:sz="4" w:space="0" w:color="auto"/>
              <w:left w:val="single" w:sz="4" w:space="0" w:color="auto"/>
              <w:bottom w:val="single" w:sz="4" w:space="0" w:color="auto"/>
              <w:right w:val="single" w:sz="4" w:space="0" w:color="auto"/>
            </w:tcBorders>
            <w:hideMark/>
          </w:tcPr>
          <w:p w14:paraId="76E61C6E" w14:textId="77777777" w:rsidR="000C70BA" w:rsidRDefault="000C70BA" w:rsidP="002E3FCC">
            <w:pPr>
              <w:pStyle w:val="TAC"/>
              <w:keepNext w:val="0"/>
              <w:keepLines w:val="0"/>
              <w:widowControl w:val="0"/>
              <w:rPr>
                <w:rFonts w:eastAsia="Calibri"/>
                <w:szCs w:val="22"/>
              </w:rPr>
            </w:pPr>
            <w:r>
              <w:t>P</w:t>
            </w:r>
          </w:p>
        </w:tc>
      </w:tr>
      <w:tr w:rsidR="000C70BA" w14:paraId="480B0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D9F867" w14:textId="77777777" w:rsidR="000C70BA" w:rsidRDefault="000C70BA" w:rsidP="002E3FCC">
            <w:pPr>
              <w:pStyle w:val="TAC"/>
              <w:keepNext w:val="0"/>
              <w:keepLines w:val="0"/>
              <w:widowControl w:val="0"/>
            </w:pPr>
            <w:r>
              <w:t>2-4</w:t>
            </w:r>
          </w:p>
        </w:tc>
        <w:tc>
          <w:tcPr>
            <w:tcW w:w="3926" w:type="dxa"/>
            <w:tcBorders>
              <w:top w:val="single" w:sz="4" w:space="0" w:color="auto"/>
              <w:left w:val="single" w:sz="4" w:space="0" w:color="auto"/>
              <w:bottom w:val="single" w:sz="4" w:space="0" w:color="auto"/>
              <w:right w:val="single" w:sz="4" w:space="0" w:color="auto"/>
            </w:tcBorders>
            <w:hideMark/>
          </w:tcPr>
          <w:p w14:paraId="691B6C32" w14:textId="0A3B4D7C" w:rsidR="000C70BA" w:rsidRPr="00B91CB4" w:rsidRDefault="000C70BA" w:rsidP="002E3FCC">
            <w:pPr>
              <w:pStyle w:val="TAL"/>
              <w:rPr>
                <w:rFonts w:eastAsia="Calibri"/>
              </w:rPr>
            </w:pPr>
            <w:r>
              <w:rPr>
                <w:rFonts w:eastAsia="Calibri"/>
              </w:rPr>
              <w:t>Check: Does the UE (MCVideo client) correctly perform steps 2-4 of procedure '</w:t>
            </w:r>
            <w:r>
              <w:t>MCVideo Transmission request – Transmission Granted'</w:t>
            </w:r>
            <w:r>
              <w:rPr>
                <w:rFonts w:eastAsia="Calibri"/>
              </w:rPr>
              <w:t xml:space="preserve"> as described in TS </w:t>
            </w:r>
            <w:r w:rsidR="00960759">
              <w:rPr>
                <w:rFonts w:eastAsia="Calibri"/>
              </w:rPr>
              <w:t>37.579</w:t>
            </w:r>
            <w:r>
              <w:rPr>
                <w:rFonts w:eastAsia="Calibri"/>
              </w:rPr>
              <w:t xml:space="preserve">-1 [2] Table </w:t>
            </w:r>
            <w:r>
              <w:t>5.3B.2.3-1</w:t>
            </w:r>
            <w:r>
              <w:rPr>
                <w:rFonts w:eastAsia="Calibri"/>
              </w:rPr>
              <w:t xml:space="preserve"> to pull a video </w:t>
            </w:r>
            <w:r>
              <w:rPr>
                <w:lang w:eastAsia="zh-CN"/>
              </w:rPr>
              <w:t>from another MCVideo client</w:t>
            </w:r>
            <w:r>
              <w:rPr>
                <w:rFonts w:eastAsia="Calibri"/>
              </w:rPr>
              <w:t>?</w:t>
            </w:r>
          </w:p>
          <w:p w14:paraId="5C129FD7" w14:textId="77777777" w:rsidR="000C70BA" w:rsidRDefault="000C70BA" w:rsidP="002E3FCC">
            <w:pPr>
              <w:pStyle w:val="TAL"/>
            </w:pPr>
            <w:r w:rsidRPr="00B91CB4">
              <w:rPr>
                <w:rFonts w:eastAsia="Calibri"/>
              </w:rPr>
              <w:t>(NOTE 2)</w:t>
            </w:r>
          </w:p>
        </w:tc>
        <w:tc>
          <w:tcPr>
            <w:tcW w:w="709" w:type="dxa"/>
            <w:tcBorders>
              <w:top w:val="single" w:sz="4" w:space="0" w:color="auto"/>
              <w:left w:val="single" w:sz="4" w:space="0" w:color="auto"/>
              <w:bottom w:val="single" w:sz="4" w:space="0" w:color="auto"/>
              <w:right w:val="single" w:sz="4" w:space="0" w:color="auto"/>
            </w:tcBorders>
            <w:hideMark/>
          </w:tcPr>
          <w:p w14:paraId="518AE79A" w14:textId="77777777" w:rsidR="000C70BA" w:rsidRDefault="000C70BA" w:rsidP="002E3FCC">
            <w:pPr>
              <w:pStyle w:val="TAC"/>
              <w:keepNext w:val="0"/>
              <w:keepLines w:val="0"/>
              <w:widowControl w:val="0"/>
            </w:pPr>
            <w:r>
              <w:rPr>
                <w:rFonts w:eastAsia="Calibri"/>
              </w:rPr>
              <w:t>-</w:t>
            </w:r>
          </w:p>
        </w:tc>
        <w:tc>
          <w:tcPr>
            <w:tcW w:w="2978" w:type="dxa"/>
            <w:tcBorders>
              <w:top w:val="single" w:sz="4" w:space="0" w:color="auto"/>
              <w:left w:val="single" w:sz="4" w:space="0" w:color="auto"/>
              <w:bottom w:val="single" w:sz="4" w:space="0" w:color="auto"/>
              <w:right w:val="single" w:sz="4" w:space="0" w:color="auto"/>
            </w:tcBorders>
            <w:hideMark/>
          </w:tcPr>
          <w:p w14:paraId="58E3D962"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381767A8" w14:textId="77777777" w:rsidR="000C70BA" w:rsidRDefault="000C70BA" w:rsidP="002E3FCC">
            <w:pPr>
              <w:pStyle w:val="TAC"/>
              <w:keepNext w:val="0"/>
              <w:keepLines w:val="0"/>
              <w:widowControl w:val="0"/>
            </w:pPr>
            <w:r>
              <w:rPr>
                <w:rFonts w:eastAsia="Calibri"/>
                <w:szCs w:val="22"/>
              </w:rPr>
              <w:t>2</w:t>
            </w:r>
          </w:p>
        </w:tc>
        <w:tc>
          <w:tcPr>
            <w:tcW w:w="892" w:type="dxa"/>
            <w:tcBorders>
              <w:top w:val="single" w:sz="4" w:space="0" w:color="auto"/>
              <w:left w:val="single" w:sz="4" w:space="0" w:color="auto"/>
              <w:bottom w:val="single" w:sz="4" w:space="0" w:color="auto"/>
              <w:right w:val="single" w:sz="4" w:space="0" w:color="auto"/>
            </w:tcBorders>
            <w:hideMark/>
          </w:tcPr>
          <w:p w14:paraId="74F076D0" w14:textId="77777777" w:rsidR="000C70BA" w:rsidRDefault="000C70BA" w:rsidP="002E3FCC">
            <w:pPr>
              <w:pStyle w:val="TAC"/>
              <w:keepNext w:val="0"/>
              <w:keepLines w:val="0"/>
              <w:widowControl w:val="0"/>
            </w:pPr>
            <w:r>
              <w:rPr>
                <w:rFonts w:eastAsia="Calibri"/>
                <w:szCs w:val="22"/>
              </w:rPr>
              <w:t>P</w:t>
            </w:r>
          </w:p>
        </w:tc>
      </w:tr>
      <w:tr w:rsidR="000C70BA" w14:paraId="3CA20DF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937E4BF" w14:textId="77777777" w:rsidR="000C70BA" w:rsidRDefault="000C70BA" w:rsidP="002E3FCC">
            <w:pPr>
              <w:pStyle w:val="TAC"/>
              <w:keepNext w:val="0"/>
              <w:keepLines w:val="0"/>
              <w:widowControl w:val="0"/>
            </w:pPr>
            <w:r>
              <w:t>5</w:t>
            </w:r>
          </w:p>
        </w:tc>
        <w:tc>
          <w:tcPr>
            <w:tcW w:w="3926" w:type="dxa"/>
            <w:tcBorders>
              <w:top w:val="single" w:sz="4" w:space="0" w:color="auto"/>
              <w:left w:val="single" w:sz="4" w:space="0" w:color="auto"/>
              <w:bottom w:val="single" w:sz="4" w:space="0" w:color="auto"/>
              <w:right w:val="single" w:sz="4" w:space="0" w:color="auto"/>
            </w:tcBorders>
            <w:hideMark/>
          </w:tcPr>
          <w:p w14:paraId="204F5A57" w14:textId="77777777" w:rsidR="000C70BA" w:rsidRDefault="000C70BA" w:rsidP="002E3FCC">
            <w:pPr>
              <w:pStyle w:val="TAL"/>
              <w:keepNext w:val="0"/>
              <w:keepLines w:val="0"/>
              <w:widowControl w:val="0"/>
            </w:pPr>
            <w:r>
              <w:t xml:space="preserve">Make the UE (MCVideo client) request end </w:t>
            </w:r>
            <w:r w:rsidRPr="00B91CB4">
              <w:t xml:space="preserve">of </w:t>
            </w:r>
            <w:r>
              <w:t>transmission.</w:t>
            </w:r>
          </w:p>
          <w:p w14:paraId="1F49851D" w14:textId="77777777" w:rsidR="000C70BA" w:rsidRDefault="000C70BA" w:rsidP="002E3FCC">
            <w:pPr>
              <w:pStyle w:val="TAL"/>
              <w:keepNext w:val="0"/>
              <w:keepLines w:val="0"/>
              <w:widowControl w:val="0"/>
            </w:pPr>
            <w:r>
              <w:t>(NOTE 1)</w:t>
            </w:r>
          </w:p>
        </w:tc>
        <w:tc>
          <w:tcPr>
            <w:tcW w:w="709" w:type="dxa"/>
            <w:tcBorders>
              <w:top w:val="single" w:sz="4" w:space="0" w:color="auto"/>
              <w:left w:val="single" w:sz="4" w:space="0" w:color="auto"/>
              <w:bottom w:val="single" w:sz="4" w:space="0" w:color="auto"/>
              <w:right w:val="single" w:sz="4" w:space="0" w:color="auto"/>
            </w:tcBorders>
            <w:hideMark/>
          </w:tcPr>
          <w:p w14:paraId="62846447"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C07E138"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2557EAA0"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8D0C854" w14:textId="77777777" w:rsidR="000C70BA" w:rsidRDefault="000C70BA" w:rsidP="002E3FCC">
            <w:pPr>
              <w:pStyle w:val="TAC"/>
              <w:keepNext w:val="0"/>
              <w:keepLines w:val="0"/>
              <w:widowControl w:val="0"/>
              <w:rPr>
                <w:rFonts w:eastAsia="Calibri"/>
                <w:szCs w:val="22"/>
              </w:rPr>
            </w:pPr>
            <w:r>
              <w:rPr>
                <w:rFonts w:cs="Arial"/>
                <w:szCs w:val="18"/>
              </w:rPr>
              <w:t>-</w:t>
            </w:r>
          </w:p>
        </w:tc>
      </w:tr>
      <w:tr w:rsidR="000C70BA" w14:paraId="57BD6B6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2FFD9EB5"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2FBE5C86" w14:textId="60B87F45" w:rsidR="000C70BA" w:rsidRDefault="000C70BA" w:rsidP="002E3FCC">
            <w:pPr>
              <w:pStyle w:val="TAL"/>
              <w:keepNext w:val="0"/>
              <w:keepLines w:val="0"/>
              <w:widowControl w:val="0"/>
            </w:pPr>
            <w:r>
              <w:rPr>
                <w:rFonts w:eastAsia="Calibri"/>
              </w:rPr>
              <w:t>Check: Does the UE (MCVideo client) correctly perform procedure '</w:t>
            </w:r>
            <w:r>
              <w:t>MCVideo transmission End Request CO'</w:t>
            </w:r>
            <w:r>
              <w:rPr>
                <w:rFonts w:eastAsia="Calibri"/>
              </w:rPr>
              <w:t xml:space="preserve"> as described in 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34F0413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001DDB4"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2A30141"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227403AB" w14:textId="77777777" w:rsidR="000C70BA" w:rsidRDefault="000C70BA" w:rsidP="002E3FCC">
            <w:pPr>
              <w:pStyle w:val="TAC"/>
              <w:keepNext w:val="0"/>
              <w:keepLines w:val="0"/>
              <w:widowControl w:val="0"/>
              <w:rPr>
                <w:rFonts w:eastAsia="Calibri"/>
                <w:szCs w:val="22"/>
              </w:rPr>
            </w:pPr>
            <w:r>
              <w:rPr>
                <w:rFonts w:cs="Arial"/>
                <w:szCs w:val="18"/>
              </w:rPr>
              <w:t>P</w:t>
            </w:r>
          </w:p>
        </w:tc>
      </w:tr>
      <w:tr w:rsidR="000C70BA" w14:paraId="104AC66D"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8CEDFD6"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536DC0CD" w14:textId="77777777" w:rsidR="000C70BA" w:rsidRDefault="000C70BA" w:rsidP="002E3FCC">
            <w:pPr>
              <w:pStyle w:val="TAL"/>
              <w:keepNext w:val="0"/>
              <w:keepLines w:val="0"/>
              <w:widowControl w:val="0"/>
            </w:pPr>
            <w:r>
              <w:t>Make the UE (MCVideo client) release the call.</w:t>
            </w:r>
          </w:p>
          <w:p w14:paraId="348A4AD2"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386525A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B62E09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3B5002E3"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078B911D" w14:textId="77777777" w:rsidR="000C70BA" w:rsidRDefault="000C70BA" w:rsidP="002E3FCC">
            <w:pPr>
              <w:pStyle w:val="TAC"/>
              <w:keepNext w:val="0"/>
              <w:keepLines w:val="0"/>
              <w:widowControl w:val="0"/>
            </w:pPr>
            <w:r>
              <w:rPr>
                <w:rFonts w:eastAsia="Calibri"/>
                <w:szCs w:val="22"/>
              </w:rPr>
              <w:t>-</w:t>
            </w:r>
          </w:p>
        </w:tc>
      </w:tr>
      <w:tr w:rsidR="000C70BA" w14:paraId="2931EB2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FAB029D"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7E9011A8" w14:textId="4B749BCA"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780244F3"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A1C2647"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4F518FA"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79CC2EF2" w14:textId="77777777" w:rsidR="000C70BA" w:rsidRDefault="000C70BA" w:rsidP="002E3FCC">
            <w:pPr>
              <w:pStyle w:val="TAC"/>
              <w:keepNext w:val="0"/>
              <w:keepLines w:val="0"/>
              <w:widowControl w:val="0"/>
            </w:pPr>
            <w:r>
              <w:rPr>
                <w:rFonts w:eastAsia="Calibri"/>
                <w:szCs w:val="22"/>
              </w:rPr>
              <w:t>P</w:t>
            </w:r>
          </w:p>
        </w:tc>
      </w:tr>
      <w:tr w:rsidR="000C70BA" w14:paraId="25FBF0A4"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7B163C82" w14:textId="77777777" w:rsidR="000C70BA" w:rsidRDefault="000C70BA" w:rsidP="002E3FCC">
            <w:pPr>
              <w:pStyle w:val="TAN"/>
            </w:pPr>
            <w:r>
              <w:t>NOTE 1:</w:t>
            </w:r>
            <w:r w:rsidRPr="00B91CB4">
              <w:tab/>
            </w:r>
            <w:r>
              <w:t>This action is expected to be done via a suitable implementation-dependent MMI.</w:t>
            </w:r>
          </w:p>
          <w:p w14:paraId="1F1C3A2B" w14:textId="77777777" w:rsidR="000C70BA" w:rsidRDefault="000C70BA" w:rsidP="002E3FCC">
            <w:pPr>
              <w:pStyle w:val="TAN"/>
            </w:pPr>
            <w:r>
              <w:t>NOTE 2:</w:t>
            </w:r>
            <w:r>
              <w:tab/>
              <w:t>It is assumed that the client considers the establishment of the video pull call as implicit transmission request, i.e. that it automatically enters the 'U: pending request to transmit' state (TS 24.581 [27] clause 6.2.4.4).</w:t>
            </w:r>
          </w:p>
          <w:p w14:paraId="18F04FAD" w14:textId="77777777" w:rsidR="000C70BA" w:rsidRDefault="000C70BA" w:rsidP="002E3FCC">
            <w:pPr>
              <w:pStyle w:val="TAN"/>
            </w:pPr>
          </w:p>
          <w:p w14:paraId="562D6155" w14:textId="77777777" w:rsidR="000C70BA" w:rsidRDefault="000C70BA" w:rsidP="002E3FCC">
            <w:pPr>
              <w:pStyle w:val="TAN"/>
            </w:pPr>
            <w:r w:rsidRPr="008D6305">
              <w:rPr>
                <w:color w:val="FF0000"/>
              </w:rPr>
              <w:t>Editor's note:</w:t>
            </w:r>
            <w:r>
              <w:rPr>
                <w:color w:val="FF0000"/>
              </w:rPr>
              <w:t xml:space="preserve"> </w:t>
            </w:r>
            <w:r w:rsidRPr="008D6305">
              <w:rPr>
                <w:color w:val="FF0000"/>
              </w:rPr>
              <w:t>It is not clear in TS 24.581 what exactly is meant with "implicit transmit media request" in context of CT call establishment (as stated in TS 24.281) and how it shall be handled.</w:t>
            </w:r>
          </w:p>
        </w:tc>
      </w:tr>
    </w:tbl>
    <w:p w14:paraId="4D4B9998" w14:textId="77777777" w:rsidR="000C70BA" w:rsidRDefault="000C70BA" w:rsidP="000C70BA"/>
    <w:p w14:paraId="68504A23" w14:textId="77777777" w:rsidR="000C70BA" w:rsidRDefault="000C70BA" w:rsidP="000C70BA">
      <w:pPr>
        <w:pStyle w:val="H6"/>
      </w:pPr>
      <w:r>
        <w:t>6.4.2.3.3</w:t>
      </w:r>
      <w:r>
        <w:tab/>
        <w:t>Specific message contents</w:t>
      </w:r>
    </w:p>
    <w:p w14:paraId="6B390C76" w14:textId="5A75F0F4" w:rsidR="000C70BA" w:rsidRDefault="000C70BA" w:rsidP="000C70BA">
      <w:pPr>
        <w:pStyle w:val="TH"/>
      </w:pPr>
      <w:r>
        <w:t>Table 6.4.2.3.3-1: SIP INVITE from the SS (Step 1, Table 6.4.2.3.2-1;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403AF84F"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069FEC5A" w14:textId="7F3B5CF1" w:rsidR="000C70BA" w:rsidRDefault="000C70BA" w:rsidP="002E3FCC">
            <w:pPr>
              <w:pStyle w:val="TAL"/>
            </w:pPr>
            <w:r>
              <w:t xml:space="preserve">Derivation Path: TS </w:t>
            </w:r>
            <w:r w:rsidR="00960759">
              <w:t>37.579</w:t>
            </w:r>
            <w:r>
              <w:t>-1 [2], Table 5.5.2.5.2-1</w:t>
            </w:r>
          </w:p>
        </w:tc>
      </w:tr>
      <w:tr w:rsidR="000C70BA" w14:paraId="7778516F"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154D0B5"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1DD779B6"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6E64F94E"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2BD1C66"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1BF740A9" w14:textId="77777777" w:rsidR="000C70BA" w:rsidRDefault="000C70BA" w:rsidP="002E3FCC">
            <w:pPr>
              <w:pStyle w:val="TAH"/>
            </w:pPr>
            <w:r>
              <w:t>Condition</w:t>
            </w:r>
          </w:p>
        </w:tc>
      </w:tr>
      <w:tr w:rsidR="000C70BA" w14:paraId="6710D12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5DD8F872" w14:textId="77777777" w:rsidR="000C70BA" w:rsidRDefault="000C70BA" w:rsidP="002E3FCC">
            <w:pPr>
              <w:pStyle w:val="TAL"/>
              <w:rPr>
                <w:b/>
                <w:bCs/>
              </w:rPr>
            </w:pPr>
            <w:r>
              <w:rPr>
                <w:b/>
                <w:bCs/>
              </w:rPr>
              <w:t>Message-body</w:t>
            </w:r>
          </w:p>
        </w:tc>
        <w:tc>
          <w:tcPr>
            <w:tcW w:w="1825" w:type="dxa"/>
            <w:tcBorders>
              <w:top w:val="single" w:sz="4" w:space="0" w:color="auto"/>
              <w:left w:val="single" w:sz="4" w:space="0" w:color="auto"/>
              <w:bottom w:val="single" w:sz="4" w:space="0" w:color="auto"/>
              <w:right w:val="single" w:sz="4" w:space="0" w:color="auto"/>
            </w:tcBorders>
          </w:tcPr>
          <w:p w14:paraId="67C0279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51BCE26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646ECAD"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9F27F76" w14:textId="77777777" w:rsidR="000C70BA" w:rsidRDefault="000C70BA" w:rsidP="002E3FCC">
            <w:pPr>
              <w:pStyle w:val="TAL"/>
            </w:pPr>
          </w:p>
        </w:tc>
      </w:tr>
      <w:tr w:rsidR="000C70BA" w14:paraId="65ED6D0E"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B354FD7"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744B031"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41280D69"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3897452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E455C2A" w14:textId="77777777" w:rsidR="000C70BA" w:rsidRDefault="000C70BA" w:rsidP="002E3FCC">
            <w:pPr>
              <w:pStyle w:val="TAL"/>
            </w:pPr>
          </w:p>
        </w:tc>
      </w:tr>
      <w:tr w:rsidR="000C70BA" w14:paraId="31F03923"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07D9BF5"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DD4F918" w14:textId="77777777" w:rsidR="000C70BA" w:rsidRDefault="000C70BA" w:rsidP="002E3FCC">
            <w:pPr>
              <w:pStyle w:val="TAL"/>
            </w:pPr>
            <w:r>
              <w:t>SDP Message as described in Table 6.4.2.3.3-2</w:t>
            </w:r>
          </w:p>
        </w:tc>
        <w:tc>
          <w:tcPr>
            <w:tcW w:w="2190" w:type="dxa"/>
            <w:tcBorders>
              <w:top w:val="single" w:sz="4" w:space="0" w:color="auto"/>
              <w:left w:val="single" w:sz="4" w:space="0" w:color="auto"/>
              <w:bottom w:val="single" w:sz="4" w:space="0" w:color="auto"/>
              <w:right w:val="single" w:sz="4" w:space="0" w:color="auto"/>
            </w:tcBorders>
          </w:tcPr>
          <w:p w14:paraId="7E64E78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0142AA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0B3EF4E" w14:textId="77777777" w:rsidR="000C70BA" w:rsidRDefault="000C70BA" w:rsidP="002E3FCC">
            <w:pPr>
              <w:pStyle w:val="TAL"/>
            </w:pPr>
          </w:p>
        </w:tc>
      </w:tr>
      <w:tr w:rsidR="000C70BA" w14:paraId="53183864"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7CCC4DC"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35A92143"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46DCC0D" w14:textId="77777777" w:rsidR="000C70BA" w:rsidRDefault="000C70BA" w:rsidP="002E3FCC">
            <w:pPr>
              <w:pStyle w:val="TAL"/>
              <w:rPr>
                <w:b/>
                <w:bCs/>
              </w:rPr>
            </w:pPr>
            <w:r>
              <w:rPr>
                <w:b/>
                <w:bCs/>
              </w:rPr>
              <w:t>MCVideo Info</w:t>
            </w:r>
          </w:p>
        </w:tc>
        <w:tc>
          <w:tcPr>
            <w:tcW w:w="1460" w:type="dxa"/>
            <w:tcBorders>
              <w:top w:val="single" w:sz="4" w:space="0" w:color="auto"/>
              <w:left w:val="single" w:sz="4" w:space="0" w:color="auto"/>
              <w:bottom w:val="single" w:sz="4" w:space="0" w:color="auto"/>
              <w:right w:val="single" w:sz="4" w:space="0" w:color="auto"/>
            </w:tcBorders>
          </w:tcPr>
          <w:p w14:paraId="7339D7D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0D1AAAD4" w14:textId="77777777" w:rsidR="000C70BA" w:rsidRDefault="000C70BA" w:rsidP="002E3FCC">
            <w:pPr>
              <w:pStyle w:val="TAL"/>
            </w:pPr>
          </w:p>
        </w:tc>
      </w:tr>
      <w:tr w:rsidR="000C70BA" w14:paraId="4FA1565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84911"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0157EADE" w14:textId="77777777" w:rsidR="000C70BA" w:rsidRDefault="000C70BA" w:rsidP="002E3FCC">
            <w:pPr>
              <w:pStyle w:val="TAL"/>
            </w:pPr>
            <w:r>
              <w:t>MCVideo-Info as described in Table 6.4.2.3.3-3</w:t>
            </w:r>
          </w:p>
        </w:tc>
        <w:tc>
          <w:tcPr>
            <w:tcW w:w="2190" w:type="dxa"/>
            <w:tcBorders>
              <w:top w:val="single" w:sz="4" w:space="0" w:color="auto"/>
              <w:left w:val="single" w:sz="4" w:space="0" w:color="auto"/>
              <w:bottom w:val="single" w:sz="4" w:space="0" w:color="auto"/>
              <w:right w:val="single" w:sz="4" w:space="0" w:color="auto"/>
            </w:tcBorders>
          </w:tcPr>
          <w:p w14:paraId="24DA0A6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CD3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335DC6" w14:textId="77777777" w:rsidR="000C70BA" w:rsidRDefault="000C70BA" w:rsidP="002E3FCC">
            <w:pPr>
              <w:pStyle w:val="TAL"/>
            </w:pPr>
          </w:p>
        </w:tc>
      </w:tr>
    </w:tbl>
    <w:p w14:paraId="7B7A002C" w14:textId="77777777" w:rsidR="000C70BA" w:rsidRDefault="000C70BA" w:rsidP="000C70BA"/>
    <w:p w14:paraId="12659D82" w14:textId="77777777" w:rsidR="000C70BA" w:rsidRDefault="000C70BA" w:rsidP="000C70BA">
      <w:pPr>
        <w:pStyle w:val="TH"/>
      </w:pPr>
      <w:r>
        <w:t>Table 6.4.2.3.3-2: SDP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A51988A"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5F585213" w14:textId="20AE9BB1" w:rsidR="000C70BA" w:rsidRDefault="000C70BA" w:rsidP="002E3FCC">
            <w:pPr>
              <w:pStyle w:val="TAL"/>
            </w:pPr>
            <w:r>
              <w:t xml:space="preserve">Derivation Path: TS </w:t>
            </w:r>
            <w:r w:rsidR="00960759">
              <w:t>37.579</w:t>
            </w:r>
            <w:r>
              <w:t>-1 [2], Table 5.5.3.1.2-2, condition INITIAL_SDP_OFFER, PRIVATE-CALL</w:t>
            </w:r>
          </w:p>
        </w:tc>
      </w:tr>
    </w:tbl>
    <w:p w14:paraId="0755C6B8" w14:textId="77777777" w:rsidR="000C70BA" w:rsidRDefault="000C70BA" w:rsidP="000C70BA"/>
    <w:p w14:paraId="00B5397E" w14:textId="77777777" w:rsidR="000C70BA" w:rsidRDefault="000C70BA" w:rsidP="000C70BA">
      <w:pPr>
        <w:pStyle w:val="TH"/>
      </w:pPr>
      <w:r>
        <w:t>Table 6.4.2.3.3-3: MCVideo-Info in SIP INVITE (Table 6.4.2.3.3-1)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7E3B5B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36B568A" w14:textId="05F8F755" w:rsidR="000C70BA" w:rsidRDefault="000C70BA" w:rsidP="002E3FCC">
            <w:pPr>
              <w:pStyle w:val="TAL"/>
            </w:pPr>
            <w:r>
              <w:t xml:space="preserve">Derivation Path: TS </w:t>
            </w:r>
            <w:r w:rsidR="00960759">
              <w:t>37.579</w:t>
            </w:r>
            <w:r>
              <w:t>-1 [2], Table 5.5.3.2.2-2</w:t>
            </w:r>
          </w:p>
        </w:tc>
      </w:tr>
      <w:tr w:rsidR="000C70BA" w14:paraId="38CFC8BB"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5BEFAA8"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4AA2DC51" w14:textId="77777777" w:rsidR="000C70BA" w:rsidRDefault="000C70BA" w:rsidP="002E3FCC">
            <w:pPr>
              <w:pStyle w:val="TAH"/>
              <w:rPr>
                <w:color w:val="000000"/>
              </w:rPr>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64EAEEBC" w14:textId="77777777" w:rsidR="000C70BA" w:rsidRDefault="000C70BA" w:rsidP="002E3FCC">
            <w:pPr>
              <w:pStyle w:val="TAH"/>
              <w:rPr>
                <w:color w:val="000000"/>
              </w:rPr>
            </w:pPr>
            <w:r>
              <w:t>Comment</w:t>
            </w:r>
          </w:p>
        </w:tc>
        <w:tc>
          <w:tcPr>
            <w:tcW w:w="1461" w:type="dxa"/>
            <w:tcBorders>
              <w:top w:val="single" w:sz="4" w:space="0" w:color="auto"/>
              <w:left w:val="single" w:sz="4" w:space="0" w:color="auto"/>
              <w:bottom w:val="single" w:sz="4" w:space="0" w:color="auto"/>
              <w:right w:val="single" w:sz="4" w:space="0" w:color="auto"/>
            </w:tcBorders>
            <w:hideMark/>
          </w:tcPr>
          <w:p w14:paraId="23D57DF0" w14:textId="77777777" w:rsidR="000C70BA" w:rsidRDefault="000C70BA" w:rsidP="002E3FCC">
            <w:pPr>
              <w:pStyle w:val="TAH"/>
              <w:rPr>
                <w:color w:val="000000"/>
              </w:rPr>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504D1948" w14:textId="77777777" w:rsidR="000C70BA" w:rsidRDefault="000C70BA" w:rsidP="002E3FCC">
            <w:pPr>
              <w:pStyle w:val="TAH"/>
              <w:rPr>
                <w:color w:val="000000"/>
              </w:rPr>
            </w:pPr>
            <w:r>
              <w:t>Condition</w:t>
            </w:r>
          </w:p>
        </w:tc>
      </w:tr>
      <w:tr w:rsidR="000C70BA" w14:paraId="45EBE995"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6548527"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4384ED21"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5D89DB29"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0CA99B60"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61BA5F6E" w14:textId="77777777" w:rsidR="000C70BA" w:rsidRDefault="000C70BA" w:rsidP="002E3FCC">
            <w:pPr>
              <w:pStyle w:val="TAL"/>
            </w:pPr>
          </w:p>
        </w:tc>
      </w:tr>
      <w:tr w:rsidR="000C70BA" w14:paraId="50AAE6DD"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066CE52E"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1AA0C658"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24E5CD0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EF73B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0DBAC1D6" w14:textId="77777777" w:rsidR="000C70BA" w:rsidRDefault="000C70BA" w:rsidP="002E3FCC">
            <w:pPr>
              <w:pStyle w:val="TAL"/>
            </w:pPr>
          </w:p>
        </w:tc>
      </w:tr>
      <w:tr w:rsidR="000C70BA" w14:paraId="5A6F294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76787FF"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9D92810" w14:textId="77777777" w:rsidR="000C70BA" w:rsidRDefault="000C70BA" w:rsidP="002E3FCC">
            <w:pPr>
              <w:pStyle w:val="TAL"/>
            </w:pPr>
            <w:r>
              <w:t>"one-to-one video pull"</w:t>
            </w:r>
          </w:p>
        </w:tc>
        <w:tc>
          <w:tcPr>
            <w:tcW w:w="2191" w:type="dxa"/>
            <w:tcBorders>
              <w:top w:val="single" w:sz="4" w:space="0" w:color="auto"/>
              <w:left w:val="single" w:sz="4" w:space="0" w:color="auto"/>
              <w:bottom w:val="single" w:sz="4" w:space="0" w:color="auto"/>
              <w:right w:val="single" w:sz="4" w:space="0" w:color="auto"/>
            </w:tcBorders>
          </w:tcPr>
          <w:p w14:paraId="4AE2D344"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ACFAF4B" w14:textId="77777777" w:rsidR="000C70BA" w:rsidRDefault="000C70BA" w:rsidP="002E3FCC">
            <w:pPr>
              <w:pStyle w:val="TAL"/>
            </w:pPr>
            <w:r>
              <w:t>TS 24.281 [26] clause 12.2.2.1</w:t>
            </w:r>
          </w:p>
        </w:tc>
        <w:tc>
          <w:tcPr>
            <w:tcW w:w="1187" w:type="dxa"/>
            <w:tcBorders>
              <w:top w:val="single" w:sz="4" w:space="0" w:color="auto"/>
              <w:left w:val="single" w:sz="4" w:space="0" w:color="auto"/>
              <w:bottom w:val="single" w:sz="4" w:space="0" w:color="auto"/>
              <w:right w:val="single" w:sz="4" w:space="0" w:color="auto"/>
            </w:tcBorders>
          </w:tcPr>
          <w:p w14:paraId="0C84B70D" w14:textId="77777777" w:rsidR="000C70BA" w:rsidRDefault="000C70BA" w:rsidP="002E3FCC">
            <w:pPr>
              <w:pStyle w:val="TAL"/>
            </w:pPr>
          </w:p>
        </w:tc>
      </w:tr>
    </w:tbl>
    <w:p w14:paraId="758FE53B" w14:textId="77777777" w:rsidR="000C70BA" w:rsidRDefault="000C70BA" w:rsidP="000C70BA"/>
    <w:p w14:paraId="2C59F11C" w14:textId="0356E204" w:rsidR="000C70BA" w:rsidRDefault="000C70BA" w:rsidP="000C70BA">
      <w:pPr>
        <w:pStyle w:val="TH"/>
      </w:pPr>
      <w:r>
        <w:t>Table 6.4.2.3.3-4: SIP 200 (OK) from the UE (Step 5, Table 6.4.2.3.2-1;</w:t>
      </w:r>
      <w:r>
        <w:br/>
        <w:t xml:space="preserve">Step 4, TS </w:t>
      </w:r>
      <w:r w:rsidR="00960759">
        <w:t>37.579</w:t>
      </w:r>
      <w:r>
        <w:t>-1 [2]</w:t>
      </w:r>
      <w:r w:rsidRPr="00B91CB4">
        <w:t xml:space="preserve"> Table 5.3.4.3-1</w:t>
      </w:r>
      <w:r>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F27AA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1838F93" w14:textId="4BEE1828" w:rsidR="000C70BA" w:rsidRDefault="000C70BA" w:rsidP="002E3FCC">
            <w:pPr>
              <w:pStyle w:val="TAL"/>
            </w:pPr>
            <w:r>
              <w:t xml:space="preserve">Derivation Path: TS </w:t>
            </w:r>
            <w:r w:rsidR="00960759">
              <w:t>37.579</w:t>
            </w:r>
            <w:r>
              <w:t>-1 [2], Table 5.5.2.17.1.1-1, condition INVITE-RSP</w:t>
            </w:r>
          </w:p>
        </w:tc>
      </w:tr>
      <w:tr w:rsidR="000C70BA" w14:paraId="775D62B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B3C90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F33173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60D4E8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78A4C76"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FA42648" w14:textId="77777777" w:rsidR="000C70BA" w:rsidRDefault="000C70BA" w:rsidP="002E3FCC">
            <w:pPr>
              <w:pStyle w:val="TAH"/>
            </w:pPr>
            <w:r>
              <w:t>Condition</w:t>
            </w:r>
          </w:p>
        </w:tc>
      </w:tr>
      <w:tr w:rsidR="000C70BA" w14:paraId="26C8C94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A0AFB1"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3380EF8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47283F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3D2D6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E0311A6" w14:textId="77777777" w:rsidR="000C70BA" w:rsidRDefault="000C70BA" w:rsidP="002E3FCC">
            <w:pPr>
              <w:pStyle w:val="TAL"/>
            </w:pPr>
          </w:p>
        </w:tc>
      </w:tr>
      <w:tr w:rsidR="000C70BA" w14:paraId="74B9CDA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FDD5BB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144F8C" w14:textId="77777777" w:rsidR="000C70BA" w:rsidRDefault="000C70BA" w:rsidP="002E3FCC">
            <w:pPr>
              <w:pStyle w:val="TAL"/>
            </w:pPr>
            <w:r>
              <w:t>SDP message as described in Table 6.4.2.3.3-5</w:t>
            </w:r>
          </w:p>
        </w:tc>
        <w:tc>
          <w:tcPr>
            <w:tcW w:w="2186" w:type="dxa"/>
            <w:tcBorders>
              <w:top w:val="single" w:sz="4" w:space="0" w:color="auto"/>
              <w:left w:val="single" w:sz="4" w:space="0" w:color="auto"/>
              <w:bottom w:val="single" w:sz="4" w:space="0" w:color="auto"/>
              <w:right w:val="single" w:sz="4" w:space="0" w:color="auto"/>
            </w:tcBorders>
          </w:tcPr>
          <w:p w14:paraId="283CA6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CEFA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69AA5E" w14:textId="77777777" w:rsidR="000C70BA" w:rsidRDefault="000C70BA" w:rsidP="002E3FCC">
            <w:pPr>
              <w:pStyle w:val="TAL"/>
            </w:pPr>
          </w:p>
        </w:tc>
      </w:tr>
    </w:tbl>
    <w:p w14:paraId="1712B8DD" w14:textId="77777777" w:rsidR="000C70BA" w:rsidRDefault="000C70BA" w:rsidP="000C70BA"/>
    <w:p w14:paraId="444AB740" w14:textId="77777777" w:rsidR="000C70BA" w:rsidRDefault="000C70BA" w:rsidP="000C70BA">
      <w:pPr>
        <w:pStyle w:val="TH"/>
      </w:pPr>
      <w:r>
        <w:t>Table 6.4.2.3.3-5: SDP in SIP 200 (OK) (Table 6.4.2.3.3-4)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14C8424D"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0164D83D" w14:textId="0AFFBA70" w:rsidR="000C70BA" w:rsidRDefault="000C70BA" w:rsidP="002E3FCC">
            <w:pPr>
              <w:pStyle w:val="TAL"/>
            </w:pPr>
            <w:r>
              <w:t xml:space="preserve">Derivation Path: TS </w:t>
            </w:r>
            <w:r w:rsidR="00960759">
              <w:t>37.579</w:t>
            </w:r>
            <w:r>
              <w:t>-1 [2], Table 5.5.3.1.1-2, condition SDP_ANSWER</w:t>
            </w:r>
          </w:p>
        </w:tc>
      </w:tr>
    </w:tbl>
    <w:p w14:paraId="61A448E8" w14:textId="77777777" w:rsidR="000C70BA" w:rsidRDefault="000C70BA" w:rsidP="000C70BA"/>
    <w:p w14:paraId="768DD5D1" w14:textId="09915B57" w:rsidR="000C70BA" w:rsidRDefault="000C70BA" w:rsidP="000C70BA">
      <w:pPr>
        <w:pStyle w:val="TH"/>
      </w:pPr>
      <w:r>
        <w:t xml:space="preserve">Table </w:t>
      </w:r>
      <w:r w:rsidRPr="0030393A">
        <w:t>6.4.2.3.3-</w:t>
      </w:r>
      <w:r>
        <w:t xml:space="preserve">6: SIP BYE from the UE (Step 8, Table </w:t>
      </w:r>
      <w:r w:rsidRPr="0030393A">
        <w:t>6.4.2.3.2-1</w:t>
      </w:r>
      <w:r>
        <w:t>;</w:t>
      </w:r>
      <w:r>
        <w:br/>
        <w:t xml:space="preserve">Step 1, TS </w:t>
      </w:r>
      <w:r w:rsidR="00960759">
        <w:t>37.579</w:t>
      </w:r>
      <w:r>
        <w:t>-1 [2] Table 5.3.10.3-1)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12C1665"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3A5099E1" w14:textId="7D9BF53D" w:rsidR="000C70BA" w:rsidRDefault="000C70BA" w:rsidP="002E3FCC">
            <w:pPr>
              <w:pStyle w:val="TAL"/>
            </w:pPr>
            <w:r>
              <w:t xml:space="preserve">Derivation Path: TS </w:t>
            </w:r>
            <w:r w:rsidR="00960759">
              <w:t>37.579</w:t>
            </w:r>
            <w:r>
              <w:t>-1 [2], Table 5.5.2.2-1, condition MT_CALL</w:t>
            </w:r>
          </w:p>
        </w:tc>
      </w:tr>
    </w:tbl>
    <w:p w14:paraId="5363E95F" w14:textId="77777777" w:rsidR="000C70BA" w:rsidRDefault="000C70BA" w:rsidP="000C70BA"/>
    <w:p w14:paraId="3AFCC2B2" w14:textId="77777777" w:rsidR="000C70BA" w:rsidRPr="00201E3B" w:rsidRDefault="000C70BA" w:rsidP="000C70BA">
      <w:pPr>
        <w:pStyle w:val="Heading2"/>
      </w:pPr>
      <w:bookmarkStart w:id="801" w:name="_Toc171440759"/>
      <w:bookmarkStart w:id="802" w:name="_Toc180160951"/>
      <w:r w:rsidRPr="00201E3B">
        <w:t>6.5</w:t>
      </w:r>
      <w:r w:rsidRPr="00201E3B">
        <w:tab/>
        <w:t>Video Push</w:t>
      </w:r>
      <w:bookmarkEnd w:id="800"/>
      <w:bookmarkEnd w:id="801"/>
      <w:bookmarkEnd w:id="802"/>
    </w:p>
    <w:p w14:paraId="0DC5F0B2" w14:textId="77777777" w:rsidR="000C70BA" w:rsidRPr="002103AD" w:rsidRDefault="000C70BA" w:rsidP="000C70BA">
      <w:pPr>
        <w:pStyle w:val="Heading3"/>
      </w:pPr>
      <w:bookmarkStart w:id="803" w:name="_Toc99871300"/>
      <w:bookmarkStart w:id="804" w:name="_Toc171440760"/>
      <w:bookmarkStart w:id="805" w:name="_Toc180160952"/>
      <w:r w:rsidRPr="002103AD">
        <w:t>6.5.1</w:t>
      </w:r>
      <w:r w:rsidRPr="002103AD">
        <w:tab/>
        <w:t>On-network / Video push call / One-to-one video push call / Client Originated (CO)</w:t>
      </w:r>
      <w:bookmarkEnd w:id="803"/>
      <w:bookmarkEnd w:id="804"/>
      <w:bookmarkEnd w:id="805"/>
    </w:p>
    <w:p w14:paraId="7DAFA1D2" w14:textId="77777777" w:rsidR="000C70BA" w:rsidRDefault="000C70BA" w:rsidP="000C70BA">
      <w:pPr>
        <w:pStyle w:val="H6"/>
      </w:pPr>
      <w:r>
        <w:t>6.5.1.1</w:t>
      </w:r>
      <w:r>
        <w:tab/>
        <w:t>Test Purpose (TP)</w:t>
      </w:r>
    </w:p>
    <w:p w14:paraId="55DFE83A" w14:textId="77777777" w:rsidR="000C70BA" w:rsidRDefault="000C70BA" w:rsidP="000C70BA">
      <w:pPr>
        <w:pStyle w:val="H6"/>
      </w:pPr>
      <w:r>
        <w:t>(1)</w:t>
      </w:r>
    </w:p>
    <w:p w14:paraId="09DCEB7D" w14:textId="77777777" w:rsidR="000C70BA" w:rsidRDefault="000C70BA" w:rsidP="000C70BA">
      <w:pPr>
        <w:pStyle w:val="PL"/>
      </w:pPr>
      <w:r>
        <w:rPr>
          <w:b/>
        </w:rPr>
        <w:t>with</w:t>
      </w:r>
      <w:r>
        <w:t xml:space="preserve"> { the UE (MCVideo Client) registered and authorised for MCVideo Service }</w:t>
      </w:r>
    </w:p>
    <w:p w14:paraId="7B42DBE5" w14:textId="77777777" w:rsidR="000C70BA" w:rsidRDefault="000C70BA" w:rsidP="000C70BA">
      <w:pPr>
        <w:pStyle w:val="PL"/>
      </w:pPr>
      <w:r>
        <w:rPr>
          <w:b/>
        </w:rPr>
        <w:t>ensure that</w:t>
      </w:r>
      <w:r>
        <w:t xml:space="preserve"> {</w:t>
      </w:r>
    </w:p>
    <w:p w14:paraId="4EFAD6F4" w14:textId="77777777" w:rsidR="000C70BA" w:rsidRDefault="000C70BA" w:rsidP="000C70BA">
      <w:pPr>
        <w:pStyle w:val="PL"/>
      </w:pPr>
      <w:r>
        <w:t xml:space="preserve">  </w:t>
      </w:r>
      <w:r>
        <w:rPr>
          <w:b/>
        </w:rPr>
        <w:t>when</w:t>
      </w:r>
      <w:r>
        <w:t xml:space="preserve"> { the MCVideo User requests the establishment of an MCVideo video push call to push a video to another MCVideo client }</w:t>
      </w:r>
    </w:p>
    <w:p w14:paraId="081524BD"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responds to a SIP 200 (OK) message with a SIP ACK message }</w:t>
      </w:r>
    </w:p>
    <w:p w14:paraId="2E2F0ED3" w14:textId="77777777" w:rsidR="000C70BA" w:rsidRDefault="000C70BA" w:rsidP="000C70BA">
      <w:pPr>
        <w:pStyle w:val="PL"/>
      </w:pPr>
      <w:r>
        <w:t xml:space="preserve">            }</w:t>
      </w:r>
    </w:p>
    <w:p w14:paraId="5E5875EA" w14:textId="77777777" w:rsidR="000C70BA" w:rsidRDefault="000C70BA" w:rsidP="000C70BA">
      <w:pPr>
        <w:pStyle w:val="PL"/>
        <w:rPr>
          <w:rFonts w:cs="Courier New"/>
          <w:szCs w:val="16"/>
        </w:rPr>
      </w:pPr>
    </w:p>
    <w:p w14:paraId="02B073DE" w14:textId="77777777" w:rsidR="000C70BA" w:rsidRDefault="000C70BA" w:rsidP="000C70BA">
      <w:pPr>
        <w:pStyle w:val="H6"/>
      </w:pPr>
      <w:r>
        <w:t>(2)</w:t>
      </w:r>
    </w:p>
    <w:p w14:paraId="4659C7AA" w14:textId="77777777" w:rsidR="000C70BA" w:rsidRDefault="000C70BA" w:rsidP="000C70BA">
      <w:pPr>
        <w:pStyle w:val="PL"/>
      </w:pPr>
      <w:r>
        <w:rPr>
          <w:b/>
        </w:rPr>
        <w:t>with</w:t>
      </w:r>
      <w:r>
        <w:t xml:space="preserve"> { the UE (MCVideo Client) having established a MCVideo Video push call }</w:t>
      </w:r>
    </w:p>
    <w:p w14:paraId="7D4DB18D" w14:textId="77777777" w:rsidR="000C70BA" w:rsidRDefault="000C70BA" w:rsidP="000C70BA">
      <w:pPr>
        <w:pStyle w:val="PL"/>
      </w:pPr>
      <w:r>
        <w:rPr>
          <w:b/>
        </w:rPr>
        <w:t>ensure that</w:t>
      </w:r>
      <w:r>
        <w:t xml:space="preserve"> {</w:t>
      </w:r>
    </w:p>
    <w:p w14:paraId="28A17B8A" w14:textId="77777777" w:rsidR="000C70BA" w:rsidRDefault="000C70BA" w:rsidP="000C70BA">
      <w:pPr>
        <w:pStyle w:val="PL"/>
      </w:pPr>
      <w:r>
        <w:t xml:space="preserve">  </w:t>
      </w:r>
      <w:r>
        <w:rPr>
          <w:b/>
        </w:rPr>
        <w:t>when</w:t>
      </w:r>
      <w:r>
        <w:t xml:space="preserve"> { the MCVideo User engages in communication with the invited MCVideo User }</w:t>
      </w:r>
    </w:p>
    <w:p w14:paraId="560D26C9"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5195DC10" w14:textId="77777777" w:rsidR="000C70BA" w:rsidRDefault="000C70BA" w:rsidP="000C70BA">
      <w:pPr>
        <w:pStyle w:val="PL"/>
      </w:pPr>
      <w:r>
        <w:t xml:space="preserve">            }</w:t>
      </w:r>
    </w:p>
    <w:p w14:paraId="7D2832FE" w14:textId="77777777" w:rsidR="000C70BA" w:rsidRDefault="000C70BA" w:rsidP="000C70BA">
      <w:pPr>
        <w:pStyle w:val="PL"/>
        <w:rPr>
          <w:rFonts w:cs="Courier New"/>
          <w:szCs w:val="16"/>
        </w:rPr>
      </w:pPr>
    </w:p>
    <w:p w14:paraId="0A392AAB" w14:textId="77777777" w:rsidR="000C70BA" w:rsidRDefault="000C70BA" w:rsidP="000C70BA">
      <w:pPr>
        <w:pStyle w:val="H6"/>
      </w:pPr>
      <w:r>
        <w:t>(3)</w:t>
      </w:r>
    </w:p>
    <w:p w14:paraId="4E26A748" w14:textId="77777777" w:rsidR="000C70BA" w:rsidRDefault="000C70BA" w:rsidP="000C70BA">
      <w:pPr>
        <w:pStyle w:val="PL"/>
      </w:pPr>
      <w:r>
        <w:rPr>
          <w:b/>
        </w:rPr>
        <w:t>with</w:t>
      </w:r>
      <w:r>
        <w:t xml:space="preserve"> { the UE (MCVideo Client) having an ongoing MCVideo video push call }</w:t>
      </w:r>
    </w:p>
    <w:p w14:paraId="3BEC41BC" w14:textId="77777777" w:rsidR="000C70BA" w:rsidRDefault="000C70BA" w:rsidP="000C70BA">
      <w:pPr>
        <w:pStyle w:val="PL"/>
      </w:pPr>
      <w:r>
        <w:rPr>
          <w:b/>
        </w:rPr>
        <w:t>ensure that</w:t>
      </w:r>
      <w:r>
        <w:t xml:space="preserve"> {</w:t>
      </w:r>
    </w:p>
    <w:p w14:paraId="71A29532" w14:textId="77777777" w:rsidR="000C70BA" w:rsidRDefault="000C70BA" w:rsidP="000C70BA">
      <w:pPr>
        <w:pStyle w:val="PL"/>
      </w:pPr>
      <w:r>
        <w:t xml:space="preserve">  </w:t>
      </w:r>
      <w:r>
        <w:rPr>
          <w:b/>
        </w:rPr>
        <w:t>when</w:t>
      </w:r>
      <w:r>
        <w:t xml:space="preserve"> { the MCVideo User requests to terminate the ongoing MCVideo video push call }</w:t>
      </w:r>
    </w:p>
    <w:p w14:paraId="05429F72"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67EB8AB0" w14:textId="77777777" w:rsidR="000C70BA" w:rsidRDefault="000C70BA" w:rsidP="000C70BA">
      <w:pPr>
        <w:pStyle w:val="PL"/>
        <w:rPr>
          <w:rFonts w:cs="Courier New"/>
          <w:szCs w:val="16"/>
        </w:rPr>
      </w:pPr>
      <w:r>
        <w:rPr>
          <w:rFonts w:cs="Courier New"/>
          <w:szCs w:val="16"/>
        </w:rPr>
        <w:t xml:space="preserve">            }</w:t>
      </w:r>
    </w:p>
    <w:p w14:paraId="52347D92" w14:textId="77777777" w:rsidR="000C70BA" w:rsidRDefault="000C70BA" w:rsidP="000C70BA">
      <w:pPr>
        <w:pStyle w:val="PL"/>
      </w:pPr>
    </w:p>
    <w:p w14:paraId="42C218A4" w14:textId="77777777" w:rsidR="000C70BA" w:rsidRDefault="000C70BA" w:rsidP="000C70BA">
      <w:pPr>
        <w:pStyle w:val="H6"/>
      </w:pPr>
      <w:r>
        <w:t>6.5.1.2</w:t>
      </w:r>
      <w:r>
        <w:tab/>
        <w:t>Conformance requirements</w:t>
      </w:r>
    </w:p>
    <w:p w14:paraId="2B3813D0" w14:textId="77777777" w:rsidR="000C70BA" w:rsidRDefault="000C70BA" w:rsidP="000C70BA">
      <w:r>
        <w:t>References: The conformance requirements covered in the current TC are specified in TS 24.281, clauses 13.2.2.1,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215CC9F0" w14:textId="77777777" w:rsidR="000C70BA" w:rsidRDefault="000C70BA" w:rsidP="000C70BA">
      <w:r>
        <w:t>[TS 24.281, clause 13.2.2.1]</w:t>
      </w:r>
    </w:p>
    <w:p w14:paraId="7FBBB893" w14:textId="77777777" w:rsidR="000C70BA" w:rsidRDefault="000C70BA" w:rsidP="000C70BA">
      <w:pPr>
        <w:rPr>
          <w:lang w:eastAsia="zh-CN"/>
        </w:rPr>
      </w:pPr>
      <w:r>
        <w:rPr>
          <w:lang w:eastAsia="zh-CN"/>
        </w:rPr>
        <w:t>In order to push a video to another MCVideo client, the MCVideo client shall perform the procedures of clause 10.2.2.2.1, with the following clarifications:</w:t>
      </w:r>
    </w:p>
    <w:p w14:paraId="5FA4EF0A" w14:textId="77777777" w:rsidR="000C70BA" w:rsidRDefault="000C70BA" w:rsidP="000C70BA">
      <w:pPr>
        <w:pStyle w:val="B1"/>
      </w:pPr>
      <w:r>
        <w:rPr>
          <w:lang w:eastAsia="zh-CN"/>
        </w:rPr>
        <w:t>1)</w:t>
      </w:r>
      <w:r>
        <w:tab/>
        <w:t>shall contain an application/vnd.3gpp.mcvideo-info+xml MIME body with the &lt;mcvideoinfo&gt; element containing the &lt;mcvideo-Params&gt; element with the &lt;session-type&gt; element set to a value of "one-to-one video push"; and</w:t>
      </w:r>
    </w:p>
    <w:p w14:paraId="5573346A" w14:textId="77777777" w:rsidR="000C70BA" w:rsidRDefault="000C70BA" w:rsidP="000C70BA">
      <w:pPr>
        <w:pStyle w:val="B1"/>
        <w:rPr>
          <w:lang w:eastAsia="ko-KR"/>
        </w:rPr>
      </w:pPr>
      <w:r>
        <w:rPr>
          <w:lang w:eastAsia="zh-CN"/>
        </w:rPr>
        <w:t>2)</w:t>
      </w:r>
      <w:r>
        <w:tab/>
        <w:t xml:space="preserve">shall interact with the media plane as specified in </w:t>
      </w:r>
      <w:r>
        <w:rPr>
          <w:lang w:eastAsia="ko-KR"/>
        </w:rPr>
        <w:t>3GPP TS 24.581 [5] clause 6.2.</w:t>
      </w:r>
    </w:p>
    <w:p w14:paraId="3FAEA1EC" w14:textId="77777777" w:rsidR="000C70BA" w:rsidRDefault="000C70BA" w:rsidP="000C70BA">
      <w:r>
        <w:t>[TS 24.281, clause 13.2.2.3]</w:t>
      </w:r>
    </w:p>
    <w:p w14:paraId="2986A54A" w14:textId="77777777" w:rsidR="000C70BA" w:rsidRDefault="000C70BA" w:rsidP="000C70BA">
      <w:pPr>
        <w:rPr>
          <w:lang w:eastAsia="zh-CN"/>
        </w:rPr>
      </w:pPr>
      <w:r>
        <w:rPr>
          <w:lang w:eastAsia="zh-CN"/>
        </w:rPr>
        <w:t>When the MCVideo client is in an ongoing one-to-one video push call, upon an indication from MCVideo user to release the call, the MCVideo client shall perform the procedures of clause 10.2.4.1.</w:t>
      </w:r>
    </w:p>
    <w:p w14:paraId="2D7FD775" w14:textId="77777777" w:rsidR="000C70BA" w:rsidRDefault="000C70BA" w:rsidP="000C70BA">
      <w:r>
        <w:t>[TS 24.581, clause 6.2.4.2.2]</w:t>
      </w:r>
    </w:p>
    <w:p w14:paraId="1C797999" w14:textId="77777777" w:rsidR="000C70BA" w:rsidRDefault="000C70BA" w:rsidP="000C70BA">
      <w:r>
        <w:t>When a call is initiated as described in 3GPP TS 24.281 [2], the transmission participant:</w:t>
      </w:r>
    </w:p>
    <w:p w14:paraId="7B3AB11B" w14:textId="77777777" w:rsidR="000C70BA" w:rsidRDefault="000C70BA" w:rsidP="000C70BA">
      <w:pPr>
        <w:pStyle w:val="B1"/>
      </w:pPr>
      <w:r>
        <w:t>1.</w:t>
      </w:r>
      <w:r>
        <w:tab/>
        <w:t>shall create an instance of the 'Transmission participant state transition diagram for basic transmission control operation';</w:t>
      </w:r>
    </w:p>
    <w:p w14:paraId="15A9407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1919C442"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0C8ADAF7"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45FEF80B" w14:textId="77777777" w:rsidR="000C70BA" w:rsidRDefault="000C70BA" w:rsidP="000C70BA">
      <w:pPr>
        <w:pStyle w:val="B1"/>
      </w:pPr>
      <w:r>
        <w:t>4.</w:t>
      </w:r>
      <w:r>
        <w:tab/>
        <w:t>if for the established MCVideo call the SIP INVITE request is an implicit Transmission request:</w:t>
      </w:r>
    </w:p>
    <w:p w14:paraId="617E8E51" w14:textId="77777777" w:rsidR="000C70BA" w:rsidRDefault="000C70BA" w:rsidP="000C70BA">
      <w:pPr>
        <w:pStyle w:val="B2"/>
      </w:pPr>
      <w:r>
        <w:t>a.</w:t>
      </w:r>
      <w:r>
        <w:tab/>
        <w:t>shall start timer T100 (Transmission Request) and initialise counter C100 (Transmission Request) to 1;</w:t>
      </w:r>
    </w:p>
    <w:p w14:paraId="4F26AED6" w14:textId="77777777" w:rsidR="000C70BA" w:rsidRDefault="000C70BA" w:rsidP="000C70BA">
      <w:pPr>
        <w:pStyle w:val="B2"/>
      </w:pPr>
      <w:r>
        <w:t>b.</w:t>
      </w:r>
      <w:r>
        <w:tab/>
        <w:t>shall enter the 'U: pending request to transmit' state; and</w:t>
      </w:r>
    </w:p>
    <w:p w14:paraId="1A0E39C9"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2ECB9908" w14:textId="77777777" w:rsidR="000C70BA" w:rsidRDefault="000C70BA" w:rsidP="000C70BA">
      <w:pPr>
        <w:pStyle w:val="B1"/>
      </w:pPr>
      <w:r>
        <w:t>5.</w:t>
      </w:r>
      <w:r>
        <w:tab/>
        <w:t>if the established MCVideo call is a broadcast group call, shall enter the 'U: has permission to transmit' state.</w:t>
      </w:r>
    </w:p>
    <w:p w14:paraId="53BA868C"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5C87D01" w14:textId="77777777" w:rsidR="000C70BA" w:rsidRDefault="000C70BA" w:rsidP="000C70BA">
      <w:r>
        <w:t>[TS 24.581, clause 6.2.4.4.6]</w:t>
      </w:r>
    </w:p>
    <w:p w14:paraId="67706887" w14:textId="77777777" w:rsidR="000C70BA" w:rsidRDefault="000C70BA" w:rsidP="000C70BA">
      <w:r>
        <w:t>Upon receiving a Transmission Granted message from the transmission control server, the transmission participant:</w:t>
      </w:r>
    </w:p>
    <w:p w14:paraId="5E66E2BA" w14:textId="77777777" w:rsidR="000C70BA" w:rsidRDefault="000C70BA" w:rsidP="000C70BA">
      <w:pPr>
        <w:pStyle w:val="B1"/>
      </w:pPr>
      <w:r>
        <w:t>1.</w:t>
      </w:r>
      <w:r>
        <w:tab/>
        <w:t>if the first bit in the subtype of the Transmission Granted message is set to '1' (Acknowledgment is required) as described in subclause 9.2.2.1, shall send a Transmission control Ack message. The Transmission control Ack message:</w:t>
      </w:r>
    </w:p>
    <w:p w14:paraId="2C14D1B0" w14:textId="77777777" w:rsidR="000C70BA" w:rsidRDefault="000C70BA" w:rsidP="000C70BA">
      <w:pPr>
        <w:pStyle w:val="B2"/>
      </w:pPr>
      <w:r>
        <w:t>a.</w:t>
      </w:r>
      <w:r>
        <w:tab/>
        <w:t>shall include the Message Type field set to '0' (Transmission Granted); and</w:t>
      </w:r>
    </w:p>
    <w:p w14:paraId="35BD17CB" w14:textId="77777777" w:rsidR="000C70BA" w:rsidRDefault="000C70BA" w:rsidP="000C70BA">
      <w:pPr>
        <w:pStyle w:val="B2"/>
      </w:pPr>
      <w:r>
        <w:t>b.</w:t>
      </w:r>
      <w:r>
        <w:tab/>
        <w:t>shall include the Source field set to '0' (the transmission participant is the source);</w:t>
      </w:r>
    </w:p>
    <w:p w14:paraId="32468BD5"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released;</w:t>
      </w:r>
    </w:p>
    <w:p w14:paraId="576F2FFC" w14:textId="77777777" w:rsidR="000C70BA" w:rsidRDefault="000C70BA" w:rsidP="000C70BA">
      <w:pPr>
        <w:pStyle w:val="B1"/>
      </w:pPr>
      <w:r>
        <w:t>3.</w:t>
      </w:r>
      <w:r>
        <w:tab/>
        <w:t>shall provide Transmission granted notification to the user, if not already done;</w:t>
      </w:r>
    </w:p>
    <w:p w14:paraId="5F90CCEF" w14:textId="77777777" w:rsidR="000C70BA" w:rsidRDefault="000C70BA" w:rsidP="000C70BA">
      <w:pPr>
        <w:pStyle w:val="B1"/>
      </w:pPr>
      <w:r>
        <w:t>4.</w:t>
      </w:r>
      <w:r>
        <w:tab/>
        <w:t>shall stop timer T100 (Transmission Request); and</w:t>
      </w:r>
    </w:p>
    <w:p w14:paraId="5112C65D" w14:textId="77777777" w:rsidR="000C70BA" w:rsidRDefault="000C70BA" w:rsidP="000C70BA">
      <w:pPr>
        <w:pStyle w:val="B1"/>
      </w:pPr>
      <w:r>
        <w:t>5.</w:t>
      </w:r>
      <w:r>
        <w:tab/>
        <w:t>shall enter the 'U: has permission to transmit' state.</w:t>
      </w:r>
    </w:p>
    <w:p w14:paraId="5850B9F2" w14:textId="77777777" w:rsidR="000C70BA" w:rsidRDefault="000C70BA" w:rsidP="000C70BA">
      <w:r>
        <w:t>[TS 24.581, clause 6.2.4.5.3]</w:t>
      </w:r>
    </w:p>
    <w:p w14:paraId="2BFA62CA" w14:textId="77777777" w:rsidR="000C70BA" w:rsidRDefault="000C70BA" w:rsidP="000C70BA">
      <w:r>
        <w:t>Upon receiving an indication from the user to end the permission to send RTP media, the transmission participant:</w:t>
      </w:r>
    </w:p>
    <w:p w14:paraId="3FACAC1C" w14:textId="77777777" w:rsidR="000C70BA" w:rsidRDefault="000C70BA" w:rsidP="000C70BA">
      <w:pPr>
        <w:pStyle w:val="B1"/>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5E538802" w14:textId="77777777" w:rsidR="000C70BA" w:rsidRDefault="000C70BA" w:rsidP="000C70BA">
      <w:pPr>
        <w:pStyle w:val="B1"/>
      </w:pPr>
      <w:r>
        <w:t>2.</w:t>
      </w:r>
      <w:r>
        <w:tab/>
        <w:t>shall start timer T101 (Transmission End Request) and initialize counter C101 (Transmission End Request) to 1; and</w:t>
      </w:r>
    </w:p>
    <w:p w14:paraId="4595ACC3" w14:textId="77777777" w:rsidR="000C70BA" w:rsidRDefault="000C70BA" w:rsidP="000C70BA">
      <w:pPr>
        <w:pStyle w:val="B1"/>
      </w:pPr>
      <w:r>
        <w:t>3.</w:t>
      </w:r>
      <w:r>
        <w:tab/>
        <w:t>shall enter the 'U: pending end of transmission' state.</w:t>
      </w:r>
    </w:p>
    <w:p w14:paraId="1A118E3B" w14:textId="77777777" w:rsidR="000C70BA" w:rsidRDefault="000C70BA" w:rsidP="000C70BA">
      <w:r>
        <w:t>[TS 24.581, clause 6.2.4.6.4]</w:t>
      </w:r>
    </w:p>
    <w:p w14:paraId="2E8A3BA9" w14:textId="77777777" w:rsidR="000C70BA" w:rsidRDefault="000C70BA" w:rsidP="000C70BA">
      <w:r>
        <w:t>Upon receiving a Transmission end response message, the transmission participant:</w:t>
      </w:r>
    </w:p>
    <w:p w14:paraId="081F8E27" w14:textId="77777777" w:rsidR="000C70BA" w:rsidRDefault="000C70BA" w:rsidP="000C70BA">
      <w:pPr>
        <w:pStyle w:val="B1"/>
      </w:pPr>
      <w:r>
        <w:t>1.</w:t>
      </w:r>
      <w:r>
        <w:tab/>
        <w:t>if the first bit in the subtype of the Transmission end response message to '1' (Acknowledgment is required) as described in subclause 9.2.2.1, shall send a Transmission control Ack message. The Transmission control Ack message:</w:t>
      </w:r>
    </w:p>
    <w:p w14:paraId="3D9D13C8" w14:textId="77777777" w:rsidR="000C70BA" w:rsidRDefault="000C70BA" w:rsidP="000C70BA">
      <w:pPr>
        <w:pStyle w:val="B2"/>
      </w:pPr>
      <w:r>
        <w:t>a.</w:t>
      </w:r>
      <w:r>
        <w:tab/>
        <w:t>shall include the Message Type field set to '1' (Transmission end response); and</w:t>
      </w:r>
    </w:p>
    <w:p w14:paraId="4E0CC08A" w14:textId="77777777" w:rsidR="000C70BA" w:rsidRDefault="000C70BA" w:rsidP="000C70BA">
      <w:pPr>
        <w:pStyle w:val="B2"/>
      </w:pPr>
      <w:r>
        <w:t>b.</w:t>
      </w:r>
      <w:r>
        <w:tab/>
        <w:t>shall include the Source field set to '0' (the transmission participant is the source);</w:t>
      </w:r>
    </w:p>
    <w:p w14:paraId="5A4342A7" w14:textId="77777777" w:rsidR="000C70BA" w:rsidRDefault="000C70BA" w:rsidP="000C70BA">
      <w:pPr>
        <w:pStyle w:val="B1"/>
      </w:pPr>
      <w:r>
        <w:t>2.</w:t>
      </w:r>
      <w:r>
        <w:tab/>
        <w:t>may provide a Transmission end notification to the MCVideo user;</w:t>
      </w:r>
    </w:p>
    <w:p w14:paraId="6160D64F" w14:textId="77777777" w:rsidR="000C70BA" w:rsidRDefault="000C70BA" w:rsidP="000C70BA">
      <w:pPr>
        <w:pStyle w:val="B1"/>
      </w:pPr>
      <w:r>
        <w:t>3.</w:t>
      </w:r>
      <w:r>
        <w:tab/>
        <w:t>if the Transmission Indicator field is included and the B-bit set to '1' (Broadcast group call), shall provide a notification to the user indicating the type of call;</w:t>
      </w:r>
    </w:p>
    <w:p w14:paraId="5B0A8624" w14:textId="77777777" w:rsidR="000C70BA" w:rsidRDefault="000C70BA" w:rsidP="000C70BA">
      <w:pPr>
        <w:pStyle w:val="B1"/>
      </w:pPr>
      <w:r>
        <w:t>4.</w:t>
      </w:r>
      <w:r>
        <w:tab/>
        <w:t>shall stop timer T101 (Transmission End Request);</w:t>
      </w:r>
    </w:p>
    <w:p w14:paraId="3DC8ED11"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603B84C8" w14:textId="77777777" w:rsidR="000C70BA" w:rsidRDefault="000C70BA" w:rsidP="000C70BA">
      <w:pPr>
        <w:pStyle w:val="B1"/>
      </w:pPr>
      <w:r>
        <w:t>6.</w:t>
      </w:r>
      <w:r>
        <w:tab/>
        <w:t>if the session was initiated as a broadcast group call:</w:t>
      </w:r>
    </w:p>
    <w:p w14:paraId="6661E42A" w14:textId="77777777" w:rsidR="000C70BA" w:rsidRDefault="000C70BA" w:rsidP="000C70BA">
      <w:pPr>
        <w:pStyle w:val="B2"/>
      </w:pPr>
      <w:r>
        <w:t>a.</w:t>
      </w:r>
      <w:r>
        <w:tab/>
        <w:t>shall indicate to the MCVideo client the media transmission is completed; and</w:t>
      </w:r>
    </w:p>
    <w:p w14:paraId="547B1498" w14:textId="77777777" w:rsidR="000C70BA" w:rsidRDefault="000C70BA" w:rsidP="000C70BA">
      <w:pPr>
        <w:pStyle w:val="B1"/>
      </w:pPr>
      <w:r>
        <w:t>b</w:t>
      </w:r>
      <w:r>
        <w:tab/>
        <w:t>shall enter the 'Call releasing' state.</w:t>
      </w:r>
    </w:p>
    <w:p w14:paraId="10D1F64B" w14:textId="77777777" w:rsidR="000C70BA" w:rsidRDefault="000C70BA" w:rsidP="000C70BA">
      <w:pPr>
        <w:pStyle w:val="H6"/>
      </w:pPr>
      <w:r>
        <w:t>6.5.1.3</w:t>
      </w:r>
      <w:r>
        <w:tab/>
        <w:t>Test description</w:t>
      </w:r>
    </w:p>
    <w:p w14:paraId="61E26460" w14:textId="77777777" w:rsidR="000C70BA" w:rsidRDefault="000C70BA" w:rsidP="000C70BA">
      <w:pPr>
        <w:pStyle w:val="H6"/>
      </w:pPr>
      <w:r>
        <w:t>6.5.1.3.1</w:t>
      </w:r>
      <w:r>
        <w:tab/>
        <w:t>Pre-test conditions</w:t>
      </w:r>
    </w:p>
    <w:p w14:paraId="45319B81" w14:textId="77777777" w:rsidR="000C70BA" w:rsidRDefault="000C70BA" w:rsidP="000C70BA">
      <w:pPr>
        <w:pStyle w:val="H6"/>
      </w:pPr>
      <w:r w:rsidRPr="00102CE5">
        <w:t>Test configuration</w:t>
      </w:r>
      <w:r>
        <w:t>:</w:t>
      </w:r>
    </w:p>
    <w:p w14:paraId="1B277B88" w14:textId="230238A2" w:rsidR="000C70BA" w:rsidRDefault="000C70BA" w:rsidP="000C70BA">
      <w:pPr>
        <w:pStyle w:val="B1"/>
      </w:pPr>
      <w:r>
        <w:t>-</w:t>
      </w:r>
      <w:r>
        <w:tab/>
        <w:t xml:space="preserve">Single cell configuration according to TS </w:t>
      </w:r>
      <w:r w:rsidR="00960759">
        <w:t>37.579</w:t>
      </w:r>
      <w:r>
        <w:t>-1 [2] clause 5.2.2.2.1.</w:t>
      </w:r>
    </w:p>
    <w:p w14:paraId="54BAD7D0" w14:textId="77777777" w:rsidR="000C70BA" w:rsidRDefault="000C70BA" w:rsidP="000C70BA">
      <w:pPr>
        <w:pStyle w:val="B1"/>
      </w:pPr>
      <w:r>
        <w:t>-</w:t>
      </w:r>
      <w:r>
        <w:tab/>
      </w:r>
      <w:r w:rsidRPr="00F839B3">
        <w:t>UE (MCVideo client) has a pre-recorded video that is available to push to another client.</w:t>
      </w:r>
    </w:p>
    <w:p w14:paraId="1EF62460" w14:textId="77777777" w:rsidR="000C70BA" w:rsidRDefault="000C70BA" w:rsidP="000C70BA">
      <w:pPr>
        <w:pStyle w:val="H6"/>
      </w:pPr>
      <w:r>
        <w:t>Preamble:</w:t>
      </w:r>
    </w:p>
    <w:p w14:paraId="63DE3A3C" w14:textId="5F6EF305" w:rsidR="000C70BA" w:rsidRDefault="000C70BA" w:rsidP="000C70BA">
      <w:pPr>
        <w:pStyle w:val="B1"/>
      </w:pPr>
      <w:r>
        <w:t>-</w:t>
      </w:r>
      <w:r>
        <w:tab/>
        <w:t xml:space="preserve">The UE has performed procedure 'Initial registration' as described in TS </w:t>
      </w:r>
      <w:r w:rsidR="00960759">
        <w:t>37.579</w:t>
      </w:r>
      <w:r>
        <w:t>-1 [2] clause 5.4.2.</w:t>
      </w:r>
    </w:p>
    <w:p w14:paraId="5F6CF4F3" w14:textId="77777777" w:rsidR="000C70BA" w:rsidRDefault="000C70BA" w:rsidP="000C70BA">
      <w:pPr>
        <w:pStyle w:val="B1"/>
      </w:pPr>
      <w:r>
        <w:t>-</w:t>
      </w:r>
      <w:r>
        <w:tab/>
      </w:r>
      <w:r w:rsidRPr="000573F5">
        <w:t>UE States at the end of the preamble</w:t>
      </w:r>
      <w:r>
        <w:t>:</w:t>
      </w:r>
    </w:p>
    <w:p w14:paraId="71FDF05B" w14:textId="77777777" w:rsidR="000C70BA" w:rsidRDefault="000C70BA" w:rsidP="000C70BA">
      <w:pPr>
        <w:pStyle w:val="B1"/>
        <w:ind w:left="852"/>
      </w:pPr>
      <w:r>
        <w:t>-</w:t>
      </w:r>
      <w:r>
        <w:tab/>
        <w:t>The UE is in RRC_IDLE state.</w:t>
      </w:r>
    </w:p>
    <w:p w14:paraId="35FACA58" w14:textId="77777777" w:rsidR="000C70BA" w:rsidRDefault="000C70BA" w:rsidP="000C70BA">
      <w:pPr>
        <w:pStyle w:val="B1"/>
        <w:ind w:left="852"/>
      </w:pPr>
      <w:r>
        <w:t>-</w:t>
      </w:r>
      <w:r>
        <w:tab/>
        <w:t>The client is registered for MCVideo.</w:t>
      </w:r>
    </w:p>
    <w:p w14:paraId="71317266" w14:textId="77777777" w:rsidR="000C70BA" w:rsidRDefault="000C70BA" w:rsidP="000C70BA">
      <w:pPr>
        <w:pStyle w:val="H6"/>
      </w:pPr>
      <w:r>
        <w:t>6.5.1.3.2</w:t>
      </w:r>
      <w:r>
        <w:tab/>
        <w:t>Test procedure sequence</w:t>
      </w:r>
    </w:p>
    <w:p w14:paraId="10FEAA7E" w14:textId="77777777" w:rsidR="000C70BA" w:rsidRDefault="000C70BA" w:rsidP="000C70BA">
      <w:pPr>
        <w:pStyle w:val="TH"/>
      </w:pPr>
      <w:r>
        <w:t>Table 6.5.1.3.2-1: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4FF2DD6E" w14:textId="77777777" w:rsidTr="002E3FCC">
        <w:trPr>
          <w:tblHeader/>
        </w:trPr>
        <w:tc>
          <w:tcPr>
            <w:tcW w:w="693" w:type="dxa"/>
            <w:tcBorders>
              <w:top w:val="single" w:sz="4" w:space="0" w:color="auto"/>
              <w:left w:val="single" w:sz="4" w:space="0" w:color="auto"/>
              <w:bottom w:val="nil"/>
              <w:right w:val="single" w:sz="4" w:space="0" w:color="auto"/>
            </w:tcBorders>
            <w:hideMark/>
          </w:tcPr>
          <w:p w14:paraId="14DF6BEF"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5A3C603A"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594477F2"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32BA6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342D7BCB" w14:textId="77777777" w:rsidR="000C70BA" w:rsidRDefault="000C70BA" w:rsidP="002E3FCC">
            <w:pPr>
              <w:pStyle w:val="TAH"/>
              <w:keepNext w:val="0"/>
              <w:keepLines w:val="0"/>
              <w:widowControl w:val="0"/>
              <w:rPr>
                <w:rFonts w:eastAsia="Calibri"/>
              </w:rPr>
            </w:pPr>
            <w:r>
              <w:rPr>
                <w:rFonts w:eastAsia="Calibri"/>
              </w:rPr>
              <w:t>Verdict</w:t>
            </w:r>
          </w:p>
        </w:tc>
      </w:tr>
      <w:tr w:rsidR="000C70BA" w14:paraId="196CCE79" w14:textId="77777777" w:rsidTr="002E3FCC">
        <w:trPr>
          <w:tblHeader/>
        </w:trPr>
        <w:tc>
          <w:tcPr>
            <w:tcW w:w="693" w:type="dxa"/>
            <w:tcBorders>
              <w:top w:val="nil"/>
              <w:left w:val="single" w:sz="4" w:space="0" w:color="auto"/>
              <w:bottom w:val="single" w:sz="4" w:space="0" w:color="auto"/>
              <w:right w:val="single" w:sz="4" w:space="0" w:color="auto"/>
            </w:tcBorders>
          </w:tcPr>
          <w:p w14:paraId="3325B820"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4915846F"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598663E0"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3B26224"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3D6BC9C8"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6B28DB2A" w14:textId="77777777" w:rsidR="000C70BA" w:rsidRDefault="000C70BA" w:rsidP="002E3FCC">
            <w:pPr>
              <w:pStyle w:val="TAH"/>
              <w:keepNext w:val="0"/>
              <w:keepLines w:val="0"/>
              <w:widowControl w:val="0"/>
              <w:rPr>
                <w:rFonts w:eastAsia="Calibri"/>
              </w:rPr>
            </w:pPr>
          </w:p>
        </w:tc>
      </w:tr>
      <w:tr w:rsidR="000C70BA" w14:paraId="22A64BB9"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E39C74D"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99FE2E4"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another MCVideo client.</w:t>
            </w:r>
          </w:p>
          <w:p w14:paraId="55CFF980"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26A397F1"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D08B65D"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249085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46D2DE48"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37CD896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0B3C156"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6B0CE4DE" w14:textId="1881D93A"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68B516AD"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0633D8C5"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0E0FC2F4"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0DB6C5C3" w14:textId="77777777" w:rsidR="000C70BA" w:rsidRDefault="000C70BA" w:rsidP="002E3FCC">
            <w:pPr>
              <w:pStyle w:val="TAC"/>
              <w:keepNext w:val="0"/>
              <w:keepLines w:val="0"/>
              <w:widowControl w:val="0"/>
            </w:pPr>
            <w:r>
              <w:t>P</w:t>
            </w:r>
          </w:p>
        </w:tc>
      </w:tr>
      <w:tr w:rsidR="000C70BA" w14:paraId="08DEDBB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31C2946"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A6856DE" w14:textId="77777777" w:rsidR="000C70BA" w:rsidRDefault="000C70BA" w:rsidP="002E3FCC">
            <w:pPr>
              <w:pStyle w:val="TAL"/>
            </w:pPr>
            <w:r>
              <w:t>Check: Does the UE (MCVideo client) provide transmission granted notification to the user?</w:t>
            </w:r>
          </w:p>
          <w:p w14:paraId="1FD966D4" w14:textId="77777777" w:rsidR="000C70BA" w:rsidRDefault="000C70BA" w:rsidP="002E3FCC">
            <w:pPr>
              <w:pStyle w:val="TAL"/>
            </w:pPr>
            <w:r>
              <w:rPr>
                <w:rFonts w:eastAsia="Calibri"/>
                <w:szCs w:val="18"/>
              </w:rPr>
              <w:t xml:space="preserve">(NOTE 1) </w:t>
            </w:r>
          </w:p>
        </w:tc>
        <w:tc>
          <w:tcPr>
            <w:tcW w:w="709" w:type="dxa"/>
            <w:tcBorders>
              <w:top w:val="single" w:sz="4" w:space="0" w:color="auto"/>
              <w:left w:val="single" w:sz="4" w:space="0" w:color="auto"/>
              <w:bottom w:val="single" w:sz="4" w:space="0" w:color="auto"/>
              <w:right w:val="single" w:sz="4" w:space="0" w:color="auto"/>
            </w:tcBorders>
            <w:hideMark/>
          </w:tcPr>
          <w:p w14:paraId="724AA73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34FE88EE"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23D7EE1A"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2DD6148B" w14:textId="77777777" w:rsidR="000C70BA" w:rsidRDefault="000C70BA" w:rsidP="002E3FCC">
            <w:pPr>
              <w:pStyle w:val="TAC"/>
              <w:keepNext w:val="0"/>
              <w:keepLines w:val="0"/>
              <w:widowControl w:val="0"/>
            </w:pPr>
            <w:r>
              <w:rPr>
                <w:rFonts w:eastAsia="Calibri"/>
                <w:szCs w:val="18"/>
              </w:rPr>
              <w:t>P</w:t>
            </w:r>
          </w:p>
        </w:tc>
      </w:tr>
      <w:tr w:rsidR="000C70BA" w14:paraId="0B0B857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689F85F8" w14:textId="77777777" w:rsidR="000C70BA" w:rsidRDefault="000C70BA" w:rsidP="002E3FCC">
            <w:pPr>
              <w:pStyle w:val="TAC"/>
              <w:keepNext w:val="0"/>
              <w:keepLines w:val="0"/>
              <w:widowControl w:val="0"/>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hideMark/>
          </w:tcPr>
          <w:p w14:paraId="4AE3656B" w14:textId="77777777" w:rsidR="000C70BA" w:rsidRDefault="000C70BA" w:rsidP="002E3FCC">
            <w:pPr>
              <w:pStyle w:val="TAL"/>
              <w:keepNext w:val="0"/>
              <w:keepLines w:val="0"/>
              <w:widowControl w:val="0"/>
            </w:pPr>
            <w:r>
              <w:t>Make the UE (MCVideo client) request end of transmission.</w:t>
            </w:r>
          </w:p>
          <w:p w14:paraId="10B68A0C"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45DAAF79"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18A88E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6AB1E3FF"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58499C2" w14:textId="77777777" w:rsidR="000C70BA" w:rsidRDefault="000C70BA" w:rsidP="002E3FCC">
            <w:pPr>
              <w:pStyle w:val="TAC"/>
              <w:keepNext w:val="0"/>
              <w:keepLines w:val="0"/>
              <w:widowControl w:val="0"/>
            </w:pPr>
            <w:r>
              <w:t>-</w:t>
            </w:r>
          </w:p>
        </w:tc>
      </w:tr>
      <w:tr w:rsidR="000C70BA" w14:paraId="10A7EED3"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540AEAFC" w14:textId="77777777" w:rsidR="000C70BA" w:rsidRDefault="000C70BA" w:rsidP="002E3FCC">
            <w:pPr>
              <w:pStyle w:val="TAC"/>
              <w:keepNext w:val="0"/>
              <w:keepLines w:val="0"/>
              <w:widowControl w:val="0"/>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hideMark/>
          </w:tcPr>
          <w:p w14:paraId="41E5A275" w14:textId="209FA4C4"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2196455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1CEEBE2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0E0088DA"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458EC1A7" w14:textId="77777777" w:rsidR="000C70BA" w:rsidRDefault="000C70BA" w:rsidP="002E3FCC">
            <w:pPr>
              <w:pStyle w:val="TAC"/>
              <w:keepNext w:val="0"/>
              <w:keepLines w:val="0"/>
              <w:widowControl w:val="0"/>
            </w:pPr>
            <w:r>
              <w:t>P</w:t>
            </w:r>
          </w:p>
        </w:tc>
      </w:tr>
      <w:tr w:rsidR="000C70BA" w14:paraId="61F54302"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581CF40" w14:textId="77777777" w:rsidR="000C70BA" w:rsidRDefault="000C70BA" w:rsidP="002E3FCC">
            <w:pPr>
              <w:pStyle w:val="TAC"/>
              <w:keepNext w:val="0"/>
              <w:keepLines w:val="0"/>
              <w:widowControl w:val="0"/>
            </w:pPr>
            <w:r>
              <w:rPr>
                <w:rFonts w:eastAsia="Calibri"/>
              </w:rPr>
              <w:t>6</w:t>
            </w:r>
          </w:p>
        </w:tc>
        <w:tc>
          <w:tcPr>
            <w:tcW w:w="3926" w:type="dxa"/>
            <w:tcBorders>
              <w:top w:val="single" w:sz="4" w:space="0" w:color="auto"/>
              <w:left w:val="single" w:sz="4" w:space="0" w:color="auto"/>
              <w:bottom w:val="single" w:sz="4" w:space="0" w:color="auto"/>
              <w:right w:val="single" w:sz="4" w:space="0" w:color="auto"/>
            </w:tcBorders>
            <w:hideMark/>
          </w:tcPr>
          <w:p w14:paraId="2FF87F60" w14:textId="77777777" w:rsidR="000C70BA" w:rsidRDefault="000C70BA" w:rsidP="002E3FCC">
            <w:pPr>
              <w:pStyle w:val="TAL"/>
              <w:keepNext w:val="0"/>
              <w:keepLines w:val="0"/>
              <w:widowControl w:val="0"/>
            </w:pPr>
            <w:r>
              <w:t>Make the UE (MCVideo client) release the call.</w:t>
            </w:r>
          </w:p>
          <w:p w14:paraId="6B3B5765"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5E94AF8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91DE4C6"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ADE2B89"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18391C09" w14:textId="77777777" w:rsidR="000C70BA" w:rsidRDefault="000C70BA" w:rsidP="002E3FCC">
            <w:pPr>
              <w:pStyle w:val="TAC"/>
              <w:keepNext w:val="0"/>
              <w:keepLines w:val="0"/>
              <w:widowControl w:val="0"/>
            </w:pPr>
            <w:r>
              <w:t>-</w:t>
            </w:r>
          </w:p>
        </w:tc>
      </w:tr>
      <w:tr w:rsidR="000C70BA" w14:paraId="317450B1"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19189758" w14:textId="77777777" w:rsidR="000C70BA" w:rsidRDefault="000C70BA" w:rsidP="002E3FCC">
            <w:pPr>
              <w:pStyle w:val="TAC"/>
              <w:keepNext w:val="0"/>
              <w:keepLines w:val="0"/>
              <w:widowControl w:val="0"/>
            </w:pPr>
            <w:r>
              <w:rPr>
                <w:rFonts w:eastAsia="Calibri"/>
              </w:rPr>
              <w:t>7</w:t>
            </w:r>
          </w:p>
        </w:tc>
        <w:tc>
          <w:tcPr>
            <w:tcW w:w="3926" w:type="dxa"/>
            <w:tcBorders>
              <w:top w:val="single" w:sz="4" w:space="0" w:color="auto"/>
              <w:left w:val="single" w:sz="4" w:space="0" w:color="auto"/>
              <w:bottom w:val="single" w:sz="4" w:space="0" w:color="auto"/>
              <w:right w:val="single" w:sz="4" w:space="0" w:color="auto"/>
            </w:tcBorders>
            <w:hideMark/>
          </w:tcPr>
          <w:p w14:paraId="5F72C8DC" w14:textId="1166E645"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51907B1C"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ECFBD2F"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2999002"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08369810" w14:textId="77777777" w:rsidR="000C70BA" w:rsidRDefault="000C70BA" w:rsidP="002E3FCC">
            <w:pPr>
              <w:pStyle w:val="TAC"/>
              <w:keepNext w:val="0"/>
              <w:keepLines w:val="0"/>
              <w:widowControl w:val="0"/>
            </w:pPr>
            <w:r>
              <w:t>P</w:t>
            </w:r>
          </w:p>
        </w:tc>
      </w:tr>
      <w:tr w:rsidR="000C70BA" w14:paraId="302EB2DA"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56485697" w14:textId="77777777" w:rsidR="000C70BA" w:rsidRDefault="000C70BA" w:rsidP="002E3FCC">
            <w:pPr>
              <w:pStyle w:val="TAN"/>
            </w:pPr>
            <w:r>
              <w:t>NOTE 1: This action is expected to be done via a suitable implementation dependent MMI.</w:t>
            </w:r>
          </w:p>
        </w:tc>
      </w:tr>
    </w:tbl>
    <w:p w14:paraId="0A90206D" w14:textId="77777777" w:rsidR="000C70BA" w:rsidRDefault="000C70BA" w:rsidP="000C70BA"/>
    <w:p w14:paraId="5638B729" w14:textId="77777777" w:rsidR="000C70BA" w:rsidRDefault="000C70BA" w:rsidP="000C70BA">
      <w:pPr>
        <w:pStyle w:val="H6"/>
      </w:pPr>
      <w:r>
        <w:t>6.5.1.3.3</w:t>
      </w:r>
      <w:r>
        <w:tab/>
        <w:t>Specific message contents</w:t>
      </w:r>
    </w:p>
    <w:p w14:paraId="58D77742" w14:textId="192A82F5" w:rsidR="000C70BA" w:rsidRDefault="000C70BA" w:rsidP="000C70BA">
      <w:pPr>
        <w:pStyle w:val="TH"/>
      </w:pPr>
      <w:r>
        <w:t>Table 6.5.1.3.3-1: SIP INVITE from the UE (Step 2, Table 6.5.1.3.2-1;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7413471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07173C" w14:textId="73F236CF" w:rsidR="000C70BA" w:rsidRDefault="000C70BA" w:rsidP="002E3FCC">
            <w:pPr>
              <w:pStyle w:val="TAL"/>
            </w:pPr>
            <w:r>
              <w:t xml:space="preserve">Derivation Path: TS </w:t>
            </w:r>
            <w:r w:rsidR="00960759">
              <w:t>37.579</w:t>
            </w:r>
            <w:r>
              <w:t>-1 [2], Table 5.5.2.5.1-1, condition PRIVATE-CALL</w:t>
            </w:r>
          </w:p>
        </w:tc>
      </w:tr>
      <w:tr w:rsidR="000C70BA" w14:paraId="154B0B93"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229B2595"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4FD9215"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7ED9F802"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0B0C5067"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727533A4" w14:textId="77777777" w:rsidR="000C70BA" w:rsidRDefault="000C70BA" w:rsidP="002E3FCC">
            <w:pPr>
              <w:pStyle w:val="TAH"/>
              <w:keepNext w:val="0"/>
              <w:keepLines w:val="0"/>
              <w:widowControl w:val="0"/>
              <w:rPr>
                <w:color w:val="000000"/>
              </w:rPr>
            </w:pPr>
            <w:r>
              <w:rPr>
                <w:color w:val="000000"/>
              </w:rPr>
              <w:t>Condition</w:t>
            </w:r>
          </w:p>
        </w:tc>
      </w:tr>
      <w:tr w:rsidR="000C70BA" w14:paraId="6B3DD0DE"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B07B694"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1F44419"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2E568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5E69BE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AF745CF" w14:textId="77777777" w:rsidR="000C70BA" w:rsidRDefault="000C70BA" w:rsidP="002E3FCC">
            <w:pPr>
              <w:pStyle w:val="TAL"/>
            </w:pPr>
          </w:p>
        </w:tc>
      </w:tr>
      <w:tr w:rsidR="000C70BA" w14:paraId="30A307B5"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82B71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AB7545C"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62C2730"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26E8272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3326D97" w14:textId="77777777" w:rsidR="000C70BA" w:rsidRDefault="000C70BA" w:rsidP="002E3FCC">
            <w:pPr>
              <w:pStyle w:val="TAL"/>
            </w:pPr>
          </w:p>
        </w:tc>
      </w:tr>
      <w:tr w:rsidR="000C70BA" w14:paraId="158ECC1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96B7A06"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2B353F21" w14:textId="77777777" w:rsidR="000C70BA" w:rsidRDefault="000C70BA" w:rsidP="002E3FCC">
            <w:pPr>
              <w:pStyle w:val="TAL"/>
            </w:pPr>
            <w:r>
              <w:t>SDP Message as described in Table 6.5.1.3.3-2</w:t>
            </w:r>
          </w:p>
        </w:tc>
        <w:tc>
          <w:tcPr>
            <w:tcW w:w="2189" w:type="dxa"/>
            <w:tcBorders>
              <w:top w:val="single" w:sz="4" w:space="0" w:color="auto"/>
              <w:left w:val="single" w:sz="4" w:space="0" w:color="auto"/>
              <w:bottom w:val="single" w:sz="4" w:space="0" w:color="auto"/>
              <w:right w:val="single" w:sz="4" w:space="0" w:color="auto"/>
            </w:tcBorders>
          </w:tcPr>
          <w:p w14:paraId="34C38DB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D2045D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A2481A7" w14:textId="77777777" w:rsidR="000C70BA" w:rsidRDefault="000C70BA" w:rsidP="002E3FCC">
            <w:pPr>
              <w:pStyle w:val="TAL"/>
            </w:pPr>
          </w:p>
        </w:tc>
      </w:tr>
      <w:tr w:rsidR="000C70BA" w14:paraId="0E15881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397CAF"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1270FAA0"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34B96A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5E060C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EDD51D" w14:textId="77777777" w:rsidR="000C70BA" w:rsidRDefault="000C70BA" w:rsidP="002E3FCC">
            <w:pPr>
              <w:pStyle w:val="TAL"/>
            </w:pPr>
          </w:p>
        </w:tc>
      </w:tr>
      <w:tr w:rsidR="000C70BA" w14:paraId="11ED757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B118F13"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BAAADC3" w14:textId="77777777" w:rsidR="000C70BA" w:rsidRDefault="000C70BA" w:rsidP="002E3FCC">
            <w:pPr>
              <w:pStyle w:val="TAL"/>
            </w:pPr>
            <w:r>
              <w:t>MCVideo-Info as described in Table 6.5.1.3.3-3</w:t>
            </w:r>
          </w:p>
        </w:tc>
        <w:tc>
          <w:tcPr>
            <w:tcW w:w="2189" w:type="dxa"/>
            <w:tcBorders>
              <w:top w:val="single" w:sz="4" w:space="0" w:color="auto"/>
              <w:left w:val="single" w:sz="4" w:space="0" w:color="auto"/>
              <w:bottom w:val="single" w:sz="4" w:space="0" w:color="auto"/>
              <w:right w:val="single" w:sz="4" w:space="0" w:color="auto"/>
            </w:tcBorders>
          </w:tcPr>
          <w:p w14:paraId="7DD8CE01"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163F71A"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0B41EF" w14:textId="77777777" w:rsidR="000C70BA" w:rsidRDefault="000C70BA" w:rsidP="002E3FCC">
            <w:pPr>
              <w:pStyle w:val="TAL"/>
            </w:pPr>
          </w:p>
        </w:tc>
      </w:tr>
    </w:tbl>
    <w:p w14:paraId="5DBF72F3" w14:textId="77777777" w:rsidR="000C70BA" w:rsidRDefault="000C70BA" w:rsidP="000C70BA"/>
    <w:p w14:paraId="14A9BAA2" w14:textId="77777777" w:rsidR="000C70BA" w:rsidRDefault="000C70BA" w:rsidP="000C70BA">
      <w:pPr>
        <w:pStyle w:val="TH"/>
      </w:pPr>
      <w:r>
        <w:t>Table 6.5.1.3.3-2: SDP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42EB7C2B"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4E6990F9" w14:textId="280D964D" w:rsidR="000C70BA" w:rsidRDefault="000C70BA" w:rsidP="002E3FCC">
            <w:pPr>
              <w:pStyle w:val="TAL"/>
            </w:pPr>
            <w:r>
              <w:t xml:space="preserve">Derivation Path: TS </w:t>
            </w:r>
            <w:r w:rsidR="00960759">
              <w:t>37.579</w:t>
            </w:r>
            <w:r>
              <w:t>-1 [2], Table 5.5.3.1.1-2, condition PRIVATE-CALL, SDP_OFFER, IMPLICIT_GRANT_REQUESTED</w:t>
            </w:r>
          </w:p>
        </w:tc>
      </w:tr>
    </w:tbl>
    <w:p w14:paraId="5F07640C" w14:textId="77777777" w:rsidR="000C70BA" w:rsidRDefault="000C70BA" w:rsidP="000C70BA"/>
    <w:p w14:paraId="399605D0" w14:textId="77777777" w:rsidR="000C70BA" w:rsidRDefault="000C70BA" w:rsidP="000C70BA">
      <w:pPr>
        <w:pStyle w:val="TH"/>
      </w:pPr>
      <w:r>
        <w:t>Table 6.5.1.3.3-3: MCVideo-Info in SIP INVITE (Table 6.5.1.3.3-1)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35FCC2F8" w14:textId="77777777" w:rsidTr="002E3FCC">
        <w:trPr>
          <w:tblHeader/>
        </w:trPr>
        <w:tc>
          <w:tcPr>
            <w:tcW w:w="9639" w:type="dxa"/>
            <w:gridSpan w:val="5"/>
            <w:tcBorders>
              <w:top w:val="single" w:sz="4" w:space="0" w:color="auto"/>
              <w:left w:val="single" w:sz="4" w:space="0" w:color="auto"/>
              <w:bottom w:val="single" w:sz="4" w:space="0" w:color="auto"/>
              <w:right w:val="single" w:sz="4" w:space="0" w:color="auto"/>
            </w:tcBorders>
            <w:hideMark/>
          </w:tcPr>
          <w:p w14:paraId="4B69D427" w14:textId="74A46B6F" w:rsidR="000C70BA" w:rsidRDefault="000C70BA" w:rsidP="002E3FCC">
            <w:pPr>
              <w:pStyle w:val="TAL"/>
            </w:pPr>
            <w:r>
              <w:t xml:space="preserve">Derivation Path: TS </w:t>
            </w:r>
            <w:r w:rsidR="00960759">
              <w:t>37.579</w:t>
            </w:r>
            <w:r>
              <w:t>-1 [2], Table 5.5.3.2.1-2, condition PRIVATE-CALL, INVITE_REFER</w:t>
            </w:r>
          </w:p>
        </w:tc>
      </w:tr>
      <w:tr w:rsidR="000C70BA" w14:paraId="1972492A"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3CD08607" w14:textId="77777777" w:rsidR="000C70BA" w:rsidRDefault="000C70BA" w:rsidP="002E3FCC">
            <w:pPr>
              <w:pStyle w:val="TAH"/>
            </w:pPr>
            <w:r>
              <w:t>Information Element</w:t>
            </w:r>
          </w:p>
        </w:tc>
        <w:tc>
          <w:tcPr>
            <w:tcW w:w="1826" w:type="dxa"/>
            <w:tcBorders>
              <w:top w:val="single" w:sz="4" w:space="0" w:color="auto"/>
              <w:left w:val="single" w:sz="4" w:space="0" w:color="auto"/>
              <w:bottom w:val="single" w:sz="4" w:space="0" w:color="auto"/>
              <w:right w:val="single" w:sz="4" w:space="0" w:color="auto"/>
            </w:tcBorders>
            <w:hideMark/>
          </w:tcPr>
          <w:p w14:paraId="26B27D88" w14:textId="77777777" w:rsidR="000C70BA" w:rsidRDefault="000C70BA" w:rsidP="002E3FCC">
            <w:pPr>
              <w:pStyle w:val="TAH"/>
            </w:pPr>
            <w:r>
              <w:t>Value/remark</w:t>
            </w:r>
          </w:p>
        </w:tc>
        <w:tc>
          <w:tcPr>
            <w:tcW w:w="2191" w:type="dxa"/>
            <w:tcBorders>
              <w:top w:val="single" w:sz="4" w:space="0" w:color="auto"/>
              <w:left w:val="single" w:sz="4" w:space="0" w:color="auto"/>
              <w:bottom w:val="single" w:sz="4" w:space="0" w:color="auto"/>
              <w:right w:val="single" w:sz="4" w:space="0" w:color="auto"/>
            </w:tcBorders>
            <w:hideMark/>
          </w:tcPr>
          <w:p w14:paraId="28868CB8" w14:textId="77777777" w:rsidR="000C70BA" w:rsidRDefault="000C70BA" w:rsidP="002E3FCC">
            <w:pPr>
              <w:pStyle w:val="TAH"/>
            </w:pPr>
            <w:r>
              <w:t>Comment</w:t>
            </w:r>
          </w:p>
        </w:tc>
        <w:tc>
          <w:tcPr>
            <w:tcW w:w="1461" w:type="dxa"/>
            <w:tcBorders>
              <w:top w:val="single" w:sz="4" w:space="0" w:color="auto"/>
              <w:left w:val="single" w:sz="4" w:space="0" w:color="auto"/>
              <w:bottom w:val="single" w:sz="4" w:space="0" w:color="auto"/>
              <w:right w:val="single" w:sz="4" w:space="0" w:color="auto"/>
            </w:tcBorders>
            <w:hideMark/>
          </w:tcPr>
          <w:p w14:paraId="4CD13F2B" w14:textId="77777777" w:rsidR="000C70BA" w:rsidRDefault="000C70BA" w:rsidP="002E3FCC">
            <w:pPr>
              <w:pStyle w:val="TAH"/>
            </w:pPr>
            <w:r>
              <w:t>Reference</w:t>
            </w:r>
          </w:p>
        </w:tc>
        <w:tc>
          <w:tcPr>
            <w:tcW w:w="1187" w:type="dxa"/>
            <w:tcBorders>
              <w:top w:val="single" w:sz="4" w:space="0" w:color="auto"/>
              <w:left w:val="single" w:sz="4" w:space="0" w:color="auto"/>
              <w:bottom w:val="single" w:sz="4" w:space="0" w:color="auto"/>
              <w:right w:val="single" w:sz="4" w:space="0" w:color="auto"/>
            </w:tcBorders>
            <w:hideMark/>
          </w:tcPr>
          <w:p w14:paraId="127123AC" w14:textId="77777777" w:rsidR="000C70BA" w:rsidRDefault="000C70BA" w:rsidP="002E3FCC">
            <w:pPr>
              <w:pStyle w:val="TAH"/>
            </w:pPr>
            <w:r>
              <w:t>Condition</w:t>
            </w:r>
          </w:p>
        </w:tc>
      </w:tr>
      <w:tr w:rsidR="000C70BA" w14:paraId="32BE2229"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506D9544" w14:textId="77777777" w:rsidR="000C70BA" w:rsidRDefault="000C70BA" w:rsidP="002E3FCC">
            <w:pPr>
              <w:pStyle w:val="TAL"/>
            </w:pPr>
            <w:r>
              <w:t>mcvideoinfo</w:t>
            </w:r>
          </w:p>
        </w:tc>
        <w:tc>
          <w:tcPr>
            <w:tcW w:w="1826" w:type="dxa"/>
            <w:tcBorders>
              <w:top w:val="single" w:sz="4" w:space="0" w:color="auto"/>
              <w:left w:val="single" w:sz="4" w:space="0" w:color="auto"/>
              <w:bottom w:val="single" w:sz="4" w:space="0" w:color="auto"/>
              <w:right w:val="single" w:sz="4" w:space="0" w:color="auto"/>
            </w:tcBorders>
          </w:tcPr>
          <w:p w14:paraId="170436B6"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17B391E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5EF0FDB8"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5E425B87" w14:textId="77777777" w:rsidR="000C70BA" w:rsidRDefault="000C70BA" w:rsidP="002E3FCC">
            <w:pPr>
              <w:pStyle w:val="TAL"/>
            </w:pPr>
          </w:p>
        </w:tc>
      </w:tr>
      <w:tr w:rsidR="000C70BA" w14:paraId="4B18E5C3"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433149BF" w14:textId="77777777" w:rsidR="000C70BA" w:rsidRDefault="000C70BA" w:rsidP="002E3FCC">
            <w:pPr>
              <w:pStyle w:val="TAL"/>
            </w:pPr>
            <w:r>
              <w:t xml:space="preserve">  mcvideo-Params</w:t>
            </w:r>
          </w:p>
        </w:tc>
        <w:tc>
          <w:tcPr>
            <w:tcW w:w="1826" w:type="dxa"/>
            <w:tcBorders>
              <w:top w:val="single" w:sz="4" w:space="0" w:color="auto"/>
              <w:left w:val="single" w:sz="4" w:space="0" w:color="auto"/>
              <w:bottom w:val="single" w:sz="4" w:space="0" w:color="auto"/>
              <w:right w:val="single" w:sz="4" w:space="0" w:color="auto"/>
            </w:tcBorders>
          </w:tcPr>
          <w:p w14:paraId="54E70FD5" w14:textId="77777777" w:rsidR="000C70BA" w:rsidRDefault="000C70BA" w:rsidP="002E3FCC">
            <w:pPr>
              <w:pStyle w:val="TAL"/>
            </w:pPr>
          </w:p>
        </w:tc>
        <w:tc>
          <w:tcPr>
            <w:tcW w:w="2191" w:type="dxa"/>
            <w:tcBorders>
              <w:top w:val="single" w:sz="4" w:space="0" w:color="auto"/>
              <w:left w:val="single" w:sz="4" w:space="0" w:color="auto"/>
              <w:bottom w:val="single" w:sz="4" w:space="0" w:color="auto"/>
              <w:right w:val="single" w:sz="4" w:space="0" w:color="auto"/>
            </w:tcBorders>
          </w:tcPr>
          <w:p w14:paraId="3F574A5A"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tcPr>
          <w:p w14:paraId="12CC2EB9" w14:textId="77777777" w:rsidR="000C70BA" w:rsidRDefault="000C70BA" w:rsidP="002E3FCC">
            <w:pPr>
              <w:pStyle w:val="TAL"/>
            </w:pPr>
          </w:p>
        </w:tc>
        <w:tc>
          <w:tcPr>
            <w:tcW w:w="1187" w:type="dxa"/>
            <w:tcBorders>
              <w:top w:val="single" w:sz="4" w:space="0" w:color="auto"/>
              <w:left w:val="single" w:sz="4" w:space="0" w:color="auto"/>
              <w:bottom w:val="single" w:sz="4" w:space="0" w:color="auto"/>
              <w:right w:val="single" w:sz="4" w:space="0" w:color="auto"/>
            </w:tcBorders>
          </w:tcPr>
          <w:p w14:paraId="3E292262" w14:textId="77777777" w:rsidR="000C70BA" w:rsidRDefault="000C70BA" w:rsidP="002E3FCC">
            <w:pPr>
              <w:pStyle w:val="TAL"/>
            </w:pPr>
          </w:p>
        </w:tc>
      </w:tr>
      <w:tr w:rsidR="000C70BA" w14:paraId="458BBD1C" w14:textId="77777777" w:rsidTr="002E3FCC">
        <w:tc>
          <w:tcPr>
            <w:tcW w:w="2974" w:type="dxa"/>
            <w:tcBorders>
              <w:top w:val="single" w:sz="4" w:space="0" w:color="auto"/>
              <w:left w:val="single" w:sz="4" w:space="0" w:color="auto"/>
              <w:bottom w:val="single" w:sz="4" w:space="0" w:color="auto"/>
              <w:right w:val="single" w:sz="4" w:space="0" w:color="auto"/>
            </w:tcBorders>
            <w:hideMark/>
          </w:tcPr>
          <w:p w14:paraId="153353B7" w14:textId="77777777" w:rsidR="000C70BA" w:rsidRDefault="000C70BA" w:rsidP="002E3FCC">
            <w:pPr>
              <w:pStyle w:val="TAL"/>
            </w:pPr>
            <w:r>
              <w:t xml:space="preserve">    session-type</w:t>
            </w:r>
          </w:p>
        </w:tc>
        <w:tc>
          <w:tcPr>
            <w:tcW w:w="1826" w:type="dxa"/>
            <w:tcBorders>
              <w:top w:val="single" w:sz="4" w:space="0" w:color="auto"/>
              <w:left w:val="single" w:sz="4" w:space="0" w:color="auto"/>
              <w:bottom w:val="single" w:sz="4" w:space="0" w:color="auto"/>
              <w:right w:val="single" w:sz="4" w:space="0" w:color="auto"/>
            </w:tcBorders>
            <w:hideMark/>
          </w:tcPr>
          <w:p w14:paraId="6D1F6034" w14:textId="77777777" w:rsidR="000C70BA" w:rsidRDefault="000C70BA" w:rsidP="002E3FCC">
            <w:pPr>
              <w:pStyle w:val="TAL"/>
            </w:pPr>
            <w:r>
              <w:t>"one-to-one video push"</w:t>
            </w:r>
          </w:p>
        </w:tc>
        <w:tc>
          <w:tcPr>
            <w:tcW w:w="2191" w:type="dxa"/>
            <w:tcBorders>
              <w:top w:val="single" w:sz="4" w:space="0" w:color="auto"/>
              <w:left w:val="single" w:sz="4" w:space="0" w:color="auto"/>
              <w:bottom w:val="single" w:sz="4" w:space="0" w:color="auto"/>
              <w:right w:val="single" w:sz="4" w:space="0" w:color="auto"/>
            </w:tcBorders>
          </w:tcPr>
          <w:p w14:paraId="67BAAB17" w14:textId="77777777" w:rsidR="000C70BA" w:rsidRDefault="000C70BA" w:rsidP="002E3FCC">
            <w:pPr>
              <w:pStyle w:val="TAL"/>
            </w:pPr>
          </w:p>
        </w:tc>
        <w:tc>
          <w:tcPr>
            <w:tcW w:w="1461" w:type="dxa"/>
            <w:tcBorders>
              <w:top w:val="single" w:sz="4" w:space="0" w:color="auto"/>
              <w:left w:val="single" w:sz="4" w:space="0" w:color="auto"/>
              <w:bottom w:val="single" w:sz="4" w:space="0" w:color="auto"/>
              <w:right w:val="single" w:sz="4" w:space="0" w:color="auto"/>
            </w:tcBorders>
            <w:hideMark/>
          </w:tcPr>
          <w:p w14:paraId="7F428976" w14:textId="77777777" w:rsidR="000C70BA" w:rsidRDefault="000C70BA" w:rsidP="002E3FCC">
            <w:pPr>
              <w:pStyle w:val="TAL"/>
            </w:pPr>
            <w:r>
              <w:t>TS 24.281 [26] clause 13.2.2.1</w:t>
            </w:r>
          </w:p>
        </w:tc>
        <w:tc>
          <w:tcPr>
            <w:tcW w:w="1187" w:type="dxa"/>
            <w:tcBorders>
              <w:top w:val="single" w:sz="4" w:space="0" w:color="auto"/>
              <w:left w:val="single" w:sz="4" w:space="0" w:color="auto"/>
              <w:bottom w:val="single" w:sz="4" w:space="0" w:color="auto"/>
              <w:right w:val="single" w:sz="4" w:space="0" w:color="auto"/>
            </w:tcBorders>
          </w:tcPr>
          <w:p w14:paraId="36A07A97" w14:textId="77777777" w:rsidR="000C70BA" w:rsidRDefault="000C70BA" w:rsidP="002E3FCC">
            <w:pPr>
              <w:pStyle w:val="TAL"/>
            </w:pPr>
          </w:p>
        </w:tc>
      </w:tr>
    </w:tbl>
    <w:p w14:paraId="1CE2B53D" w14:textId="77777777" w:rsidR="000C70BA" w:rsidRDefault="000C70BA" w:rsidP="000C70BA"/>
    <w:p w14:paraId="404FA560" w14:textId="77777777" w:rsidR="000C70BA" w:rsidRDefault="000C70BA" w:rsidP="000C70BA">
      <w:pPr>
        <w:pStyle w:val="TH"/>
      </w:pPr>
      <w:r>
        <w:t>Table 6.5.1.3.3-4: Void</w:t>
      </w:r>
    </w:p>
    <w:p w14:paraId="4A8820E7" w14:textId="23DD79B2" w:rsidR="000C70BA" w:rsidRDefault="000C70BA" w:rsidP="000C70BA">
      <w:pPr>
        <w:pStyle w:val="TH"/>
      </w:pPr>
      <w:r w:rsidRPr="00C514A1">
        <w:t>Table 6.5.1.3.3-5: SIP 200 (OK) from the SS (Step 2, Table 6.5.1.3.2-1;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00D14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630D44" w14:textId="47B00003" w:rsidR="000C70BA" w:rsidRDefault="000C70BA" w:rsidP="002E3FCC">
            <w:pPr>
              <w:pStyle w:val="TAL"/>
            </w:pPr>
            <w:r>
              <w:t xml:space="preserve">Derivation Path: TS </w:t>
            </w:r>
            <w:r w:rsidR="00960759">
              <w:t>37.579</w:t>
            </w:r>
            <w:r>
              <w:t>-1 [2], Table 5.5.2.17.1.2-1, condition INVITE-RSP</w:t>
            </w:r>
          </w:p>
        </w:tc>
      </w:tr>
      <w:tr w:rsidR="000C70BA" w14:paraId="7BD36D2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C688580"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0D66601"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0C13FA6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757AD4B4"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043EE492" w14:textId="77777777" w:rsidR="000C70BA" w:rsidRDefault="000C70BA" w:rsidP="002E3FCC">
            <w:pPr>
              <w:pStyle w:val="TAH"/>
            </w:pPr>
            <w:r>
              <w:rPr>
                <w:color w:val="000000"/>
              </w:rPr>
              <w:t>Condition</w:t>
            </w:r>
          </w:p>
        </w:tc>
      </w:tr>
      <w:tr w:rsidR="000C70BA" w14:paraId="574A56E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0F999B"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684B5B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3CD2D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70C7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97454C" w14:textId="77777777" w:rsidR="000C70BA" w:rsidRDefault="000C70BA" w:rsidP="002E3FCC">
            <w:pPr>
              <w:pStyle w:val="TAL"/>
            </w:pPr>
          </w:p>
        </w:tc>
      </w:tr>
      <w:tr w:rsidR="000C70BA" w14:paraId="4BB9F2E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F534D6"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F8C9D0" w14:textId="77777777" w:rsidR="000C70BA" w:rsidRDefault="000C70BA" w:rsidP="002E3FCC">
            <w:pPr>
              <w:pStyle w:val="TAL"/>
            </w:pPr>
            <w:r>
              <w:t>As described in Table 6.5.1.3.3-6</w:t>
            </w:r>
          </w:p>
        </w:tc>
        <w:tc>
          <w:tcPr>
            <w:tcW w:w="2186" w:type="dxa"/>
            <w:tcBorders>
              <w:top w:val="single" w:sz="4" w:space="0" w:color="auto"/>
              <w:left w:val="single" w:sz="4" w:space="0" w:color="auto"/>
              <w:bottom w:val="single" w:sz="4" w:space="0" w:color="auto"/>
              <w:right w:val="single" w:sz="4" w:space="0" w:color="auto"/>
            </w:tcBorders>
          </w:tcPr>
          <w:p w14:paraId="196302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6DB04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1091E6" w14:textId="77777777" w:rsidR="000C70BA" w:rsidRDefault="000C70BA" w:rsidP="002E3FCC">
            <w:pPr>
              <w:pStyle w:val="TAL"/>
            </w:pPr>
          </w:p>
        </w:tc>
      </w:tr>
    </w:tbl>
    <w:p w14:paraId="37A96E27" w14:textId="77777777" w:rsidR="000C70BA" w:rsidRDefault="000C70BA" w:rsidP="000C70BA"/>
    <w:p w14:paraId="79F391E6" w14:textId="77777777" w:rsidR="000C70BA" w:rsidRDefault="000C70BA" w:rsidP="000C70BA">
      <w:pPr>
        <w:pStyle w:val="TH"/>
      </w:pPr>
      <w:r>
        <w:t>Table 6.5.1.3.3-6: SDP in SIP 200 (OK) (Table 6.5.1.3.3-5)</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986EAC6"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0312C8E" w14:textId="1FB423B3"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57E987B1" w14:textId="77777777" w:rsidR="000C70BA" w:rsidRDefault="000C70BA" w:rsidP="000C70BA"/>
    <w:p w14:paraId="3507825E" w14:textId="77777777" w:rsidR="000C70BA" w:rsidRDefault="000C70BA" w:rsidP="000C70BA">
      <w:pPr>
        <w:pStyle w:val="TH"/>
      </w:pPr>
      <w:r>
        <w:rPr>
          <w:color w:val="000000"/>
        </w:rPr>
        <w:t>Table 6.5.1.3.3-7: Void</w:t>
      </w:r>
    </w:p>
    <w:p w14:paraId="7C212DA8" w14:textId="77777777" w:rsidR="000C70BA" w:rsidRPr="00201E3B" w:rsidRDefault="000C70BA" w:rsidP="000C70BA"/>
    <w:p w14:paraId="1FE17A3F" w14:textId="77777777" w:rsidR="000C70BA" w:rsidRPr="002103AD" w:rsidRDefault="000C70BA" w:rsidP="000C70BA">
      <w:pPr>
        <w:pStyle w:val="Heading3"/>
      </w:pPr>
      <w:bookmarkStart w:id="806" w:name="_Toc171440761"/>
      <w:bookmarkStart w:id="807" w:name="_Toc180160953"/>
      <w:bookmarkStart w:id="808" w:name="_Toc99871301"/>
      <w:r>
        <w:t>6.5.2</w:t>
      </w:r>
      <w:r w:rsidRPr="002103AD">
        <w:tab/>
        <w:t>On-network / Video push call / One-to-</w:t>
      </w:r>
      <w:r>
        <w:t>server</w:t>
      </w:r>
      <w:r w:rsidRPr="002103AD">
        <w:t xml:space="preserve"> video push call / Client Originated (CO)</w:t>
      </w:r>
      <w:bookmarkEnd w:id="806"/>
      <w:bookmarkEnd w:id="807"/>
    </w:p>
    <w:p w14:paraId="281B923D" w14:textId="77777777" w:rsidR="000C70BA" w:rsidRDefault="000C70BA" w:rsidP="000C70BA">
      <w:pPr>
        <w:pStyle w:val="H6"/>
      </w:pPr>
      <w:r>
        <w:t>6.5.2.1</w:t>
      </w:r>
      <w:r>
        <w:tab/>
        <w:t>Test Purpose (TP)</w:t>
      </w:r>
    </w:p>
    <w:p w14:paraId="44C5EF59" w14:textId="77777777" w:rsidR="000C70BA" w:rsidRDefault="000C70BA" w:rsidP="000C70BA">
      <w:pPr>
        <w:pStyle w:val="H6"/>
      </w:pPr>
      <w:r>
        <w:t>(1)</w:t>
      </w:r>
    </w:p>
    <w:p w14:paraId="787C0438" w14:textId="77777777" w:rsidR="000C70BA" w:rsidRDefault="000C70BA" w:rsidP="000C70BA">
      <w:pPr>
        <w:pStyle w:val="PL"/>
      </w:pPr>
      <w:r>
        <w:rPr>
          <w:b/>
        </w:rPr>
        <w:t>with</w:t>
      </w:r>
      <w:r>
        <w:t xml:space="preserve"> { the UE (MCVideo Client) registered and authorised for MCVideo Service }</w:t>
      </w:r>
    </w:p>
    <w:p w14:paraId="48BABED8" w14:textId="77777777" w:rsidR="000C70BA" w:rsidRDefault="000C70BA" w:rsidP="000C70BA">
      <w:pPr>
        <w:pStyle w:val="PL"/>
      </w:pPr>
      <w:r>
        <w:rPr>
          <w:b/>
        </w:rPr>
        <w:t>ensure that</w:t>
      </w:r>
      <w:r>
        <w:t xml:space="preserve"> {</w:t>
      </w:r>
    </w:p>
    <w:p w14:paraId="3F3850E4" w14:textId="77777777" w:rsidR="000C70BA" w:rsidRDefault="000C70BA" w:rsidP="000C70BA">
      <w:pPr>
        <w:pStyle w:val="PL"/>
      </w:pPr>
      <w:r>
        <w:t xml:space="preserve">  </w:t>
      </w:r>
      <w:r>
        <w:rPr>
          <w:b/>
        </w:rPr>
        <w:t>when</w:t>
      </w:r>
      <w:r>
        <w:t xml:space="preserve"> { the MCVideo User requests the establishment of an MCVideo video push call to push a video to the MCVideo server }</w:t>
      </w:r>
    </w:p>
    <w:p w14:paraId="6E840E4C" w14:textId="77777777" w:rsidR="000C70BA" w:rsidRDefault="000C70BA" w:rsidP="000C70BA">
      <w:pPr>
        <w:pStyle w:val="PL"/>
      </w:pPr>
      <w:r>
        <w:t xml:space="preserve">    </w:t>
      </w:r>
      <w:r>
        <w:rPr>
          <w:b/>
        </w:rPr>
        <w:t>then</w:t>
      </w:r>
      <w:r>
        <w:t xml:space="preserve"> { the UE (MCVideo Client) requests a video push call by sending a SIP INVITE message </w:t>
      </w:r>
      <w:r>
        <w:rPr>
          <w:b/>
        </w:rPr>
        <w:t>and</w:t>
      </w:r>
      <w:r>
        <w:t xml:space="preserve">, responds to a SIP 200 (OK) message with a SIP ACK message </w:t>
      </w:r>
      <w:r w:rsidRPr="00B41E99">
        <w:rPr>
          <w:b/>
          <w:bCs/>
        </w:rPr>
        <w:t>and,</w:t>
      </w:r>
      <w:r>
        <w:t xml:space="preserve"> responds to a SIP INO message with a SIP 200 (OK) message }</w:t>
      </w:r>
    </w:p>
    <w:p w14:paraId="5B2560C9" w14:textId="77777777" w:rsidR="000C70BA" w:rsidRDefault="000C70BA" w:rsidP="000C70BA">
      <w:pPr>
        <w:pStyle w:val="PL"/>
      </w:pPr>
      <w:r>
        <w:t xml:space="preserve">            }</w:t>
      </w:r>
    </w:p>
    <w:p w14:paraId="43FEDD81" w14:textId="77777777" w:rsidR="000C70BA" w:rsidRDefault="000C70BA" w:rsidP="000C70BA">
      <w:pPr>
        <w:pStyle w:val="PL"/>
        <w:rPr>
          <w:rFonts w:cs="Courier New"/>
          <w:szCs w:val="16"/>
        </w:rPr>
      </w:pPr>
    </w:p>
    <w:p w14:paraId="23847994" w14:textId="77777777" w:rsidR="000C70BA" w:rsidRDefault="000C70BA" w:rsidP="000C70BA">
      <w:pPr>
        <w:pStyle w:val="H6"/>
      </w:pPr>
      <w:r>
        <w:t>(2)</w:t>
      </w:r>
    </w:p>
    <w:p w14:paraId="2C38E2D5" w14:textId="77777777" w:rsidR="000C70BA" w:rsidRDefault="000C70BA" w:rsidP="000C70BA">
      <w:pPr>
        <w:pStyle w:val="PL"/>
      </w:pPr>
      <w:r>
        <w:rPr>
          <w:b/>
        </w:rPr>
        <w:t>with</w:t>
      </w:r>
      <w:r>
        <w:t xml:space="preserve"> { the UE (MCVideo Client) having established a MCVideo Video push call }</w:t>
      </w:r>
    </w:p>
    <w:p w14:paraId="1D62C479" w14:textId="77777777" w:rsidR="000C70BA" w:rsidRDefault="000C70BA" w:rsidP="000C70BA">
      <w:pPr>
        <w:pStyle w:val="PL"/>
      </w:pPr>
      <w:r>
        <w:rPr>
          <w:b/>
        </w:rPr>
        <w:t>ensure that</w:t>
      </w:r>
      <w:r>
        <w:t xml:space="preserve"> {</w:t>
      </w:r>
    </w:p>
    <w:p w14:paraId="7118072F" w14:textId="77777777" w:rsidR="000C70BA" w:rsidRDefault="000C70BA" w:rsidP="000C70BA">
      <w:pPr>
        <w:pStyle w:val="PL"/>
      </w:pPr>
      <w:r>
        <w:t xml:space="preserve">  </w:t>
      </w:r>
      <w:r>
        <w:rPr>
          <w:b/>
        </w:rPr>
        <w:t>when</w:t>
      </w:r>
      <w:r>
        <w:t xml:space="preserve"> { the MCVideo User engages in communication with the invited MCVideo User }</w:t>
      </w:r>
    </w:p>
    <w:p w14:paraId="41D87CE0" w14:textId="77777777" w:rsidR="000C70BA" w:rsidRDefault="000C70BA" w:rsidP="000C70BA">
      <w:pPr>
        <w:pStyle w:val="PL"/>
      </w:pPr>
      <w:r>
        <w:t xml:space="preserve">    </w:t>
      </w:r>
      <w:r>
        <w:rPr>
          <w:b/>
        </w:rPr>
        <w:t>then</w:t>
      </w:r>
      <w:r>
        <w:t xml:space="preserve"> { the UE (MCVideo Client) respects the Transmission Control imposed by the SS (MCVideo Server) (Transmission Granted, Transmission End Request, Transmission End Response) </w:t>
      </w:r>
      <w:r>
        <w:rPr>
          <w:b/>
          <w:bCs/>
        </w:rPr>
        <w:t>and</w:t>
      </w:r>
      <w:r>
        <w:t xml:space="preserve"> provides transmission granted notification to the MCVideo User }</w:t>
      </w:r>
    </w:p>
    <w:p w14:paraId="293B7F4F" w14:textId="77777777" w:rsidR="000C70BA" w:rsidRDefault="000C70BA" w:rsidP="000C70BA">
      <w:pPr>
        <w:pStyle w:val="PL"/>
      </w:pPr>
      <w:r>
        <w:t xml:space="preserve">            }</w:t>
      </w:r>
    </w:p>
    <w:p w14:paraId="6A8FBCAF" w14:textId="77777777" w:rsidR="000C70BA" w:rsidRDefault="000C70BA" w:rsidP="000C70BA">
      <w:pPr>
        <w:pStyle w:val="PL"/>
        <w:rPr>
          <w:rFonts w:cs="Courier New"/>
          <w:szCs w:val="16"/>
        </w:rPr>
      </w:pPr>
    </w:p>
    <w:p w14:paraId="27466E40" w14:textId="77777777" w:rsidR="000C70BA" w:rsidRDefault="000C70BA" w:rsidP="000C70BA">
      <w:pPr>
        <w:pStyle w:val="H6"/>
      </w:pPr>
      <w:r>
        <w:t>(3)</w:t>
      </w:r>
    </w:p>
    <w:p w14:paraId="54005D92" w14:textId="77777777" w:rsidR="000C70BA" w:rsidRDefault="000C70BA" w:rsidP="000C70BA">
      <w:pPr>
        <w:pStyle w:val="PL"/>
      </w:pPr>
      <w:r>
        <w:rPr>
          <w:b/>
        </w:rPr>
        <w:t>with</w:t>
      </w:r>
      <w:r>
        <w:t xml:space="preserve"> { the UE (MCVideo Client) having an ongoing MCVideo video push call }</w:t>
      </w:r>
    </w:p>
    <w:p w14:paraId="2D129F74" w14:textId="77777777" w:rsidR="000C70BA" w:rsidRDefault="000C70BA" w:rsidP="000C70BA">
      <w:pPr>
        <w:pStyle w:val="PL"/>
      </w:pPr>
      <w:r>
        <w:rPr>
          <w:b/>
        </w:rPr>
        <w:t>ensure that</w:t>
      </w:r>
      <w:r>
        <w:t xml:space="preserve"> {</w:t>
      </w:r>
    </w:p>
    <w:p w14:paraId="3E7BF0D2" w14:textId="77777777" w:rsidR="000C70BA" w:rsidRDefault="000C70BA" w:rsidP="000C70BA">
      <w:pPr>
        <w:pStyle w:val="PL"/>
      </w:pPr>
      <w:r>
        <w:t xml:space="preserve">  </w:t>
      </w:r>
      <w:r>
        <w:rPr>
          <w:b/>
        </w:rPr>
        <w:t>when</w:t>
      </w:r>
      <w:r>
        <w:t xml:space="preserve"> { the MCVideo User requests to terminate the ongoing MCVideo video push call }</w:t>
      </w:r>
    </w:p>
    <w:p w14:paraId="33D26D4D" w14:textId="77777777" w:rsidR="000C70BA" w:rsidRDefault="000C70BA" w:rsidP="000C70BA">
      <w:pPr>
        <w:pStyle w:val="PL"/>
      </w:pPr>
      <w:r>
        <w:t xml:space="preserve">    </w:t>
      </w:r>
      <w:r>
        <w:rPr>
          <w:b/>
        </w:rPr>
        <w:t>then</w:t>
      </w:r>
      <w:r>
        <w:t xml:space="preserve"> { the UE (MCVideo Client) sends a SIP BYE message, </w:t>
      </w:r>
      <w:r>
        <w:rPr>
          <w:b/>
          <w:bCs/>
        </w:rPr>
        <w:t>and</w:t>
      </w:r>
      <w:r>
        <w:t xml:space="preserve"> leaves the MCVideo Session }</w:t>
      </w:r>
    </w:p>
    <w:p w14:paraId="2AB7E19D" w14:textId="77777777" w:rsidR="000C70BA" w:rsidRDefault="000C70BA" w:rsidP="000C70BA">
      <w:pPr>
        <w:pStyle w:val="PL"/>
        <w:rPr>
          <w:rFonts w:cs="Courier New"/>
          <w:szCs w:val="16"/>
        </w:rPr>
      </w:pPr>
      <w:r>
        <w:rPr>
          <w:rFonts w:cs="Courier New"/>
          <w:szCs w:val="16"/>
        </w:rPr>
        <w:t xml:space="preserve">            }</w:t>
      </w:r>
    </w:p>
    <w:p w14:paraId="6B57182D" w14:textId="77777777" w:rsidR="000C70BA" w:rsidRDefault="000C70BA" w:rsidP="000C70BA">
      <w:pPr>
        <w:pStyle w:val="PL"/>
      </w:pPr>
    </w:p>
    <w:p w14:paraId="074775E1" w14:textId="77777777" w:rsidR="000C70BA" w:rsidRDefault="000C70BA" w:rsidP="000C70BA">
      <w:pPr>
        <w:pStyle w:val="H6"/>
      </w:pPr>
      <w:r>
        <w:t>6.5.2.2</w:t>
      </w:r>
      <w:r>
        <w:tab/>
        <w:t>Conformance requirements</w:t>
      </w:r>
    </w:p>
    <w:p w14:paraId="5B81F235" w14:textId="77777777" w:rsidR="000C70BA" w:rsidRDefault="000C70BA" w:rsidP="000C70BA">
      <w:r>
        <w:t>References: The conformance requirements covered in the current TC are specified in TS 24.281, clauses 13.2.2.4, 13.2.2.3; and TS 24.581, clauses 6.2.4.2.2, 6.2.4.4.6, 6.2.4.5.3, 6.2.4.6.4.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2335C14F" w14:textId="77777777" w:rsidR="000C70BA" w:rsidRDefault="000C70BA" w:rsidP="000C70BA">
      <w:r>
        <w:t>[TS 24.281, clause 13.2.2.4]</w:t>
      </w:r>
    </w:p>
    <w:p w14:paraId="6045B64F" w14:textId="77777777" w:rsidR="000C70BA" w:rsidRDefault="000C70BA" w:rsidP="000C70BA">
      <w:pPr>
        <w:rPr>
          <w:lang w:val="en-US" w:eastAsia="zh-CN"/>
        </w:rPr>
      </w:pPr>
      <w:r>
        <w:rPr>
          <w:rFonts w:hint="eastAsia"/>
          <w:lang w:eastAsia="zh-CN"/>
        </w:rPr>
        <w:t xml:space="preserve">In </w:t>
      </w:r>
      <w:r>
        <w:rPr>
          <w:lang w:eastAsia="zh-CN"/>
        </w:rPr>
        <w:t>order to push a video to a MCVideo server, the MCVideo client shall perform the procedures of clause</w:t>
      </w:r>
      <w:r>
        <w:rPr>
          <w:lang w:val="en-US" w:eastAsia="zh-CN"/>
        </w:rPr>
        <w:t> 10.2.2.2.1</w:t>
      </w:r>
      <w:r>
        <w:rPr>
          <w:rFonts w:hint="eastAsia"/>
          <w:lang w:val="en-US" w:eastAsia="zh-CN"/>
        </w:rPr>
        <w:t>, with the following c</w:t>
      </w:r>
      <w:r>
        <w:rPr>
          <w:lang w:val="en-US" w:eastAsia="zh-CN"/>
        </w:rPr>
        <w:t>larifications:</w:t>
      </w:r>
    </w:p>
    <w:p w14:paraId="6D6FE0E5" w14:textId="77777777" w:rsidR="000C70BA" w:rsidRDefault="000C70BA" w:rsidP="000C70BA">
      <w:pPr>
        <w:pStyle w:val="B1"/>
      </w:pPr>
      <w:r>
        <w:rPr>
          <w:lang w:val="en-US" w:eastAsia="zh-CN"/>
        </w:rPr>
        <w:t>1)</w:t>
      </w:r>
      <w:r>
        <w:tab/>
      </w:r>
      <w:r w:rsidRPr="008B1266">
        <w:t>shall contain an application/vnd.3gpp.mcvideo-info+xml MIME body with the &lt;mcvideoinfo&gt; element containing the &lt;mcvideo-Params&gt; element with the &lt;session-type&gt; el</w:t>
      </w:r>
      <w:r>
        <w:t>ement set to a value of "one-to-server video push";</w:t>
      </w:r>
    </w:p>
    <w:p w14:paraId="7813961E" w14:textId="77777777" w:rsidR="000C70BA" w:rsidRDefault="000C70BA" w:rsidP="000C70BA">
      <w:pPr>
        <w:pStyle w:val="B1"/>
      </w:pPr>
      <w:r>
        <w:rPr>
          <w:lang w:val="en-US" w:eastAsia="zh-CN"/>
        </w:rPr>
        <w:t>2)</w:t>
      </w:r>
      <w:r>
        <w:tab/>
      </w:r>
      <w:r w:rsidRPr="008B1266">
        <w:t xml:space="preserve">shall </w:t>
      </w:r>
      <w:r>
        <w:t xml:space="preserve">not </w:t>
      </w:r>
      <w:r w:rsidRPr="00435348">
        <w:rPr>
          <w:lang w:eastAsia="ko-KR"/>
        </w:rPr>
        <w:t>insert in the SIP INVITE request a MIME resource-lists body with the</w:t>
      </w:r>
      <w:r>
        <w:rPr>
          <w:lang w:eastAsia="ko-KR"/>
        </w:rPr>
        <w:t xml:space="preserve"> MCVideo</w:t>
      </w:r>
      <w:r w:rsidRPr="00435348">
        <w:rPr>
          <w:lang w:eastAsia="ko-KR"/>
        </w:rPr>
        <w:t xml:space="preserve"> ID of the invited</w:t>
      </w:r>
      <w:r>
        <w:rPr>
          <w:lang w:eastAsia="ko-KR"/>
        </w:rPr>
        <w:t xml:space="preserve"> MCVideo</w:t>
      </w:r>
      <w:r w:rsidRPr="00435348">
        <w:rPr>
          <w:lang w:eastAsia="ko-KR"/>
        </w:rPr>
        <w:t xml:space="preserve"> user</w:t>
      </w:r>
      <w:r>
        <w:t>; and</w:t>
      </w:r>
    </w:p>
    <w:p w14:paraId="2272F084" w14:textId="77777777" w:rsidR="000C70BA" w:rsidRDefault="000C70BA" w:rsidP="000C70BA">
      <w:pPr>
        <w:pStyle w:val="B1"/>
        <w:rPr>
          <w:lang w:eastAsia="ko-KR"/>
        </w:rPr>
      </w:pPr>
      <w:r>
        <w:t>3)</w:t>
      </w:r>
      <w:r>
        <w:tab/>
        <w:t xml:space="preserve">shall </w:t>
      </w:r>
      <w:r>
        <w:rPr>
          <w:lang w:eastAsia="ko-KR"/>
        </w:rPr>
        <w:t>use the</w:t>
      </w:r>
      <w:r w:rsidRPr="00435348">
        <w:rPr>
          <w:lang w:eastAsia="ko-KR"/>
        </w:rPr>
        <w:t xml:space="preserve"> automatic commencement mode</w:t>
      </w:r>
      <w:r>
        <w:rPr>
          <w:lang w:eastAsia="ko-KR"/>
        </w:rPr>
        <w:t>.</w:t>
      </w:r>
    </w:p>
    <w:p w14:paraId="2E81B5EC" w14:textId="77777777" w:rsidR="000C70BA" w:rsidRDefault="000C70BA" w:rsidP="000C70BA">
      <w:r w:rsidRPr="00F6303A">
        <w:t>Upon receiving a SIP INFO request</w:t>
      </w:r>
      <w:r>
        <w:t xml:space="preserve"> within the dialog of the SIP request for a one-to-server video push call:</w:t>
      </w:r>
    </w:p>
    <w:p w14:paraId="412CDA87" w14:textId="77777777" w:rsidR="000C70BA" w:rsidRDefault="000C70BA" w:rsidP="000C70BA">
      <w:pPr>
        <w:pStyle w:val="B1"/>
      </w:pPr>
      <w:r>
        <w:t>1)</w:t>
      </w:r>
      <w:r>
        <w:tab/>
      </w:r>
      <w:r w:rsidRPr="0024238C">
        <w:t>with the Info-Package header field containing the g.3gpp.mc</w:t>
      </w:r>
      <w:r>
        <w:t>vido</w:t>
      </w:r>
      <w:r w:rsidRPr="0024238C">
        <w:t>-info package name;</w:t>
      </w:r>
    </w:p>
    <w:p w14:paraId="70C844EE" w14:textId="77777777" w:rsidR="000C70BA" w:rsidRDefault="000C70BA" w:rsidP="000C70BA">
      <w:pPr>
        <w:pStyle w:val="B1"/>
        <w:rPr>
          <w:lang w:val="en-US"/>
        </w:rPr>
      </w:pPr>
      <w:r>
        <w:t>2)</w:t>
      </w:r>
      <w:r>
        <w:tab/>
      </w:r>
      <w:r w:rsidRPr="00F6303A">
        <w:t>with the application/vnd.3gpp.</w:t>
      </w:r>
      <w:r>
        <w:t>mcvideo-info</w:t>
      </w:r>
      <w:r w:rsidRPr="00F6303A">
        <w:t>+xml MIME body associated with the info package according to IETF RFC 6086 [54]</w:t>
      </w:r>
      <w:r w:rsidRPr="005B59BE">
        <w:rPr>
          <w:lang w:val="en-US"/>
        </w:rPr>
        <w:t>; and</w:t>
      </w:r>
    </w:p>
    <w:p w14:paraId="4E096123" w14:textId="77777777" w:rsidR="000C70BA" w:rsidRDefault="000C70BA" w:rsidP="000C70BA">
      <w:pPr>
        <w:pStyle w:val="B1"/>
      </w:pPr>
      <w:r>
        <w:rPr>
          <w:lang w:val="en-US"/>
        </w:rPr>
        <w:t>3)</w:t>
      </w:r>
      <w:r>
        <w:tab/>
        <w:t>with one</w:t>
      </w:r>
      <w:r w:rsidRPr="00447BA3">
        <w:t xml:space="preserve"> &lt;</w:t>
      </w:r>
      <w:r>
        <w:t>video-push-url</w:t>
      </w:r>
      <w:r w:rsidRPr="00447BA3">
        <w:t>&gt; elemen</w:t>
      </w:r>
      <w:r>
        <w:t xml:space="preserve">t set in the </w:t>
      </w:r>
      <w:r w:rsidRPr="00447BA3">
        <w:t>application/vnd.3gpp.mcvideo-info+xml MIME body</w:t>
      </w:r>
      <w:r>
        <w:t>.</w:t>
      </w:r>
    </w:p>
    <w:p w14:paraId="58E04D29" w14:textId="77777777" w:rsidR="000C70BA" w:rsidRDefault="000C70BA" w:rsidP="000C70BA">
      <w:pPr>
        <w:rPr>
          <w:lang w:eastAsia="ko-KR"/>
        </w:rPr>
      </w:pPr>
      <w:r>
        <w:t xml:space="preserve">The MCVideo client shall store the received </w:t>
      </w:r>
      <w:r w:rsidRPr="00447BA3">
        <w:t>&lt;</w:t>
      </w:r>
      <w:r>
        <w:t>video-push-url</w:t>
      </w:r>
      <w:r w:rsidRPr="00447BA3">
        <w:t>&gt; elemen</w:t>
      </w:r>
      <w:r>
        <w:t>t.</w:t>
      </w:r>
    </w:p>
    <w:p w14:paraId="2FFD08BE" w14:textId="77777777" w:rsidR="000C70BA" w:rsidRDefault="000C70BA" w:rsidP="000C70BA">
      <w:r>
        <w:t>[TS 24.281, clause 13.2.2.5]</w:t>
      </w:r>
    </w:p>
    <w:p w14:paraId="19453B9D" w14:textId="77777777" w:rsidR="000C70BA" w:rsidRDefault="000C70BA" w:rsidP="000C70BA">
      <w:pPr>
        <w:rPr>
          <w:lang w:val="en-US" w:eastAsia="zh-CN"/>
        </w:rPr>
      </w:pPr>
      <w:r>
        <w:rPr>
          <w:lang w:eastAsia="zh-CN"/>
        </w:rPr>
        <w:t>When the MCVideo client is in an ongoing one-to-server video push call, upon an indication from MCVideo user to release the call, the MCVideo client shall perform the procedures of clause </w:t>
      </w:r>
      <w:r>
        <w:rPr>
          <w:lang w:val="en-US" w:eastAsia="zh-CN"/>
        </w:rPr>
        <w:t>10.2.4.1.</w:t>
      </w:r>
    </w:p>
    <w:p w14:paraId="100CC0AB" w14:textId="77777777" w:rsidR="000C70BA" w:rsidRDefault="000C70BA" w:rsidP="000C70BA">
      <w:r>
        <w:t>[TS 24.581, clause 6.2.4.2.2]</w:t>
      </w:r>
    </w:p>
    <w:p w14:paraId="5448104D" w14:textId="77777777" w:rsidR="000C70BA" w:rsidRDefault="000C70BA" w:rsidP="000C70BA">
      <w:r>
        <w:t>When a call is initiated as described in 3GPP TS 24.281 [2], the transmission participant:</w:t>
      </w:r>
    </w:p>
    <w:p w14:paraId="6BA62BF1" w14:textId="77777777" w:rsidR="000C70BA" w:rsidRDefault="000C70BA" w:rsidP="000C70BA">
      <w:pPr>
        <w:pStyle w:val="B1"/>
      </w:pPr>
      <w:r>
        <w:t>1.</w:t>
      </w:r>
      <w:r>
        <w:tab/>
        <w:t>shall create an instance of the 'Transmission participant state transition diagram for basic transmission control operation';</w:t>
      </w:r>
    </w:p>
    <w:p w14:paraId="60F0B1D0" w14:textId="77777777" w:rsidR="000C70BA" w:rsidRDefault="000C70BA" w:rsidP="000C70BA">
      <w:pPr>
        <w:pStyle w:val="B1"/>
      </w:pPr>
      <w:r>
        <w:t>2.</w:t>
      </w:r>
      <w:r>
        <w:tab/>
        <w:t>if the originating transmission participant receives a transmission control message before it receives the SIP 200 (OK) response, shall store the transmission control message;</w:t>
      </w:r>
    </w:p>
    <w:p w14:paraId="0CE25CBF" w14:textId="77777777" w:rsidR="000C70BA" w:rsidRDefault="000C70BA" w:rsidP="000C70BA">
      <w:pPr>
        <w:pStyle w:val="NO"/>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630CB93E" w14:textId="77777777" w:rsidR="000C70BA" w:rsidRDefault="000C70BA" w:rsidP="000C70BA">
      <w:pPr>
        <w:pStyle w:val="B1"/>
      </w:pPr>
      <w:r>
        <w:t>3.</w:t>
      </w:r>
      <w:r>
        <w:tab/>
        <w:t>if the established MCVideo call is a chat group call and the SIP INVITE request is not an implicit Transmission request, shall enter the 'U: has no permission to transmit' state;</w:t>
      </w:r>
    </w:p>
    <w:p w14:paraId="7A2B5FA7" w14:textId="77777777" w:rsidR="000C70BA" w:rsidRDefault="000C70BA" w:rsidP="000C70BA">
      <w:pPr>
        <w:pStyle w:val="B1"/>
      </w:pPr>
      <w:r>
        <w:t>4.</w:t>
      </w:r>
      <w:r>
        <w:tab/>
        <w:t>if for the established MCVideo call the SIP INVITE request is an implicit Transmission request:</w:t>
      </w:r>
    </w:p>
    <w:p w14:paraId="6D018B97" w14:textId="77777777" w:rsidR="000C70BA" w:rsidRDefault="000C70BA" w:rsidP="000C70BA">
      <w:pPr>
        <w:pStyle w:val="B2"/>
      </w:pPr>
      <w:r>
        <w:t>a.</w:t>
      </w:r>
      <w:r>
        <w:tab/>
        <w:t>shall start timer T100 (Transmission Request) and initialise counter C100 (Transmission Request) to 1;</w:t>
      </w:r>
    </w:p>
    <w:p w14:paraId="6F551EDB" w14:textId="77777777" w:rsidR="000C70BA" w:rsidRDefault="000C70BA" w:rsidP="000C70BA">
      <w:pPr>
        <w:pStyle w:val="B2"/>
      </w:pPr>
      <w:r>
        <w:t>b.</w:t>
      </w:r>
      <w:r>
        <w:tab/>
        <w:t>shall enter the 'U: pending request to transmit' state; and</w:t>
      </w:r>
    </w:p>
    <w:p w14:paraId="2F8DB344" w14:textId="77777777" w:rsidR="000C70BA" w:rsidRDefault="000C70BA" w:rsidP="000C70BA">
      <w:pPr>
        <w:pStyle w:val="B2"/>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6A230D58" w14:textId="77777777" w:rsidR="000C70BA" w:rsidRDefault="000C70BA" w:rsidP="000C70BA">
      <w:pPr>
        <w:pStyle w:val="B1"/>
      </w:pPr>
      <w:r>
        <w:t>5.</w:t>
      </w:r>
      <w:r>
        <w:tab/>
        <w:t>if the established MCVideo call is a broadcast group call, shall enter the 'U: has permission to transmit' state.</w:t>
      </w:r>
    </w:p>
    <w:p w14:paraId="5DC3DA69"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D9EC822" w14:textId="77777777" w:rsidR="000C70BA" w:rsidRDefault="000C70BA" w:rsidP="000C70BA">
      <w:r>
        <w:t>[TS 24.581, clause 6.2.4.4.6]</w:t>
      </w:r>
    </w:p>
    <w:p w14:paraId="0F709FF7" w14:textId="77777777" w:rsidR="000C70BA" w:rsidRPr="00A5463E" w:rsidRDefault="000C70BA" w:rsidP="000C70BA">
      <w:r w:rsidRPr="00A5463E">
        <w:t xml:space="preserve">Upon receiving a </w:t>
      </w:r>
      <w:r>
        <w:t>Transmission</w:t>
      </w:r>
      <w:r w:rsidRPr="00A5463E">
        <w:t xml:space="preserve"> Granted message from the transmission control server, the transmission participant:</w:t>
      </w:r>
    </w:p>
    <w:p w14:paraId="6EB57183"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Granted message is set to '1' (Acknowledgment is required) as described in </w:t>
      </w:r>
      <w:r>
        <w:t>clause</w:t>
      </w:r>
      <w:r w:rsidRPr="00A5463E">
        <w:t> </w:t>
      </w:r>
      <w:r>
        <w:t>9.2.2.1</w:t>
      </w:r>
      <w:r w:rsidRPr="00A5463E">
        <w:t>, shall send a Transmission control Ack message. The Transmission control Ack message:</w:t>
      </w:r>
    </w:p>
    <w:p w14:paraId="41D0A3EE" w14:textId="77777777" w:rsidR="000C70BA" w:rsidRPr="00A5463E" w:rsidRDefault="000C70BA" w:rsidP="000C70BA">
      <w:pPr>
        <w:pStyle w:val="B2"/>
      </w:pPr>
      <w:r w:rsidRPr="00A5463E">
        <w:t>a.</w:t>
      </w:r>
      <w:r w:rsidRPr="00A5463E">
        <w:tab/>
        <w:t>shall include the Message Type field set to '</w:t>
      </w:r>
      <w:r>
        <w:t>0</w:t>
      </w:r>
      <w:r w:rsidRPr="00A5463E">
        <w:t>' (</w:t>
      </w:r>
      <w:r>
        <w:t>Transmission</w:t>
      </w:r>
      <w:r w:rsidRPr="00A5463E">
        <w:t xml:space="preserve"> Granted); and</w:t>
      </w:r>
    </w:p>
    <w:p w14:paraId="7C2DA651" w14:textId="77777777" w:rsidR="000C70BA" w:rsidRPr="00A5463E" w:rsidRDefault="000C70BA" w:rsidP="000C70BA">
      <w:pPr>
        <w:pStyle w:val="B2"/>
      </w:pPr>
      <w:r w:rsidRPr="00A5463E">
        <w:t>b.</w:t>
      </w:r>
      <w:r w:rsidRPr="00A5463E">
        <w:tab/>
        <w:t>shall include the Source field set to '0' (the transmission participant is the source);</w:t>
      </w:r>
    </w:p>
    <w:p w14:paraId="7E526EDA" w14:textId="77777777" w:rsidR="000C70BA" w:rsidRPr="00A5463E" w:rsidRDefault="000C70BA" w:rsidP="000C70BA">
      <w:pPr>
        <w:pStyle w:val="B1"/>
      </w:pPr>
      <w:r>
        <w:t>2.</w:t>
      </w:r>
      <w:r>
        <w:tab/>
      </w:r>
      <w:r w:rsidRPr="00A5463E">
        <w:t xml:space="preserve">shall </w:t>
      </w:r>
      <w:r>
        <w:t xml:space="preserve">store the SSRC </w:t>
      </w:r>
      <w:r w:rsidRPr="002477B0">
        <w:t>of granted transmission participant</w:t>
      </w:r>
      <w:r>
        <w:t xml:space="preserve"> received in the Transmission Granted message and use it in the RTP media packets until the transmission is relased;</w:t>
      </w:r>
    </w:p>
    <w:p w14:paraId="3B73A418" w14:textId="77777777" w:rsidR="000C70BA" w:rsidRPr="00A5463E" w:rsidRDefault="000C70BA" w:rsidP="000C70BA">
      <w:pPr>
        <w:pStyle w:val="B1"/>
      </w:pPr>
      <w:r w:rsidRPr="00391F2A">
        <w:t>3</w:t>
      </w:r>
      <w:r w:rsidRPr="00A5463E">
        <w:t>.</w:t>
      </w:r>
      <w:r w:rsidRPr="00A5463E">
        <w:tab/>
        <w:t xml:space="preserve">shall provide </w:t>
      </w:r>
      <w:r>
        <w:t>Transmission</w:t>
      </w:r>
      <w:r w:rsidRPr="00A5463E">
        <w:t xml:space="preserve"> granted notification to the user, if not already done;</w:t>
      </w:r>
    </w:p>
    <w:p w14:paraId="5E6B1325" w14:textId="77777777" w:rsidR="000C70BA" w:rsidRPr="00A5463E" w:rsidRDefault="000C70BA" w:rsidP="000C70BA">
      <w:pPr>
        <w:pStyle w:val="B1"/>
      </w:pPr>
      <w:r w:rsidRPr="00391F2A">
        <w:t>4</w:t>
      </w:r>
      <w:r w:rsidRPr="00A5463E">
        <w:t>.</w:t>
      </w:r>
      <w:r w:rsidRPr="00A5463E">
        <w:tab/>
        <w:t xml:space="preserve">shall stop timer </w:t>
      </w:r>
      <w:r>
        <w:t>T100</w:t>
      </w:r>
      <w:r w:rsidRPr="00A5463E">
        <w:t xml:space="preserve"> (</w:t>
      </w:r>
      <w:r>
        <w:t>Transmission</w:t>
      </w:r>
      <w:r w:rsidRPr="00A5463E">
        <w:t xml:space="preserve"> Request); and</w:t>
      </w:r>
    </w:p>
    <w:p w14:paraId="4CCA57E5" w14:textId="77777777" w:rsidR="000C70BA" w:rsidRPr="00A5463E" w:rsidRDefault="000C70BA" w:rsidP="000C70BA">
      <w:pPr>
        <w:pStyle w:val="B1"/>
      </w:pPr>
      <w:r w:rsidRPr="00391F2A">
        <w:t>5</w:t>
      </w:r>
      <w:r w:rsidRPr="00A5463E">
        <w:t>.</w:t>
      </w:r>
      <w:r w:rsidRPr="00A5463E">
        <w:tab/>
        <w:t>shall enter the 'U: has permission to transmit' state.</w:t>
      </w:r>
    </w:p>
    <w:p w14:paraId="099AC3C9" w14:textId="77777777" w:rsidR="000C70BA" w:rsidRDefault="000C70BA" w:rsidP="000C70BA">
      <w:r>
        <w:t>[TS 24.581, clause 6.2.4.5.3]</w:t>
      </w:r>
    </w:p>
    <w:p w14:paraId="1155B676" w14:textId="77777777" w:rsidR="000C70BA" w:rsidRPr="00A5463E" w:rsidRDefault="000C70BA" w:rsidP="000C70BA">
      <w:r w:rsidRPr="00A5463E">
        <w:t>Upon receiving an indication from the user to end the permission to send RTP media, the transmission participant:</w:t>
      </w:r>
    </w:p>
    <w:p w14:paraId="20458870" w14:textId="77777777" w:rsidR="000C70BA" w:rsidRPr="00A5463E" w:rsidRDefault="000C70BA" w:rsidP="000C70BA">
      <w:pPr>
        <w:pStyle w:val="B1"/>
      </w:pPr>
      <w:r w:rsidRPr="00A5463E">
        <w:t>1.</w:t>
      </w:r>
      <w:r w:rsidRPr="00A5463E">
        <w:tab/>
        <w:t xml:space="preserve">shall send a </w:t>
      </w:r>
      <w:r>
        <w:t>Transmission</w:t>
      </w:r>
      <w:r w:rsidRPr="00A5463E">
        <w:t xml:space="preserve"> end </w:t>
      </w:r>
      <w:r>
        <w:t xml:space="preserve">request </w:t>
      </w:r>
      <w:r w:rsidRPr="00A5463E">
        <w:t>message towards the transmission control server</w:t>
      </w:r>
      <w:r>
        <w:t>.</w:t>
      </w:r>
      <w:r w:rsidRPr="00A5463E">
        <w:t xml:space="preserve"> The </w:t>
      </w:r>
      <w:r>
        <w:t>Transmission</w:t>
      </w:r>
      <w:r w:rsidRPr="00A5463E">
        <w:t xml:space="preserve"> end </w:t>
      </w:r>
      <w:r>
        <w:t xml:space="preserve">request </w:t>
      </w:r>
      <w:r w:rsidRPr="00A5463E">
        <w:t>message, if the session is a broadcast call and if the session was established as a normal call, shall include the Transmission Indicator with the A-bit set to '1' (Normal call);</w:t>
      </w:r>
    </w:p>
    <w:p w14:paraId="268FF3AD" w14:textId="77777777" w:rsidR="000C70BA" w:rsidRPr="00A5463E" w:rsidRDefault="000C70BA" w:rsidP="000C70BA">
      <w:pPr>
        <w:pStyle w:val="B1"/>
      </w:pPr>
      <w:r w:rsidRPr="00A5463E">
        <w:t>2.</w:t>
      </w:r>
      <w:r w:rsidRPr="00A5463E">
        <w:tab/>
        <w:t xml:space="preserve">shall start timer </w:t>
      </w:r>
      <w:r>
        <w:t>T101</w:t>
      </w:r>
      <w:r w:rsidRPr="00A5463E">
        <w:t xml:space="preserve"> (</w:t>
      </w:r>
      <w:r>
        <w:t>Transmission</w:t>
      </w:r>
      <w:r w:rsidRPr="00A5463E">
        <w:t xml:space="preserve"> </w:t>
      </w:r>
      <w:r>
        <w:t>End Request</w:t>
      </w:r>
      <w:r w:rsidRPr="00A5463E">
        <w:t xml:space="preserve">) and initialize counter </w:t>
      </w:r>
      <w:r>
        <w:t>C101</w:t>
      </w:r>
      <w:r w:rsidRPr="00A5463E">
        <w:t xml:space="preserve"> (</w:t>
      </w:r>
      <w:r>
        <w:t>Transmission</w:t>
      </w:r>
      <w:r w:rsidRPr="00A5463E">
        <w:t xml:space="preserve"> </w:t>
      </w:r>
      <w:r>
        <w:t>End Request</w:t>
      </w:r>
      <w:r w:rsidRPr="00A5463E">
        <w:t>) to 1; and</w:t>
      </w:r>
    </w:p>
    <w:p w14:paraId="7B83F628" w14:textId="77777777" w:rsidR="000C70BA" w:rsidRPr="00A5463E" w:rsidRDefault="000C70BA" w:rsidP="000C70BA">
      <w:pPr>
        <w:pStyle w:val="B1"/>
      </w:pPr>
      <w:r w:rsidRPr="00A5463E">
        <w:t>3.</w:t>
      </w:r>
      <w:r w:rsidRPr="00A5463E">
        <w:tab/>
        <w:t xml:space="preserve">shall enter the 'U: pending </w:t>
      </w:r>
      <w:r>
        <w:t>end</w:t>
      </w:r>
      <w:r w:rsidRPr="00A5463E">
        <w:t xml:space="preserve"> of transmission' state.</w:t>
      </w:r>
    </w:p>
    <w:p w14:paraId="10875339" w14:textId="77777777" w:rsidR="000C70BA" w:rsidRDefault="000C70BA" w:rsidP="000C70BA">
      <w:r>
        <w:t>[TS 24.581, clause 6.2.4.6.4]</w:t>
      </w:r>
    </w:p>
    <w:p w14:paraId="32905A65" w14:textId="77777777" w:rsidR="000C70BA" w:rsidRPr="00A5463E" w:rsidRDefault="000C70BA" w:rsidP="000C70BA">
      <w:r w:rsidRPr="00A5463E">
        <w:t xml:space="preserve">Upon receiving a </w:t>
      </w:r>
      <w:r>
        <w:t>Transmission</w:t>
      </w:r>
      <w:r w:rsidRPr="00A5463E">
        <w:t xml:space="preserve"> end response message, the transmission participant:</w:t>
      </w:r>
    </w:p>
    <w:p w14:paraId="66E8A05E" w14:textId="77777777" w:rsidR="000C70BA" w:rsidRPr="00A5463E" w:rsidRDefault="000C70BA" w:rsidP="000C70BA">
      <w:pPr>
        <w:pStyle w:val="B1"/>
      </w:pPr>
      <w:r w:rsidRPr="00A5463E">
        <w:t>1.</w:t>
      </w:r>
      <w:r w:rsidRPr="00A5463E">
        <w:tab/>
        <w:t xml:space="preserve">if the first bit in the subtype of the </w:t>
      </w:r>
      <w:r>
        <w:t>Transmission</w:t>
      </w:r>
      <w:r w:rsidRPr="00A5463E">
        <w:t xml:space="preserve"> </w:t>
      </w:r>
      <w:r>
        <w:t>end response</w:t>
      </w:r>
      <w:r w:rsidRPr="00F51230">
        <w:t xml:space="preserve"> </w:t>
      </w:r>
      <w:r w:rsidRPr="00A5463E">
        <w:t xml:space="preserve">message to '1' (Acknowledgment is required) as described in </w:t>
      </w:r>
      <w:r>
        <w:t>clause</w:t>
      </w:r>
      <w:r w:rsidRPr="00A5463E">
        <w:t> </w:t>
      </w:r>
      <w:r>
        <w:t>9.2.2.1</w:t>
      </w:r>
      <w:r w:rsidRPr="00A5463E">
        <w:t>, shall send a Transmission control Ack message. The Transmission control Ack message:</w:t>
      </w:r>
    </w:p>
    <w:p w14:paraId="055D2186" w14:textId="77777777" w:rsidR="000C70BA" w:rsidRPr="00A5463E" w:rsidRDefault="000C70BA" w:rsidP="000C70BA">
      <w:pPr>
        <w:pStyle w:val="B2"/>
      </w:pPr>
      <w:r w:rsidRPr="00A5463E">
        <w:t>a.</w:t>
      </w:r>
      <w:r w:rsidRPr="00A5463E">
        <w:tab/>
        <w:t>shall include the Message Type field set to '</w:t>
      </w:r>
      <w:r>
        <w:t>1</w:t>
      </w:r>
      <w:r w:rsidRPr="00A5463E">
        <w:t>' (</w:t>
      </w:r>
      <w:r>
        <w:t>Transmission</w:t>
      </w:r>
      <w:r w:rsidRPr="00A5463E">
        <w:t xml:space="preserve"> end</w:t>
      </w:r>
      <w:r w:rsidRPr="00F51230">
        <w:t xml:space="preserve"> response</w:t>
      </w:r>
      <w:r w:rsidRPr="00A5463E">
        <w:t>); and</w:t>
      </w:r>
    </w:p>
    <w:p w14:paraId="60DBD051" w14:textId="77777777" w:rsidR="000C70BA" w:rsidRPr="00A5463E" w:rsidRDefault="000C70BA" w:rsidP="000C70BA">
      <w:pPr>
        <w:pStyle w:val="B2"/>
      </w:pPr>
      <w:r w:rsidRPr="00A5463E">
        <w:t>b.</w:t>
      </w:r>
      <w:r w:rsidRPr="00A5463E">
        <w:tab/>
        <w:t>shall include the Source field set to '0' (the transmission participant is the source);</w:t>
      </w:r>
    </w:p>
    <w:p w14:paraId="6BD3ADEE" w14:textId="77777777" w:rsidR="000C70BA" w:rsidRPr="00A5463E" w:rsidRDefault="000C70BA" w:rsidP="000C70BA">
      <w:pPr>
        <w:pStyle w:val="B1"/>
      </w:pPr>
      <w:r w:rsidRPr="00A5463E">
        <w:t>2.</w:t>
      </w:r>
      <w:r w:rsidRPr="00A5463E">
        <w:tab/>
        <w:t>may provide a Transmission end notification to the MCVideo user;</w:t>
      </w:r>
    </w:p>
    <w:p w14:paraId="32C482FD" w14:textId="77777777" w:rsidR="000C70BA" w:rsidRPr="00A5463E" w:rsidRDefault="000C70BA" w:rsidP="000C70BA">
      <w:pPr>
        <w:pStyle w:val="B1"/>
      </w:pPr>
      <w:r w:rsidRPr="00A5463E">
        <w:t>3.</w:t>
      </w:r>
      <w:r w:rsidRPr="00A5463E">
        <w:tab/>
        <w:t xml:space="preserve">if the </w:t>
      </w:r>
      <w:r>
        <w:t>Transmission</w:t>
      </w:r>
      <w:r w:rsidRPr="00A5463E">
        <w:t xml:space="preserve"> Indicator field is included and the B-bit set to '1' (Broadcast group call), shall provide a notification to the user indicating the type of call;</w:t>
      </w:r>
    </w:p>
    <w:p w14:paraId="37E203BF" w14:textId="77777777" w:rsidR="000C70BA" w:rsidRPr="00A5463E" w:rsidRDefault="000C70BA" w:rsidP="000C70BA">
      <w:pPr>
        <w:pStyle w:val="B1"/>
      </w:pPr>
      <w:r w:rsidRPr="00A5463E">
        <w:t>4.</w:t>
      </w:r>
      <w:r w:rsidRPr="00A5463E">
        <w:tab/>
        <w:t xml:space="preserve">shall stop timer </w:t>
      </w:r>
      <w:r>
        <w:t>T101</w:t>
      </w:r>
      <w:r w:rsidRPr="00A5463E">
        <w:t xml:space="preserve"> (</w:t>
      </w:r>
      <w:r>
        <w:t>Transmission</w:t>
      </w:r>
      <w:r w:rsidRPr="00A5463E">
        <w:t xml:space="preserve"> </w:t>
      </w:r>
      <w:r>
        <w:t>End Request</w:t>
      </w:r>
      <w:r w:rsidRPr="00A5463E">
        <w:t>);</w:t>
      </w:r>
    </w:p>
    <w:p w14:paraId="74B67613" w14:textId="77777777" w:rsidR="000C70BA" w:rsidRPr="00A5463E" w:rsidRDefault="000C70BA" w:rsidP="000C70BA">
      <w:pPr>
        <w:pStyle w:val="B1"/>
      </w:pPr>
      <w:r w:rsidRPr="00A5463E">
        <w:t>5.</w:t>
      </w:r>
      <w:r w:rsidRPr="00A5463E">
        <w:tab/>
        <w:t xml:space="preserve">if the session is not a broadcast group call or if the A-bit in the </w:t>
      </w:r>
      <w:r>
        <w:t>Transmission</w:t>
      </w:r>
      <w:r w:rsidRPr="00A5463E">
        <w:t xml:space="preserve"> Indicator field is set to '1' (Normal call), shall enter the 'U: has no permission to transmit' state; and</w:t>
      </w:r>
    </w:p>
    <w:p w14:paraId="16DC9FE1" w14:textId="77777777" w:rsidR="000C70BA" w:rsidRPr="00A5463E" w:rsidRDefault="000C70BA" w:rsidP="000C70BA">
      <w:pPr>
        <w:pStyle w:val="B1"/>
      </w:pPr>
      <w:r w:rsidRPr="00A5463E">
        <w:t>6.</w:t>
      </w:r>
      <w:r w:rsidRPr="00A5463E">
        <w:tab/>
        <w:t>if the session was initiated as a broadcast group call:</w:t>
      </w:r>
    </w:p>
    <w:p w14:paraId="28EE40A6" w14:textId="77777777" w:rsidR="000C70BA" w:rsidRPr="00A5463E" w:rsidRDefault="000C70BA" w:rsidP="000C70BA">
      <w:pPr>
        <w:pStyle w:val="B2"/>
      </w:pPr>
      <w:r w:rsidRPr="00A5463E">
        <w:t>a.</w:t>
      </w:r>
      <w:r w:rsidRPr="00A5463E">
        <w:tab/>
        <w:t>shall indicate to the MCVideo client the media transmission is completed; and</w:t>
      </w:r>
    </w:p>
    <w:p w14:paraId="5732E5D6" w14:textId="77777777" w:rsidR="000C70BA" w:rsidRPr="00A5463E" w:rsidRDefault="000C70BA" w:rsidP="000C70BA">
      <w:pPr>
        <w:pStyle w:val="B2"/>
      </w:pPr>
      <w:r w:rsidRPr="00A5463E">
        <w:t>b</w:t>
      </w:r>
      <w:r w:rsidRPr="00A5463E">
        <w:tab/>
        <w:t>shall enter the 'Call releasing' state.</w:t>
      </w:r>
    </w:p>
    <w:p w14:paraId="56A83229" w14:textId="77777777" w:rsidR="000C70BA" w:rsidRDefault="000C70BA" w:rsidP="000C70BA">
      <w:pPr>
        <w:pStyle w:val="H6"/>
      </w:pPr>
      <w:r>
        <w:t>6.5.2.3</w:t>
      </w:r>
      <w:r>
        <w:tab/>
        <w:t>Test description</w:t>
      </w:r>
    </w:p>
    <w:p w14:paraId="0D992C8F" w14:textId="77777777" w:rsidR="000C70BA" w:rsidRDefault="000C70BA" w:rsidP="000C70BA">
      <w:pPr>
        <w:pStyle w:val="H6"/>
      </w:pPr>
      <w:r>
        <w:t>6.5.2.3.1</w:t>
      </w:r>
      <w:r>
        <w:tab/>
        <w:t>Pre-test conditions</w:t>
      </w:r>
    </w:p>
    <w:p w14:paraId="484F1F5F" w14:textId="77777777" w:rsidR="000C70BA" w:rsidRDefault="000C70BA" w:rsidP="000C70BA">
      <w:pPr>
        <w:pStyle w:val="H6"/>
      </w:pPr>
      <w:r w:rsidRPr="00102CE5">
        <w:t>Test configuration</w:t>
      </w:r>
      <w:r>
        <w:t>:</w:t>
      </w:r>
    </w:p>
    <w:p w14:paraId="1E736CE9" w14:textId="5A6ED871" w:rsidR="000C70BA" w:rsidRDefault="000C70BA" w:rsidP="000C70BA">
      <w:pPr>
        <w:pStyle w:val="B1"/>
      </w:pPr>
      <w:r>
        <w:t>-</w:t>
      </w:r>
      <w:r>
        <w:tab/>
        <w:t xml:space="preserve">Single cell configuration according to TS </w:t>
      </w:r>
      <w:r w:rsidR="00960759">
        <w:t>37.579</w:t>
      </w:r>
      <w:r>
        <w:t>-1 [2] clause 5.2.2.2.1.</w:t>
      </w:r>
    </w:p>
    <w:p w14:paraId="4D25E19D" w14:textId="77777777" w:rsidR="000C70BA" w:rsidRDefault="000C70BA" w:rsidP="000C70BA">
      <w:pPr>
        <w:pStyle w:val="B1"/>
      </w:pPr>
      <w:r>
        <w:t>-</w:t>
      </w:r>
      <w:r>
        <w:tab/>
      </w:r>
      <w:r w:rsidRPr="00F839B3">
        <w:t>UE (MCVideo client) has a pre-recorded video that is available to push to the MCVideo server.</w:t>
      </w:r>
    </w:p>
    <w:p w14:paraId="414D1C00" w14:textId="77777777" w:rsidR="000C70BA" w:rsidRDefault="000C70BA" w:rsidP="000C70BA">
      <w:pPr>
        <w:pStyle w:val="H6"/>
      </w:pPr>
      <w:r>
        <w:t>Preamble:</w:t>
      </w:r>
    </w:p>
    <w:p w14:paraId="46380F48" w14:textId="607DAD7F" w:rsidR="000C70BA" w:rsidRDefault="000C70BA" w:rsidP="000C70BA">
      <w:pPr>
        <w:pStyle w:val="B1"/>
      </w:pPr>
      <w:r>
        <w:t>-</w:t>
      </w:r>
      <w:r>
        <w:tab/>
        <w:t xml:space="preserve">The UE has performed procedure 'Initial registration' as described in TS </w:t>
      </w:r>
      <w:r w:rsidR="00960759">
        <w:t>37.579</w:t>
      </w:r>
      <w:r>
        <w:t>-1 [2] clause 5.4.2.</w:t>
      </w:r>
    </w:p>
    <w:p w14:paraId="6FAF0A7B" w14:textId="77777777" w:rsidR="000C70BA" w:rsidRDefault="000C70BA" w:rsidP="000C70BA">
      <w:pPr>
        <w:pStyle w:val="B1"/>
      </w:pPr>
      <w:r>
        <w:t>-</w:t>
      </w:r>
      <w:r>
        <w:tab/>
      </w:r>
      <w:r w:rsidRPr="000573F5">
        <w:t>UE States at the end of the preamble</w:t>
      </w:r>
      <w:r>
        <w:t>:</w:t>
      </w:r>
    </w:p>
    <w:p w14:paraId="2931FBE8" w14:textId="77777777" w:rsidR="000C70BA" w:rsidRDefault="000C70BA" w:rsidP="000C70BA">
      <w:pPr>
        <w:pStyle w:val="B1"/>
        <w:ind w:left="852"/>
      </w:pPr>
      <w:r>
        <w:t>-</w:t>
      </w:r>
      <w:r>
        <w:tab/>
        <w:t>The UE is in RRC_IDLE state.</w:t>
      </w:r>
    </w:p>
    <w:p w14:paraId="7D99CA6B" w14:textId="77777777" w:rsidR="000C70BA" w:rsidRDefault="000C70BA" w:rsidP="000C70BA">
      <w:pPr>
        <w:pStyle w:val="B1"/>
        <w:ind w:left="852"/>
      </w:pPr>
      <w:r>
        <w:t>-</w:t>
      </w:r>
      <w:r>
        <w:tab/>
        <w:t>The client is registered for MCVideo.</w:t>
      </w:r>
    </w:p>
    <w:p w14:paraId="0FF77498" w14:textId="77777777" w:rsidR="000C70BA" w:rsidRDefault="000C70BA" w:rsidP="000C70BA">
      <w:pPr>
        <w:pStyle w:val="H6"/>
      </w:pPr>
      <w:r>
        <w:t>6.5.2.3.2</w:t>
      </w:r>
      <w:r>
        <w:tab/>
        <w:t>Test procedure sequence</w:t>
      </w:r>
    </w:p>
    <w:p w14:paraId="2340994D" w14:textId="77777777" w:rsidR="000C70BA" w:rsidRDefault="000C70BA" w:rsidP="000C70BA">
      <w:pPr>
        <w:pStyle w:val="TH"/>
      </w:pPr>
      <w:r>
        <w:t>Table 6.5.2.3.2-1: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93"/>
        <w:gridCol w:w="3926"/>
        <w:gridCol w:w="709"/>
        <w:gridCol w:w="2978"/>
        <w:gridCol w:w="567"/>
        <w:gridCol w:w="892"/>
      </w:tblGrid>
      <w:tr w:rsidR="000C70BA" w14:paraId="63F5A502" w14:textId="77777777" w:rsidTr="002E3FCC">
        <w:trPr>
          <w:tblHeader/>
        </w:trPr>
        <w:tc>
          <w:tcPr>
            <w:tcW w:w="693" w:type="dxa"/>
            <w:tcBorders>
              <w:top w:val="single" w:sz="4" w:space="0" w:color="auto"/>
              <w:left w:val="single" w:sz="4" w:space="0" w:color="auto"/>
              <w:bottom w:val="nil"/>
              <w:right w:val="single" w:sz="4" w:space="0" w:color="auto"/>
            </w:tcBorders>
            <w:hideMark/>
          </w:tcPr>
          <w:p w14:paraId="0045EDA7" w14:textId="77777777" w:rsidR="000C70BA" w:rsidRDefault="000C70BA" w:rsidP="002E3FCC">
            <w:pPr>
              <w:pStyle w:val="TAH"/>
              <w:keepNext w:val="0"/>
              <w:keepLines w:val="0"/>
              <w:widowControl w:val="0"/>
              <w:rPr>
                <w:rFonts w:eastAsia="Calibri"/>
              </w:rPr>
            </w:pPr>
            <w:r>
              <w:rPr>
                <w:rFonts w:eastAsia="Calibri"/>
              </w:rPr>
              <w:t>St</w:t>
            </w:r>
          </w:p>
        </w:tc>
        <w:tc>
          <w:tcPr>
            <w:tcW w:w="3926" w:type="dxa"/>
            <w:tcBorders>
              <w:top w:val="single" w:sz="4" w:space="0" w:color="auto"/>
              <w:left w:val="single" w:sz="4" w:space="0" w:color="auto"/>
              <w:bottom w:val="nil"/>
              <w:right w:val="single" w:sz="4" w:space="0" w:color="auto"/>
            </w:tcBorders>
            <w:hideMark/>
          </w:tcPr>
          <w:p w14:paraId="15BAC882" w14:textId="77777777" w:rsidR="000C70BA" w:rsidRDefault="000C70BA" w:rsidP="002E3FCC">
            <w:pPr>
              <w:pStyle w:val="TAH"/>
              <w:keepNext w:val="0"/>
              <w:keepLines w:val="0"/>
              <w:widowControl w:val="0"/>
              <w:rPr>
                <w:rFonts w:eastAsia="Calibri"/>
              </w:rPr>
            </w:pPr>
            <w:r>
              <w:rPr>
                <w:rFonts w:eastAsia="Calibri"/>
              </w:rPr>
              <w:t>Procedure</w:t>
            </w:r>
          </w:p>
        </w:tc>
        <w:tc>
          <w:tcPr>
            <w:tcW w:w="3687" w:type="dxa"/>
            <w:gridSpan w:val="2"/>
            <w:tcBorders>
              <w:top w:val="single" w:sz="4" w:space="0" w:color="auto"/>
              <w:left w:val="single" w:sz="4" w:space="0" w:color="auto"/>
              <w:bottom w:val="single" w:sz="4" w:space="0" w:color="auto"/>
              <w:right w:val="single" w:sz="4" w:space="0" w:color="auto"/>
            </w:tcBorders>
            <w:hideMark/>
          </w:tcPr>
          <w:p w14:paraId="39AAD67B" w14:textId="77777777" w:rsidR="000C70BA" w:rsidRDefault="000C70BA" w:rsidP="002E3FCC">
            <w:pPr>
              <w:pStyle w:val="TAH"/>
              <w:keepNext w:val="0"/>
              <w:keepLines w:val="0"/>
              <w:widowControl w:val="0"/>
              <w:rPr>
                <w:rFonts w:eastAsia="Calibri"/>
              </w:rPr>
            </w:pPr>
            <w:r>
              <w:rPr>
                <w:rFonts w:eastAsia="Calibri"/>
              </w:rPr>
              <w:t>Message Sequence</w:t>
            </w:r>
          </w:p>
        </w:tc>
        <w:tc>
          <w:tcPr>
            <w:tcW w:w="567" w:type="dxa"/>
            <w:tcBorders>
              <w:top w:val="single" w:sz="4" w:space="0" w:color="auto"/>
              <w:left w:val="single" w:sz="4" w:space="0" w:color="auto"/>
              <w:bottom w:val="nil"/>
              <w:right w:val="single" w:sz="4" w:space="0" w:color="auto"/>
            </w:tcBorders>
            <w:hideMark/>
          </w:tcPr>
          <w:p w14:paraId="69F2F7D1" w14:textId="77777777" w:rsidR="000C70BA" w:rsidRDefault="000C70BA" w:rsidP="002E3FCC">
            <w:pPr>
              <w:pStyle w:val="TAH"/>
              <w:keepNext w:val="0"/>
              <w:keepLines w:val="0"/>
              <w:widowControl w:val="0"/>
              <w:rPr>
                <w:rFonts w:eastAsia="Calibri"/>
              </w:rPr>
            </w:pPr>
            <w:r>
              <w:rPr>
                <w:rFonts w:eastAsia="Calibri"/>
              </w:rPr>
              <w:t>TP</w:t>
            </w:r>
          </w:p>
        </w:tc>
        <w:tc>
          <w:tcPr>
            <w:tcW w:w="892" w:type="dxa"/>
            <w:tcBorders>
              <w:top w:val="single" w:sz="4" w:space="0" w:color="auto"/>
              <w:left w:val="single" w:sz="4" w:space="0" w:color="auto"/>
              <w:bottom w:val="nil"/>
              <w:right w:val="single" w:sz="4" w:space="0" w:color="auto"/>
            </w:tcBorders>
            <w:hideMark/>
          </w:tcPr>
          <w:p w14:paraId="2919F5C1" w14:textId="77777777" w:rsidR="000C70BA" w:rsidRDefault="000C70BA" w:rsidP="002E3FCC">
            <w:pPr>
              <w:pStyle w:val="TAH"/>
              <w:keepNext w:val="0"/>
              <w:keepLines w:val="0"/>
              <w:widowControl w:val="0"/>
              <w:rPr>
                <w:rFonts w:eastAsia="Calibri"/>
              </w:rPr>
            </w:pPr>
            <w:r>
              <w:rPr>
                <w:rFonts w:eastAsia="Calibri"/>
              </w:rPr>
              <w:t>Verdict</w:t>
            </w:r>
          </w:p>
        </w:tc>
      </w:tr>
      <w:tr w:rsidR="000C70BA" w14:paraId="20C1CD42" w14:textId="77777777" w:rsidTr="002E3FCC">
        <w:trPr>
          <w:tblHeader/>
        </w:trPr>
        <w:tc>
          <w:tcPr>
            <w:tcW w:w="693" w:type="dxa"/>
            <w:tcBorders>
              <w:top w:val="nil"/>
              <w:left w:val="single" w:sz="4" w:space="0" w:color="auto"/>
              <w:bottom w:val="single" w:sz="4" w:space="0" w:color="auto"/>
              <w:right w:val="single" w:sz="4" w:space="0" w:color="auto"/>
            </w:tcBorders>
          </w:tcPr>
          <w:p w14:paraId="61C82AE5" w14:textId="77777777" w:rsidR="000C70BA" w:rsidRDefault="000C70BA" w:rsidP="002E3FCC">
            <w:pPr>
              <w:pStyle w:val="TAH"/>
              <w:keepNext w:val="0"/>
              <w:keepLines w:val="0"/>
              <w:widowControl w:val="0"/>
              <w:rPr>
                <w:rFonts w:eastAsia="Calibri"/>
              </w:rPr>
            </w:pPr>
          </w:p>
        </w:tc>
        <w:tc>
          <w:tcPr>
            <w:tcW w:w="3926" w:type="dxa"/>
            <w:tcBorders>
              <w:top w:val="nil"/>
              <w:left w:val="single" w:sz="4" w:space="0" w:color="auto"/>
              <w:bottom w:val="single" w:sz="4" w:space="0" w:color="auto"/>
              <w:right w:val="single" w:sz="4" w:space="0" w:color="auto"/>
            </w:tcBorders>
          </w:tcPr>
          <w:p w14:paraId="572285FB" w14:textId="77777777" w:rsidR="000C70BA" w:rsidRDefault="000C70BA" w:rsidP="002E3FCC">
            <w:pPr>
              <w:pStyle w:val="TAH"/>
              <w:keepNext w:val="0"/>
              <w:keepLines w:val="0"/>
              <w:widowControl w:val="0"/>
              <w:rPr>
                <w:rFonts w:eastAsia="Calibri"/>
              </w:rPr>
            </w:pPr>
          </w:p>
        </w:tc>
        <w:tc>
          <w:tcPr>
            <w:tcW w:w="709" w:type="dxa"/>
            <w:tcBorders>
              <w:top w:val="single" w:sz="4" w:space="0" w:color="auto"/>
              <w:left w:val="single" w:sz="4" w:space="0" w:color="auto"/>
              <w:bottom w:val="single" w:sz="4" w:space="0" w:color="auto"/>
              <w:right w:val="single" w:sz="4" w:space="0" w:color="auto"/>
            </w:tcBorders>
            <w:hideMark/>
          </w:tcPr>
          <w:p w14:paraId="627AD283" w14:textId="77777777" w:rsidR="000C70BA" w:rsidRDefault="000C70BA" w:rsidP="002E3FCC">
            <w:pPr>
              <w:pStyle w:val="TAH"/>
              <w:keepNext w:val="0"/>
              <w:keepLines w:val="0"/>
              <w:widowControl w:val="0"/>
              <w:rPr>
                <w:rFonts w:eastAsia="Calibri"/>
              </w:rPr>
            </w:pPr>
            <w:r>
              <w:rPr>
                <w:rFonts w:eastAsia="Calibri"/>
              </w:rPr>
              <w:t>U - S</w:t>
            </w:r>
          </w:p>
        </w:tc>
        <w:tc>
          <w:tcPr>
            <w:tcW w:w="2978" w:type="dxa"/>
            <w:tcBorders>
              <w:top w:val="single" w:sz="4" w:space="0" w:color="auto"/>
              <w:left w:val="single" w:sz="4" w:space="0" w:color="auto"/>
              <w:bottom w:val="single" w:sz="4" w:space="0" w:color="auto"/>
              <w:right w:val="single" w:sz="4" w:space="0" w:color="auto"/>
            </w:tcBorders>
            <w:hideMark/>
          </w:tcPr>
          <w:p w14:paraId="1CEACDC0" w14:textId="77777777" w:rsidR="000C70BA" w:rsidRDefault="000C70BA" w:rsidP="002E3FCC">
            <w:pPr>
              <w:pStyle w:val="TAH"/>
              <w:keepNext w:val="0"/>
              <w:keepLines w:val="0"/>
              <w:widowControl w:val="0"/>
              <w:rPr>
                <w:rFonts w:eastAsia="Calibri"/>
              </w:rPr>
            </w:pPr>
            <w:r>
              <w:rPr>
                <w:rFonts w:eastAsia="Calibri"/>
              </w:rPr>
              <w:t>Message</w:t>
            </w:r>
          </w:p>
        </w:tc>
        <w:tc>
          <w:tcPr>
            <w:tcW w:w="567" w:type="dxa"/>
            <w:tcBorders>
              <w:top w:val="nil"/>
              <w:left w:val="single" w:sz="4" w:space="0" w:color="auto"/>
              <w:bottom w:val="single" w:sz="4" w:space="0" w:color="auto"/>
              <w:right w:val="single" w:sz="4" w:space="0" w:color="auto"/>
            </w:tcBorders>
          </w:tcPr>
          <w:p w14:paraId="76E3F046" w14:textId="77777777" w:rsidR="000C70BA" w:rsidRDefault="000C70BA" w:rsidP="002E3FCC">
            <w:pPr>
              <w:pStyle w:val="TAH"/>
              <w:keepNext w:val="0"/>
              <w:keepLines w:val="0"/>
              <w:widowControl w:val="0"/>
              <w:rPr>
                <w:rFonts w:eastAsia="Calibri"/>
              </w:rPr>
            </w:pPr>
          </w:p>
        </w:tc>
        <w:tc>
          <w:tcPr>
            <w:tcW w:w="892" w:type="dxa"/>
            <w:tcBorders>
              <w:top w:val="nil"/>
              <w:left w:val="single" w:sz="4" w:space="0" w:color="auto"/>
              <w:bottom w:val="single" w:sz="4" w:space="0" w:color="auto"/>
              <w:right w:val="single" w:sz="4" w:space="0" w:color="auto"/>
            </w:tcBorders>
          </w:tcPr>
          <w:p w14:paraId="2185B01B" w14:textId="77777777" w:rsidR="000C70BA" w:rsidRDefault="000C70BA" w:rsidP="002E3FCC">
            <w:pPr>
              <w:pStyle w:val="TAH"/>
              <w:keepNext w:val="0"/>
              <w:keepLines w:val="0"/>
              <w:widowControl w:val="0"/>
              <w:rPr>
                <w:rFonts w:eastAsia="Calibri"/>
              </w:rPr>
            </w:pPr>
          </w:p>
        </w:tc>
      </w:tr>
      <w:tr w:rsidR="000C70BA" w14:paraId="4C47A877"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45EC2176" w14:textId="77777777" w:rsidR="000C70BA" w:rsidRDefault="000C70BA" w:rsidP="002E3FCC">
            <w:pPr>
              <w:pStyle w:val="TAC"/>
              <w:keepNext w:val="0"/>
              <w:keepLines w:val="0"/>
              <w:widowControl w:val="0"/>
              <w:rPr>
                <w:rFonts w:eastAsia="Calibri"/>
              </w:rPr>
            </w:pPr>
            <w:r>
              <w:rPr>
                <w:rFonts w:eastAsia="Calibri"/>
              </w:rPr>
              <w:t>1</w:t>
            </w:r>
          </w:p>
        </w:tc>
        <w:tc>
          <w:tcPr>
            <w:tcW w:w="3926" w:type="dxa"/>
            <w:tcBorders>
              <w:top w:val="single" w:sz="4" w:space="0" w:color="auto"/>
              <w:left w:val="single" w:sz="4" w:space="0" w:color="auto"/>
              <w:bottom w:val="single" w:sz="4" w:space="0" w:color="auto"/>
              <w:right w:val="single" w:sz="4" w:space="0" w:color="auto"/>
            </w:tcBorders>
            <w:hideMark/>
          </w:tcPr>
          <w:p w14:paraId="0ECC8675" w14:textId="77777777" w:rsidR="000C70BA" w:rsidRDefault="000C70BA" w:rsidP="002E3FCC">
            <w:pPr>
              <w:pStyle w:val="TAL"/>
              <w:keepNext w:val="0"/>
              <w:keepLines w:val="0"/>
              <w:widowControl w:val="0"/>
              <w:rPr>
                <w:rFonts w:eastAsia="Calibri"/>
              </w:rPr>
            </w:pPr>
            <w:r>
              <w:rPr>
                <w:rFonts w:eastAsia="Calibri"/>
              </w:rPr>
              <w:t>Make the UE (MCVideo client) request the establishment of a video push call to push a video to the SS (MCVideo server).</w:t>
            </w:r>
          </w:p>
          <w:p w14:paraId="574F0122" w14:textId="77777777" w:rsidR="000C70BA" w:rsidRDefault="000C70BA" w:rsidP="002E3FCC">
            <w:pPr>
              <w:pStyle w:val="TAL"/>
              <w:keepNext w:val="0"/>
              <w:keepLines w:val="0"/>
              <w:widowControl w:val="0"/>
              <w:rPr>
                <w:rFonts w:eastAsia="Calibri"/>
                <w:shd w:val="clear" w:color="auto" w:fill="FF0000"/>
              </w:rPr>
            </w:pPr>
            <w:r>
              <w:rPr>
                <w:rFonts w:eastAsia="Calibri"/>
              </w:rPr>
              <w:t>(NOTE 1)</w:t>
            </w:r>
          </w:p>
        </w:tc>
        <w:tc>
          <w:tcPr>
            <w:tcW w:w="709" w:type="dxa"/>
            <w:tcBorders>
              <w:top w:val="single" w:sz="4" w:space="0" w:color="auto"/>
              <w:left w:val="single" w:sz="4" w:space="0" w:color="auto"/>
              <w:bottom w:val="single" w:sz="4" w:space="0" w:color="auto"/>
              <w:right w:val="single" w:sz="4" w:space="0" w:color="auto"/>
            </w:tcBorders>
            <w:hideMark/>
          </w:tcPr>
          <w:p w14:paraId="0CEB4BE6"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39CB622A" w14:textId="77777777" w:rsidR="000C70BA" w:rsidRDefault="000C70BA" w:rsidP="002E3FCC">
            <w:pPr>
              <w:pStyle w:val="TAL"/>
              <w:keepNext w:val="0"/>
              <w:keepLines w:val="0"/>
              <w:widowControl w:val="0"/>
              <w:rPr>
                <w:rFonts w:eastAsia="Calibri"/>
              </w:rPr>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4A81B428"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892" w:type="dxa"/>
            <w:tcBorders>
              <w:top w:val="single" w:sz="4" w:space="0" w:color="auto"/>
              <w:left w:val="single" w:sz="4" w:space="0" w:color="auto"/>
              <w:bottom w:val="single" w:sz="4" w:space="0" w:color="auto"/>
              <w:right w:val="single" w:sz="4" w:space="0" w:color="auto"/>
            </w:tcBorders>
            <w:hideMark/>
          </w:tcPr>
          <w:p w14:paraId="6CE946A2" w14:textId="77777777" w:rsidR="000C70BA" w:rsidRDefault="000C70BA" w:rsidP="002E3FCC">
            <w:pPr>
              <w:pStyle w:val="TAC"/>
              <w:keepNext w:val="0"/>
              <w:keepLines w:val="0"/>
              <w:widowControl w:val="0"/>
              <w:rPr>
                <w:rFonts w:eastAsia="Calibri"/>
                <w:szCs w:val="22"/>
              </w:rPr>
            </w:pPr>
            <w:r>
              <w:rPr>
                <w:rFonts w:eastAsia="Calibri"/>
                <w:szCs w:val="22"/>
              </w:rPr>
              <w:t>-</w:t>
            </w:r>
          </w:p>
        </w:tc>
      </w:tr>
      <w:tr w:rsidR="000C70BA" w14:paraId="244B2126"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416C18E" w14:textId="77777777" w:rsidR="000C70BA" w:rsidRDefault="000C70BA" w:rsidP="002E3FCC">
            <w:pPr>
              <w:pStyle w:val="TAC"/>
              <w:keepNext w:val="0"/>
              <w:keepLines w:val="0"/>
              <w:widowControl w:val="0"/>
            </w:pPr>
            <w:r>
              <w:rPr>
                <w:rFonts w:eastAsia="Calibri"/>
              </w:rPr>
              <w:t>2</w:t>
            </w:r>
          </w:p>
        </w:tc>
        <w:tc>
          <w:tcPr>
            <w:tcW w:w="3926" w:type="dxa"/>
            <w:tcBorders>
              <w:top w:val="single" w:sz="4" w:space="0" w:color="auto"/>
              <w:left w:val="single" w:sz="4" w:space="0" w:color="auto"/>
              <w:bottom w:val="single" w:sz="4" w:space="0" w:color="auto"/>
              <w:right w:val="single" w:sz="4" w:space="0" w:color="auto"/>
            </w:tcBorders>
            <w:hideMark/>
          </w:tcPr>
          <w:p w14:paraId="280C6D1B" w14:textId="3117C93B" w:rsidR="000C70BA" w:rsidRDefault="000C70BA" w:rsidP="002E3FCC">
            <w:pPr>
              <w:pStyle w:val="TAL"/>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push a video </w:t>
            </w:r>
            <w:r>
              <w:rPr>
                <w:lang w:eastAsia="zh-CN"/>
              </w:rPr>
              <w:t xml:space="preserve">to another MCVideo client with implicit transmission control according to option b.i of NOTE 1 in TS </w:t>
            </w:r>
            <w:r w:rsidR="00960759">
              <w:rPr>
                <w:lang w:eastAsia="zh-CN"/>
              </w:rPr>
              <w:t>37.579</w:t>
            </w:r>
            <w:r>
              <w:rPr>
                <w:lang w:eastAsia="zh-CN"/>
              </w:rPr>
              <w:t>.1 [2] Table 5.3B.1.3-1</w:t>
            </w:r>
            <w:r>
              <w:rPr>
                <w:rFonts w:eastAsia="Calibri"/>
              </w:rPr>
              <w:t>?</w:t>
            </w:r>
          </w:p>
        </w:tc>
        <w:tc>
          <w:tcPr>
            <w:tcW w:w="709" w:type="dxa"/>
            <w:tcBorders>
              <w:top w:val="single" w:sz="4" w:space="0" w:color="auto"/>
              <w:left w:val="single" w:sz="4" w:space="0" w:color="auto"/>
              <w:bottom w:val="single" w:sz="4" w:space="0" w:color="auto"/>
              <w:right w:val="single" w:sz="4" w:space="0" w:color="auto"/>
            </w:tcBorders>
            <w:hideMark/>
          </w:tcPr>
          <w:p w14:paraId="7FC27CD9" w14:textId="77777777" w:rsidR="000C70BA" w:rsidRDefault="000C70BA" w:rsidP="002E3FCC">
            <w:pPr>
              <w:pStyle w:val="TAC"/>
              <w:keepNext w:val="0"/>
              <w:keepLines w:val="0"/>
              <w:widowControl w:val="0"/>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633C7B14" w14:textId="77777777" w:rsidR="000C70BA" w:rsidRDefault="000C70BA" w:rsidP="002E3FCC">
            <w:pPr>
              <w:pStyle w:val="TAL"/>
              <w:keepNext w:val="0"/>
              <w:keepLines w:val="0"/>
              <w:widowControl w:val="0"/>
            </w:pPr>
            <w:r>
              <w:rPr>
                <w:rFonts w:eastAsia="Calibri"/>
              </w:rPr>
              <w:t>-</w:t>
            </w:r>
          </w:p>
        </w:tc>
        <w:tc>
          <w:tcPr>
            <w:tcW w:w="567" w:type="dxa"/>
            <w:tcBorders>
              <w:top w:val="single" w:sz="4" w:space="0" w:color="auto"/>
              <w:left w:val="single" w:sz="4" w:space="0" w:color="auto"/>
              <w:bottom w:val="single" w:sz="4" w:space="0" w:color="auto"/>
              <w:right w:val="single" w:sz="4" w:space="0" w:color="auto"/>
            </w:tcBorders>
            <w:hideMark/>
          </w:tcPr>
          <w:p w14:paraId="224A9DFC" w14:textId="77777777" w:rsidR="000C70BA" w:rsidRDefault="000C70BA" w:rsidP="002E3FCC">
            <w:pPr>
              <w:pStyle w:val="TAC"/>
              <w:keepNext w:val="0"/>
              <w:keepLines w:val="0"/>
              <w:widowControl w:val="0"/>
            </w:pPr>
            <w:r>
              <w:rPr>
                <w:rFonts w:eastAsia="Calibri"/>
                <w:szCs w:val="22"/>
              </w:rPr>
              <w:t>1</w:t>
            </w:r>
          </w:p>
        </w:tc>
        <w:tc>
          <w:tcPr>
            <w:tcW w:w="892" w:type="dxa"/>
            <w:tcBorders>
              <w:top w:val="single" w:sz="4" w:space="0" w:color="auto"/>
              <w:left w:val="single" w:sz="4" w:space="0" w:color="auto"/>
              <w:bottom w:val="single" w:sz="4" w:space="0" w:color="auto"/>
              <w:right w:val="single" w:sz="4" w:space="0" w:color="auto"/>
            </w:tcBorders>
            <w:hideMark/>
          </w:tcPr>
          <w:p w14:paraId="239B9FB8" w14:textId="77777777" w:rsidR="000C70BA" w:rsidRDefault="000C70BA" w:rsidP="002E3FCC">
            <w:pPr>
              <w:pStyle w:val="TAC"/>
              <w:keepNext w:val="0"/>
              <w:keepLines w:val="0"/>
              <w:widowControl w:val="0"/>
            </w:pPr>
            <w:r>
              <w:t>P</w:t>
            </w:r>
          </w:p>
        </w:tc>
      </w:tr>
      <w:tr w:rsidR="000C70BA" w14:paraId="4866879C" w14:textId="77777777" w:rsidTr="002E3FCC">
        <w:tc>
          <w:tcPr>
            <w:tcW w:w="693" w:type="dxa"/>
            <w:tcBorders>
              <w:top w:val="single" w:sz="4" w:space="0" w:color="auto"/>
              <w:left w:val="single" w:sz="4" w:space="0" w:color="auto"/>
              <w:bottom w:val="single" w:sz="4" w:space="0" w:color="auto"/>
              <w:right w:val="single" w:sz="4" w:space="0" w:color="auto"/>
            </w:tcBorders>
            <w:hideMark/>
          </w:tcPr>
          <w:p w14:paraId="71437755" w14:textId="77777777" w:rsidR="000C70BA" w:rsidRDefault="000C70BA" w:rsidP="002E3FCC">
            <w:pPr>
              <w:pStyle w:val="TAC"/>
              <w:keepNext w:val="0"/>
              <w:keepLines w:val="0"/>
              <w:widowControl w:val="0"/>
            </w:pPr>
            <w:r>
              <w:rPr>
                <w:rFonts w:eastAsia="Calibri"/>
              </w:rPr>
              <w:t>3</w:t>
            </w:r>
          </w:p>
        </w:tc>
        <w:tc>
          <w:tcPr>
            <w:tcW w:w="3926" w:type="dxa"/>
            <w:tcBorders>
              <w:top w:val="single" w:sz="4" w:space="0" w:color="auto"/>
              <w:left w:val="single" w:sz="4" w:space="0" w:color="auto"/>
              <w:bottom w:val="single" w:sz="4" w:space="0" w:color="auto"/>
              <w:right w:val="single" w:sz="4" w:space="0" w:color="auto"/>
            </w:tcBorders>
            <w:hideMark/>
          </w:tcPr>
          <w:p w14:paraId="4445F17D" w14:textId="77777777" w:rsidR="000C70BA" w:rsidRDefault="000C70BA" w:rsidP="002E3FCC">
            <w:pPr>
              <w:pStyle w:val="TAL"/>
            </w:pPr>
            <w:r>
              <w:t>Check: Does the UE (MCVideo client) provide transmission granted notification to the user?</w:t>
            </w:r>
          </w:p>
          <w:p w14:paraId="4A4E1AC2" w14:textId="77777777" w:rsidR="000C70BA" w:rsidRDefault="000C70BA" w:rsidP="002E3FCC">
            <w:pPr>
              <w:pStyle w:val="TAL"/>
            </w:pPr>
            <w:r>
              <w:rPr>
                <w:rFonts w:eastAsia="Calibri"/>
                <w:szCs w:val="18"/>
              </w:rPr>
              <w:t>(NOTE 1)</w:t>
            </w:r>
          </w:p>
        </w:tc>
        <w:tc>
          <w:tcPr>
            <w:tcW w:w="709" w:type="dxa"/>
            <w:tcBorders>
              <w:top w:val="single" w:sz="4" w:space="0" w:color="auto"/>
              <w:left w:val="single" w:sz="4" w:space="0" w:color="auto"/>
              <w:bottom w:val="single" w:sz="4" w:space="0" w:color="auto"/>
              <w:right w:val="single" w:sz="4" w:space="0" w:color="auto"/>
            </w:tcBorders>
            <w:hideMark/>
          </w:tcPr>
          <w:p w14:paraId="31654FDB" w14:textId="77777777" w:rsidR="000C70BA" w:rsidRDefault="000C70BA" w:rsidP="002E3FCC">
            <w:pPr>
              <w:pStyle w:val="TAC"/>
              <w:keepNext w:val="0"/>
              <w:keepLines w:val="0"/>
              <w:widowControl w:val="0"/>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16B5540F" w14:textId="77777777" w:rsidR="000C70BA" w:rsidRDefault="000C70BA" w:rsidP="002E3FCC">
            <w:pPr>
              <w:pStyle w:val="TAL"/>
              <w:keepNext w:val="0"/>
              <w:keepLines w:val="0"/>
              <w:widowControl w:val="0"/>
            </w:pPr>
            <w:r>
              <w:rPr>
                <w:rFonts w:eastAsia="Calibri"/>
                <w:szCs w:val="18"/>
              </w:rPr>
              <w:t>-</w:t>
            </w:r>
          </w:p>
        </w:tc>
        <w:tc>
          <w:tcPr>
            <w:tcW w:w="567" w:type="dxa"/>
            <w:tcBorders>
              <w:top w:val="single" w:sz="4" w:space="0" w:color="auto"/>
              <w:left w:val="single" w:sz="4" w:space="0" w:color="auto"/>
              <w:bottom w:val="single" w:sz="4" w:space="0" w:color="auto"/>
              <w:right w:val="single" w:sz="4" w:space="0" w:color="auto"/>
            </w:tcBorders>
            <w:hideMark/>
          </w:tcPr>
          <w:p w14:paraId="45669293" w14:textId="77777777" w:rsidR="000C70BA" w:rsidRDefault="000C70BA" w:rsidP="002E3FCC">
            <w:pPr>
              <w:pStyle w:val="TAC"/>
              <w:keepNext w:val="0"/>
              <w:keepLines w:val="0"/>
              <w:widowControl w:val="0"/>
            </w:pPr>
            <w:r>
              <w:rPr>
                <w:rFonts w:eastAsia="Calibri"/>
                <w:szCs w:val="18"/>
              </w:rPr>
              <w:t>2</w:t>
            </w:r>
          </w:p>
        </w:tc>
        <w:tc>
          <w:tcPr>
            <w:tcW w:w="892" w:type="dxa"/>
            <w:tcBorders>
              <w:top w:val="single" w:sz="4" w:space="0" w:color="auto"/>
              <w:left w:val="single" w:sz="4" w:space="0" w:color="auto"/>
              <w:bottom w:val="single" w:sz="4" w:space="0" w:color="auto"/>
              <w:right w:val="single" w:sz="4" w:space="0" w:color="auto"/>
            </w:tcBorders>
            <w:hideMark/>
          </w:tcPr>
          <w:p w14:paraId="0B11E40D" w14:textId="77777777" w:rsidR="000C70BA" w:rsidRDefault="000C70BA" w:rsidP="002E3FCC">
            <w:pPr>
              <w:pStyle w:val="TAC"/>
              <w:keepNext w:val="0"/>
              <w:keepLines w:val="0"/>
              <w:widowControl w:val="0"/>
            </w:pPr>
            <w:r>
              <w:rPr>
                <w:rFonts w:eastAsia="Calibri"/>
                <w:szCs w:val="18"/>
              </w:rPr>
              <w:t>P</w:t>
            </w:r>
          </w:p>
        </w:tc>
      </w:tr>
      <w:tr w:rsidR="000C70BA" w14:paraId="2A83D9D4" w14:textId="77777777" w:rsidTr="002E3FCC">
        <w:tc>
          <w:tcPr>
            <w:tcW w:w="693" w:type="dxa"/>
            <w:tcBorders>
              <w:top w:val="single" w:sz="4" w:space="0" w:color="auto"/>
              <w:left w:val="single" w:sz="4" w:space="0" w:color="auto"/>
              <w:bottom w:val="single" w:sz="4" w:space="0" w:color="auto"/>
              <w:right w:val="single" w:sz="4" w:space="0" w:color="auto"/>
            </w:tcBorders>
          </w:tcPr>
          <w:p w14:paraId="206D510D" w14:textId="77777777" w:rsidR="000C70BA" w:rsidRDefault="000C70BA" w:rsidP="002E3FCC">
            <w:pPr>
              <w:pStyle w:val="TAC"/>
              <w:keepNext w:val="0"/>
              <w:keepLines w:val="0"/>
              <w:widowControl w:val="0"/>
              <w:rPr>
                <w:rFonts w:eastAsia="Calibri"/>
              </w:rPr>
            </w:pPr>
            <w:r>
              <w:rPr>
                <w:rFonts w:eastAsia="Calibri"/>
              </w:rPr>
              <w:t>4</w:t>
            </w:r>
          </w:p>
        </w:tc>
        <w:tc>
          <w:tcPr>
            <w:tcW w:w="3926" w:type="dxa"/>
            <w:tcBorders>
              <w:top w:val="single" w:sz="4" w:space="0" w:color="auto"/>
              <w:left w:val="single" w:sz="4" w:space="0" w:color="auto"/>
              <w:bottom w:val="single" w:sz="4" w:space="0" w:color="auto"/>
              <w:right w:val="single" w:sz="4" w:space="0" w:color="auto"/>
            </w:tcBorders>
          </w:tcPr>
          <w:p w14:paraId="1CCB3059" w14:textId="77777777" w:rsidR="000C70BA" w:rsidRDefault="000C70BA" w:rsidP="002E3FCC">
            <w:pPr>
              <w:pStyle w:val="TAL"/>
            </w:pPr>
            <w:r>
              <w:rPr>
                <w:rFonts w:eastAsia="Calibri"/>
              </w:rPr>
              <w:t xml:space="preserve">The SS (MCVideo server) sends a SIP INFO message that contains a </w:t>
            </w:r>
            <w:r>
              <w:t>video-push-url element.</w:t>
            </w:r>
          </w:p>
        </w:tc>
        <w:tc>
          <w:tcPr>
            <w:tcW w:w="709" w:type="dxa"/>
            <w:tcBorders>
              <w:top w:val="single" w:sz="4" w:space="0" w:color="auto"/>
              <w:left w:val="single" w:sz="4" w:space="0" w:color="auto"/>
              <w:bottom w:val="single" w:sz="4" w:space="0" w:color="auto"/>
              <w:right w:val="single" w:sz="4" w:space="0" w:color="auto"/>
            </w:tcBorders>
          </w:tcPr>
          <w:p w14:paraId="3A0A8AE4" w14:textId="77777777" w:rsidR="000C70BA" w:rsidRDefault="000C70BA" w:rsidP="002E3FCC">
            <w:pPr>
              <w:pStyle w:val="TAC"/>
              <w:keepNext w:val="0"/>
              <w:keepLines w:val="0"/>
              <w:widowControl w:val="0"/>
              <w:rPr>
                <w:rFonts w:eastAsia="Calibri"/>
                <w:szCs w:val="18"/>
              </w:rPr>
            </w:pPr>
            <w:r>
              <w:rPr>
                <w:rFonts w:eastAsia="Calibri"/>
              </w:rPr>
              <w:t>&lt;--</w:t>
            </w:r>
          </w:p>
        </w:tc>
        <w:tc>
          <w:tcPr>
            <w:tcW w:w="2978" w:type="dxa"/>
            <w:tcBorders>
              <w:top w:val="single" w:sz="4" w:space="0" w:color="auto"/>
              <w:left w:val="single" w:sz="4" w:space="0" w:color="auto"/>
              <w:bottom w:val="single" w:sz="4" w:space="0" w:color="auto"/>
              <w:right w:val="single" w:sz="4" w:space="0" w:color="auto"/>
            </w:tcBorders>
          </w:tcPr>
          <w:p w14:paraId="417F2E63" w14:textId="77777777" w:rsidR="000C70BA" w:rsidRDefault="000C70BA" w:rsidP="002E3FCC">
            <w:pPr>
              <w:pStyle w:val="TAL"/>
              <w:keepNext w:val="0"/>
              <w:keepLines w:val="0"/>
              <w:widowControl w:val="0"/>
              <w:rPr>
                <w:rFonts w:eastAsia="Calibri"/>
                <w:szCs w:val="18"/>
              </w:rPr>
            </w:pPr>
            <w:r>
              <w:rPr>
                <w:rFonts w:eastAsia="Calibri"/>
              </w:rPr>
              <w:t>SIP INFO</w:t>
            </w:r>
          </w:p>
        </w:tc>
        <w:tc>
          <w:tcPr>
            <w:tcW w:w="567" w:type="dxa"/>
            <w:tcBorders>
              <w:top w:val="single" w:sz="4" w:space="0" w:color="auto"/>
              <w:left w:val="single" w:sz="4" w:space="0" w:color="auto"/>
              <w:bottom w:val="single" w:sz="4" w:space="0" w:color="auto"/>
              <w:right w:val="single" w:sz="4" w:space="0" w:color="auto"/>
            </w:tcBorders>
          </w:tcPr>
          <w:p w14:paraId="47235279" w14:textId="77777777" w:rsidR="000C70BA" w:rsidRDefault="000C70BA" w:rsidP="002E3FCC">
            <w:pPr>
              <w:pStyle w:val="TAC"/>
              <w:keepNext w:val="0"/>
              <w:keepLines w:val="0"/>
              <w:widowControl w:val="0"/>
              <w:rPr>
                <w:rFonts w:eastAsia="Calibri"/>
                <w:szCs w:val="18"/>
              </w:rPr>
            </w:pPr>
            <w:r>
              <w:rPr>
                <w:rFonts w:eastAsia="Calibri"/>
              </w:rPr>
              <w:t>-</w:t>
            </w:r>
          </w:p>
        </w:tc>
        <w:tc>
          <w:tcPr>
            <w:tcW w:w="892" w:type="dxa"/>
            <w:tcBorders>
              <w:top w:val="single" w:sz="4" w:space="0" w:color="auto"/>
              <w:left w:val="single" w:sz="4" w:space="0" w:color="auto"/>
              <w:bottom w:val="single" w:sz="4" w:space="0" w:color="auto"/>
              <w:right w:val="single" w:sz="4" w:space="0" w:color="auto"/>
            </w:tcBorders>
          </w:tcPr>
          <w:p w14:paraId="311FC2E0" w14:textId="77777777" w:rsidR="000C70BA" w:rsidRDefault="000C70BA" w:rsidP="002E3FCC">
            <w:pPr>
              <w:pStyle w:val="TAC"/>
              <w:keepNext w:val="0"/>
              <w:keepLines w:val="0"/>
              <w:widowControl w:val="0"/>
              <w:rPr>
                <w:rFonts w:eastAsia="Calibri"/>
                <w:szCs w:val="18"/>
              </w:rPr>
            </w:pPr>
            <w:r>
              <w:rPr>
                <w:rFonts w:eastAsia="Calibri"/>
              </w:rPr>
              <w:t>-</w:t>
            </w:r>
          </w:p>
        </w:tc>
      </w:tr>
      <w:tr w:rsidR="000C70BA" w14:paraId="63AF479B" w14:textId="77777777" w:rsidTr="002E3FCC">
        <w:tc>
          <w:tcPr>
            <w:tcW w:w="693" w:type="dxa"/>
            <w:tcBorders>
              <w:top w:val="single" w:sz="4" w:space="0" w:color="auto"/>
              <w:left w:val="single" w:sz="4" w:space="0" w:color="auto"/>
              <w:bottom w:val="single" w:sz="4" w:space="0" w:color="auto"/>
              <w:right w:val="single" w:sz="4" w:space="0" w:color="auto"/>
            </w:tcBorders>
          </w:tcPr>
          <w:p w14:paraId="1F485450" w14:textId="77777777" w:rsidR="000C70BA" w:rsidRDefault="000C70BA" w:rsidP="002E3FCC">
            <w:pPr>
              <w:pStyle w:val="TAC"/>
              <w:keepNext w:val="0"/>
              <w:keepLines w:val="0"/>
              <w:widowControl w:val="0"/>
              <w:rPr>
                <w:rFonts w:eastAsia="Calibri"/>
              </w:rPr>
            </w:pPr>
            <w:r>
              <w:rPr>
                <w:rFonts w:eastAsia="Calibri"/>
              </w:rPr>
              <w:t>5</w:t>
            </w:r>
          </w:p>
        </w:tc>
        <w:tc>
          <w:tcPr>
            <w:tcW w:w="3926" w:type="dxa"/>
            <w:tcBorders>
              <w:top w:val="single" w:sz="4" w:space="0" w:color="auto"/>
              <w:left w:val="single" w:sz="4" w:space="0" w:color="auto"/>
              <w:bottom w:val="single" w:sz="4" w:space="0" w:color="auto"/>
              <w:right w:val="single" w:sz="4" w:space="0" w:color="auto"/>
            </w:tcBorders>
          </w:tcPr>
          <w:p w14:paraId="34D740AD" w14:textId="77777777" w:rsidR="000C70BA" w:rsidRDefault="000C70BA" w:rsidP="002E3FCC">
            <w:pPr>
              <w:pStyle w:val="TAL"/>
            </w:pPr>
            <w:r>
              <w:t>Check: Does the UE (MCVideo client) respond with a SIP 200 (OK) message?</w:t>
            </w:r>
          </w:p>
        </w:tc>
        <w:tc>
          <w:tcPr>
            <w:tcW w:w="709" w:type="dxa"/>
            <w:tcBorders>
              <w:top w:val="single" w:sz="4" w:space="0" w:color="auto"/>
              <w:left w:val="single" w:sz="4" w:space="0" w:color="auto"/>
              <w:bottom w:val="single" w:sz="4" w:space="0" w:color="auto"/>
              <w:right w:val="single" w:sz="4" w:space="0" w:color="auto"/>
            </w:tcBorders>
          </w:tcPr>
          <w:p w14:paraId="40D90EDB" w14:textId="77777777" w:rsidR="000C70BA" w:rsidRDefault="000C70BA" w:rsidP="002E3FCC">
            <w:pPr>
              <w:pStyle w:val="TAC"/>
              <w:keepNext w:val="0"/>
              <w:keepLines w:val="0"/>
              <w:widowControl w:val="0"/>
              <w:rPr>
                <w:rFonts w:eastAsia="Calibri"/>
                <w:szCs w:val="18"/>
              </w:rPr>
            </w:pPr>
            <w:r>
              <w:rPr>
                <w:rFonts w:eastAsia="Calibri"/>
              </w:rPr>
              <w:t>--&gt;</w:t>
            </w:r>
          </w:p>
        </w:tc>
        <w:tc>
          <w:tcPr>
            <w:tcW w:w="2978" w:type="dxa"/>
            <w:tcBorders>
              <w:top w:val="single" w:sz="4" w:space="0" w:color="auto"/>
              <w:left w:val="single" w:sz="4" w:space="0" w:color="auto"/>
              <w:bottom w:val="single" w:sz="4" w:space="0" w:color="auto"/>
              <w:right w:val="single" w:sz="4" w:space="0" w:color="auto"/>
            </w:tcBorders>
          </w:tcPr>
          <w:p w14:paraId="621BB183" w14:textId="77777777" w:rsidR="000C70BA" w:rsidRDefault="000C70BA" w:rsidP="002E3FCC">
            <w:pPr>
              <w:pStyle w:val="TAL"/>
              <w:keepNext w:val="0"/>
              <w:keepLines w:val="0"/>
              <w:widowControl w:val="0"/>
              <w:rPr>
                <w:rFonts w:eastAsia="Calibri"/>
                <w:szCs w:val="18"/>
              </w:rPr>
            </w:pPr>
            <w:r>
              <w:rPr>
                <w:rFonts w:eastAsia="Calibri"/>
              </w:rPr>
              <w:t>SIP 200 (OK)</w:t>
            </w:r>
          </w:p>
        </w:tc>
        <w:tc>
          <w:tcPr>
            <w:tcW w:w="567" w:type="dxa"/>
            <w:tcBorders>
              <w:top w:val="single" w:sz="4" w:space="0" w:color="auto"/>
              <w:left w:val="single" w:sz="4" w:space="0" w:color="auto"/>
              <w:bottom w:val="single" w:sz="4" w:space="0" w:color="auto"/>
              <w:right w:val="single" w:sz="4" w:space="0" w:color="auto"/>
            </w:tcBorders>
          </w:tcPr>
          <w:p w14:paraId="5B75D324" w14:textId="77777777" w:rsidR="000C70BA" w:rsidRDefault="000C70BA" w:rsidP="002E3FCC">
            <w:pPr>
              <w:pStyle w:val="TAC"/>
              <w:keepNext w:val="0"/>
              <w:keepLines w:val="0"/>
              <w:widowControl w:val="0"/>
              <w:rPr>
                <w:rFonts w:eastAsia="Calibri"/>
                <w:szCs w:val="18"/>
              </w:rPr>
            </w:pPr>
            <w:r>
              <w:rPr>
                <w:rFonts w:eastAsia="Calibri"/>
              </w:rPr>
              <w:t>1</w:t>
            </w:r>
          </w:p>
        </w:tc>
        <w:tc>
          <w:tcPr>
            <w:tcW w:w="892" w:type="dxa"/>
            <w:tcBorders>
              <w:top w:val="single" w:sz="4" w:space="0" w:color="auto"/>
              <w:left w:val="single" w:sz="4" w:space="0" w:color="auto"/>
              <w:bottom w:val="single" w:sz="4" w:space="0" w:color="auto"/>
              <w:right w:val="single" w:sz="4" w:space="0" w:color="auto"/>
            </w:tcBorders>
          </w:tcPr>
          <w:p w14:paraId="52320323" w14:textId="77777777" w:rsidR="000C70BA" w:rsidRDefault="000C70BA" w:rsidP="002E3FCC">
            <w:pPr>
              <w:pStyle w:val="TAC"/>
              <w:keepNext w:val="0"/>
              <w:keepLines w:val="0"/>
              <w:widowControl w:val="0"/>
              <w:rPr>
                <w:rFonts w:eastAsia="Calibri"/>
                <w:szCs w:val="18"/>
              </w:rPr>
            </w:pPr>
            <w:r>
              <w:rPr>
                <w:rFonts w:eastAsia="Calibri"/>
              </w:rPr>
              <w:t>P</w:t>
            </w:r>
          </w:p>
        </w:tc>
      </w:tr>
      <w:tr w:rsidR="000C70BA" w14:paraId="3CD55912" w14:textId="77777777" w:rsidTr="002E3FCC">
        <w:tc>
          <w:tcPr>
            <w:tcW w:w="693" w:type="dxa"/>
            <w:tcBorders>
              <w:top w:val="single" w:sz="4" w:space="0" w:color="auto"/>
              <w:left w:val="single" w:sz="4" w:space="0" w:color="auto"/>
              <w:bottom w:val="single" w:sz="4" w:space="0" w:color="auto"/>
              <w:right w:val="single" w:sz="4" w:space="0" w:color="auto"/>
            </w:tcBorders>
          </w:tcPr>
          <w:p w14:paraId="565AE2BE" w14:textId="77777777" w:rsidR="000C70BA" w:rsidRDefault="000C70BA" w:rsidP="002E3FCC">
            <w:pPr>
              <w:pStyle w:val="TAC"/>
              <w:keepNext w:val="0"/>
              <w:keepLines w:val="0"/>
              <w:widowControl w:val="0"/>
            </w:pPr>
            <w:r>
              <w:t>6</w:t>
            </w:r>
          </w:p>
        </w:tc>
        <w:tc>
          <w:tcPr>
            <w:tcW w:w="3926" w:type="dxa"/>
            <w:tcBorders>
              <w:top w:val="single" w:sz="4" w:space="0" w:color="auto"/>
              <w:left w:val="single" w:sz="4" w:space="0" w:color="auto"/>
              <w:bottom w:val="single" w:sz="4" w:space="0" w:color="auto"/>
              <w:right w:val="single" w:sz="4" w:space="0" w:color="auto"/>
            </w:tcBorders>
            <w:hideMark/>
          </w:tcPr>
          <w:p w14:paraId="77B98044" w14:textId="77777777" w:rsidR="000C70BA" w:rsidRDefault="000C70BA" w:rsidP="002E3FCC">
            <w:pPr>
              <w:pStyle w:val="TAL"/>
              <w:keepNext w:val="0"/>
              <w:keepLines w:val="0"/>
              <w:widowControl w:val="0"/>
            </w:pPr>
            <w:r>
              <w:t>Make the UE (MCVideo client) request end of transmission.</w:t>
            </w:r>
          </w:p>
          <w:p w14:paraId="227AAA77" w14:textId="77777777" w:rsidR="000C70BA" w:rsidRDefault="000C70BA" w:rsidP="002E3FCC">
            <w:pPr>
              <w:pStyle w:val="TAL"/>
            </w:pPr>
            <w:r>
              <w:t>(NOTE1)</w:t>
            </w:r>
          </w:p>
        </w:tc>
        <w:tc>
          <w:tcPr>
            <w:tcW w:w="709" w:type="dxa"/>
            <w:tcBorders>
              <w:top w:val="single" w:sz="4" w:space="0" w:color="auto"/>
              <w:left w:val="single" w:sz="4" w:space="0" w:color="auto"/>
              <w:bottom w:val="single" w:sz="4" w:space="0" w:color="auto"/>
              <w:right w:val="single" w:sz="4" w:space="0" w:color="auto"/>
            </w:tcBorders>
            <w:hideMark/>
          </w:tcPr>
          <w:p w14:paraId="56EA5126"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7638084D"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5EA3689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3DF00AA6" w14:textId="77777777" w:rsidR="000C70BA" w:rsidRDefault="000C70BA" w:rsidP="002E3FCC">
            <w:pPr>
              <w:pStyle w:val="TAC"/>
              <w:keepNext w:val="0"/>
              <w:keepLines w:val="0"/>
              <w:widowControl w:val="0"/>
            </w:pPr>
            <w:r>
              <w:t>-</w:t>
            </w:r>
          </w:p>
        </w:tc>
      </w:tr>
      <w:tr w:rsidR="000C70BA" w14:paraId="2C29C5CC" w14:textId="77777777" w:rsidTr="002E3FCC">
        <w:tc>
          <w:tcPr>
            <w:tcW w:w="693" w:type="dxa"/>
            <w:tcBorders>
              <w:top w:val="single" w:sz="4" w:space="0" w:color="auto"/>
              <w:left w:val="single" w:sz="4" w:space="0" w:color="auto"/>
              <w:bottom w:val="single" w:sz="4" w:space="0" w:color="auto"/>
              <w:right w:val="single" w:sz="4" w:space="0" w:color="auto"/>
            </w:tcBorders>
          </w:tcPr>
          <w:p w14:paraId="5FC6EE6A" w14:textId="77777777" w:rsidR="000C70BA" w:rsidRDefault="000C70BA" w:rsidP="002E3FCC">
            <w:pPr>
              <w:pStyle w:val="TAC"/>
              <w:keepNext w:val="0"/>
              <w:keepLines w:val="0"/>
              <w:widowControl w:val="0"/>
            </w:pPr>
            <w:r>
              <w:t>7</w:t>
            </w:r>
          </w:p>
        </w:tc>
        <w:tc>
          <w:tcPr>
            <w:tcW w:w="3926" w:type="dxa"/>
            <w:tcBorders>
              <w:top w:val="single" w:sz="4" w:space="0" w:color="auto"/>
              <w:left w:val="single" w:sz="4" w:space="0" w:color="auto"/>
              <w:bottom w:val="single" w:sz="4" w:space="0" w:color="auto"/>
              <w:right w:val="single" w:sz="4" w:space="0" w:color="auto"/>
            </w:tcBorders>
            <w:hideMark/>
          </w:tcPr>
          <w:p w14:paraId="6DB54168" w14:textId="3B703731" w:rsidR="000C70BA" w:rsidRDefault="000C70BA" w:rsidP="002E3FCC">
            <w:pPr>
              <w:pStyle w:val="TAL"/>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9" w:type="dxa"/>
            <w:tcBorders>
              <w:top w:val="single" w:sz="4" w:space="0" w:color="auto"/>
              <w:left w:val="single" w:sz="4" w:space="0" w:color="auto"/>
              <w:bottom w:val="single" w:sz="4" w:space="0" w:color="auto"/>
              <w:right w:val="single" w:sz="4" w:space="0" w:color="auto"/>
            </w:tcBorders>
            <w:hideMark/>
          </w:tcPr>
          <w:p w14:paraId="5D9B1802"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21F4EDDA"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4C5597F7" w14:textId="77777777" w:rsidR="000C70BA" w:rsidRDefault="000C70BA" w:rsidP="002E3FCC">
            <w:pPr>
              <w:pStyle w:val="TAC"/>
              <w:keepNext w:val="0"/>
              <w:keepLines w:val="0"/>
              <w:widowControl w:val="0"/>
            </w:pPr>
            <w:r>
              <w:t>2</w:t>
            </w:r>
          </w:p>
        </w:tc>
        <w:tc>
          <w:tcPr>
            <w:tcW w:w="892" w:type="dxa"/>
            <w:tcBorders>
              <w:top w:val="single" w:sz="4" w:space="0" w:color="auto"/>
              <w:left w:val="single" w:sz="4" w:space="0" w:color="auto"/>
              <w:bottom w:val="single" w:sz="4" w:space="0" w:color="auto"/>
              <w:right w:val="single" w:sz="4" w:space="0" w:color="auto"/>
            </w:tcBorders>
            <w:hideMark/>
          </w:tcPr>
          <w:p w14:paraId="0AB3BB6C" w14:textId="77777777" w:rsidR="000C70BA" w:rsidRDefault="000C70BA" w:rsidP="002E3FCC">
            <w:pPr>
              <w:pStyle w:val="TAC"/>
              <w:keepNext w:val="0"/>
              <w:keepLines w:val="0"/>
              <w:widowControl w:val="0"/>
            </w:pPr>
            <w:r>
              <w:t>P</w:t>
            </w:r>
          </w:p>
        </w:tc>
      </w:tr>
      <w:tr w:rsidR="000C70BA" w14:paraId="4DDC7E1B" w14:textId="77777777" w:rsidTr="002E3FCC">
        <w:tc>
          <w:tcPr>
            <w:tcW w:w="693" w:type="dxa"/>
            <w:tcBorders>
              <w:top w:val="single" w:sz="4" w:space="0" w:color="auto"/>
              <w:left w:val="single" w:sz="4" w:space="0" w:color="auto"/>
              <w:bottom w:val="single" w:sz="4" w:space="0" w:color="auto"/>
              <w:right w:val="single" w:sz="4" w:space="0" w:color="auto"/>
            </w:tcBorders>
          </w:tcPr>
          <w:p w14:paraId="5995F95A" w14:textId="77777777" w:rsidR="000C70BA" w:rsidRDefault="000C70BA" w:rsidP="002E3FCC">
            <w:pPr>
              <w:pStyle w:val="TAC"/>
              <w:keepNext w:val="0"/>
              <w:keepLines w:val="0"/>
              <w:widowControl w:val="0"/>
            </w:pPr>
            <w:r>
              <w:t>8</w:t>
            </w:r>
          </w:p>
        </w:tc>
        <w:tc>
          <w:tcPr>
            <w:tcW w:w="3926" w:type="dxa"/>
            <w:tcBorders>
              <w:top w:val="single" w:sz="4" w:space="0" w:color="auto"/>
              <w:left w:val="single" w:sz="4" w:space="0" w:color="auto"/>
              <w:bottom w:val="single" w:sz="4" w:space="0" w:color="auto"/>
              <w:right w:val="single" w:sz="4" w:space="0" w:color="auto"/>
            </w:tcBorders>
            <w:hideMark/>
          </w:tcPr>
          <w:p w14:paraId="698BCE28" w14:textId="77777777" w:rsidR="000C70BA" w:rsidRDefault="000C70BA" w:rsidP="002E3FCC">
            <w:pPr>
              <w:pStyle w:val="TAL"/>
              <w:keepNext w:val="0"/>
              <w:keepLines w:val="0"/>
              <w:widowControl w:val="0"/>
            </w:pPr>
            <w:r>
              <w:t>Make the UE (MCVideo client) release the call.</w:t>
            </w:r>
          </w:p>
          <w:p w14:paraId="3370B3EB" w14:textId="77777777" w:rsidR="000C70BA" w:rsidRDefault="000C70BA" w:rsidP="002E3FCC">
            <w:pPr>
              <w:pStyle w:val="TAL"/>
            </w:pPr>
            <w:r>
              <w:t>(NOTE 1)</w:t>
            </w:r>
          </w:p>
        </w:tc>
        <w:tc>
          <w:tcPr>
            <w:tcW w:w="709" w:type="dxa"/>
            <w:tcBorders>
              <w:top w:val="single" w:sz="4" w:space="0" w:color="auto"/>
              <w:left w:val="single" w:sz="4" w:space="0" w:color="auto"/>
              <w:bottom w:val="single" w:sz="4" w:space="0" w:color="auto"/>
              <w:right w:val="single" w:sz="4" w:space="0" w:color="auto"/>
            </w:tcBorders>
            <w:hideMark/>
          </w:tcPr>
          <w:p w14:paraId="05B2FA9E"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3E453460"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FF70A75" w14:textId="77777777" w:rsidR="000C70BA" w:rsidRDefault="000C70BA" w:rsidP="002E3FCC">
            <w:pPr>
              <w:pStyle w:val="TAC"/>
              <w:keepNext w:val="0"/>
              <w:keepLines w:val="0"/>
              <w:widowControl w:val="0"/>
            </w:pPr>
            <w:r>
              <w:t>-</w:t>
            </w:r>
          </w:p>
        </w:tc>
        <w:tc>
          <w:tcPr>
            <w:tcW w:w="892" w:type="dxa"/>
            <w:tcBorders>
              <w:top w:val="single" w:sz="4" w:space="0" w:color="auto"/>
              <w:left w:val="single" w:sz="4" w:space="0" w:color="auto"/>
              <w:bottom w:val="single" w:sz="4" w:space="0" w:color="auto"/>
              <w:right w:val="single" w:sz="4" w:space="0" w:color="auto"/>
            </w:tcBorders>
            <w:hideMark/>
          </w:tcPr>
          <w:p w14:paraId="43592490" w14:textId="77777777" w:rsidR="000C70BA" w:rsidRDefault="000C70BA" w:rsidP="002E3FCC">
            <w:pPr>
              <w:pStyle w:val="TAC"/>
              <w:keepNext w:val="0"/>
              <w:keepLines w:val="0"/>
              <w:widowControl w:val="0"/>
            </w:pPr>
            <w:r>
              <w:t>-</w:t>
            </w:r>
          </w:p>
        </w:tc>
      </w:tr>
      <w:tr w:rsidR="000C70BA" w14:paraId="466269D5" w14:textId="77777777" w:rsidTr="002E3FCC">
        <w:tc>
          <w:tcPr>
            <w:tcW w:w="693" w:type="dxa"/>
            <w:tcBorders>
              <w:top w:val="single" w:sz="4" w:space="0" w:color="auto"/>
              <w:left w:val="single" w:sz="4" w:space="0" w:color="auto"/>
              <w:bottom w:val="single" w:sz="4" w:space="0" w:color="auto"/>
              <w:right w:val="single" w:sz="4" w:space="0" w:color="auto"/>
            </w:tcBorders>
          </w:tcPr>
          <w:p w14:paraId="1EDEAAD3" w14:textId="77777777" w:rsidR="000C70BA" w:rsidRDefault="000C70BA" w:rsidP="002E3FCC">
            <w:pPr>
              <w:pStyle w:val="TAC"/>
              <w:keepNext w:val="0"/>
              <w:keepLines w:val="0"/>
              <w:widowControl w:val="0"/>
            </w:pPr>
            <w:r>
              <w:t>9</w:t>
            </w:r>
          </w:p>
        </w:tc>
        <w:tc>
          <w:tcPr>
            <w:tcW w:w="3926" w:type="dxa"/>
            <w:tcBorders>
              <w:top w:val="single" w:sz="4" w:space="0" w:color="auto"/>
              <w:left w:val="single" w:sz="4" w:space="0" w:color="auto"/>
              <w:bottom w:val="single" w:sz="4" w:space="0" w:color="auto"/>
              <w:right w:val="single" w:sz="4" w:space="0" w:color="auto"/>
            </w:tcBorders>
            <w:hideMark/>
          </w:tcPr>
          <w:p w14:paraId="5F4C3266" w14:textId="79D40B26" w:rsidR="000C70BA" w:rsidRDefault="000C70BA" w:rsidP="002E3FCC">
            <w:pPr>
              <w:pStyle w:val="TAL"/>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9" w:type="dxa"/>
            <w:tcBorders>
              <w:top w:val="single" w:sz="4" w:space="0" w:color="auto"/>
              <w:left w:val="single" w:sz="4" w:space="0" w:color="auto"/>
              <w:bottom w:val="single" w:sz="4" w:space="0" w:color="auto"/>
              <w:right w:val="single" w:sz="4" w:space="0" w:color="auto"/>
            </w:tcBorders>
            <w:hideMark/>
          </w:tcPr>
          <w:p w14:paraId="0936536B" w14:textId="77777777" w:rsidR="000C70BA" w:rsidRDefault="000C70BA" w:rsidP="002E3FCC">
            <w:pPr>
              <w:pStyle w:val="TAC"/>
              <w:keepNext w:val="0"/>
              <w:keepLines w:val="0"/>
              <w:widowControl w:val="0"/>
            </w:pPr>
            <w:r>
              <w:t>-</w:t>
            </w:r>
          </w:p>
        </w:tc>
        <w:tc>
          <w:tcPr>
            <w:tcW w:w="2978" w:type="dxa"/>
            <w:tcBorders>
              <w:top w:val="single" w:sz="4" w:space="0" w:color="auto"/>
              <w:left w:val="single" w:sz="4" w:space="0" w:color="auto"/>
              <w:bottom w:val="single" w:sz="4" w:space="0" w:color="auto"/>
              <w:right w:val="single" w:sz="4" w:space="0" w:color="auto"/>
            </w:tcBorders>
            <w:hideMark/>
          </w:tcPr>
          <w:p w14:paraId="042AD39E" w14:textId="77777777" w:rsidR="000C70BA" w:rsidRDefault="000C70BA" w:rsidP="002E3FCC">
            <w:pPr>
              <w:pStyle w:val="TAL"/>
              <w:keepNext w:val="0"/>
              <w:keepLines w:val="0"/>
              <w:widowControl w:val="0"/>
            </w:pPr>
            <w:r>
              <w:t>-</w:t>
            </w:r>
          </w:p>
        </w:tc>
        <w:tc>
          <w:tcPr>
            <w:tcW w:w="567" w:type="dxa"/>
            <w:tcBorders>
              <w:top w:val="single" w:sz="4" w:space="0" w:color="auto"/>
              <w:left w:val="single" w:sz="4" w:space="0" w:color="auto"/>
              <w:bottom w:val="single" w:sz="4" w:space="0" w:color="auto"/>
              <w:right w:val="single" w:sz="4" w:space="0" w:color="auto"/>
            </w:tcBorders>
            <w:hideMark/>
          </w:tcPr>
          <w:p w14:paraId="7A04FA29" w14:textId="77777777" w:rsidR="000C70BA" w:rsidRDefault="000C70BA" w:rsidP="002E3FCC">
            <w:pPr>
              <w:pStyle w:val="TAC"/>
              <w:keepNext w:val="0"/>
              <w:keepLines w:val="0"/>
              <w:widowControl w:val="0"/>
            </w:pPr>
            <w:r>
              <w:t>3</w:t>
            </w:r>
          </w:p>
        </w:tc>
        <w:tc>
          <w:tcPr>
            <w:tcW w:w="892" w:type="dxa"/>
            <w:tcBorders>
              <w:top w:val="single" w:sz="4" w:space="0" w:color="auto"/>
              <w:left w:val="single" w:sz="4" w:space="0" w:color="auto"/>
              <w:bottom w:val="single" w:sz="4" w:space="0" w:color="auto"/>
              <w:right w:val="single" w:sz="4" w:space="0" w:color="auto"/>
            </w:tcBorders>
            <w:hideMark/>
          </w:tcPr>
          <w:p w14:paraId="2BFDE5B7" w14:textId="77777777" w:rsidR="000C70BA" w:rsidRDefault="000C70BA" w:rsidP="002E3FCC">
            <w:pPr>
              <w:pStyle w:val="TAC"/>
              <w:keepNext w:val="0"/>
              <w:keepLines w:val="0"/>
              <w:widowControl w:val="0"/>
            </w:pPr>
            <w:r>
              <w:t>P</w:t>
            </w:r>
          </w:p>
        </w:tc>
      </w:tr>
      <w:tr w:rsidR="000C70BA" w14:paraId="61E751EF" w14:textId="77777777" w:rsidTr="002E3FCC">
        <w:tc>
          <w:tcPr>
            <w:tcW w:w="9765" w:type="dxa"/>
            <w:gridSpan w:val="6"/>
            <w:tcBorders>
              <w:top w:val="single" w:sz="4" w:space="0" w:color="auto"/>
              <w:left w:val="single" w:sz="4" w:space="0" w:color="auto"/>
              <w:bottom w:val="single" w:sz="4" w:space="0" w:color="auto"/>
              <w:right w:val="single" w:sz="4" w:space="0" w:color="auto"/>
            </w:tcBorders>
            <w:hideMark/>
          </w:tcPr>
          <w:p w14:paraId="4882EDBD" w14:textId="77777777" w:rsidR="000C70BA" w:rsidRDefault="000C70BA" w:rsidP="002E3FCC">
            <w:pPr>
              <w:pStyle w:val="TAN"/>
            </w:pPr>
            <w:r>
              <w:t>NOTE 1: This action is expected to be done via a suitable implementation dependent MMI.</w:t>
            </w:r>
          </w:p>
        </w:tc>
      </w:tr>
    </w:tbl>
    <w:p w14:paraId="023F3BB5" w14:textId="77777777" w:rsidR="000C70BA" w:rsidRDefault="000C70BA" w:rsidP="000C70BA"/>
    <w:p w14:paraId="4EE24839" w14:textId="77777777" w:rsidR="000C70BA" w:rsidRDefault="000C70BA" w:rsidP="000C70BA">
      <w:pPr>
        <w:pStyle w:val="H6"/>
      </w:pPr>
      <w:r>
        <w:t>6.5.2.3.3</w:t>
      </w:r>
      <w:r>
        <w:tab/>
        <w:t>Specific message contents</w:t>
      </w:r>
    </w:p>
    <w:p w14:paraId="59F998C3" w14:textId="1EAEB92F" w:rsidR="000C70BA" w:rsidRDefault="000C70BA" w:rsidP="000C70BA">
      <w:pPr>
        <w:pStyle w:val="TH"/>
      </w:pPr>
      <w:r>
        <w:t>Table 6.5.2.3.3-1: SIP INVITE from the UE (Step 2, Table 6.5.2.3.2-1;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0A43274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7664A74" w14:textId="7F797508" w:rsidR="000C70BA" w:rsidRDefault="000C70BA" w:rsidP="002E3FCC">
            <w:pPr>
              <w:pStyle w:val="TAL"/>
            </w:pPr>
            <w:r>
              <w:t xml:space="preserve">Derivation Path: TS </w:t>
            </w:r>
            <w:r w:rsidR="00960759">
              <w:t>37.579</w:t>
            </w:r>
            <w:r>
              <w:t>-1 [2], Table 5.5.2.5.1-1, condition PRIVATE-CALL</w:t>
            </w:r>
          </w:p>
        </w:tc>
      </w:tr>
      <w:tr w:rsidR="000C70BA" w14:paraId="6A30F90F"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4D4667D2"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2109B064"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0BC0C2A6"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CF8175E"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54A572C6" w14:textId="77777777" w:rsidR="000C70BA" w:rsidRDefault="000C70BA" w:rsidP="002E3FCC">
            <w:pPr>
              <w:pStyle w:val="TAH"/>
              <w:keepNext w:val="0"/>
              <w:keepLines w:val="0"/>
              <w:widowControl w:val="0"/>
              <w:rPr>
                <w:color w:val="000000"/>
              </w:rPr>
            </w:pPr>
            <w:r>
              <w:rPr>
                <w:color w:val="000000"/>
              </w:rPr>
              <w:t>Condition</w:t>
            </w:r>
          </w:p>
        </w:tc>
      </w:tr>
      <w:tr w:rsidR="000C70BA" w14:paraId="6A634FB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CF9A33"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7E5B89F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18C9AB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CB833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9764C8C" w14:textId="77777777" w:rsidR="000C70BA" w:rsidRDefault="000C70BA" w:rsidP="002E3FCC">
            <w:pPr>
              <w:pStyle w:val="TAL"/>
            </w:pPr>
          </w:p>
        </w:tc>
      </w:tr>
      <w:tr w:rsidR="000C70BA" w14:paraId="03BB85F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EF68D9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53A33086"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36896DF4"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514C0B59"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D5C29C6" w14:textId="77777777" w:rsidR="000C70BA" w:rsidRDefault="000C70BA" w:rsidP="002E3FCC">
            <w:pPr>
              <w:pStyle w:val="TAL"/>
            </w:pPr>
          </w:p>
        </w:tc>
      </w:tr>
      <w:tr w:rsidR="000C70BA" w14:paraId="5D2BBF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C0F4A71"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01A7B89B" w14:textId="77777777" w:rsidR="000C70BA" w:rsidRDefault="000C70BA" w:rsidP="002E3FCC">
            <w:pPr>
              <w:pStyle w:val="TAL"/>
            </w:pPr>
            <w:r>
              <w:t>SDP Message as described in Table 6.5.2.3.3-2</w:t>
            </w:r>
          </w:p>
        </w:tc>
        <w:tc>
          <w:tcPr>
            <w:tcW w:w="2189" w:type="dxa"/>
            <w:tcBorders>
              <w:top w:val="single" w:sz="4" w:space="0" w:color="auto"/>
              <w:left w:val="single" w:sz="4" w:space="0" w:color="auto"/>
              <w:bottom w:val="single" w:sz="4" w:space="0" w:color="auto"/>
              <w:right w:val="single" w:sz="4" w:space="0" w:color="auto"/>
            </w:tcBorders>
          </w:tcPr>
          <w:p w14:paraId="1A61C6D6"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415BFE2"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416F12A9" w14:textId="77777777" w:rsidR="000C70BA" w:rsidRDefault="000C70BA" w:rsidP="002E3FCC">
            <w:pPr>
              <w:pStyle w:val="TAL"/>
            </w:pPr>
          </w:p>
        </w:tc>
      </w:tr>
      <w:tr w:rsidR="000C70BA" w14:paraId="4BB2CCE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25EEC23"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3E95FBF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1AF0194F"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807B8BB"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B4686EC" w14:textId="77777777" w:rsidR="000C70BA" w:rsidRDefault="000C70BA" w:rsidP="002E3FCC">
            <w:pPr>
              <w:pStyle w:val="TAL"/>
            </w:pPr>
          </w:p>
        </w:tc>
      </w:tr>
      <w:tr w:rsidR="000C70BA" w14:paraId="268CB0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56C54A0"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47F73E43" w14:textId="77777777" w:rsidR="000C70BA" w:rsidRDefault="000C70BA" w:rsidP="002E3FCC">
            <w:pPr>
              <w:pStyle w:val="TAL"/>
            </w:pPr>
            <w:r>
              <w:t>MCVideo-Info as described in Table 6.5.2.3.3-3</w:t>
            </w:r>
          </w:p>
        </w:tc>
        <w:tc>
          <w:tcPr>
            <w:tcW w:w="2189" w:type="dxa"/>
            <w:tcBorders>
              <w:top w:val="single" w:sz="4" w:space="0" w:color="auto"/>
              <w:left w:val="single" w:sz="4" w:space="0" w:color="auto"/>
              <w:bottom w:val="single" w:sz="4" w:space="0" w:color="auto"/>
              <w:right w:val="single" w:sz="4" w:space="0" w:color="auto"/>
            </w:tcBorders>
          </w:tcPr>
          <w:p w14:paraId="731C7CC2"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6EB185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4107607" w14:textId="77777777" w:rsidR="000C70BA" w:rsidRDefault="000C70BA" w:rsidP="002E3FCC">
            <w:pPr>
              <w:pStyle w:val="TAL"/>
            </w:pPr>
          </w:p>
        </w:tc>
      </w:tr>
      <w:tr w:rsidR="000C70BA" w14:paraId="0590ECE3"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7E5CF78B"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tcPr>
          <w:p w14:paraId="4F917ACB" w14:textId="77777777" w:rsidR="000C70BA" w:rsidRDefault="000C70BA" w:rsidP="002E3FCC">
            <w:pPr>
              <w:pStyle w:val="TAL"/>
            </w:pPr>
            <w:r>
              <w:t>not present</w:t>
            </w:r>
          </w:p>
        </w:tc>
        <w:tc>
          <w:tcPr>
            <w:tcW w:w="2189" w:type="dxa"/>
            <w:tcBorders>
              <w:top w:val="single" w:sz="4" w:space="0" w:color="auto"/>
              <w:left w:val="single" w:sz="4" w:space="0" w:color="auto"/>
              <w:bottom w:val="single" w:sz="4" w:space="0" w:color="auto"/>
              <w:right w:val="single" w:sz="4" w:space="0" w:color="auto"/>
            </w:tcBorders>
          </w:tcPr>
          <w:p w14:paraId="1B209BC9" w14:textId="77777777" w:rsidR="000C70BA" w:rsidRDefault="000C70BA" w:rsidP="002E3FCC">
            <w:pPr>
              <w:pStyle w:val="TAL"/>
            </w:pPr>
            <w:r w:rsidRPr="00592E3B">
              <w:rPr>
                <w:b/>
              </w:rPr>
              <w:t>Resource list</w:t>
            </w:r>
          </w:p>
        </w:tc>
        <w:tc>
          <w:tcPr>
            <w:tcW w:w="1459" w:type="dxa"/>
            <w:tcBorders>
              <w:top w:val="single" w:sz="4" w:space="0" w:color="auto"/>
              <w:left w:val="single" w:sz="4" w:space="0" w:color="auto"/>
              <w:bottom w:val="single" w:sz="4" w:space="0" w:color="auto"/>
              <w:right w:val="single" w:sz="4" w:space="0" w:color="auto"/>
            </w:tcBorders>
          </w:tcPr>
          <w:p w14:paraId="4D051FEC" w14:textId="77777777" w:rsidR="000C70BA" w:rsidRDefault="000C70BA" w:rsidP="002E3FCC">
            <w:pPr>
              <w:pStyle w:val="TAL"/>
            </w:pPr>
            <w:r>
              <w:t>TS 24.281 [26] clause 13.2.2.4</w:t>
            </w:r>
          </w:p>
        </w:tc>
        <w:tc>
          <w:tcPr>
            <w:tcW w:w="1186" w:type="dxa"/>
            <w:tcBorders>
              <w:top w:val="single" w:sz="4" w:space="0" w:color="auto"/>
              <w:left w:val="single" w:sz="4" w:space="0" w:color="auto"/>
              <w:bottom w:val="single" w:sz="4" w:space="0" w:color="auto"/>
              <w:right w:val="single" w:sz="4" w:space="0" w:color="auto"/>
            </w:tcBorders>
            <w:vAlign w:val="bottom"/>
          </w:tcPr>
          <w:p w14:paraId="58A67986" w14:textId="77777777" w:rsidR="000C70BA" w:rsidRDefault="000C70BA" w:rsidP="002E3FCC">
            <w:pPr>
              <w:pStyle w:val="TAL"/>
            </w:pPr>
          </w:p>
        </w:tc>
      </w:tr>
    </w:tbl>
    <w:p w14:paraId="23DC86D3" w14:textId="77777777" w:rsidR="000C70BA" w:rsidRDefault="000C70BA" w:rsidP="000C70BA"/>
    <w:p w14:paraId="5E2D15A2" w14:textId="77777777" w:rsidR="000C70BA" w:rsidRDefault="000C70BA" w:rsidP="000C70BA">
      <w:pPr>
        <w:pStyle w:val="TH"/>
      </w:pPr>
      <w:r>
        <w:t>Table 6.5.2.3.3-2: SDP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45"/>
      </w:tblGrid>
      <w:tr w:rsidR="000C70BA" w14:paraId="5ED1BA67" w14:textId="77777777" w:rsidTr="002E3FCC">
        <w:trPr>
          <w:tblHeader/>
        </w:trPr>
        <w:tc>
          <w:tcPr>
            <w:tcW w:w="9639" w:type="dxa"/>
            <w:tcBorders>
              <w:top w:val="single" w:sz="4" w:space="0" w:color="auto"/>
              <w:left w:val="single" w:sz="4" w:space="0" w:color="auto"/>
              <w:bottom w:val="single" w:sz="4" w:space="0" w:color="auto"/>
              <w:right w:val="single" w:sz="4" w:space="0" w:color="auto"/>
            </w:tcBorders>
            <w:hideMark/>
          </w:tcPr>
          <w:p w14:paraId="02A3BE8C" w14:textId="19AE6F4C" w:rsidR="000C70BA" w:rsidRDefault="000C70BA" w:rsidP="002E3FCC">
            <w:pPr>
              <w:pStyle w:val="TAL"/>
            </w:pPr>
            <w:r>
              <w:t xml:space="preserve">Derivation Path: TS </w:t>
            </w:r>
            <w:r w:rsidR="00960759">
              <w:t>37.579</w:t>
            </w:r>
            <w:r>
              <w:t>-1 [2], Table 5.5.3.1.1-2, condition PRIVATE-CALL, SDP_OFFER, IMPLICIT_GRANT_REQUESTED</w:t>
            </w:r>
          </w:p>
        </w:tc>
      </w:tr>
    </w:tbl>
    <w:p w14:paraId="2EE8EE71" w14:textId="77777777" w:rsidR="000C70BA" w:rsidRDefault="000C70BA" w:rsidP="000C70BA"/>
    <w:p w14:paraId="39103A8B" w14:textId="77777777" w:rsidR="000C70BA" w:rsidRDefault="000C70BA" w:rsidP="000C70BA">
      <w:pPr>
        <w:pStyle w:val="TH"/>
      </w:pPr>
      <w:r>
        <w:t>Table 6.5.2.3.3-3: MCVideo-Info in SIP INVITE (Table 6.5.2.3.3-1)</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062C443C"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EA2CA00" w14:textId="48312A87" w:rsidR="000C70BA" w:rsidRDefault="000C70BA" w:rsidP="002E3FCC">
            <w:pPr>
              <w:pStyle w:val="TAL"/>
            </w:pPr>
            <w:r>
              <w:t xml:space="preserve">Derivation Path: TS </w:t>
            </w:r>
            <w:r w:rsidR="00960759">
              <w:t>37.579</w:t>
            </w:r>
            <w:r>
              <w:t>-1 [2], Table 5.5.3.2.1-2, condition PRIVATE-CALL, INVITE_REFER</w:t>
            </w:r>
          </w:p>
        </w:tc>
      </w:tr>
      <w:tr w:rsidR="000C70BA" w14:paraId="6C1D5BA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B426A4A"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6DF4976F"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5B627595"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6B45C3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E69CE54" w14:textId="77777777" w:rsidR="000C70BA" w:rsidRDefault="000C70BA" w:rsidP="002E3FCC">
            <w:pPr>
              <w:pStyle w:val="TAH"/>
            </w:pPr>
            <w:r>
              <w:t>Condition</w:t>
            </w:r>
          </w:p>
        </w:tc>
      </w:tr>
      <w:tr w:rsidR="000C70BA" w14:paraId="4BB8F13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3D513E14"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70C75237"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9A9F6B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786B030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C600BFE" w14:textId="77777777" w:rsidR="000C70BA" w:rsidRDefault="000C70BA" w:rsidP="002E3FCC">
            <w:pPr>
              <w:pStyle w:val="TAL"/>
            </w:pPr>
          </w:p>
        </w:tc>
      </w:tr>
      <w:tr w:rsidR="000C70BA" w14:paraId="731B6CC2"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110A413E"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5175A9D6"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A01471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0E10263A"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1C974AC0" w14:textId="77777777" w:rsidR="000C70BA" w:rsidRDefault="000C70BA" w:rsidP="002E3FCC">
            <w:pPr>
              <w:pStyle w:val="TAL"/>
            </w:pPr>
          </w:p>
        </w:tc>
      </w:tr>
      <w:tr w:rsidR="000C70BA" w14:paraId="45040541"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hideMark/>
          </w:tcPr>
          <w:p w14:paraId="7E28337A" w14:textId="77777777" w:rsidR="000C70BA" w:rsidRPr="00471F90" w:rsidRDefault="000C70BA" w:rsidP="002E3FCC">
            <w:pPr>
              <w:pStyle w:val="TAL"/>
            </w:pPr>
            <w:r w:rsidRPr="00471F90">
              <w:t xml:space="preserve">    session-type</w:t>
            </w:r>
          </w:p>
        </w:tc>
        <w:tc>
          <w:tcPr>
            <w:tcW w:w="1827" w:type="dxa"/>
            <w:tcBorders>
              <w:top w:val="single" w:sz="4" w:space="0" w:color="auto"/>
              <w:left w:val="single" w:sz="4" w:space="0" w:color="auto"/>
              <w:bottom w:val="single" w:sz="4" w:space="0" w:color="auto"/>
              <w:right w:val="single" w:sz="4" w:space="0" w:color="auto"/>
            </w:tcBorders>
            <w:shd w:val="clear" w:color="auto" w:fill="auto"/>
            <w:hideMark/>
          </w:tcPr>
          <w:p w14:paraId="674BC9D3" w14:textId="77777777" w:rsidR="000C70BA" w:rsidRPr="00471F90" w:rsidRDefault="000C70BA" w:rsidP="002E3FCC">
            <w:pPr>
              <w:pStyle w:val="TAL"/>
            </w:pPr>
            <w:r w:rsidRPr="00471F90">
              <w:t>"one-to-server video push"</w:t>
            </w:r>
          </w:p>
        </w:tc>
        <w:tc>
          <w:tcPr>
            <w:tcW w:w="2192" w:type="dxa"/>
            <w:tcBorders>
              <w:top w:val="single" w:sz="4" w:space="0" w:color="auto"/>
              <w:left w:val="single" w:sz="4" w:space="0" w:color="auto"/>
              <w:bottom w:val="single" w:sz="4" w:space="0" w:color="auto"/>
              <w:right w:val="single" w:sz="4" w:space="0" w:color="auto"/>
            </w:tcBorders>
          </w:tcPr>
          <w:p w14:paraId="618AA34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1EA5DB44" w14:textId="77777777" w:rsidR="000C70BA" w:rsidRDefault="000C70BA" w:rsidP="002E3FCC">
            <w:pPr>
              <w:pStyle w:val="TAL"/>
            </w:pPr>
            <w:r>
              <w:t>TS 24.281 [26] clause 13.2.2.4</w:t>
            </w:r>
          </w:p>
        </w:tc>
        <w:tc>
          <w:tcPr>
            <w:tcW w:w="1188" w:type="dxa"/>
            <w:tcBorders>
              <w:top w:val="single" w:sz="4" w:space="0" w:color="auto"/>
              <w:left w:val="single" w:sz="4" w:space="0" w:color="auto"/>
              <w:bottom w:val="single" w:sz="4" w:space="0" w:color="auto"/>
              <w:right w:val="single" w:sz="4" w:space="0" w:color="auto"/>
            </w:tcBorders>
          </w:tcPr>
          <w:p w14:paraId="5BD993B2" w14:textId="77777777" w:rsidR="000C70BA" w:rsidRDefault="000C70BA" w:rsidP="002E3FCC">
            <w:pPr>
              <w:pStyle w:val="TAL"/>
            </w:pPr>
          </w:p>
        </w:tc>
      </w:tr>
      <w:tr w:rsidR="000C70BA" w14:paraId="32E4FACF" w14:textId="77777777" w:rsidTr="002E3FCC">
        <w:tc>
          <w:tcPr>
            <w:tcW w:w="2976" w:type="dxa"/>
            <w:tcBorders>
              <w:top w:val="single" w:sz="4" w:space="0" w:color="auto"/>
              <w:left w:val="single" w:sz="4" w:space="0" w:color="auto"/>
              <w:bottom w:val="single" w:sz="4" w:space="0" w:color="auto"/>
              <w:right w:val="single" w:sz="4" w:space="0" w:color="auto"/>
            </w:tcBorders>
            <w:shd w:val="clear" w:color="auto" w:fill="auto"/>
          </w:tcPr>
          <w:p w14:paraId="464A768A" w14:textId="77777777" w:rsidR="000C70BA" w:rsidRPr="00471F90" w:rsidRDefault="000C70BA" w:rsidP="002E3FCC">
            <w:pPr>
              <w:pStyle w:val="TAL"/>
            </w:pPr>
            <w:r w:rsidRPr="00471F90">
              <w:t xml:space="preserve">    mcvideo-request-uri</w:t>
            </w:r>
          </w:p>
        </w:tc>
        <w:tc>
          <w:tcPr>
            <w:tcW w:w="1827" w:type="dxa"/>
            <w:tcBorders>
              <w:top w:val="single" w:sz="4" w:space="0" w:color="auto"/>
              <w:left w:val="single" w:sz="4" w:space="0" w:color="auto"/>
              <w:bottom w:val="single" w:sz="4" w:space="0" w:color="auto"/>
              <w:right w:val="single" w:sz="4" w:space="0" w:color="auto"/>
            </w:tcBorders>
            <w:shd w:val="clear" w:color="auto" w:fill="auto"/>
          </w:tcPr>
          <w:p w14:paraId="31B26380" w14:textId="77777777" w:rsidR="000C70BA" w:rsidRPr="00471F90" w:rsidRDefault="000C70BA" w:rsidP="002E3FCC">
            <w:pPr>
              <w:pStyle w:val="TAL"/>
            </w:pPr>
            <w:r w:rsidRPr="00471F90">
              <w:t>not present</w:t>
            </w:r>
          </w:p>
        </w:tc>
        <w:tc>
          <w:tcPr>
            <w:tcW w:w="2192" w:type="dxa"/>
            <w:tcBorders>
              <w:top w:val="single" w:sz="4" w:space="0" w:color="auto"/>
              <w:left w:val="single" w:sz="4" w:space="0" w:color="auto"/>
              <w:bottom w:val="single" w:sz="4" w:space="0" w:color="auto"/>
              <w:right w:val="single" w:sz="4" w:space="0" w:color="auto"/>
            </w:tcBorders>
          </w:tcPr>
          <w:p w14:paraId="239FF766"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4AE2CBF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9B86AC5" w14:textId="77777777" w:rsidR="000C70BA" w:rsidRDefault="000C70BA" w:rsidP="002E3FCC">
            <w:pPr>
              <w:pStyle w:val="TAL"/>
            </w:pPr>
          </w:p>
        </w:tc>
      </w:tr>
    </w:tbl>
    <w:p w14:paraId="157698C4" w14:textId="77777777" w:rsidR="000C70BA" w:rsidRDefault="000C70BA" w:rsidP="000C70BA"/>
    <w:p w14:paraId="01CF4836" w14:textId="2FD82D00" w:rsidR="000C70BA" w:rsidRDefault="000C70BA" w:rsidP="000C70BA">
      <w:pPr>
        <w:pStyle w:val="TH"/>
      </w:pPr>
      <w:r w:rsidRPr="00C514A1">
        <w:t xml:space="preserve">Table </w:t>
      </w:r>
      <w:r>
        <w:t>6.5.2</w:t>
      </w:r>
      <w:r w:rsidRPr="00C514A1">
        <w:t>.3.3-</w:t>
      </w:r>
      <w:r>
        <w:t>4</w:t>
      </w:r>
      <w:r w:rsidRPr="00C514A1">
        <w:t xml:space="preserve">: SIP 200 (OK) from the SS (Step 2, Table </w:t>
      </w:r>
      <w:r>
        <w:t>6.5.2</w:t>
      </w:r>
      <w:r w:rsidRPr="00C514A1">
        <w:t>.3.2-1;</w:t>
      </w:r>
      <w:r w:rsidRPr="00C514A1">
        <w:br/>
        <w:t xml:space="preserve">Step 4, TS </w:t>
      </w:r>
      <w:r w:rsidR="00960759">
        <w:t>37.579</w:t>
      </w:r>
      <w:r w:rsidRPr="00C514A1">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276FF1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1EB27" w14:textId="103C5F3C" w:rsidR="000C70BA" w:rsidRDefault="000C70BA" w:rsidP="002E3FCC">
            <w:pPr>
              <w:pStyle w:val="TAL"/>
            </w:pPr>
            <w:r>
              <w:t xml:space="preserve">Derivation Path: TS </w:t>
            </w:r>
            <w:r w:rsidR="00960759">
              <w:t>37.579</w:t>
            </w:r>
            <w:r>
              <w:t>-1 [2], Table 5.5.2.17.1.2-1, condition INVITE-RSP</w:t>
            </w:r>
          </w:p>
        </w:tc>
      </w:tr>
      <w:tr w:rsidR="000C70BA" w14:paraId="67597B5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25614E" w14:textId="77777777" w:rsidR="000C70BA" w:rsidRDefault="000C70BA" w:rsidP="002E3FCC">
            <w:pPr>
              <w:pStyle w:val="TAH"/>
            </w:pPr>
            <w:r>
              <w:rPr>
                <w:color w:val="000000"/>
              </w:rP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712A1E6" w14:textId="77777777" w:rsidR="000C70BA" w:rsidRDefault="000C70BA" w:rsidP="002E3FCC">
            <w:pPr>
              <w:pStyle w:val="TAH"/>
            </w:pPr>
            <w:r>
              <w:rPr>
                <w:color w:val="000000"/>
              </w:rPr>
              <w:t>Value/remark</w:t>
            </w:r>
          </w:p>
        </w:tc>
        <w:tc>
          <w:tcPr>
            <w:tcW w:w="2186" w:type="dxa"/>
            <w:tcBorders>
              <w:top w:val="single" w:sz="4" w:space="0" w:color="auto"/>
              <w:left w:val="single" w:sz="4" w:space="0" w:color="auto"/>
              <w:bottom w:val="single" w:sz="4" w:space="0" w:color="auto"/>
              <w:right w:val="single" w:sz="4" w:space="0" w:color="auto"/>
            </w:tcBorders>
            <w:hideMark/>
          </w:tcPr>
          <w:p w14:paraId="10D9CB5D" w14:textId="77777777" w:rsidR="000C70BA" w:rsidRDefault="000C70BA" w:rsidP="002E3FCC">
            <w:pPr>
              <w:pStyle w:val="TAH"/>
            </w:pPr>
            <w:r>
              <w:rPr>
                <w:color w:val="000000"/>
              </w:rPr>
              <w:t>Comment</w:t>
            </w:r>
          </w:p>
        </w:tc>
        <w:tc>
          <w:tcPr>
            <w:tcW w:w="1366" w:type="dxa"/>
            <w:tcBorders>
              <w:top w:val="single" w:sz="4" w:space="0" w:color="auto"/>
              <w:left w:val="single" w:sz="4" w:space="0" w:color="auto"/>
              <w:bottom w:val="single" w:sz="4" w:space="0" w:color="auto"/>
              <w:right w:val="single" w:sz="4" w:space="0" w:color="auto"/>
            </w:tcBorders>
            <w:hideMark/>
          </w:tcPr>
          <w:p w14:paraId="0E5B5F9B" w14:textId="77777777" w:rsidR="000C70BA" w:rsidRDefault="000C70BA" w:rsidP="002E3FCC">
            <w:pPr>
              <w:pStyle w:val="TAH"/>
            </w:pPr>
            <w:r>
              <w:rPr>
                <w:color w:val="000000"/>
              </w:rPr>
              <w:t>Reference</w:t>
            </w:r>
          </w:p>
        </w:tc>
        <w:tc>
          <w:tcPr>
            <w:tcW w:w="1184" w:type="dxa"/>
            <w:tcBorders>
              <w:top w:val="single" w:sz="4" w:space="0" w:color="auto"/>
              <w:left w:val="single" w:sz="4" w:space="0" w:color="auto"/>
              <w:bottom w:val="single" w:sz="4" w:space="0" w:color="auto"/>
              <w:right w:val="single" w:sz="4" w:space="0" w:color="auto"/>
            </w:tcBorders>
            <w:hideMark/>
          </w:tcPr>
          <w:p w14:paraId="626F6A9A" w14:textId="77777777" w:rsidR="000C70BA" w:rsidRDefault="000C70BA" w:rsidP="002E3FCC">
            <w:pPr>
              <w:pStyle w:val="TAH"/>
            </w:pPr>
            <w:r>
              <w:rPr>
                <w:color w:val="000000"/>
              </w:rPr>
              <w:t>Condition</w:t>
            </w:r>
          </w:p>
        </w:tc>
      </w:tr>
      <w:tr w:rsidR="000C70BA" w14:paraId="54EE699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EDE5FAC"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4092ED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57A4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6123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8B6D56" w14:textId="77777777" w:rsidR="000C70BA" w:rsidRDefault="000C70BA" w:rsidP="002E3FCC">
            <w:pPr>
              <w:pStyle w:val="TAL"/>
            </w:pPr>
          </w:p>
        </w:tc>
      </w:tr>
      <w:tr w:rsidR="000C70BA" w14:paraId="1309885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5493AD" w14:textId="77777777" w:rsidR="000C70BA" w:rsidRPr="00E51017" w:rsidRDefault="000C70BA" w:rsidP="002E3FCC">
            <w:pPr>
              <w:pStyle w:val="TAL"/>
            </w:pPr>
            <w:r w:rsidRPr="00E51017">
              <w:t xml:space="preserve">  SDP message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B22FF0" w14:textId="77777777" w:rsidR="000C70BA" w:rsidRDefault="000C70BA" w:rsidP="002E3FCC">
            <w:pPr>
              <w:pStyle w:val="TAL"/>
            </w:pPr>
            <w:r>
              <w:t>As described in Table 6.5.2.3.3-5</w:t>
            </w:r>
          </w:p>
        </w:tc>
        <w:tc>
          <w:tcPr>
            <w:tcW w:w="2186" w:type="dxa"/>
            <w:tcBorders>
              <w:top w:val="single" w:sz="4" w:space="0" w:color="auto"/>
              <w:left w:val="single" w:sz="4" w:space="0" w:color="auto"/>
              <w:bottom w:val="single" w:sz="4" w:space="0" w:color="auto"/>
              <w:right w:val="single" w:sz="4" w:space="0" w:color="auto"/>
            </w:tcBorders>
          </w:tcPr>
          <w:p w14:paraId="7AE5C6B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05C4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5B0632" w14:textId="77777777" w:rsidR="000C70BA" w:rsidRDefault="000C70BA" w:rsidP="002E3FCC">
            <w:pPr>
              <w:pStyle w:val="TAL"/>
            </w:pPr>
          </w:p>
        </w:tc>
      </w:tr>
    </w:tbl>
    <w:p w14:paraId="6FBFC206" w14:textId="77777777" w:rsidR="000C70BA" w:rsidRDefault="000C70BA" w:rsidP="000C70BA"/>
    <w:p w14:paraId="2A835345" w14:textId="77777777" w:rsidR="000C70BA" w:rsidRDefault="000C70BA" w:rsidP="000C70BA">
      <w:pPr>
        <w:pStyle w:val="TH"/>
      </w:pPr>
      <w:r>
        <w:t>Table 6.5.2.3.3-5: SDP in SIP 200 (OK) (Table 6.5.2.3.3-4)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61F30F4"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0B1E57E9" w14:textId="5D40EDAB" w:rsidR="000C70BA" w:rsidRDefault="000C70BA" w:rsidP="002E3FCC">
            <w:pPr>
              <w:pStyle w:val="TAL"/>
            </w:pPr>
            <w:r>
              <w:t xml:space="preserve">Derivation Path: TS </w:t>
            </w:r>
            <w:r w:rsidR="00960759">
              <w:t>37.579</w:t>
            </w:r>
            <w:r>
              <w:t>-1 [2], Table 5.5.3.1.2-2, condition SDP_ANSWER, IMPLICIT_GRANT_REQUESTED, IMPLICIT_FLOOR_GRANTED</w:t>
            </w:r>
          </w:p>
        </w:tc>
      </w:tr>
    </w:tbl>
    <w:p w14:paraId="15A5DA08" w14:textId="77777777" w:rsidR="000C70BA" w:rsidRDefault="000C70BA" w:rsidP="000C70BA"/>
    <w:p w14:paraId="16AA3322" w14:textId="77777777" w:rsidR="000C70BA" w:rsidRDefault="000C70BA" w:rsidP="000C70BA">
      <w:pPr>
        <w:pStyle w:val="TH"/>
      </w:pPr>
      <w:r>
        <w:rPr>
          <w:color w:val="000000"/>
        </w:rPr>
        <w:t xml:space="preserve">Table 6.5.2.3.3-7: SIP INFO from the SS </w:t>
      </w:r>
      <w:r w:rsidRPr="00C514A1">
        <w:t xml:space="preserve">(Step </w:t>
      </w:r>
      <w:r>
        <w:t>4</w:t>
      </w:r>
      <w:r w:rsidRPr="00C514A1">
        <w:t xml:space="preserve">, Table </w:t>
      </w:r>
      <w:r>
        <w:t>6.5.2</w:t>
      </w:r>
      <w:r w:rsidRPr="00C514A1">
        <w:t>.3.2-1)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8B1B6C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A786B1B" w14:textId="2AD2197C" w:rsidR="000C70BA" w:rsidRDefault="000C70BA" w:rsidP="002E3FCC">
            <w:pPr>
              <w:pStyle w:val="TAL"/>
            </w:pPr>
            <w:r>
              <w:t xml:space="preserve">Derivation Path: TS </w:t>
            </w:r>
            <w:r w:rsidR="00960759">
              <w:t>37.579</w:t>
            </w:r>
            <w:r>
              <w:t>-1 [2], Table 5.5.2.4-1</w:t>
            </w:r>
          </w:p>
        </w:tc>
      </w:tr>
      <w:tr w:rsidR="000C70BA" w14:paraId="05353FF6"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4BE1DE6" w14:textId="77777777" w:rsidR="000C70BA" w:rsidRDefault="000C70BA" w:rsidP="002E3FCC">
            <w:pPr>
              <w:pStyle w:val="TAH"/>
              <w:keepNext w:val="0"/>
              <w:keepLines w:val="0"/>
              <w:widowControl w:val="0"/>
              <w:rPr>
                <w:color w:val="000000"/>
              </w:rPr>
            </w:pPr>
            <w:r>
              <w:rPr>
                <w:color w:val="000000"/>
              </w:rP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3C8DFB70" w14:textId="77777777" w:rsidR="000C70BA" w:rsidRDefault="000C70BA" w:rsidP="002E3FCC">
            <w:pPr>
              <w:pStyle w:val="TAH"/>
              <w:keepNext w:val="0"/>
              <w:keepLines w:val="0"/>
              <w:widowControl w:val="0"/>
              <w:rPr>
                <w:color w:val="000000"/>
              </w:rPr>
            </w:pPr>
            <w:r>
              <w:rPr>
                <w:color w:val="000000"/>
              </w:rPr>
              <w:t>Value/remark</w:t>
            </w:r>
          </w:p>
        </w:tc>
        <w:tc>
          <w:tcPr>
            <w:tcW w:w="2189" w:type="dxa"/>
            <w:tcBorders>
              <w:top w:val="single" w:sz="4" w:space="0" w:color="auto"/>
              <w:left w:val="single" w:sz="4" w:space="0" w:color="auto"/>
              <w:bottom w:val="single" w:sz="4" w:space="0" w:color="auto"/>
              <w:right w:val="single" w:sz="4" w:space="0" w:color="auto"/>
            </w:tcBorders>
            <w:hideMark/>
          </w:tcPr>
          <w:p w14:paraId="2DF3CD55" w14:textId="77777777" w:rsidR="000C70BA" w:rsidRDefault="000C70BA" w:rsidP="002E3FCC">
            <w:pPr>
              <w:pStyle w:val="TAH"/>
              <w:keepNext w:val="0"/>
              <w:keepLines w:val="0"/>
              <w:widowControl w:val="0"/>
              <w:rPr>
                <w:color w:val="000000"/>
              </w:rPr>
            </w:pPr>
            <w:r>
              <w:rPr>
                <w:color w:val="000000"/>
              </w:rPr>
              <w:t>Comment</w:t>
            </w:r>
          </w:p>
        </w:tc>
        <w:tc>
          <w:tcPr>
            <w:tcW w:w="1459" w:type="dxa"/>
            <w:tcBorders>
              <w:top w:val="single" w:sz="4" w:space="0" w:color="auto"/>
              <w:left w:val="single" w:sz="4" w:space="0" w:color="auto"/>
              <w:bottom w:val="single" w:sz="4" w:space="0" w:color="auto"/>
              <w:right w:val="single" w:sz="4" w:space="0" w:color="auto"/>
            </w:tcBorders>
            <w:hideMark/>
          </w:tcPr>
          <w:p w14:paraId="7D1900F4" w14:textId="77777777" w:rsidR="000C70BA" w:rsidRDefault="000C70BA" w:rsidP="002E3FCC">
            <w:pPr>
              <w:pStyle w:val="TAH"/>
              <w:keepNext w:val="0"/>
              <w:keepLines w:val="0"/>
              <w:widowControl w:val="0"/>
              <w:rPr>
                <w:color w:val="000000"/>
              </w:rPr>
            </w:pPr>
            <w:r>
              <w:rPr>
                <w:color w:val="000000"/>
              </w:rPr>
              <w:t>Reference</w:t>
            </w:r>
          </w:p>
        </w:tc>
        <w:tc>
          <w:tcPr>
            <w:tcW w:w="1186" w:type="dxa"/>
            <w:tcBorders>
              <w:top w:val="single" w:sz="4" w:space="0" w:color="auto"/>
              <w:left w:val="single" w:sz="4" w:space="0" w:color="auto"/>
              <w:bottom w:val="single" w:sz="4" w:space="0" w:color="auto"/>
              <w:right w:val="single" w:sz="4" w:space="0" w:color="auto"/>
            </w:tcBorders>
            <w:hideMark/>
          </w:tcPr>
          <w:p w14:paraId="434690FE" w14:textId="77777777" w:rsidR="000C70BA" w:rsidRDefault="000C70BA" w:rsidP="002E3FCC">
            <w:pPr>
              <w:pStyle w:val="TAH"/>
              <w:keepNext w:val="0"/>
              <w:keepLines w:val="0"/>
              <w:widowControl w:val="0"/>
              <w:rPr>
                <w:color w:val="000000"/>
              </w:rPr>
            </w:pPr>
            <w:r>
              <w:rPr>
                <w:color w:val="000000"/>
              </w:rPr>
              <w:t>Condition</w:t>
            </w:r>
          </w:p>
        </w:tc>
      </w:tr>
      <w:tr w:rsidR="000C70BA" w14:paraId="3AA0D12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E3721E"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3E9DDA1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48C575F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A4C0A27"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22E708E" w14:textId="77777777" w:rsidR="000C70BA" w:rsidRDefault="000C70BA" w:rsidP="002E3FCC">
            <w:pPr>
              <w:pStyle w:val="TAL"/>
            </w:pPr>
          </w:p>
        </w:tc>
      </w:tr>
      <w:tr w:rsidR="000C70BA" w14:paraId="4CFE0B46"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68394C9"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40EFCCE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4A9439EB"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37EC63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2186D74B" w14:textId="77777777" w:rsidR="000C70BA" w:rsidRDefault="000C70BA" w:rsidP="002E3FCC">
            <w:pPr>
              <w:pStyle w:val="TAL"/>
            </w:pPr>
          </w:p>
        </w:tc>
      </w:tr>
      <w:tr w:rsidR="000C70BA" w14:paraId="3AC8FC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9034AA8"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1E53DAC9" w14:textId="77777777" w:rsidR="000C70BA" w:rsidRDefault="000C70BA" w:rsidP="002E3FCC">
            <w:pPr>
              <w:pStyle w:val="TAL"/>
            </w:pPr>
            <w:r>
              <w:t>MCVideo-Info as described in Table 6.5.2.3.3-8</w:t>
            </w:r>
          </w:p>
        </w:tc>
        <w:tc>
          <w:tcPr>
            <w:tcW w:w="2189" w:type="dxa"/>
            <w:tcBorders>
              <w:top w:val="single" w:sz="4" w:space="0" w:color="auto"/>
              <w:left w:val="single" w:sz="4" w:space="0" w:color="auto"/>
              <w:bottom w:val="single" w:sz="4" w:space="0" w:color="auto"/>
              <w:right w:val="single" w:sz="4" w:space="0" w:color="auto"/>
            </w:tcBorders>
          </w:tcPr>
          <w:p w14:paraId="11FD1D00"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64E4385"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738119D5" w14:textId="77777777" w:rsidR="000C70BA" w:rsidRDefault="000C70BA" w:rsidP="002E3FCC">
            <w:pPr>
              <w:pStyle w:val="TAL"/>
            </w:pPr>
          </w:p>
        </w:tc>
      </w:tr>
    </w:tbl>
    <w:p w14:paraId="4B872D1E" w14:textId="77777777" w:rsidR="000C70BA" w:rsidRDefault="000C70BA" w:rsidP="000C70BA"/>
    <w:p w14:paraId="1BDAB8DC" w14:textId="77777777" w:rsidR="000C70BA" w:rsidRDefault="000C70BA" w:rsidP="000C70BA">
      <w:pPr>
        <w:pStyle w:val="TH"/>
      </w:pPr>
      <w:r>
        <w:t>Table 6.5.2.3.3-8: MCVideo-Info in SIP INFO (Table 6.5.2.3.3-7)</w:t>
      </w:r>
    </w:p>
    <w:tbl>
      <w:tblPr>
        <w:tblW w:w="9645"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6"/>
        <w:gridCol w:w="1827"/>
        <w:gridCol w:w="2192"/>
        <w:gridCol w:w="1462"/>
        <w:gridCol w:w="1188"/>
      </w:tblGrid>
      <w:tr w:rsidR="000C70BA" w14:paraId="62E6EEE1" w14:textId="77777777" w:rsidTr="002E3FCC">
        <w:trPr>
          <w:tblHeader/>
        </w:trPr>
        <w:tc>
          <w:tcPr>
            <w:tcW w:w="9645" w:type="dxa"/>
            <w:gridSpan w:val="5"/>
            <w:tcBorders>
              <w:top w:val="single" w:sz="4" w:space="0" w:color="auto"/>
              <w:left w:val="single" w:sz="4" w:space="0" w:color="auto"/>
              <w:bottom w:val="single" w:sz="4" w:space="0" w:color="auto"/>
              <w:right w:val="single" w:sz="4" w:space="0" w:color="auto"/>
            </w:tcBorders>
            <w:hideMark/>
          </w:tcPr>
          <w:p w14:paraId="30F2850C" w14:textId="0110BBE2" w:rsidR="000C70BA" w:rsidRDefault="000C70BA" w:rsidP="002E3FCC">
            <w:pPr>
              <w:pStyle w:val="TAL"/>
            </w:pPr>
            <w:r>
              <w:t xml:space="preserve">Derivation Path: TS </w:t>
            </w:r>
            <w:r w:rsidR="00960759">
              <w:t>37.579</w:t>
            </w:r>
            <w:r>
              <w:t>-1 [2], Table 5.5.3.2.2-2</w:t>
            </w:r>
          </w:p>
        </w:tc>
      </w:tr>
      <w:tr w:rsidR="000C70BA" w14:paraId="30BA4B15"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50671F8E" w14:textId="77777777" w:rsidR="000C70BA" w:rsidRDefault="000C70BA" w:rsidP="002E3FCC">
            <w:pPr>
              <w:pStyle w:val="TAH"/>
            </w:pPr>
            <w:r>
              <w:t>Information Element</w:t>
            </w:r>
          </w:p>
        </w:tc>
        <w:tc>
          <w:tcPr>
            <w:tcW w:w="1827" w:type="dxa"/>
            <w:tcBorders>
              <w:top w:val="single" w:sz="4" w:space="0" w:color="auto"/>
              <w:left w:val="single" w:sz="4" w:space="0" w:color="auto"/>
              <w:bottom w:val="single" w:sz="4" w:space="0" w:color="auto"/>
              <w:right w:val="single" w:sz="4" w:space="0" w:color="auto"/>
            </w:tcBorders>
            <w:hideMark/>
          </w:tcPr>
          <w:p w14:paraId="1F32610E" w14:textId="77777777" w:rsidR="000C70BA" w:rsidRDefault="000C70BA" w:rsidP="002E3FCC">
            <w:pPr>
              <w:pStyle w:val="TAH"/>
            </w:pPr>
            <w:r>
              <w:t>Value/remark</w:t>
            </w:r>
          </w:p>
        </w:tc>
        <w:tc>
          <w:tcPr>
            <w:tcW w:w="2192" w:type="dxa"/>
            <w:tcBorders>
              <w:top w:val="single" w:sz="4" w:space="0" w:color="auto"/>
              <w:left w:val="single" w:sz="4" w:space="0" w:color="auto"/>
              <w:bottom w:val="single" w:sz="4" w:space="0" w:color="auto"/>
              <w:right w:val="single" w:sz="4" w:space="0" w:color="auto"/>
            </w:tcBorders>
            <w:hideMark/>
          </w:tcPr>
          <w:p w14:paraId="6AC22116" w14:textId="77777777" w:rsidR="000C70BA" w:rsidRDefault="000C70BA" w:rsidP="002E3FCC">
            <w:pPr>
              <w:pStyle w:val="TAH"/>
            </w:pPr>
            <w:r>
              <w:t>Comment</w:t>
            </w:r>
          </w:p>
        </w:tc>
        <w:tc>
          <w:tcPr>
            <w:tcW w:w="1462" w:type="dxa"/>
            <w:tcBorders>
              <w:top w:val="single" w:sz="4" w:space="0" w:color="auto"/>
              <w:left w:val="single" w:sz="4" w:space="0" w:color="auto"/>
              <w:bottom w:val="single" w:sz="4" w:space="0" w:color="auto"/>
              <w:right w:val="single" w:sz="4" w:space="0" w:color="auto"/>
            </w:tcBorders>
            <w:hideMark/>
          </w:tcPr>
          <w:p w14:paraId="347C4261"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E0B409B" w14:textId="77777777" w:rsidR="000C70BA" w:rsidRDefault="000C70BA" w:rsidP="002E3FCC">
            <w:pPr>
              <w:pStyle w:val="TAH"/>
            </w:pPr>
            <w:r>
              <w:t>Condition</w:t>
            </w:r>
          </w:p>
        </w:tc>
      </w:tr>
      <w:tr w:rsidR="000C70BA" w14:paraId="25590D03"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75DF371F" w14:textId="77777777" w:rsidR="000C70BA" w:rsidRDefault="000C70BA" w:rsidP="002E3FCC">
            <w:pPr>
              <w:pStyle w:val="TAL"/>
            </w:pPr>
            <w:r>
              <w:t>mcvideoinfo</w:t>
            </w:r>
          </w:p>
        </w:tc>
        <w:tc>
          <w:tcPr>
            <w:tcW w:w="1827" w:type="dxa"/>
            <w:tcBorders>
              <w:top w:val="single" w:sz="4" w:space="0" w:color="auto"/>
              <w:left w:val="single" w:sz="4" w:space="0" w:color="auto"/>
              <w:bottom w:val="single" w:sz="4" w:space="0" w:color="auto"/>
              <w:right w:val="single" w:sz="4" w:space="0" w:color="auto"/>
            </w:tcBorders>
          </w:tcPr>
          <w:p w14:paraId="0F529FF1"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6FCEA7CE"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608801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F2624A7" w14:textId="77777777" w:rsidR="000C70BA" w:rsidRDefault="000C70BA" w:rsidP="002E3FCC">
            <w:pPr>
              <w:pStyle w:val="TAL"/>
            </w:pPr>
          </w:p>
        </w:tc>
      </w:tr>
      <w:tr w:rsidR="000C70BA" w14:paraId="00048144"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454E6C2" w14:textId="77777777" w:rsidR="000C70BA" w:rsidRDefault="000C70BA" w:rsidP="002E3FCC">
            <w:pPr>
              <w:pStyle w:val="TAL"/>
            </w:pPr>
            <w:r>
              <w:t xml:space="preserve">  mcvideo-Params</w:t>
            </w:r>
          </w:p>
        </w:tc>
        <w:tc>
          <w:tcPr>
            <w:tcW w:w="1827" w:type="dxa"/>
            <w:tcBorders>
              <w:top w:val="single" w:sz="4" w:space="0" w:color="auto"/>
              <w:left w:val="single" w:sz="4" w:space="0" w:color="auto"/>
              <w:bottom w:val="single" w:sz="4" w:space="0" w:color="auto"/>
              <w:right w:val="single" w:sz="4" w:space="0" w:color="auto"/>
            </w:tcBorders>
          </w:tcPr>
          <w:p w14:paraId="282582EF"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421CD83A"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679FF4E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7E82EE7F" w14:textId="77777777" w:rsidR="000C70BA" w:rsidRDefault="000C70BA" w:rsidP="002E3FCC">
            <w:pPr>
              <w:pStyle w:val="TAL"/>
            </w:pPr>
          </w:p>
        </w:tc>
      </w:tr>
      <w:tr w:rsidR="000C70BA" w14:paraId="59C883BE" w14:textId="77777777" w:rsidTr="002E3FCC">
        <w:tc>
          <w:tcPr>
            <w:tcW w:w="2976" w:type="dxa"/>
            <w:tcBorders>
              <w:top w:val="single" w:sz="4" w:space="0" w:color="auto"/>
              <w:left w:val="single" w:sz="4" w:space="0" w:color="auto"/>
              <w:bottom w:val="single" w:sz="4" w:space="0" w:color="auto"/>
              <w:right w:val="single" w:sz="4" w:space="0" w:color="auto"/>
            </w:tcBorders>
          </w:tcPr>
          <w:p w14:paraId="47DFBC62" w14:textId="77777777" w:rsidR="000C70BA" w:rsidRPr="00592E3B" w:rsidRDefault="000C70BA" w:rsidP="002E3FCC">
            <w:pPr>
              <w:pStyle w:val="TAL"/>
            </w:pPr>
            <w:r w:rsidRPr="00592E3B">
              <w:t xml:space="preserve">    mcvideo-request-uri</w:t>
            </w:r>
          </w:p>
        </w:tc>
        <w:tc>
          <w:tcPr>
            <w:tcW w:w="1827" w:type="dxa"/>
            <w:tcBorders>
              <w:top w:val="single" w:sz="4" w:space="0" w:color="auto"/>
              <w:left w:val="single" w:sz="4" w:space="0" w:color="auto"/>
              <w:bottom w:val="single" w:sz="4" w:space="0" w:color="auto"/>
              <w:right w:val="single" w:sz="4" w:space="0" w:color="auto"/>
            </w:tcBorders>
          </w:tcPr>
          <w:p w14:paraId="6D4ADBA9"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6BD9C4D9"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C61ACC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A2CF539" w14:textId="77777777" w:rsidR="000C70BA" w:rsidRDefault="000C70BA" w:rsidP="002E3FCC">
            <w:pPr>
              <w:pStyle w:val="TAL"/>
            </w:pPr>
          </w:p>
        </w:tc>
      </w:tr>
      <w:tr w:rsidR="000C70BA" w14:paraId="564D312A" w14:textId="77777777" w:rsidTr="002E3FCC">
        <w:tc>
          <w:tcPr>
            <w:tcW w:w="2976" w:type="dxa"/>
            <w:tcBorders>
              <w:top w:val="single" w:sz="4" w:space="0" w:color="auto"/>
              <w:left w:val="single" w:sz="4" w:space="0" w:color="auto"/>
              <w:bottom w:val="single" w:sz="4" w:space="0" w:color="auto"/>
              <w:right w:val="single" w:sz="4" w:space="0" w:color="auto"/>
            </w:tcBorders>
          </w:tcPr>
          <w:p w14:paraId="7C72E969" w14:textId="77777777" w:rsidR="000C70BA" w:rsidRDefault="000C70BA" w:rsidP="002E3FCC">
            <w:pPr>
              <w:pStyle w:val="TAL"/>
            </w:pPr>
            <w:r w:rsidRPr="00592E3B">
              <w:t xml:space="preserve">    mcvideo-calling-user-id</w:t>
            </w:r>
          </w:p>
        </w:tc>
        <w:tc>
          <w:tcPr>
            <w:tcW w:w="1827" w:type="dxa"/>
            <w:tcBorders>
              <w:top w:val="single" w:sz="4" w:space="0" w:color="auto"/>
              <w:left w:val="single" w:sz="4" w:space="0" w:color="auto"/>
              <w:bottom w:val="single" w:sz="4" w:space="0" w:color="auto"/>
              <w:right w:val="single" w:sz="4" w:space="0" w:color="auto"/>
            </w:tcBorders>
          </w:tcPr>
          <w:p w14:paraId="5F7155BB" w14:textId="77777777" w:rsidR="000C70BA" w:rsidRDefault="000C70BA" w:rsidP="002E3FCC">
            <w:pPr>
              <w:pStyle w:val="TAL"/>
            </w:pPr>
            <w:r>
              <w:t>not present</w:t>
            </w:r>
          </w:p>
        </w:tc>
        <w:tc>
          <w:tcPr>
            <w:tcW w:w="2192" w:type="dxa"/>
            <w:tcBorders>
              <w:top w:val="single" w:sz="4" w:space="0" w:color="auto"/>
              <w:left w:val="single" w:sz="4" w:space="0" w:color="auto"/>
              <w:bottom w:val="single" w:sz="4" w:space="0" w:color="auto"/>
              <w:right w:val="single" w:sz="4" w:space="0" w:color="auto"/>
            </w:tcBorders>
          </w:tcPr>
          <w:p w14:paraId="19F2D90D"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tcPr>
          <w:p w14:paraId="147D93B4"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30981AE9" w14:textId="77777777" w:rsidR="000C70BA" w:rsidRDefault="000C70BA" w:rsidP="002E3FCC">
            <w:pPr>
              <w:pStyle w:val="TAL"/>
            </w:pPr>
          </w:p>
        </w:tc>
      </w:tr>
      <w:tr w:rsidR="000C70BA" w14:paraId="514CCF76" w14:textId="77777777" w:rsidTr="002E3FCC">
        <w:tc>
          <w:tcPr>
            <w:tcW w:w="2976" w:type="dxa"/>
            <w:tcBorders>
              <w:top w:val="single" w:sz="4" w:space="0" w:color="auto"/>
              <w:left w:val="single" w:sz="4" w:space="0" w:color="auto"/>
              <w:bottom w:val="single" w:sz="4" w:space="0" w:color="auto"/>
              <w:right w:val="single" w:sz="4" w:space="0" w:color="auto"/>
            </w:tcBorders>
            <w:hideMark/>
          </w:tcPr>
          <w:p w14:paraId="6A63EDE6" w14:textId="77777777" w:rsidR="000C70BA" w:rsidRDefault="000C70BA" w:rsidP="002E3FCC">
            <w:pPr>
              <w:pStyle w:val="TAL"/>
            </w:pPr>
            <w:r>
              <w:t xml:space="preserve">    anyExt</w:t>
            </w:r>
          </w:p>
        </w:tc>
        <w:tc>
          <w:tcPr>
            <w:tcW w:w="1827" w:type="dxa"/>
            <w:tcBorders>
              <w:top w:val="single" w:sz="4" w:space="0" w:color="auto"/>
              <w:left w:val="single" w:sz="4" w:space="0" w:color="auto"/>
              <w:bottom w:val="single" w:sz="4" w:space="0" w:color="auto"/>
              <w:right w:val="single" w:sz="4" w:space="0" w:color="auto"/>
            </w:tcBorders>
          </w:tcPr>
          <w:p w14:paraId="16AA8200" w14:textId="77777777" w:rsidR="000C70BA" w:rsidRDefault="000C70BA" w:rsidP="002E3FCC">
            <w:pPr>
              <w:pStyle w:val="TAL"/>
            </w:pPr>
          </w:p>
        </w:tc>
        <w:tc>
          <w:tcPr>
            <w:tcW w:w="2192" w:type="dxa"/>
            <w:tcBorders>
              <w:top w:val="single" w:sz="4" w:space="0" w:color="auto"/>
              <w:left w:val="single" w:sz="4" w:space="0" w:color="auto"/>
              <w:bottom w:val="single" w:sz="4" w:space="0" w:color="auto"/>
              <w:right w:val="single" w:sz="4" w:space="0" w:color="auto"/>
            </w:tcBorders>
          </w:tcPr>
          <w:p w14:paraId="2649EDA1" w14:textId="77777777" w:rsidR="000C70BA" w:rsidRDefault="000C70BA" w:rsidP="002E3FCC">
            <w:pPr>
              <w:pStyle w:val="TAL"/>
            </w:pPr>
          </w:p>
        </w:tc>
        <w:tc>
          <w:tcPr>
            <w:tcW w:w="1462" w:type="dxa"/>
            <w:tcBorders>
              <w:top w:val="single" w:sz="4" w:space="0" w:color="auto"/>
              <w:left w:val="single" w:sz="4" w:space="0" w:color="auto"/>
              <w:bottom w:val="single" w:sz="4" w:space="0" w:color="auto"/>
              <w:right w:val="single" w:sz="4" w:space="0" w:color="auto"/>
            </w:tcBorders>
            <w:hideMark/>
          </w:tcPr>
          <w:p w14:paraId="7D2DF2B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tcPr>
          <w:p w14:paraId="66C5E771" w14:textId="77777777" w:rsidR="000C70BA" w:rsidRDefault="000C70BA" w:rsidP="002E3FCC">
            <w:pPr>
              <w:pStyle w:val="TAL"/>
            </w:pPr>
          </w:p>
        </w:tc>
      </w:tr>
      <w:tr w:rsidR="000C70BA" w14:paraId="01C2125B" w14:textId="77777777" w:rsidTr="002E3FCC">
        <w:tc>
          <w:tcPr>
            <w:tcW w:w="2976" w:type="dxa"/>
            <w:tcBorders>
              <w:top w:val="single" w:sz="4" w:space="0" w:color="auto"/>
              <w:left w:val="single" w:sz="4" w:space="0" w:color="auto"/>
              <w:bottom w:val="single" w:sz="4" w:space="0" w:color="auto"/>
              <w:right w:val="single" w:sz="4" w:space="0" w:color="auto"/>
            </w:tcBorders>
          </w:tcPr>
          <w:p w14:paraId="0ABFD3E9" w14:textId="77777777" w:rsidR="000C70BA" w:rsidRDefault="000C70BA" w:rsidP="002E3FCC">
            <w:pPr>
              <w:pStyle w:val="TAL"/>
            </w:pPr>
            <w:r>
              <w:t xml:space="preserve">      video-push-url</w:t>
            </w:r>
          </w:p>
        </w:tc>
        <w:tc>
          <w:tcPr>
            <w:tcW w:w="1827" w:type="dxa"/>
            <w:tcBorders>
              <w:top w:val="single" w:sz="4" w:space="0" w:color="auto"/>
              <w:left w:val="single" w:sz="4" w:space="0" w:color="auto"/>
              <w:bottom w:val="single" w:sz="4" w:space="0" w:color="auto"/>
              <w:right w:val="single" w:sz="4" w:space="0" w:color="auto"/>
            </w:tcBorders>
          </w:tcPr>
          <w:p w14:paraId="7C3156A6" w14:textId="77777777" w:rsidR="000C70BA" w:rsidRDefault="000C70BA" w:rsidP="002E3FCC">
            <w:pPr>
              <w:pStyle w:val="TAL"/>
            </w:pPr>
            <w:r w:rsidRPr="00B00876">
              <w:t>tsc_MCVideo_VSF_URI &amp; "/file-location-1"</w:t>
            </w:r>
          </w:p>
        </w:tc>
        <w:tc>
          <w:tcPr>
            <w:tcW w:w="2192" w:type="dxa"/>
            <w:tcBorders>
              <w:top w:val="single" w:sz="4" w:space="0" w:color="auto"/>
              <w:left w:val="single" w:sz="4" w:space="0" w:color="auto"/>
              <w:bottom w:val="single" w:sz="4" w:space="0" w:color="auto"/>
              <w:right w:val="single" w:sz="4" w:space="0" w:color="auto"/>
            </w:tcBorders>
          </w:tcPr>
          <w:p w14:paraId="0BD629AD" w14:textId="77777777" w:rsidR="000C70BA" w:rsidRDefault="000C70BA" w:rsidP="002E3FCC">
            <w:pPr>
              <w:pStyle w:val="TAL"/>
            </w:pPr>
            <w:r>
              <w:t>set to the URL of the video file located in the MCVideo server</w:t>
            </w:r>
          </w:p>
        </w:tc>
        <w:tc>
          <w:tcPr>
            <w:tcW w:w="1462" w:type="dxa"/>
            <w:tcBorders>
              <w:top w:val="single" w:sz="4" w:space="0" w:color="auto"/>
              <w:left w:val="single" w:sz="4" w:space="0" w:color="auto"/>
              <w:bottom w:val="single" w:sz="4" w:space="0" w:color="auto"/>
              <w:right w:val="single" w:sz="4" w:space="0" w:color="auto"/>
            </w:tcBorders>
          </w:tcPr>
          <w:p w14:paraId="32097FA1" w14:textId="77777777" w:rsidR="000C70BA" w:rsidRDefault="000C70BA" w:rsidP="002E3FCC">
            <w:pPr>
              <w:pStyle w:val="TAL"/>
            </w:pPr>
            <w:r>
              <w:t xml:space="preserve">TS 24.281 [26] clause </w:t>
            </w:r>
            <w:r>
              <w:rPr>
                <w:lang w:eastAsia="zh-CN"/>
              </w:rPr>
              <w:t>13.2.3.2.3</w:t>
            </w:r>
          </w:p>
        </w:tc>
        <w:tc>
          <w:tcPr>
            <w:tcW w:w="1188" w:type="dxa"/>
            <w:tcBorders>
              <w:top w:val="single" w:sz="4" w:space="0" w:color="auto"/>
              <w:left w:val="single" w:sz="4" w:space="0" w:color="auto"/>
              <w:bottom w:val="single" w:sz="4" w:space="0" w:color="auto"/>
              <w:right w:val="single" w:sz="4" w:space="0" w:color="auto"/>
            </w:tcBorders>
          </w:tcPr>
          <w:p w14:paraId="31721CA7" w14:textId="77777777" w:rsidR="000C70BA" w:rsidRDefault="000C70BA" w:rsidP="002E3FCC">
            <w:pPr>
              <w:pStyle w:val="TAL"/>
            </w:pPr>
          </w:p>
        </w:tc>
      </w:tr>
    </w:tbl>
    <w:p w14:paraId="0D46DED0" w14:textId="77777777" w:rsidR="000C70BA" w:rsidRDefault="000C70BA" w:rsidP="000C70BA"/>
    <w:p w14:paraId="72DE9C6A" w14:textId="77777777" w:rsidR="000C70BA" w:rsidRPr="00201E3B" w:rsidRDefault="000C70BA" w:rsidP="000C70BA">
      <w:pPr>
        <w:pStyle w:val="Heading2"/>
      </w:pPr>
      <w:bookmarkStart w:id="809" w:name="_Toc171440762"/>
      <w:bookmarkStart w:id="810" w:name="_Toc180160954"/>
      <w:r w:rsidRPr="00201E3B">
        <w:t>6.6</w:t>
      </w:r>
      <w:r w:rsidRPr="00201E3B">
        <w:tab/>
        <w:t>Capability information sharing</w:t>
      </w:r>
      <w:bookmarkEnd w:id="808"/>
      <w:bookmarkEnd w:id="809"/>
      <w:bookmarkEnd w:id="810"/>
    </w:p>
    <w:p w14:paraId="612390F2" w14:textId="77777777" w:rsidR="000C70BA" w:rsidRPr="00201E3B" w:rsidRDefault="000C70BA" w:rsidP="000C70BA">
      <w:r w:rsidRPr="00201E3B">
        <w:t>This feature is not specified in the present version of the document.</w:t>
      </w:r>
    </w:p>
    <w:p w14:paraId="2C7C8DF9" w14:textId="77777777" w:rsidR="000C70BA" w:rsidRPr="00201E3B" w:rsidRDefault="000C70BA" w:rsidP="000C70BA">
      <w:pPr>
        <w:pStyle w:val="Heading2"/>
      </w:pPr>
      <w:bookmarkStart w:id="811" w:name="_Toc99871302"/>
      <w:bookmarkStart w:id="812" w:name="_Toc171440763"/>
      <w:bookmarkStart w:id="813" w:name="_Toc180160955"/>
      <w:r w:rsidRPr="00201E3B">
        <w:t>6.7</w:t>
      </w:r>
      <w:r w:rsidRPr="00201E3B">
        <w:tab/>
        <w:t>Ambient viewing call</w:t>
      </w:r>
      <w:bookmarkEnd w:id="811"/>
      <w:bookmarkEnd w:id="812"/>
      <w:bookmarkEnd w:id="813"/>
    </w:p>
    <w:p w14:paraId="415F5F2D" w14:textId="77777777" w:rsidR="000C70BA" w:rsidRPr="0064105E" w:rsidRDefault="000C70BA" w:rsidP="000C70BA">
      <w:pPr>
        <w:pStyle w:val="Heading3"/>
        <w:rPr>
          <w:rFonts w:cs="Arial"/>
          <w:szCs w:val="28"/>
        </w:rPr>
      </w:pPr>
      <w:bookmarkStart w:id="814" w:name="_Toc99871303"/>
      <w:bookmarkStart w:id="815" w:name="_Toc171440764"/>
      <w:bookmarkStart w:id="816" w:name="_Toc180160956"/>
      <w:r w:rsidRPr="0064105E">
        <w:rPr>
          <w:rFonts w:cs="Arial"/>
          <w:szCs w:val="28"/>
        </w:rPr>
        <w:t>6.7.1</w:t>
      </w:r>
      <w:r w:rsidRPr="0064105E">
        <w:rPr>
          <w:rFonts w:cs="Arial"/>
          <w:szCs w:val="28"/>
        </w:rPr>
        <w:tab/>
        <w:t>On-network / On-demand ambient viewing call / Remote initiated ambient viewing call / Client Originated (CO)</w:t>
      </w:r>
      <w:bookmarkEnd w:id="814"/>
      <w:bookmarkEnd w:id="815"/>
      <w:bookmarkEnd w:id="816"/>
    </w:p>
    <w:p w14:paraId="02D31366" w14:textId="77777777" w:rsidR="000C70BA" w:rsidRDefault="000C70BA" w:rsidP="000C70BA">
      <w:pPr>
        <w:pStyle w:val="H6"/>
      </w:pPr>
      <w:bookmarkStart w:id="817" w:name="_Hlk124254671"/>
      <w:r>
        <w:t>6.7.1.1</w:t>
      </w:r>
      <w:r>
        <w:tab/>
        <w:t>Test Purpose (TP)</w:t>
      </w:r>
    </w:p>
    <w:p w14:paraId="769BDF8E" w14:textId="77777777" w:rsidR="000C70BA" w:rsidRDefault="000C70BA" w:rsidP="000C70BA">
      <w:pPr>
        <w:pStyle w:val="H6"/>
      </w:pPr>
      <w:r>
        <w:t>(1)</w:t>
      </w:r>
    </w:p>
    <w:p w14:paraId="54DC50EF" w14:textId="77777777" w:rsidR="000C70BA" w:rsidRDefault="000C70BA" w:rsidP="000C70BA">
      <w:pPr>
        <w:pStyle w:val="PL"/>
      </w:pPr>
      <w:r>
        <w:rPr>
          <w:b/>
        </w:rPr>
        <w:t>with</w:t>
      </w:r>
      <w:r>
        <w:t xml:space="preserve"> { the UE (MCVideo Client) registered and authorised for MCVideo Service, including authorised to initiate a MCVideo remote initiated ambient viewing call }</w:t>
      </w:r>
    </w:p>
    <w:p w14:paraId="2319C574" w14:textId="77777777" w:rsidR="000C70BA" w:rsidRDefault="000C70BA" w:rsidP="000C70BA">
      <w:pPr>
        <w:pStyle w:val="PL"/>
      </w:pPr>
      <w:r>
        <w:rPr>
          <w:b/>
        </w:rPr>
        <w:t>ensure that</w:t>
      </w:r>
      <w:r>
        <w:t xml:space="preserve"> {</w:t>
      </w:r>
    </w:p>
    <w:p w14:paraId="2EB8CACF" w14:textId="77777777" w:rsidR="000C70BA" w:rsidRDefault="000C70BA" w:rsidP="000C70BA">
      <w:pPr>
        <w:pStyle w:val="PL"/>
      </w:pPr>
      <w:r>
        <w:t xml:space="preserve">  </w:t>
      </w:r>
      <w:r>
        <w:rPr>
          <w:b/>
        </w:rPr>
        <w:t>when</w:t>
      </w:r>
      <w:r>
        <w:t xml:space="preserve"> { the MCVideo User requests the establishment of a MCVideo remote initiated ambient viewing call }</w:t>
      </w:r>
    </w:p>
    <w:p w14:paraId="02492E9C" w14:textId="77777777" w:rsidR="000C70BA" w:rsidRDefault="000C70BA" w:rsidP="000C70BA">
      <w:pPr>
        <w:pStyle w:val="PL"/>
      </w:pPr>
      <w:r>
        <w:t xml:space="preserve">    </w:t>
      </w:r>
      <w:r>
        <w:rPr>
          <w:b/>
        </w:rPr>
        <w:t>then</w:t>
      </w:r>
      <w:r>
        <w:t xml:space="preserve"> { UE (MCVideo Client) sends a SIP INVITE message requesting MCVideo remote initiated ambient viewing call </w:t>
      </w:r>
      <w:r>
        <w:rPr>
          <w:b/>
        </w:rPr>
        <w:t>and</w:t>
      </w:r>
      <w:r>
        <w:t xml:space="preserve"> responds to a SIP 200 (OK) message with a SIP ACK message </w:t>
      </w:r>
      <w:r>
        <w:rPr>
          <w:b/>
          <w:bCs/>
        </w:rPr>
        <w:t>and</w:t>
      </w:r>
      <w:r>
        <w:t xml:space="preserve"> notifies the MCVideo User that the call has been successfully established }</w:t>
      </w:r>
    </w:p>
    <w:p w14:paraId="4C8DCE1E" w14:textId="77777777" w:rsidR="000C70BA" w:rsidRDefault="000C70BA" w:rsidP="000C70BA">
      <w:pPr>
        <w:pStyle w:val="PL"/>
      </w:pPr>
      <w:r>
        <w:t xml:space="preserve">            }</w:t>
      </w:r>
    </w:p>
    <w:p w14:paraId="77293E9F" w14:textId="77777777" w:rsidR="000C70BA" w:rsidRDefault="000C70BA" w:rsidP="000C70BA">
      <w:pPr>
        <w:pStyle w:val="PL"/>
        <w:rPr>
          <w:rFonts w:cs="Courier New"/>
          <w:szCs w:val="16"/>
        </w:rPr>
      </w:pPr>
    </w:p>
    <w:p w14:paraId="045455EC" w14:textId="77777777" w:rsidR="000C70BA" w:rsidRDefault="000C70BA" w:rsidP="000C70BA">
      <w:pPr>
        <w:pStyle w:val="H6"/>
      </w:pPr>
      <w:r>
        <w:t>(2)</w:t>
      </w:r>
    </w:p>
    <w:p w14:paraId="3270F176" w14:textId="77777777" w:rsidR="000C70BA" w:rsidRDefault="000C70BA" w:rsidP="000C70BA">
      <w:pPr>
        <w:pStyle w:val="PL"/>
      </w:pPr>
      <w:r>
        <w:rPr>
          <w:b/>
        </w:rPr>
        <w:t>with</w:t>
      </w:r>
      <w:r>
        <w:t xml:space="preserve"> { UE (MCVideo Client) having established a MCVideo remote initiated ambient viewing call }</w:t>
      </w:r>
    </w:p>
    <w:p w14:paraId="31EC1495" w14:textId="77777777" w:rsidR="000C70BA" w:rsidRDefault="000C70BA" w:rsidP="000C70BA">
      <w:pPr>
        <w:pStyle w:val="PL"/>
      </w:pPr>
      <w:r>
        <w:rPr>
          <w:b/>
        </w:rPr>
        <w:t>ensure that</w:t>
      </w:r>
      <w:r>
        <w:t xml:space="preserve"> {</w:t>
      </w:r>
    </w:p>
    <w:p w14:paraId="48DE745E" w14:textId="77777777" w:rsidR="000C70BA" w:rsidRDefault="000C70BA" w:rsidP="000C70BA">
      <w:pPr>
        <w:pStyle w:val="PL"/>
      </w:pPr>
      <w:r>
        <w:t xml:space="preserve">  </w:t>
      </w:r>
      <w:r>
        <w:rPr>
          <w:b/>
        </w:rPr>
        <w:t>when</w:t>
      </w:r>
      <w:r>
        <w:t xml:space="preserve"> { the MCVideo User engages in communication with the invited MCVideo User }</w:t>
      </w:r>
    </w:p>
    <w:p w14:paraId="192304A1"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6F755D17" w14:textId="77777777" w:rsidR="000C70BA" w:rsidRDefault="000C70BA" w:rsidP="000C70BA">
      <w:pPr>
        <w:pStyle w:val="PL"/>
      </w:pPr>
      <w:r>
        <w:t xml:space="preserve">            }</w:t>
      </w:r>
    </w:p>
    <w:p w14:paraId="04813BF0" w14:textId="77777777" w:rsidR="000C70BA" w:rsidRDefault="000C70BA" w:rsidP="000C70BA">
      <w:pPr>
        <w:pStyle w:val="PL"/>
        <w:rPr>
          <w:rFonts w:cs="Courier New"/>
          <w:szCs w:val="16"/>
        </w:rPr>
      </w:pPr>
    </w:p>
    <w:p w14:paraId="6CE50DF9" w14:textId="77777777" w:rsidR="000C70BA" w:rsidRDefault="000C70BA" w:rsidP="000C70BA">
      <w:pPr>
        <w:pStyle w:val="H6"/>
      </w:pPr>
      <w:r>
        <w:t>(3)</w:t>
      </w:r>
    </w:p>
    <w:p w14:paraId="2A55F49B" w14:textId="77777777" w:rsidR="000C70BA" w:rsidRDefault="000C70BA" w:rsidP="000C70BA">
      <w:pPr>
        <w:pStyle w:val="PL"/>
      </w:pPr>
      <w:r>
        <w:rPr>
          <w:b/>
        </w:rPr>
        <w:t>with</w:t>
      </w:r>
      <w:r>
        <w:t xml:space="preserve"> { UE (MCVideo Client) having an ongoing MCVideo remote initiated ambient viewing call }</w:t>
      </w:r>
    </w:p>
    <w:p w14:paraId="3E95AE8F" w14:textId="77777777" w:rsidR="000C70BA" w:rsidRDefault="000C70BA" w:rsidP="000C70BA">
      <w:pPr>
        <w:pStyle w:val="PL"/>
      </w:pPr>
      <w:r>
        <w:rPr>
          <w:b/>
        </w:rPr>
        <w:t>ensure that</w:t>
      </w:r>
      <w:r>
        <w:t xml:space="preserve"> {</w:t>
      </w:r>
    </w:p>
    <w:p w14:paraId="0F566C09" w14:textId="77777777" w:rsidR="000C70BA" w:rsidRDefault="000C70BA" w:rsidP="000C70BA">
      <w:pPr>
        <w:pStyle w:val="PL"/>
      </w:pPr>
      <w:r>
        <w:t xml:space="preserve">  </w:t>
      </w:r>
      <w:r>
        <w:rPr>
          <w:b/>
        </w:rPr>
        <w:t>when</w:t>
      </w:r>
      <w:r>
        <w:t xml:space="preserve"> { the MCVideo User requests to terminate the ongoing MCVideo remote initiated ambient viewing call }</w:t>
      </w:r>
    </w:p>
    <w:p w14:paraId="017B3EB6" w14:textId="77777777" w:rsidR="000C70BA" w:rsidRDefault="000C70BA" w:rsidP="000C70BA">
      <w:pPr>
        <w:pStyle w:val="PL"/>
      </w:pPr>
      <w:r>
        <w:t xml:space="preserve">    </w:t>
      </w:r>
      <w:r>
        <w:rPr>
          <w:b/>
        </w:rPr>
        <w:t>then</w:t>
      </w:r>
      <w:r>
        <w:t xml:space="preserve"> { UE (MCVideo Client) sends a SIP BYE request and after receiving a SIP 200 (OK) and leaves the MCVideo session }</w:t>
      </w:r>
    </w:p>
    <w:p w14:paraId="70216A63" w14:textId="77777777" w:rsidR="000C70BA" w:rsidRDefault="000C70BA" w:rsidP="000C70BA">
      <w:pPr>
        <w:pStyle w:val="PL"/>
      </w:pPr>
      <w:r>
        <w:t xml:space="preserve">            }</w:t>
      </w:r>
    </w:p>
    <w:p w14:paraId="4CFB407E" w14:textId="77777777" w:rsidR="000C70BA" w:rsidRDefault="000C70BA" w:rsidP="000C70BA">
      <w:pPr>
        <w:pStyle w:val="PL"/>
        <w:rPr>
          <w:rFonts w:cs="Courier New"/>
          <w:szCs w:val="16"/>
        </w:rPr>
      </w:pPr>
    </w:p>
    <w:p w14:paraId="5DE5EFC6" w14:textId="77777777" w:rsidR="000C70BA" w:rsidRDefault="000C70BA" w:rsidP="000C70BA">
      <w:pPr>
        <w:pStyle w:val="H6"/>
      </w:pPr>
      <w:r>
        <w:t>6.7.1.2</w:t>
      </w:r>
      <w:r>
        <w:tab/>
        <w:t>Conformance requirements</w:t>
      </w:r>
    </w:p>
    <w:p w14:paraId="592C5C24" w14:textId="77777777" w:rsidR="000C70BA" w:rsidRDefault="000C70BA" w:rsidP="000C70BA">
      <w:r>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15D7A96C" w14:textId="77777777" w:rsidR="000C70BA" w:rsidRDefault="000C70BA" w:rsidP="000C70BA">
      <w:r>
        <w:t>[TS 24.281, clause 15.2.1.1]</w:t>
      </w:r>
    </w:p>
    <w:p w14:paraId="0D8B4DA2" w14:textId="77777777" w:rsidR="000C70BA" w:rsidRDefault="000C70BA" w:rsidP="000C70BA">
      <w:r>
        <w:t>Upon receiving a request from the MCVideo user to originate a remote initiated ambient viewing call, if the &lt;</w:t>
      </w:r>
      <w:r>
        <w:rPr>
          <w:lang w:eastAsia="ko-KR"/>
        </w:rPr>
        <w:t>allow</w:t>
      </w:r>
      <w:r>
        <w:t>-</w:t>
      </w:r>
      <w:r>
        <w:rPr>
          <w:lang w:eastAsia="ko-KR"/>
        </w:rPr>
        <w:t>request-remote-initiated-ambient-viewing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342DF893" w14:textId="77777777" w:rsidR="000C70BA" w:rsidRDefault="000C70BA" w:rsidP="000C70BA">
      <w:r>
        <w:t>Upon receiving a request from the MCVideo user to originate a locally initiated ambient viewing call, if the &lt;</w:t>
      </w:r>
      <w:r>
        <w:rPr>
          <w:lang w:eastAsia="ko-KR"/>
        </w:rPr>
        <w:t>allow</w:t>
      </w:r>
      <w:r>
        <w:t>-</w:t>
      </w:r>
      <w:r>
        <w:rPr>
          <w:lang w:eastAsia="ko-KR"/>
        </w:rPr>
        <w:t>request-locally-initiated-ambient-viewing</w:t>
      </w:r>
      <w:r>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62A5E622" w14:textId="77777777" w:rsidR="000C70BA" w:rsidRDefault="000C70BA" w:rsidP="000C70BA">
      <w:pPr>
        <w:rPr>
          <w:lang w:eastAsia="ko-KR"/>
        </w:rPr>
      </w:pPr>
      <w:r>
        <w:t xml:space="preserve">Upon receiving a request from an MCVideo </w:t>
      </w:r>
      <w:r>
        <w:rPr>
          <w:lang w:eastAsia="ko-KR"/>
        </w:rPr>
        <w:t>u</w:t>
      </w:r>
      <w:r>
        <w:t xml:space="preserve">ser to establish an MCVideo </w:t>
      </w:r>
      <w:r>
        <w:rPr>
          <w:lang w:eastAsia="ko-KR"/>
        </w:rPr>
        <w:t>ambient viewing</w:t>
      </w:r>
      <w:r>
        <w:t xml:space="preserve"> </w:t>
      </w:r>
      <w:r>
        <w:rPr>
          <w:lang w:eastAsia="ko-KR"/>
        </w:rPr>
        <w:t>c</w:t>
      </w:r>
      <w:r>
        <w:t xml:space="preserve">all that has been authorised successfully by the requesting MCVideo client, </w:t>
      </w:r>
      <w:r>
        <w:rPr>
          <w:lang w:eastAsia="ko-KR"/>
        </w:rPr>
        <w:t>the MCVideo client shall generate an initial SIP INVITE request by following the UE originating session procedures specified in 3GPP TS 24.229 [11], with the clarifications given below.</w:t>
      </w:r>
    </w:p>
    <w:p w14:paraId="117A922D" w14:textId="77777777" w:rsidR="000C70BA" w:rsidRDefault="000C70BA" w:rsidP="000C70BA">
      <w:pPr>
        <w:rPr>
          <w:lang w:eastAsia="ko-KR"/>
        </w:rPr>
      </w:pPr>
      <w:r>
        <w:rPr>
          <w:lang w:eastAsia="ko-KR"/>
        </w:rPr>
        <w:t>The MCVideo client:</w:t>
      </w:r>
    </w:p>
    <w:p w14:paraId="26468A70" w14:textId="77777777" w:rsidR="000C70BA" w:rsidRDefault="000C70BA" w:rsidP="000C70BA">
      <w:pPr>
        <w:pStyle w:val="B1"/>
        <w:rPr>
          <w:lang w:eastAsia="ko-KR"/>
        </w:rPr>
      </w:pPr>
      <w:r>
        <w:rPr>
          <w:lang w:eastAsia="ko-KR"/>
        </w:rPr>
        <w:t>1)</w:t>
      </w:r>
      <w:r>
        <w:rPr>
          <w:lang w:eastAsia="ko-KR"/>
        </w:rPr>
        <w:tab/>
      </w:r>
      <w:r>
        <w:t>shall</w:t>
      </w:r>
      <w:r>
        <w:rPr>
          <w:lang w:eastAsia="ko-KR"/>
        </w:rPr>
        <w:t xml:space="preserve"> set the Request-URI of the SIP INVITE request to a public service identity </w:t>
      </w:r>
      <w:r>
        <w:t>of identifying the participating MCVideo function serving the MCVideo user</w:t>
      </w:r>
      <w:r>
        <w:rPr>
          <w:lang w:eastAsia="ko-KR"/>
        </w:rPr>
        <w:t>;</w:t>
      </w:r>
    </w:p>
    <w:p w14:paraId="7B39A61A" w14:textId="77777777" w:rsidR="000C70BA" w:rsidRDefault="000C70BA" w:rsidP="000C70BA">
      <w:pPr>
        <w:pStyle w:val="B1"/>
      </w:pPr>
      <w:r>
        <w:t>2)</w:t>
      </w:r>
      <w:r>
        <w:tab/>
        <w:t>may include a P-Preferred-Identity header field in the SIP INVITE request containing a public user identity as specified in 3GPP TS 24.229 [11];</w:t>
      </w:r>
    </w:p>
    <w:p w14:paraId="6DA63538" w14:textId="77777777" w:rsidR="000C70BA" w:rsidRDefault="000C70BA" w:rsidP="000C70BA">
      <w:pPr>
        <w:pStyle w:val="B1"/>
        <w:rPr>
          <w:lang w:eastAsia="ko-KR"/>
        </w:rPr>
      </w:pPr>
      <w:r>
        <w:rPr>
          <w:lang w:eastAsia="ko-KR"/>
        </w:rPr>
        <w:t>3)</w:t>
      </w:r>
      <w:r>
        <w:rPr>
          <w:lang w:eastAsia="ko-KR"/>
        </w:rPr>
        <w:tab/>
      </w:r>
      <w:r>
        <w:t>shall</w:t>
      </w:r>
      <w:r>
        <w:rPr>
          <w:lang w:eastAsia="ko-KR"/>
        </w:rPr>
        <w:t xml:space="preserve"> include the g.3gpp.mcvideo media feature tag </w:t>
      </w:r>
      <w:r>
        <w:t xml:space="preserve">and the </w:t>
      </w:r>
      <w:r>
        <w:rPr>
          <w:lang w:eastAsia="ko-KR"/>
        </w:rPr>
        <w:t>g.3gpp.icsi-ref media feature tag with the value of "urn:urn-7:3gpp-service.ims.icsi.mcvideo" in the Contact header field of the SIP INVITE request according to IETF RFC 3840 [22];</w:t>
      </w:r>
    </w:p>
    <w:p w14:paraId="1C549643" w14:textId="77777777" w:rsidR="000C70BA" w:rsidRDefault="000C70BA" w:rsidP="000C70BA">
      <w:pPr>
        <w:pStyle w:val="B1"/>
        <w:rPr>
          <w:lang w:eastAsia="ko-KR"/>
        </w:rPr>
      </w:pPr>
      <w:r>
        <w:rPr>
          <w:lang w:eastAsia="ko-KR"/>
        </w:rPr>
        <w:t>4)</w:t>
      </w:r>
      <w:r>
        <w:rPr>
          <w:lang w:eastAsia="ko-KR"/>
        </w:rPr>
        <w:tab/>
      </w:r>
      <w:r>
        <w:t>shall</w:t>
      </w:r>
      <w:r>
        <w:rPr>
          <w:lang w:eastAsia="ko-KR"/>
        </w:rPr>
        <w:t xml:space="preserve"> include an Accept-Contact header field containing the g.3gpp.mcvideo media feature tag along with the "require" and "explicit" header field parameters according to IETF RFC 3841 [20];</w:t>
      </w:r>
    </w:p>
    <w:p w14:paraId="741557FC" w14:textId="77777777" w:rsidR="000C70BA" w:rsidRDefault="000C70BA" w:rsidP="000C70BA">
      <w:pPr>
        <w:pStyle w:val="B1"/>
        <w:rPr>
          <w:lang w:eastAsia="ko-KR"/>
        </w:rPr>
      </w:pPr>
      <w:r>
        <w:rPr>
          <w:lang w:eastAsia="ko-KR"/>
        </w:rPr>
        <w:t>5)</w:t>
      </w:r>
      <w:r>
        <w:rPr>
          <w:lang w:eastAsia="ko-KR"/>
        </w:rPr>
        <w:tab/>
      </w:r>
      <w:r>
        <w:t>shall</w:t>
      </w:r>
      <w:r>
        <w:rPr>
          <w:lang w:eastAsia="ko-KR"/>
        </w:rPr>
        <w:t xml:space="preserve"> include the ICSI value "urn:urn-7:3gpp-service.ims.icsi.mcvideo" (coded as specified in 3GPP TS 24.229 [11]), in a P-Preferred-Service header field according to IETF RFC 6050 [14] in the SIP INVITE request;</w:t>
      </w:r>
    </w:p>
    <w:p w14:paraId="71DD61F8" w14:textId="77777777" w:rsidR="000C70BA" w:rsidRDefault="000C70BA" w:rsidP="000C70BA">
      <w:pPr>
        <w:pStyle w:val="B1"/>
        <w:rPr>
          <w:lang w:eastAsia="ko-KR"/>
        </w:rPr>
      </w:pPr>
      <w:r>
        <w:rPr>
          <w:lang w:eastAsia="ko-KR"/>
        </w:rPr>
        <w:t>6)</w:t>
      </w:r>
      <w:r>
        <w:rPr>
          <w:lang w:eastAsia="ko-KR"/>
        </w:rPr>
        <w:tab/>
      </w:r>
      <w:r>
        <w:t>shall</w:t>
      </w:r>
      <w:r>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55045802" w14:textId="77777777" w:rsidR="000C70BA" w:rsidRDefault="000C70BA" w:rsidP="000C70BA">
      <w:pPr>
        <w:pStyle w:val="B1"/>
      </w:pPr>
      <w:r>
        <w:rPr>
          <w:lang w:eastAsia="ko-KR"/>
        </w:rPr>
        <w:t>7)</w:t>
      </w:r>
      <w:r>
        <w:rPr>
          <w:lang w:eastAsia="ko-KR"/>
        </w:rPr>
        <w:tab/>
      </w:r>
      <w:r>
        <w:t>shall</w:t>
      </w:r>
      <w:r>
        <w:rPr>
          <w:lang w:eastAsia="ko-KR"/>
        </w:rPr>
        <w:t xml:space="preserve"> include </w:t>
      </w:r>
      <w:r>
        <w:t>an application/vnd.3gpp.mcvideo-info+xml MIME body with the &lt;session-type&gt; element set to a value of "ambient-viewing";</w:t>
      </w:r>
    </w:p>
    <w:p w14:paraId="22B13ABE" w14:textId="77777777" w:rsidR="000C70BA" w:rsidRDefault="000C70BA" w:rsidP="000C70BA">
      <w:pPr>
        <w:pStyle w:val="B1"/>
      </w:pPr>
      <w:r>
        <w:t>8)</w:t>
      </w:r>
      <w:r>
        <w:tab/>
        <w:t>shall include in the application/vnd.3gpp.mcvideo-info+xml MIME body an &lt;ambient-viewing-type&gt; element set to a value of:</w:t>
      </w:r>
    </w:p>
    <w:p w14:paraId="042741BA" w14:textId="77777777" w:rsidR="000C70BA" w:rsidRDefault="000C70BA" w:rsidP="000C70BA">
      <w:pPr>
        <w:pStyle w:val="B2"/>
      </w:pPr>
      <w:r>
        <w:t>a)</w:t>
      </w:r>
      <w:r>
        <w:tab/>
        <w:t>"local-init", if the MCVideo user has requested a locally initiated ambient viewing call; or</w:t>
      </w:r>
    </w:p>
    <w:p w14:paraId="7111209C" w14:textId="77777777" w:rsidR="000C70BA" w:rsidRDefault="000C70BA" w:rsidP="000C70BA">
      <w:pPr>
        <w:pStyle w:val="B2"/>
        <w:rPr>
          <w:lang w:eastAsia="x-none"/>
        </w:rPr>
      </w:pPr>
      <w:r>
        <w:t>b)</w:t>
      </w:r>
      <w:r>
        <w:tab/>
        <w:t>"remote-init", if the MCVideo user has requested a remotely initiated ambient viewing call;</w:t>
      </w:r>
    </w:p>
    <w:p w14:paraId="391CE8AC" w14:textId="77777777" w:rsidR="000C70BA" w:rsidRDefault="000C70BA" w:rsidP="000C70BA">
      <w:pPr>
        <w:pStyle w:val="B1"/>
        <w:rPr>
          <w:lang w:eastAsia="ko-KR"/>
        </w:rPr>
      </w:pPr>
      <w:r>
        <w:rPr>
          <w:lang w:eastAsia="ko-KR"/>
        </w:rPr>
        <w:t>9)</w:t>
      </w:r>
      <w:r>
        <w:rPr>
          <w:lang w:eastAsia="ko-KR"/>
        </w:rPr>
        <w:tab/>
      </w:r>
      <w:r>
        <w:t>shall</w:t>
      </w:r>
      <w:r>
        <w:rPr>
          <w:lang w:eastAsia="ko-KR"/>
        </w:rPr>
        <w:t xml:space="preserve"> insert in the SIP INVITE request a MIME resource-lists body with the MCVideo ID of the targeted MCVideo user, according to rules and procedures of IETF RFC 5366 [37];</w:t>
      </w:r>
    </w:p>
    <w:p w14:paraId="2516ECD2" w14:textId="77777777" w:rsidR="000C70BA" w:rsidRDefault="000C70BA" w:rsidP="000C70BA">
      <w:pPr>
        <w:pStyle w:val="NO"/>
      </w:pPr>
      <w:r>
        <w:t>NOTE 1:</w:t>
      </w:r>
      <w:r>
        <w:tab/>
        <w:t>the targeted MCVideo user is the viewed-to MCVideo user in the case of a remotely initiated ambient viewing call or the viewing MCVideo user in the case of a locally initiated viewing call.</w:t>
      </w:r>
    </w:p>
    <w:p w14:paraId="7B880210" w14:textId="77777777" w:rsidR="000C70BA" w:rsidRDefault="000C70BA" w:rsidP="000C70BA">
      <w:pPr>
        <w:pStyle w:val="B1"/>
        <w:rPr>
          <w:lang w:eastAsia="ko-KR"/>
        </w:rPr>
      </w:pPr>
      <w:r>
        <w:rPr>
          <w:lang w:eastAsia="ko-KR"/>
        </w:rPr>
        <w:t>10)</w:t>
      </w:r>
      <w:r>
        <w:rPr>
          <w:lang w:eastAsia="ko-KR"/>
        </w:rPr>
        <w:tab/>
      </w:r>
      <w:r>
        <w:t>if</w:t>
      </w:r>
      <w:r>
        <w:rPr>
          <w:lang w:eastAsia="ko-KR"/>
        </w:rPr>
        <w:t xml:space="preserve"> an end-to-end security context needs to be established then:</w:t>
      </w:r>
    </w:p>
    <w:p w14:paraId="2BC40E7C" w14:textId="77777777" w:rsidR="000C70BA" w:rsidRDefault="000C70BA" w:rsidP="000C70BA">
      <w:pPr>
        <w:pStyle w:val="B2"/>
        <w:rPr>
          <w:lang w:eastAsia="ko-KR"/>
        </w:rPr>
      </w:pPr>
      <w:r>
        <w:rPr>
          <w:lang w:eastAsia="ko-KR"/>
        </w:rPr>
        <w:t>a)</w:t>
      </w:r>
      <w:r>
        <w:rPr>
          <w:lang w:eastAsia="ko-KR"/>
        </w:rPr>
        <w:tab/>
        <w:t xml:space="preserve">if </w:t>
      </w:r>
      <w:r>
        <w:t>necessary</w:t>
      </w:r>
      <w:r>
        <w:rPr>
          <w:lang w:eastAsia="ko-KR"/>
        </w:rPr>
        <w:t>, shall instruct the key management client to request keying material from the key management server as described in 3GPP TS 33.180 [8];</w:t>
      </w:r>
    </w:p>
    <w:p w14:paraId="1B6C6977" w14:textId="77777777" w:rsidR="000C70BA" w:rsidRDefault="000C70BA" w:rsidP="000C70BA">
      <w:pPr>
        <w:pStyle w:val="B2"/>
        <w:rPr>
          <w:lang w:eastAsia="ko-KR"/>
        </w:rPr>
      </w:pPr>
      <w:r>
        <w:rPr>
          <w:lang w:eastAsia="ko-KR"/>
        </w:rPr>
        <w:t>b)</w:t>
      </w:r>
      <w:r>
        <w:rPr>
          <w:lang w:eastAsia="ko-KR"/>
        </w:rPr>
        <w:tab/>
      </w:r>
      <w:r>
        <w:t>shall</w:t>
      </w:r>
      <w:r>
        <w:rPr>
          <w:lang w:eastAsia="ko-KR"/>
        </w:rPr>
        <w:t xml:space="preserve"> use the keying material to generate a PCK as described in 3GPP TS 33.180 [8];</w:t>
      </w:r>
    </w:p>
    <w:p w14:paraId="2916B979" w14:textId="77777777" w:rsidR="000C70BA" w:rsidRDefault="000C70BA" w:rsidP="000C70BA">
      <w:pPr>
        <w:pStyle w:val="B2"/>
        <w:rPr>
          <w:lang w:eastAsia="ko-KR"/>
        </w:rPr>
      </w:pPr>
      <w:r>
        <w:rPr>
          <w:lang w:eastAsia="ko-KR"/>
        </w:rPr>
        <w:t>c)</w:t>
      </w:r>
      <w:r>
        <w:rPr>
          <w:lang w:eastAsia="ko-KR"/>
        </w:rPr>
        <w:tab/>
      </w:r>
      <w:r>
        <w:t>shall</w:t>
      </w:r>
      <w:r>
        <w:rPr>
          <w:lang w:eastAsia="ko-KR"/>
        </w:rPr>
        <w:t xml:space="preserve"> use the PCK to generate a PCK-ID with the four most significant bits set to "0001" to indicate that the </w:t>
      </w:r>
      <w:r>
        <w:t xml:space="preserve">purpose of the PCK is to protect private call communications and with the remaining twenty eight bits being randomly generated as </w:t>
      </w:r>
      <w:r>
        <w:rPr>
          <w:lang w:eastAsia="ko-KR"/>
        </w:rPr>
        <w:t>described in 3GPP TS 33.180 [8];</w:t>
      </w:r>
    </w:p>
    <w:p w14:paraId="67D6161F" w14:textId="77777777" w:rsidR="000C70BA" w:rsidRDefault="000C70BA" w:rsidP="000C70BA">
      <w:pPr>
        <w:pStyle w:val="B2"/>
        <w:rPr>
          <w:lang w:eastAsia="ko-KR"/>
        </w:rPr>
      </w:pPr>
      <w:r>
        <w:rPr>
          <w:lang w:eastAsia="ko-KR"/>
        </w:rPr>
        <w:t>d)</w:t>
      </w:r>
      <w:r>
        <w:rPr>
          <w:lang w:eastAsia="ko-KR"/>
        </w:rPr>
        <w:tab/>
        <w:t>shall encrypt the PCK to a UID associated to the MCVideo client using the MCVideo ID and KMS URI of the invited user and a time related parameter as described in 3GPP TS 33.180 [8];</w:t>
      </w:r>
    </w:p>
    <w:p w14:paraId="1B1B81D3" w14:textId="77777777" w:rsidR="000C70BA" w:rsidRDefault="000C70BA" w:rsidP="000C70BA">
      <w:pPr>
        <w:pStyle w:val="B2"/>
      </w:pPr>
      <w:r>
        <w:t>e)</w:t>
      </w:r>
      <w:r>
        <w:tab/>
        <w:t>shall generate a MIKEY-SAKKE I_MESSAGE using the encapsulated PCK and PCK-ID as specified in 3GPP TS 33.180 [8];</w:t>
      </w:r>
    </w:p>
    <w:p w14:paraId="095037F9" w14:textId="77777777" w:rsidR="000C70BA" w:rsidRDefault="000C70BA" w:rsidP="000C70BA">
      <w:pPr>
        <w:pStyle w:val="B2"/>
        <w:rPr>
          <w:lang w:eastAsia="ko-KR"/>
        </w:rPr>
      </w:pPr>
      <w:r>
        <w:rPr>
          <w:lang w:eastAsia="ko-KR"/>
        </w:rPr>
        <w:t>f)</w:t>
      </w:r>
      <w:r>
        <w:rPr>
          <w:lang w:eastAsia="ko-KR"/>
        </w:rPr>
        <w:tab/>
        <w:t xml:space="preserve">shall add the </w:t>
      </w:r>
      <w:r>
        <w:t>MCVideo ID of the originating MCVideo to the initiator field (IDRi) of the I_MESSAGE as described in 3GPP TS 33.180 [8]; and</w:t>
      </w:r>
    </w:p>
    <w:p w14:paraId="65800766" w14:textId="77777777" w:rsidR="000C70BA" w:rsidRDefault="000C70BA" w:rsidP="000C70BA">
      <w:pPr>
        <w:pStyle w:val="B2"/>
        <w:rPr>
          <w:lang w:eastAsia="ko-KR"/>
        </w:rPr>
      </w:pPr>
      <w:r>
        <w:t>g)</w:t>
      </w:r>
      <w:r>
        <w:tab/>
        <w:t xml:space="preserve">shall sign the MIKEY-SAKKE I_MESSAGE using the originating MCVideo user's signing key provided in the keying material together with a time related parameter, and add this to the MIKEY-SAKKE payload, as </w:t>
      </w:r>
      <w:r>
        <w:rPr>
          <w:lang w:eastAsia="ko-KR"/>
        </w:rPr>
        <w:t>described in 3GPP TS 33.180 [8];</w:t>
      </w:r>
    </w:p>
    <w:p w14:paraId="7BA8B9E1" w14:textId="77777777" w:rsidR="000C70BA" w:rsidRDefault="000C70BA" w:rsidP="000C70BA">
      <w:pPr>
        <w:pStyle w:val="B1"/>
        <w:rPr>
          <w:lang w:eastAsia="ko-KR"/>
        </w:rPr>
      </w:pPr>
      <w:r>
        <w:rPr>
          <w:lang w:eastAsia="ko-KR"/>
        </w:rPr>
        <w:t>11)</w:t>
      </w:r>
      <w:r>
        <w:rPr>
          <w:lang w:eastAsia="ko-KR"/>
        </w:rPr>
        <w:tab/>
        <w:t>shall include an SDP offer according to 3GPP TS 24.229 [11] with the clarification given in clause 6.7.1;</w:t>
      </w:r>
    </w:p>
    <w:p w14:paraId="12EFE72D" w14:textId="77777777" w:rsidR="000C70BA" w:rsidRDefault="000C70BA" w:rsidP="000C70BA">
      <w:pPr>
        <w:pStyle w:val="B1"/>
        <w:rPr>
          <w:lang w:eastAsia="ko-KR"/>
        </w:rPr>
      </w:pPr>
      <w:r>
        <w:rPr>
          <w:lang w:eastAsia="ko-KR"/>
        </w:rPr>
        <w:t>12)</w:t>
      </w:r>
      <w:r>
        <w:rPr>
          <w:lang w:eastAsia="ko-KR"/>
        </w:rPr>
        <w:tab/>
        <w:t>if this is a locally initiated ambient viewing call, shall comply with the conditions for implicit transmit media request control as specified in clause 6.4;</w:t>
      </w:r>
    </w:p>
    <w:p w14:paraId="18845555" w14:textId="77777777" w:rsidR="000C70BA" w:rsidRDefault="000C70BA" w:rsidP="000C70BA">
      <w:pPr>
        <w:pStyle w:val="B1"/>
        <w:rPr>
          <w:lang w:eastAsia="ko-KR"/>
        </w:rPr>
      </w:pPr>
      <w:r>
        <w:rPr>
          <w:lang w:eastAsia="ko-KR"/>
        </w:rPr>
        <w:t>13)</w:t>
      </w:r>
      <w:r>
        <w:rPr>
          <w:lang w:eastAsia="ko-KR"/>
        </w:rPr>
        <w:tab/>
      </w:r>
      <w:r>
        <w:t>if</w:t>
      </w:r>
      <w:r>
        <w:rPr>
          <w:lang w:eastAsia="ko-KR"/>
        </w:rPr>
        <w:t xml:space="preserve"> this is a remotely initiated ambient viewing call, shall comply with the conditions for an </w:t>
      </w:r>
      <w:r>
        <w:t>implicit transmit media request control to the terminating MCVideo client</w:t>
      </w:r>
      <w:r>
        <w:rPr>
          <w:lang w:eastAsia="ko-KR"/>
        </w:rPr>
        <w:t xml:space="preserve"> as specified in clause 6.4;</w:t>
      </w:r>
    </w:p>
    <w:p w14:paraId="27CA6942" w14:textId="77777777" w:rsidR="000C70BA" w:rsidRDefault="000C70BA" w:rsidP="000C70BA">
      <w:pPr>
        <w:pStyle w:val="B1"/>
        <w:rPr>
          <w:lang w:eastAsia="ko-KR"/>
        </w:rPr>
      </w:pPr>
      <w:r>
        <w:rPr>
          <w:lang w:eastAsia="ko-KR"/>
        </w:rPr>
        <w:t>14) shall include in the SIP INVITE request a Priv-Answer-Mode header field with the value "Auto" according to the rules and procedures of IETF RFC 5373 [27]; and</w:t>
      </w:r>
    </w:p>
    <w:p w14:paraId="1B34D87A" w14:textId="77777777" w:rsidR="000C70BA" w:rsidRDefault="000C70BA" w:rsidP="000C70BA">
      <w:pPr>
        <w:pStyle w:val="B1"/>
        <w:rPr>
          <w:lang w:eastAsia="ko-KR"/>
        </w:rPr>
      </w:pPr>
      <w:r>
        <w:rPr>
          <w:lang w:eastAsia="ko-KR"/>
        </w:rPr>
        <w:t>15)</w:t>
      </w:r>
      <w:r>
        <w:rPr>
          <w:lang w:eastAsia="ko-KR"/>
        </w:rPr>
        <w:tab/>
        <w:t>shall send the SIP INVITE request towards the participating MCVideo function according to 3GPP TS 24.229 [11].</w:t>
      </w:r>
    </w:p>
    <w:p w14:paraId="55618F72" w14:textId="77777777" w:rsidR="000C70BA" w:rsidRDefault="000C70BA" w:rsidP="000C70BA">
      <w:pPr>
        <w:rPr>
          <w:lang w:eastAsia="ko-KR"/>
        </w:rPr>
      </w:pPr>
      <w:r>
        <w:rPr>
          <w:lang w:eastAsia="ko-KR"/>
        </w:rPr>
        <w:t>Upon receiving a SIP 183(Session Progress) response to the SIP INVITE request the MCVideo client:</w:t>
      </w:r>
    </w:p>
    <w:p w14:paraId="1AC8DB10" w14:textId="77777777" w:rsidR="000C70BA" w:rsidRDefault="000C70BA" w:rsidP="000C70BA">
      <w:pPr>
        <w:pStyle w:val="B1"/>
      </w:pPr>
      <w:r>
        <w:t>1)</w:t>
      </w:r>
      <w:r>
        <w:tab/>
        <w:t xml:space="preserve">if the </w:t>
      </w:r>
      <w:r>
        <w:rPr>
          <w:lang w:eastAsia="ko-KR"/>
        </w:rPr>
        <w:t xml:space="preserve">SIP 183(Session Progress) response includes an alert-info header field as specified in </w:t>
      </w:r>
      <w:r>
        <w:t>IETF RFC 3261 [15] and as updated by IETF RFC 7462 [66] set to a value of "&lt;</w:t>
      </w:r>
      <w:hyperlink r:id="rId22" w:history="1">
        <w:r>
          <w:rPr>
            <w:rStyle w:val="Hyperlink"/>
          </w:rPr>
          <w:t>C:\dev\null</w:t>
        </w:r>
      </w:hyperlink>
      <w:r>
        <w:rPr>
          <w:rFonts w:eastAsia="Malgun Gothic"/>
        </w:rPr>
        <w:t>file:///dev/null</w:t>
      </w:r>
      <w:r>
        <w:t>&gt;" shall not give any indication of the progress of the call setup to the MCVideo user; and</w:t>
      </w:r>
    </w:p>
    <w:p w14:paraId="2688B5B4" w14:textId="77777777" w:rsidR="000C70BA" w:rsidRDefault="000C70BA" w:rsidP="000C70BA">
      <w:pPr>
        <w:pStyle w:val="NO"/>
      </w:pPr>
      <w:r>
        <w:t>NOTE 2:</w:t>
      </w:r>
      <w:r>
        <w:tab/>
        <w:t>The alert-info header field having the value of "&lt;</w:t>
      </w:r>
      <w:hyperlink r:id="rId23" w:history="1">
        <w:r>
          <w:rPr>
            <w:rStyle w:val="Hyperlink"/>
          </w:rPr>
          <w:t>C:\dev\null</w:t>
        </w:r>
      </w:hyperlink>
      <w:r>
        <w:rPr>
          <w:rFonts w:eastAsia="Malgun Gothic"/>
        </w:rPr>
        <w:t>file:///dev/null</w:t>
      </w:r>
      <w:r>
        <w:t>&gt;" is intended to result in having a "null" alert, i.e. an alert with no content or physical manifestation of any kind.</w:t>
      </w:r>
    </w:p>
    <w:p w14:paraId="65AF7967" w14:textId="77777777" w:rsidR="000C70BA" w:rsidRDefault="000C70BA" w:rsidP="000C70BA">
      <w:pPr>
        <w:pStyle w:val="B1"/>
      </w:pPr>
      <w:r>
        <w:t>2)</w:t>
      </w:r>
      <w:r>
        <w:tab/>
        <w:t>if this is a remotely initiated ambient viewing call, may indicate the progress of the session establishment to the inviting MCVideo user.</w:t>
      </w:r>
    </w:p>
    <w:p w14:paraId="17D15B68" w14:textId="77777777" w:rsidR="000C70BA" w:rsidRDefault="000C70BA" w:rsidP="000C70BA">
      <w:pPr>
        <w:rPr>
          <w:lang w:eastAsia="ko-KR"/>
        </w:rPr>
      </w:pPr>
      <w:r>
        <w:rPr>
          <w:lang w:eastAsia="ko-KR"/>
        </w:rPr>
        <w:t>Upon receiving a SIP 200 (OK) response to the SIP INVITE request the MCVideo client:</w:t>
      </w:r>
    </w:p>
    <w:p w14:paraId="55AC6957" w14:textId="77777777" w:rsidR="000C70BA" w:rsidRDefault="000C70BA" w:rsidP="000C70BA">
      <w:pPr>
        <w:pStyle w:val="B1"/>
        <w:rPr>
          <w:lang w:eastAsia="ko-KR"/>
        </w:rPr>
      </w:pPr>
      <w:r>
        <w:rPr>
          <w:lang w:eastAsia="ko-KR"/>
        </w:rPr>
        <w:t>1)</w:t>
      </w:r>
      <w:r>
        <w:rPr>
          <w:lang w:eastAsia="ko-KR"/>
        </w:rPr>
        <w:tab/>
      </w:r>
      <w:r>
        <w:t>shall</w:t>
      </w:r>
      <w:r>
        <w:rPr>
          <w:lang w:eastAsia="ko-KR"/>
        </w:rPr>
        <w:t xml:space="preserve"> interact with the media plane as specified in 3GPP TS 24.581 [5];</w:t>
      </w:r>
    </w:p>
    <w:p w14:paraId="52521029" w14:textId="77777777" w:rsidR="000C70BA" w:rsidRDefault="000C70BA" w:rsidP="000C70BA">
      <w:pPr>
        <w:pStyle w:val="B1"/>
        <w:rPr>
          <w:lang w:eastAsia="ko-KR"/>
        </w:rPr>
      </w:pPr>
      <w:r>
        <w:rPr>
          <w:lang w:eastAsia="ko-KR"/>
        </w:rPr>
        <w:t>2)</w:t>
      </w:r>
      <w:r>
        <w:rPr>
          <w:lang w:eastAsia="ko-KR"/>
        </w:rPr>
        <w:tab/>
        <w:t>if this is a</w:t>
      </w:r>
      <w:r>
        <w:t xml:space="preserve"> remotely initiated ambient viewing call, shall notify the user that the call has been successfully established</w:t>
      </w:r>
      <w:r>
        <w:rPr>
          <w:lang w:eastAsia="ko-KR"/>
        </w:rPr>
        <w:t>;</w:t>
      </w:r>
    </w:p>
    <w:p w14:paraId="3142E1C4" w14:textId="77777777" w:rsidR="000C70BA" w:rsidRDefault="000C70BA" w:rsidP="000C70BA">
      <w:pPr>
        <w:pStyle w:val="B1"/>
        <w:rPr>
          <w:lang w:eastAsia="ko-KR"/>
        </w:rPr>
      </w:pPr>
      <w:r>
        <w:rPr>
          <w:lang w:eastAsia="ko-KR"/>
        </w:rPr>
        <w:t>3)</w:t>
      </w:r>
      <w:r>
        <w:rPr>
          <w:lang w:eastAsia="ko-KR"/>
        </w:rPr>
        <w:tab/>
        <w:t>if this is a</w:t>
      </w:r>
      <w:r>
        <w:t xml:space="preserve"> locally initiated ambient viewing call, shall not provide any indication to the user that the call has been successfully established</w:t>
      </w:r>
      <w:r>
        <w:rPr>
          <w:lang w:eastAsia="ko-KR"/>
        </w:rPr>
        <w:t>;</w:t>
      </w:r>
    </w:p>
    <w:p w14:paraId="6DDBF31E" w14:textId="77777777" w:rsidR="000C70BA" w:rsidRDefault="000C70BA" w:rsidP="000C70BA">
      <w:pPr>
        <w:pStyle w:val="B1"/>
        <w:rPr>
          <w:lang w:eastAsia="ko-KR"/>
        </w:rPr>
      </w:pPr>
      <w:r>
        <w:rPr>
          <w:lang w:eastAsia="ko-KR"/>
        </w:rPr>
        <w:t>4)</w:t>
      </w:r>
      <w:r>
        <w:rPr>
          <w:lang w:eastAsia="ko-KR"/>
        </w:rPr>
        <w:tab/>
        <w:t xml:space="preserve">if the </w:t>
      </w:r>
      <w:r>
        <w:t>&lt;ambient-viewing-type&gt; element contained in the application/vnd.3gpp.mcvideo-info+xml MIME body in the sent SIP INVITE request was set to a value of "local-init":</w:t>
      </w:r>
    </w:p>
    <w:p w14:paraId="2A0ABAB7"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78A9B8D9"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"remote-init" </w:t>
      </w:r>
      <w:r>
        <w:rPr>
          <w:lang w:eastAsia="ko-KR"/>
        </w:rPr>
        <w:t>shall cache the value of "viewing MCVideo user" as the ambient viewing client role for this call; and</w:t>
      </w:r>
    </w:p>
    <w:p w14:paraId="222549C8" w14:textId="77777777" w:rsidR="000C70BA" w:rsidRDefault="000C70BA" w:rsidP="000C70BA">
      <w:pPr>
        <w:pStyle w:val="B1"/>
      </w:pPr>
      <w:r>
        <w:rPr>
          <w:rFonts w:eastAsia="Malgun Gothic"/>
        </w:rPr>
        <w:t>5)</w:t>
      </w:r>
      <w:r>
        <w:rPr>
          <w:rFonts w:eastAsia="Malgun Gothic"/>
        </w:rPr>
        <w:tab/>
      </w:r>
      <w:r>
        <w:t>shall</w:t>
      </w:r>
      <w:r>
        <w:rPr>
          <w:rFonts w:eastAsia="Malgun Gothic"/>
        </w:rPr>
        <w:t xml:space="preserve"> cache the value contained in the </w:t>
      </w:r>
      <w:r>
        <w:t xml:space="preserve">&lt;ambient-viewing-type&gt; element of the application/vnd.3gpp.mcvideo-info+xml MIME body set in step 8) as the </w:t>
      </w:r>
      <w:r>
        <w:rPr>
          <w:rFonts w:eastAsia="Malgun Gothic"/>
        </w:rPr>
        <w:t>ambient viewing type of this call</w:t>
      </w:r>
      <w:r>
        <w:t>.</w:t>
      </w:r>
    </w:p>
    <w:p w14:paraId="0B8C3555" w14:textId="77777777" w:rsidR="000C70BA" w:rsidRDefault="000C70BA" w:rsidP="000C70BA">
      <w:r>
        <w:t>[TS 24.281, clause 15.2.1.3]</w:t>
      </w:r>
    </w:p>
    <w:p w14:paraId="1CE6AFC9" w14:textId="77777777" w:rsidR="000C70BA" w:rsidRDefault="000C70BA" w:rsidP="000C70BA">
      <w:r>
        <w:t xml:space="preserve">Upon receiving a request from an MCVideo </w:t>
      </w:r>
      <w:r>
        <w:rPr>
          <w:lang w:eastAsia="ko-KR"/>
        </w:rPr>
        <w:t>u</w:t>
      </w:r>
      <w:r>
        <w:t xml:space="preserve">ser to release an MCVideo </w:t>
      </w:r>
      <w:r>
        <w:rPr>
          <w:lang w:eastAsia="ko-KR"/>
        </w:rPr>
        <w:t>ambient viewing</w:t>
      </w:r>
      <w:r>
        <w:t xml:space="preserve"> </w:t>
      </w:r>
      <w:r>
        <w:rPr>
          <w:lang w:eastAsia="ko-KR"/>
        </w:rPr>
        <w:t>c</w:t>
      </w:r>
      <w:r>
        <w:t>all:</w:t>
      </w:r>
    </w:p>
    <w:p w14:paraId="58F26472" w14:textId="77777777" w:rsidR="000C70BA" w:rsidRDefault="000C70BA" w:rsidP="000C70BA">
      <w:pPr>
        <w:rPr>
          <w:lang w:eastAsia="ko-KR"/>
        </w:rPr>
      </w:pPr>
      <w:r>
        <w:rPr>
          <w:lang w:eastAsia="ko-KR"/>
        </w:rPr>
        <w:t>The MCVideo client:</w:t>
      </w:r>
    </w:p>
    <w:p w14:paraId="66044C9E" w14:textId="77777777" w:rsidR="000C70BA" w:rsidRDefault="000C70BA" w:rsidP="000C70BA">
      <w:pPr>
        <w:pStyle w:val="B1"/>
      </w:pPr>
      <w:r>
        <w:t>1)</w:t>
      </w:r>
      <w:r>
        <w:tab/>
        <w:t xml:space="preserve">if the </w:t>
      </w:r>
      <w:r>
        <w:rPr>
          <w:lang w:eastAsia="ko-KR"/>
        </w:rPr>
        <w:t>MCVideo</w:t>
      </w:r>
      <w:r>
        <w:t xml:space="preserve"> client has not received a g.3gpp.mcvideo.ambient-viewing-call-release feature-capability indicator as described in clause D.3 in the Feature-Caps header field according to IETF RFC 6809 [63] in;</w:t>
      </w:r>
    </w:p>
    <w:p w14:paraId="4DFC361E" w14:textId="77777777" w:rsidR="000C70BA" w:rsidRDefault="000C70BA" w:rsidP="000C70BA">
      <w:pPr>
        <w:pStyle w:val="B2"/>
      </w:pPr>
      <w:r>
        <w:t>a)</w:t>
      </w:r>
      <w:r>
        <w:tab/>
        <w:t xml:space="preserve">a received SIP INVITE request for the ambient viewing call; or </w:t>
      </w:r>
    </w:p>
    <w:p w14:paraId="5FB50C3E" w14:textId="77777777" w:rsidR="000C70BA" w:rsidRDefault="000C70BA" w:rsidP="000C70BA">
      <w:pPr>
        <w:pStyle w:val="B2"/>
      </w:pPr>
      <w:r>
        <w:t>b)</w:t>
      </w:r>
      <w:r>
        <w:tab/>
        <w:t>a received SIP 200 (OK) response to a sent SIP INVITE request for the ambient viewing call;</w:t>
      </w:r>
    </w:p>
    <w:p w14:paraId="3FA37D37" w14:textId="77777777" w:rsidR="000C70BA" w:rsidRDefault="000C70BA" w:rsidP="000C70BA">
      <w:pPr>
        <w:ind w:left="851" w:hanging="284"/>
      </w:pPr>
      <w:r>
        <w:t>then shall skip the rest of the steps;</w:t>
      </w:r>
    </w:p>
    <w:p w14:paraId="7E0786E3" w14:textId="77777777" w:rsidR="000C70BA" w:rsidRDefault="000C70BA" w:rsidP="000C70BA">
      <w:pPr>
        <w:pStyle w:val="B1"/>
        <w:rPr>
          <w:lang w:eastAsia="ko-KR"/>
        </w:rPr>
      </w:pPr>
      <w:r>
        <w:rPr>
          <w:lang w:eastAsia="ko-KR"/>
        </w:rPr>
        <w:t>2)</w:t>
      </w:r>
      <w:r>
        <w:rPr>
          <w:lang w:eastAsia="ko-KR"/>
        </w:rPr>
        <w:tab/>
        <w:t>s</w:t>
      </w:r>
      <w:r>
        <w:t xml:space="preserve">hall interact with the </w:t>
      </w:r>
      <w:r>
        <w:rPr>
          <w:lang w:eastAsia="ko-KR"/>
        </w:rPr>
        <w:t>media plane as specified in 3GPP TS 24.581 [5];</w:t>
      </w:r>
    </w:p>
    <w:p w14:paraId="01CE9F7D" w14:textId="77777777" w:rsidR="000C70BA" w:rsidRDefault="000C70BA" w:rsidP="000C70BA">
      <w:pPr>
        <w:pStyle w:val="B1"/>
      </w:pPr>
      <w:r>
        <w:t>3)</w:t>
      </w:r>
      <w:r>
        <w:tab/>
        <w:t>shall generate a SIP BYE request according to rules and procedures of 3GPP TS 24.229 [11] and IETF RFC 6086 [21]; and</w:t>
      </w:r>
    </w:p>
    <w:p w14:paraId="6EC93CF9" w14:textId="77777777" w:rsidR="000C70BA" w:rsidRDefault="000C70BA" w:rsidP="000C70BA">
      <w:pPr>
        <w:pStyle w:val="B1"/>
        <w:rPr>
          <w:lang w:eastAsia="ko-KR"/>
        </w:rPr>
      </w:pPr>
      <w:r>
        <w:rPr>
          <w:lang w:eastAsia="ko-KR"/>
        </w:rPr>
        <w:t>4)</w:t>
      </w:r>
      <w:r>
        <w:rPr>
          <w:lang w:eastAsia="ko-KR"/>
        </w:rPr>
        <w:tab/>
        <w:t>shall send the SIP BYE request within the dialog of the MCVideo ambient call session as specified in 3GPP TS 24.229 [11].</w:t>
      </w:r>
    </w:p>
    <w:p w14:paraId="39351000" w14:textId="77777777" w:rsidR="000C70BA" w:rsidRDefault="000C70BA" w:rsidP="000C70BA">
      <w:pPr>
        <w:rPr>
          <w:lang w:eastAsia="ko-KR"/>
        </w:rPr>
      </w:pPr>
      <w:r>
        <w:rPr>
          <w:lang w:eastAsia="ko-KR"/>
        </w:rPr>
        <w:t>Upon receipt of the SIP 200 (OK) response to the SIP BYE request the MCVideo client:</w:t>
      </w:r>
    </w:p>
    <w:p w14:paraId="43B39E00" w14:textId="77777777" w:rsidR="000C70BA" w:rsidRDefault="000C70BA" w:rsidP="000C70BA">
      <w:pPr>
        <w:pStyle w:val="B1"/>
        <w:rPr>
          <w:lang w:eastAsia="ko-KR"/>
        </w:rPr>
      </w:pPr>
      <w:r>
        <w:t>1)</w:t>
      </w:r>
      <w:r>
        <w:tab/>
      </w:r>
      <w:r>
        <w:rPr>
          <w:lang w:eastAsia="ko-KR"/>
        </w:rPr>
        <w:t>shall interact with the media plane as specified in 3GPP TS 24.581 [5];</w:t>
      </w:r>
    </w:p>
    <w:p w14:paraId="5CC14336"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7D3C46F4"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C7B04C4" w14:textId="77777777" w:rsidR="000C70BA" w:rsidRDefault="000C70BA" w:rsidP="000C70BA">
      <w:pPr>
        <w:pStyle w:val="B1"/>
        <w:rPr>
          <w:lang w:eastAsia="ko-KR"/>
        </w:rPr>
      </w:pPr>
      <w:r>
        <w:t>4)</w:t>
      </w:r>
      <w:r>
        <w:tab/>
      </w:r>
      <w:r>
        <w:rPr>
          <w:lang w:eastAsia="ko-KR"/>
        </w:rPr>
        <w:t>shall clear the cache of the data stored as:</w:t>
      </w:r>
    </w:p>
    <w:p w14:paraId="66728C12" w14:textId="77777777" w:rsidR="000C70BA" w:rsidRDefault="000C70BA" w:rsidP="000C70BA">
      <w:pPr>
        <w:pStyle w:val="B2"/>
        <w:rPr>
          <w:lang w:eastAsia="ko-KR"/>
        </w:rPr>
      </w:pPr>
      <w:r>
        <w:rPr>
          <w:lang w:eastAsia="ko-KR"/>
        </w:rPr>
        <w:t>a)</w:t>
      </w:r>
      <w:r>
        <w:rPr>
          <w:lang w:eastAsia="ko-KR"/>
        </w:rPr>
        <w:tab/>
      </w:r>
      <w:r>
        <w:t>ambient</w:t>
      </w:r>
      <w:r>
        <w:rPr>
          <w:lang w:eastAsia="ko-KR"/>
        </w:rPr>
        <w:t xml:space="preserve"> viewing client role; and</w:t>
      </w:r>
    </w:p>
    <w:p w14:paraId="53748992" w14:textId="77777777" w:rsidR="000C70BA" w:rsidRDefault="000C70BA" w:rsidP="000C70BA">
      <w:pPr>
        <w:pStyle w:val="B2"/>
      </w:pPr>
      <w:r>
        <w:rPr>
          <w:rFonts w:eastAsia="Malgun Gothic"/>
        </w:rPr>
        <w:t>b)</w:t>
      </w:r>
      <w:r>
        <w:rPr>
          <w:rFonts w:eastAsia="Malgun Gothic"/>
        </w:rPr>
        <w:tab/>
        <w:t>ambient viewing type</w:t>
      </w:r>
      <w:r>
        <w:t>.</w:t>
      </w:r>
    </w:p>
    <w:p w14:paraId="38CE899F" w14:textId="77777777" w:rsidR="000C70BA" w:rsidRDefault="000C70BA" w:rsidP="000C70BA">
      <w:r>
        <w:t>[TS 24.581, clause 6.2.5.2.3]</w:t>
      </w:r>
    </w:p>
    <w:p w14:paraId="66825B99" w14:textId="77777777" w:rsidR="000C70BA" w:rsidRDefault="000C70BA" w:rsidP="000C70BA">
      <w:r>
        <w:t>When an MCVideo call is established, the originating transmission participant:</w:t>
      </w:r>
    </w:p>
    <w:p w14:paraId="3200D752" w14:textId="77777777" w:rsidR="000C70BA" w:rsidRDefault="000C70BA" w:rsidP="000C70BA">
      <w:pPr>
        <w:pStyle w:val="B1"/>
      </w:pPr>
      <w:r>
        <w:t>1.</w:t>
      </w:r>
      <w:r>
        <w:tab/>
        <w:t>shall create an instance of a 'Transmission participant state transition diagram for general reception control operation'; and</w:t>
      </w:r>
    </w:p>
    <w:p w14:paraId="65513D5A" w14:textId="77777777" w:rsidR="000C70BA" w:rsidRDefault="000C70BA" w:rsidP="000C70BA">
      <w:pPr>
        <w:pStyle w:val="B1"/>
      </w:pPr>
      <w:r>
        <w:t>2.</w:t>
      </w:r>
      <w:r>
        <w:tab/>
        <w:t>shall enter the 'U: reception controller' state.</w:t>
      </w:r>
    </w:p>
    <w:p w14:paraId="78AB9A5B" w14:textId="77777777" w:rsidR="000C70BA" w:rsidRDefault="000C70BA" w:rsidP="000C70BA">
      <w:pPr>
        <w:pStyle w:val="NO"/>
      </w:pPr>
      <w:r>
        <w:t>NOTE:</w:t>
      </w:r>
      <w:r>
        <w:tab/>
        <w:t>From a transmission participant perspective the MCVideo call is established when the application and signalling plane receives the SIP 200 (OK) response.</w:t>
      </w:r>
    </w:p>
    <w:p w14:paraId="6A4D8E24" w14:textId="77777777" w:rsidR="000C70BA" w:rsidRDefault="000C70BA" w:rsidP="000C70BA">
      <w:r>
        <w:t>[TS 24.581, clause 6.2.5.3.2]</w:t>
      </w:r>
    </w:p>
    <w:p w14:paraId="3C52E94C" w14:textId="77777777" w:rsidR="000C70BA" w:rsidRDefault="000C70BA" w:rsidP="000C70BA">
      <w:r>
        <w:t>Upon receiving the media transmission notification from the transmission control server, the transmission participant:</w:t>
      </w:r>
    </w:p>
    <w:p w14:paraId="53CCE9DE" w14:textId="77777777" w:rsidR="000C70BA" w:rsidRDefault="000C70BA" w:rsidP="000C70BA">
      <w:pPr>
        <w:pStyle w:val="B1"/>
      </w:pPr>
      <w:r>
        <w:t>1.</w:t>
      </w:r>
      <w:r>
        <w:tab/>
        <w:t>if the first bit in the subtype of the media transmission notification message is set to '1' (Acknowledgment is required) as described in subclause 9.2.2.1, shall send a Transmission control Ack message. The Transmission control Ack message:</w:t>
      </w:r>
    </w:p>
    <w:p w14:paraId="7734BAA5" w14:textId="77777777" w:rsidR="000C70BA" w:rsidRDefault="000C70BA" w:rsidP="000C70BA">
      <w:pPr>
        <w:pStyle w:val="B2"/>
      </w:pPr>
      <w:r>
        <w:t>a.</w:t>
      </w:r>
      <w:r>
        <w:tab/>
        <w:t>shall include the Message Type field set to '6' (Media transmission notification); and</w:t>
      </w:r>
    </w:p>
    <w:p w14:paraId="3CE93358" w14:textId="77777777" w:rsidR="000C70BA" w:rsidRDefault="000C70BA" w:rsidP="000C70BA">
      <w:pPr>
        <w:pStyle w:val="B2"/>
      </w:pPr>
      <w:r>
        <w:t>b.</w:t>
      </w:r>
      <w:r>
        <w:tab/>
        <w:t>shall include the Source field set to '0' (the transmission participant is the source);</w:t>
      </w:r>
    </w:p>
    <w:p w14:paraId="596383EB" w14:textId="77777777" w:rsidR="000C70BA" w:rsidRDefault="000C70BA" w:rsidP="000C70BA">
      <w:pPr>
        <w:pStyle w:val="B1"/>
      </w:pPr>
      <w:r>
        <w:t>2.</w:t>
      </w:r>
      <w:r>
        <w:tab/>
        <w:t>shall provide media transmission notification to the user;</w:t>
      </w:r>
    </w:p>
    <w:p w14:paraId="59C8BD1D" w14:textId="77777777" w:rsidR="000C70BA" w:rsidRDefault="000C70BA" w:rsidP="000C70BA">
      <w:pPr>
        <w:pStyle w:val="B1"/>
      </w:pPr>
      <w:r>
        <w:t>3.</w:t>
      </w:r>
      <w:r>
        <w:tab/>
        <w:t>shall store the User ID and the SSRC of the user transmitting the media;</w:t>
      </w:r>
    </w:p>
    <w:p w14:paraId="050BED36" w14:textId="77777777" w:rsidR="000C70BA" w:rsidRDefault="000C70BA" w:rsidP="000C70BA">
      <w:pPr>
        <w:pStyle w:val="B1"/>
      </w:pPr>
      <w:r>
        <w:t>4.</w:t>
      </w:r>
      <w:r>
        <w:tab/>
        <w:t>if the Reception Mode field is set to '0' indicating automatic reception mode:</w:t>
      </w:r>
    </w:p>
    <w:p w14:paraId="3597E4C5" w14:textId="77777777" w:rsidR="000C70BA" w:rsidRDefault="000C70BA" w:rsidP="000C70BA">
      <w:pPr>
        <w:pStyle w:val="B2"/>
      </w:pPr>
      <w:r>
        <w:t>a.</w:t>
      </w:r>
      <w:r>
        <w:tab/>
        <w:t>shall create an instance of the 'Transmission participant state transition diagram for basic reception control operation';</w:t>
      </w:r>
    </w:p>
    <w:p w14:paraId="1F301D3B" w14:textId="77777777" w:rsidR="000C70BA" w:rsidRDefault="000C70BA" w:rsidP="000C70BA">
      <w:pPr>
        <w:pStyle w:val="B2"/>
      </w:pPr>
      <w:r>
        <w:t>b.</w:t>
      </w:r>
      <w:r>
        <w:tab/>
        <w:t>shall map the stored User ID and the SSRC of the user transmitting the media with the instance of 'Transmission participant state transition diagram for basic reception control operation' created in step a); and</w:t>
      </w:r>
    </w:p>
    <w:p w14:paraId="13DE14BD" w14:textId="77777777" w:rsidR="000C70BA" w:rsidRDefault="000C70BA" w:rsidP="000C70BA">
      <w:pPr>
        <w:pStyle w:val="B2"/>
      </w:pPr>
      <w:r>
        <w:t>c.</w:t>
      </w:r>
      <w:r>
        <w:tab/>
        <w:t>shall enter the 'U: has permission to receive' state;</w:t>
      </w:r>
    </w:p>
    <w:p w14:paraId="49CE41E5" w14:textId="77777777" w:rsidR="000C70BA" w:rsidRDefault="000C70BA" w:rsidP="000C70BA">
      <w:pPr>
        <w:pStyle w:val="B1"/>
      </w:pPr>
      <w:r>
        <w:t>5.</w:t>
      </w:r>
      <w:r>
        <w:tab/>
        <w:t>may display the details of the incoming media to the user; and</w:t>
      </w:r>
    </w:p>
    <w:p w14:paraId="08C2C09E" w14:textId="77777777" w:rsidR="000C70BA" w:rsidRDefault="000C70BA" w:rsidP="000C70BA">
      <w:pPr>
        <w:pStyle w:val="B1"/>
      </w:pPr>
      <w:r>
        <w:t>6.</w:t>
      </w:r>
      <w:r>
        <w:tab/>
        <w:t>shall remain in the 'U: reception controller' state.</w:t>
      </w:r>
    </w:p>
    <w:p w14:paraId="32641962" w14:textId="77777777" w:rsidR="000C70BA" w:rsidRDefault="000C70BA" w:rsidP="000C70BA">
      <w:r>
        <w:t>[TS 24.581, clause 6.2.5.3.3]</w:t>
      </w:r>
    </w:p>
    <w:p w14:paraId="452E8FFB" w14:textId="77777777" w:rsidR="000C70BA" w:rsidRDefault="000C70BA" w:rsidP="000C70BA">
      <w:r>
        <w:t>Upon receiving an indication from the user to request permission to receive media, the transmission participant:</w:t>
      </w:r>
    </w:p>
    <w:p w14:paraId="26565FAF" w14:textId="77777777" w:rsidR="000C70BA" w:rsidRDefault="000C70BA" w:rsidP="000C70BA">
      <w:pPr>
        <w:pStyle w:val="B1"/>
      </w:pPr>
      <w:r>
        <w:t>1.</w:t>
      </w:r>
      <w:r>
        <w:tab/>
        <w:t>shall send the Receive Media Request message toward the transmission control server; The Receive Media Request message:</w:t>
      </w:r>
    </w:p>
    <w:p w14:paraId="5AA18BB2" w14:textId="77777777" w:rsidR="000C70BA" w:rsidRDefault="000C70BA" w:rsidP="000C70BA">
      <w:pPr>
        <w:pStyle w:val="B2"/>
      </w:pPr>
      <w:r>
        <w:t>a.</w:t>
      </w:r>
      <w:r>
        <w:tab/>
        <w:t>if a different priority than the normal priority is required, shall include the Reception Priority field with the priority not higher than negotiated with the transmission control server as specified in subclause 14.3.3; and</w:t>
      </w:r>
    </w:p>
    <w:p w14:paraId="027924AD" w14:textId="77777777" w:rsidR="000C70BA" w:rsidRDefault="000C70BA" w:rsidP="000C70BA">
      <w:pPr>
        <w:pStyle w:val="B2"/>
      </w:pPr>
      <w:r>
        <w:t>b.</w:t>
      </w:r>
      <w:r>
        <w:tab/>
        <w:t>if the receive media request is a broadcast group call, system call, emergency call or an imminent peril call, shall include a Transmission Indicator field indicating the relevant call types;</w:t>
      </w:r>
    </w:p>
    <w:p w14:paraId="7C80C1BB" w14:textId="77777777" w:rsidR="000C70BA" w:rsidRDefault="000C70BA" w:rsidP="000C70BA">
      <w:pPr>
        <w:pStyle w:val="B1"/>
      </w:pPr>
      <w:r>
        <w:t>2.</w:t>
      </w:r>
      <w:r>
        <w:tab/>
        <w:t>shall create an instance of the 'Transmission participant state transition diagram for basic reception control operation';</w:t>
      </w:r>
    </w:p>
    <w:p w14:paraId="72952EAD" w14:textId="77777777" w:rsidR="000C70BA" w:rsidRDefault="000C70BA" w:rsidP="000C70BA">
      <w:pPr>
        <w:pStyle w:val="B1"/>
      </w:pPr>
      <w:r>
        <w:t>3.</w:t>
      </w:r>
      <w:r>
        <w:tab/>
        <w:t>shall map the stored User ID and the SSRC of the user transmitting the media with instance of 'Transmission participant state transition diagram for basic reception control operation' created in step 2; and</w:t>
      </w:r>
    </w:p>
    <w:p w14:paraId="602C8A79" w14:textId="77777777" w:rsidR="000C70BA" w:rsidRDefault="000C70BA" w:rsidP="000C70BA">
      <w:pPr>
        <w:pStyle w:val="B1"/>
      </w:pPr>
      <w:r>
        <w:t>4.</w:t>
      </w:r>
      <w:r>
        <w:tab/>
        <w:t>shall remain in the 'U: reception controller' state.</w:t>
      </w:r>
    </w:p>
    <w:p w14:paraId="27C925E4" w14:textId="77777777" w:rsidR="000C70BA" w:rsidRDefault="000C70BA" w:rsidP="000C70BA">
      <w:r>
        <w:t>[TS 24.581, clause 6.2.5.4.5]</w:t>
      </w:r>
    </w:p>
    <w:p w14:paraId="6ABF5ED0" w14:textId="77777777" w:rsidR="000C70BA" w:rsidRDefault="000C70BA" w:rsidP="000C70BA">
      <w:r>
        <w:t>Upon receiving a granted response for Receive media request message, the transmission participant:</w:t>
      </w:r>
    </w:p>
    <w:p w14:paraId="4AA53A3D" w14:textId="77777777" w:rsidR="000C70BA" w:rsidRDefault="000C70BA" w:rsidP="000C70BA">
      <w:pPr>
        <w:pStyle w:val="B1"/>
      </w:pPr>
      <w:r>
        <w:t>1.</w:t>
      </w:r>
      <w:r>
        <w:tab/>
        <w:t>if the first bit in the subtype of the Receive media response message is set to '1' (Acknowledgment is required) as described in subclause 9.2.2.1, shall send a Transmission control Ack message. The Transmission control Ack message:</w:t>
      </w:r>
    </w:p>
    <w:p w14:paraId="3FB8067C" w14:textId="77777777" w:rsidR="000C70BA" w:rsidRDefault="000C70BA" w:rsidP="000C70BA">
      <w:pPr>
        <w:pStyle w:val="B2"/>
      </w:pPr>
      <w:r>
        <w:t>a.</w:t>
      </w:r>
      <w:r>
        <w:tab/>
        <w:t>shall include the Message Type field set to '7' (Receive media response); and</w:t>
      </w:r>
    </w:p>
    <w:p w14:paraId="11DD9219" w14:textId="77777777" w:rsidR="000C70BA" w:rsidRDefault="000C70BA" w:rsidP="000C70BA">
      <w:pPr>
        <w:pStyle w:val="B2"/>
      </w:pPr>
      <w:r>
        <w:t>b.</w:t>
      </w:r>
      <w:r>
        <w:tab/>
        <w:t>shall include the Source field set to '0' (the transmission participant is the source);</w:t>
      </w:r>
    </w:p>
    <w:p w14:paraId="7C3A94C2" w14:textId="77777777" w:rsidR="000C70BA" w:rsidRDefault="000C70BA" w:rsidP="000C70BA">
      <w:pPr>
        <w:pStyle w:val="B1"/>
      </w:pPr>
      <w:r>
        <w:t>2.</w:t>
      </w:r>
      <w:r>
        <w:tab/>
        <w:t>shall provide receive media success notification to the user;</w:t>
      </w:r>
    </w:p>
    <w:p w14:paraId="6E69C1D9" w14:textId="77777777" w:rsidR="000C70BA" w:rsidRDefault="000C70BA" w:rsidP="000C70BA">
      <w:pPr>
        <w:pStyle w:val="B1"/>
      </w:pPr>
      <w:r>
        <w:t>3.</w:t>
      </w:r>
      <w:r>
        <w:tab/>
        <w:t>if the Receive Media Indicator field is included and the B-bit is set to '1' (Broadcast group call), shall provide a notification to the user indicating the type of call;</w:t>
      </w:r>
    </w:p>
    <w:p w14:paraId="6A3E86E8" w14:textId="77777777" w:rsidR="000C70BA" w:rsidRDefault="000C70BA" w:rsidP="000C70BA">
      <w:pPr>
        <w:pStyle w:val="B1"/>
      </w:pPr>
      <w:r>
        <w:t>4.</w:t>
      </w:r>
      <w:r>
        <w:tab/>
        <w:t>shall stop timer T103 (Receive Media Request); and</w:t>
      </w:r>
    </w:p>
    <w:p w14:paraId="7BCA73D4" w14:textId="77777777" w:rsidR="000C70BA" w:rsidRDefault="000C70BA" w:rsidP="000C70BA">
      <w:pPr>
        <w:pStyle w:val="B1"/>
      </w:pPr>
      <w:r>
        <w:t>5.</w:t>
      </w:r>
      <w:r>
        <w:tab/>
        <w:t>shall enter the 'U: has permission to receive' state.</w:t>
      </w:r>
    </w:p>
    <w:p w14:paraId="20CA8E65" w14:textId="77777777" w:rsidR="000C70BA" w:rsidRDefault="000C70BA" w:rsidP="000C70BA">
      <w:pPr>
        <w:pStyle w:val="H6"/>
      </w:pPr>
      <w:r>
        <w:t>6.7.1.3</w:t>
      </w:r>
      <w:r>
        <w:tab/>
        <w:t>Test description</w:t>
      </w:r>
    </w:p>
    <w:p w14:paraId="15C56E45" w14:textId="77777777" w:rsidR="000C70BA" w:rsidRDefault="000C70BA" w:rsidP="000C70BA">
      <w:pPr>
        <w:pStyle w:val="H6"/>
      </w:pPr>
      <w:r>
        <w:t>6.7.1.3.1</w:t>
      </w:r>
      <w:r>
        <w:tab/>
        <w:t>Pre-test conditions</w:t>
      </w:r>
    </w:p>
    <w:p w14:paraId="5223FBAC" w14:textId="77777777" w:rsidR="000C70BA" w:rsidRDefault="000C70BA" w:rsidP="000C70BA">
      <w:pPr>
        <w:pStyle w:val="H6"/>
      </w:pPr>
      <w:r w:rsidRPr="00102CE5">
        <w:t>Test configuration</w:t>
      </w:r>
      <w:r>
        <w:t>:</w:t>
      </w:r>
    </w:p>
    <w:p w14:paraId="497ACE93" w14:textId="3433A2E8" w:rsidR="000C70BA" w:rsidRDefault="000C70BA" w:rsidP="000C70BA">
      <w:pPr>
        <w:pStyle w:val="B1"/>
      </w:pPr>
      <w:r>
        <w:t>-</w:t>
      </w:r>
      <w:r>
        <w:tab/>
        <w:t xml:space="preserve">Single cell configuration according to TS </w:t>
      </w:r>
      <w:r w:rsidR="00960759">
        <w:t>37.579</w:t>
      </w:r>
      <w:r>
        <w:t>-1 [2] clause 5.2.2.2.1.</w:t>
      </w:r>
    </w:p>
    <w:p w14:paraId="0753B61F" w14:textId="77777777" w:rsidR="000C70BA" w:rsidRDefault="000C70BA" w:rsidP="000C70BA">
      <w:pPr>
        <w:pStyle w:val="H6"/>
      </w:pPr>
      <w:r>
        <w:t>Preamble:</w:t>
      </w:r>
    </w:p>
    <w:p w14:paraId="317E7923" w14:textId="066909C4"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5BF9FE31" w14:textId="01725452" w:rsidR="000C70BA" w:rsidRDefault="000C70BA" w:rsidP="000C70BA">
      <w:pPr>
        <w:pStyle w:val="B1"/>
        <w:ind w:left="852"/>
      </w:pPr>
      <w:r>
        <w:t>-</w:t>
      </w:r>
      <w:r>
        <w:tab/>
      </w:r>
      <w:r w:rsidRPr="00386C4A">
        <w:t>The &lt;</w:t>
      </w:r>
      <w:r w:rsidRPr="00F839B3">
        <w:t>allow-request-remote-initiated-ambient-viewing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386C4A">
        <w:t xml:space="preserve">remotely 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20998CC6" w14:textId="77777777" w:rsidR="000C70BA" w:rsidRDefault="000C70BA" w:rsidP="000C70BA">
      <w:pPr>
        <w:pStyle w:val="B1"/>
      </w:pPr>
      <w:r>
        <w:t>-</w:t>
      </w:r>
      <w:r>
        <w:tab/>
      </w:r>
      <w:r w:rsidRPr="000573F5">
        <w:t>UE States at the end of the preamble</w:t>
      </w:r>
      <w:r>
        <w:t>:</w:t>
      </w:r>
    </w:p>
    <w:p w14:paraId="3DBA3BC8" w14:textId="77777777" w:rsidR="000C70BA" w:rsidRDefault="000C70BA" w:rsidP="000C70BA">
      <w:pPr>
        <w:pStyle w:val="B1"/>
        <w:ind w:left="852"/>
      </w:pPr>
      <w:r>
        <w:t>-</w:t>
      </w:r>
      <w:r>
        <w:tab/>
        <w:t>The UE is in RRC_IDLE state.</w:t>
      </w:r>
    </w:p>
    <w:p w14:paraId="2C9435CF" w14:textId="77777777" w:rsidR="000C70BA" w:rsidRDefault="000C70BA" w:rsidP="000C70BA">
      <w:pPr>
        <w:pStyle w:val="B1"/>
        <w:ind w:left="852"/>
      </w:pPr>
      <w:r>
        <w:t>-</w:t>
      </w:r>
      <w:r>
        <w:tab/>
        <w:t>The client is registered for MCVideo.</w:t>
      </w:r>
    </w:p>
    <w:p w14:paraId="4CE10AFC" w14:textId="77777777" w:rsidR="000C70BA" w:rsidRDefault="000C70BA" w:rsidP="000C70BA">
      <w:pPr>
        <w:pStyle w:val="H6"/>
      </w:pPr>
      <w:r>
        <w:t>6.7.1.3.2</w:t>
      </w:r>
      <w:r>
        <w:tab/>
        <w:t>Test procedure sequence</w:t>
      </w:r>
    </w:p>
    <w:p w14:paraId="706F35A5" w14:textId="77777777" w:rsidR="000C70BA" w:rsidRDefault="000C70BA" w:rsidP="000C70BA">
      <w:pPr>
        <w:pStyle w:val="TH"/>
      </w:pPr>
      <w:r>
        <w:t>Table 6.7.1.3.2-1: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4DA8CEED" w14:textId="77777777" w:rsidTr="002E3FCC">
        <w:trPr>
          <w:tblHeader/>
        </w:trPr>
        <w:tc>
          <w:tcPr>
            <w:tcW w:w="714" w:type="dxa"/>
            <w:tcBorders>
              <w:top w:val="single" w:sz="4" w:space="0" w:color="auto"/>
              <w:left w:val="single" w:sz="4" w:space="0" w:color="auto"/>
              <w:bottom w:val="nil"/>
              <w:right w:val="single" w:sz="4" w:space="0" w:color="auto"/>
            </w:tcBorders>
            <w:hideMark/>
          </w:tcPr>
          <w:p w14:paraId="7569DB72" w14:textId="77777777" w:rsidR="000C70BA" w:rsidRDefault="000C70BA" w:rsidP="002E3FCC">
            <w:pPr>
              <w:pStyle w:val="TAH"/>
              <w:keepNext w:val="0"/>
              <w:keepLines w:val="0"/>
              <w:widowControl w:val="0"/>
            </w:pPr>
            <w:r>
              <w:t>St</w:t>
            </w:r>
          </w:p>
        </w:tc>
        <w:tc>
          <w:tcPr>
            <w:tcW w:w="3786" w:type="dxa"/>
            <w:tcBorders>
              <w:top w:val="single" w:sz="4" w:space="0" w:color="auto"/>
              <w:left w:val="single" w:sz="4" w:space="0" w:color="auto"/>
              <w:bottom w:val="nil"/>
              <w:right w:val="single" w:sz="4" w:space="0" w:color="auto"/>
            </w:tcBorders>
            <w:hideMark/>
          </w:tcPr>
          <w:p w14:paraId="7914A2D1" w14:textId="77777777" w:rsidR="000C70BA" w:rsidRDefault="000C70BA" w:rsidP="002E3FCC">
            <w:pPr>
              <w:pStyle w:val="TAH"/>
              <w:keepNext w:val="0"/>
              <w:keepLines w:val="0"/>
              <w:widowControl w:val="0"/>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7B71640"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35DD6580"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098BA796" w14:textId="77777777" w:rsidR="000C70BA" w:rsidRDefault="000C70BA" w:rsidP="002E3FCC">
            <w:pPr>
              <w:pStyle w:val="TAH"/>
              <w:keepNext w:val="0"/>
              <w:keepLines w:val="0"/>
              <w:widowControl w:val="0"/>
            </w:pPr>
            <w:r>
              <w:t>Verdict</w:t>
            </w:r>
          </w:p>
        </w:tc>
      </w:tr>
      <w:tr w:rsidR="000C70BA" w14:paraId="3269085A" w14:textId="77777777" w:rsidTr="002E3FCC">
        <w:trPr>
          <w:tblHeader/>
        </w:trPr>
        <w:tc>
          <w:tcPr>
            <w:tcW w:w="714" w:type="dxa"/>
            <w:tcBorders>
              <w:top w:val="nil"/>
              <w:left w:val="single" w:sz="4" w:space="0" w:color="auto"/>
              <w:bottom w:val="single" w:sz="4" w:space="0" w:color="auto"/>
              <w:right w:val="single" w:sz="4" w:space="0" w:color="auto"/>
            </w:tcBorders>
          </w:tcPr>
          <w:p w14:paraId="60174518" w14:textId="77777777" w:rsidR="000C70BA"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77C2923E"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E713D45" w14:textId="77777777" w:rsidR="000C70BA" w:rsidRDefault="000C70BA" w:rsidP="002E3FCC">
            <w:pPr>
              <w:pStyle w:val="TAH"/>
              <w:keepNext w:val="0"/>
              <w:keepLines w:val="0"/>
              <w:widowControl w:val="0"/>
            </w:pPr>
            <w:r>
              <w:t>U - S</w:t>
            </w:r>
          </w:p>
        </w:tc>
        <w:tc>
          <w:tcPr>
            <w:tcW w:w="2977" w:type="dxa"/>
            <w:tcBorders>
              <w:top w:val="single" w:sz="4" w:space="0" w:color="auto"/>
              <w:left w:val="single" w:sz="4" w:space="0" w:color="auto"/>
              <w:bottom w:val="single" w:sz="4" w:space="0" w:color="auto"/>
              <w:right w:val="single" w:sz="4" w:space="0" w:color="auto"/>
            </w:tcBorders>
            <w:hideMark/>
          </w:tcPr>
          <w:p w14:paraId="59487DDF"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4D11ACF3"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3A24D76B" w14:textId="77777777" w:rsidR="000C70BA" w:rsidRDefault="000C70BA" w:rsidP="002E3FCC">
            <w:pPr>
              <w:pStyle w:val="TAH"/>
              <w:keepNext w:val="0"/>
              <w:keepLines w:val="0"/>
              <w:widowControl w:val="0"/>
            </w:pPr>
          </w:p>
        </w:tc>
      </w:tr>
      <w:tr w:rsidR="000C70BA" w14:paraId="737758B2"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02722E6E" w14:textId="77777777" w:rsidR="000C70BA" w:rsidRDefault="000C70BA" w:rsidP="002E3FCC">
            <w:pPr>
              <w:pStyle w:val="TAC"/>
              <w:keepNext w:val="0"/>
              <w:keepLines w:val="0"/>
              <w:widowControl w:val="0"/>
            </w:pPr>
            <w:r>
              <w:t>1</w:t>
            </w:r>
          </w:p>
        </w:tc>
        <w:tc>
          <w:tcPr>
            <w:tcW w:w="3786" w:type="dxa"/>
            <w:tcBorders>
              <w:top w:val="single" w:sz="4" w:space="0" w:color="auto"/>
              <w:left w:val="single" w:sz="4" w:space="0" w:color="auto"/>
              <w:bottom w:val="single" w:sz="4" w:space="0" w:color="auto"/>
              <w:right w:val="single" w:sz="4" w:space="0" w:color="auto"/>
            </w:tcBorders>
            <w:hideMark/>
          </w:tcPr>
          <w:p w14:paraId="716BDB3E" w14:textId="77777777" w:rsidR="000C70BA" w:rsidRDefault="000C70BA" w:rsidP="002E3FCC">
            <w:pPr>
              <w:pStyle w:val="TAL"/>
              <w:keepNext w:val="0"/>
              <w:keepLines w:val="0"/>
              <w:widowControl w:val="0"/>
            </w:pPr>
            <w:r>
              <w:t>Make the UE (MCVideo client) request the establishment of a remotely initiated ambient viewing call to user B.</w:t>
            </w:r>
          </w:p>
          <w:p w14:paraId="51C6DCF3" w14:textId="77777777" w:rsidR="000C70BA" w:rsidRDefault="000C70BA" w:rsidP="002E3FCC">
            <w:pPr>
              <w:pStyle w:val="TAL"/>
              <w:keepNext w:val="0"/>
              <w:keepLines w:val="0"/>
              <w:widowControl w:val="0"/>
            </w:pPr>
            <w:r>
              <w:t>(NOTE 1)</w:t>
            </w:r>
          </w:p>
        </w:tc>
        <w:tc>
          <w:tcPr>
            <w:tcW w:w="708" w:type="dxa"/>
            <w:tcBorders>
              <w:top w:val="single" w:sz="4" w:space="0" w:color="auto"/>
              <w:left w:val="single" w:sz="4" w:space="0" w:color="auto"/>
              <w:bottom w:val="single" w:sz="4" w:space="0" w:color="auto"/>
              <w:right w:val="single" w:sz="4" w:space="0" w:color="auto"/>
            </w:tcBorders>
            <w:hideMark/>
          </w:tcPr>
          <w:p w14:paraId="551737C2"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76C2F360"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FFFAB47"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7E5A90F1" w14:textId="77777777" w:rsidR="000C70BA" w:rsidRDefault="000C70BA" w:rsidP="002E3FCC">
            <w:pPr>
              <w:pStyle w:val="TAC"/>
              <w:keepNext w:val="0"/>
              <w:keepLines w:val="0"/>
              <w:widowControl w:val="0"/>
            </w:pPr>
            <w:r>
              <w:t>-</w:t>
            </w:r>
          </w:p>
        </w:tc>
      </w:tr>
      <w:tr w:rsidR="000C70BA" w14:paraId="5175B10F"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4929B47" w14:textId="77777777" w:rsidR="000C70BA" w:rsidRDefault="000C70BA" w:rsidP="002E3FCC">
            <w:pPr>
              <w:pStyle w:val="TAC"/>
              <w:keepNext w:val="0"/>
              <w:keepLines w:val="0"/>
              <w:widowControl w:val="0"/>
            </w:pPr>
            <w:r>
              <w:t>2</w:t>
            </w:r>
          </w:p>
        </w:tc>
        <w:tc>
          <w:tcPr>
            <w:tcW w:w="3786" w:type="dxa"/>
            <w:tcBorders>
              <w:top w:val="single" w:sz="4" w:space="0" w:color="auto"/>
              <w:left w:val="single" w:sz="4" w:space="0" w:color="auto"/>
              <w:bottom w:val="single" w:sz="4" w:space="0" w:color="auto"/>
              <w:right w:val="single" w:sz="4" w:space="0" w:color="auto"/>
            </w:tcBorders>
            <w:hideMark/>
          </w:tcPr>
          <w:p w14:paraId="475BBAF3" w14:textId="4078DA0F" w:rsidR="000C70BA" w:rsidRDefault="000C70BA" w:rsidP="002E3FCC">
            <w:pPr>
              <w:pStyle w:val="TAL"/>
              <w:widowControl w:val="0"/>
            </w:pPr>
            <w:r>
              <w:t xml:space="preserve">Check: Does the UE (MCVideo client) correctly </w:t>
            </w:r>
            <w:r>
              <w:rPr>
                <w:lang w:eastAsia="ko-KR"/>
              </w:rPr>
              <w:t xml:space="preserve">perform the procedure 'MCVideo CO establishment/modification without provisional responses other than 100 Trying' as described in TS </w:t>
            </w:r>
            <w:r w:rsidR="00960759">
              <w:rPr>
                <w:lang w:eastAsia="ko-KR"/>
              </w:rPr>
              <w:t>37.579</w:t>
            </w:r>
            <w:r>
              <w:rPr>
                <w:lang w:eastAsia="ko-KR"/>
              </w:rPr>
              <w:t>-1 [2] Table 5.3B.1.3-1</w:t>
            </w:r>
            <w:r>
              <w:t xml:space="preserve"> to establish a group call with automatic commencement mode and without implicit transmission control according to option a of NOTE 1 in TS </w:t>
            </w:r>
            <w:r w:rsidR="00960759">
              <w:t>37.579</w:t>
            </w:r>
            <w:r>
              <w:t>.1 [2] Table 5.3A.1.3-1?</w:t>
            </w:r>
          </w:p>
        </w:tc>
        <w:tc>
          <w:tcPr>
            <w:tcW w:w="708" w:type="dxa"/>
            <w:tcBorders>
              <w:top w:val="single" w:sz="4" w:space="0" w:color="auto"/>
              <w:left w:val="single" w:sz="4" w:space="0" w:color="auto"/>
              <w:bottom w:val="single" w:sz="4" w:space="0" w:color="auto"/>
              <w:right w:val="single" w:sz="4" w:space="0" w:color="auto"/>
            </w:tcBorders>
            <w:hideMark/>
          </w:tcPr>
          <w:p w14:paraId="251FD30C"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50F033DF"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2A02DAEA"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4A9501DF" w14:textId="77777777" w:rsidR="000C70BA" w:rsidRDefault="000C70BA" w:rsidP="002E3FCC">
            <w:pPr>
              <w:pStyle w:val="TAC"/>
              <w:keepNext w:val="0"/>
              <w:keepLines w:val="0"/>
              <w:widowControl w:val="0"/>
            </w:pPr>
            <w:r>
              <w:t>P</w:t>
            </w:r>
          </w:p>
        </w:tc>
      </w:tr>
      <w:tr w:rsidR="000C70BA" w14:paraId="31F6D9AE"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2B167F9E" w14:textId="77777777" w:rsidR="000C70BA" w:rsidRDefault="000C70BA" w:rsidP="002E3FCC">
            <w:pPr>
              <w:pStyle w:val="TAC"/>
              <w:keepNext w:val="0"/>
              <w:keepLines w:val="0"/>
              <w:widowControl w:val="0"/>
            </w:pPr>
            <w:r>
              <w:t>3-6</w:t>
            </w:r>
          </w:p>
        </w:tc>
        <w:tc>
          <w:tcPr>
            <w:tcW w:w="3786" w:type="dxa"/>
            <w:tcBorders>
              <w:top w:val="single" w:sz="4" w:space="0" w:color="auto"/>
              <w:left w:val="single" w:sz="4" w:space="0" w:color="auto"/>
              <w:bottom w:val="single" w:sz="4" w:space="0" w:color="auto"/>
              <w:right w:val="single" w:sz="4" w:space="0" w:color="auto"/>
            </w:tcBorders>
            <w:hideMark/>
          </w:tcPr>
          <w:p w14:paraId="192A8AD8" w14:textId="77777777" w:rsidR="000C70BA" w:rsidRDefault="000C70BA" w:rsidP="002E3FCC">
            <w:pPr>
              <w:pStyle w:val="TAL"/>
              <w:keepNext w:val="0"/>
              <w:keepLines w:val="0"/>
              <w:widowControl w:val="0"/>
            </w:pPr>
            <w:r>
              <w:t>Void</w:t>
            </w:r>
          </w:p>
        </w:tc>
        <w:tc>
          <w:tcPr>
            <w:tcW w:w="708" w:type="dxa"/>
            <w:tcBorders>
              <w:top w:val="single" w:sz="4" w:space="0" w:color="auto"/>
              <w:left w:val="single" w:sz="4" w:space="0" w:color="auto"/>
              <w:bottom w:val="single" w:sz="4" w:space="0" w:color="auto"/>
              <w:right w:val="single" w:sz="4" w:space="0" w:color="auto"/>
            </w:tcBorders>
            <w:hideMark/>
          </w:tcPr>
          <w:p w14:paraId="101D4E06" w14:textId="77777777" w:rsidR="000C70BA" w:rsidRDefault="000C70BA" w:rsidP="002E3FCC">
            <w:pPr>
              <w:pStyle w:val="TAC"/>
              <w:keepNext w:val="0"/>
              <w:keepLines w:val="0"/>
              <w:widowControl w:val="0"/>
            </w:pPr>
            <w:r>
              <w:t>-</w:t>
            </w:r>
          </w:p>
        </w:tc>
        <w:tc>
          <w:tcPr>
            <w:tcW w:w="2977" w:type="dxa"/>
            <w:tcBorders>
              <w:top w:val="single" w:sz="4" w:space="0" w:color="auto"/>
              <w:left w:val="single" w:sz="4" w:space="0" w:color="auto"/>
              <w:bottom w:val="single" w:sz="4" w:space="0" w:color="auto"/>
              <w:right w:val="single" w:sz="4" w:space="0" w:color="auto"/>
            </w:tcBorders>
            <w:hideMark/>
          </w:tcPr>
          <w:p w14:paraId="4F46EF94" w14:textId="77777777" w:rsidR="000C70BA" w:rsidRDefault="000C70BA" w:rsidP="002E3FCC">
            <w:pPr>
              <w:pStyle w:val="TAL"/>
              <w:keepNext w:val="0"/>
              <w:keepLines w:val="0"/>
              <w:widowControl w:val="0"/>
            </w:pPr>
            <w:r>
              <w:t>-</w:t>
            </w:r>
          </w:p>
        </w:tc>
        <w:tc>
          <w:tcPr>
            <w:tcW w:w="565" w:type="dxa"/>
            <w:tcBorders>
              <w:top w:val="single" w:sz="4" w:space="0" w:color="auto"/>
              <w:left w:val="single" w:sz="4" w:space="0" w:color="auto"/>
              <w:bottom w:val="single" w:sz="4" w:space="0" w:color="auto"/>
              <w:right w:val="single" w:sz="4" w:space="0" w:color="auto"/>
            </w:tcBorders>
            <w:hideMark/>
          </w:tcPr>
          <w:p w14:paraId="6F61F1D4"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B8755E4" w14:textId="77777777" w:rsidR="000C70BA" w:rsidRDefault="000C70BA" w:rsidP="002E3FCC">
            <w:pPr>
              <w:pStyle w:val="TAC"/>
              <w:keepNext w:val="0"/>
              <w:keepLines w:val="0"/>
              <w:widowControl w:val="0"/>
            </w:pPr>
            <w:r>
              <w:t>-</w:t>
            </w:r>
          </w:p>
        </w:tc>
      </w:tr>
      <w:tr w:rsidR="000C70BA" w14:paraId="02C92D8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09B77C" w14:textId="77777777" w:rsidR="000C70BA" w:rsidRDefault="000C70BA" w:rsidP="002E3FCC">
            <w:pPr>
              <w:pStyle w:val="TAC"/>
              <w:keepNext w:val="0"/>
              <w:keepLines w:val="0"/>
              <w:widowControl w:val="0"/>
            </w:pPr>
            <w:r>
              <w:t>7</w:t>
            </w:r>
          </w:p>
        </w:tc>
        <w:tc>
          <w:tcPr>
            <w:tcW w:w="3786" w:type="dxa"/>
            <w:tcBorders>
              <w:top w:val="single" w:sz="4" w:space="0" w:color="auto"/>
              <w:left w:val="single" w:sz="4" w:space="0" w:color="auto"/>
              <w:bottom w:val="single" w:sz="4" w:space="0" w:color="auto"/>
              <w:right w:val="single" w:sz="4" w:space="0" w:color="auto"/>
            </w:tcBorders>
            <w:hideMark/>
          </w:tcPr>
          <w:p w14:paraId="1DD0F0A2" w14:textId="77777777" w:rsidR="000C70BA" w:rsidRDefault="000C70BA" w:rsidP="002E3FCC">
            <w:pPr>
              <w:pStyle w:val="TAL"/>
            </w:pPr>
            <w:r>
              <w:t>Check: Does the UE (MCVideo client) notify the user that the call has been established?</w:t>
            </w:r>
          </w:p>
          <w:p w14:paraId="73AC2F7F"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FA70144"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34E8575C"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506C2D1A" w14:textId="77777777" w:rsidR="000C70BA" w:rsidRDefault="000C70BA" w:rsidP="002E3FCC">
            <w:pPr>
              <w:pStyle w:val="TAC"/>
              <w:keepNext w:val="0"/>
              <w:keepLines w:val="0"/>
              <w:widowControl w:val="0"/>
            </w:pPr>
            <w:r>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610B1FA0" w14:textId="77777777" w:rsidR="000C70BA" w:rsidRDefault="000C70BA" w:rsidP="002E3FCC">
            <w:pPr>
              <w:pStyle w:val="TAC"/>
              <w:keepNext w:val="0"/>
              <w:keepLines w:val="0"/>
              <w:widowControl w:val="0"/>
            </w:pPr>
            <w:r>
              <w:rPr>
                <w:rFonts w:eastAsia="Calibri"/>
                <w:szCs w:val="18"/>
              </w:rPr>
              <w:t>P</w:t>
            </w:r>
          </w:p>
        </w:tc>
      </w:tr>
      <w:tr w:rsidR="000C70BA" w14:paraId="67F6B82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AE40C79" w14:textId="77777777" w:rsidR="000C70BA" w:rsidRDefault="000C70BA" w:rsidP="002E3FCC">
            <w:pPr>
              <w:pStyle w:val="TAC"/>
              <w:keepNext w:val="0"/>
              <w:keepLines w:val="0"/>
              <w:widowControl w:val="0"/>
              <w:rPr>
                <w:rFonts w:eastAsia="Calibri"/>
              </w:rPr>
            </w:pPr>
            <w:r>
              <w:t>8</w:t>
            </w:r>
          </w:p>
        </w:tc>
        <w:tc>
          <w:tcPr>
            <w:tcW w:w="3786" w:type="dxa"/>
            <w:tcBorders>
              <w:top w:val="single" w:sz="4" w:space="0" w:color="auto"/>
              <w:left w:val="single" w:sz="4" w:space="0" w:color="auto"/>
              <w:bottom w:val="single" w:sz="4" w:space="0" w:color="auto"/>
              <w:right w:val="single" w:sz="4" w:space="0" w:color="auto"/>
            </w:tcBorders>
            <w:hideMark/>
          </w:tcPr>
          <w:p w14:paraId="19BF70E7" w14:textId="2B86A2E7" w:rsidR="000C70BA" w:rsidRDefault="000C70BA" w:rsidP="002E3FCC">
            <w:pPr>
              <w:pStyle w:val="TAL"/>
            </w:pPr>
            <w:r>
              <w:rPr>
                <w:rFonts w:eastAsia="Calibri"/>
              </w:rPr>
              <w:t>Check: Does the UE (MCVideo client) correctly perform procedure '</w:t>
            </w:r>
            <w:r>
              <w:t xml:space="preserve">MCVideo Media Transmission Notification and Request CT' as described in </w:t>
            </w:r>
            <w:r>
              <w:rPr>
                <w:rFonts w:eastAsia="Calibri"/>
              </w:rPr>
              <w:t xml:space="preserve">TS </w:t>
            </w:r>
            <w:r w:rsidR="00960759">
              <w:rPr>
                <w:rFonts w:eastAsia="Calibri"/>
              </w:rPr>
              <w:t>37.579</w:t>
            </w:r>
            <w:r>
              <w:rPr>
                <w:rFonts w:eastAsia="Calibri"/>
              </w:rPr>
              <w:t>-1 [2] Table 5.3B.3.3-1?</w:t>
            </w:r>
          </w:p>
        </w:tc>
        <w:tc>
          <w:tcPr>
            <w:tcW w:w="708" w:type="dxa"/>
            <w:tcBorders>
              <w:top w:val="single" w:sz="4" w:space="0" w:color="auto"/>
              <w:left w:val="single" w:sz="4" w:space="0" w:color="auto"/>
              <w:bottom w:val="single" w:sz="4" w:space="0" w:color="auto"/>
              <w:right w:val="single" w:sz="4" w:space="0" w:color="auto"/>
            </w:tcBorders>
            <w:hideMark/>
          </w:tcPr>
          <w:p w14:paraId="605B0A89" w14:textId="77777777" w:rsidR="000C70BA" w:rsidRDefault="000C70BA" w:rsidP="002E3FCC">
            <w:pPr>
              <w:pStyle w:val="TAC"/>
              <w:keepNext w:val="0"/>
              <w:keepLines w:val="0"/>
              <w:widowControl w:val="0"/>
              <w:rPr>
                <w:rFonts w:eastAsia="Calibri"/>
                <w:szCs w:val="18"/>
              </w:rPr>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1FB00196" w14:textId="77777777" w:rsidR="000C70BA" w:rsidRDefault="000C70BA" w:rsidP="002E3FCC">
            <w:pPr>
              <w:pStyle w:val="TAL"/>
              <w:keepNext w:val="0"/>
              <w:keepLines w:val="0"/>
              <w:widowControl w:val="0"/>
              <w:rPr>
                <w:rFonts w:eastAsia="Calibri"/>
                <w:szCs w:val="18"/>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3E39ACD6" w14:textId="77777777" w:rsidR="000C70BA" w:rsidRDefault="000C70BA" w:rsidP="002E3FCC">
            <w:pPr>
              <w:pStyle w:val="TAC"/>
              <w:keepNext w:val="0"/>
              <w:keepLines w:val="0"/>
              <w:widowControl w:val="0"/>
              <w:rPr>
                <w:rFonts w:eastAsia="Calibri"/>
                <w:szCs w:val="18"/>
              </w:rPr>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5A8634F" w14:textId="77777777" w:rsidR="000C70BA" w:rsidRDefault="000C70BA" w:rsidP="002E3FCC">
            <w:pPr>
              <w:pStyle w:val="TAC"/>
              <w:keepNext w:val="0"/>
              <w:keepLines w:val="0"/>
              <w:widowControl w:val="0"/>
              <w:rPr>
                <w:rFonts w:eastAsia="Calibri"/>
                <w:szCs w:val="18"/>
              </w:rPr>
            </w:pPr>
            <w:r>
              <w:t>P</w:t>
            </w:r>
          </w:p>
        </w:tc>
      </w:tr>
      <w:tr w:rsidR="000C70BA" w14:paraId="520EBCB8"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7F044E17" w14:textId="77777777" w:rsidR="000C70BA" w:rsidRDefault="000C70BA" w:rsidP="002E3FCC">
            <w:pPr>
              <w:pStyle w:val="TAC"/>
              <w:keepNext w:val="0"/>
              <w:keepLines w:val="0"/>
              <w:widowControl w:val="0"/>
            </w:pPr>
            <w:r>
              <w:t>9</w:t>
            </w:r>
          </w:p>
        </w:tc>
        <w:tc>
          <w:tcPr>
            <w:tcW w:w="3786" w:type="dxa"/>
            <w:tcBorders>
              <w:top w:val="single" w:sz="4" w:space="0" w:color="auto"/>
              <w:left w:val="single" w:sz="4" w:space="0" w:color="auto"/>
              <w:bottom w:val="single" w:sz="4" w:space="0" w:color="auto"/>
              <w:right w:val="single" w:sz="4" w:space="0" w:color="auto"/>
            </w:tcBorders>
            <w:hideMark/>
          </w:tcPr>
          <w:p w14:paraId="6334CDF3" w14:textId="77777777" w:rsidR="000C70BA" w:rsidRDefault="000C70BA" w:rsidP="002E3FCC">
            <w:pPr>
              <w:pStyle w:val="TAL"/>
            </w:pPr>
            <w:r>
              <w:t>Check: Does the UE (MCVideo client) provide receive media success notification to the user?</w:t>
            </w:r>
          </w:p>
          <w:p w14:paraId="7BCDDE62" w14:textId="77777777" w:rsidR="000C70BA" w:rsidRDefault="000C70BA" w:rsidP="002E3FCC">
            <w:pPr>
              <w:pStyle w:val="TAL"/>
              <w:keepNext w:val="0"/>
              <w:keepLines w:val="0"/>
              <w:widowControl w:val="0"/>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23D94027" w14:textId="77777777" w:rsidR="000C70BA" w:rsidRDefault="000C70BA" w:rsidP="002E3FCC">
            <w:pPr>
              <w:pStyle w:val="TAC"/>
              <w:keepNext w:val="0"/>
              <w:keepLines w:val="0"/>
              <w:widowControl w:val="0"/>
            </w:pPr>
            <w:r>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07ED708" w14:textId="77777777" w:rsidR="000C70BA" w:rsidRDefault="000C70BA" w:rsidP="002E3FCC">
            <w:pPr>
              <w:pStyle w:val="TAL"/>
              <w:keepNext w:val="0"/>
              <w:keepLines w:val="0"/>
              <w:widowControl w:val="0"/>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D0C36F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58A521CE" w14:textId="77777777" w:rsidR="000C70BA" w:rsidRDefault="000C70BA" w:rsidP="002E3FCC">
            <w:pPr>
              <w:pStyle w:val="TAC"/>
              <w:keepNext w:val="0"/>
              <w:keepLines w:val="0"/>
              <w:widowControl w:val="0"/>
            </w:pPr>
            <w:r>
              <w:rPr>
                <w:rFonts w:eastAsia="Calibri"/>
                <w:szCs w:val="18"/>
              </w:rPr>
              <w:t>P</w:t>
            </w:r>
          </w:p>
        </w:tc>
      </w:tr>
      <w:tr w:rsidR="000C70BA" w14:paraId="0422AF6D"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1A6AB35E" w14:textId="77777777" w:rsidR="000C70BA" w:rsidRDefault="000C70BA" w:rsidP="002E3FCC">
            <w:pPr>
              <w:pStyle w:val="TAC"/>
              <w:keepNext w:val="0"/>
              <w:keepLines w:val="0"/>
              <w:widowControl w:val="0"/>
              <w:rPr>
                <w:rFonts w:eastAsia="Calibri"/>
              </w:rPr>
            </w:pPr>
            <w:r>
              <w:rPr>
                <w:rFonts w:eastAsia="Calibri"/>
              </w:rPr>
              <w:t>10</w:t>
            </w:r>
          </w:p>
        </w:tc>
        <w:tc>
          <w:tcPr>
            <w:tcW w:w="3786" w:type="dxa"/>
            <w:tcBorders>
              <w:top w:val="single" w:sz="4" w:space="0" w:color="auto"/>
              <w:left w:val="single" w:sz="4" w:space="0" w:color="auto"/>
              <w:bottom w:val="single" w:sz="4" w:space="0" w:color="auto"/>
              <w:right w:val="single" w:sz="4" w:space="0" w:color="auto"/>
            </w:tcBorders>
            <w:hideMark/>
          </w:tcPr>
          <w:p w14:paraId="0A6FCC6F" w14:textId="77777777" w:rsidR="000C70BA" w:rsidRDefault="000C70BA" w:rsidP="002E3FCC">
            <w:pPr>
              <w:pStyle w:val="TAL"/>
              <w:keepNext w:val="0"/>
              <w:keepLines w:val="0"/>
              <w:widowControl w:val="0"/>
              <w:rPr>
                <w:rFonts w:eastAsia="Calibri"/>
              </w:rPr>
            </w:pPr>
            <w:r>
              <w:rPr>
                <w:rFonts w:eastAsia="Calibri"/>
              </w:rPr>
              <w:t>Make the UE (MCVideo client) release the call.</w:t>
            </w:r>
          </w:p>
          <w:p w14:paraId="7E026309" w14:textId="77777777" w:rsidR="000C70BA" w:rsidRDefault="000C70BA" w:rsidP="002E3FCC">
            <w:pPr>
              <w:pStyle w:val="TAL"/>
              <w:keepNext w:val="0"/>
              <w:keepLines w:val="0"/>
              <w:widowControl w:val="0"/>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C9E509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087C373"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361C488"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28BD6043" w14:textId="77777777" w:rsidR="000C70BA" w:rsidRDefault="000C70BA" w:rsidP="002E3FCC">
            <w:pPr>
              <w:pStyle w:val="TAC"/>
              <w:keepNext w:val="0"/>
              <w:keepLines w:val="0"/>
              <w:widowControl w:val="0"/>
            </w:pPr>
            <w:r>
              <w:t>-</w:t>
            </w:r>
          </w:p>
        </w:tc>
      </w:tr>
      <w:tr w:rsidR="000C70BA" w14:paraId="285E5B7B"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1B0AE35" w14:textId="77777777" w:rsidR="000C70BA" w:rsidRDefault="000C70BA" w:rsidP="002E3FCC">
            <w:pPr>
              <w:pStyle w:val="TAC"/>
              <w:keepNext w:val="0"/>
              <w:keepLines w:val="0"/>
              <w:widowControl w:val="0"/>
              <w:rPr>
                <w:rFonts w:eastAsia="Calibri"/>
              </w:rPr>
            </w:pPr>
            <w:r>
              <w:rPr>
                <w:rFonts w:eastAsia="Calibri"/>
              </w:rPr>
              <w:t>11</w:t>
            </w:r>
          </w:p>
        </w:tc>
        <w:tc>
          <w:tcPr>
            <w:tcW w:w="3786" w:type="dxa"/>
            <w:tcBorders>
              <w:top w:val="single" w:sz="4" w:space="0" w:color="auto"/>
              <w:left w:val="single" w:sz="4" w:space="0" w:color="auto"/>
              <w:bottom w:val="single" w:sz="4" w:space="0" w:color="auto"/>
              <w:right w:val="single" w:sz="4" w:space="0" w:color="auto"/>
            </w:tcBorders>
            <w:hideMark/>
          </w:tcPr>
          <w:p w14:paraId="3217F747" w14:textId="72598B15" w:rsidR="000C70BA" w:rsidRDefault="000C70BA" w:rsidP="002E3FCC">
            <w:pPr>
              <w:pStyle w:val="TAL"/>
              <w:keepNext w:val="0"/>
              <w:keepLines w:val="0"/>
              <w:widowControl w:val="0"/>
              <w:rPr>
                <w:rFonts w:eastAsia="Calibri"/>
              </w:rPr>
            </w:pPr>
            <w:r>
              <w:t xml:space="preserve">Check: Does the UE (MCVideo client) correctly perform procedure 'MCX CO call release' as described in </w:t>
            </w:r>
            <w:r>
              <w:rPr>
                <w:rFonts w:eastAsia="Calibri"/>
              </w:rPr>
              <w:t xml:space="preserve">TS </w:t>
            </w:r>
            <w:r w:rsidR="00960759">
              <w:rPr>
                <w:rFonts w:eastAsia="Calibri"/>
              </w:rPr>
              <w:t>37.579</w:t>
            </w:r>
            <w:r>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5C763855"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3E5BF10B"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AF681"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390FA5F4" w14:textId="77777777" w:rsidR="000C70BA" w:rsidRDefault="000C70BA" w:rsidP="002E3FCC">
            <w:pPr>
              <w:pStyle w:val="TAC"/>
              <w:keepNext w:val="0"/>
              <w:keepLines w:val="0"/>
              <w:widowControl w:val="0"/>
            </w:pPr>
            <w:r>
              <w:t>P</w:t>
            </w:r>
          </w:p>
        </w:tc>
      </w:tr>
      <w:tr w:rsidR="000C70BA" w14:paraId="59392F7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6E84F5B" w14:textId="77777777" w:rsidR="000C70BA" w:rsidRDefault="000C70BA" w:rsidP="002E3FCC">
            <w:pPr>
              <w:pStyle w:val="TAN"/>
            </w:pPr>
            <w:r>
              <w:t>NOTE 1: This action is expected to be done via a suitable implementation dependent MMI.</w:t>
            </w:r>
          </w:p>
        </w:tc>
      </w:tr>
    </w:tbl>
    <w:p w14:paraId="01DE1D02" w14:textId="77777777" w:rsidR="000C70BA" w:rsidRDefault="000C70BA" w:rsidP="000C70BA"/>
    <w:p w14:paraId="410B7B1E" w14:textId="77777777" w:rsidR="000C70BA" w:rsidRDefault="000C70BA" w:rsidP="000C70BA">
      <w:pPr>
        <w:pStyle w:val="H6"/>
      </w:pPr>
      <w:r>
        <w:t>6.7.1.3.3</w:t>
      </w:r>
      <w:r>
        <w:tab/>
        <w:t>Specific message contents</w:t>
      </w:r>
    </w:p>
    <w:p w14:paraId="707EF9E0" w14:textId="6F1C099F" w:rsidR="000C70BA" w:rsidRDefault="000C70BA" w:rsidP="000C70BA">
      <w:pPr>
        <w:pStyle w:val="TH"/>
      </w:pPr>
      <w:r>
        <w:t>Table 6.7.1.3.3-1: SIP INVITE from the UE (Step 2, Table 6.7.1.3.2-1;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3BDB1BCB"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44FE42" w14:textId="1536515C" w:rsidR="000C70BA" w:rsidRDefault="000C70BA" w:rsidP="002E3FCC">
            <w:pPr>
              <w:pStyle w:val="TAL"/>
            </w:pPr>
            <w:r>
              <w:t xml:space="preserve">Derivation Path: TS </w:t>
            </w:r>
            <w:r w:rsidR="00960759">
              <w:t>37.579</w:t>
            </w:r>
            <w:r>
              <w:t>-1 [2], Table 5.5.2.5.1-1, condition PRIVATE-CALL</w:t>
            </w:r>
          </w:p>
        </w:tc>
      </w:tr>
      <w:tr w:rsidR="000C70BA" w14:paraId="58D5691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C61136"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4C8F35FC"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2D16D792"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6058B967"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46CD9B8E" w14:textId="77777777" w:rsidR="000C70BA" w:rsidRDefault="000C70BA" w:rsidP="002E3FCC">
            <w:pPr>
              <w:pStyle w:val="TAH"/>
            </w:pPr>
            <w:r>
              <w:t>Condition</w:t>
            </w:r>
          </w:p>
        </w:tc>
      </w:tr>
      <w:tr w:rsidR="000C70BA" w14:paraId="473FD7A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E2D23F2" w14:textId="77777777" w:rsidR="000C70BA" w:rsidRDefault="000C70BA" w:rsidP="002E3FCC">
            <w:pPr>
              <w:pStyle w:val="TAL"/>
              <w:rPr>
                <w:b/>
                <w:bCs/>
              </w:rPr>
            </w:pPr>
            <w:r>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74C8C22B"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CDE1D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95E80A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7B38D3" w14:textId="77777777" w:rsidR="000C70BA" w:rsidRDefault="000C70BA" w:rsidP="002E3FCC">
            <w:pPr>
              <w:pStyle w:val="TAL"/>
            </w:pPr>
          </w:p>
        </w:tc>
      </w:tr>
      <w:tr w:rsidR="000C70BA" w14:paraId="5EFF239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7423707" w14:textId="77777777" w:rsidR="000C70BA" w:rsidRDefault="000C70BA" w:rsidP="002E3FCC">
            <w:pPr>
              <w:pStyle w:val="TAL"/>
              <w:rPr>
                <w:b/>
                <w:bCs/>
              </w:rPr>
            </w:pPr>
            <w:r>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245FB4F" w14:textId="77777777" w:rsidR="000C70BA" w:rsidRDefault="000C70BA" w:rsidP="002E3FCC">
            <w:pPr>
              <w:pStyle w:val="TAL"/>
              <w:rPr>
                <w:rFonts w:eastAsia="Calibri"/>
              </w:rPr>
            </w:pPr>
            <w:r>
              <w:rPr>
                <w:iCs/>
              </w:rPr>
              <w:t>"Auto"</w:t>
            </w:r>
          </w:p>
        </w:tc>
        <w:tc>
          <w:tcPr>
            <w:tcW w:w="2188" w:type="dxa"/>
            <w:tcBorders>
              <w:top w:val="single" w:sz="4" w:space="0" w:color="auto"/>
              <w:left w:val="single" w:sz="4" w:space="0" w:color="auto"/>
              <w:bottom w:val="single" w:sz="4" w:space="0" w:color="auto"/>
              <w:right w:val="single" w:sz="4" w:space="0" w:color="auto"/>
            </w:tcBorders>
          </w:tcPr>
          <w:p w14:paraId="11C6D19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363DAD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D0028F" w14:textId="77777777" w:rsidR="000C70BA" w:rsidRDefault="000C70BA" w:rsidP="002E3FCC">
            <w:pPr>
              <w:pStyle w:val="TAL"/>
            </w:pPr>
          </w:p>
        </w:tc>
      </w:tr>
      <w:tr w:rsidR="000C70BA" w14:paraId="77140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D04D9E0" w14:textId="77777777" w:rsidR="000C70BA" w:rsidRDefault="000C70BA" w:rsidP="002E3FCC">
            <w:pPr>
              <w:pStyle w:val="TAL"/>
              <w:rPr>
                <w:b/>
                <w:bCs/>
              </w:rPr>
            </w:pPr>
            <w:r>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3E2762E8" w14:textId="77777777" w:rsidR="000C70BA" w:rsidRDefault="000C70BA" w:rsidP="002E3FCC">
            <w:pPr>
              <w:pStyle w:val="TAL"/>
              <w:rPr>
                <w:rFonts w:eastAsia="Calibri"/>
              </w:rPr>
            </w:pPr>
            <w:r>
              <w:rPr>
                <w:iCs/>
              </w:rPr>
              <w:t>“</w:t>
            </w:r>
            <w:r>
              <w:rPr>
                <w:bCs/>
              </w:rPr>
              <w:t>require”</w:t>
            </w:r>
          </w:p>
        </w:tc>
        <w:tc>
          <w:tcPr>
            <w:tcW w:w="2188" w:type="dxa"/>
            <w:tcBorders>
              <w:top w:val="single" w:sz="4" w:space="0" w:color="auto"/>
              <w:left w:val="single" w:sz="4" w:space="0" w:color="auto"/>
              <w:bottom w:val="single" w:sz="4" w:space="0" w:color="auto"/>
              <w:right w:val="single" w:sz="4" w:space="0" w:color="auto"/>
            </w:tcBorders>
          </w:tcPr>
          <w:p w14:paraId="080A33EE"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76D62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035657" w14:textId="77777777" w:rsidR="000C70BA" w:rsidRDefault="000C70BA" w:rsidP="002E3FCC">
            <w:pPr>
              <w:pStyle w:val="TAL"/>
            </w:pPr>
          </w:p>
        </w:tc>
      </w:tr>
      <w:tr w:rsidR="000C70BA" w14:paraId="1F1C145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717C57" w14:textId="77777777" w:rsidR="000C70BA" w:rsidRDefault="000C70BA" w:rsidP="002E3FCC">
            <w:pPr>
              <w:pStyle w:val="TAL"/>
              <w:rPr>
                <w:b/>
                <w:bCs/>
              </w:rPr>
            </w:pPr>
            <w:r>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DBC0B0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1FF8A7F"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370EF4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E990330" w14:textId="77777777" w:rsidR="000C70BA" w:rsidRDefault="000C70BA" w:rsidP="002E3FCC">
            <w:pPr>
              <w:pStyle w:val="TAL"/>
            </w:pPr>
          </w:p>
        </w:tc>
      </w:tr>
      <w:tr w:rsidR="000C70BA" w14:paraId="073B747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452786"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09F1F4"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B941946" w14:textId="77777777" w:rsidR="000C70BA" w:rsidRDefault="000C70BA" w:rsidP="002E3FCC">
            <w:pPr>
              <w:pStyle w:val="TAL"/>
              <w:rPr>
                <w:b/>
                <w:bCs/>
              </w:rPr>
            </w:pPr>
            <w:r>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1B9A610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C893824" w14:textId="77777777" w:rsidR="000C70BA" w:rsidRDefault="000C70BA" w:rsidP="002E3FCC">
            <w:pPr>
              <w:pStyle w:val="TAL"/>
            </w:pPr>
          </w:p>
        </w:tc>
      </w:tr>
      <w:tr w:rsidR="000C70BA" w14:paraId="4E118539"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EEF4289"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0BD844AF" w14:textId="77777777" w:rsidR="000C70BA" w:rsidRDefault="000C70BA" w:rsidP="002E3FCC">
            <w:pPr>
              <w:pStyle w:val="TAL"/>
            </w:pPr>
            <w:r>
              <w:t>SDP as described in Table 6.7.1.3.3-2</w:t>
            </w:r>
          </w:p>
        </w:tc>
        <w:tc>
          <w:tcPr>
            <w:tcW w:w="2188" w:type="dxa"/>
            <w:tcBorders>
              <w:top w:val="single" w:sz="4" w:space="0" w:color="auto"/>
              <w:left w:val="single" w:sz="4" w:space="0" w:color="auto"/>
              <w:bottom w:val="single" w:sz="4" w:space="0" w:color="auto"/>
              <w:right w:val="single" w:sz="4" w:space="0" w:color="auto"/>
            </w:tcBorders>
          </w:tcPr>
          <w:p w14:paraId="02CFA8E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9013D0"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955079A" w14:textId="77777777" w:rsidR="000C70BA" w:rsidRDefault="000C70BA" w:rsidP="002E3FCC">
            <w:pPr>
              <w:pStyle w:val="TAL"/>
            </w:pPr>
          </w:p>
        </w:tc>
      </w:tr>
      <w:tr w:rsidR="000C70BA" w14:paraId="01F3006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30B34D" w14:textId="77777777" w:rsidR="000C70BA" w:rsidRDefault="000C70BA" w:rsidP="002E3FCC">
            <w:pPr>
              <w:pStyle w:val="TAL"/>
            </w:pPr>
            <w:r>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145B516A"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0E4F0B14" w14:textId="77777777" w:rsidR="000C70BA" w:rsidRDefault="000C70BA" w:rsidP="002E3FCC">
            <w:pPr>
              <w:pStyle w:val="TAL"/>
              <w:rPr>
                <w:b/>
                <w:bCs/>
              </w:rPr>
            </w:pPr>
            <w:r>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0968C14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2CA9CEE" w14:textId="77777777" w:rsidR="000C70BA" w:rsidRDefault="000C70BA" w:rsidP="002E3FCC">
            <w:pPr>
              <w:pStyle w:val="TAL"/>
            </w:pPr>
          </w:p>
        </w:tc>
      </w:tr>
      <w:tr w:rsidR="000C70BA" w14:paraId="238ADB78"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263FE48" w14:textId="77777777" w:rsidR="000C70BA" w:rsidRDefault="000C70BA" w:rsidP="002E3FCC">
            <w:pPr>
              <w:pStyle w:val="TAL"/>
            </w:pPr>
            <w:r>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11F0233" w14:textId="77777777" w:rsidR="000C70BA" w:rsidRDefault="000C70BA" w:rsidP="002E3FCC">
            <w:pPr>
              <w:pStyle w:val="TAL"/>
            </w:pPr>
            <w:r>
              <w:t>MCVideo-Info as described in Table 6.7.1.3.3-3</w:t>
            </w:r>
          </w:p>
        </w:tc>
        <w:tc>
          <w:tcPr>
            <w:tcW w:w="2188" w:type="dxa"/>
            <w:tcBorders>
              <w:top w:val="single" w:sz="4" w:space="0" w:color="auto"/>
              <w:left w:val="single" w:sz="4" w:space="0" w:color="auto"/>
              <w:bottom w:val="single" w:sz="4" w:space="0" w:color="auto"/>
              <w:right w:val="single" w:sz="4" w:space="0" w:color="auto"/>
            </w:tcBorders>
          </w:tcPr>
          <w:p w14:paraId="0DA43A8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0669C1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E3382" w14:textId="77777777" w:rsidR="000C70BA" w:rsidRDefault="000C70BA" w:rsidP="002E3FCC">
            <w:pPr>
              <w:pStyle w:val="TAL"/>
            </w:pPr>
          </w:p>
        </w:tc>
      </w:tr>
    </w:tbl>
    <w:p w14:paraId="21124AE2" w14:textId="77777777" w:rsidR="000C70BA" w:rsidRDefault="000C70BA" w:rsidP="000C70BA"/>
    <w:p w14:paraId="55CF9418" w14:textId="77777777" w:rsidR="000C70BA" w:rsidRDefault="000C70BA" w:rsidP="000C70BA">
      <w:pPr>
        <w:pStyle w:val="TH"/>
      </w:pPr>
      <w:r>
        <w:t xml:space="preserve">Table 6.7.1.3.3-2: SDP </w:t>
      </w:r>
      <w:r w:rsidRPr="002C03E6">
        <w:t xml:space="preserve">Message </w:t>
      </w:r>
      <w:r>
        <w:t>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70D6149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7714E50" w14:textId="14EAB43C" w:rsidR="000C70BA" w:rsidRDefault="000C70BA" w:rsidP="002E3FCC">
            <w:pPr>
              <w:pStyle w:val="TAL"/>
            </w:pPr>
            <w:r>
              <w:t xml:space="preserve">Derivation Path: TS </w:t>
            </w:r>
            <w:r w:rsidR="00960759">
              <w:t>37.579</w:t>
            </w:r>
            <w:r>
              <w:t>-1 [2], Table 5.5.3.1.1-2, condition PRIVATE-CALL, INITIAL_SDP_OFFER</w:t>
            </w:r>
            <w:r w:rsidRPr="002C03E6">
              <w:t>, IMPLICIT_GRANT_REQUESTED</w:t>
            </w:r>
          </w:p>
        </w:tc>
      </w:tr>
      <w:tr w:rsidR="000C70BA" w14:paraId="40C76B4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FE2157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F5F54D1"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745D229"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1C9C28A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2DD0DD52" w14:textId="77777777" w:rsidR="000C70BA" w:rsidRDefault="000C70BA" w:rsidP="002E3FCC">
            <w:pPr>
              <w:pStyle w:val="TAH"/>
            </w:pPr>
            <w:r>
              <w:t>Condition</w:t>
            </w:r>
          </w:p>
        </w:tc>
      </w:tr>
      <w:tr w:rsidR="000C70BA" w14:paraId="1BBEF131"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D6B707D"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5DC7424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40457F18"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529A07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8FF0DBD" w14:textId="77777777" w:rsidR="000C70BA" w:rsidRDefault="000C70BA" w:rsidP="002E3FCC">
            <w:pPr>
              <w:pStyle w:val="TAL"/>
            </w:pPr>
          </w:p>
        </w:tc>
      </w:tr>
      <w:tr w:rsidR="000C70BA" w14:paraId="06F8E0E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379D00"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7B8EC55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F3496BC" w14:textId="77777777" w:rsidR="000C70BA" w:rsidRDefault="000C70BA" w:rsidP="002E3FCC">
            <w:pPr>
              <w:pStyle w:val="TAL"/>
            </w:pPr>
            <w:r>
              <w:t>a=line</w:t>
            </w:r>
          </w:p>
          <w:p w14:paraId="0F8769C4"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58F131E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81489D7" w14:textId="77777777" w:rsidR="000C70BA" w:rsidRDefault="000C70BA" w:rsidP="002E3FCC">
            <w:pPr>
              <w:pStyle w:val="TAL"/>
            </w:pPr>
          </w:p>
        </w:tc>
      </w:tr>
      <w:tr w:rsidR="000C70BA" w14:paraId="7E467A6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4D9226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6908FE56"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912294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8C70C58"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7316D9A" w14:textId="77777777" w:rsidR="000C70BA" w:rsidRDefault="000C70BA" w:rsidP="002E3FCC">
            <w:pPr>
              <w:pStyle w:val="TAL"/>
            </w:pPr>
          </w:p>
        </w:tc>
      </w:tr>
    </w:tbl>
    <w:p w14:paraId="70D35407" w14:textId="77777777" w:rsidR="000C70BA" w:rsidRDefault="000C70BA" w:rsidP="000C70BA"/>
    <w:p w14:paraId="764B85CE" w14:textId="77777777" w:rsidR="000C70BA" w:rsidRDefault="000C70BA" w:rsidP="000C70BA">
      <w:pPr>
        <w:pStyle w:val="TH"/>
      </w:pPr>
      <w:r>
        <w:t>Table 6.7.1.3.3-3: MCVideo-Info in SIP INVITE (Table 6.7.1.3.3-1)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661B1B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591404" w14:textId="2BB175DA" w:rsidR="000C70BA" w:rsidRDefault="000C70BA" w:rsidP="002E3FCC">
            <w:pPr>
              <w:pStyle w:val="TAL"/>
            </w:pPr>
            <w:r>
              <w:t xml:space="preserve">Derivation Path: TS </w:t>
            </w:r>
            <w:r w:rsidR="00960759">
              <w:t>37.579</w:t>
            </w:r>
            <w:r>
              <w:t>-1 [2], Table 5.5.3.2.1-2</w:t>
            </w:r>
          </w:p>
        </w:tc>
      </w:tr>
      <w:tr w:rsidR="000C70BA" w14:paraId="6D8EB0FA"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CECD37C"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47A39DA"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000A3924"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233EBE7F"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91ECC41" w14:textId="77777777" w:rsidR="000C70BA" w:rsidRDefault="000C70BA" w:rsidP="002E3FCC">
            <w:pPr>
              <w:pStyle w:val="TAH"/>
            </w:pPr>
            <w:r>
              <w:t>Condition</w:t>
            </w:r>
          </w:p>
        </w:tc>
      </w:tr>
      <w:tr w:rsidR="000C70BA" w14:paraId="24C8E0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16285F15" w14:textId="77777777" w:rsidR="000C70BA" w:rsidRDefault="000C70BA" w:rsidP="002E3FCC">
            <w:pPr>
              <w:pStyle w:val="TAL"/>
            </w:pPr>
            <w:r>
              <w:t>mcvideoinfo</w:t>
            </w:r>
          </w:p>
        </w:tc>
        <w:tc>
          <w:tcPr>
            <w:tcW w:w="1823" w:type="dxa"/>
            <w:tcBorders>
              <w:top w:val="single" w:sz="4" w:space="0" w:color="auto"/>
              <w:left w:val="single" w:sz="4" w:space="0" w:color="auto"/>
              <w:bottom w:val="single" w:sz="4" w:space="0" w:color="auto"/>
              <w:right w:val="single" w:sz="4" w:space="0" w:color="auto"/>
            </w:tcBorders>
          </w:tcPr>
          <w:p w14:paraId="25D470A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61F1E60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813231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36F7B0" w14:textId="77777777" w:rsidR="000C70BA" w:rsidRDefault="000C70BA" w:rsidP="002E3FCC">
            <w:pPr>
              <w:pStyle w:val="TAL"/>
            </w:pPr>
          </w:p>
        </w:tc>
      </w:tr>
      <w:tr w:rsidR="000C70BA" w14:paraId="699A6EE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66AA5E" w14:textId="77777777" w:rsidR="000C70BA" w:rsidRDefault="000C70BA" w:rsidP="002E3FCC">
            <w:pPr>
              <w:pStyle w:val="TAL"/>
            </w:pPr>
            <w:r>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02A2A13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40F258D"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206E0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294720" w14:textId="77777777" w:rsidR="000C70BA" w:rsidRDefault="000C70BA" w:rsidP="002E3FCC">
            <w:pPr>
              <w:pStyle w:val="TAL"/>
            </w:pPr>
          </w:p>
        </w:tc>
      </w:tr>
      <w:tr w:rsidR="000C70BA" w14:paraId="0EAE5A84"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9CF99E" w14:textId="77777777" w:rsidR="000C70BA" w:rsidRDefault="000C70BA" w:rsidP="002E3FCC">
            <w:pPr>
              <w:pStyle w:val="TAL"/>
            </w:pPr>
            <w:r>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7521059A" w14:textId="77777777" w:rsidR="000C70BA" w:rsidRDefault="000C70BA" w:rsidP="002E3FCC">
            <w:pPr>
              <w:pStyle w:val="TAL"/>
            </w:pPr>
            <w:r>
              <w:t>"ambient-viewing"</w:t>
            </w:r>
          </w:p>
        </w:tc>
        <w:tc>
          <w:tcPr>
            <w:tcW w:w="2188" w:type="dxa"/>
            <w:tcBorders>
              <w:top w:val="single" w:sz="4" w:space="0" w:color="auto"/>
              <w:left w:val="single" w:sz="4" w:space="0" w:color="auto"/>
              <w:bottom w:val="single" w:sz="4" w:space="0" w:color="auto"/>
              <w:right w:val="single" w:sz="4" w:space="0" w:color="auto"/>
            </w:tcBorders>
          </w:tcPr>
          <w:p w14:paraId="0EE0D1AB"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D8562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36EDA02" w14:textId="77777777" w:rsidR="000C70BA" w:rsidRDefault="000C70BA" w:rsidP="002E3FCC">
            <w:pPr>
              <w:pStyle w:val="TAL"/>
            </w:pPr>
          </w:p>
        </w:tc>
      </w:tr>
      <w:tr w:rsidR="000C70BA" w14:paraId="5242E24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1D340FC" w14:textId="77777777" w:rsidR="000C70BA" w:rsidRDefault="000C70BA" w:rsidP="002E3FCC">
            <w:pPr>
              <w:pStyle w:val="TAL"/>
            </w:pPr>
            <w:r>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070E4E1"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60963B3"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142D3A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BF3AE2" w14:textId="77777777" w:rsidR="000C70BA" w:rsidRDefault="000C70BA" w:rsidP="002E3FCC">
            <w:pPr>
              <w:pStyle w:val="TAL"/>
            </w:pPr>
          </w:p>
        </w:tc>
      </w:tr>
      <w:tr w:rsidR="000C70BA" w14:paraId="3692236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AF02A30" w14:textId="77777777" w:rsidR="000C70BA" w:rsidRPr="00A77C82" w:rsidRDefault="000C70BA" w:rsidP="002E3FCC">
            <w:pPr>
              <w:pStyle w:val="TAL"/>
            </w:pPr>
            <w:r w:rsidRPr="00E972B2">
              <w:t xml:space="preserve">    </w:t>
            </w:r>
            <w:r>
              <w:t xml:space="preserve">  </w:t>
            </w:r>
            <w:r w:rsidRPr="00E972B2">
              <w:t>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1A8F7691" w14:textId="77777777" w:rsidR="000C70BA" w:rsidRPr="00A77C82" w:rsidRDefault="000C70BA" w:rsidP="002E3FCC">
            <w:pPr>
              <w:pStyle w:val="TAL"/>
            </w:pPr>
            <w:r w:rsidRPr="00E972B2">
              <w:t>"remote-init"</w:t>
            </w:r>
          </w:p>
        </w:tc>
        <w:tc>
          <w:tcPr>
            <w:tcW w:w="2188" w:type="dxa"/>
            <w:tcBorders>
              <w:top w:val="single" w:sz="4" w:space="0" w:color="auto"/>
              <w:left w:val="single" w:sz="4" w:space="0" w:color="auto"/>
              <w:bottom w:val="single" w:sz="4" w:space="0" w:color="auto"/>
              <w:right w:val="single" w:sz="4" w:space="0" w:color="auto"/>
            </w:tcBorders>
          </w:tcPr>
          <w:p w14:paraId="0CC4475C"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60F24E1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AABA97E" w14:textId="77777777" w:rsidR="000C70BA" w:rsidRDefault="000C70BA" w:rsidP="002E3FCC">
            <w:pPr>
              <w:pStyle w:val="TAL"/>
            </w:pPr>
          </w:p>
        </w:tc>
      </w:tr>
    </w:tbl>
    <w:p w14:paraId="1F6453ED" w14:textId="77777777" w:rsidR="000C70BA" w:rsidRDefault="000C70BA" w:rsidP="000C70BA"/>
    <w:p w14:paraId="66F45F19" w14:textId="77777777" w:rsidR="000C70BA" w:rsidRDefault="000C70BA" w:rsidP="000C70BA">
      <w:pPr>
        <w:pStyle w:val="TH"/>
      </w:pPr>
      <w:r>
        <w:t>Table 6.7.1.3.3-4: Void</w:t>
      </w:r>
    </w:p>
    <w:p w14:paraId="47F11E2B" w14:textId="5456EF21" w:rsidR="000C70BA" w:rsidRDefault="000C70BA" w:rsidP="000C70BA">
      <w:pPr>
        <w:pStyle w:val="TH"/>
      </w:pPr>
      <w:r w:rsidRPr="00C8339F">
        <w:t>Table 6.7.1.3.3-5: SIP 200 (OK) from the SS (Step 5, Table 6.7.1.3.2-1;</w:t>
      </w:r>
      <w:r w:rsidRPr="00C8339F">
        <w:br/>
        <w:t xml:space="preserve">Step 4, TS </w:t>
      </w:r>
      <w:r w:rsidR="00960759">
        <w:t>37.579</w:t>
      </w:r>
      <w:r w:rsidRPr="00C8339F">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1151D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1F3A88" w14:textId="4C771CD1" w:rsidR="000C70BA" w:rsidRDefault="000C70BA" w:rsidP="002E3FCC">
            <w:pPr>
              <w:pStyle w:val="TAL"/>
            </w:pPr>
            <w:r>
              <w:t xml:space="preserve">Derivation Path: TS </w:t>
            </w:r>
            <w:r w:rsidR="00960759">
              <w:t>37.579</w:t>
            </w:r>
            <w:r>
              <w:t>-1 [2], Table 5.5.2.17.1.2-1, condition INVITE-RSP</w:t>
            </w:r>
          </w:p>
        </w:tc>
      </w:tr>
      <w:tr w:rsidR="000C70BA" w14:paraId="402B61C8"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12288D4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C14B7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A77F5A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1906E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62B8F76" w14:textId="77777777" w:rsidR="000C70BA" w:rsidRDefault="000C70BA" w:rsidP="002E3FCC">
            <w:pPr>
              <w:pStyle w:val="TAH"/>
            </w:pPr>
            <w:r>
              <w:t>Condition</w:t>
            </w:r>
          </w:p>
        </w:tc>
      </w:tr>
      <w:tr w:rsidR="000C70BA" w14:paraId="6B927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530D2C" w14:textId="77777777" w:rsidR="000C70BA" w:rsidRDefault="000C70BA" w:rsidP="002E3FCC">
            <w:pPr>
              <w:pStyle w:val="TAL"/>
              <w:rPr>
                <w:b/>
                <w:bCs/>
              </w:rPr>
            </w:pPr>
            <w:r>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C2D30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CB6A7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6570A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45F9F1" w14:textId="77777777" w:rsidR="000C70BA" w:rsidRDefault="000C70BA" w:rsidP="002E3FCC">
            <w:pPr>
              <w:pStyle w:val="TAL"/>
            </w:pPr>
          </w:p>
        </w:tc>
      </w:tr>
      <w:tr w:rsidR="000C70BA" w14:paraId="4BF85DB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CFE76DB" w14:textId="77777777" w:rsidR="000C70BA" w:rsidRDefault="000C70BA" w:rsidP="002E3FCC">
            <w:pPr>
              <w:pStyle w:val="TAL"/>
            </w:pPr>
            <w:r>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922B35B" w14:textId="77777777" w:rsidR="000C70BA" w:rsidRDefault="000C70BA" w:rsidP="002E3FCC">
            <w:pPr>
              <w:pStyle w:val="TAL"/>
            </w:pPr>
            <w:r>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4347976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2C873EAE" w14:textId="77777777" w:rsidR="000C70BA" w:rsidRDefault="000C70BA" w:rsidP="002E3FCC">
            <w:pPr>
              <w:pStyle w:val="TAL"/>
            </w:pPr>
            <w:r>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5B7C55E7" w14:textId="77777777" w:rsidR="000C70BA" w:rsidRDefault="000C70BA" w:rsidP="002E3FCC">
            <w:pPr>
              <w:pStyle w:val="TAL"/>
            </w:pPr>
          </w:p>
        </w:tc>
      </w:tr>
      <w:tr w:rsidR="000C70BA" w14:paraId="4F57BD5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22F939E"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463EC3F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F134C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08259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ADD881" w14:textId="77777777" w:rsidR="000C70BA" w:rsidRDefault="000C70BA" w:rsidP="002E3FCC">
            <w:pPr>
              <w:pStyle w:val="TAL"/>
            </w:pPr>
          </w:p>
        </w:tc>
      </w:tr>
      <w:tr w:rsidR="000C70BA" w14:paraId="641F8EA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073201" w14:textId="77777777" w:rsidR="000C70BA" w:rsidRDefault="000C70BA" w:rsidP="002E3FCC">
            <w:pPr>
              <w:pStyle w:val="TAL"/>
              <w:rPr>
                <w:b/>
                <w:bCs/>
              </w:rPr>
            </w:pPr>
            <w:r>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53163F2E" w14:textId="77777777" w:rsidR="000C70BA" w:rsidRDefault="000C70BA" w:rsidP="002E3FCC">
            <w:pPr>
              <w:pStyle w:val="TAL"/>
            </w:pPr>
            <w:r>
              <w:t>As described in Table 6.7.1.3.3-6</w:t>
            </w:r>
          </w:p>
        </w:tc>
        <w:tc>
          <w:tcPr>
            <w:tcW w:w="2186" w:type="dxa"/>
            <w:tcBorders>
              <w:top w:val="single" w:sz="4" w:space="0" w:color="auto"/>
              <w:left w:val="single" w:sz="4" w:space="0" w:color="auto"/>
              <w:bottom w:val="single" w:sz="4" w:space="0" w:color="auto"/>
              <w:right w:val="single" w:sz="4" w:space="0" w:color="auto"/>
            </w:tcBorders>
          </w:tcPr>
          <w:p w14:paraId="1782BA6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36C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2ED149" w14:textId="77777777" w:rsidR="000C70BA" w:rsidRDefault="000C70BA" w:rsidP="002E3FCC">
            <w:pPr>
              <w:pStyle w:val="TAL"/>
            </w:pPr>
          </w:p>
        </w:tc>
      </w:tr>
    </w:tbl>
    <w:p w14:paraId="29B13C52" w14:textId="77777777" w:rsidR="000C70BA" w:rsidRDefault="000C70BA" w:rsidP="000C70BA"/>
    <w:p w14:paraId="0F63D57B" w14:textId="77777777" w:rsidR="000C70BA" w:rsidRDefault="000C70BA" w:rsidP="000C70BA">
      <w:pPr>
        <w:pStyle w:val="TH"/>
      </w:pPr>
      <w:r>
        <w:t xml:space="preserve">Table 6.7.1.3.3-6: SDP </w:t>
      </w:r>
      <w:r w:rsidRPr="002C03E6">
        <w:t xml:space="preserve">Message </w:t>
      </w:r>
      <w:r>
        <w:t>in SIP 200 (OK) (Table 6.7.1.3.3-6)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4B56337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401924D" w14:textId="6655A589" w:rsidR="000C70BA" w:rsidRDefault="000C70BA" w:rsidP="002E3FCC">
            <w:pPr>
              <w:pStyle w:val="TAL"/>
            </w:pPr>
            <w:r>
              <w:t xml:space="preserve">Derivation Path: TS </w:t>
            </w:r>
            <w:r w:rsidR="00960759">
              <w:t>37.579</w:t>
            </w:r>
            <w:r>
              <w:t>-1 [2], Table 5.5.3.1.2-2, condition SDP_ANSWER</w:t>
            </w:r>
          </w:p>
        </w:tc>
      </w:tr>
    </w:tbl>
    <w:p w14:paraId="45005AFB" w14:textId="77777777" w:rsidR="000C70BA" w:rsidRDefault="000C70BA" w:rsidP="000C70BA"/>
    <w:p w14:paraId="39AF1C5C" w14:textId="77777777" w:rsidR="000C70BA" w:rsidRDefault="000C70BA" w:rsidP="000C70BA">
      <w:pPr>
        <w:pStyle w:val="TH"/>
      </w:pPr>
      <w:r>
        <w:t>Table 6.7.1.3.3-7..8: Void</w:t>
      </w:r>
    </w:p>
    <w:p w14:paraId="0DDFD2B6" w14:textId="77777777" w:rsidR="000C70BA" w:rsidRDefault="000C70BA" w:rsidP="000C70BA"/>
    <w:p w14:paraId="5EA34910" w14:textId="77777777" w:rsidR="000C70BA" w:rsidRDefault="000C70BA" w:rsidP="000C70BA">
      <w:pPr>
        <w:pStyle w:val="Heading3"/>
        <w:rPr>
          <w:rFonts w:cs="Arial"/>
          <w:szCs w:val="28"/>
        </w:rPr>
      </w:pPr>
      <w:bookmarkStart w:id="818" w:name="_Toc99871304"/>
      <w:bookmarkStart w:id="819" w:name="_Toc171440765"/>
      <w:bookmarkStart w:id="820" w:name="_Toc180160957"/>
      <w:r>
        <w:rPr>
          <w:rFonts w:cs="Arial"/>
          <w:szCs w:val="28"/>
        </w:rPr>
        <w:t>6.7.2</w:t>
      </w:r>
      <w:r>
        <w:rPr>
          <w:rFonts w:cs="Arial"/>
          <w:szCs w:val="28"/>
        </w:rPr>
        <w:tab/>
        <w:t>On-network / On-demand ambient viewing call / Remote initiated ambient viewing call / Client Terminated (CT)</w:t>
      </w:r>
      <w:bookmarkEnd w:id="818"/>
      <w:bookmarkEnd w:id="819"/>
      <w:bookmarkEnd w:id="820"/>
    </w:p>
    <w:p w14:paraId="3936C673" w14:textId="77777777" w:rsidR="000C70BA" w:rsidRDefault="000C70BA" w:rsidP="000C70BA">
      <w:pPr>
        <w:pStyle w:val="H6"/>
      </w:pPr>
      <w:r>
        <w:t>6.7.2.1</w:t>
      </w:r>
      <w:r>
        <w:tab/>
        <w:t>Test Purpose (TP)</w:t>
      </w:r>
    </w:p>
    <w:p w14:paraId="0568093D" w14:textId="77777777" w:rsidR="000C70BA" w:rsidRDefault="000C70BA" w:rsidP="000C70BA">
      <w:pPr>
        <w:pStyle w:val="H6"/>
      </w:pPr>
      <w:r>
        <w:t>(1)</w:t>
      </w:r>
    </w:p>
    <w:p w14:paraId="03372C60" w14:textId="77777777" w:rsidR="000C70BA" w:rsidRDefault="000C70BA" w:rsidP="000C70BA">
      <w:pPr>
        <w:pStyle w:val="PL"/>
      </w:pPr>
      <w:r>
        <w:rPr>
          <w:b/>
        </w:rPr>
        <w:t>with</w:t>
      </w:r>
      <w:r>
        <w:t xml:space="preserve"> { the UE (MCVideo Client) registered and authorised for MCVideo Service }</w:t>
      </w:r>
    </w:p>
    <w:p w14:paraId="76AE0FBA" w14:textId="77777777" w:rsidR="000C70BA" w:rsidRDefault="000C70BA" w:rsidP="000C70BA">
      <w:pPr>
        <w:pStyle w:val="PL"/>
      </w:pPr>
      <w:r>
        <w:rPr>
          <w:b/>
        </w:rPr>
        <w:t>ensure that</w:t>
      </w:r>
      <w:r>
        <w:t xml:space="preserve"> {</w:t>
      </w:r>
    </w:p>
    <w:p w14:paraId="0E9E3CE6" w14:textId="77777777" w:rsidR="000C70BA" w:rsidRDefault="000C70BA" w:rsidP="000C70BA">
      <w:pPr>
        <w:pStyle w:val="PL"/>
      </w:pPr>
      <w:r>
        <w:t xml:space="preserve">  </w:t>
      </w:r>
      <w:r>
        <w:rPr>
          <w:b/>
        </w:rPr>
        <w:t>when</w:t>
      </w:r>
      <w:r>
        <w:t xml:space="preserve"> { the UE (MCVideo Client) receives a SIP INVITE message to establish a MCVideo remote initiated ambient viewing call }</w:t>
      </w:r>
    </w:p>
    <w:p w14:paraId="6793045E" w14:textId="77777777" w:rsidR="000C70BA" w:rsidRDefault="000C70BA" w:rsidP="000C70BA">
      <w:pPr>
        <w:pStyle w:val="PL"/>
      </w:pPr>
      <w:r>
        <w:t xml:space="preserve">    </w:t>
      </w:r>
      <w:r>
        <w:rPr>
          <w:b/>
        </w:rPr>
        <w:t>then</w:t>
      </w:r>
      <w:r>
        <w:t xml:space="preserve"> { UE (MCVideo Client) sends a SIP 200 (OK) message }</w:t>
      </w:r>
    </w:p>
    <w:p w14:paraId="0E1B6890" w14:textId="77777777" w:rsidR="000C70BA" w:rsidRDefault="000C70BA" w:rsidP="000C70BA">
      <w:pPr>
        <w:pStyle w:val="PL"/>
      </w:pPr>
      <w:r>
        <w:t xml:space="preserve">            }</w:t>
      </w:r>
    </w:p>
    <w:p w14:paraId="4C870AB1" w14:textId="77777777" w:rsidR="000C70BA" w:rsidRDefault="000C70BA" w:rsidP="000C70BA">
      <w:pPr>
        <w:pStyle w:val="PL"/>
        <w:rPr>
          <w:rFonts w:cs="Courier New"/>
          <w:szCs w:val="16"/>
        </w:rPr>
      </w:pPr>
    </w:p>
    <w:p w14:paraId="73B212D9" w14:textId="77777777" w:rsidR="000C70BA" w:rsidRDefault="000C70BA" w:rsidP="000C70BA">
      <w:pPr>
        <w:pStyle w:val="H6"/>
      </w:pPr>
      <w:r>
        <w:t>(2)</w:t>
      </w:r>
    </w:p>
    <w:p w14:paraId="1189F3EA" w14:textId="77777777" w:rsidR="000C70BA" w:rsidRDefault="000C70BA" w:rsidP="000C70BA">
      <w:pPr>
        <w:pStyle w:val="PL"/>
      </w:pPr>
      <w:r>
        <w:rPr>
          <w:b/>
        </w:rPr>
        <w:t>with</w:t>
      </w:r>
      <w:r>
        <w:t xml:space="preserve"> { UE (MCVideo Client) having an ongoing MCVideo remote initiated ambient viewing call }</w:t>
      </w:r>
    </w:p>
    <w:p w14:paraId="745F0CD4" w14:textId="77777777" w:rsidR="000C70BA" w:rsidRDefault="000C70BA" w:rsidP="000C70BA">
      <w:pPr>
        <w:pStyle w:val="PL"/>
      </w:pPr>
      <w:r>
        <w:rPr>
          <w:b/>
        </w:rPr>
        <w:t>ensure that</w:t>
      </w:r>
      <w:r>
        <w:t xml:space="preserve"> {</w:t>
      </w:r>
    </w:p>
    <w:p w14:paraId="7D7C2363" w14:textId="77777777" w:rsidR="000C70BA" w:rsidRDefault="000C70BA" w:rsidP="000C70BA">
      <w:pPr>
        <w:pStyle w:val="PL"/>
      </w:pPr>
      <w:r>
        <w:t xml:space="preserve">  </w:t>
      </w:r>
      <w:r>
        <w:rPr>
          <w:b/>
        </w:rPr>
        <w:t>when</w:t>
      </w:r>
      <w:r>
        <w:t xml:space="preserve"> { UE (MCVideo Client) engages in communication with the calling MCVideo client }</w:t>
      </w:r>
    </w:p>
    <w:p w14:paraId="1E668F44" w14:textId="77777777" w:rsidR="000C70BA" w:rsidRDefault="000C70BA" w:rsidP="000C70BA">
      <w:pPr>
        <w:pStyle w:val="PL"/>
      </w:pPr>
      <w:r>
        <w:t xml:space="preserve">    </w:t>
      </w:r>
      <w:r>
        <w:rPr>
          <w:b/>
        </w:rPr>
        <w:t>then</w:t>
      </w:r>
      <w:r>
        <w:t xml:space="preserve"> { UE (MCVideo Client) respects the Transmission Control imposed by the MCVideo Server }</w:t>
      </w:r>
    </w:p>
    <w:p w14:paraId="5F92F8BF" w14:textId="77777777" w:rsidR="000C70BA" w:rsidRDefault="000C70BA" w:rsidP="000C70BA">
      <w:pPr>
        <w:pStyle w:val="PL"/>
      </w:pPr>
      <w:r>
        <w:t xml:space="preserve">            }</w:t>
      </w:r>
    </w:p>
    <w:p w14:paraId="245D9772" w14:textId="77777777" w:rsidR="000C70BA" w:rsidRDefault="000C70BA" w:rsidP="000C70BA">
      <w:pPr>
        <w:pStyle w:val="PL"/>
        <w:rPr>
          <w:rFonts w:cs="Courier New"/>
          <w:szCs w:val="16"/>
        </w:rPr>
      </w:pPr>
    </w:p>
    <w:p w14:paraId="3587C502" w14:textId="77777777" w:rsidR="000C70BA" w:rsidRDefault="000C70BA" w:rsidP="000C70BA">
      <w:pPr>
        <w:pStyle w:val="H6"/>
      </w:pPr>
      <w:r>
        <w:t>(3)</w:t>
      </w:r>
    </w:p>
    <w:p w14:paraId="349DBA57" w14:textId="77777777" w:rsidR="000C70BA" w:rsidRDefault="000C70BA" w:rsidP="000C70BA">
      <w:pPr>
        <w:pStyle w:val="PL"/>
      </w:pPr>
      <w:r>
        <w:rPr>
          <w:b/>
        </w:rPr>
        <w:t>with</w:t>
      </w:r>
      <w:r>
        <w:t xml:space="preserve"> { UE (MCVideo Client) having an ongoing MCVideo remote initiated ambient viewing call }</w:t>
      </w:r>
    </w:p>
    <w:p w14:paraId="22026291" w14:textId="77777777" w:rsidR="000C70BA" w:rsidRDefault="000C70BA" w:rsidP="000C70BA">
      <w:pPr>
        <w:pStyle w:val="PL"/>
      </w:pPr>
      <w:r>
        <w:rPr>
          <w:b/>
        </w:rPr>
        <w:t>ensure that</w:t>
      </w:r>
      <w:r>
        <w:t xml:space="preserve"> {</w:t>
      </w:r>
    </w:p>
    <w:p w14:paraId="508C08AD" w14:textId="77777777" w:rsidR="000C70BA" w:rsidRDefault="000C70BA" w:rsidP="000C70BA">
      <w:pPr>
        <w:pStyle w:val="PL"/>
      </w:pPr>
      <w:r>
        <w:t xml:space="preserve">  </w:t>
      </w:r>
      <w:r>
        <w:rPr>
          <w:b/>
        </w:rPr>
        <w:t>when</w:t>
      </w:r>
      <w:r>
        <w:t xml:space="preserve"> { UE (MCVideo Client) receives a SIP BYE message to terminate the ongoing MCVideo remote initiated ambient viewing call }</w:t>
      </w:r>
    </w:p>
    <w:p w14:paraId="2735B0F0" w14:textId="77777777" w:rsidR="000C70BA" w:rsidRDefault="000C70BA" w:rsidP="000C70BA">
      <w:pPr>
        <w:pStyle w:val="PL"/>
      </w:pPr>
      <w:r>
        <w:t xml:space="preserve">    </w:t>
      </w:r>
      <w:r>
        <w:rPr>
          <w:b/>
        </w:rPr>
        <w:t>then</w:t>
      </w:r>
      <w:r>
        <w:t xml:space="preserve"> { UE (MCVideo Client) sends a SIP 200 (OK) message and leaves the MCVideo session }</w:t>
      </w:r>
    </w:p>
    <w:p w14:paraId="51D1A3BB" w14:textId="77777777" w:rsidR="000C70BA" w:rsidRDefault="000C70BA" w:rsidP="000C70BA">
      <w:pPr>
        <w:pStyle w:val="PL"/>
      </w:pPr>
      <w:r>
        <w:t xml:space="preserve">            }</w:t>
      </w:r>
    </w:p>
    <w:p w14:paraId="72830DC7" w14:textId="77777777" w:rsidR="000C70BA" w:rsidRDefault="000C70BA" w:rsidP="000C70BA">
      <w:pPr>
        <w:pStyle w:val="PL"/>
        <w:rPr>
          <w:rFonts w:cs="Courier New"/>
          <w:szCs w:val="16"/>
        </w:rPr>
      </w:pPr>
    </w:p>
    <w:p w14:paraId="28B48B1F" w14:textId="77777777" w:rsidR="000C70BA" w:rsidRDefault="000C70BA" w:rsidP="000C70BA">
      <w:pPr>
        <w:pStyle w:val="H6"/>
      </w:pPr>
      <w:r>
        <w:t>6.7.2.2</w:t>
      </w:r>
      <w:r>
        <w:tab/>
        <w:t>Conformance requirements</w:t>
      </w:r>
    </w:p>
    <w:p w14:paraId="3149F99B" w14:textId="77777777" w:rsidR="000C70BA" w:rsidRDefault="000C70BA" w:rsidP="000C70BA">
      <w:r>
        <w:t>References: The conformance requirements covered in the present TC are specified in: TS 24.281, clauses 15.2.1.2, 15.2.1.4, and in TS 24.581, clauses 6.2.4.2.3, 6.2.4.4.6, 6.2.4.5.7. The following represents a copy/paste extraction of the requirements relevant to the test purpose; any references within the copy/paste text should be understood within the scope of the core spec they have been copied from. Unless otherwise stated these are Rel-15 requirements.</w:t>
      </w:r>
    </w:p>
    <w:p w14:paraId="7DF984E0" w14:textId="77777777" w:rsidR="000C70BA" w:rsidRDefault="000C70BA" w:rsidP="000C70BA">
      <w:r>
        <w:t>[TS 24.281, clause 15.2.1.2]</w:t>
      </w:r>
    </w:p>
    <w:p w14:paraId="686B6FD9" w14:textId="77777777" w:rsidR="000C70BA" w:rsidRDefault="000C70BA" w:rsidP="000C70BA">
      <w:pPr>
        <w:rPr>
          <w:lang w:eastAsia="ko-KR"/>
        </w:rPr>
      </w:pPr>
      <w:r>
        <w:t>Upon receipt of an initial SIP INVITE request, the MCVideo client shall follow the procedures for termination of multimedia sessions in the IM CN subsystem as specified in 3GPP TS 24.229 [11] with the clarifications below.</w:t>
      </w:r>
    </w:p>
    <w:p w14:paraId="7CAEB603" w14:textId="77777777" w:rsidR="000C70BA" w:rsidRDefault="000C70BA" w:rsidP="000C70BA">
      <w:pPr>
        <w:rPr>
          <w:lang w:eastAsia="ko-KR"/>
        </w:rPr>
      </w:pPr>
      <w:r>
        <w:rPr>
          <w:lang w:eastAsia="ko-KR"/>
        </w:rPr>
        <w:t>The MCVideo client:</w:t>
      </w:r>
    </w:p>
    <w:p w14:paraId="55899DA8" w14:textId="77777777" w:rsidR="000C70BA" w:rsidRDefault="000C70BA" w:rsidP="000C70BA">
      <w:pPr>
        <w:pStyle w:val="B1"/>
      </w:pPr>
      <w:r>
        <w:t>1)</w:t>
      </w:r>
      <w:r>
        <w:tab/>
      </w:r>
      <w:r>
        <w:rPr>
          <w:lang w:eastAsia="ko-KR"/>
        </w:rPr>
        <w:t>may</w:t>
      </w:r>
      <w:r>
        <w:t xml:space="preserve"> reject the SIP INVITE request if either of the conditions in step a) or b) are met:</w:t>
      </w:r>
    </w:p>
    <w:p w14:paraId="1B720695" w14:textId="77777777" w:rsidR="000C70BA" w:rsidRDefault="000C70BA" w:rsidP="000C70BA">
      <w:pPr>
        <w:pStyle w:val="B2"/>
        <w:rPr>
          <w:lang w:eastAsia="ko-KR"/>
        </w:rPr>
      </w:pPr>
      <w:r>
        <w:rPr>
          <w:lang w:eastAsia="ko-KR"/>
        </w:rPr>
        <w:t>a)</w:t>
      </w:r>
      <w:r>
        <w:rPr>
          <w:lang w:eastAsia="ko-KR"/>
        </w:rPr>
        <w:tab/>
        <w:t>MCVideo client is already occupied in another session and the number of simultaneous sessions exceeds &lt;MaxCall&gt;, the maximum simultaneous MCVideo session for private call, as specified in TS 24.484 [25]; or</w:t>
      </w:r>
    </w:p>
    <w:p w14:paraId="00733FB9" w14:textId="77777777" w:rsidR="000C70BA" w:rsidRDefault="000C70BA" w:rsidP="000C70BA">
      <w:pPr>
        <w:pStyle w:val="B2"/>
        <w:rPr>
          <w:lang w:eastAsia="ko-KR"/>
        </w:rPr>
      </w:pPr>
      <w:r>
        <w:rPr>
          <w:lang w:eastAsia="ko-KR"/>
        </w:rPr>
        <w:t>b)</w:t>
      </w:r>
      <w:r>
        <w:rPr>
          <w:lang w:eastAsia="ko-KR"/>
        </w:rPr>
        <w:tab/>
        <w:t>MCVideo client does not have enough resources to handle the call;</w:t>
      </w:r>
    </w:p>
    <w:p w14:paraId="60605B85" w14:textId="77777777" w:rsidR="000C70BA" w:rsidRDefault="000C70BA" w:rsidP="000C70BA">
      <w:pPr>
        <w:pStyle w:val="B2"/>
      </w:pPr>
      <w:r>
        <w:t>c)</w:t>
      </w:r>
      <w:r>
        <w:tab/>
        <w:t>if neither condition a) nor b) are met, continue with the rest of the steps;</w:t>
      </w:r>
    </w:p>
    <w:p w14:paraId="6BA3E9D0" w14:textId="77777777" w:rsidR="000C70BA" w:rsidRDefault="000C70BA" w:rsidP="000C70BA">
      <w:pPr>
        <w:pStyle w:val="B1"/>
        <w:rPr>
          <w:lang w:eastAsia="ko-KR"/>
        </w:rPr>
      </w:pPr>
      <w:r>
        <w:rPr>
          <w:lang w:eastAsia="ko-KR"/>
        </w:rPr>
        <w:t>2)</w:t>
      </w:r>
      <w:r>
        <w:rPr>
          <w:lang w:eastAsia="ko-KR"/>
        </w:rPr>
        <w:tab/>
        <w:t>if the SIP INVITE request is rejected in step 1):</w:t>
      </w:r>
    </w:p>
    <w:p w14:paraId="0A4DB678" w14:textId="77777777" w:rsidR="000C70BA" w:rsidRDefault="000C70BA" w:rsidP="000C70BA">
      <w:pPr>
        <w:pStyle w:val="B2"/>
      </w:pPr>
      <w:r>
        <w:t>a)</w:t>
      </w:r>
      <w:r>
        <w:tab/>
      </w:r>
      <w:r>
        <w:rPr>
          <w:lang w:eastAsia="ko-KR"/>
        </w:rPr>
        <w:t>shall</w:t>
      </w:r>
      <w:r>
        <w:t xml:space="preserve"> respond towards the participating MCVideo function either with:</w:t>
      </w:r>
    </w:p>
    <w:p w14:paraId="625DCE44" w14:textId="77777777" w:rsidR="000C70BA" w:rsidRDefault="000C70BA" w:rsidP="000C70BA">
      <w:pPr>
        <w:pStyle w:val="B3"/>
      </w:pPr>
      <w:r>
        <w:t>i)</w:t>
      </w:r>
      <w:r>
        <w:tab/>
        <w:t>an appropriate reject code as specified in 3GPP TS 24.229 [11] and warning texts as specified in clause 4.4.2; or</w:t>
      </w:r>
    </w:p>
    <w:p w14:paraId="43BEFB24" w14:textId="77777777" w:rsidR="000C70BA" w:rsidRDefault="000C70BA" w:rsidP="000C70BA">
      <w:pPr>
        <w:pStyle w:val="B3"/>
      </w:pPr>
      <w:r>
        <w:t>ii)</w:t>
      </w:r>
      <w:r>
        <w:tab/>
        <w:t>with a SIP 480 (Temporarily unavailable) response not including warning texts if the user is authorised to restrict the reason for failure according to &lt;allow-failure-restriction&gt; as specified in 3GPP TS 24.484 [25]; and</w:t>
      </w:r>
    </w:p>
    <w:p w14:paraId="10B57843" w14:textId="77777777" w:rsidR="000C70BA" w:rsidRDefault="000C70BA" w:rsidP="000C70BA">
      <w:pPr>
        <w:pStyle w:val="B2"/>
      </w:pPr>
      <w:r>
        <w:t>b)</w:t>
      </w:r>
      <w:r>
        <w:tab/>
      </w:r>
      <w:r>
        <w:rPr>
          <w:lang w:eastAsia="ko-KR"/>
        </w:rPr>
        <w:t>skip</w:t>
      </w:r>
      <w:r>
        <w:t xml:space="preserve"> the rest of the steps of this clause;</w:t>
      </w:r>
    </w:p>
    <w:p w14:paraId="1CD35033" w14:textId="77777777" w:rsidR="000C70BA" w:rsidRDefault="000C70BA" w:rsidP="000C70BA">
      <w:pPr>
        <w:pStyle w:val="B1"/>
      </w:pPr>
      <w:r>
        <w:t>3)</w:t>
      </w:r>
      <w:r>
        <w:tab/>
      </w:r>
      <w:r>
        <w:rPr>
          <w:lang w:eastAsia="ko-KR"/>
        </w:rPr>
        <w:t>if</w:t>
      </w:r>
      <w:r>
        <w:t xml:space="preserve"> the SDP offer of the SIP INVITE request contains an "a=key-mgmt" attribute field with a "mikey" attribute value containing a MIKEY-SAKKE I_MESSAGE:</w:t>
      </w:r>
    </w:p>
    <w:p w14:paraId="71B86E4B" w14:textId="77777777" w:rsidR="000C70BA" w:rsidRDefault="000C70BA" w:rsidP="000C70BA">
      <w:pPr>
        <w:pStyle w:val="B2"/>
      </w:pPr>
      <w:r>
        <w:rPr>
          <w:lang w:eastAsia="ko-KR"/>
        </w:rPr>
        <w:t>a)</w:t>
      </w:r>
      <w:r>
        <w:rPr>
          <w:lang w:eastAsia="ko-KR"/>
        </w:rPr>
        <w:tab/>
        <w:t xml:space="preserve">shall extract the </w:t>
      </w:r>
      <w:r>
        <w:t>MCVideo ID of the originating MCVideo from the initiator field (IDRi) of the I_MESSAGE as described in 3GPP TS 33.180 [8];</w:t>
      </w:r>
    </w:p>
    <w:p w14:paraId="4B6C352C" w14:textId="77777777" w:rsidR="000C70BA" w:rsidRDefault="000C70BA" w:rsidP="000C70BA">
      <w:pPr>
        <w:pStyle w:val="B2"/>
      </w:pPr>
      <w:r>
        <w:t>b)</w:t>
      </w:r>
      <w:r>
        <w:tab/>
      </w:r>
      <w:r>
        <w:rPr>
          <w:lang w:eastAsia="ko-KR"/>
        </w:rPr>
        <w:t>shall</w:t>
      </w:r>
      <w:r>
        <w:t xml:space="preserve"> convert the MCVideo ID to a UID as described in 3GPP TS 33.180 [8];</w:t>
      </w:r>
    </w:p>
    <w:p w14:paraId="1140B1A1" w14:textId="77777777" w:rsidR="000C70BA" w:rsidRDefault="000C70BA" w:rsidP="000C70BA">
      <w:pPr>
        <w:pStyle w:val="B2"/>
      </w:pPr>
      <w:r>
        <w:t>c)</w:t>
      </w:r>
      <w:r>
        <w:tab/>
      </w:r>
      <w:r>
        <w:rPr>
          <w:lang w:eastAsia="ko-KR"/>
        </w:rPr>
        <w:t>shall</w:t>
      </w:r>
      <w:r>
        <w:t xml:space="preserve"> use the UID to validate the signature of the MIKEY-SAKKE I_MESSAGE as described in 3GPP TS 33.180 [8];</w:t>
      </w:r>
    </w:p>
    <w:p w14:paraId="79EB1C64" w14:textId="77777777" w:rsidR="000C70BA" w:rsidRDefault="000C70BA" w:rsidP="000C70BA">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t>SIP INVITE request with a SIP 488 (Not Acceptable Here) response as specified in IETF RFC 4567 [6], and include warning text set to "</w:t>
      </w:r>
      <w:r>
        <w:rPr>
          <w:lang w:eastAsia="ko-KR"/>
        </w:rPr>
        <w:t xml:space="preserve">136 authentication of the MIKEY-SAKKE I_MESSAGE failed" </w:t>
      </w:r>
      <w:r>
        <w:t xml:space="preserve">in a Warning header field </w:t>
      </w:r>
      <w:r>
        <w:rPr>
          <w:lang w:eastAsia="ko-KR"/>
        </w:rPr>
        <w:t>as specified in clause</w:t>
      </w:r>
      <w:r>
        <w:t> 4.4; and</w:t>
      </w:r>
    </w:p>
    <w:p w14:paraId="4BAD1D4A" w14:textId="77777777" w:rsidR="000C70BA" w:rsidRDefault="000C70BA" w:rsidP="000C70BA">
      <w:pPr>
        <w:pStyle w:val="B2"/>
      </w:pPr>
      <w:r>
        <w:t>e)</w:t>
      </w:r>
      <w:r>
        <w:tab/>
        <w:t>if the signature of the MIKEY-SAKKE I_MESSAGE was successfully validated:</w:t>
      </w:r>
    </w:p>
    <w:p w14:paraId="4B498E8D" w14:textId="77777777" w:rsidR="000C70BA" w:rsidRDefault="000C70BA" w:rsidP="000C70BA">
      <w:pPr>
        <w:pStyle w:val="B3"/>
      </w:pPr>
      <w:r>
        <w:t>i)</w:t>
      </w:r>
      <w:r>
        <w:tab/>
        <w:t>shall extract and decrypt the encapsulated PCK using the terminating user's (KMS provisioned) UID key as described in 3GPP TS 33.180 [8]; and</w:t>
      </w:r>
    </w:p>
    <w:p w14:paraId="5FEE9BED" w14:textId="77777777" w:rsidR="000C70BA" w:rsidRDefault="000C70BA" w:rsidP="000C70BA">
      <w:pPr>
        <w:pStyle w:val="B3"/>
      </w:pPr>
      <w:r>
        <w:t>ii)</w:t>
      </w:r>
      <w:r>
        <w:tab/>
        <w:t>shall extract the PCK-ID, from the payload as specified in 3GPP TS 33.180 [8];</w:t>
      </w:r>
    </w:p>
    <w:p w14:paraId="5FE0B1BB" w14:textId="77777777" w:rsidR="000C70BA" w:rsidRDefault="000C70BA" w:rsidP="000C70BA">
      <w:pPr>
        <w:pStyle w:val="NO"/>
      </w:pPr>
      <w:r>
        <w:t>NOTE 1:</w:t>
      </w:r>
      <w:r>
        <w:tab/>
        <w:t>With the PCK successfully shared between the originating MCVideo client and the terminating MCVideo client, both clients are able to use SRTP/SRTCP to create an end-to-end secure session.</w:t>
      </w:r>
    </w:p>
    <w:p w14:paraId="4A0F3C95" w14:textId="77777777" w:rsidR="000C70BA" w:rsidRDefault="000C70BA" w:rsidP="000C70BA">
      <w:pPr>
        <w:pStyle w:val="B1"/>
        <w:rPr>
          <w:lang w:eastAsia="ko-KR"/>
        </w:rPr>
      </w:pPr>
      <w:r>
        <w:t>4)</w:t>
      </w:r>
      <w:r>
        <w:tab/>
        <w:t>may check if a Resource-Priority header field is included in the incoming SIP INVITE request and may perform further actions outside the scope of this specification to act upon an included Resource-Priority header field as specified in 3GPP TS 24.229 [11]</w:t>
      </w:r>
      <w:r>
        <w:rPr>
          <w:lang w:eastAsia="ko-KR"/>
        </w:rPr>
        <w:t>;</w:t>
      </w:r>
    </w:p>
    <w:p w14:paraId="4593FE50" w14:textId="77777777" w:rsidR="000C70BA" w:rsidRDefault="000C70BA" w:rsidP="000C70BA">
      <w:pPr>
        <w:pStyle w:val="B1"/>
        <w:rPr>
          <w:lang w:eastAsia="ko-KR"/>
        </w:rPr>
      </w:pPr>
      <w:r>
        <w:t>5)</w:t>
      </w:r>
      <w:r>
        <w:tab/>
        <w:t xml:space="preserve">if the received SIP INVITE request contains an application/vnd.3gpp.mcvideo-info+xml MIME body with the &lt;mcvideoinfo&gt; element containing the &lt;mcvideo-Params&gt; element with the &lt;ambient-viewing-type&gt; element set to a value of "local-init", may display to the MCVideo </w:t>
      </w:r>
      <w:r>
        <w:rPr>
          <w:lang w:eastAsia="ko-KR"/>
        </w:rPr>
        <w:t>u</w:t>
      </w:r>
      <w:r>
        <w:t xml:space="preserve">ser the MCVideo ID of the </w:t>
      </w:r>
      <w:r>
        <w:rPr>
          <w:lang w:eastAsia="ko-KR"/>
        </w:rPr>
        <w:t>i</w:t>
      </w:r>
      <w:r>
        <w:t xml:space="preserve">nviting MCVideo </w:t>
      </w:r>
      <w:r>
        <w:rPr>
          <w:lang w:eastAsia="ko-KR"/>
        </w:rPr>
        <w:t>u</w:t>
      </w:r>
      <w:r>
        <w:t>ser</w:t>
      </w:r>
      <w:r>
        <w:rPr>
          <w:lang w:eastAsia="ko-KR"/>
        </w:rPr>
        <w:t>;</w:t>
      </w:r>
    </w:p>
    <w:p w14:paraId="59902943" w14:textId="77777777" w:rsidR="000C70BA" w:rsidRDefault="000C70BA" w:rsidP="000C70BA">
      <w:pPr>
        <w:pStyle w:val="B1"/>
        <w:rPr>
          <w:lang w:eastAsia="ko-KR"/>
        </w:rPr>
      </w:pPr>
      <w:r>
        <w:t>6)</w:t>
      </w:r>
      <w:r>
        <w:tab/>
      </w:r>
      <w:r>
        <w:rPr>
          <w:lang w:eastAsia="ko-KR"/>
        </w:rPr>
        <w:t>shall</w:t>
      </w:r>
      <w:r>
        <w:t xml:space="preserve"> perform the automatic commencement procedures specified in </w:t>
      </w:r>
      <w:r>
        <w:rPr>
          <w:lang w:eastAsia="ko-KR"/>
        </w:rPr>
        <w:t>clause</w:t>
      </w:r>
      <w:r>
        <w:t> </w:t>
      </w:r>
      <w:r>
        <w:rPr>
          <w:lang w:eastAsia="ko-KR"/>
        </w:rPr>
        <w:t>6.2.3.1.1;</w:t>
      </w:r>
    </w:p>
    <w:p w14:paraId="0A8BE641" w14:textId="77777777" w:rsidR="000C70BA" w:rsidRDefault="000C70BA" w:rsidP="000C70BA">
      <w:pPr>
        <w:pStyle w:val="NO"/>
      </w:pPr>
      <w:r>
        <w:t>NOTE 2:</w:t>
      </w:r>
      <w:r>
        <w:tab/>
        <w:t>Auto-answer is the commencement mode for both participants in locally initiated and remotely initiated ambient viewing calls.</w:t>
      </w:r>
    </w:p>
    <w:p w14:paraId="340D0935" w14:textId="77777777" w:rsidR="000C70BA" w:rsidRDefault="000C70BA" w:rsidP="000C70BA">
      <w:pPr>
        <w:pStyle w:val="B1"/>
        <w:rPr>
          <w:lang w:eastAsia="ko-KR"/>
        </w:rPr>
      </w:pPr>
      <w:r>
        <w:rPr>
          <w:lang w:eastAsia="ko-KR"/>
        </w:rPr>
        <w:t>7)</w:t>
      </w:r>
      <w:r>
        <w:rPr>
          <w:lang w:eastAsia="ko-KR"/>
        </w:rPr>
        <w:tab/>
        <w:t xml:space="preserve">if the </w:t>
      </w:r>
      <w:r>
        <w:t>&lt;ambient-viewing-type&gt; element contained in the application/vnd.3gpp.mcvideo-info+xml MIME body in the received SIP INVITE request was set to a value of "remote-init":</w:t>
      </w:r>
    </w:p>
    <w:p w14:paraId="7326F591" w14:textId="77777777" w:rsidR="000C70BA" w:rsidRDefault="000C70BA" w:rsidP="000C70BA">
      <w:pPr>
        <w:pStyle w:val="B2"/>
        <w:rPr>
          <w:lang w:eastAsia="ko-KR"/>
        </w:rPr>
      </w:pPr>
      <w:r>
        <w:rPr>
          <w:lang w:eastAsia="ko-KR"/>
        </w:rPr>
        <w:t>a)</w:t>
      </w:r>
      <w:r>
        <w:rPr>
          <w:lang w:eastAsia="ko-KR"/>
        </w:rPr>
        <w:tab/>
        <w:t>shall cache the value of "viewed-to MCVideo user" as the ambient viewing client role for this call; or;</w:t>
      </w:r>
    </w:p>
    <w:p w14:paraId="38A7A82C" w14:textId="77777777" w:rsidR="000C70BA" w:rsidRDefault="000C70BA" w:rsidP="000C70BA">
      <w:pPr>
        <w:pStyle w:val="B2"/>
      </w:pPr>
      <w:r>
        <w:rPr>
          <w:lang w:eastAsia="ko-KR"/>
        </w:rPr>
        <w:t>b)</w:t>
      </w:r>
      <w:r>
        <w:rPr>
          <w:lang w:eastAsia="ko-KR"/>
        </w:rPr>
        <w:tab/>
        <w:t xml:space="preserve">if the </w:t>
      </w:r>
      <w:r>
        <w:t xml:space="preserve">&lt;ambient-viewing-type&gt; element contained in the application/vnd.3gpp.mcvideo-info+xml MIME body was set to a value of "local-init" " </w:t>
      </w:r>
      <w:r>
        <w:rPr>
          <w:lang w:eastAsia="ko-KR"/>
        </w:rPr>
        <w:t>shall cache the value of "viewing MCVideo user" as the ambient viewing client role for this call;</w:t>
      </w:r>
    </w:p>
    <w:p w14:paraId="12EB7A6D" w14:textId="77777777" w:rsidR="000C70BA" w:rsidRDefault="000C70BA" w:rsidP="000C70BA">
      <w:pPr>
        <w:pStyle w:val="B1"/>
      </w:pPr>
      <w:r>
        <w:t>8)</w:t>
      </w:r>
      <w:r>
        <w:tab/>
      </w:r>
      <w:r>
        <w:rPr>
          <w:lang w:eastAsia="ko-KR"/>
        </w:rPr>
        <w:t>if</w:t>
      </w:r>
      <w:r>
        <w:t xml:space="preserve"> the received SIP INVITE request</w:t>
      </w:r>
      <w:r>
        <w:rPr>
          <w:lang w:eastAsia="ko-KR"/>
        </w:rPr>
        <w:t xml:space="preserve"> includes an alert-info header field as specified in </w:t>
      </w:r>
      <w:r>
        <w:t>IETF RFC 3261 [15] and as updated by IETF RFC 7462 [66] set to a value of "&lt;</w:t>
      </w:r>
      <w:hyperlink r:id="rId24" w:history="1">
        <w:r>
          <w:rPr>
            <w:rStyle w:val="Hyperlink"/>
            <w:rFonts w:eastAsia="Malgun Gothic"/>
            <w:color w:val="0000FF"/>
          </w:rPr>
          <w:t>file:///dev/null</w:t>
        </w:r>
      </w:hyperlink>
      <w:r>
        <w:t>&gt;" shall not give any indication of the progress of the call to the MCVideo user;</w:t>
      </w:r>
    </w:p>
    <w:p w14:paraId="6EC46449" w14:textId="77777777" w:rsidR="000C70BA" w:rsidRDefault="000C70BA" w:rsidP="000C70BA">
      <w:pPr>
        <w:pStyle w:val="NO"/>
      </w:pPr>
      <w:r>
        <w:t>NOTE 3:</w:t>
      </w:r>
      <w:r>
        <w:tab/>
        <w:t>The alert-info header field having the value of "&lt;</w:t>
      </w:r>
      <w:hyperlink r:id="rId25" w:history="1">
        <w:r>
          <w:rPr>
            <w:rStyle w:val="Hyperlink"/>
            <w:rFonts w:eastAsia="Malgun Gothic"/>
            <w:color w:val="0000FF"/>
          </w:rPr>
          <w:t>file:///dev/null</w:t>
        </w:r>
      </w:hyperlink>
      <w:r>
        <w:t>&gt;" is intended to result in having a "null" alert, i.e. an alert with no content or physical manifestation of any kind.</w:t>
      </w:r>
    </w:p>
    <w:p w14:paraId="7F4849AA" w14:textId="77777777" w:rsidR="000C70BA" w:rsidRDefault="000C70BA" w:rsidP="000C70BA">
      <w:pPr>
        <w:pStyle w:val="B1"/>
        <w:rPr>
          <w:lang w:eastAsia="ko-KR"/>
        </w:rPr>
      </w:pPr>
      <w:r>
        <w:rPr>
          <w:lang w:eastAsia="ko-KR"/>
        </w:rPr>
        <w:t>9)</w:t>
      </w:r>
      <w:r>
        <w:rPr>
          <w:lang w:eastAsia="ko-KR"/>
        </w:rPr>
        <w:tab/>
        <w:t xml:space="preserve">if the </w:t>
      </w:r>
      <w:r>
        <w:t xml:space="preserve">&lt;ambient-viewing-type&gt; element contained in the application/vnd.3gpp.mcvideo-info+xml MIME body is set to a value of "local-init", should provide an indication to the MCVideo </w:t>
      </w:r>
      <w:r>
        <w:rPr>
          <w:lang w:eastAsia="ko-KR"/>
        </w:rPr>
        <w:t>u</w:t>
      </w:r>
      <w:r>
        <w:t>ser that the ambient viewing call is in progress</w:t>
      </w:r>
      <w:r>
        <w:rPr>
          <w:lang w:eastAsia="ko-KR"/>
        </w:rPr>
        <w:t>; and</w:t>
      </w:r>
    </w:p>
    <w:p w14:paraId="133EF66C" w14:textId="77777777" w:rsidR="000C70BA" w:rsidRDefault="000C70BA" w:rsidP="000C70BA">
      <w:pPr>
        <w:pStyle w:val="NO"/>
      </w:pPr>
      <w:r>
        <w:t>NOTE 4:</w:t>
      </w:r>
      <w:r>
        <w:tab/>
        <w:t>The terminating user in a remotely initiated ambient viewing is the viewed-to MCVideo user and is intended to be totally unaware that their camera is activated and a call is in progress.</w:t>
      </w:r>
    </w:p>
    <w:p w14:paraId="718043DB" w14:textId="77777777" w:rsidR="000C70BA" w:rsidRDefault="000C70BA" w:rsidP="000C70BA">
      <w:pPr>
        <w:pStyle w:val="B1"/>
      </w:pPr>
      <w:r>
        <w:rPr>
          <w:rFonts w:eastAsia="Malgun Gothic"/>
        </w:rPr>
        <w:t>10)</w:t>
      </w:r>
      <w:r>
        <w:rPr>
          <w:rFonts w:eastAsia="Malgun Gothic"/>
        </w:rPr>
        <w:tab/>
        <w:t xml:space="preserve">shall </w:t>
      </w:r>
      <w:r>
        <w:rPr>
          <w:lang w:eastAsia="ko-KR"/>
        </w:rPr>
        <w:t>cache</w:t>
      </w:r>
      <w:r>
        <w:rPr>
          <w:rFonts w:eastAsia="Malgun Gothic"/>
        </w:rPr>
        <w:t xml:space="preserve"> as the ambient viewing type for the call the value contained in the </w:t>
      </w:r>
      <w:r>
        <w:t>&lt;ambient-viewing-type&gt; element of the application/vnd.3gpp.mcvideo-info+xml MIME body contained in the received SIP INVITE request.</w:t>
      </w:r>
    </w:p>
    <w:p w14:paraId="60B8125B" w14:textId="77777777" w:rsidR="000C70BA" w:rsidRDefault="000C70BA" w:rsidP="000C70BA">
      <w:r>
        <w:t>[TS 24.281, clause 15.2.1.4]</w:t>
      </w:r>
    </w:p>
    <w:p w14:paraId="10A5192F" w14:textId="77777777" w:rsidR="000C70BA" w:rsidRDefault="000C70BA" w:rsidP="000C70BA">
      <w:r>
        <w:t>This clause is referenced from other procedures.</w:t>
      </w:r>
    </w:p>
    <w:p w14:paraId="28C3D7AC" w14:textId="77777777" w:rsidR="000C70BA" w:rsidRDefault="000C70BA" w:rsidP="000C70BA">
      <w:pPr>
        <w:rPr>
          <w:lang w:eastAsia="ko-KR"/>
        </w:rPr>
      </w:pPr>
      <w:r>
        <w:rPr>
          <w:lang w:eastAsia="ko-KR"/>
        </w:rPr>
        <w:t>Upon receipt of a SIP BYE request in the dialog of an ambient viewing session, the MCVideo client:</w:t>
      </w:r>
    </w:p>
    <w:p w14:paraId="7C35B2C7" w14:textId="77777777" w:rsidR="000C70BA" w:rsidRDefault="000C70BA" w:rsidP="000C70BA">
      <w:pPr>
        <w:pStyle w:val="B1"/>
      </w:pPr>
      <w:r>
        <w:t>1)</w:t>
      </w:r>
      <w:r>
        <w:tab/>
      </w:r>
      <w:r>
        <w:rPr>
          <w:lang w:eastAsia="ko-KR"/>
        </w:rPr>
        <w:t>shall</w:t>
      </w:r>
      <w:r>
        <w:t xml:space="preserve"> comply with the procedures of clause 6.2.6;</w:t>
      </w:r>
    </w:p>
    <w:p w14:paraId="33187F92" w14:textId="77777777" w:rsidR="000C70BA" w:rsidRDefault="000C70BA" w:rsidP="000C70BA">
      <w:pPr>
        <w:pStyle w:val="B1"/>
      </w:pPr>
      <w:r>
        <w:t>2)</w:t>
      </w:r>
      <w:r>
        <w:tab/>
        <w:t xml:space="preserve">if the cached </w:t>
      </w:r>
      <w:r>
        <w:rPr>
          <w:lang w:eastAsia="ko-KR"/>
        </w:rPr>
        <w:t>ambient viewing client role</w:t>
      </w:r>
      <w:r>
        <w:t xml:space="preserve"> is equal to "viewed-to MCVideo user", shall provide no indication that an ambient viewing call has been terminated;</w:t>
      </w:r>
    </w:p>
    <w:p w14:paraId="4DE2C081" w14:textId="77777777" w:rsidR="000C70BA" w:rsidRDefault="000C70BA" w:rsidP="000C70BA">
      <w:pPr>
        <w:pStyle w:val="B1"/>
      </w:pPr>
      <w:r>
        <w:t>3)</w:t>
      </w:r>
      <w:r>
        <w:tab/>
        <w:t xml:space="preserve">if the cached </w:t>
      </w:r>
      <w:r>
        <w:rPr>
          <w:lang w:eastAsia="ko-KR"/>
        </w:rPr>
        <w:t>ambient viewing client role</w:t>
      </w:r>
      <w:r>
        <w:t xml:space="preserve"> is equal to "viewing MCVideo user", may provide an indication to the MCVideo user that the ambient viewing call has been terminated; and</w:t>
      </w:r>
    </w:p>
    <w:p w14:paraId="0F00051C" w14:textId="77777777" w:rsidR="000C70BA" w:rsidRDefault="000C70BA" w:rsidP="000C70BA">
      <w:pPr>
        <w:pStyle w:val="B1"/>
        <w:rPr>
          <w:lang w:eastAsia="ko-KR"/>
        </w:rPr>
      </w:pPr>
      <w:r>
        <w:t>4)</w:t>
      </w:r>
      <w:r>
        <w:tab/>
      </w:r>
      <w:r>
        <w:rPr>
          <w:lang w:eastAsia="ko-KR"/>
        </w:rPr>
        <w:t>shall clear the cache of the data stored as:</w:t>
      </w:r>
    </w:p>
    <w:p w14:paraId="0ED0BA66" w14:textId="77777777" w:rsidR="000C70BA" w:rsidRDefault="000C70BA" w:rsidP="000C70BA">
      <w:pPr>
        <w:pStyle w:val="B2"/>
        <w:rPr>
          <w:lang w:eastAsia="ko-KR"/>
        </w:rPr>
      </w:pPr>
      <w:r>
        <w:rPr>
          <w:lang w:eastAsia="ko-KR"/>
        </w:rPr>
        <w:t>a)</w:t>
      </w:r>
      <w:r>
        <w:rPr>
          <w:lang w:eastAsia="ko-KR"/>
        </w:rPr>
        <w:tab/>
        <w:t>ambient viewing client role; and</w:t>
      </w:r>
    </w:p>
    <w:p w14:paraId="788B8982" w14:textId="77777777" w:rsidR="000C70BA" w:rsidRDefault="000C70BA" w:rsidP="000C70BA">
      <w:pPr>
        <w:pStyle w:val="B2"/>
      </w:pPr>
      <w:r>
        <w:rPr>
          <w:rFonts w:eastAsia="Malgun Gothic"/>
        </w:rPr>
        <w:t>b)</w:t>
      </w:r>
      <w:r>
        <w:rPr>
          <w:rFonts w:eastAsia="Malgun Gothic"/>
        </w:rPr>
        <w:tab/>
        <w:t>ambient viewing type</w:t>
      </w:r>
      <w:r>
        <w:t>.</w:t>
      </w:r>
    </w:p>
    <w:p w14:paraId="1C2731BF" w14:textId="77777777" w:rsidR="000C70BA" w:rsidRDefault="000C70BA" w:rsidP="000C70BA">
      <w:r>
        <w:t>[TS 24.581, clause 6.2.4.2.3]</w:t>
      </w:r>
    </w:p>
    <w:p w14:paraId="26AC270F" w14:textId="77777777" w:rsidR="000C70BA" w:rsidRDefault="000C70BA" w:rsidP="000C70BA">
      <w:r>
        <w:t>When an MCVideo call is established, the terminating transmission participant:</w:t>
      </w:r>
    </w:p>
    <w:p w14:paraId="3563268B" w14:textId="77777777" w:rsidR="000C70BA" w:rsidRDefault="000C70BA" w:rsidP="000C70BA">
      <w:pPr>
        <w:pStyle w:val="B1"/>
      </w:pPr>
      <w:r>
        <w:t>1.</w:t>
      </w:r>
      <w:r>
        <w:tab/>
        <w:t>shall create an instance of a 'Transmission participant state transition diagram for basic transmission control operation'; and</w:t>
      </w:r>
    </w:p>
    <w:p w14:paraId="37CA6FE6" w14:textId="77777777" w:rsidR="000C70BA" w:rsidRDefault="000C70BA" w:rsidP="000C70BA">
      <w:pPr>
        <w:pStyle w:val="B1"/>
      </w:pPr>
      <w:r>
        <w:t>2.</w:t>
      </w:r>
      <w:r>
        <w:tab/>
        <w:t>shall enter the 'U: has no permission to transmit' state.</w:t>
      </w:r>
    </w:p>
    <w:p w14:paraId="6C339661" w14:textId="77777777" w:rsidR="000C70BA" w:rsidRDefault="000C70BA" w:rsidP="000C70BA">
      <w:pPr>
        <w:pStyle w:val="NO"/>
      </w:pPr>
      <w:r>
        <w:t>NOTE:</w:t>
      </w:r>
      <w:r>
        <w:tab/>
        <w:t>From a transmission participant perspective the MCVideo call is established when the application and signalling plane sends the SIP 200 (OK) response.</w:t>
      </w:r>
    </w:p>
    <w:p w14:paraId="121D008D" w14:textId="77777777" w:rsidR="000C70BA" w:rsidRDefault="000C70BA" w:rsidP="000C70BA">
      <w:r>
        <w:t>[TS 24.581, clause 6.2.4.4.6]</w:t>
      </w:r>
    </w:p>
    <w:p w14:paraId="7DAAD7B1" w14:textId="77777777" w:rsidR="000C70BA" w:rsidRDefault="000C70BA" w:rsidP="000C70BA">
      <w:r>
        <w:t>Upon receiving a Transmission Granted message from the transmission control server, the transmission participant:</w:t>
      </w:r>
    </w:p>
    <w:p w14:paraId="1E21A387" w14:textId="77777777" w:rsidR="000C70BA" w:rsidRDefault="000C70BA" w:rsidP="000C70BA">
      <w:pPr>
        <w:pStyle w:val="B1"/>
      </w:pPr>
      <w:r>
        <w:t>1.</w:t>
      </w:r>
      <w:r>
        <w:tab/>
        <w:t>if the first bit in the subtype of the Transmission Granted message is set to '1' (Acknowledgment is required) as described in clause 9.2.2.1, shall send a Transmission control Ack message. The Transmission control Ack message:</w:t>
      </w:r>
    </w:p>
    <w:p w14:paraId="0B8B4032" w14:textId="77777777" w:rsidR="000C70BA" w:rsidRDefault="000C70BA" w:rsidP="000C70BA">
      <w:pPr>
        <w:pStyle w:val="B2"/>
      </w:pPr>
      <w:r>
        <w:t>a.</w:t>
      </w:r>
      <w:r>
        <w:tab/>
        <w:t>shall include the Message Type field set to '0' (Transmission Granted); and</w:t>
      </w:r>
    </w:p>
    <w:p w14:paraId="782A82F2" w14:textId="77777777" w:rsidR="000C70BA" w:rsidRDefault="000C70BA" w:rsidP="000C70BA">
      <w:pPr>
        <w:pStyle w:val="B2"/>
      </w:pPr>
      <w:r>
        <w:t>b.</w:t>
      </w:r>
      <w:r>
        <w:tab/>
        <w:t>shall include the Source field set to '0' (the transmission participant is the source);</w:t>
      </w:r>
    </w:p>
    <w:p w14:paraId="11EE7461" w14:textId="77777777" w:rsidR="000C70BA" w:rsidRDefault="000C70BA" w:rsidP="000C70BA">
      <w:pPr>
        <w:pStyle w:val="B1"/>
      </w:pPr>
      <w:r>
        <w:t>2.</w:t>
      </w:r>
      <w:r>
        <w:tab/>
        <w:t>shall store the SSRC of granted transmission participant received in the Transmission Granted message and use it in the RTP media packets until the transmission is relased;</w:t>
      </w:r>
    </w:p>
    <w:p w14:paraId="03F36776" w14:textId="77777777" w:rsidR="000C70BA" w:rsidRDefault="000C70BA" w:rsidP="000C70BA">
      <w:pPr>
        <w:pStyle w:val="B1"/>
      </w:pPr>
      <w:r>
        <w:t>3.</w:t>
      </w:r>
      <w:r>
        <w:tab/>
        <w:t>shall provide Transmission granted notification to the user, if not already done;</w:t>
      </w:r>
    </w:p>
    <w:p w14:paraId="2BD4D284" w14:textId="77777777" w:rsidR="000C70BA" w:rsidRDefault="000C70BA" w:rsidP="000C70BA">
      <w:pPr>
        <w:pStyle w:val="B1"/>
      </w:pPr>
      <w:r>
        <w:t>4.</w:t>
      </w:r>
      <w:r>
        <w:tab/>
        <w:t>shall stop timer T100 (Transmission Request); and</w:t>
      </w:r>
    </w:p>
    <w:p w14:paraId="1E9CD1B8" w14:textId="77777777" w:rsidR="000C70BA" w:rsidRDefault="000C70BA" w:rsidP="000C70BA">
      <w:pPr>
        <w:pStyle w:val="B1"/>
      </w:pPr>
      <w:r>
        <w:t>5.</w:t>
      </w:r>
      <w:r>
        <w:tab/>
        <w:t>shall enter the 'U: has permission to transmit' state.</w:t>
      </w:r>
    </w:p>
    <w:p w14:paraId="0126496D" w14:textId="77777777" w:rsidR="000C70BA" w:rsidRDefault="000C70BA" w:rsidP="000C70BA">
      <w:r>
        <w:t>[TS 24.581, clause 6.2.4.5.7]</w:t>
      </w:r>
    </w:p>
    <w:p w14:paraId="34DB9C50" w14:textId="77777777" w:rsidR="000C70BA" w:rsidRDefault="000C70BA" w:rsidP="000C70BA">
      <w:r>
        <w:t>Upon receiving a Transmission End Request message from transmission control server, the transmission participant:</w:t>
      </w:r>
    </w:p>
    <w:p w14:paraId="68086800" w14:textId="77777777" w:rsidR="000C70BA" w:rsidRDefault="000C70BA" w:rsidP="000C70BA">
      <w:pPr>
        <w:pStyle w:val="B1"/>
      </w:pPr>
      <w:r>
        <w:t>1.</w:t>
      </w:r>
      <w:r>
        <w:tab/>
        <w:t>shall inform the user that the permission to send RTP media is being revoked;</w:t>
      </w:r>
    </w:p>
    <w:p w14:paraId="258AC385" w14:textId="77777777" w:rsidR="000C70BA" w:rsidRDefault="000C70BA" w:rsidP="000C70BA">
      <w:pPr>
        <w:pStyle w:val="B1"/>
      </w:pPr>
      <w:r>
        <w:t>2.</w:t>
      </w:r>
      <w:r>
        <w:tab/>
        <w:t>may give information to the user about the reason for terminating the permission to send media;</w:t>
      </w:r>
    </w:p>
    <w:p w14:paraId="577B9CAF" w14:textId="77777777" w:rsidR="000C70BA" w:rsidRDefault="000C70BA" w:rsidP="000C70BA">
      <w:pPr>
        <w:pStyle w:val="B1"/>
      </w:pPr>
      <w:r>
        <w:t>3.</w:t>
      </w:r>
      <w:r>
        <w:tab/>
        <w:t>shall request the media in the MCVideo client to discard any remaining buffered RTP media packets and to stop forwarding of encoded video to the MCVideo server; and</w:t>
      </w:r>
    </w:p>
    <w:p w14:paraId="3C36B779" w14:textId="77777777" w:rsidR="000C70BA" w:rsidRDefault="000C70BA" w:rsidP="000C70BA">
      <w:pPr>
        <w:pStyle w:val="B1"/>
      </w:pPr>
      <w:r>
        <w:t>4.  shall send  Transmission End Response message to the transmission control server.</w:t>
      </w:r>
    </w:p>
    <w:p w14:paraId="1A2964E4" w14:textId="77777777" w:rsidR="000C70BA" w:rsidRDefault="000C70BA" w:rsidP="000C70BA">
      <w:pPr>
        <w:pStyle w:val="B1"/>
      </w:pPr>
      <w:r>
        <w:t>5.</w:t>
      </w:r>
      <w:r>
        <w:tab/>
        <w:t>if the session is not a broadcast group call or if the A-bit in the Transmission Indicator field is set to '1' (Normal call), shall enter the 'U: has no permission to transmit' state; and</w:t>
      </w:r>
    </w:p>
    <w:p w14:paraId="411040B1" w14:textId="77777777" w:rsidR="000C70BA" w:rsidRDefault="000C70BA" w:rsidP="000C70BA">
      <w:pPr>
        <w:pStyle w:val="B1"/>
      </w:pPr>
      <w:r>
        <w:t>6.</w:t>
      </w:r>
      <w:r>
        <w:tab/>
        <w:t>if the session was initiated as a broadcast group call:</w:t>
      </w:r>
    </w:p>
    <w:p w14:paraId="278E932E" w14:textId="77777777" w:rsidR="000C70BA" w:rsidRDefault="000C70BA" w:rsidP="000C70BA">
      <w:pPr>
        <w:pStyle w:val="B2"/>
      </w:pPr>
      <w:r>
        <w:t>a.</w:t>
      </w:r>
      <w:r>
        <w:tab/>
        <w:t>shall indicate to the MCVideo client the media transmission is completed; and</w:t>
      </w:r>
    </w:p>
    <w:p w14:paraId="23B10D20" w14:textId="77777777" w:rsidR="000C70BA" w:rsidRDefault="000C70BA" w:rsidP="000C70BA">
      <w:pPr>
        <w:pStyle w:val="B2"/>
      </w:pPr>
      <w:r>
        <w:t>b</w:t>
      </w:r>
      <w:r>
        <w:tab/>
        <w:t>shall enter the 'Call releasing' state.</w:t>
      </w:r>
    </w:p>
    <w:p w14:paraId="5A514E0E" w14:textId="77777777" w:rsidR="000C70BA" w:rsidRDefault="000C70BA" w:rsidP="000C70BA">
      <w:pPr>
        <w:pStyle w:val="H6"/>
      </w:pPr>
      <w:r>
        <w:t>6.7.2.3</w:t>
      </w:r>
      <w:r>
        <w:tab/>
        <w:t>Test description</w:t>
      </w:r>
    </w:p>
    <w:p w14:paraId="7C2C4939" w14:textId="77777777" w:rsidR="000C70BA" w:rsidRDefault="000C70BA" w:rsidP="000C70BA">
      <w:pPr>
        <w:pStyle w:val="H6"/>
      </w:pPr>
      <w:r>
        <w:t>6.7.2.3.1</w:t>
      </w:r>
      <w:r>
        <w:tab/>
        <w:t>Pre-test conditions</w:t>
      </w:r>
    </w:p>
    <w:p w14:paraId="4A01FD40" w14:textId="77777777" w:rsidR="000C70BA" w:rsidRDefault="000C70BA" w:rsidP="000C70BA">
      <w:pPr>
        <w:pStyle w:val="H6"/>
      </w:pPr>
      <w:r w:rsidRPr="00102CE5">
        <w:t>Test configuration</w:t>
      </w:r>
      <w:r>
        <w:t>:</w:t>
      </w:r>
    </w:p>
    <w:p w14:paraId="495D6FAB" w14:textId="1DE46C5E" w:rsidR="000C70BA" w:rsidRDefault="000C70BA" w:rsidP="000C70BA">
      <w:pPr>
        <w:pStyle w:val="B1"/>
      </w:pPr>
      <w:r>
        <w:t>-</w:t>
      </w:r>
      <w:r>
        <w:tab/>
        <w:t xml:space="preserve">Single cell configuration according to TS </w:t>
      </w:r>
      <w:r w:rsidR="00960759">
        <w:t>37.579</w:t>
      </w:r>
      <w:r>
        <w:t>-1 [2] clause 5.2.2.2.1.</w:t>
      </w:r>
    </w:p>
    <w:p w14:paraId="2091D0C9" w14:textId="77777777" w:rsidR="000C70BA" w:rsidRDefault="000C70BA" w:rsidP="000C70BA">
      <w:pPr>
        <w:pStyle w:val="H6"/>
      </w:pPr>
      <w:r>
        <w:t>Preamble:</w:t>
      </w:r>
    </w:p>
    <w:p w14:paraId="15036472" w14:textId="1E93D3BF" w:rsidR="000C70BA" w:rsidRDefault="000C70BA" w:rsidP="000C70BA">
      <w:pPr>
        <w:pStyle w:val="B1"/>
      </w:pPr>
      <w:r>
        <w:t>-</w:t>
      </w:r>
      <w:r>
        <w:tab/>
        <w:t xml:space="preserve">The UE has performed procedure 'Initial registration' as described in TS </w:t>
      </w:r>
      <w:r w:rsidR="00960759">
        <w:t>37.579</w:t>
      </w:r>
      <w:r>
        <w:t>-1 [2] clause 5.4.2.</w:t>
      </w:r>
    </w:p>
    <w:p w14:paraId="3E313072" w14:textId="77777777" w:rsidR="000C70BA" w:rsidRDefault="000C70BA" w:rsidP="000C70BA">
      <w:pPr>
        <w:pStyle w:val="B1"/>
      </w:pPr>
      <w:r>
        <w:t>-</w:t>
      </w:r>
      <w:r>
        <w:tab/>
      </w:r>
      <w:r w:rsidRPr="000573F5">
        <w:t>UE States at the end of the preamble</w:t>
      </w:r>
      <w:r>
        <w:t>:</w:t>
      </w:r>
    </w:p>
    <w:p w14:paraId="001C66C0" w14:textId="77777777" w:rsidR="000C70BA" w:rsidRDefault="000C70BA" w:rsidP="000C70BA">
      <w:pPr>
        <w:pStyle w:val="B1"/>
        <w:ind w:left="852"/>
      </w:pPr>
      <w:r>
        <w:t>-</w:t>
      </w:r>
      <w:r>
        <w:tab/>
        <w:t>The UE is in RRC_IDLE state.</w:t>
      </w:r>
    </w:p>
    <w:p w14:paraId="5C9E855A" w14:textId="77777777" w:rsidR="000C70BA" w:rsidRDefault="000C70BA" w:rsidP="000C70BA">
      <w:pPr>
        <w:pStyle w:val="B1"/>
        <w:ind w:left="852"/>
      </w:pPr>
      <w:r>
        <w:t>-</w:t>
      </w:r>
      <w:r>
        <w:tab/>
        <w:t>The client is registered for MCVideo.</w:t>
      </w:r>
    </w:p>
    <w:p w14:paraId="486EB0FA" w14:textId="77777777" w:rsidR="000C70BA" w:rsidRDefault="000C70BA" w:rsidP="000C70BA">
      <w:pPr>
        <w:pStyle w:val="H6"/>
      </w:pPr>
      <w:r>
        <w:t>6.7.2.3.2</w:t>
      </w:r>
      <w:r>
        <w:tab/>
        <w:t>Test procedure sequence</w:t>
      </w:r>
    </w:p>
    <w:p w14:paraId="59884288" w14:textId="77777777" w:rsidR="000C70BA" w:rsidRDefault="000C70BA" w:rsidP="000C70BA">
      <w:pPr>
        <w:pStyle w:val="TH"/>
      </w:pPr>
      <w:r>
        <w:t>Table 6.7.2.3.2-1: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14:paraId="677E6CAF" w14:textId="77777777" w:rsidTr="002E3FCC">
        <w:trPr>
          <w:tblHeader/>
        </w:trPr>
        <w:tc>
          <w:tcPr>
            <w:tcW w:w="715" w:type="dxa"/>
            <w:tcBorders>
              <w:top w:val="single" w:sz="4" w:space="0" w:color="auto"/>
              <w:left w:val="single" w:sz="4" w:space="0" w:color="auto"/>
              <w:bottom w:val="nil"/>
              <w:right w:val="single" w:sz="4" w:space="0" w:color="auto"/>
            </w:tcBorders>
            <w:hideMark/>
          </w:tcPr>
          <w:p w14:paraId="5B6D41D5" w14:textId="77777777" w:rsidR="000C70BA" w:rsidRDefault="000C70BA" w:rsidP="002E3FCC">
            <w:pPr>
              <w:pStyle w:val="TAH"/>
              <w:keepNext w:val="0"/>
              <w:keepLines w:val="0"/>
              <w:widowControl w:val="0"/>
            </w:pPr>
            <w:r>
              <w:t>St</w:t>
            </w:r>
          </w:p>
        </w:tc>
        <w:tc>
          <w:tcPr>
            <w:tcW w:w="3787" w:type="dxa"/>
            <w:tcBorders>
              <w:top w:val="single" w:sz="4" w:space="0" w:color="auto"/>
              <w:left w:val="single" w:sz="4" w:space="0" w:color="auto"/>
              <w:bottom w:val="nil"/>
              <w:right w:val="single" w:sz="4" w:space="0" w:color="auto"/>
            </w:tcBorders>
            <w:hideMark/>
          </w:tcPr>
          <w:p w14:paraId="09836DD6" w14:textId="77777777" w:rsidR="000C70BA" w:rsidRDefault="000C70BA" w:rsidP="002E3FCC">
            <w:pPr>
              <w:pStyle w:val="TAH"/>
              <w:keepNext w:val="0"/>
              <w:keepLines w:val="0"/>
              <w:widowControl w:val="0"/>
            </w:pPr>
            <w:r>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12195BF9" w14:textId="77777777" w:rsidR="000C70BA" w:rsidRDefault="000C70BA" w:rsidP="002E3FCC">
            <w:pPr>
              <w:pStyle w:val="TAH"/>
              <w:keepNext w:val="0"/>
              <w:keepLines w:val="0"/>
              <w:widowControl w:val="0"/>
            </w:pPr>
            <w:r>
              <w:t>Message Sequence</w:t>
            </w:r>
          </w:p>
        </w:tc>
        <w:tc>
          <w:tcPr>
            <w:tcW w:w="565" w:type="dxa"/>
            <w:tcBorders>
              <w:top w:val="single" w:sz="4" w:space="0" w:color="auto"/>
              <w:left w:val="single" w:sz="4" w:space="0" w:color="auto"/>
              <w:bottom w:val="nil"/>
              <w:right w:val="single" w:sz="4" w:space="0" w:color="auto"/>
            </w:tcBorders>
            <w:hideMark/>
          </w:tcPr>
          <w:p w14:paraId="71EA1FE5" w14:textId="77777777" w:rsidR="000C70BA" w:rsidRDefault="000C70BA" w:rsidP="002E3FCC">
            <w:pPr>
              <w:pStyle w:val="TAH"/>
              <w:keepNext w:val="0"/>
              <w:keepLines w:val="0"/>
              <w:widowControl w:val="0"/>
            </w:pPr>
            <w:r>
              <w:t>TP</w:t>
            </w:r>
          </w:p>
        </w:tc>
        <w:tc>
          <w:tcPr>
            <w:tcW w:w="850" w:type="dxa"/>
            <w:tcBorders>
              <w:top w:val="single" w:sz="4" w:space="0" w:color="auto"/>
              <w:left w:val="single" w:sz="4" w:space="0" w:color="auto"/>
              <w:bottom w:val="nil"/>
              <w:right w:val="single" w:sz="4" w:space="0" w:color="auto"/>
            </w:tcBorders>
            <w:hideMark/>
          </w:tcPr>
          <w:p w14:paraId="3DD67620" w14:textId="77777777" w:rsidR="000C70BA" w:rsidRDefault="000C70BA" w:rsidP="002E3FCC">
            <w:pPr>
              <w:pStyle w:val="TAH"/>
              <w:keepNext w:val="0"/>
              <w:keepLines w:val="0"/>
              <w:widowControl w:val="0"/>
            </w:pPr>
            <w:r>
              <w:t>Verdict</w:t>
            </w:r>
          </w:p>
        </w:tc>
      </w:tr>
      <w:tr w:rsidR="000C70BA" w14:paraId="13B27E1E" w14:textId="77777777" w:rsidTr="002E3FCC">
        <w:trPr>
          <w:tblHeader/>
        </w:trPr>
        <w:tc>
          <w:tcPr>
            <w:tcW w:w="715" w:type="dxa"/>
            <w:tcBorders>
              <w:top w:val="nil"/>
              <w:left w:val="single" w:sz="4" w:space="0" w:color="auto"/>
              <w:bottom w:val="single" w:sz="4" w:space="0" w:color="auto"/>
              <w:right w:val="single" w:sz="4" w:space="0" w:color="auto"/>
            </w:tcBorders>
          </w:tcPr>
          <w:p w14:paraId="781C6537" w14:textId="77777777" w:rsidR="000C70BA" w:rsidRDefault="000C70BA" w:rsidP="002E3FCC">
            <w:pPr>
              <w:pStyle w:val="TAH"/>
              <w:keepNext w:val="0"/>
              <w:keepLines w:val="0"/>
              <w:widowControl w:val="0"/>
            </w:pPr>
          </w:p>
        </w:tc>
        <w:tc>
          <w:tcPr>
            <w:tcW w:w="3787" w:type="dxa"/>
            <w:tcBorders>
              <w:top w:val="nil"/>
              <w:left w:val="single" w:sz="4" w:space="0" w:color="auto"/>
              <w:bottom w:val="single" w:sz="4" w:space="0" w:color="auto"/>
              <w:right w:val="single" w:sz="4" w:space="0" w:color="auto"/>
            </w:tcBorders>
          </w:tcPr>
          <w:p w14:paraId="7463E18B" w14:textId="77777777" w:rsidR="000C70BA"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36D0875C" w14:textId="77777777" w:rsidR="000C70BA" w:rsidRDefault="000C70BA" w:rsidP="002E3FCC">
            <w:pPr>
              <w:pStyle w:val="TAH"/>
              <w:keepNext w:val="0"/>
              <w:keepLines w:val="0"/>
              <w:widowControl w:val="0"/>
            </w:pPr>
            <w:r>
              <w:t>U - S</w:t>
            </w:r>
          </w:p>
        </w:tc>
        <w:tc>
          <w:tcPr>
            <w:tcW w:w="2978" w:type="dxa"/>
            <w:tcBorders>
              <w:top w:val="single" w:sz="4" w:space="0" w:color="auto"/>
              <w:left w:val="single" w:sz="4" w:space="0" w:color="auto"/>
              <w:bottom w:val="single" w:sz="4" w:space="0" w:color="auto"/>
              <w:right w:val="single" w:sz="4" w:space="0" w:color="auto"/>
            </w:tcBorders>
            <w:hideMark/>
          </w:tcPr>
          <w:p w14:paraId="78E5A39E" w14:textId="77777777" w:rsidR="000C70BA" w:rsidRDefault="000C70BA" w:rsidP="002E3FCC">
            <w:pPr>
              <w:pStyle w:val="TAH"/>
              <w:keepNext w:val="0"/>
              <w:keepLines w:val="0"/>
              <w:widowControl w:val="0"/>
            </w:pPr>
            <w:r>
              <w:t>Message</w:t>
            </w:r>
          </w:p>
        </w:tc>
        <w:tc>
          <w:tcPr>
            <w:tcW w:w="565" w:type="dxa"/>
            <w:tcBorders>
              <w:top w:val="nil"/>
              <w:left w:val="single" w:sz="4" w:space="0" w:color="auto"/>
              <w:bottom w:val="single" w:sz="4" w:space="0" w:color="auto"/>
              <w:right w:val="single" w:sz="4" w:space="0" w:color="auto"/>
            </w:tcBorders>
          </w:tcPr>
          <w:p w14:paraId="1CC2E461" w14:textId="77777777" w:rsidR="000C70BA"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7BC01A00" w14:textId="77777777" w:rsidR="000C70BA" w:rsidRDefault="000C70BA" w:rsidP="002E3FCC">
            <w:pPr>
              <w:pStyle w:val="TAH"/>
              <w:keepNext w:val="0"/>
              <w:keepLines w:val="0"/>
              <w:widowControl w:val="0"/>
            </w:pPr>
          </w:p>
        </w:tc>
      </w:tr>
      <w:tr w:rsidR="000C70BA" w14:paraId="0BB77EE8"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419D1226" w14:textId="77777777" w:rsidR="000C70BA" w:rsidRDefault="000C70BA" w:rsidP="002E3FCC">
            <w:pPr>
              <w:pStyle w:val="TAC"/>
              <w:keepNext w:val="0"/>
              <w:keepLines w:val="0"/>
              <w:widowControl w:val="0"/>
              <w:rPr>
                <w:rFonts w:eastAsia="Calibri"/>
              </w:rPr>
            </w:pPr>
            <w:r>
              <w:t>1</w:t>
            </w:r>
          </w:p>
        </w:tc>
        <w:tc>
          <w:tcPr>
            <w:tcW w:w="3787" w:type="dxa"/>
            <w:tcBorders>
              <w:top w:val="single" w:sz="4" w:space="0" w:color="auto"/>
              <w:left w:val="single" w:sz="4" w:space="0" w:color="auto"/>
              <w:bottom w:val="single" w:sz="4" w:space="0" w:color="auto"/>
              <w:right w:val="single" w:sz="4" w:space="0" w:color="auto"/>
            </w:tcBorders>
            <w:hideMark/>
          </w:tcPr>
          <w:p w14:paraId="41CE200F" w14:textId="2FE645EC" w:rsidR="000C70BA" w:rsidRDefault="000C70BA" w:rsidP="002E3FCC">
            <w:pPr>
              <w:pStyle w:val="TAL"/>
              <w:keepNext w:val="0"/>
              <w:keepLines w:val="0"/>
              <w:widowControl w:val="0"/>
              <w:rPr>
                <w:rFonts w:eastAsia="Calibri"/>
              </w:rPr>
            </w:pPr>
            <w:r>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Pr>
                <w:rFonts w:eastAsia="SimSun"/>
              </w:rPr>
              <w:t xml:space="preserve">-1 [2] Table 5.3.4.3-1 to </w:t>
            </w:r>
            <w:r>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1BB0BAA4" w14:textId="77777777" w:rsidR="000C70BA" w:rsidRDefault="000C70BA" w:rsidP="002E3FCC">
            <w:pPr>
              <w:pStyle w:val="TAC"/>
              <w:keepNext w:val="0"/>
              <w:keepLines w:val="0"/>
              <w:widowControl w:val="0"/>
              <w:rPr>
                <w:rFonts w:eastAsia="Calibri"/>
                <w:szCs w:val="22"/>
              </w:rPr>
            </w:pPr>
            <w:r>
              <w:t>-</w:t>
            </w:r>
          </w:p>
        </w:tc>
        <w:tc>
          <w:tcPr>
            <w:tcW w:w="2978" w:type="dxa"/>
            <w:tcBorders>
              <w:top w:val="single" w:sz="4" w:space="0" w:color="auto"/>
              <w:left w:val="single" w:sz="4" w:space="0" w:color="auto"/>
              <w:bottom w:val="single" w:sz="4" w:space="0" w:color="auto"/>
              <w:right w:val="single" w:sz="4" w:space="0" w:color="auto"/>
            </w:tcBorders>
            <w:hideMark/>
          </w:tcPr>
          <w:p w14:paraId="65F4DB3A" w14:textId="77777777" w:rsidR="000C70BA" w:rsidRDefault="000C70BA" w:rsidP="002E3FCC">
            <w:pPr>
              <w:pStyle w:val="TAL"/>
              <w:keepNext w:val="0"/>
              <w:keepLines w:val="0"/>
              <w:widowControl w:val="0"/>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7D8B1C01" w14:textId="77777777" w:rsidR="000C70BA" w:rsidRDefault="000C70BA" w:rsidP="002E3FCC">
            <w:pPr>
              <w:pStyle w:val="TAC"/>
              <w:keepNext w:val="0"/>
              <w:keepLines w:val="0"/>
              <w:widowControl w:val="0"/>
            </w:pPr>
            <w:r>
              <w:t>1</w:t>
            </w:r>
          </w:p>
        </w:tc>
        <w:tc>
          <w:tcPr>
            <w:tcW w:w="850" w:type="dxa"/>
            <w:tcBorders>
              <w:top w:val="single" w:sz="4" w:space="0" w:color="auto"/>
              <w:left w:val="single" w:sz="4" w:space="0" w:color="auto"/>
              <w:bottom w:val="single" w:sz="4" w:space="0" w:color="auto"/>
              <w:right w:val="single" w:sz="4" w:space="0" w:color="auto"/>
            </w:tcBorders>
            <w:hideMark/>
          </w:tcPr>
          <w:p w14:paraId="5CBE4DB2" w14:textId="77777777" w:rsidR="000C70BA" w:rsidRDefault="000C70BA" w:rsidP="002E3FCC">
            <w:pPr>
              <w:pStyle w:val="TAC"/>
              <w:keepNext w:val="0"/>
              <w:keepLines w:val="0"/>
              <w:widowControl w:val="0"/>
            </w:pPr>
            <w:r>
              <w:rPr>
                <w:rFonts w:cs="Arial"/>
                <w:szCs w:val="18"/>
              </w:rPr>
              <w:t>-</w:t>
            </w:r>
          </w:p>
        </w:tc>
      </w:tr>
      <w:tr w:rsidR="000C70BA" w14:paraId="6F9F747E"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98C4A93" w14:textId="77777777" w:rsidR="000C70BA" w:rsidRDefault="000C70BA" w:rsidP="002E3FCC">
            <w:pPr>
              <w:pStyle w:val="TAC"/>
              <w:keepNext w:val="0"/>
              <w:keepLines w:val="0"/>
              <w:widowControl w:val="0"/>
              <w:rPr>
                <w:rFonts w:eastAsia="Calibri"/>
              </w:rPr>
            </w:pPr>
            <w:r>
              <w:t xml:space="preserve">2 </w:t>
            </w:r>
          </w:p>
        </w:tc>
        <w:tc>
          <w:tcPr>
            <w:tcW w:w="3787" w:type="dxa"/>
            <w:tcBorders>
              <w:top w:val="single" w:sz="4" w:space="0" w:color="auto"/>
              <w:left w:val="single" w:sz="4" w:space="0" w:color="auto"/>
              <w:bottom w:val="single" w:sz="4" w:space="0" w:color="auto"/>
              <w:right w:val="single" w:sz="4" w:space="0" w:color="auto"/>
            </w:tcBorders>
            <w:hideMark/>
          </w:tcPr>
          <w:p w14:paraId="36159709" w14:textId="77777777" w:rsidR="000C70BA" w:rsidRDefault="000C70BA" w:rsidP="002E3FCC">
            <w:pPr>
              <w:pStyle w:val="TAL"/>
              <w:keepNext w:val="0"/>
              <w:keepLines w:val="0"/>
              <w:widowControl w:val="0"/>
              <w:rPr>
                <w:rFonts w:eastAsia="Calibri"/>
              </w:rPr>
            </w:pPr>
            <w:r>
              <w:t>The SS (MCVideo server) sends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754FFF7F" w14:textId="77777777" w:rsidR="000C70BA" w:rsidRDefault="000C70BA" w:rsidP="002E3FCC">
            <w:pPr>
              <w:pStyle w:val="TAC"/>
              <w:keepNext w:val="0"/>
              <w:keepLines w:val="0"/>
              <w:widowControl w:val="0"/>
              <w:rPr>
                <w:rFonts w:eastAsia="Calibri"/>
                <w:szCs w:val="22"/>
              </w:rPr>
            </w:pPr>
            <w:r>
              <w:t>&lt;--</w:t>
            </w:r>
          </w:p>
        </w:tc>
        <w:tc>
          <w:tcPr>
            <w:tcW w:w="2978" w:type="dxa"/>
            <w:tcBorders>
              <w:top w:val="single" w:sz="4" w:space="0" w:color="auto"/>
              <w:left w:val="single" w:sz="4" w:space="0" w:color="auto"/>
              <w:bottom w:val="single" w:sz="4" w:space="0" w:color="auto"/>
              <w:right w:val="single" w:sz="4" w:space="0" w:color="auto"/>
            </w:tcBorders>
            <w:hideMark/>
          </w:tcPr>
          <w:p w14:paraId="19099311" w14:textId="77777777" w:rsidR="000C70BA" w:rsidRDefault="000C70BA" w:rsidP="002E3FCC">
            <w:pPr>
              <w:pStyle w:val="TAL"/>
              <w:keepNext w:val="0"/>
              <w:keepLines w:val="0"/>
              <w:widowControl w:val="0"/>
              <w:rPr>
                <w:rFonts w:eastAsia="Calibri"/>
              </w:rPr>
            </w:pPr>
            <w: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1F5BA442" w14:textId="77777777" w:rsidR="000C70BA" w:rsidRDefault="000C70BA" w:rsidP="002E3FCC">
            <w:pPr>
              <w:pStyle w:val="TAC"/>
              <w:keepNext w:val="0"/>
              <w:keepLines w:val="0"/>
              <w:widowControl w:val="0"/>
            </w:pPr>
            <w:r>
              <w:t>-</w:t>
            </w:r>
          </w:p>
        </w:tc>
        <w:tc>
          <w:tcPr>
            <w:tcW w:w="850" w:type="dxa"/>
            <w:tcBorders>
              <w:top w:val="single" w:sz="4" w:space="0" w:color="auto"/>
              <w:left w:val="single" w:sz="4" w:space="0" w:color="auto"/>
              <w:bottom w:val="single" w:sz="4" w:space="0" w:color="auto"/>
              <w:right w:val="single" w:sz="4" w:space="0" w:color="auto"/>
            </w:tcBorders>
            <w:hideMark/>
          </w:tcPr>
          <w:p w14:paraId="19B92A7B" w14:textId="77777777" w:rsidR="000C70BA" w:rsidRDefault="000C70BA" w:rsidP="002E3FCC">
            <w:pPr>
              <w:pStyle w:val="TAC"/>
              <w:keepNext w:val="0"/>
              <w:keepLines w:val="0"/>
              <w:widowControl w:val="0"/>
            </w:pPr>
            <w:r>
              <w:t>-</w:t>
            </w:r>
          </w:p>
        </w:tc>
      </w:tr>
      <w:tr w:rsidR="000C70BA" w14:paraId="26280A23"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5344EE5F" w14:textId="77777777" w:rsidR="000C70BA" w:rsidRDefault="000C70BA" w:rsidP="002E3FCC">
            <w:pPr>
              <w:pStyle w:val="TAC"/>
              <w:keepNext w:val="0"/>
              <w:keepLines w:val="0"/>
              <w:widowControl w:val="0"/>
              <w:rPr>
                <w:rFonts w:eastAsia="Calibri"/>
              </w:rPr>
            </w:pPr>
            <w:r>
              <w:t>3</w:t>
            </w:r>
          </w:p>
        </w:tc>
        <w:tc>
          <w:tcPr>
            <w:tcW w:w="3787" w:type="dxa"/>
            <w:tcBorders>
              <w:top w:val="single" w:sz="4" w:space="0" w:color="auto"/>
              <w:left w:val="single" w:sz="4" w:space="0" w:color="auto"/>
              <w:bottom w:val="single" w:sz="4" w:space="0" w:color="auto"/>
              <w:right w:val="single" w:sz="4" w:space="0" w:color="auto"/>
            </w:tcBorders>
            <w:hideMark/>
          </w:tcPr>
          <w:p w14:paraId="1679A23C" w14:textId="77777777" w:rsidR="000C70BA" w:rsidRDefault="000C70BA" w:rsidP="002E3FCC">
            <w:pPr>
              <w:pStyle w:val="TAL"/>
            </w:pPr>
            <w:r>
              <w:t>Check: Does the UE (MCVideo client) provide transmission granted notification to the user?</w:t>
            </w:r>
          </w:p>
          <w:p w14:paraId="5351849A"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958F99C"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656CC490"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18BDC1ED"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42C54D01" w14:textId="77777777" w:rsidR="000C70BA" w:rsidRDefault="000C70BA" w:rsidP="002E3FCC">
            <w:pPr>
              <w:pStyle w:val="TAC"/>
              <w:keepNext w:val="0"/>
              <w:keepLines w:val="0"/>
              <w:widowControl w:val="0"/>
            </w:pPr>
            <w:r>
              <w:rPr>
                <w:rFonts w:eastAsia="Calibri"/>
                <w:szCs w:val="18"/>
              </w:rPr>
              <w:t>F</w:t>
            </w:r>
          </w:p>
        </w:tc>
      </w:tr>
      <w:tr w:rsidR="000C70BA" w14:paraId="02F5534C"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6919B455" w14:textId="77777777" w:rsidR="000C70BA" w:rsidRDefault="000C70BA" w:rsidP="002E3FCC">
            <w:pPr>
              <w:pStyle w:val="TAC"/>
              <w:keepNext w:val="0"/>
              <w:keepLines w:val="0"/>
              <w:widowControl w:val="0"/>
              <w:rPr>
                <w:rFonts w:eastAsia="Calibri"/>
              </w:rPr>
            </w:pPr>
            <w:r>
              <w:t>4</w:t>
            </w:r>
          </w:p>
        </w:tc>
        <w:tc>
          <w:tcPr>
            <w:tcW w:w="3787" w:type="dxa"/>
            <w:tcBorders>
              <w:top w:val="single" w:sz="4" w:space="0" w:color="auto"/>
              <w:left w:val="single" w:sz="4" w:space="0" w:color="auto"/>
              <w:bottom w:val="single" w:sz="4" w:space="0" w:color="auto"/>
              <w:right w:val="single" w:sz="4" w:space="0" w:color="auto"/>
            </w:tcBorders>
            <w:hideMark/>
          </w:tcPr>
          <w:p w14:paraId="1A2815FF" w14:textId="36FEF595" w:rsidR="000C70BA" w:rsidRDefault="000C70BA" w:rsidP="002E3FCC">
            <w:pPr>
              <w:pStyle w:val="TAL"/>
              <w:keepNext w:val="0"/>
              <w:keepLines w:val="0"/>
              <w:widowControl w:val="0"/>
              <w:rPr>
                <w:rFonts w:eastAsia="Calibri"/>
              </w:rPr>
            </w:pPr>
            <w:r>
              <w:t xml:space="preserve">Check: Does the UE (MCVideo client) correctly perform procedure 'MCVideo Transmission End Request CT' </w:t>
            </w:r>
            <w:r>
              <w:rPr>
                <w:rFonts w:eastAsia="SimSun"/>
              </w:rPr>
              <w:t xml:space="preserve">as described in TS </w:t>
            </w:r>
            <w:r w:rsidR="00960759">
              <w:rPr>
                <w:rFonts w:eastAsia="SimSun"/>
              </w:rPr>
              <w:t>37.579</w:t>
            </w:r>
            <w:r>
              <w:rPr>
                <w:rFonts w:eastAsia="SimSun"/>
              </w:rPr>
              <w:t>-1 [2] Table 5.3B.9.3-1?</w:t>
            </w:r>
          </w:p>
        </w:tc>
        <w:tc>
          <w:tcPr>
            <w:tcW w:w="708" w:type="dxa"/>
            <w:tcBorders>
              <w:top w:val="single" w:sz="4" w:space="0" w:color="auto"/>
              <w:left w:val="single" w:sz="4" w:space="0" w:color="auto"/>
              <w:bottom w:val="single" w:sz="4" w:space="0" w:color="auto"/>
              <w:right w:val="single" w:sz="4" w:space="0" w:color="auto"/>
            </w:tcBorders>
            <w:hideMark/>
          </w:tcPr>
          <w:p w14:paraId="0EE08772"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56B8CF8B"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0AFEEB01" w14:textId="77777777" w:rsidR="000C70BA" w:rsidRDefault="000C70BA" w:rsidP="002E3FCC">
            <w:pPr>
              <w:pStyle w:val="TAC"/>
              <w:keepNext w:val="0"/>
              <w:keepLines w:val="0"/>
              <w:widowControl w:val="0"/>
            </w:pPr>
            <w:r>
              <w:t>2</w:t>
            </w:r>
          </w:p>
        </w:tc>
        <w:tc>
          <w:tcPr>
            <w:tcW w:w="850" w:type="dxa"/>
            <w:tcBorders>
              <w:top w:val="single" w:sz="4" w:space="0" w:color="auto"/>
              <w:left w:val="single" w:sz="4" w:space="0" w:color="auto"/>
              <w:bottom w:val="single" w:sz="4" w:space="0" w:color="auto"/>
              <w:right w:val="single" w:sz="4" w:space="0" w:color="auto"/>
            </w:tcBorders>
            <w:hideMark/>
          </w:tcPr>
          <w:p w14:paraId="708A413A" w14:textId="77777777" w:rsidR="000C70BA" w:rsidRDefault="000C70BA" w:rsidP="002E3FCC">
            <w:pPr>
              <w:pStyle w:val="TAC"/>
              <w:keepNext w:val="0"/>
              <w:keepLines w:val="0"/>
              <w:widowControl w:val="0"/>
            </w:pPr>
            <w:r>
              <w:rPr>
                <w:rFonts w:cs="Arial"/>
                <w:szCs w:val="18"/>
              </w:rPr>
              <w:t>P</w:t>
            </w:r>
          </w:p>
        </w:tc>
      </w:tr>
      <w:tr w:rsidR="000C70BA" w14:paraId="1A537CC1"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18893C97" w14:textId="77777777" w:rsidR="000C70BA" w:rsidRDefault="000C70BA" w:rsidP="002E3FCC">
            <w:pPr>
              <w:pStyle w:val="TAC"/>
              <w:keepNext w:val="0"/>
              <w:keepLines w:val="0"/>
              <w:widowControl w:val="0"/>
              <w:rPr>
                <w:rFonts w:eastAsia="Calibri"/>
              </w:rPr>
            </w:pPr>
            <w:r>
              <w:t>5</w:t>
            </w:r>
          </w:p>
        </w:tc>
        <w:tc>
          <w:tcPr>
            <w:tcW w:w="3787" w:type="dxa"/>
            <w:tcBorders>
              <w:top w:val="single" w:sz="4" w:space="0" w:color="auto"/>
              <w:left w:val="single" w:sz="4" w:space="0" w:color="auto"/>
              <w:bottom w:val="single" w:sz="4" w:space="0" w:color="auto"/>
              <w:right w:val="single" w:sz="4" w:space="0" w:color="auto"/>
            </w:tcBorders>
            <w:hideMark/>
          </w:tcPr>
          <w:p w14:paraId="63E62640" w14:textId="77777777" w:rsidR="000C70BA" w:rsidRDefault="000C70BA" w:rsidP="002E3FCC">
            <w:pPr>
              <w:pStyle w:val="TAL"/>
            </w:pPr>
            <w:r>
              <w:t>Check: Does the UE (MCVideo client) notify the user that the permission to send RTP media is being revoked?</w:t>
            </w:r>
          </w:p>
          <w:p w14:paraId="0F565B57" w14:textId="77777777" w:rsidR="000C70BA" w:rsidRDefault="000C70BA" w:rsidP="002E3FCC">
            <w:pPr>
              <w:pStyle w:val="TAL"/>
              <w:keepNext w:val="0"/>
              <w:keepLines w:val="0"/>
              <w:widowControl w:val="0"/>
              <w:rPr>
                <w:rFonts w:eastAsia="Calibri"/>
              </w:rPr>
            </w:pPr>
            <w:r>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7EFAD645" w14:textId="77777777" w:rsidR="000C70BA" w:rsidRDefault="000C70BA" w:rsidP="002E3FCC">
            <w:pPr>
              <w:pStyle w:val="TAC"/>
              <w:keepNext w:val="0"/>
              <w:keepLines w:val="0"/>
              <w:widowControl w:val="0"/>
              <w:rPr>
                <w:rFonts w:eastAsia="Calibri"/>
                <w:szCs w:val="22"/>
              </w:rPr>
            </w:pPr>
            <w:r>
              <w:rPr>
                <w:rFonts w:eastAsia="Calibri"/>
                <w:szCs w:val="18"/>
              </w:rPr>
              <w:t>-</w:t>
            </w:r>
          </w:p>
        </w:tc>
        <w:tc>
          <w:tcPr>
            <w:tcW w:w="2978" w:type="dxa"/>
            <w:tcBorders>
              <w:top w:val="single" w:sz="4" w:space="0" w:color="auto"/>
              <w:left w:val="single" w:sz="4" w:space="0" w:color="auto"/>
              <w:bottom w:val="single" w:sz="4" w:space="0" w:color="auto"/>
              <w:right w:val="single" w:sz="4" w:space="0" w:color="auto"/>
            </w:tcBorders>
            <w:hideMark/>
          </w:tcPr>
          <w:p w14:paraId="77FB01B6" w14:textId="77777777" w:rsidR="000C70BA" w:rsidRDefault="000C70BA" w:rsidP="002E3FCC">
            <w:pPr>
              <w:pStyle w:val="TAL"/>
              <w:keepNext w:val="0"/>
              <w:keepLines w:val="0"/>
              <w:widowControl w:val="0"/>
              <w:rPr>
                <w:rFonts w:eastAsia="Calibri"/>
              </w:rPr>
            </w:pPr>
            <w:r>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737D8BA4" w14:textId="77777777" w:rsidR="000C70BA" w:rsidRDefault="000C70BA" w:rsidP="002E3FCC">
            <w:pPr>
              <w:pStyle w:val="TAC"/>
              <w:keepNext w:val="0"/>
              <w:keepLines w:val="0"/>
              <w:widowControl w:val="0"/>
            </w:pPr>
            <w:r>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hideMark/>
          </w:tcPr>
          <w:p w14:paraId="3262FB67" w14:textId="77777777" w:rsidR="000C70BA" w:rsidRDefault="000C70BA" w:rsidP="002E3FCC">
            <w:pPr>
              <w:pStyle w:val="TAC"/>
              <w:keepNext w:val="0"/>
              <w:keepLines w:val="0"/>
              <w:widowControl w:val="0"/>
            </w:pPr>
            <w:r>
              <w:rPr>
                <w:rFonts w:eastAsia="Calibri"/>
                <w:szCs w:val="18"/>
              </w:rPr>
              <w:t>F</w:t>
            </w:r>
          </w:p>
        </w:tc>
      </w:tr>
      <w:tr w:rsidR="000C70BA" w14:paraId="0F91F049" w14:textId="77777777" w:rsidTr="002E3FCC">
        <w:tc>
          <w:tcPr>
            <w:tcW w:w="715" w:type="dxa"/>
            <w:tcBorders>
              <w:top w:val="single" w:sz="4" w:space="0" w:color="auto"/>
              <w:left w:val="single" w:sz="4" w:space="0" w:color="auto"/>
              <w:bottom w:val="single" w:sz="4" w:space="0" w:color="auto"/>
              <w:right w:val="single" w:sz="4" w:space="0" w:color="auto"/>
            </w:tcBorders>
            <w:hideMark/>
          </w:tcPr>
          <w:p w14:paraId="0FE5C5E4" w14:textId="77777777" w:rsidR="000C70BA" w:rsidRDefault="000C70BA" w:rsidP="002E3FCC">
            <w:pPr>
              <w:pStyle w:val="TAC"/>
              <w:keepNext w:val="0"/>
              <w:keepLines w:val="0"/>
              <w:widowControl w:val="0"/>
              <w:rPr>
                <w:rFonts w:eastAsia="Calibri"/>
              </w:rPr>
            </w:pPr>
            <w:r>
              <w:rPr>
                <w:rFonts w:eastAsia="Calibri"/>
              </w:rPr>
              <w:t>6</w:t>
            </w:r>
          </w:p>
        </w:tc>
        <w:tc>
          <w:tcPr>
            <w:tcW w:w="3787" w:type="dxa"/>
            <w:tcBorders>
              <w:top w:val="single" w:sz="4" w:space="0" w:color="auto"/>
              <w:left w:val="single" w:sz="4" w:space="0" w:color="auto"/>
              <w:bottom w:val="single" w:sz="4" w:space="0" w:color="auto"/>
              <w:right w:val="single" w:sz="4" w:space="0" w:color="auto"/>
            </w:tcBorders>
            <w:hideMark/>
          </w:tcPr>
          <w:p w14:paraId="7CE58421" w14:textId="616C4C25" w:rsidR="000C70BA" w:rsidRDefault="000C70BA" w:rsidP="002E3FCC">
            <w:pPr>
              <w:pStyle w:val="TAL"/>
              <w:keepNext w:val="0"/>
              <w:keepLines w:val="0"/>
              <w:widowControl w:val="0"/>
              <w:rPr>
                <w:rFonts w:eastAsia="Calibri"/>
              </w:rPr>
            </w:pPr>
            <w:r>
              <w:t xml:space="preserve">Check: </w:t>
            </w:r>
            <w:r>
              <w:rPr>
                <w:rFonts w:eastAsia="Calibri"/>
              </w:rPr>
              <w:t>Does the UE (MCVideo client) correctly perform procedure '</w:t>
            </w:r>
            <w:r>
              <w:t xml:space="preserve">MCX CT call release' </w:t>
            </w:r>
            <w:r>
              <w:rPr>
                <w:rFonts w:eastAsia="Calibri"/>
              </w:rPr>
              <w:t xml:space="preserve">as described in </w:t>
            </w:r>
            <w:r>
              <w:t xml:space="preserve">TS </w:t>
            </w:r>
            <w:r w:rsidR="00960759">
              <w:t>37.579</w:t>
            </w:r>
            <w:r>
              <w:t>-1 [2] Table 5.3.12.3-1?</w:t>
            </w:r>
          </w:p>
        </w:tc>
        <w:tc>
          <w:tcPr>
            <w:tcW w:w="708" w:type="dxa"/>
            <w:tcBorders>
              <w:top w:val="single" w:sz="4" w:space="0" w:color="auto"/>
              <w:left w:val="single" w:sz="4" w:space="0" w:color="auto"/>
              <w:bottom w:val="single" w:sz="4" w:space="0" w:color="auto"/>
              <w:right w:val="single" w:sz="4" w:space="0" w:color="auto"/>
            </w:tcBorders>
            <w:hideMark/>
          </w:tcPr>
          <w:p w14:paraId="0C0AF10F" w14:textId="77777777" w:rsidR="000C70BA" w:rsidRDefault="000C70BA" w:rsidP="002E3FCC">
            <w:pPr>
              <w:pStyle w:val="TAC"/>
              <w:keepNext w:val="0"/>
              <w:keepLines w:val="0"/>
              <w:widowControl w:val="0"/>
              <w:rPr>
                <w:rFonts w:eastAsia="Calibri"/>
                <w:szCs w:val="22"/>
              </w:rPr>
            </w:pPr>
            <w:r>
              <w:rPr>
                <w:rFonts w:eastAsia="Calibri"/>
                <w:szCs w:val="22"/>
              </w:rPr>
              <w:t>-</w:t>
            </w:r>
          </w:p>
        </w:tc>
        <w:tc>
          <w:tcPr>
            <w:tcW w:w="2978" w:type="dxa"/>
            <w:tcBorders>
              <w:top w:val="single" w:sz="4" w:space="0" w:color="auto"/>
              <w:left w:val="single" w:sz="4" w:space="0" w:color="auto"/>
              <w:bottom w:val="single" w:sz="4" w:space="0" w:color="auto"/>
              <w:right w:val="single" w:sz="4" w:space="0" w:color="auto"/>
            </w:tcBorders>
            <w:hideMark/>
          </w:tcPr>
          <w:p w14:paraId="1ACE84B9" w14:textId="77777777" w:rsidR="000C70BA" w:rsidRDefault="000C70BA" w:rsidP="002E3FCC">
            <w:pPr>
              <w:pStyle w:val="TAL"/>
              <w:keepNext w:val="0"/>
              <w:keepLines w:val="0"/>
              <w:widowControl w:val="0"/>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FC6707D" w14:textId="77777777" w:rsidR="000C70BA" w:rsidRDefault="000C70BA" w:rsidP="002E3FCC">
            <w:pPr>
              <w:pStyle w:val="TAC"/>
              <w:keepNext w:val="0"/>
              <w:keepLines w:val="0"/>
              <w:widowControl w:val="0"/>
            </w:pPr>
            <w:r>
              <w:t>3</w:t>
            </w:r>
          </w:p>
        </w:tc>
        <w:tc>
          <w:tcPr>
            <w:tcW w:w="850" w:type="dxa"/>
            <w:tcBorders>
              <w:top w:val="single" w:sz="4" w:space="0" w:color="auto"/>
              <w:left w:val="single" w:sz="4" w:space="0" w:color="auto"/>
              <w:bottom w:val="single" w:sz="4" w:space="0" w:color="auto"/>
              <w:right w:val="single" w:sz="4" w:space="0" w:color="auto"/>
            </w:tcBorders>
            <w:hideMark/>
          </w:tcPr>
          <w:p w14:paraId="7AD66FF4" w14:textId="77777777" w:rsidR="000C70BA" w:rsidRDefault="000C70BA" w:rsidP="002E3FCC">
            <w:pPr>
              <w:pStyle w:val="TAC"/>
              <w:keepNext w:val="0"/>
              <w:keepLines w:val="0"/>
              <w:widowControl w:val="0"/>
            </w:pPr>
            <w:r>
              <w:rPr>
                <w:rFonts w:cs="Arial"/>
                <w:szCs w:val="18"/>
              </w:rPr>
              <w:t>P</w:t>
            </w:r>
          </w:p>
        </w:tc>
      </w:tr>
      <w:tr w:rsidR="000C70BA" w14:paraId="7C6A732F"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6CBBD1BF" w14:textId="77777777" w:rsidR="000C70BA" w:rsidRDefault="000C70BA" w:rsidP="002E3FCC">
            <w:pPr>
              <w:pStyle w:val="TAN"/>
            </w:pPr>
            <w:r>
              <w:t>NOTE 1: This action is expected to be done via a suitable implementation dependent MMI.</w:t>
            </w:r>
          </w:p>
        </w:tc>
      </w:tr>
    </w:tbl>
    <w:p w14:paraId="1AD1DA5F" w14:textId="77777777" w:rsidR="000C70BA" w:rsidRDefault="000C70BA" w:rsidP="000C70BA"/>
    <w:p w14:paraId="7FB33192" w14:textId="77777777" w:rsidR="000C70BA" w:rsidRDefault="000C70BA" w:rsidP="000C70BA">
      <w:pPr>
        <w:pStyle w:val="H6"/>
      </w:pPr>
      <w:r>
        <w:t>6.7.2.3.3</w:t>
      </w:r>
      <w:r>
        <w:tab/>
        <w:t>Specific message contents</w:t>
      </w:r>
    </w:p>
    <w:p w14:paraId="18819DAF" w14:textId="571DBCD2" w:rsidR="000C70BA" w:rsidRDefault="000C70BA" w:rsidP="000C70BA">
      <w:pPr>
        <w:pStyle w:val="TH"/>
      </w:pPr>
      <w:r>
        <w:t>Table 6.7.2.3.3-1: SIP INVITE from the SS (Step 1, Table 6.7.2.3.2-1;</w:t>
      </w:r>
      <w:r>
        <w:br/>
        <w:t xml:space="preserve">Step 2,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54C8777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3F8B0EED" w14:textId="2D50E017" w:rsidR="000C70BA" w:rsidRDefault="000C70BA" w:rsidP="002E3FCC">
            <w:pPr>
              <w:pStyle w:val="TAL"/>
            </w:pPr>
            <w:r>
              <w:t xml:space="preserve">Derivation Path: TS </w:t>
            </w:r>
            <w:r w:rsidR="00960759">
              <w:t>37.579</w:t>
            </w:r>
            <w:r>
              <w:t>-1 [2], Table 5.5.2.5.2-1, condition PRIVATE-CALL</w:t>
            </w:r>
          </w:p>
        </w:tc>
      </w:tr>
      <w:tr w:rsidR="000C70BA" w14:paraId="6618B8F2"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299BA9C8"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53CD352C"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027DB8D2"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2C280FF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17F9D2CD" w14:textId="77777777" w:rsidR="000C70BA" w:rsidRDefault="000C70BA" w:rsidP="002E3FCC">
            <w:pPr>
              <w:pStyle w:val="TAH"/>
            </w:pPr>
            <w:r>
              <w:t>Condition</w:t>
            </w:r>
          </w:p>
        </w:tc>
      </w:tr>
      <w:tr w:rsidR="000C70BA" w14:paraId="1E8F5A3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5D7BF7C6" w14:textId="77777777" w:rsidR="000C70BA" w:rsidRDefault="000C70BA" w:rsidP="002E3FCC">
            <w:pPr>
              <w:pStyle w:val="TAL"/>
              <w:rPr>
                <w:b/>
                <w:bCs/>
              </w:rPr>
            </w:pPr>
            <w:r>
              <w:rPr>
                <w:b/>
              </w:rPr>
              <w:t>Answer-Mode</w:t>
            </w:r>
          </w:p>
        </w:tc>
        <w:tc>
          <w:tcPr>
            <w:tcW w:w="1824" w:type="dxa"/>
            <w:tcBorders>
              <w:top w:val="single" w:sz="4" w:space="0" w:color="auto"/>
              <w:left w:val="single" w:sz="4" w:space="0" w:color="auto"/>
              <w:bottom w:val="single" w:sz="4" w:space="0" w:color="auto"/>
              <w:right w:val="single" w:sz="4" w:space="0" w:color="auto"/>
            </w:tcBorders>
            <w:hideMark/>
          </w:tcPr>
          <w:p w14:paraId="77DD5B4A" w14:textId="77777777" w:rsidR="000C70BA" w:rsidRDefault="000C70BA" w:rsidP="002E3FCC">
            <w:pPr>
              <w:pStyle w:val="TAL"/>
            </w:pPr>
            <w:r>
              <w:rPr>
                <w:bCs/>
              </w:rPr>
              <w:t>not present</w:t>
            </w:r>
          </w:p>
        </w:tc>
        <w:tc>
          <w:tcPr>
            <w:tcW w:w="2189" w:type="dxa"/>
            <w:tcBorders>
              <w:top w:val="single" w:sz="4" w:space="0" w:color="auto"/>
              <w:left w:val="single" w:sz="4" w:space="0" w:color="auto"/>
              <w:bottom w:val="single" w:sz="4" w:space="0" w:color="auto"/>
              <w:right w:val="single" w:sz="4" w:space="0" w:color="auto"/>
            </w:tcBorders>
          </w:tcPr>
          <w:p w14:paraId="02042976"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4B745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FF4F3B" w14:textId="77777777" w:rsidR="000C70BA" w:rsidRDefault="000C70BA" w:rsidP="002E3FCC">
            <w:pPr>
              <w:pStyle w:val="TAL"/>
            </w:pPr>
          </w:p>
        </w:tc>
      </w:tr>
      <w:tr w:rsidR="000C70BA" w14:paraId="201A6E97"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7C85746E" w14:textId="77777777" w:rsidR="000C70BA" w:rsidRDefault="000C70BA" w:rsidP="002E3FCC">
            <w:pPr>
              <w:pStyle w:val="TAL"/>
              <w:rPr>
                <w:b/>
                <w:bCs/>
              </w:rPr>
            </w:pPr>
            <w:r>
              <w:rPr>
                <w:b/>
                <w:bCs/>
              </w:rPr>
              <w:t>Priv-Answer-Mode</w:t>
            </w:r>
          </w:p>
        </w:tc>
        <w:tc>
          <w:tcPr>
            <w:tcW w:w="1824" w:type="dxa"/>
            <w:tcBorders>
              <w:top w:val="single" w:sz="4" w:space="0" w:color="auto"/>
              <w:left w:val="single" w:sz="4" w:space="0" w:color="auto"/>
              <w:bottom w:val="single" w:sz="4" w:space="0" w:color="auto"/>
              <w:right w:val="single" w:sz="4" w:space="0" w:color="auto"/>
            </w:tcBorders>
          </w:tcPr>
          <w:p w14:paraId="26D0887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910E5E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084F7A4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C12963C" w14:textId="77777777" w:rsidR="000C70BA" w:rsidRDefault="000C70BA" w:rsidP="002E3FCC">
            <w:pPr>
              <w:pStyle w:val="TAL"/>
            </w:pPr>
          </w:p>
        </w:tc>
      </w:tr>
      <w:tr w:rsidR="000C70BA" w14:paraId="316004C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11154D3" w14:textId="77777777" w:rsidR="000C70BA" w:rsidRDefault="000C70BA" w:rsidP="002E3FCC">
            <w:pPr>
              <w:pStyle w:val="TAL"/>
              <w:rPr>
                <w:b/>
                <w:bCs/>
              </w:rPr>
            </w:pPr>
            <w:r>
              <w:rPr>
                <w:bCs/>
              </w:rPr>
              <w:t xml:space="preserve">  answer-mode-value</w:t>
            </w:r>
          </w:p>
        </w:tc>
        <w:tc>
          <w:tcPr>
            <w:tcW w:w="1824" w:type="dxa"/>
            <w:tcBorders>
              <w:top w:val="single" w:sz="4" w:space="0" w:color="auto"/>
              <w:left w:val="single" w:sz="4" w:space="0" w:color="auto"/>
              <w:bottom w:val="single" w:sz="4" w:space="0" w:color="auto"/>
              <w:right w:val="single" w:sz="4" w:space="0" w:color="auto"/>
            </w:tcBorders>
            <w:hideMark/>
          </w:tcPr>
          <w:p w14:paraId="00EFDE73" w14:textId="77777777" w:rsidR="000C70BA" w:rsidRDefault="000C70BA" w:rsidP="002E3FCC">
            <w:pPr>
              <w:pStyle w:val="TAL"/>
            </w:pPr>
            <w:r>
              <w:rPr>
                <w:iCs/>
              </w:rPr>
              <w:t>"Auto"</w:t>
            </w:r>
          </w:p>
        </w:tc>
        <w:tc>
          <w:tcPr>
            <w:tcW w:w="2189" w:type="dxa"/>
            <w:tcBorders>
              <w:top w:val="single" w:sz="4" w:space="0" w:color="auto"/>
              <w:left w:val="single" w:sz="4" w:space="0" w:color="auto"/>
              <w:bottom w:val="single" w:sz="4" w:space="0" w:color="auto"/>
              <w:right w:val="single" w:sz="4" w:space="0" w:color="auto"/>
            </w:tcBorders>
          </w:tcPr>
          <w:p w14:paraId="0D35934F"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60F3A6"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1700441" w14:textId="77777777" w:rsidR="000C70BA" w:rsidRDefault="000C70BA" w:rsidP="002E3FCC">
            <w:pPr>
              <w:pStyle w:val="TAL"/>
            </w:pPr>
          </w:p>
        </w:tc>
      </w:tr>
      <w:tr w:rsidR="000C70BA" w14:paraId="0ED602B9"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BA45E52" w14:textId="77777777" w:rsidR="000C70BA" w:rsidRDefault="000C70BA" w:rsidP="002E3FCC">
            <w:pPr>
              <w:pStyle w:val="TAL"/>
              <w:rPr>
                <w:b/>
                <w:bCs/>
              </w:rPr>
            </w:pPr>
            <w:r>
              <w:rPr>
                <w:bCs/>
              </w:rPr>
              <w:t xml:space="preserve">  answer-mode-param</w:t>
            </w:r>
          </w:p>
        </w:tc>
        <w:tc>
          <w:tcPr>
            <w:tcW w:w="1824" w:type="dxa"/>
            <w:tcBorders>
              <w:top w:val="single" w:sz="4" w:space="0" w:color="auto"/>
              <w:left w:val="single" w:sz="4" w:space="0" w:color="auto"/>
              <w:bottom w:val="single" w:sz="4" w:space="0" w:color="auto"/>
              <w:right w:val="single" w:sz="4" w:space="0" w:color="auto"/>
            </w:tcBorders>
            <w:hideMark/>
          </w:tcPr>
          <w:p w14:paraId="7BC35EAE" w14:textId="77777777" w:rsidR="000C70BA" w:rsidRDefault="000C70BA" w:rsidP="002E3FCC">
            <w:pPr>
              <w:pStyle w:val="TAL"/>
            </w:pPr>
            <w:r>
              <w:rPr>
                <w:iCs/>
              </w:rPr>
              <w:t>“</w:t>
            </w:r>
            <w:r>
              <w:rPr>
                <w:bCs/>
              </w:rPr>
              <w:t>require”</w:t>
            </w:r>
          </w:p>
        </w:tc>
        <w:tc>
          <w:tcPr>
            <w:tcW w:w="2189" w:type="dxa"/>
            <w:tcBorders>
              <w:top w:val="single" w:sz="4" w:space="0" w:color="auto"/>
              <w:left w:val="single" w:sz="4" w:space="0" w:color="auto"/>
              <w:bottom w:val="single" w:sz="4" w:space="0" w:color="auto"/>
              <w:right w:val="single" w:sz="4" w:space="0" w:color="auto"/>
            </w:tcBorders>
          </w:tcPr>
          <w:p w14:paraId="111432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EE74A2"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FD5C98" w14:textId="77777777" w:rsidR="000C70BA" w:rsidRDefault="000C70BA" w:rsidP="002E3FCC">
            <w:pPr>
              <w:pStyle w:val="TAL"/>
            </w:pPr>
          </w:p>
        </w:tc>
      </w:tr>
      <w:tr w:rsidR="000C70BA" w14:paraId="6CF1E965"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43331BF8" w14:textId="77777777" w:rsidR="000C70BA" w:rsidRDefault="000C70BA" w:rsidP="002E3FCC">
            <w:pPr>
              <w:pStyle w:val="TAL"/>
              <w:rPr>
                <w:b/>
                <w:bCs/>
              </w:rPr>
            </w:pPr>
            <w:r>
              <w:rPr>
                <w:b/>
                <w:bCs/>
              </w:rPr>
              <w:t>Alert-Info</w:t>
            </w:r>
          </w:p>
        </w:tc>
        <w:tc>
          <w:tcPr>
            <w:tcW w:w="1824" w:type="dxa"/>
            <w:tcBorders>
              <w:top w:val="single" w:sz="4" w:space="0" w:color="auto"/>
              <w:left w:val="single" w:sz="4" w:space="0" w:color="auto"/>
              <w:bottom w:val="single" w:sz="4" w:space="0" w:color="auto"/>
              <w:right w:val="single" w:sz="4" w:space="0" w:color="auto"/>
            </w:tcBorders>
            <w:hideMark/>
          </w:tcPr>
          <w:p w14:paraId="1AC4CBBE"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AC8F8EA"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B01E80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2EFECD" w14:textId="77777777" w:rsidR="000C70BA" w:rsidRDefault="000C70BA" w:rsidP="002E3FCC">
            <w:pPr>
              <w:pStyle w:val="TAL"/>
            </w:pPr>
          </w:p>
        </w:tc>
      </w:tr>
      <w:tr w:rsidR="000C70BA" w14:paraId="5E44658C"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1793A953" w14:textId="77777777" w:rsidR="000C70BA" w:rsidRDefault="000C70BA" w:rsidP="002E3FCC">
            <w:pPr>
              <w:pStyle w:val="TAL"/>
              <w:rPr>
                <w:b/>
                <w:bCs/>
              </w:rPr>
            </w:pPr>
            <w:r>
              <w:rPr>
                <w:bCs/>
              </w:rPr>
              <w:t xml:space="preserve">  value</w:t>
            </w:r>
          </w:p>
        </w:tc>
        <w:tc>
          <w:tcPr>
            <w:tcW w:w="1824" w:type="dxa"/>
            <w:tcBorders>
              <w:top w:val="single" w:sz="4" w:space="0" w:color="auto"/>
              <w:left w:val="single" w:sz="4" w:space="0" w:color="auto"/>
              <w:bottom w:val="single" w:sz="4" w:space="0" w:color="auto"/>
              <w:right w:val="single" w:sz="4" w:space="0" w:color="auto"/>
            </w:tcBorders>
            <w:hideMark/>
          </w:tcPr>
          <w:p w14:paraId="16D3A2B5" w14:textId="77777777" w:rsidR="000C70BA" w:rsidRDefault="000C70BA" w:rsidP="002E3FCC">
            <w:pPr>
              <w:pStyle w:val="TAL"/>
            </w:pPr>
            <w:r>
              <w:t>"&lt;file:///dev/null&gt;"</w:t>
            </w:r>
          </w:p>
        </w:tc>
        <w:tc>
          <w:tcPr>
            <w:tcW w:w="2189" w:type="dxa"/>
            <w:tcBorders>
              <w:top w:val="single" w:sz="4" w:space="0" w:color="auto"/>
              <w:left w:val="single" w:sz="4" w:space="0" w:color="auto"/>
              <w:bottom w:val="single" w:sz="4" w:space="0" w:color="auto"/>
              <w:right w:val="single" w:sz="4" w:space="0" w:color="auto"/>
            </w:tcBorders>
          </w:tcPr>
          <w:p w14:paraId="5015AD27"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AA0A23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7CB54F" w14:textId="77777777" w:rsidR="000C70BA" w:rsidRDefault="000C70BA" w:rsidP="002E3FCC">
            <w:pPr>
              <w:pStyle w:val="TAL"/>
            </w:pPr>
          </w:p>
        </w:tc>
      </w:tr>
      <w:tr w:rsidR="000C70BA" w14:paraId="6C916F47"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0F8A180" w14:textId="77777777" w:rsidR="000C70BA" w:rsidRDefault="000C70BA" w:rsidP="002E3FCC">
            <w:pPr>
              <w:pStyle w:val="TAL"/>
              <w:rPr>
                <w:b/>
                <w:bCs/>
              </w:rPr>
            </w:pPr>
            <w:r>
              <w:rPr>
                <w:b/>
                <w:bCs/>
              </w:rPr>
              <w:t>Message-body</w:t>
            </w:r>
          </w:p>
        </w:tc>
        <w:tc>
          <w:tcPr>
            <w:tcW w:w="1824" w:type="dxa"/>
            <w:tcBorders>
              <w:top w:val="single" w:sz="4" w:space="0" w:color="auto"/>
              <w:left w:val="single" w:sz="4" w:space="0" w:color="auto"/>
              <w:bottom w:val="single" w:sz="4" w:space="0" w:color="auto"/>
              <w:right w:val="single" w:sz="4" w:space="0" w:color="auto"/>
            </w:tcBorders>
          </w:tcPr>
          <w:p w14:paraId="5D5865B8"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34322D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9CF6C9"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DB464F2" w14:textId="77777777" w:rsidR="000C70BA" w:rsidRDefault="000C70BA" w:rsidP="002E3FCC">
            <w:pPr>
              <w:pStyle w:val="TAL"/>
            </w:pPr>
          </w:p>
        </w:tc>
      </w:tr>
      <w:tr w:rsidR="000C70BA" w14:paraId="00AFE63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266EF0E"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61EDB417"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722C58C" w14:textId="77777777" w:rsidR="000C70BA" w:rsidRDefault="000C70BA" w:rsidP="002E3FCC">
            <w:pPr>
              <w:pStyle w:val="TAL"/>
              <w:rPr>
                <w:b/>
                <w:bCs/>
              </w:rPr>
            </w:pPr>
            <w:r>
              <w:rPr>
                <w:b/>
                <w:bCs/>
              </w:rPr>
              <w:t>SDP message</w:t>
            </w:r>
          </w:p>
        </w:tc>
        <w:tc>
          <w:tcPr>
            <w:tcW w:w="1460" w:type="dxa"/>
            <w:tcBorders>
              <w:top w:val="single" w:sz="4" w:space="0" w:color="auto"/>
              <w:left w:val="single" w:sz="4" w:space="0" w:color="auto"/>
              <w:bottom w:val="single" w:sz="4" w:space="0" w:color="auto"/>
              <w:right w:val="single" w:sz="4" w:space="0" w:color="auto"/>
            </w:tcBorders>
          </w:tcPr>
          <w:p w14:paraId="0C017AFB"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FD7B10C" w14:textId="77777777" w:rsidR="000C70BA" w:rsidRDefault="000C70BA" w:rsidP="002E3FCC">
            <w:pPr>
              <w:pStyle w:val="TAL"/>
            </w:pPr>
          </w:p>
        </w:tc>
      </w:tr>
      <w:tr w:rsidR="000C70BA" w14:paraId="7EFC9CB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7207392"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32FE97D6" w14:textId="77777777" w:rsidR="000C70BA" w:rsidRDefault="000C70BA" w:rsidP="002E3FCC">
            <w:pPr>
              <w:pStyle w:val="TAL"/>
            </w:pPr>
            <w:r>
              <w:t>SDP as described in Table 6.7.2.3.3-2</w:t>
            </w:r>
          </w:p>
        </w:tc>
        <w:tc>
          <w:tcPr>
            <w:tcW w:w="2189" w:type="dxa"/>
            <w:tcBorders>
              <w:top w:val="single" w:sz="4" w:space="0" w:color="auto"/>
              <w:left w:val="single" w:sz="4" w:space="0" w:color="auto"/>
              <w:bottom w:val="single" w:sz="4" w:space="0" w:color="auto"/>
              <w:right w:val="single" w:sz="4" w:space="0" w:color="auto"/>
            </w:tcBorders>
          </w:tcPr>
          <w:p w14:paraId="6C13AC0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9BC8195"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FC40B91" w14:textId="77777777" w:rsidR="000C70BA" w:rsidRDefault="000C70BA" w:rsidP="002E3FCC">
            <w:pPr>
              <w:pStyle w:val="TAL"/>
            </w:pPr>
          </w:p>
        </w:tc>
      </w:tr>
      <w:tr w:rsidR="000C70BA" w14:paraId="4788BA60"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C1590B8" w14:textId="77777777" w:rsidR="000C70BA" w:rsidRDefault="000C70BA" w:rsidP="002E3FCC">
            <w:pPr>
              <w:pStyle w:val="TAL"/>
            </w:pPr>
            <w:r>
              <w:t xml:space="preserve">  MIME body part</w:t>
            </w:r>
          </w:p>
        </w:tc>
        <w:tc>
          <w:tcPr>
            <w:tcW w:w="1824" w:type="dxa"/>
            <w:tcBorders>
              <w:top w:val="single" w:sz="4" w:space="0" w:color="auto"/>
              <w:left w:val="single" w:sz="4" w:space="0" w:color="auto"/>
              <w:bottom w:val="single" w:sz="4" w:space="0" w:color="auto"/>
              <w:right w:val="single" w:sz="4" w:space="0" w:color="auto"/>
            </w:tcBorders>
            <w:vAlign w:val="center"/>
          </w:tcPr>
          <w:p w14:paraId="225DB42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hideMark/>
          </w:tcPr>
          <w:p w14:paraId="7FD4A5FC" w14:textId="77777777" w:rsidR="000C70BA" w:rsidRDefault="000C70BA" w:rsidP="002E3FCC">
            <w:pPr>
              <w:pStyle w:val="TAL"/>
              <w:rPr>
                <w:b/>
                <w:bCs/>
              </w:rPr>
            </w:pPr>
            <w:r>
              <w:rPr>
                <w:b/>
                <w:bCs/>
              </w:rPr>
              <w:t>MCVideo-Info</w:t>
            </w:r>
          </w:p>
        </w:tc>
        <w:tc>
          <w:tcPr>
            <w:tcW w:w="1460" w:type="dxa"/>
            <w:tcBorders>
              <w:top w:val="single" w:sz="4" w:space="0" w:color="auto"/>
              <w:left w:val="single" w:sz="4" w:space="0" w:color="auto"/>
              <w:bottom w:val="single" w:sz="4" w:space="0" w:color="auto"/>
              <w:right w:val="single" w:sz="4" w:space="0" w:color="auto"/>
            </w:tcBorders>
          </w:tcPr>
          <w:p w14:paraId="1BF0BDB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DABEBF9" w14:textId="77777777" w:rsidR="000C70BA" w:rsidRDefault="000C70BA" w:rsidP="002E3FCC">
            <w:pPr>
              <w:pStyle w:val="TAL"/>
            </w:pPr>
          </w:p>
        </w:tc>
      </w:tr>
      <w:tr w:rsidR="000C70BA" w14:paraId="77165BA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62C5B9" w14:textId="77777777" w:rsidR="000C70BA" w:rsidRDefault="000C70BA" w:rsidP="002E3FCC">
            <w:pPr>
              <w:pStyle w:val="TAL"/>
            </w:pPr>
            <w:r>
              <w:t xml:space="preserve">    MIME-part-body</w:t>
            </w:r>
          </w:p>
        </w:tc>
        <w:tc>
          <w:tcPr>
            <w:tcW w:w="1824" w:type="dxa"/>
            <w:tcBorders>
              <w:top w:val="single" w:sz="4" w:space="0" w:color="auto"/>
              <w:left w:val="single" w:sz="4" w:space="0" w:color="auto"/>
              <w:bottom w:val="single" w:sz="4" w:space="0" w:color="auto"/>
              <w:right w:val="single" w:sz="4" w:space="0" w:color="auto"/>
            </w:tcBorders>
            <w:hideMark/>
          </w:tcPr>
          <w:p w14:paraId="5F4823AB" w14:textId="77777777" w:rsidR="000C70BA" w:rsidRDefault="000C70BA" w:rsidP="002E3FCC">
            <w:pPr>
              <w:pStyle w:val="TAL"/>
            </w:pPr>
            <w:r>
              <w:t>MCVideo-Info as described in Table 6.7.2.3.3-3</w:t>
            </w:r>
          </w:p>
        </w:tc>
        <w:tc>
          <w:tcPr>
            <w:tcW w:w="2189" w:type="dxa"/>
            <w:tcBorders>
              <w:top w:val="single" w:sz="4" w:space="0" w:color="auto"/>
              <w:left w:val="single" w:sz="4" w:space="0" w:color="auto"/>
              <w:bottom w:val="single" w:sz="4" w:space="0" w:color="auto"/>
              <w:right w:val="single" w:sz="4" w:space="0" w:color="auto"/>
            </w:tcBorders>
          </w:tcPr>
          <w:p w14:paraId="6D8D52AD"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1A9A4D7"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425BED2" w14:textId="77777777" w:rsidR="000C70BA" w:rsidRDefault="000C70BA" w:rsidP="002E3FCC">
            <w:pPr>
              <w:pStyle w:val="TAL"/>
            </w:pPr>
          </w:p>
        </w:tc>
      </w:tr>
    </w:tbl>
    <w:p w14:paraId="2FC6D595" w14:textId="77777777" w:rsidR="000C70BA" w:rsidRDefault="000C70BA" w:rsidP="000C70BA"/>
    <w:p w14:paraId="79FC8CB8" w14:textId="77777777" w:rsidR="000C70BA" w:rsidRDefault="000C70BA" w:rsidP="000C70BA">
      <w:pPr>
        <w:pStyle w:val="TH"/>
      </w:pPr>
      <w:r>
        <w:t>Table 6.7.2.3.3-2: SDP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29757CE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8AF55A5" w14:textId="45614940" w:rsidR="000C70BA" w:rsidRDefault="000C70BA" w:rsidP="002E3FCC">
            <w:pPr>
              <w:pStyle w:val="TAL"/>
            </w:pPr>
            <w:r>
              <w:t xml:space="preserve">Derivation Path: TS </w:t>
            </w:r>
            <w:r w:rsidR="00960759">
              <w:t>37.579</w:t>
            </w:r>
            <w:r>
              <w:t>-1 [2], Table 5.5.3.1.2-2, condition PRIVATE-CALL, INITIAL_SDP_OFFER</w:t>
            </w:r>
          </w:p>
        </w:tc>
      </w:tr>
      <w:tr w:rsidR="000C70BA" w14:paraId="1FD9E055"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B44605D" w14:textId="77777777" w:rsidR="000C70BA" w:rsidRDefault="000C70BA" w:rsidP="002E3FCC">
            <w:pPr>
              <w:pStyle w:val="TAH"/>
            </w:pPr>
            <w:r>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29319219" w14:textId="77777777" w:rsidR="000C70BA" w:rsidRDefault="000C70BA" w:rsidP="002E3FCC">
            <w:pPr>
              <w:pStyle w:val="TAH"/>
            </w:pPr>
            <w:r>
              <w:t>Value/remark</w:t>
            </w:r>
          </w:p>
        </w:tc>
        <w:tc>
          <w:tcPr>
            <w:tcW w:w="2188" w:type="dxa"/>
            <w:tcBorders>
              <w:top w:val="single" w:sz="4" w:space="0" w:color="auto"/>
              <w:left w:val="single" w:sz="4" w:space="0" w:color="auto"/>
              <w:bottom w:val="single" w:sz="4" w:space="0" w:color="auto"/>
              <w:right w:val="single" w:sz="4" w:space="0" w:color="auto"/>
            </w:tcBorders>
            <w:hideMark/>
          </w:tcPr>
          <w:p w14:paraId="6DBE9967" w14:textId="77777777" w:rsidR="000C70BA" w:rsidRDefault="000C70BA" w:rsidP="002E3FCC">
            <w:pPr>
              <w:pStyle w:val="TAH"/>
            </w:pPr>
            <w:r>
              <w:t>Comment</w:t>
            </w:r>
          </w:p>
        </w:tc>
        <w:tc>
          <w:tcPr>
            <w:tcW w:w="1459" w:type="dxa"/>
            <w:tcBorders>
              <w:top w:val="single" w:sz="4" w:space="0" w:color="auto"/>
              <w:left w:val="single" w:sz="4" w:space="0" w:color="auto"/>
              <w:bottom w:val="single" w:sz="4" w:space="0" w:color="auto"/>
              <w:right w:val="single" w:sz="4" w:space="0" w:color="auto"/>
            </w:tcBorders>
            <w:hideMark/>
          </w:tcPr>
          <w:p w14:paraId="440FF9D5"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33F02C22" w14:textId="77777777" w:rsidR="000C70BA" w:rsidRDefault="000C70BA" w:rsidP="002E3FCC">
            <w:pPr>
              <w:pStyle w:val="TAH"/>
            </w:pPr>
            <w:r>
              <w:t>Condition</w:t>
            </w:r>
          </w:p>
        </w:tc>
      </w:tr>
      <w:tr w:rsidR="000C70BA" w14:paraId="331EFE46"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047FD767" w14:textId="77777777" w:rsidR="000C70BA" w:rsidRDefault="000C70BA" w:rsidP="002E3FCC">
            <w:pPr>
              <w:pStyle w:val="TAL"/>
            </w:pPr>
            <w:r>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7773893"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3C2350B" w14:textId="77777777" w:rsidR="000C70BA" w:rsidRDefault="000C70BA" w:rsidP="002E3FCC">
            <w:pPr>
              <w:pStyle w:val="TAL"/>
            </w:pPr>
            <w:r>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7C79D86F"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711AD3" w14:textId="77777777" w:rsidR="000C70BA" w:rsidRDefault="000C70BA" w:rsidP="002E3FCC">
            <w:pPr>
              <w:pStyle w:val="TAL"/>
            </w:pPr>
          </w:p>
        </w:tc>
      </w:tr>
      <w:tr w:rsidR="000C70BA" w14:paraId="6B00AB0D"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470D934E" w14:textId="77777777" w:rsidR="000C70BA" w:rsidRDefault="000C70BA" w:rsidP="002E3FCC">
            <w:pPr>
              <w:pStyle w:val="TAL"/>
            </w:pPr>
            <w:r>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ED8E2F0"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186F598" w14:textId="77777777" w:rsidR="000C70BA" w:rsidRDefault="000C70BA" w:rsidP="002E3FCC">
            <w:pPr>
              <w:pStyle w:val="TAL"/>
            </w:pPr>
            <w:r>
              <w:t>a=line</w:t>
            </w:r>
          </w:p>
          <w:p w14:paraId="01888AFC" w14:textId="77777777" w:rsidR="000C70BA" w:rsidRDefault="000C70BA" w:rsidP="002E3FCC">
            <w:pPr>
              <w:pStyle w:val="TAL"/>
            </w:pPr>
            <w:r>
              <w:t>attribute=recvonly</w:t>
            </w:r>
          </w:p>
        </w:tc>
        <w:tc>
          <w:tcPr>
            <w:tcW w:w="1459" w:type="dxa"/>
            <w:tcBorders>
              <w:top w:val="single" w:sz="4" w:space="0" w:color="auto"/>
              <w:left w:val="single" w:sz="4" w:space="0" w:color="auto"/>
              <w:bottom w:val="single" w:sz="4" w:space="0" w:color="auto"/>
              <w:right w:val="single" w:sz="4" w:space="0" w:color="auto"/>
            </w:tcBorders>
          </w:tcPr>
          <w:p w14:paraId="6E4892F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13A7753" w14:textId="77777777" w:rsidR="000C70BA" w:rsidRDefault="000C70BA" w:rsidP="002E3FCC">
            <w:pPr>
              <w:pStyle w:val="TAL"/>
            </w:pPr>
          </w:p>
        </w:tc>
      </w:tr>
      <w:tr w:rsidR="000C70BA" w14:paraId="1718CDCB"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3AF1453" w14:textId="77777777" w:rsidR="000C70BA" w:rsidRDefault="000C70BA" w:rsidP="002E3FCC">
            <w:pPr>
              <w:pStyle w:val="TAL"/>
            </w:pPr>
            <w:r>
              <w:t xml:space="preserve">    recvonly</w:t>
            </w:r>
          </w:p>
        </w:tc>
        <w:tc>
          <w:tcPr>
            <w:tcW w:w="1823" w:type="dxa"/>
            <w:tcBorders>
              <w:top w:val="single" w:sz="4" w:space="0" w:color="auto"/>
              <w:left w:val="single" w:sz="4" w:space="0" w:color="auto"/>
              <w:bottom w:val="single" w:sz="4" w:space="0" w:color="auto"/>
              <w:right w:val="single" w:sz="4" w:space="0" w:color="auto"/>
            </w:tcBorders>
            <w:vAlign w:val="center"/>
          </w:tcPr>
          <w:p w14:paraId="3EAB7EB5" w14:textId="77777777" w:rsidR="000C70BA"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428B554" w14:textId="77777777" w:rsidR="000C70BA"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8C12D9C"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5FF8832" w14:textId="77777777" w:rsidR="000C70BA" w:rsidRDefault="000C70BA" w:rsidP="002E3FCC">
            <w:pPr>
              <w:pStyle w:val="TAL"/>
            </w:pPr>
          </w:p>
        </w:tc>
      </w:tr>
    </w:tbl>
    <w:p w14:paraId="2D9BA03E" w14:textId="77777777" w:rsidR="000C70BA" w:rsidRDefault="000C70BA" w:rsidP="000C70BA"/>
    <w:p w14:paraId="465F268A" w14:textId="77777777" w:rsidR="000C70BA" w:rsidRDefault="000C70BA" w:rsidP="000C70BA">
      <w:pPr>
        <w:pStyle w:val="TH"/>
      </w:pPr>
      <w:r>
        <w:t>Table 6.7.2.3.3-3: MCVideo-Info in SIP INVITE (Table 6.7.2.3.3-1)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14:paraId="4D044269"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B5668EE" w14:textId="0958ECA3" w:rsidR="000C70BA" w:rsidRDefault="000C70BA" w:rsidP="002E3FCC">
            <w:pPr>
              <w:pStyle w:val="TAL"/>
            </w:pPr>
            <w:r>
              <w:t xml:space="preserve">Derivation Path: TS </w:t>
            </w:r>
            <w:r w:rsidR="00960759">
              <w:t>37.579</w:t>
            </w:r>
            <w:r>
              <w:t>-1 [2], Table 5.5.3.2.2-2</w:t>
            </w:r>
          </w:p>
        </w:tc>
      </w:tr>
      <w:tr w:rsidR="000C70BA" w14:paraId="388DD740"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377488B7" w14:textId="77777777" w:rsidR="000C70BA" w:rsidRDefault="000C70BA" w:rsidP="002E3FCC">
            <w:pPr>
              <w:pStyle w:val="TAH"/>
            </w:pPr>
            <w:r>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0CADB4C4" w14:textId="77777777" w:rsidR="000C70BA" w:rsidRDefault="000C70BA" w:rsidP="002E3FCC">
            <w:pPr>
              <w:pStyle w:val="TAH"/>
            </w:pPr>
            <w:r>
              <w:t>Value/remark</w:t>
            </w:r>
          </w:p>
        </w:tc>
        <w:tc>
          <w:tcPr>
            <w:tcW w:w="2189" w:type="dxa"/>
            <w:tcBorders>
              <w:top w:val="single" w:sz="4" w:space="0" w:color="auto"/>
              <w:left w:val="single" w:sz="4" w:space="0" w:color="auto"/>
              <w:bottom w:val="single" w:sz="4" w:space="0" w:color="auto"/>
              <w:right w:val="single" w:sz="4" w:space="0" w:color="auto"/>
            </w:tcBorders>
            <w:hideMark/>
          </w:tcPr>
          <w:p w14:paraId="7EFC8656"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38BA87DB" w14:textId="77777777" w:rsidR="000C70BA" w:rsidRDefault="000C70BA" w:rsidP="002E3FCC">
            <w:pPr>
              <w:pStyle w:val="TAH"/>
            </w:pPr>
            <w:r>
              <w:t>Reference</w:t>
            </w:r>
          </w:p>
        </w:tc>
        <w:tc>
          <w:tcPr>
            <w:tcW w:w="1188" w:type="dxa"/>
            <w:tcBorders>
              <w:top w:val="single" w:sz="4" w:space="0" w:color="auto"/>
              <w:left w:val="single" w:sz="4" w:space="0" w:color="auto"/>
              <w:bottom w:val="single" w:sz="4" w:space="0" w:color="auto"/>
              <w:right w:val="single" w:sz="4" w:space="0" w:color="auto"/>
            </w:tcBorders>
            <w:hideMark/>
          </w:tcPr>
          <w:p w14:paraId="66FAA4B6" w14:textId="77777777" w:rsidR="000C70BA" w:rsidRDefault="000C70BA" w:rsidP="002E3FCC">
            <w:pPr>
              <w:pStyle w:val="TAH"/>
            </w:pPr>
            <w:r>
              <w:t>Condition</w:t>
            </w:r>
          </w:p>
        </w:tc>
      </w:tr>
      <w:tr w:rsidR="000C70BA" w14:paraId="0157340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348772C4" w14:textId="77777777" w:rsidR="000C70BA" w:rsidRDefault="000C70BA" w:rsidP="002E3FCC">
            <w:pPr>
              <w:pStyle w:val="TAL"/>
            </w:pPr>
            <w:r>
              <w:t>mcvideoinfo</w:t>
            </w:r>
          </w:p>
        </w:tc>
        <w:tc>
          <w:tcPr>
            <w:tcW w:w="1824" w:type="dxa"/>
            <w:tcBorders>
              <w:top w:val="single" w:sz="4" w:space="0" w:color="auto"/>
              <w:left w:val="single" w:sz="4" w:space="0" w:color="auto"/>
              <w:bottom w:val="single" w:sz="4" w:space="0" w:color="auto"/>
              <w:right w:val="single" w:sz="4" w:space="0" w:color="auto"/>
            </w:tcBorders>
          </w:tcPr>
          <w:p w14:paraId="4B4A8BB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05DFB6E4"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2780B83"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25E93C2" w14:textId="77777777" w:rsidR="000C70BA" w:rsidRDefault="000C70BA" w:rsidP="002E3FCC">
            <w:pPr>
              <w:pStyle w:val="TAL"/>
            </w:pPr>
          </w:p>
        </w:tc>
      </w:tr>
      <w:tr w:rsidR="000C70BA" w14:paraId="0EAAD946"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09729229" w14:textId="77777777" w:rsidR="000C70BA" w:rsidRDefault="000C70BA" w:rsidP="002E3FCC">
            <w:pPr>
              <w:pStyle w:val="TAL"/>
            </w:pPr>
            <w:r>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0B5DF52D"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E936E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68F8CA3E"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B73A5C2" w14:textId="77777777" w:rsidR="000C70BA" w:rsidRDefault="000C70BA" w:rsidP="002E3FCC">
            <w:pPr>
              <w:pStyle w:val="TAL"/>
            </w:pPr>
          </w:p>
        </w:tc>
      </w:tr>
      <w:tr w:rsidR="000C70BA" w14:paraId="5B95C098"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4B5E0515" w14:textId="77777777" w:rsidR="000C70BA" w:rsidRDefault="000C70BA" w:rsidP="002E3FCC">
            <w:pPr>
              <w:pStyle w:val="TAL"/>
            </w:pPr>
            <w:r>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70F5C85F" w14:textId="77777777" w:rsidR="000C70BA" w:rsidRDefault="000C70BA" w:rsidP="002E3FCC">
            <w:pPr>
              <w:pStyle w:val="TAL"/>
            </w:pPr>
            <w:r>
              <w:t>"ambient-viewing"</w:t>
            </w:r>
          </w:p>
        </w:tc>
        <w:tc>
          <w:tcPr>
            <w:tcW w:w="2189" w:type="dxa"/>
            <w:tcBorders>
              <w:top w:val="single" w:sz="4" w:space="0" w:color="auto"/>
              <w:left w:val="single" w:sz="4" w:space="0" w:color="auto"/>
              <w:bottom w:val="single" w:sz="4" w:space="0" w:color="auto"/>
              <w:right w:val="single" w:sz="4" w:space="0" w:color="auto"/>
            </w:tcBorders>
          </w:tcPr>
          <w:p w14:paraId="2014EB3C"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D91270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493F7CA" w14:textId="77777777" w:rsidR="000C70BA" w:rsidRDefault="000C70BA" w:rsidP="002E3FCC">
            <w:pPr>
              <w:pStyle w:val="TAL"/>
            </w:pPr>
          </w:p>
        </w:tc>
      </w:tr>
      <w:tr w:rsidR="000C70BA" w14:paraId="1934C6C6"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B0A7A9C" w14:textId="77777777" w:rsidR="000C70BA" w:rsidRDefault="000C70BA" w:rsidP="002E3FCC">
            <w:pPr>
              <w:pStyle w:val="TAL"/>
            </w:pPr>
            <w:r>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7C0E8205" w14:textId="77777777" w:rsidR="000C70BA"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539EE15E"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138AE31"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7F3583" w14:textId="77777777" w:rsidR="000C70BA" w:rsidRDefault="000C70BA" w:rsidP="002E3FCC">
            <w:pPr>
              <w:pStyle w:val="TAL"/>
            </w:pPr>
          </w:p>
        </w:tc>
      </w:tr>
      <w:tr w:rsidR="000C70BA" w14:paraId="6168644D"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8BA47CA" w14:textId="77777777" w:rsidR="000C70BA" w:rsidRDefault="000C70BA" w:rsidP="002E3FCC">
            <w:pPr>
              <w:pStyle w:val="TAL"/>
            </w:pPr>
            <w:r>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3D60CA27" w14:textId="77777777" w:rsidR="000C70BA" w:rsidRDefault="000C70BA" w:rsidP="002E3FCC">
            <w:pPr>
              <w:pStyle w:val="TAL"/>
            </w:pPr>
            <w:r>
              <w:t>"remote-init"</w:t>
            </w:r>
          </w:p>
        </w:tc>
        <w:tc>
          <w:tcPr>
            <w:tcW w:w="2189" w:type="dxa"/>
            <w:tcBorders>
              <w:top w:val="single" w:sz="4" w:space="0" w:color="auto"/>
              <w:left w:val="single" w:sz="4" w:space="0" w:color="auto"/>
              <w:bottom w:val="single" w:sz="4" w:space="0" w:color="auto"/>
              <w:right w:val="single" w:sz="4" w:space="0" w:color="auto"/>
            </w:tcBorders>
          </w:tcPr>
          <w:p w14:paraId="453815B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3A67F6D" w14:textId="77777777" w:rsidR="000C70BA"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733FED" w14:textId="77777777" w:rsidR="000C70BA" w:rsidRDefault="000C70BA" w:rsidP="002E3FCC">
            <w:pPr>
              <w:pStyle w:val="TAL"/>
            </w:pPr>
          </w:p>
        </w:tc>
      </w:tr>
    </w:tbl>
    <w:p w14:paraId="7CDCCBE4" w14:textId="77777777" w:rsidR="000C70BA" w:rsidRDefault="000C70BA" w:rsidP="000C70BA"/>
    <w:p w14:paraId="3D86D593" w14:textId="0A46516D" w:rsidR="000C70BA" w:rsidRDefault="000C70BA" w:rsidP="000C70BA">
      <w:pPr>
        <w:pStyle w:val="TH"/>
      </w:pPr>
      <w:r>
        <w:t>Table 6.7.2.3.3-4: SIP 200 (OK) from the UE (Step 1, Table 6.7.2.3.2-1;</w:t>
      </w:r>
      <w:r>
        <w:br/>
        <w:t xml:space="preserve">Step 4, TS </w:t>
      </w:r>
      <w:r w:rsidR="00960759">
        <w:t>37.579</w:t>
      </w:r>
      <w:r>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A7108B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8BC4A08" w14:textId="2EE03DF9" w:rsidR="000C70BA" w:rsidRDefault="000C70BA" w:rsidP="002E3FCC">
            <w:pPr>
              <w:pStyle w:val="TAL"/>
            </w:pPr>
            <w:r>
              <w:t xml:space="preserve">Derivation Path: TS </w:t>
            </w:r>
            <w:r w:rsidR="00960759">
              <w:t>37.579</w:t>
            </w:r>
            <w:r>
              <w:t>-1 [2], Table 5.5.2.17.1.1-1, condition INVITE-RSP</w:t>
            </w:r>
          </w:p>
        </w:tc>
      </w:tr>
      <w:tr w:rsidR="000C70BA" w14:paraId="75FD844E"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D695A5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DBB4BA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551A77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8929F1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4BED9F1A" w14:textId="77777777" w:rsidR="000C70BA" w:rsidRDefault="000C70BA" w:rsidP="002E3FCC">
            <w:pPr>
              <w:pStyle w:val="TAH"/>
            </w:pPr>
            <w:r>
              <w:t>Condition</w:t>
            </w:r>
          </w:p>
        </w:tc>
      </w:tr>
      <w:tr w:rsidR="000C70BA" w14:paraId="092E2C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9C998B4" w14:textId="77777777" w:rsidR="000C70BA" w:rsidRDefault="000C70BA" w:rsidP="002E3FCC">
            <w:pPr>
              <w:pStyle w:val="TAL"/>
              <w:rPr>
                <w:b/>
                <w:bCs/>
              </w:rPr>
            </w:pPr>
            <w:r>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65F3E85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9242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942C2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16E8D44" w14:textId="77777777" w:rsidR="000C70BA" w:rsidRDefault="000C70BA" w:rsidP="002E3FCC">
            <w:pPr>
              <w:pStyle w:val="TAL"/>
            </w:pPr>
          </w:p>
        </w:tc>
      </w:tr>
      <w:tr w:rsidR="000C70BA" w14:paraId="0C0F0D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7DE43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A9548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61CC443" w14:textId="77777777" w:rsidR="000C70BA" w:rsidRDefault="000C70BA" w:rsidP="002E3FCC">
            <w:pPr>
              <w:pStyle w:val="TAL"/>
              <w:rPr>
                <w:b/>
                <w:bCs/>
              </w:rPr>
            </w:pPr>
            <w:r>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48A23C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06EF17" w14:textId="77777777" w:rsidR="000C70BA" w:rsidRDefault="000C70BA" w:rsidP="002E3FCC">
            <w:pPr>
              <w:pStyle w:val="TAL"/>
            </w:pPr>
          </w:p>
        </w:tc>
      </w:tr>
      <w:tr w:rsidR="000C70BA" w14:paraId="47404F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7D91B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4D1943" w14:textId="77777777" w:rsidR="000C70BA" w:rsidRDefault="000C70BA" w:rsidP="002E3FCC">
            <w:pPr>
              <w:pStyle w:val="TAL"/>
            </w:pPr>
            <w:r>
              <w:t>SDP as described in Table 6.7.2.3.3-5</w:t>
            </w:r>
          </w:p>
        </w:tc>
        <w:tc>
          <w:tcPr>
            <w:tcW w:w="2186" w:type="dxa"/>
            <w:tcBorders>
              <w:top w:val="single" w:sz="4" w:space="0" w:color="auto"/>
              <w:left w:val="single" w:sz="4" w:space="0" w:color="auto"/>
              <w:bottom w:val="single" w:sz="4" w:space="0" w:color="auto"/>
              <w:right w:val="single" w:sz="4" w:space="0" w:color="auto"/>
            </w:tcBorders>
          </w:tcPr>
          <w:p w14:paraId="5CCF07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0D3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0C817A7" w14:textId="77777777" w:rsidR="000C70BA" w:rsidRDefault="000C70BA" w:rsidP="002E3FCC">
            <w:pPr>
              <w:pStyle w:val="TAL"/>
            </w:pPr>
          </w:p>
        </w:tc>
      </w:tr>
      <w:tr w:rsidR="000C70BA" w14:paraId="4560D04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92BBA0A"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D8CC8E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D052E3F" w14:textId="77777777" w:rsidR="000C70BA" w:rsidRDefault="000C70BA" w:rsidP="002E3FCC">
            <w:pPr>
              <w:pStyle w:val="TAL"/>
              <w:rPr>
                <w:b/>
                <w:bCs/>
              </w:rPr>
            </w:pPr>
            <w:r>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5ACC14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35CF5B" w14:textId="77777777" w:rsidR="000C70BA" w:rsidRDefault="000C70BA" w:rsidP="002E3FCC">
            <w:pPr>
              <w:pStyle w:val="TAL"/>
            </w:pPr>
          </w:p>
        </w:tc>
      </w:tr>
      <w:tr w:rsidR="000C70BA" w14:paraId="6223D0BA"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2E22A45C"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8273B" w14:textId="77777777" w:rsidR="000C70BA" w:rsidRDefault="000C70BA" w:rsidP="002E3FCC">
            <w:pPr>
              <w:pStyle w:val="TAL"/>
            </w:pPr>
            <w:r>
              <w:t>MCVideo-Info as described in Table 6.7.2.3.3-6</w:t>
            </w:r>
          </w:p>
        </w:tc>
        <w:tc>
          <w:tcPr>
            <w:tcW w:w="2186" w:type="dxa"/>
            <w:tcBorders>
              <w:top w:val="single" w:sz="4" w:space="0" w:color="auto"/>
              <w:left w:val="single" w:sz="4" w:space="0" w:color="auto"/>
              <w:bottom w:val="single" w:sz="4" w:space="0" w:color="auto"/>
              <w:right w:val="single" w:sz="4" w:space="0" w:color="auto"/>
            </w:tcBorders>
          </w:tcPr>
          <w:p w14:paraId="0DD5B2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34E2E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F0B385" w14:textId="77777777" w:rsidR="000C70BA" w:rsidRDefault="000C70BA" w:rsidP="002E3FCC">
            <w:pPr>
              <w:pStyle w:val="TAL"/>
            </w:pPr>
          </w:p>
        </w:tc>
      </w:tr>
    </w:tbl>
    <w:p w14:paraId="130B607E" w14:textId="77777777" w:rsidR="000C70BA" w:rsidRDefault="000C70BA" w:rsidP="000C70BA"/>
    <w:p w14:paraId="36816AFC" w14:textId="77777777" w:rsidR="000C70BA" w:rsidRDefault="000C70BA" w:rsidP="000C70BA">
      <w:pPr>
        <w:pStyle w:val="TH"/>
      </w:pPr>
      <w:r>
        <w:t>Table 6.7.2.3.3-5: SDP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C1B311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DF21BA4" w14:textId="47EF1299" w:rsidR="000C70BA" w:rsidRDefault="000C70BA" w:rsidP="002E3FCC">
            <w:pPr>
              <w:pStyle w:val="TAL"/>
            </w:pPr>
            <w:r>
              <w:t xml:space="preserve">Derivation Path: TS </w:t>
            </w:r>
            <w:r w:rsidR="00960759">
              <w:t>37.579</w:t>
            </w:r>
            <w:r>
              <w:t>-1 [2], Table 5.5.3.1.1-2, condition SDP_ANSWER</w:t>
            </w:r>
          </w:p>
        </w:tc>
      </w:tr>
    </w:tbl>
    <w:p w14:paraId="6A379A12" w14:textId="77777777" w:rsidR="000C70BA" w:rsidRDefault="000C70BA" w:rsidP="000C70BA"/>
    <w:p w14:paraId="721E8678" w14:textId="77777777" w:rsidR="000C70BA" w:rsidRDefault="000C70BA" w:rsidP="000C70BA">
      <w:pPr>
        <w:pStyle w:val="TH"/>
      </w:pPr>
      <w:r>
        <w:t>Table 6.7.2.3.3-6: MCVideo-Info in SIP 200 (OK) (Table 6.7.2.3.3-4)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8271061"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81992F2" w14:textId="304666AA" w:rsidR="000C70BA" w:rsidRDefault="000C70BA" w:rsidP="002E3FCC">
            <w:pPr>
              <w:pStyle w:val="TAL"/>
            </w:pPr>
            <w:r>
              <w:t xml:space="preserve">Derivation Path: TS </w:t>
            </w:r>
            <w:r w:rsidR="00960759">
              <w:t>37.579</w:t>
            </w:r>
            <w:r>
              <w:t>-1 [2], Table 5.5.3.2.1-2, condition INVITE-RSP</w:t>
            </w:r>
          </w:p>
        </w:tc>
      </w:tr>
    </w:tbl>
    <w:p w14:paraId="7DAC1122" w14:textId="77777777" w:rsidR="000C70BA" w:rsidRDefault="000C70BA" w:rsidP="000C70BA"/>
    <w:p w14:paraId="4D1A3286" w14:textId="77777777" w:rsidR="000C70BA" w:rsidRDefault="000C70BA" w:rsidP="000C70BA">
      <w:pPr>
        <w:pStyle w:val="TH"/>
      </w:pPr>
      <w:r>
        <w:rPr>
          <w:color w:val="000000"/>
        </w:rPr>
        <w:t>Table 6.7.2.3.3-7: Void</w:t>
      </w:r>
    </w:p>
    <w:bookmarkEnd w:id="817"/>
    <w:p w14:paraId="01110B30" w14:textId="77777777" w:rsidR="000C70BA" w:rsidRPr="00201E3B" w:rsidRDefault="000C70BA" w:rsidP="000C70BA"/>
    <w:p w14:paraId="05E6CF03" w14:textId="77777777" w:rsidR="000C70BA" w:rsidRPr="00A20764" w:rsidRDefault="000C70BA" w:rsidP="000C70BA">
      <w:pPr>
        <w:pStyle w:val="Heading3"/>
        <w:rPr>
          <w:rFonts w:cs="Arial"/>
          <w:szCs w:val="28"/>
        </w:rPr>
      </w:pPr>
      <w:bookmarkStart w:id="821" w:name="_Toc171440766"/>
      <w:bookmarkStart w:id="822" w:name="_Toc180160958"/>
      <w:bookmarkStart w:id="823" w:name="_Toc99871305"/>
      <w:r w:rsidRPr="00A20764">
        <w:rPr>
          <w:rFonts w:cs="Arial"/>
          <w:szCs w:val="28"/>
        </w:rPr>
        <w:t>6.7.3</w:t>
      </w:r>
      <w:r w:rsidRPr="00A20764">
        <w:rPr>
          <w:rFonts w:cs="Arial"/>
          <w:szCs w:val="28"/>
        </w:rPr>
        <w:tab/>
        <w:t>On-network / On-demand ambient viewing call / Locally initiated ambient viewing call / Client Originated (CO)</w:t>
      </w:r>
      <w:bookmarkEnd w:id="821"/>
      <w:bookmarkEnd w:id="822"/>
    </w:p>
    <w:p w14:paraId="02A05DC4" w14:textId="77777777" w:rsidR="000C70BA" w:rsidRPr="00A20764" w:rsidRDefault="000C70BA" w:rsidP="000C70BA">
      <w:pPr>
        <w:pStyle w:val="H6"/>
      </w:pPr>
      <w:r w:rsidRPr="00A20764">
        <w:t>6.7.3.1</w:t>
      </w:r>
      <w:r w:rsidRPr="00A20764">
        <w:tab/>
        <w:t>Test Purpose (TP)</w:t>
      </w:r>
    </w:p>
    <w:p w14:paraId="5D39E59A" w14:textId="77777777" w:rsidR="000C70BA" w:rsidRPr="00A20764" w:rsidRDefault="000C70BA" w:rsidP="000C70BA">
      <w:pPr>
        <w:pStyle w:val="H6"/>
      </w:pPr>
      <w:r w:rsidRPr="00A20764">
        <w:t>(1)</w:t>
      </w:r>
    </w:p>
    <w:p w14:paraId="112A24C3" w14:textId="77777777" w:rsidR="000C70BA" w:rsidRPr="00A20764" w:rsidRDefault="000C70BA" w:rsidP="000C70BA">
      <w:pPr>
        <w:pStyle w:val="PL"/>
      </w:pPr>
      <w:r w:rsidRPr="00A20764">
        <w:rPr>
          <w:b/>
        </w:rPr>
        <w:t>with</w:t>
      </w:r>
      <w:r w:rsidRPr="00A20764">
        <w:t xml:space="preserve"> { the UE (MCVideo Client) registered and authorised for MCVideo Service, including authorised to initiate a MCVideo locally initiated ambient viewing call }</w:t>
      </w:r>
    </w:p>
    <w:p w14:paraId="18D0FD65" w14:textId="77777777" w:rsidR="000C70BA" w:rsidRPr="00A20764" w:rsidRDefault="000C70BA" w:rsidP="000C70BA">
      <w:pPr>
        <w:pStyle w:val="PL"/>
      </w:pPr>
      <w:r w:rsidRPr="00A20764">
        <w:rPr>
          <w:b/>
        </w:rPr>
        <w:t>ensure that</w:t>
      </w:r>
      <w:r w:rsidRPr="00A20764">
        <w:t xml:space="preserve"> {</w:t>
      </w:r>
    </w:p>
    <w:p w14:paraId="2495DA25" w14:textId="77777777" w:rsidR="000C70BA" w:rsidRPr="00A20764" w:rsidRDefault="000C70BA" w:rsidP="000C70BA">
      <w:pPr>
        <w:pStyle w:val="PL"/>
      </w:pPr>
      <w:r w:rsidRPr="00A20764">
        <w:t xml:space="preserve">  </w:t>
      </w:r>
      <w:r w:rsidRPr="00A20764">
        <w:rPr>
          <w:b/>
        </w:rPr>
        <w:t>when</w:t>
      </w:r>
      <w:r w:rsidRPr="00A20764">
        <w:t xml:space="preserve"> { the MCVideo User requests the establishment of a MCVideo locally initiated ambient viewing call }</w:t>
      </w:r>
    </w:p>
    <w:p w14:paraId="23DE77BD" w14:textId="77777777" w:rsidR="000C70BA" w:rsidRPr="00A20764" w:rsidRDefault="000C70BA" w:rsidP="000C70BA">
      <w:pPr>
        <w:pStyle w:val="PL"/>
      </w:pPr>
      <w:r w:rsidRPr="00A20764">
        <w:t xml:space="preserve">    </w:t>
      </w:r>
      <w:r w:rsidRPr="00A20764">
        <w:rPr>
          <w:b/>
        </w:rPr>
        <w:t>then</w:t>
      </w:r>
      <w:r w:rsidRPr="00A20764">
        <w:t xml:space="preserve"> { UE (MCVideo Client) sends a SIP INVITE message requesting the establishment of an MCVideo locally initiated ambient viewing call </w:t>
      </w:r>
      <w:r w:rsidRPr="00A20764">
        <w:rPr>
          <w:b/>
        </w:rPr>
        <w:t>and</w:t>
      </w:r>
      <w:r w:rsidRPr="00A20764">
        <w:t xml:space="preserve"> responds to a SIP 200 (OK) message with a SIP ACK message </w:t>
      </w:r>
      <w:r w:rsidRPr="00A20764">
        <w:rPr>
          <w:b/>
          <w:bCs/>
        </w:rPr>
        <w:t>and</w:t>
      </w:r>
      <w:r w:rsidRPr="00A20764">
        <w:t xml:space="preserve"> does not notify the MCVideo User that the call has been successfully established }</w:t>
      </w:r>
    </w:p>
    <w:p w14:paraId="28A44D47" w14:textId="77777777" w:rsidR="000C70BA" w:rsidRPr="00A20764" w:rsidRDefault="000C70BA" w:rsidP="000C70BA">
      <w:pPr>
        <w:pStyle w:val="PL"/>
      </w:pPr>
      <w:r w:rsidRPr="00A20764">
        <w:t xml:space="preserve">            }</w:t>
      </w:r>
    </w:p>
    <w:p w14:paraId="42355870" w14:textId="77777777" w:rsidR="000C70BA" w:rsidRPr="00A20764" w:rsidRDefault="000C70BA" w:rsidP="000C70BA">
      <w:pPr>
        <w:pStyle w:val="PL"/>
        <w:rPr>
          <w:rFonts w:cs="Courier New"/>
          <w:szCs w:val="16"/>
        </w:rPr>
      </w:pPr>
    </w:p>
    <w:p w14:paraId="138E8AA5" w14:textId="77777777" w:rsidR="000C70BA" w:rsidRPr="00A20764" w:rsidRDefault="000C70BA" w:rsidP="000C70BA">
      <w:pPr>
        <w:pStyle w:val="H6"/>
      </w:pPr>
      <w:r w:rsidRPr="00A20764">
        <w:t>(2)</w:t>
      </w:r>
    </w:p>
    <w:p w14:paraId="5E699A21" w14:textId="77777777" w:rsidR="000C70BA" w:rsidRPr="00A20764" w:rsidRDefault="000C70BA" w:rsidP="000C70BA">
      <w:pPr>
        <w:pStyle w:val="PL"/>
      </w:pPr>
      <w:r w:rsidRPr="00A20764">
        <w:rPr>
          <w:b/>
        </w:rPr>
        <w:t>with</w:t>
      </w:r>
      <w:r w:rsidRPr="00A20764">
        <w:t xml:space="preserve"> { UE (MCVideo Client) having an ongoing MCVideo locally initiated ambient viewing call }</w:t>
      </w:r>
    </w:p>
    <w:p w14:paraId="144ADB0D" w14:textId="77777777" w:rsidR="000C70BA" w:rsidRPr="00A20764" w:rsidRDefault="000C70BA" w:rsidP="000C70BA">
      <w:pPr>
        <w:pStyle w:val="PL"/>
      </w:pPr>
      <w:r w:rsidRPr="00A20764">
        <w:rPr>
          <w:b/>
        </w:rPr>
        <w:t>ensure that</w:t>
      </w:r>
      <w:r w:rsidRPr="00A20764">
        <w:t xml:space="preserve"> {</w:t>
      </w:r>
    </w:p>
    <w:p w14:paraId="16C24D41" w14:textId="77777777" w:rsidR="000C70BA" w:rsidRPr="00A20764" w:rsidRDefault="000C70BA" w:rsidP="000C70BA">
      <w:pPr>
        <w:pStyle w:val="PL"/>
      </w:pPr>
      <w:r w:rsidRPr="00A20764">
        <w:t xml:space="preserve">  </w:t>
      </w:r>
      <w:r w:rsidRPr="00A20764">
        <w:rPr>
          <w:b/>
        </w:rPr>
        <w:t>when</w:t>
      </w:r>
      <w:r w:rsidRPr="00A20764">
        <w:t xml:space="preserve"> { the MCVideo User requests to terminate the ongoing MCVideo locally initiated ambient viewing call }</w:t>
      </w:r>
    </w:p>
    <w:p w14:paraId="371A6DB0" w14:textId="77777777" w:rsidR="000C70BA" w:rsidRPr="00A20764" w:rsidRDefault="000C70BA" w:rsidP="000C70BA">
      <w:pPr>
        <w:pStyle w:val="PL"/>
      </w:pPr>
      <w:r w:rsidRPr="00A20764">
        <w:t xml:space="preserve">    </w:t>
      </w:r>
      <w:r w:rsidRPr="00A20764">
        <w:rPr>
          <w:b/>
        </w:rPr>
        <w:t>then</w:t>
      </w:r>
      <w:r w:rsidRPr="00A20764">
        <w:t xml:space="preserve"> { UE (MCVideo Client) sends a SIP BYE request </w:t>
      </w:r>
      <w:r w:rsidRPr="00A20764">
        <w:rPr>
          <w:b/>
          <w:bCs/>
        </w:rPr>
        <w:t>and</w:t>
      </w:r>
      <w:r w:rsidRPr="00A20764">
        <w:t xml:space="preserve"> leaves the MCVideo session after receiving a SIP 200 (OK) message </w:t>
      </w:r>
      <w:r w:rsidRPr="00A20764">
        <w:rPr>
          <w:b/>
          <w:bCs/>
        </w:rPr>
        <w:t>and</w:t>
      </w:r>
      <w:r w:rsidRPr="00A20764">
        <w:t xml:space="preserve"> provides no indication that an ambient viewing call has been terminated }</w:t>
      </w:r>
    </w:p>
    <w:p w14:paraId="0BEEBFD3" w14:textId="77777777" w:rsidR="000C70BA" w:rsidRPr="00A20764" w:rsidRDefault="000C70BA" w:rsidP="000C70BA">
      <w:pPr>
        <w:pStyle w:val="PL"/>
      </w:pPr>
      <w:r w:rsidRPr="00A20764">
        <w:t xml:space="preserve">            }</w:t>
      </w:r>
    </w:p>
    <w:p w14:paraId="6141AEAF" w14:textId="77777777" w:rsidR="000C70BA" w:rsidRPr="00A20764" w:rsidRDefault="000C70BA" w:rsidP="000C70BA">
      <w:pPr>
        <w:pStyle w:val="PL"/>
        <w:rPr>
          <w:rFonts w:cs="Courier New"/>
          <w:szCs w:val="16"/>
        </w:rPr>
      </w:pPr>
    </w:p>
    <w:p w14:paraId="2FD74FC9" w14:textId="77777777" w:rsidR="000C70BA" w:rsidRPr="00A20764" w:rsidRDefault="000C70BA" w:rsidP="000C70BA">
      <w:pPr>
        <w:pStyle w:val="H6"/>
      </w:pPr>
      <w:r w:rsidRPr="00A20764">
        <w:t>6.7.3.2</w:t>
      </w:r>
      <w:r w:rsidRPr="00A20764">
        <w:tab/>
        <w:t>Conformance requirements</w:t>
      </w:r>
    </w:p>
    <w:p w14:paraId="721C8E2F" w14:textId="77777777" w:rsidR="000C70BA" w:rsidRPr="00A20764" w:rsidRDefault="000C70BA" w:rsidP="000C70BA">
      <w:r w:rsidRPr="00A20764">
        <w:t>References: The conformance requirements covered in the present TC are specified in: TS 24.281, clauses 15.2.1.1, 15.2.1.3, and in TS 24.581, clauses 6.2.5.2.3, 6.2.5.3.2, 6.2.5.3.3, 6.2.5.4.5.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4C879BCE" w14:textId="77777777" w:rsidR="000C70BA" w:rsidRPr="00A20764" w:rsidRDefault="000C70BA" w:rsidP="000C70BA">
      <w:r w:rsidRPr="00A20764">
        <w:t>[TS 24.281, clause 15.2.1.1]</w:t>
      </w:r>
    </w:p>
    <w:p w14:paraId="09711C0F" w14:textId="77777777" w:rsidR="000C70BA" w:rsidRPr="00A20764" w:rsidRDefault="000C70BA" w:rsidP="000C70BA">
      <w:r w:rsidRPr="00A20764">
        <w:t>Upon receiving a request from the MCVideo user to originate a remote initiated ambient viewing call, if the &lt;</w:t>
      </w:r>
      <w:r w:rsidRPr="00A20764">
        <w:rPr>
          <w:lang w:eastAsia="ko-KR"/>
        </w:rPr>
        <w:t>allow</w:t>
      </w:r>
      <w:r w:rsidRPr="00A20764">
        <w:t>-</w:t>
      </w:r>
      <w:r w:rsidRPr="00A20764">
        <w:rPr>
          <w:lang w:eastAsia="ko-KR"/>
        </w:rPr>
        <w:t>request-remote-initiated-ambient-viewing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534E2658" w14:textId="77777777" w:rsidR="000C70BA" w:rsidRPr="00A20764" w:rsidRDefault="000C70BA" w:rsidP="000C70BA">
      <w:r w:rsidRPr="00A20764">
        <w:t>Upon receiving a request from the MCVideo user to originate a locally initiated ambient viewing call, if the &lt;</w:t>
      </w:r>
      <w:r w:rsidRPr="00A20764">
        <w:rPr>
          <w:lang w:eastAsia="ko-KR"/>
        </w:rPr>
        <w:t>allow</w:t>
      </w:r>
      <w:r w:rsidRPr="00A20764">
        <w:t>-</w:t>
      </w:r>
      <w:r w:rsidRPr="00A20764">
        <w:rPr>
          <w:lang w:eastAsia="ko-KR"/>
        </w:rPr>
        <w:t>request-locally-initiated-ambient-viewing</w:t>
      </w:r>
      <w:r w:rsidRPr="00A20764">
        <w:t>&gt; element of the &lt;ruleset&gt; element is not present in the MCVideo user profile document (see the MCVideo user profile document in 3GPP TS 24.484 [25]) or is set to a value of "false", the MCVideo client shall inform the MCVideo user and shall exit this procedure.</w:t>
      </w:r>
    </w:p>
    <w:p w14:paraId="7821CEF7" w14:textId="77777777" w:rsidR="000C70BA" w:rsidRPr="00A20764" w:rsidRDefault="000C70BA" w:rsidP="000C70BA">
      <w:pPr>
        <w:rPr>
          <w:lang w:eastAsia="ko-KR"/>
        </w:rPr>
      </w:pPr>
      <w:r w:rsidRPr="00A20764">
        <w:t xml:space="preserve">Upon receiving a request from an MCVideo </w:t>
      </w:r>
      <w:r w:rsidRPr="00A20764">
        <w:rPr>
          <w:lang w:eastAsia="ko-KR"/>
        </w:rPr>
        <w:t>u</w:t>
      </w:r>
      <w:r w:rsidRPr="00A20764">
        <w:t xml:space="preserve">ser to establish an MCVideo </w:t>
      </w:r>
      <w:r w:rsidRPr="00A20764">
        <w:rPr>
          <w:lang w:eastAsia="ko-KR"/>
        </w:rPr>
        <w:t>ambient viewing</w:t>
      </w:r>
      <w:r w:rsidRPr="00A20764">
        <w:t xml:space="preserve"> </w:t>
      </w:r>
      <w:r w:rsidRPr="00A20764">
        <w:rPr>
          <w:lang w:eastAsia="ko-KR"/>
        </w:rPr>
        <w:t>c</w:t>
      </w:r>
      <w:r w:rsidRPr="00A20764">
        <w:t xml:space="preserve">all that has been authorised successfully by the requesting MCVideo client, </w:t>
      </w:r>
      <w:r w:rsidRPr="00A20764">
        <w:rPr>
          <w:lang w:eastAsia="ko-KR"/>
        </w:rPr>
        <w:t>the MCVideo client shall generate an initial SIP INVITE request by following the UE originating session procedures specified in 3GPP TS 24.229 [11], with the clarifications given below.</w:t>
      </w:r>
    </w:p>
    <w:p w14:paraId="440DC122" w14:textId="77777777" w:rsidR="000C70BA" w:rsidRPr="00A20764" w:rsidRDefault="000C70BA" w:rsidP="000C70BA">
      <w:pPr>
        <w:rPr>
          <w:lang w:eastAsia="ko-KR"/>
        </w:rPr>
      </w:pPr>
      <w:r w:rsidRPr="00A20764">
        <w:rPr>
          <w:lang w:eastAsia="ko-KR"/>
        </w:rPr>
        <w:t>The MCVideo client:</w:t>
      </w:r>
    </w:p>
    <w:p w14:paraId="5EB7024D"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set the Request-URI of the SIP INVITE request to a public service identity </w:t>
      </w:r>
      <w:r w:rsidRPr="00A20764">
        <w:t>of identifying the participating MCVideo function serving the MCVideo user</w:t>
      </w:r>
      <w:r w:rsidRPr="00A20764">
        <w:rPr>
          <w:lang w:eastAsia="ko-KR"/>
        </w:rPr>
        <w:t>;</w:t>
      </w:r>
    </w:p>
    <w:p w14:paraId="2DE032B8" w14:textId="77777777" w:rsidR="000C70BA" w:rsidRPr="00A20764" w:rsidRDefault="000C70BA" w:rsidP="000C70BA">
      <w:pPr>
        <w:pStyle w:val="B1"/>
      </w:pPr>
      <w:r w:rsidRPr="00A20764">
        <w:t>2)</w:t>
      </w:r>
      <w:r w:rsidRPr="00A20764">
        <w:tab/>
        <w:t>may include a P-Preferred-Identity header field in the SIP INVITE request containing a public user identity as specified in 3GPP TS 24.229 [11];</w:t>
      </w:r>
    </w:p>
    <w:p w14:paraId="0D068228" w14:textId="77777777" w:rsidR="000C70BA" w:rsidRPr="00A20764" w:rsidRDefault="000C70BA" w:rsidP="000C70BA">
      <w:pPr>
        <w:pStyle w:val="B1"/>
        <w:rPr>
          <w:lang w:eastAsia="ko-KR"/>
        </w:rPr>
      </w:pPr>
      <w:r w:rsidRPr="00A20764">
        <w:rPr>
          <w:lang w:eastAsia="ko-KR"/>
        </w:rPr>
        <w:t>3)</w:t>
      </w:r>
      <w:r w:rsidRPr="00A20764">
        <w:rPr>
          <w:lang w:eastAsia="ko-KR"/>
        </w:rPr>
        <w:tab/>
      </w:r>
      <w:r w:rsidRPr="00A20764">
        <w:t>shall</w:t>
      </w:r>
      <w:r w:rsidRPr="00A20764">
        <w:rPr>
          <w:lang w:eastAsia="ko-KR"/>
        </w:rPr>
        <w:t xml:space="preserve"> include the g.3gpp.mcvideo media feature tag </w:t>
      </w:r>
      <w:r w:rsidRPr="00A20764">
        <w:t xml:space="preserve">and the </w:t>
      </w:r>
      <w:r w:rsidRPr="00A20764">
        <w:rPr>
          <w:lang w:eastAsia="ko-KR"/>
        </w:rPr>
        <w:t>g.3gpp.icsi-ref media feature tag with the value of "urn:urn-7:3gpp-service.ims.icsi.mcvideo" in the Contact header field of the SIP INVITE request according to IETF RFC 3840 [22];</w:t>
      </w:r>
    </w:p>
    <w:p w14:paraId="4DBBECAE" w14:textId="77777777" w:rsidR="000C70BA" w:rsidRPr="00A20764" w:rsidRDefault="000C70BA" w:rsidP="000C70BA">
      <w:pPr>
        <w:pStyle w:val="B1"/>
        <w:rPr>
          <w:lang w:eastAsia="ko-KR"/>
        </w:rPr>
      </w:pPr>
      <w:r w:rsidRPr="00A20764">
        <w:rPr>
          <w:lang w:eastAsia="ko-KR"/>
        </w:rPr>
        <w:t>4)</w:t>
      </w:r>
      <w:r w:rsidRPr="00A20764">
        <w:rPr>
          <w:lang w:eastAsia="ko-KR"/>
        </w:rPr>
        <w:tab/>
      </w:r>
      <w:r w:rsidRPr="00A20764">
        <w:t>shall</w:t>
      </w:r>
      <w:r w:rsidRPr="00A20764">
        <w:rPr>
          <w:lang w:eastAsia="ko-KR"/>
        </w:rPr>
        <w:t xml:space="preserve"> include an Accept-Contact header field containing the g.3gpp.mcvideo media feature tag along with the "require" and "explicit" header field parameters according to IETF RFC 3841 [20];</w:t>
      </w:r>
    </w:p>
    <w:p w14:paraId="3D73B93C" w14:textId="77777777" w:rsidR="000C70BA" w:rsidRPr="00A20764" w:rsidRDefault="000C70BA" w:rsidP="000C70BA">
      <w:pPr>
        <w:pStyle w:val="B1"/>
        <w:rPr>
          <w:lang w:eastAsia="ko-KR"/>
        </w:rPr>
      </w:pPr>
      <w:r w:rsidRPr="00A20764">
        <w:rPr>
          <w:lang w:eastAsia="ko-KR"/>
        </w:rPr>
        <w:t>5)</w:t>
      </w:r>
      <w:r w:rsidRPr="00A20764">
        <w:rPr>
          <w:lang w:eastAsia="ko-KR"/>
        </w:rPr>
        <w:tab/>
      </w:r>
      <w:r w:rsidRPr="00A20764">
        <w:t>shall</w:t>
      </w:r>
      <w:r w:rsidRPr="00A20764">
        <w:rPr>
          <w:lang w:eastAsia="ko-KR"/>
        </w:rPr>
        <w:t xml:space="preserve"> include the ICSI value "urn:urn-7:3gpp-service.ims.icsi.mcvideo" (coded as specified in 3GPP TS 24.229 [11]), in a P-Preferred-Service header field according to IETF RFC 6050 [14] in the SIP INVITE request;</w:t>
      </w:r>
    </w:p>
    <w:p w14:paraId="1B960D76" w14:textId="77777777" w:rsidR="000C70BA" w:rsidRPr="00A20764" w:rsidRDefault="000C70BA" w:rsidP="000C70BA">
      <w:pPr>
        <w:pStyle w:val="B1"/>
        <w:rPr>
          <w:lang w:eastAsia="ko-KR"/>
        </w:rPr>
      </w:pPr>
      <w:r w:rsidRPr="00A20764">
        <w:rPr>
          <w:lang w:eastAsia="ko-KR"/>
        </w:rPr>
        <w:t>6)</w:t>
      </w:r>
      <w:r w:rsidRPr="00A20764">
        <w:rPr>
          <w:lang w:eastAsia="ko-KR"/>
        </w:rPr>
        <w:tab/>
      </w:r>
      <w:r w:rsidRPr="00A20764">
        <w:t>shall</w:t>
      </w:r>
      <w:r w:rsidRPr="00A20764">
        <w:rPr>
          <w:lang w:eastAsia="ko-KR"/>
        </w:rPr>
        <w:t xml:space="preserve"> include an Accept-Contact header field with the media feature tag g.3gpp.icsi-ref contain with the value of "urn:urn-7:3gpp-service.ims.icsi.mcvideo" along with parameters "require" and "explicit" according to IETF RFC 3841 [20];</w:t>
      </w:r>
    </w:p>
    <w:p w14:paraId="668F3976" w14:textId="77777777" w:rsidR="000C70BA" w:rsidRPr="00A20764" w:rsidRDefault="000C70BA" w:rsidP="000C70BA">
      <w:pPr>
        <w:pStyle w:val="B1"/>
        <w:rPr>
          <w:lang w:val="en-US"/>
        </w:rPr>
      </w:pPr>
      <w:r w:rsidRPr="00A20764">
        <w:rPr>
          <w:lang w:eastAsia="ko-KR"/>
        </w:rPr>
        <w:t>7)</w:t>
      </w:r>
      <w:r w:rsidRPr="00A20764">
        <w:rPr>
          <w:lang w:eastAsia="ko-KR"/>
        </w:rPr>
        <w:tab/>
      </w:r>
      <w:r w:rsidRPr="00A20764">
        <w:t>shall</w:t>
      </w:r>
      <w:r w:rsidRPr="00A20764">
        <w:rPr>
          <w:lang w:eastAsia="ko-KR"/>
        </w:rPr>
        <w:t xml:space="preserve"> include </w:t>
      </w:r>
      <w:r w:rsidRPr="00A20764">
        <w:rPr>
          <w:lang w:val="en-US"/>
        </w:rPr>
        <w:t>an application/vnd.3gpp.mcvideo-info+xml MIME body with the &lt;session-type&gt; element set to a value of "ambient-viewing";</w:t>
      </w:r>
    </w:p>
    <w:p w14:paraId="1F9C5CA7" w14:textId="77777777" w:rsidR="000C70BA" w:rsidRPr="00A20764" w:rsidRDefault="000C70BA" w:rsidP="000C70BA">
      <w:pPr>
        <w:pStyle w:val="B1"/>
        <w:rPr>
          <w:lang w:val="en-US"/>
        </w:rPr>
      </w:pPr>
      <w:r w:rsidRPr="00A20764">
        <w:rPr>
          <w:lang w:val="en-US"/>
        </w:rPr>
        <w:t>8)</w:t>
      </w:r>
      <w:r w:rsidRPr="00A20764">
        <w:rPr>
          <w:lang w:val="en-US"/>
        </w:rPr>
        <w:tab/>
        <w:t>shall include in the application/vnd.3gpp.mcvideo-info+xml MIME body an &lt;ambient-viewing-type&gt; element set to a value of:</w:t>
      </w:r>
    </w:p>
    <w:p w14:paraId="4C9B4504" w14:textId="77777777" w:rsidR="000C70BA" w:rsidRPr="00A20764" w:rsidRDefault="000C70BA" w:rsidP="000C70BA">
      <w:pPr>
        <w:pStyle w:val="B2"/>
        <w:rPr>
          <w:lang w:val="en-US"/>
        </w:rPr>
      </w:pPr>
      <w:r w:rsidRPr="00A20764">
        <w:rPr>
          <w:lang w:val="en-US"/>
        </w:rPr>
        <w:t>a)</w:t>
      </w:r>
      <w:r w:rsidRPr="00A20764">
        <w:rPr>
          <w:lang w:val="en-US"/>
        </w:rPr>
        <w:tab/>
        <w:t>"</w:t>
      </w:r>
      <w:r w:rsidRPr="00A20764">
        <w:t>local</w:t>
      </w:r>
      <w:r w:rsidRPr="00A20764">
        <w:rPr>
          <w:lang w:val="en-US"/>
        </w:rPr>
        <w:t>-init", if the MCVideo user has requested a locally initiated ambient viewing call; or</w:t>
      </w:r>
    </w:p>
    <w:p w14:paraId="7BB375D4" w14:textId="77777777" w:rsidR="000C70BA" w:rsidRPr="00A20764" w:rsidRDefault="000C70BA" w:rsidP="000C70BA">
      <w:pPr>
        <w:pStyle w:val="B2"/>
        <w:rPr>
          <w:lang w:val="en-US" w:eastAsia="x-none"/>
        </w:rPr>
      </w:pPr>
      <w:r w:rsidRPr="00A20764">
        <w:rPr>
          <w:lang w:val="en-US"/>
        </w:rPr>
        <w:t>b)</w:t>
      </w:r>
      <w:r w:rsidRPr="00A20764">
        <w:rPr>
          <w:lang w:val="en-US"/>
        </w:rPr>
        <w:tab/>
        <w:t>"remote-init", if the MCVideo user has requested a remotely initiated ambient viewing call;</w:t>
      </w:r>
    </w:p>
    <w:p w14:paraId="2EBC3BE1" w14:textId="77777777" w:rsidR="000C70BA" w:rsidRPr="00A20764" w:rsidRDefault="000C70BA" w:rsidP="000C70BA">
      <w:pPr>
        <w:pStyle w:val="B1"/>
        <w:rPr>
          <w:lang w:eastAsia="ko-KR"/>
        </w:rPr>
      </w:pPr>
      <w:r w:rsidRPr="00A20764">
        <w:rPr>
          <w:lang w:eastAsia="ko-KR"/>
        </w:rPr>
        <w:t>9)</w:t>
      </w:r>
      <w:r w:rsidRPr="00A20764">
        <w:rPr>
          <w:lang w:eastAsia="ko-KR"/>
        </w:rPr>
        <w:tab/>
      </w:r>
      <w:r w:rsidRPr="00A20764">
        <w:t>shall</w:t>
      </w:r>
      <w:r w:rsidRPr="00A20764">
        <w:rPr>
          <w:lang w:eastAsia="ko-KR"/>
        </w:rPr>
        <w:t xml:space="preserve"> insert in the SIP INVITE request a MIME resource-lists body with the MCVideo ID of the targeted MCVideo user, according to rules and procedures of IETF RFC 5366 [37];</w:t>
      </w:r>
    </w:p>
    <w:p w14:paraId="0651F5F1" w14:textId="77777777" w:rsidR="000C70BA" w:rsidRPr="00A20764" w:rsidRDefault="000C70BA" w:rsidP="000C70BA">
      <w:pPr>
        <w:pStyle w:val="NO"/>
      </w:pPr>
      <w:r w:rsidRPr="00A20764">
        <w:t>NOTE 1:</w:t>
      </w:r>
      <w:r w:rsidRPr="00A20764">
        <w:tab/>
        <w:t>the targeted MCVideo user is the viewed-to MCVideo user in the case of a remotely initiated ambient viewing call or the viewing MCVideo user in the case of a locally initiated viewing call.</w:t>
      </w:r>
    </w:p>
    <w:p w14:paraId="1154D1CE" w14:textId="77777777" w:rsidR="000C70BA" w:rsidRPr="00A20764" w:rsidRDefault="000C70BA" w:rsidP="000C70BA">
      <w:pPr>
        <w:pStyle w:val="B1"/>
        <w:rPr>
          <w:lang w:eastAsia="ko-KR"/>
        </w:rPr>
      </w:pPr>
      <w:r w:rsidRPr="00A20764">
        <w:rPr>
          <w:lang w:eastAsia="ko-KR"/>
        </w:rPr>
        <w:t>10)</w:t>
      </w:r>
      <w:r w:rsidRPr="00A20764">
        <w:rPr>
          <w:lang w:eastAsia="ko-KR"/>
        </w:rPr>
        <w:tab/>
      </w:r>
      <w:r w:rsidRPr="00A20764">
        <w:t>if</w:t>
      </w:r>
      <w:r w:rsidRPr="00A20764">
        <w:rPr>
          <w:lang w:eastAsia="ko-KR"/>
        </w:rPr>
        <w:t xml:space="preserve"> an end-to-end security context needs to be established then:</w:t>
      </w:r>
    </w:p>
    <w:p w14:paraId="7E018899" w14:textId="77777777" w:rsidR="000C70BA" w:rsidRPr="00A20764" w:rsidRDefault="000C70BA" w:rsidP="000C70BA">
      <w:pPr>
        <w:pStyle w:val="B2"/>
        <w:rPr>
          <w:lang w:eastAsia="ko-KR"/>
        </w:rPr>
      </w:pPr>
      <w:r w:rsidRPr="00A20764">
        <w:rPr>
          <w:lang w:eastAsia="ko-KR"/>
        </w:rPr>
        <w:t>a)</w:t>
      </w:r>
      <w:r w:rsidRPr="00A20764">
        <w:rPr>
          <w:lang w:eastAsia="ko-KR"/>
        </w:rPr>
        <w:tab/>
        <w:t xml:space="preserve">if </w:t>
      </w:r>
      <w:r w:rsidRPr="00A20764">
        <w:t>necessary</w:t>
      </w:r>
      <w:r w:rsidRPr="00A20764">
        <w:rPr>
          <w:lang w:eastAsia="ko-KR"/>
        </w:rPr>
        <w:t>, shall instruct the key management client to request keying material from the key management server as described in 3GPP TS 33.180 [8];</w:t>
      </w:r>
    </w:p>
    <w:p w14:paraId="1BE261B3" w14:textId="77777777" w:rsidR="000C70BA" w:rsidRPr="00A20764" w:rsidRDefault="000C70BA" w:rsidP="000C70BA">
      <w:pPr>
        <w:pStyle w:val="B2"/>
        <w:rPr>
          <w:lang w:eastAsia="ko-KR"/>
        </w:rPr>
      </w:pPr>
      <w:r w:rsidRPr="00A20764">
        <w:rPr>
          <w:lang w:eastAsia="ko-KR"/>
        </w:rPr>
        <w:t>b)</w:t>
      </w:r>
      <w:r w:rsidRPr="00A20764">
        <w:rPr>
          <w:lang w:eastAsia="ko-KR"/>
        </w:rPr>
        <w:tab/>
      </w:r>
      <w:r w:rsidRPr="00A20764">
        <w:t>shall</w:t>
      </w:r>
      <w:r w:rsidRPr="00A20764">
        <w:rPr>
          <w:lang w:eastAsia="ko-KR"/>
        </w:rPr>
        <w:t xml:space="preserve"> use the keying material to generate a PCK as described in 3GPP TS 33.180 [8];</w:t>
      </w:r>
    </w:p>
    <w:p w14:paraId="56CADD47" w14:textId="77777777" w:rsidR="000C70BA" w:rsidRPr="00A20764" w:rsidRDefault="000C70BA" w:rsidP="000C70BA">
      <w:pPr>
        <w:pStyle w:val="B2"/>
        <w:rPr>
          <w:lang w:eastAsia="ko-KR"/>
        </w:rPr>
      </w:pPr>
      <w:r w:rsidRPr="00A20764">
        <w:rPr>
          <w:lang w:eastAsia="ko-KR"/>
        </w:rPr>
        <w:t>c)</w:t>
      </w:r>
      <w:r w:rsidRPr="00A20764">
        <w:rPr>
          <w:lang w:eastAsia="ko-KR"/>
        </w:rPr>
        <w:tab/>
      </w:r>
      <w:r w:rsidRPr="00A20764">
        <w:t>shall</w:t>
      </w:r>
      <w:r w:rsidRPr="00A20764">
        <w:rPr>
          <w:lang w:eastAsia="ko-KR"/>
        </w:rPr>
        <w:t xml:space="preserve"> use the PCK to generate a PCK-ID with the four most significant bits set to "0001" to indicate that the </w:t>
      </w:r>
      <w:r w:rsidRPr="00A20764">
        <w:t xml:space="preserve">purpose of the PCK is to protect private call communications and with the remaining twenty eight bits being randomly generated as </w:t>
      </w:r>
      <w:r w:rsidRPr="00A20764">
        <w:rPr>
          <w:lang w:eastAsia="ko-KR"/>
        </w:rPr>
        <w:t>described in 3GPP TS 33.180 [8];</w:t>
      </w:r>
    </w:p>
    <w:p w14:paraId="3F97D10C" w14:textId="77777777" w:rsidR="000C70BA" w:rsidRPr="00A20764" w:rsidRDefault="000C70BA" w:rsidP="000C70BA">
      <w:pPr>
        <w:pStyle w:val="B2"/>
        <w:rPr>
          <w:lang w:eastAsia="ko-KR"/>
        </w:rPr>
      </w:pPr>
      <w:r w:rsidRPr="00A20764">
        <w:rPr>
          <w:lang w:eastAsia="ko-KR"/>
        </w:rPr>
        <w:t>d)</w:t>
      </w:r>
      <w:r w:rsidRPr="00A20764">
        <w:rPr>
          <w:lang w:eastAsia="ko-KR"/>
        </w:rPr>
        <w:tab/>
        <w:t>shall encrypt the PCK to a UID associated to the MCVideo client using the MCVideo ID and KMS URI of the invited user and a time related parameter as described in 3GPP TS 33.180 [8];</w:t>
      </w:r>
    </w:p>
    <w:p w14:paraId="3E3B948C" w14:textId="77777777" w:rsidR="000C70BA" w:rsidRPr="00A20764" w:rsidRDefault="000C70BA" w:rsidP="000C70BA">
      <w:pPr>
        <w:pStyle w:val="B2"/>
      </w:pPr>
      <w:r w:rsidRPr="00A20764">
        <w:t>e)</w:t>
      </w:r>
      <w:r w:rsidRPr="00A20764">
        <w:tab/>
        <w:t>shall generate a MIKEY-SAKKE I_MESSAGE using the encapsulated PCK and PCK-ID as specified in 3GPP TS 33.180 [8];</w:t>
      </w:r>
    </w:p>
    <w:p w14:paraId="0EBE9AE0" w14:textId="77777777" w:rsidR="000C70BA" w:rsidRPr="00A20764" w:rsidRDefault="000C70BA" w:rsidP="000C70BA">
      <w:pPr>
        <w:pStyle w:val="B2"/>
        <w:rPr>
          <w:lang w:eastAsia="ko-KR"/>
        </w:rPr>
      </w:pPr>
      <w:r w:rsidRPr="00A20764">
        <w:rPr>
          <w:lang w:eastAsia="ko-KR"/>
        </w:rPr>
        <w:t>f)</w:t>
      </w:r>
      <w:r w:rsidRPr="00A20764">
        <w:rPr>
          <w:lang w:eastAsia="ko-KR"/>
        </w:rPr>
        <w:tab/>
        <w:t xml:space="preserve">shall add the </w:t>
      </w:r>
      <w:r w:rsidRPr="00A20764">
        <w:t>MCVideo ID of the originating MCVideo to the initiator field (IDRi) of the I_MESSAGE as described in 3GPP TS 33.180 [8]; and</w:t>
      </w:r>
    </w:p>
    <w:p w14:paraId="414838F3" w14:textId="77777777" w:rsidR="000C70BA" w:rsidRPr="00A20764" w:rsidRDefault="000C70BA" w:rsidP="000C70BA">
      <w:pPr>
        <w:pStyle w:val="B2"/>
        <w:rPr>
          <w:lang w:eastAsia="ko-KR"/>
        </w:rPr>
      </w:pPr>
      <w:r w:rsidRPr="00A20764">
        <w:t>g)</w:t>
      </w:r>
      <w:r w:rsidRPr="00A20764">
        <w:tab/>
        <w:t xml:space="preserve">shall sign the MIKEY-SAKKE I_MESSAGE using the originating MCVideo user's signing key provided in the keying material together with a time related parameter, and add this to the MIKEY-SAKKE payload, as </w:t>
      </w:r>
      <w:r w:rsidRPr="00A20764">
        <w:rPr>
          <w:lang w:eastAsia="ko-KR"/>
        </w:rPr>
        <w:t>described in 3GPP TS 33.180 [8];</w:t>
      </w:r>
    </w:p>
    <w:p w14:paraId="0ABD9740" w14:textId="77777777" w:rsidR="000C70BA" w:rsidRPr="00A20764" w:rsidRDefault="000C70BA" w:rsidP="000C70BA">
      <w:pPr>
        <w:pStyle w:val="B1"/>
        <w:rPr>
          <w:lang w:eastAsia="ko-KR"/>
        </w:rPr>
      </w:pPr>
      <w:r w:rsidRPr="00A20764">
        <w:rPr>
          <w:lang w:eastAsia="ko-KR"/>
        </w:rPr>
        <w:t>11)</w:t>
      </w:r>
      <w:r w:rsidRPr="00A20764">
        <w:rPr>
          <w:lang w:eastAsia="ko-KR"/>
        </w:rPr>
        <w:tab/>
        <w:t>shall include an SDP offer according to 3GPP TS 24.229 [11] with the clarification given in clause 6.2.1;</w:t>
      </w:r>
    </w:p>
    <w:p w14:paraId="266024FA" w14:textId="77777777" w:rsidR="000C70BA" w:rsidRPr="00A20764" w:rsidRDefault="000C70BA" w:rsidP="000C70BA">
      <w:pPr>
        <w:pStyle w:val="B1"/>
        <w:rPr>
          <w:lang w:eastAsia="ko-KR"/>
        </w:rPr>
      </w:pPr>
      <w:r w:rsidRPr="00A20764">
        <w:rPr>
          <w:lang w:eastAsia="ko-KR"/>
        </w:rPr>
        <w:t>12)</w:t>
      </w:r>
      <w:r w:rsidRPr="00A20764">
        <w:rPr>
          <w:lang w:eastAsia="ko-KR"/>
        </w:rPr>
        <w:tab/>
        <w:t>if this is a locally initiated ambient viewing call, shall comply with the conditions for implicit transmit media request control as specified in clause 6.4;</w:t>
      </w:r>
    </w:p>
    <w:p w14:paraId="51776389" w14:textId="77777777" w:rsidR="000C70BA" w:rsidRPr="00A20764" w:rsidRDefault="000C70BA" w:rsidP="000C70BA">
      <w:pPr>
        <w:pStyle w:val="B1"/>
        <w:rPr>
          <w:lang w:eastAsia="ko-KR"/>
        </w:rPr>
      </w:pPr>
      <w:r w:rsidRPr="00A20764">
        <w:rPr>
          <w:lang w:eastAsia="ko-KR"/>
        </w:rPr>
        <w:t>13)</w:t>
      </w:r>
      <w:r w:rsidRPr="00A20764">
        <w:rPr>
          <w:lang w:eastAsia="ko-KR"/>
        </w:rPr>
        <w:tab/>
      </w:r>
      <w:r w:rsidRPr="00A20764">
        <w:t>if</w:t>
      </w:r>
      <w:r w:rsidRPr="00A20764">
        <w:rPr>
          <w:lang w:eastAsia="ko-KR"/>
        </w:rPr>
        <w:t xml:space="preserve"> this is a remotely initiated ambient viewing call, shall comply with the conditions for an </w:t>
      </w:r>
      <w:r w:rsidRPr="00A20764">
        <w:t>implicit transmit media request control to the terminating MCVideo client</w:t>
      </w:r>
      <w:r w:rsidRPr="00A20764">
        <w:rPr>
          <w:lang w:eastAsia="ko-KR"/>
        </w:rPr>
        <w:t xml:space="preserve"> as specified in clause 6.4;</w:t>
      </w:r>
    </w:p>
    <w:p w14:paraId="6C325B01" w14:textId="77777777" w:rsidR="000C70BA" w:rsidRPr="00A20764" w:rsidRDefault="000C70BA" w:rsidP="000C70BA">
      <w:pPr>
        <w:pStyle w:val="B1"/>
        <w:rPr>
          <w:lang w:eastAsia="ko-KR"/>
        </w:rPr>
      </w:pPr>
      <w:r w:rsidRPr="00A20764">
        <w:rPr>
          <w:lang w:eastAsia="ko-KR"/>
        </w:rPr>
        <w:t>14) shall include in the SIP INVITE request a Priv-Answer-Mode header field with the value "Auto" according to the rules and procedures of IETF RFC 5373 [27]; and</w:t>
      </w:r>
    </w:p>
    <w:p w14:paraId="62DA2634" w14:textId="77777777" w:rsidR="000C70BA" w:rsidRPr="00A20764" w:rsidRDefault="000C70BA" w:rsidP="000C70BA">
      <w:pPr>
        <w:pStyle w:val="B1"/>
        <w:rPr>
          <w:lang w:eastAsia="ko-KR"/>
        </w:rPr>
      </w:pPr>
      <w:r w:rsidRPr="00A20764">
        <w:rPr>
          <w:lang w:eastAsia="ko-KR"/>
        </w:rPr>
        <w:t>15)</w:t>
      </w:r>
      <w:r w:rsidRPr="00A20764">
        <w:rPr>
          <w:lang w:eastAsia="ko-KR"/>
        </w:rPr>
        <w:tab/>
        <w:t>shall send the SIP INVITE request towards the participating MCVideo function according to 3GPP TS 24.229 [11].</w:t>
      </w:r>
    </w:p>
    <w:p w14:paraId="65F88802" w14:textId="77777777" w:rsidR="000C70BA" w:rsidRPr="00A20764" w:rsidRDefault="000C70BA" w:rsidP="000C70BA">
      <w:pPr>
        <w:rPr>
          <w:lang w:eastAsia="ko-KR"/>
        </w:rPr>
      </w:pPr>
      <w:r w:rsidRPr="00A20764">
        <w:rPr>
          <w:lang w:eastAsia="ko-KR"/>
        </w:rPr>
        <w:t>Upon receiving a SIP 183(Session Progress) response to the SIP INVITE request the MCVideo client:</w:t>
      </w:r>
    </w:p>
    <w:p w14:paraId="0A869CE1" w14:textId="77777777" w:rsidR="000C70BA" w:rsidRPr="00A20764" w:rsidRDefault="000C70BA" w:rsidP="000C70BA">
      <w:pPr>
        <w:pStyle w:val="B1"/>
      </w:pPr>
      <w:bookmarkStart w:id="824" w:name="_PERM_MCCTEMPBM_CRPT25260034___5"/>
      <w:r w:rsidRPr="00A20764">
        <w:t>1)</w:t>
      </w:r>
      <w:r w:rsidRPr="00A20764">
        <w:tab/>
        <w:t xml:space="preserve">if the </w:t>
      </w:r>
      <w:r w:rsidRPr="00A20764">
        <w:rPr>
          <w:lang w:eastAsia="ko-KR"/>
        </w:rPr>
        <w:t xml:space="preserve">SIP 183(Session Progress) response includes an alert-info header field as specified in </w:t>
      </w:r>
      <w:r w:rsidRPr="00A20764">
        <w:t>IETF RFC 3261 [15] and as updated by IETF RFC 7462 [66] set to a value of "&lt;</w:t>
      </w:r>
      <w:hyperlink r:id="rId26" w:history="1">
        <w:r w:rsidRPr="00A20764">
          <w:rPr>
            <w:rStyle w:val="Hyperlink"/>
          </w:rPr>
          <w:t>C:\dev\null</w:t>
        </w:r>
      </w:hyperlink>
      <w:r w:rsidRPr="00A20764">
        <w:rPr>
          <w:rFonts w:eastAsia="Malgun Gothic"/>
        </w:rPr>
        <w:t>file:///dev/null</w:t>
      </w:r>
      <w:r w:rsidRPr="00A20764">
        <w:t>&gt;" shall not give any indication of the progress of the call setup to the MCVideo user; and</w:t>
      </w:r>
    </w:p>
    <w:p w14:paraId="693D29A5" w14:textId="77777777" w:rsidR="000C70BA" w:rsidRPr="00A20764" w:rsidRDefault="000C70BA" w:rsidP="000C70BA">
      <w:pPr>
        <w:pStyle w:val="NO"/>
      </w:pPr>
      <w:bookmarkStart w:id="825" w:name="_PERM_MCCTEMPBM_CRPT25260035___5"/>
      <w:bookmarkEnd w:id="824"/>
      <w:r w:rsidRPr="00A20764">
        <w:t>NOTE 2:</w:t>
      </w:r>
      <w:r w:rsidRPr="00A20764">
        <w:tab/>
        <w:t>The alert-info header field having the value of "&lt;</w:t>
      </w:r>
      <w:hyperlink r:id="rId27" w:history="1">
        <w:r w:rsidRPr="00A20764">
          <w:rPr>
            <w:rStyle w:val="Hyperlink"/>
          </w:rPr>
          <w:t>C:\dev\null</w:t>
        </w:r>
      </w:hyperlink>
      <w:r w:rsidRPr="00A20764">
        <w:rPr>
          <w:rFonts w:eastAsia="Malgun Gothic"/>
        </w:rPr>
        <w:t>file:///dev/null</w:t>
      </w:r>
      <w:r w:rsidRPr="00A20764">
        <w:t>&gt;" is intended to result in having a "null" alert, i.e. an alert with no content or physical manifestation of any kind.</w:t>
      </w:r>
    </w:p>
    <w:bookmarkEnd w:id="825"/>
    <w:p w14:paraId="6A738AD6" w14:textId="77777777" w:rsidR="000C70BA" w:rsidRPr="00A20764" w:rsidRDefault="000C70BA" w:rsidP="000C70BA">
      <w:pPr>
        <w:pStyle w:val="B1"/>
      </w:pPr>
      <w:r w:rsidRPr="00A20764">
        <w:t>2)</w:t>
      </w:r>
      <w:r w:rsidRPr="00A20764">
        <w:tab/>
        <w:t>if this is a remotely initiated ambient viewing call, may indicate the progress of the session establishment to the inviting MCVideo user.</w:t>
      </w:r>
    </w:p>
    <w:p w14:paraId="6DA22328" w14:textId="77777777" w:rsidR="000C70BA" w:rsidRPr="00A20764" w:rsidRDefault="000C70BA" w:rsidP="000C70BA">
      <w:pPr>
        <w:rPr>
          <w:lang w:eastAsia="ko-KR"/>
        </w:rPr>
      </w:pPr>
      <w:r w:rsidRPr="00A20764">
        <w:rPr>
          <w:lang w:eastAsia="ko-KR"/>
        </w:rPr>
        <w:t>Upon receiving a SIP 200 (OK) response to the SIP INVITE request the MCVideo client:</w:t>
      </w:r>
    </w:p>
    <w:p w14:paraId="002BB98F" w14:textId="77777777" w:rsidR="000C70BA" w:rsidRPr="00A20764" w:rsidRDefault="000C70BA" w:rsidP="000C70BA">
      <w:pPr>
        <w:pStyle w:val="B1"/>
        <w:rPr>
          <w:lang w:eastAsia="ko-KR"/>
        </w:rPr>
      </w:pPr>
      <w:r w:rsidRPr="00A20764">
        <w:rPr>
          <w:lang w:eastAsia="ko-KR"/>
        </w:rPr>
        <w:t>1)</w:t>
      </w:r>
      <w:r w:rsidRPr="00A20764">
        <w:rPr>
          <w:lang w:eastAsia="ko-KR"/>
        </w:rPr>
        <w:tab/>
      </w:r>
      <w:r w:rsidRPr="00A20764">
        <w:t>shall</w:t>
      </w:r>
      <w:r w:rsidRPr="00A20764">
        <w:rPr>
          <w:lang w:eastAsia="ko-KR"/>
        </w:rPr>
        <w:t xml:space="preserve"> interact with the media plane as specified in 3GPP TS 24.581 [5];</w:t>
      </w:r>
    </w:p>
    <w:p w14:paraId="287A5886" w14:textId="77777777" w:rsidR="000C70BA" w:rsidRPr="00A20764" w:rsidRDefault="000C70BA" w:rsidP="000C70BA">
      <w:pPr>
        <w:pStyle w:val="B1"/>
        <w:rPr>
          <w:lang w:eastAsia="ko-KR"/>
        </w:rPr>
      </w:pPr>
      <w:r w:rsidRPr="00A20764">
        <w:rPr>
          <w:lang w:eastAsia="ko-KR"/>
        </w:rPr>
        <w:t>2)</w:t>
      </w:r>
      <w:r w:rsidRPr="00A20764">
        <w:rPr>
          <w:lang w:eastAsia="ko-KR"/>
        </w:rPr>
        <w:tab/>
        <w:t>if this is a</w:t>
      </w:r>
      <w:r w:rsidRPr="00A20764">
        <w:t xml:space="preserve"> remotely initiated ambient viewing call, shall notify the user that the call has been successfully established</w:t>
      </w:r>
      <w:r w:rsidRPr="00A20764">
        <w:rPr>
          <w:lang w:eastAsia="ko-KR"/>
        </w:rPr>
        <w:t>;</w:t>
      </w:r>
    </w:p>
    <w:p w14:paraId="78A2E1A6" w14:textId="77777777" w:rsidR="000C70BA" w:rsidRPr="00A20764" w:rsidRDefault="000C70BA" w:rsidP="000C70BA">
      <w:pPr>
        <w:pStyle w:val="B1"/>
        <w:rPr>
          <w:lang w:eastAsia="ko-KR"/>
        </w:rPr>
      </w:pPr>
      <w:r w:rsidRPr="00A20764">
        <w:rPr>
          <w:lang w:eastAsia="ko-KR"/>
        </w:rPr>
        <w:t>3)</w:t>
      </w:r>
      <w:r w:rsidRPr="00A20764">
        <w:rPr>
          <w:lang w:eastAsia="ko-KR"/>
        </w:rPr>
        <w:tab/>
        <w:t>if this is a</w:t>
      </w:r>
      <w:r w:rsidRPr="00A20764">
        <w:t xml:space="preserve"> locally initiated ambient viewing call, shall not provide any indication to the user that the call has been successfully established</w:t>
      </w:r>
      <w:r w:rsidRPr="00A20764">
        <w:rPr>
          <w:lang w:eastAsia="ko-KR"/>
        </w:rPr>
        <w:t>;</w:t>
      </w:r>
    </w:p>
    <w:p w14:paraId="1BB784C9" w14:textId="77777777" w:rsidR="000C70BA" w:rsidRPr="00A20764" w:rsidRDefault="000C70BA" w:rsidP="000C70BA">
      <w:pPr>
        <w:pStyle w:val="B1"/>
        <w:rPr>
          <w:lang w:eastAsia="ko-KR"/>
        </w:rPr>
      </w:pPr>
      <w:r w:rsidRPr="00A20764">
        <w:rPr>
          <w:lang w:eastAsia="ko-KR"/>
        </w:rPr>
        <w:t>4)</w:t>
      </w:r>
      <w:r w:rsidRPr="00A20764">
        <w:rPr>
          <w:lang w:eastAsia="ko-KR"/>
        </w:rPr>
        <w:tab/>
        <w:t xml:space="preserve">if the </w:t>
      </w:r>
      <w:r w:rsidRPr="00A20764">
        <w:rPr>
          <w:lang w:val="en-US"/>
        </w:rPr>
        <w:t>&lt;ambient-viewing-type&gt; element contained in the application/vnd.3gpp.mcvideo-info+xml MIME body in the sent SIP INVITE request was set to a value of "local-init":</w:t>
      </w:r>
    </w:p>
    <w:p w14:paraId="6A6DC0A6" w14:textId="77777777" w:rsidR="000C70BA" w:rsidRPr="00A20764" w:rsidRDefault="000C70BA" w:rsidP="000C70BA">
      <w:pPr>
        <w:pStyle w:val="B2"/>
        <w:rPr>
          <w:lang w:eastAsia="ko-KR"/>
        </w:rPr>
      </w:pPr>
      <w:r w:rsidRPr="00A20764">
        <w:rPr>
          <w:lang w:eastAsia="ko-KR"/>
        </w:rPr>
        <w:t>a)</w:t>
      </w:r>
      <w:r w:rsidRPr="00A20764">
        <w:rPr>
          <w:lang w:eastAsia="ko-KR"/>
        </w:rPr>
        <w:tab/>
        <w:t>shall cache the value of "viewed-to MCVideo user" as the ambient viewing client role for this call; or</w:t>
      </w:r>
    </w:p>
    <w:p w14:paraId="0F8491E6" w14:textId="77777777" w:rsidR="000C70BA" w:rsidRPr="00A20764" w:rsidRDefault="000C70BA" w:rsidP="000C70BA">
      <w:pPr>
        <w:pStyle w:val="B2"/>
        <w:rPr>
          <w:lang w:val="en-US"/>
        </w:rPr>
      </w:pPr>
      <w:r w:rsidRPr="00A20764">
        <w:rPr>
          <w:lang w:eastAsia="ko-KR"/>
        </w:rPr>
        <w:t>b)</w:t>
      </w:r>
      <w:r w:rsidRPr="00A20764">
        <w:rPr>
          <w:lang w:eastAsia="ko-KR"/>
        </w:rPr>
        <w:tab/>
        <w:t xml:space="preserve">if the </w:t>
      </w:r>
      <w:r w:rsidRPr="00A20764">
        <w:rPr>
          <w:lang w:val="en-US"/>
        </w:rPr>
        <w:t xml:space="preserve">&lt;ambient-viewing-type&gt; element contained in the application/vnd.3gpp.mcvideo-info+xml MIME body was set to a value of "remote-init" </w:t>
      </w:r>
      <w:r w:rsidRPr="00A20764">
        <w:rPr>
          <w:lang w:eastAsia="ko-KR"/>
        </w:rPr>
        <w:t>shall cache the value of "viewing MCVideo user" as the ambient viewing client role for this call; and</w:t>
      </w:r>
    </w:p>
    <w:p w14:paraId="6BDDE61D" w14:textId="77777777" w:rsidR="000C70BA" w:rsidRPr="00A20764" w:rsidRDefault="000C70BA" w:rsidP="000C70BA">
      <w:pPr>
        <w:pStyle w:val="B1"/>
        <w:rPr>
          <w:rFonts w:eastAsia="Malgun Gothic"/>
        </w:rPr>
      </w:pPr>
      <w:r w:rsidRPr="00A20764">
        <w:rPr>
          <w:rFonts w:eastAsia="Malgun Gothic"/>
        </w:rPr>
        <w:t>5)</w:t>
      </w:r>
      <w:r w:rsidRPr="00A20764">
        <w:rPr>
          <w:rFonts w:eastAsia="Malgun Gothic"/>
        </w:rPr>
        <w:tab/>
      </w:r>
      <w:r w:rsidRPr="00A20764">
        <w:t>shall</w:t>
      </w:r>
      <w:r w:rsidRPr="00A20764">
        <w:rPr>
          <w:rFonts w:eastAsia="Malgun Gothic"/>
        </w:rPr>
        <w:t xml:space="preserve"> cache the value contained in the </w:t>
      </w:r>
      <w:r w:rsidRPr="00A20764">
        <w:rPr>
          <w:lang w:val="en-US"/>
        </w:rPr>
        <w:t xml:space="preserve">&lt;ambient-viewing-type&gt; element of the application/vnd.3gpp.mcvideo-info+xml MIME body set in step 8) as the </w:t>
      </w:r>
      <w:r w:rsidRPr="00A20764">
        <w:rPr>
          <w:rFonts w:eastAsia="Malgun Gothic"/>
        </w:rPr>
        <w:t>ambient viewing type of this call</w:t>
      </w:r>
      <w:r w:rsidRPr="00A20764">
        <w:rPr>
          <w:lang w:val="en-US"/>
        </w:rPr>
        <w:t>.</w:t>
      </w:r>
    </w:p>
    <w:p w14:paraId="3AD1E444" w14:textId="77777777" w:rsidR="000C70BA" w:rsidRPr="00A20764" w:rsidRDefault="000C70BA" w:rsidP="000C70BA">
      <w:r w:rsidRPr="00A20764">
        <w:t>[TS 24.281, clause 15.2.1.3]</w:t>
      </w:r>
    </w:p>
    <w:p w14:paraId="212ED6C0" w14:textId="77777777" w:rsidR="000C70BA" w:rsidRPr="00A20764" w:rsidRDefault="000C70BA" w:rsidP="000C70BA">
      <w:r w:rsidRPr="00A20764">
        <w:t xml:space="preserve">Upon receiving a request from an MCVideo </w:t>
      </w:r>
      <w:r w:rsidRPr="00A20764">
        <w:rPr>
          <w:lang w:eastAsia="ko-KR"/>
        </w:rPr>
        <w:t>u</w:t>
      </w:r>
      <w:r w:rsidRPr="00A20764">
        <w:t xml:space="preserve">ser to release an MCVideo </w:t>
      </w:r>
      <w:r w:rsidRPr="00A20764">
        <w:rPr>
          <w:lang w:eastAsia="ko-KR"/>
        </w:rPr>
        <w:t>ambient viewing</w:t>
      </w:r>
      <w:r w:rsidRPr="00A20764">
        <w:t xml:space="preserve"> </w:t>
      </w:r>
      <w:r w:rsidRPr="00A20764">
        <w:rPr>
          <w:lang w:eastAsia="ko-KR"/>
        </w:rPr>
        <w:t>c</w:t>
      </w:r>
      <w:r w:rsidRPr="00A20764">
        <w:t>all:</w:t>
      </w:r>
    </w:p>
    <w:p w14:paraId="1CF1599F" w14:textId="77777777" w:rsidR="000C70BA" w:rsidRPr="00A20764" w:rsidRDefault="000C70BA" w:rsidP="000C70BA">
      <w:pPr>
        <w:rPr>
          <w:lang w:eastAsia="ko-KR"/>
        </w:rPr>
      </w:pPr>
      <w:r w:rsidRPr="00A20764">
        <w:rPr>
          <w:lang w:eastAsia="ko-KR"/>
        </w:rPr>
        <w:t>The MCVideo client:</w:t>
      </w:r>
    </w:p>
    <w:p w14:paraId="7207E261" w14:textId="77777777" w:rsidR="000C70BA" w:rsidRPr="00A20764" w:rsidRDefault="000C70BA" w:rsidP="000C70BA">
      <w:pPr>
        <w:pStyle w:val="B1"/>
      </w:pPr>
      <w:r w:rsidRPr="00A20764">
        <w:t>1)</w:t>
      </w:r>
      <w:r w:rsidRPr="00A20764">
        <w:tab/>
        <w:t xml:space="preserve">if the </w:t>
      </w:r>
      <w:r w:rsidRPr="00A20764">
        <w:rPr>
          <w:lang w:eastAsia="ko-KR"/>
        </w:rPr>
        <w:t>MCVideo</w:t>
      </w:r>
      <w:r w:rsidRPr="00A20764">
        <w:t xml:space="preserve"> client has not received a g.3gpp.mcvideo.ambient-viewing-call-release feature-capability indicator as described in clause D.3 in the Feature-Caps header field according to IETF RFC 6809 [63] in;</w:t>
      </w:r>
    </w:p>
    <w:p w14:paraId="3384973A" w14:textId="77777777" w:rsidR="000C70BA" w:rsidRPr="00A20764" w:rsidRDefault="000C70BA" w:rsidP="000C70BA">
      <w:pPr>
        <w:pStyle w:val="B2"/>
      </w:pPr>
      <w:r w:rsidRPr="00A20764">
        <w:t>a)</w:t>
      </w:r>
      <w:r w:rsidRPr="00A20764">
        <w:tab/>
        <w:t xml:space="preserve">a received SIP INVITE request for the ambient viewing call; or </w:t>
      </w:r>
    </w:p>
    <w:p w14:paraId="00AA6CCF" w14:textId="77777777" w:rsidR="000C70BA" w:rsidRPr="00A20764" w:rsidRDefault="000C70BA" w:rsidP="000C70BA">
      <w:pPr>
        <w:pStyle w:val="B2"/>
      </w:pPr>
      <w:r w:rsidRPr="00A20764">
        <w:t>b)</w:t>
      </w:r>
      <w:r w:rsidRPr="00A20764">
        <w:tab/>
        <w:t>a received SIP 200 (OK) response to a sent SIP INVITE request for the ambient viewing call;</w:t>
      </w:r>
    </w:p>
    <w:p w14:paraId="251CE16C" w14:textId="77777777" w:rsidR="000C70BA" w:rsidRPr="00A20764" w:rsidRDefault="000C70BA" w:rsidP="000C70BA">
      <w:pPr>
        <w:ind w:left="851" w:hanging="284"/>
        <w:rPr>
          <w:lang w:val="x-none"/>
        </w:rPr>
      </w:pPr>
      <w:bookmarkStart w:id="826" w:name="_PERM_MCCTEMPBM_CRPT25260038___2"/>
      <w:r w:rsidRPr="00A20764">
        <w:rPr>
          <w:lang w:val="x-none"/>
        </w:rPr>
        <w:t>then shall skip the rest of the steps;</w:t>
      </w:r>
    </w:p>
    <w:bookmarkEnd w:id="826"/>
    <w:p w14:paraId="6000A3C1" w14:textId="77777777" w:rsidR="000C70BA" w:rsidRPr="00A20764" w:rsidRDefault="000C70BA" w:rsidP="000C70BA">
      <w:pPr>
        <w:pStyle w:val="B1"/>
        <w:rPr>
          <w:lang w:eastAsia="ko-KR"/>
        </w:rPr>
      </w:pPr>
      <w:r w:rsidRPr="00A20764">
        <w:rPr>
          <w:lang w:eastAsia="ko-KR"/>
        </w:rPr>
        <w:t>2)</w:t>
      </w:r>
      <w:r w:rsidRPr="00A20764">
        <w:rPr>
          <w:lang w:eastAsia="ko-KR"/>
        </w:rPr>
        <w:tab/>
        <w:t>s</w:t>
      </w:r>
      <w:r w:rsidRPr="00A20764">
        <w:t xml:space="preserve">hall interact with the </w:t>
      </w:r>
      <w:r w:rsidRPr="00A20764">
        <w:rPr>
          <w:lang w:eastAsia="ko-KR"/>
        </w:rPr>
        <w:t>media plane as specified in 3GPP TS 24.581 [5];</w:t>
      </w:r>
    </w:p>
    <w:p w14:paraId="13971F4F" w14:textId="77777777" w:rsidR="000C70BA" w:rsidRPr="00A20764" w:rsidRDefault="000C70BA" w:rsidP="000C70BA">
      <w:pPr>
        <w:pStyle w:val="B1"/>
      </w:pPr>
      <w:r w:rsidRPr="00A20764">
        <w:t>3)</w:t>
      </w:r>
      <w:r w:rsidRPr="00A20764">
        <w:tab/>
        <w:t>shall generate a SIP BYE request according to rules and procedures of 3GPP TS 24.229 [11] and IETF RFC 6086 [21]; and</w:t>
      </w:r>
    </w:p>
    <w:p w14:paraId="2798E2FB" w14:textId="77777777" w:rsidR="000C70BA" w:rsidRPr="00A20764" w:rsidRDefault="000C70BA" w:rsidP="000C70BA">
      <w:pPr>
        <w:pStyle w:val="B1"/>
        <w:rPr>
          <w:lang w:eastAsia="ko-KR"/>
        </w:rPr>
      </w:pPr>
      <w:r w:rsidRPr="00A20764">
        <w:rPr>
          <w:lang w:eastAsia="ko-KR"/>
        </w:rPr>
        <w:t>4)</w:t>
      </w:r>
      <w:r w:rsidRPr="00A20764">
        <w:rPr>
          <w:lang w:eastAsia="ko-KR"/>
        </w:rPr>
        <w:tab/>
        <w:t>shall send the SIP BYE request within the dialog of the MCVideo ambient call session as specified in 3GPP TS 24.229 [11].</w:t>
      </w:r>
    </w:p>
    <w:p w14:paraId="2F488363" w14:textId="77777777" w:rsidR="000C70BA" w:rsidRPr="00A20764" w:rsidRDefault="000C70BA" w:rsidP="000C70BA">
      <w:pPr>
        <w:rPr>
          <w:lang w:eastAsia="ko-KR"/>
        </w:rPr>
      </w:pPr>
      <w:r w:rsidRPr="00A20764">
        <w:rPr>
          <w:lang w:eastAsia="ko-KR"/>
        </w:rPr>
        <w:t>Upon receipt of the SIP 200 (OK) response to the SIP BYE request the MCVideo client:</w:t>
      </w:r>
    </w:p>
    <w:p w14:paraId="0BE53C64" w14:textId="77777777" w:rsidR="000C70BA" w:rsidRPr="00A20764" w:rsidRDefault="000C70BA" w:rsidP="000C70BA">
      <w:pPr>
        <w:pStyle w:val="B1"/>
        <w:rPr>
          <w:lang w:eastAsia="ko-KR"/>
        </w:rPr>
      </w:pPr>
      <w:r w:rsidRPr="00A20764">
        <w:t>1)</w:t>
      </w:r>
      <w:r w:rsidRPr="00A20764">
        <w:tab/>
      </w:r>
      <w:r w:rsidRPr="00A20764">
        <w:rPr>
          <w:lang w:eastAsia="ko-KR"/>
        </w:rPr>
        <w:t>shall interact with the media plane as specified in 3GPP TS 24.581 [5];</w:t>
      </w:r>
    </w:p>
    <w:p w14:paraId="744A907B" w14:textId="77777777" w:rsidR="000C70BA" w:rsidRPr="00A20764" w:rsidRDefault="000C70BA" w:rsidP="000C70BA">
      <w:pPr>
        <w:pStyle w:val="B1"/>
      </w:pPr>
      <w:r w:rsidRPr="00A20764">
        <w:t>2)</w:t>
      </w:r>
      <w:r w:rsidRPr="00A20764">
        <w:tab/>
        <w:t xml:space="preserve">if the cached </w:t>
      </w:r>
      <w:r w:rsidRPr="00A20764">
        <w:rPr>
          <w:lang w:eastAsia="ko-KR"/>
        </w:rPr>
        <w:t>ambient viewing client role</w:t>
      </w:r>
      <w:r w:rsidRPr="00A20764">
        <w:t xml:space="preserve"> is equal to "viewed-to MCVideo user", shall provide no indication that an ambient viewing call has been terminated;</w:t>
      </w:r>
    </w:p>
    <w:p w14:paraId="6B95BBD0" w14:textId="77777777" w:rsidR="000C70BA" w:rsidRPr="00A20764" w:rsidRDefault="000C70BA" w:rsidP="000C70BA">
      <w:pPr>
        <w:pStyle w:val="B1"/>
      </w:pPr>
      <w:r w:rsidRPr="00A20764">
        <w:t>3)</w:t>
      </w:r>
      <w:r w:rsidRPr="00A20764">
        <w:tab/>
        <w:t xml:space="preserve">if the cached </w:t>
      </w:r>
      <w:r w:rsidRPr="00A20764">
        <w:rPr>
          <w:lang w:eastAsia="ko-KR"/>
        </w:rPr>
        <w:t>ambient viewing client role</w:t>
      </w:r>
      <w:r w:rsidRPr="00A20764">
        <w:t xml:space="preserve"> is equal to "viewing MCVideo user", may provide an indication to the MCVideo user that the ambient viewing call has been terminated; and</w:t>
      </w:r>
    </w:p>
    <w:p w14:paraId="6A530196" w14:textId="77777777" w:rsidR="000C70BA" w:rsidRPr="00A20764" w:rsidRDefault="000C70BA" w:rsidP="000C70BA">
      <w:pPr>
        <w:pStyle w:val="B1"/>
        <w:rPr>
          <w:lang w:eastAsia="ko-KR"/>
        </w:rPr>
      </w:pPr>
      <w:r w:rsidRPr="00A20764">
        <w:t>4)</w:t>
      </w:r>
      <w:r w:rsidRPr="00A20764">
        <w:tab/>
      </w:r>
      <w:r w:rsidRPr="00A20764">
        <w:rPr>
          <w:lang w:eastAsia="ko-KR"/>
        </w:rPr>
        <w:t>shall clear the cache of the data stored as:</w:t>
      </w:r>
    </w:p>
    <w:p w14:paraId="0D70CE68" w14:textId="77777777" w:rsidR="000C70BA" w:rsidRPr="00A20764" w:rsidRDefault="000C70BA" w:rsidP="000C70BA">
      <w:pPr>
        <w:pStyle w:val="B2"/>
        <w:rPr>
          <w:lang w:eastAsia="ko-KR"/>
        </w:rPr>
      </w:pPr>
      <w:r w:rsidRPr="00A20764">
        <w:rPr>
          <w:lang w:eastAsia="ko-KR"/>
        </w:rPr>
        <w:t>a)</w:t>
      </w:r>
      <w:r w:rsidRPr="00A20764">
        <w:rPr>
          <w:lang w:eastAsia="ko-KR"/>
        </w:rPr>
        <w:tab/>
      </w:r>
      <w:r w:rsidRPr="00A20764">
        <w:t>ambient</w:t>
      </w:r>
      <w:r w:rsidRPr="00A20764">
        <w:rPr>
          <w:lang w:eastAsia="ko-KR"/>
        </w:rPr>
        <w:t xml:space="preserve"> viewing client role; and</w:t>
      </w:r>
    </w:p>
    <w:p w14:paraId="3BAB295F" w14:textId="77777777" w:rsidR="000C70BA" w:rsidRPr="00A20764" w:rsidRDefault="000C70BA" w:rsidP="000C70BA">
      <w:pPr>
        <w:pStyle w:val="B2"/>
        <w:rPr>
          <w:lang w:val="en-US" w:eastAsia="x-none"/>
        </w:rPr>
      </w:pPr>
      <w:r w:rsidRPr="00A20764">
        <w:rPr>
          <w:rFonts w:eastAsia="Malgun Gothic"/>
        </w:rPr>
        <w:t>b)</w:t>
      </w:r>
      <w:r w:rsidRPr="00A20764">
        <w:rPr>
          <w:rFonts w:eastAsia="Malgun Gothic"/>
        </w:rPr>
        <w:tab/>
        <w:t>ambient viewing type</w:t>
      </w:r>
      <w:r w:rsidRPr="00A20764">
        <w:rPr>
          <w:lang w:val="en-US"/>
        </w:rPr>
        <w:t>.</w:t>
      </w:r>
    </w:p>
    <w:p w14:paraId="305F0731" w14:textId="77777777" w:rsidR="000C70BA" w:rsidRPr="00A20764" w:rsidRDefault="000C70BA" w:rsidP="000C70BA">
      <w:r w:rsidRPr="00A20764">
        <w:t>[TS 24.581, clause 6.2.5.2.3]</w:t>
      </w:r>
    </w:p>
    <w:p w14:paraId="48A3A8EF" w14:textId="77777777" w:rsidR="000C70BA" w:rsidRPr="00A20764" w:rsidRDefault="000C70BA" w:rsidP="000C70BA">
      <w:r w:rsidRPr="00A20764">
        <w:t>When an MCVideo call is established, the originating transmission participant:</w:t>
      </w:r>
    </w:p>
    <w:p w14:paraId="4994B343" w14:textId="77777777" w:rsidR="000C70BA" w:rsidRPr="00A20764" w:rsidRDefault="000C70BA" w:rsidP="000C70BA">
      <w:pPr>
        <w:pStyle w:val="B1"/>
      </w:pPr>
      <w:r w:rsidRPr="00A20764">
        <w:t>1.</w:t>
      </w:r>
      <w:r w:rsidRPr="00A20764">
        <w:tab/>
        <w:t>shall create an instance of a 'Transmission participant state transition diagram for general reception control operation'; and</w:t>
      </w:r>
    </w:p>
    <w:p w14:paraId="68ADF465" w14:textId="77777777" w:rsidR="000C70BA" w:rsidRPr="00A20764" w:rsidRDefault="000C70BA" w:rsidP="000C70BA">
      <w:pPr>
        <w:pStyle w:val="B1"/>
      </w:pPr>
      <w:r w:rsidRPr="00A20764">
        <w:t>2.</w:t>
      </w:r>
      <w:r w:rsidRPr="00A20764">
        <w:tab/>
        <w:t>shall enter the 'U: reception controller' state.</w:t>
      </w:r>
    </w:p>
    <w:p w14:paraId="7485A579" w14:textId="77777777" w:rsidR="000C70BA" w:rsidRPr="00A20764" w:rsidRDefault="000C70BA" w:rsidP="000C70BA">
      <w:pPr>
        <w:pStyle w:val="NO"/>
      </w:pPr>
      <w:r w:rsidRPr="00A20764">
        <w:t>NOTE:</w:t>
      </w:r>
      <w:r w:rsidRPr="00A20764">
        <w:tab/>
        <w:t>From a transmission participant perspective the MCVideo call is established when the application and signalling plane receives the SIP 200 (OK) response.</w:t>
      </w:r>
    </w:p>
    <w:p w14:paraId="462A0A8B" w14:textId="77777777" w:rsidR="000C70BA" w:rsidRPr="00A20764" w:rsidRDefault="000C70BA" w:rsidP="000C70BA">
      <w:r w:rsidRPr="00A20764">
        <w:t>[TS 24.581, clause 6.2.5.3.2]</w:t>
      </w:r>
    </w:p>
    <w:p w14:paraId="55E34C70" w14:textId="77777777" w:rsidR="000C70BA" w:rsidRPr="00A20764" w:rsidRDefault="000C70BA" w:rsidP="000C70BA">
      <w:r w:rsidRPr="00A20764">
        <w:t>Upon receiving the media transmission notification from the transmission control server, the transmission participant:</w:t>
      </w:r>
    </w:p>
    <w:p w14:paraId="0BF84BA4" w14:textId="77777777" w:rsidR="000C70BA" w:rsidRPr="00A20764" w:rsidRDefault="000C70BA" w:rsidP="000C70BA">
      <w:pPr>
        <w:pStyle w:val="B1"/>
      </w:pPr>
      <w:r w:rsidRPr="00A20764">
        <w:t>1.</w:t>
      </w:r>
      <w:r w:rsidRPr="00A20764">
        <w:tab/>
        <w:t>if the first bit in the subtype of the media transmission notification message is set to '1' (Acknowledgment is required) as described in clause 9.2.2.1, shall send a Transmission control Ack message. The Transmission control Ack message:</w:t>
      </w:r>
    </w:p>
    <w:p w14:paraId="4F7A9C15" w14:textId="77777777" w:rsidR="000C70BA" w:rsidRPr="00A20764" w:rsidRDefault="000C70BA" w:rsidP="000C70BA">
      <w:pPr>
        <w:pStyle w:val="B2"/>
      </w:pPr>
      <w:r w:rsidRPr="00A20764">
        <w:t>a.</w:t>
      </w:r>
      <w:r w:rsidRPr="00A20764">
        <w:tab/>
        <w:t>shall include the Message Type field set to '6' (Media transmission notification); and</w:t>
      </w:r>
    </w:p>
    <w:p w14:paraId="2DC2B2BD" w14:textId="77777777" w:rsidR="000C70BA" w:rsidRPr="00A20764" w:rsidRDefault="000C70BA" w:rsidP="000C70BA">
      <w:pPr>
        <w:pStyle w:val="B2"/>
      </w:pPr>
      <w:r w:rsidRPr="00A20764">
        <w:t>b.</w:t>
      </w:r>
      <w:r w:rsidRPr="00A20764">
        <w:tab/>
        <w:t>shall include the Source field set to '0' (the transmission participant is the source);</w:t>
      </w:r>
    </w:p>
    <w:p w14:paraId="214FBFB9" w14:textId="77777777" w:rsidR="000C70BA" w:rsidRPr="00A20764" w:rsidRDefault="000C70BA" w:rsidP="000C70BA">
      <w:pPr>
        <w:pStyle w:val="B1"/>
      </w:pPr>
      <w:r w:rsidRPr="00A20764">
        <w:t>2.</w:t>
      </w:r>
      <w:r w:rsidRPr="00A20764">
        <w:tab/>
        <w:t>shall provide media transmission notification to the user;</w:t>
      </w:r>
    </w:p>
    <w:p w14:paraId="0B7AE57E" w14:textId="77777777" w:rsidR="000C70BA" w:rsidRPr="00A20764" w:rsidRDefault="000C70BA" w:rsidP="000C70BA">
      <w:pPr>
        <w:pStyle w:val="B1"/>
      </w:pPr>
      <w:r w:rsidRPr="00A20764">
        <w:t>3.</w:t>
      </w:r>
      <w:r w:rsidRPr="00A20764">
        <w:tab/>
        <w:t>shall store the User ID and the SSRC of the user transmitting the media;</w:t>
      </w:r>
    </w:p>
    <w:p w14:paraId="04C2B89E" w14:textId="77777777" w:rsidR="000C70BA" w:rsidRPr="00A20764" w:rsidRDefault="000C70BA" w:rsidP="000C70BA">
      <w:pPr>
        <w:pStyle w:val="B1"/>
      </w:pPr>
      <w:r w:rsidRPr="00A20764">
        <w:t>4.</w:t>
      </w:r>
      <w:r w:rsidRPr="00A20764">
        <w:tab/>
        <w:t>if the Reception Mode field is set to '0' indicating automatic reception mode:</w:t>
      </w:r>
    </w:p>
    <w:p w14:paraId="3D312E76" w14:textId="77777777" w:rsidR="000C70BA" w:rsidRPr="00A20764" w:rsidRDefault="000C70BA" w:rsidP="000C70BA">
      <w:pPr>
        <w:pStyle w:val="B2"/>
      </w:pPr>
      <w:r w:rsidRPr="00A20764">
        <w:t>a.</w:t>
      </w:r>
      <w:r w:rsidRPr="00A20764">
        <w:tab/>
        <w:t>shall create an instance of the 'Transmission participant state transition diagram for basic reception control operation';</w:t>
      </w:r>
    </w:p>
    <w:p w14:paraId="22D02D06" w14:textId="77777777" w:rsidR="000C70BA" w:rsidRPr="00A20764" w:rsidRDefault="000C70BA" w:rsidP="000C70BA">
      <w:pPr>
        <w:pStyle w:val="B2"/>
      </w:pPr>
      <w:r w:rsidRPr="00A20764">
        <w:t>b.</w:t>
      </w:r>
      <w:r w:rsidRPr="00A20764">
        <w:tab/>
        <w:t>shall map the stored User ID and the SSRC of the user transmitting the media with the instance of 'Transmission participant state transition diagram for basic reception control operation' created in step a); and</w:t>
      </w:r>
    </w:p>
    <w:p w14:paraId="275C15F3" w14:textId="77777777" w:rsidR="000C70BA" w:rsidRPr="00A20764" w:rsidRDefault="000C70BA" w:rsidP="000C70BA">
      <w:pPr>
        <w:pStyle w:val="B2"/>
      </w:pPr>
      <w:r w:rsidRPr="00A20764">
        <w:t>c.</w:t>
      </w:r>
      <w:r w:rsidRPr="00A20764">
        <w:tab/>
        <w:t>shall enter the 'U: has permission to receive' state;</w:t>
      </w:r>
    </w:p>
    <w:p w14:paraId="12C2CBCB" w14:textId="77777777" w:rsidR="000C70BA" w:rsidRPr="00A20764" w:rsidRDefault="000C70BA" w:rsidP="000C70BA">
      <w:pPr>
        <w:pStyle w:val="B1"/>
      </w:pPr>
      <w:r w:rsidRPr="00A20764">
        <w:t>5.</w:t>
      </w:r>
      <w:r w:rsidRPr="00A20764">
        <w:tab/>
        <w:t>may display the details of the incoming media to the user; and</w:t>
      </w:r>
    </w:p>
    <w:p w14:paraId="5610ED48" w14:textId="77777777" w:rsidR="000C70BA" w:rsidRPr="00A20764" w:rsidRDefault="000C70BA" w:rsidP="000C70BA">
      <w:pPr>
        <w:pStyle w:val="B1"/>
      </w:pPr>
      <w:r w:rsidRPr="00A20764">
        <w:t>6.</w:t>
      </w:r>
      <w:r w:rsidRPr="00A20764">
        <w:tab/>
        <w:t>shall remain in the 'U: reception controller' state.</w:t>
      </w:r>
    </w:p>
    <w:p w14:paraId="626BC862" w14:textId="77777777" w:rsidR="000C70BA" w:rsidRPr="00A20764" w:rsidRDefault="000C70BA" w:rsidP="000C70BA">
      <w:r w:rsidRPr="00A20764">
        <w:t>[TS 24.581, clause 6.2.5.3.3]</w:t>
      </w:r>
    </w:p>
    <w:p w14:paraId="5BF340A6" w14:textId="77777777" w:rsidR="000C70BA" w:rsidRPr="00A20764" w:rsidRDefault="000C70BA" w:rsidP="000C70BA">
      <w:r w:rsidRPr="00A20764">
        <w:t>Upon receiving an indication from the user to request permission to receive media, the transmission participant:</w:t>
      </w:r>
    </w:p>
    <w:p w14:paraId="1E041379" w14:textId="77777777" w:rsidR="000C70BA" w:rsidRPr="00A20764" w:rsidRDefault="000C70BA" w:rsidP="000C70BA">
      <w:pPr>
        <w:pStyle w:val="B1"/>
      </w:pPr>
      <w:r w:rsidRPr="00A20764">
        <w:t>1.</w:t>
      </w:r>
      <w:r w:rsidRPr="00A20764">
        <w:tab/>
        <w:t>shall send the Receive Media Request message toward the transmission control server; The Receive Media Request message:</w:t>
      </w:r>
    </w:p>
    <w:p w14:paraId="1D6BC367" w14:textId="77777777" w:rsidR="000C70BA" w:rsidRPr="00A20764" w:rsidRDefault="000C70BA" w:rsidP="000C70BA">
      <w:pPr>
        <w:pStyle w:val="B2"/>
      </w:pPr>
      <w:r w:rsidRPr="00A20764">
        <w:t>a.</w:t>
      </w:r>
      <w:r w:rsidRPr="00A20764">
        <w:tab/>
        <w:t>if a different priority than the normal priority is required, shall include the Reception Priority field with the priority not higher than negotiated with the transmission control server as specified in clause 14.3.3; and</w:t>
      </w:r>
    </w:p>
    <w:p w14:paraId="4A3413F8" w14:textId="77777777" w:rsidR="000C70BA" w:rsidRPr="00A20764" w:rsidRDefault="000C70BA" w:rsidP="000C70BA">
      <w:pPr>
        <w:pStyle w:val="B2"/>
      </w:pPr>
      <w:r w:rsidRPr="00A20764">
        <w:t>b.</w:t>
      </w:r>
      <w:r w:rsidRPr="00A20764">
        <w:tab/>
        <w:t>if the receive media request is a broadcast group call, system call, emergency call or an imminent peril call, shall include a Transmission Indicator field indicating the relevant call types;</w:t>
      </w:r>
    </w:p>
    <w:p w14:paraId="4AEEEADC" w14:textId="77777777" w:rsidR="000C70BA" w:rsidRPr="00A20764" w:rsidRDefault="000C70BA" w:rsidP="000C70BA">
      <w:pPr>
        <w:pStyle w:val="B1"/>
      </w:pPr>
      <w:r w:rsidRPr="00A20764">
        <w:t>2.</w:t>
      </w:r>
      <w:r w:rsidRPr="00A20764">
        <w:tab/>
        <w:t>shall create an instance of the 'Transmission participant state transition diagram for basic reception control operation';</w:t>
      </w:r>
    </w:p>
    <w:p w14:paraId="4AB4C4A0" w14:textId="77777777" w:rsidR="000C70BA" w:rsidRPr="00A20764" w:rsidRDefault="000C70BA" w:rsidP="000C70BA">
      <w:pPr>
        <w:pStyle w:val="B1"/>
      </w:pPr>
      <w:r w:rsidRPr="00A20764">
        <w:t>3.</w:t>
      </w:r>
      <w:r w:rsidRPr="00A20764">
        <w:tab/>
        <w:t>shall map the stored User ID and the SSRC of the user transmitting the media with instance of 'Transmission participant state transition diagram for basic reception control operation' created in step 2; and</w:t>
      </w:r>
    </w:p>
    <w:p w14:paraId="13E80BA3" w14:textId="77777777" w:rsidR="000C70BA" w:rsidRPr="00A20764" w:rsidRDefault="000C70BA" w:rsidP="000C70BA">
      <w:pPr>
        <w:pStyle w:val="B1"/>
      </w:pPr>
      <w:r w:rsidRPr="00A20764">
        <w:t>4.</w:t>
      </w:r>
      <w:r w:rsidRPr="00A20764">
        <w:tab/>
        <w:t>shall remain in the 'U: reception controller' state.</w:t>
      </w:r>
    </w:p>
    <w:p w14:paraId="48133A11" w14:textId="77777777" w:rsidR="000C70BA" w:rsidRPr="00A20764" w:rsidRDefault="000C70BA" w:rsidP="000C70BA">
      <w:r w:rsidRPr="00A20764">
        <w:t>[TS 24.581, clause 6.2.5.4.5]</w:t>
      </w:r>
    </w:p>
    <w:p w14:paraId="24A76D74" w14:textId="77777777" w:rsidR="000C70BA" w:rsidRPr="00A20764" w:rsidRDefault="000C70BA" w:rsidP="000C70BA">
      <w:r w:rsidRPr="00A20764">
        <w:t>Upon receiving a granted response for Receive media request message, the transmission participant:</w:t>
      </w:r>
    </w:p>
    <w:p w14:paraId="461EB55C" w14:textId="77777777" w:rsidR="000C70BA" w:rsidRPr="00A20764" w:rsidRDefault="000C70BA" w:rsidP="000C70BA">
      <w:pPr>
        <w:pStyle w:val="B1"/>
      </w:pPr>
      <w:r w:rsidRPr="00A20764">
        <w:t>1.</w:t>
      </w:r>
      <w:r w:rsidRPr="00A20764">
        <w:tab/>
        <w:t>if the first bit in the subtype of the Receive media response message is set to '1' (Acknowledgment is required) as described in clause 9.2.2.1, shall send a Transmission control Ack message. The Transmission control Ack message:</w:t>
      </w:r>
    </w:p>
    <w:p w14:paraId="2320696F" w14:textId="77777777" w:rsidR="000C70BA" w:rsidRPr="00A20764" w:rsidRDefault="000C70BA" w:rsidP="000C70BA">
      <w:pPr>
        <w:pStyle w:val="B2"/>
      </w:pPr>
      <w:r w:rsidRPr="00A20764">
        <w:t>a.</w:t>
      </w:r>
      <w:r w:rsidRPr="00A20764">
        <w:tab/>
        <w:t>shall include the Message Type field set to '7' (Receive media response); and</w:t>
      </w:r>
    </w:p>
    <w:p w14:paraId="2D798717" w14:textId="77777777" w:rsidR="000C70BA" w:rsidRPr="00A20764" w:rsidRDefault="000C70BA" w:rsidP="000C70BA">
      <w:pPr>
        <w:pStyle w:val="B2"/>
      </w:pPr>
      <w:r w:rsidRPr="00A20764">
        <w:t>b.</w:t>
      </w:r>
      <w:r w:rsidRPr="00A20764">
        <w:tab/>
        <w:t>shall include the Source field set to '0' (the transmission participant is the source);</w:t>
      </w:r>
    </w:p>
    <w:p w14:paraId="2A4046F0" w14:textId="77777777" w:rsidR="000C70BA" w:rsidRPr="00A20764" w:rsidRDefault="000C70BA" w:rsidP="000C70BA">
      <w:pPr>
        <w:pStyle w:val="B1"/>
      </w:pPr>
      <w:r w:rsidRPr="00A20764">
        <w:t>2.</w:t>
      </w:r>
      <w:r w:rsidRPr="00A20764">
        <w:tab/>
        <w:t>shall provide receive media success notification to the user;</w:t>
      </w:r>
    </w:p>
    <w:p w14:paraId="7EEE26E5" w14:textId="77777777" w:rsidR="000C70BA" w:rsidRPr="00A20764" w:rsidRDefault="000C70BA" w:rsidP="000C70BA">
      <w:pPr>
        <w:pStyle w:val="B1"/>
      </w:pPr>
      <w:r w:rsidRPr="00A20764">
        <w:t>3.</w:t>
      </w:r>
      <w:r w:rsidRPr="00A20764">
        <w:tab/>
        <w:t>if the Receive Media Indicator field is included and the B-bit is set to '1' (Broadcast group call), shall provide a notification to the user indicating the type of call;</w:t>
      </w:r>
    </w:p>
    <w:p w14:paraId="11572ADC" w14:textId="77777777" w:rsidR="000C70BA" w:rsidRPr="00A20764" w:rsidRDefault="000C70BA" w:rsidP="000C70BA">
      <w:pPr>
        <w:pStyle w:val="B1"/>
      </w:pPr>
      <w:r w:rsidRPr="00A20764">
        <w:t>4.</w:t>
      </w:r>
      <w:r w:rsidRPr="00A20764">
        <w:tab/>
        <w:t>shall stop timer T103 (Receive Media Request); and</w:t>
      </w:r>
    </w:p>
    <w:p w14:paraId="58140393" w14:textId="77777777" w:rsidR="000C70BA" w:rsidRPr="00A20764" w:rsidRDefault="000C70BA" w:rsidP="000C70BA">
      <w:pPr>
        <w:pStyle w:val="B1"/>
      </w:pPr>
      <w:r w:rsidRPr="00A20764">
        <w:t>5.</w:t>
      </w:r>
      <w:r w:rsidRPr="00A20764">
        <w:tab/>
        <w:t>shall enter the 'U: has permission to receive' state.</w:t>
      </w:r>
    </w:p>
    <w:p w14:paraId="12DA0D73" w14:textId="77777777" w:rsidR="000C70BA" w:rsidRPr="00A20764" w:rsidRDefault="000C70BA" w:rsidP="000C70BA">
      <w:pPr>
        <w:pStyle w:val="H6"/>
      </w:pPr>
      <w:r w:rsidRPr="00A20764">
        <w:t>6.7.3.3</w:t>
      </w:r>
      <w:r w:rsidRPr="00A20764">
        <w:tab/>
        <w:t>Test description</w:t>
      </w:r>
    </w:p>
    <w:p w14:paraId="5242AF98" w14:textId="77777777" w:rsidR="000C70BA" w:rsidRPr="00A20764" w:rsidRDefault="000C70BA" w:rsidP="000C70BA">
      <w:pPr>
        <w:pStyle w:val="H6"/>
      </w:pPr>
      <w:r w:rsidRPr="00A20764">
        <w:t>6.7.3.3.1</w:t>
      </w:r>
      <w:r w:rsidRPr="00A20764">
        <w:tab/>
        <w:t>Pre-test conditions</w:t>
      </w:r>
    </w:p>
    <w:p w14:paraId="63574A9C" w14:textId="77777777" w:rsidR="000C70BA" w:rsidRDefault="000C70BA" w:rsidP="000C70BA">
      <w:pPr>
        <w:pStyle w:val="H6"/>
      </w:pPr>
      <w:r w:rsidRPr="00102CE5">
        <w:t>Test configuration</w:t>
      </w:r>
      <w:r>
        <w:t>:</w:t>
      </w:r>
    </w:p>
    <w:p w14:paraId="26D62E32" w14:textId="30AE48C0" w:rsidR="000C70BA" w:rsidRDefault="000C70BA" w:rsidP="000C70BA">
      <w:pPr>
        <w:pStyle w:val="B1"/>
      </w:pPr>
      <w:r>
        <w:t>-</w:t>
      </w:r>
      <w:r>
        <w:tab/>
        <w:t xml:space="preserve">Single cell configuration according to TS </w:t>
      </w:r>
      <w:r w:rsidR="00960759">
        <w:t>37.579</w:t>
      </w:r>
      <w:r>
        <w:t>-1 [2] clause 5.2.2.2.1.</w:t>
      </w:r>
    </w:p>
    <w:p w14:paraId="01B700BF" w14:textId="77777777" w:rsidR="000C70BA" w:rsidRDefault="000C70BA" w:rsidP="000C70BA">
      <w:pPr>
        <w:pStyle w:val="H6"/>
      </w:pPr>
      <w:r>
        <w:t>Preamble:</w:t>
      </w:r>
    </w:p>
    <w:p w14:paraId="64A444ED" w14:textId="426202F6" w:rsidR="000C70BA" w:rsidRDefault="000C70BA" w:rsidP="000C70BA">
      <w:pPr>
        <w:pStyle w:val="B1"/>
      </w:pPr>
      <w:r>
        <w:t>-</w:t>
      </w:r>
      <w:r>
        <w:tab/>
        <w:t xml:space="preserve">The UE has performed procedure 'Initial registration' as described in TS </w:t>
      </w:r>
      <w:r w:rsidR="00960759">
        <w:t>37.579</w:t>
      </w:r>
      <w:r>
        <w:t>-1 [2] clause 5.4.2 with the following clarifications:</w:t>
      </w:r>
    </w:p>
    <w:p w14:paraId="0CF51204" w14:textId="52DBF108" w:rsidR="000C70BA" w:rsidRDefault="000C70BA" w:rsidP="000C70BA">
      <w:pPr>
        <w:pStyle w:val="B1"/>
        <w:ind w:left="852"/>
      </w:pPr>
      <w:r>
        <w:t>-</w:t>
      </w:r>
      <w:r>
        <w:tab/>
      </w:r>
      <w:r w:rsidRPr="00386C4A">
        <w:t>The &lt;</w:t>
      </w:r>
      <w:r w:rsidRPr="00F839B3">
        <w:t>allow-request-locally-initiated-ambient-viewing</w:t>
      </w:r>
      <w:r w:rsidRPr="00386C4A">
        <w:t>&gt; element of the &lt;ruleset&gt; element is present in the MC</w:t>
      </w:r>
      <w:r>
        <w:t>Video</w:t>
      </w:r>
      <w:r w:rsidRPr="00386C4A">
        <w:t xml:space="preserve"> user profile document and is set to "true" </w:t>
      </w:r>
      <w:r w:rsidRPr="00386C4A">
        <w:sym w:font="Symbol" w:char="F0DE"/>
      </w:r>
      <w:r w:rsidRPr="00386C4A">
        <w:t xml:space="preserve"> The MC</w:t>
      </w:r>
      <w:r>
        <w:t>Video</w:t>
      </w:r>
      <w:r w:rsidRPr="00386C4A">
        <w:t xml:space="preserve"> User is authorized to initiate </w:t>
      </w:r>
      <w:r>
        <w:t xml:space="preserve">a </w:t>
      </w:r>
      <w:r w:rsidRPr="00F839B3">
        <w:t xml:space="preserve">locally </w:t>
      </w:r>
      <w:r w:rsidRPr="00386C4A">
        <w:t xml:space="preserve">initiated </w:t>
      </w:r>
      <w:r w:rsidRPr="00F839B3">
        <w:t>ambient viewing</w:t>
      </w:r>
      <w:r>
        <w:t xml:space="preserve"> call</w:t>
      </w:r>
      <w:r w:rsidRPr="00386C4A">
        <w:t>.</w:t>
      </w:r>
      <w:r>
        <w:br/>
      </w:r>
      <w:r w:rsidRPr="007C1A2E">
        <w:t xml:space="preserve">NOTE: This is the default according to TS </w:t>
      </w:r>
      <w:r w:rsidR="00960759">
        <w:t>37.579</w:t>
      </w:r>
      <w:r w:rsidRPr="007C1A2E">
        <w:t>-1 [2] Table 5.5.8.</w:t>
      </w:r>
      <w:r>
        <w:t>7</w:t>
      </w:r>
      <w:r w:rsidRPr="007C1A2E">
        <w:t>-1.</w:t>
      </w:r>
    </w:p>
    <w:p w14:paraId="30C0ECBC" w14:textId="77777777" w:rsidR="000C70BA" w:rsidRDefault="000C70BA" w:rsidP="000C70BA">
      <w:pPr>
        <w:pStyle w:val="B1"/>
      </w:pPr>
      <w:r>
        <w:t>-</w:t>
      </w:r>
      <w:r>
        <w:tab/>
      </w:r>
      <w:r w:rsidRPr="000573F5">
        <w:t>UE States at the end of the preamble</w:t>
      </w:r>
      <w:r>
        <w:t>:</w:t>
      </w:r>
    </w:p>
    <w:p w14:paraId="7446B47F" w14:textId="77777777" w:rsidR="000C70BA" w:rsidRDefault="000C70BA" w:rsidP="000C70BA">
      <w:pPr>
        <w:pStyle w:val="B1"/>
        <w:ind w:left="852"/>
      </w:pPr>
      <w:r>
        <w:t>-</w:t>
      </w:r>
      <w:r>
        <w:tab/>
        <w:t>The UE is in RRC_IDLE state.</w:t>
      </w:r>
    </w:p>
    <w:p w14:paraId="578761EC" w14:textId="77777777" w:rsidR="000C70BA" w:rsidRDefault="000C70BA" w:rsidP="000C70BA">
      <w:pPr>
        <w:pStyle w:val="B1"/>
        <w:ind w:left="852"/>
      </w:pPr>
      <w:r>
        <w:t>-</w:t>
      </w:r>
      <w:r>
        <w:tab/>
        <w:t>The client is registered for MCVideo.</w:t>
      </w:r>
    </w:p>
    <w:p w14:paraId="7FC48940" w14:textId="77777777" w:rsidR="000C70BA" w:rsidRPr="00A20764" w:rsidRDefault="000C70BA" w:rsidP="000C70BA">
      <w:pPr>
        <w:pStyle w:val="H6"/>
      </w:pPr>
      <w:r w:rsidRPr="00A20764">
        <w:t>6.7.3.3.2</w:t>
      </w:r>
      <w:r w:rsidRPr="00A20764">
        <w:tab/>
        <w:t>Test procedure sequence</w:t>
      </w:r>
    </w:p>
    <w:p w14:paraId="31D25962" w14:textId="77777777" w:rsidR="000C70BA" w:rsidRPr="00A20764" w:rsidRDefault="000C70BA" w:rsidP="000C70BA">
      <w:pPr>
        <w:pStyle w:val="TH"/>
      </w:pPr>
      <w:r w:rsidRPr="00A20764">
        <w:t>Table 6.7.3.3.2-1: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20764" w14:paraId="4DD2AF75" w14:textId="77777777" w:rsidTr="002E3FCC">
        <w:trPr>
          <w:tblHeader/>
        </w:trPr>
        <w:tc>
          <w:tcPr>
            <w:tcW w:w="714" w:type="dxa"/>
            <w:tcBorders>
              <w:top w:val="single" w:sz="4" w:space="0" w:color="auto"/>
              <w:left w:val="single" w:sz="4" w:space="0" w:color="auto"/>
              <w:bottom w:val="nil"/>
              <w:right w:val="single" w:sz="4" w:space="0" w:color="auto"/>
            </w:tcBorders>
            <w:hideMark/>
          </w:tcPr>
          <w:p w14:paraId="6DBBC543" w14:textId="77777777" w:rsidR="000C70BA" w:rsidRPr="00A20764" w:rsidRDefault="000C70BA" w:rsidP="002E3FCC">
            <w:pPr>
              <w:pStyle w:val="TAH"/>
              <w:keepNext w:val="0"/>
              <w:keepLines w:val="0"/>
              <w:widowControl w:val="0"/>
            </w:pPr>
            <w:r w:rsidRPr="00A20764">
              <w:t>St</w:t>
            </w:r>
          </w:p>
        </w:tc>
        <w:tc>
          <w:tcPr>
            <w:tcW w:w="3786" w:type="dxa"/>
            <w:tcBorders>
              <w:top w:val="single" w:sz="4" w:space="0" w:color="auto"/>
              <w:left w:val="single" w:sz="4" w:space="0" w:color="auto"/>
              <w:bottom w:val="nil"/>
              <w:right w:val="single" w:sz="4" w:space="0" w:color="auto"/>
            </w:tcBorders>
            <w:hideMark/>
          </w:tcPr>
          <w:p w14:paraId="578B922D" w14:textId="77777777" w:rsidR="000C70BA" w:rsidRPr="00A20764" w:rsidRDefault="000C70BA" w:rsidP="002E3FCC">
            <w:pPr>
              <w:pStyle w:val="TAH"/>
              <w:keepNext w:val="0"/>
              <w:keepLines w:val="0"/>
              <w:widowControl w:val="0"/>
            </w:pPr>
            <w:r w:rsidRPr="00A20764">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2073A57C" w14:textId="77777777" w:rsidR="000C70BA" w:rsidRPr="00A20764" w:rsidRDefault="000C70BA" w:rsidP="002E3FCC">
            <w:pPr>
              <w:pStyle w:val="TAH"/>
              <w:keepNext w:val="0"/>
              <w:keepLines w:val="0"/>
              <w:widowControl w:val="0"/>
            </w:pPr>
            <w:r w:rsidRPr="00A20764">
              <w:t>Message Sequence</w:t>
            </w:r>
          </w:p>
        </w:tc>
        <w:tc>
          <w:tcPr>
            <w:tcW w:w="565" w:type="dxa"/>
            <w:tcBorders>
              <w:top w:val="single" w:sz="4" w:space="0" w:color="auto"/>
              <w:left w:val="single" w:sz="4" w:space="0" w:color="auto"/>
              <w:bottom w:val="nil"/>
              <w:right w:val="single" w:sz="4" w:space="0" w:color="auto"/>
            </w:tcBorders>
            <w:hideMark/>
          </w:tcPr>
          <w:p w14:paraId="0FA0576C" w14:textId="77777777" w:rsidR="000C70BA" w:rsidRPr="00A20764" w:rsidRDefault="000C70BA" w:rsidP="002E3FCC">
            <w:pPr>
              <w:pStyle w:val="TAH"/>
              <w:keepNext w:val="0"/>
              <w:keepLines w:val="0"/>
              <w:widowControl w:val="0"/>
            </w:pPr>
            <w:r w:rsidRPr="00A20764">
              <w:t>TP</w:t>
            </w:r>
          </w:p>
        </w:tc>
        <w:tc>
          <w:tcPr>
            <w:tcW w:w="850" w:type="dxa"/>
            <w:tcBorders>
              <w:top w:val="single" w:sz="4" w:space="0" w:color="auto"/>
              <w:left w:val="single" w:sz="4" w:space="0" w:color="auto"/>
              <w:bottom w:val="nil"/>
              <w:right w:val="single" w:sz="4" w:space="0" w:color="auto"/>
            </w:tcBorders>
            <w:hideMark/>
          </w:tcPr>
          <w:p w14:paraId="154687C1" w14:textId="77777777" w:rsidR="000C70BA" w:rsidRPr="00A20764" w:rsidRDefault="000C70BA" w:rsidP="002E3FCC">
            <w:pPr>
              <w:pStyle w:val="TAH"/>
              <w:keepNext w:val="0"/>
              <w:keepLines w:val="0"/>
              <w:widowControl w:val="0"/>
            </w:pPr>
            <w:r w:rsidRPr="00A20764">
              <w:t>Verdict</w:t>
            </w:r>
          </w:p>
        </w:tc>
      </w:tr>
      <w:tr w:rsidR="000C70BA" w:rsidRPr="00A20764" w14:paraId="4857ACCB" w14:textId="77777777" w:rsidTr="002E3FCC">
        <w:trPr>
          <w:tblHeader/>
        </w:trPr>
        <w:tc>
          <w:tcPr>
            <w:tcW w:w="714" w:type="dxa"/>
            <w:tcBorders>
              <w:top w:val="nil"/>
              <w:left w:val="single" w:sz="4" w:space="0" w:color="auto"/>
              <w:bottom w:val="single" w:sz="4" w:space="0" w:color="auto"/>
              <w:right w:val="single" w:sz="4" w:space="0" w:color="auto"/>
            </w:tcBorders>
          </w:tcPr>
          <w:p w14:paraId="26A20C1F" w14:textId="77777777" w:rsidR="000C70BA" w:rsidRPr="00A20764"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31B7DB54" w14:textId="77777777" w:rsidR="000C70BA" w:rsidRPr="00A20764"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7565E5BA" w14:textId="77777777" w:rsidR="000C70BA" w:rsidRPr="00A20764" w:rsidRDefault="000C70BA" w:rsidP="002E3FCC">
            <w:pPr>
              <w:pStyle w:val="TAH"/>
              <w:keepNext w:val="0"/>
              <w:keepLines w:val="0"/>
              <w:widowControl w:val="0"/>
            </w:pPr>
            <w:r w:rsidRPr="00A20764">
              <w:t>U - S</w:t>
            </w:r>
          </w:p>
        </w:tc>
        <w:tc>
          <w:tcPr>
            <w:tcW w:w="2977" w:type="dxa"/>
            <w:tcBorders>
              <w:top w:val="single" w:sz="4" w:space="0" w:color="auto"/>
              <w:left w:val="single" w:sz="4" w:space="0" w:color="auto"/>
              <w:bottom w:val="single" w:sz="4" w:space="0" w:color="auto"/>
              <w:right w:val="single" w:sz="4" w:space="0" w:color="auto"/>
            </w:tcBorders>
            <w:hideMark/>
          </w:tcPr>
          <w:p w14:paraId="612B03F5" w14:textId="77777777" w:rsidR="000C70BA" w:rsidRPr="00A20764" w:rsidRDefault="000C70BA" w:rsidP="002E3FCC">
            <w:pPr>
              <w:pStyle w:val="TAH"/>
              <w:keepNext w:val="0"/>
              <w:keepLines w:val="0"/>
              <w:widowControl w:val="0"/>
            </w:pPr>
            <w:r w:rsidRPr="00A20764">
              <w:t>Message</w:t>
            </w:r>
          </w:p>
        </w:tc>
        <w:tc>
          <w:tcPr>
            <w:tcW w:w="565" w:type="dxa"/>
            <w:tcBorders>
              <w:top w:val="nil"/>
              <w:left w:val="single" w:sz="4" w:space="0" w:color="auto"/>
              <w:bottom w:val="single" w:sz="4" w:space="0" w:color="auto"/>
              <w:right w:val="single" w:sz="4" w:space="0" w:color="auto"/>
            </w:tcBorders>
          </w:tcPr>
          <w:p w14:paraId="4A43C3B7" w14:textId="77777777" w:rsidR="000C70BA" w:rsidRPr="00A20764"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24B82B09" w14:textId="77777777" w:rsidR="000C70BA" w:rsidRPr="00A20764" w:rsidRDefault="000C70BA" w:rsidP="002E3FCC">
            <w:pPr>
              <w:pStyle w:val="TAH"/>
              <w:keepNext w:val="0"/>
              <w:keepLines w:val="0"/>
              <w:widowControl w:val="0"/>
            </w:pPr>
          </w:p>
        </w:tc>
      </w:tr>
      <w:tr w:rsidR="000C70BA" w:rsidRPr="00A20764" w14:paraId="14DED0EC"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668CCE3F" w14:textId="77777777" w:rsidR="000C70BA" w:rsidRPr="00A20764" w:rsidRDefault="000C70BA" w:rsidP="002E3FCC">
            <w:pPr>
              <w:pStyle w:val="TAC"/>
              <w:keepNext w:val="0"/>
              <w:keepLines w:val="0"/>
              <w:widowControl w:val="0"/>
            </w:pPr>
            <w:r w:rsidRPr="00A20764">
              <w:t>1</w:t>
            </w:r>
          </w:p>
        </w:tc>
        <w:tc>
          <w:tcPr>
            <w:tcW w:w="3786" w:type="dxa"/>
            <w:tcBorders>
              <w:top w:val="single" w:sz="4" w:space="0" w:color="auto"/>
              <w:left w:val="single" w:sz="4" w:space="0" w:color="auto"/>
              <w:bottom w:val="single" w:sz="4" w:space="0" w:color="auto"/>
              <w:right w:val="single" w:sz="4" w:space="0" w:color="auto"/>
            </w:tcBorders>
            <w:hideMark/>
          </w:tcPr>
          <w:p w14:paraId="42D1334F" w14:textId="77777777" w:rsidR="000C70BA" w:rsidRPr="00A20764" w:rsidRDefault="000C70BA" w:rsidP="002E3FCC">
            <w:pPr>
              <w:pStyle w:val="TAL"/>
              <w:keepNext w:val="0"/>
              <w:keepLines w:val="0"/>
              <w:widowControl w:val="0"/>
            </w:pPr>
            <w:r w:rsidRPr="00A20764">
              <w:t>Make the UE (MCVideo client) request the establishment of a locally initiated ambient viewing call to user B.</w:t>
            </w:r>
          </w:p>
          <w:p w14:paraId="6EAA312B" w14:textId="77777777" w:rsidR="000C70BA" w:rsidRPr="00A20764" w:rsidRDefault="000C70BA" w:rsidP="002E3FCC">
            <w:pPr>
              <w:pStyle w:val="TAL"/>
              <w:keepNext w:val="0"/>
              <w:keepLines w:val="0"/>
              <w:widowControl w:val="0"/>
            </w:pPr>
            <w:r w:rsidRPr="00A20764">
              <w:t>(NOTE 1)</w:t>
            </w:r>
          </w:p>
        </w:tc>
        <w:tc>
          <w:tcPr>
            <w:tcW w:w="708" w:type="dxa"/>
            <w:tcBorders>
              <w:top w:val="single" w:sz="4" w:space="0" w:color="auto"/>
              <w:left w:val="single" w:sz="4" w:space="0" w:color="auto"/>
              <w:bottom w:val="single" w:sz="4" w:space="0" w:color="auto"/>
              <w:right w:val="single" w:sz="4" w:space="0" w:color="auto"/>
            </w:tcBorders>
            <w:hideMark/>
          </w:tcPr>
          <w:p w14:paraId="122D25CD"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90FE197"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214E5FEF"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56C313E3" w14:textId="77777777" w:rsidR="000C70BA" w:rsidRPr="00A20764" w:rsidRDefault="000C70BA" w:rsidP="002E3FCC">
            <w:pPr>
              <w:pStyle w:val="TAC"/>
              <w:keepNext w:val="0"/>
              <w:keepLines w:val="0"/>
              <w:widowControl w:val="0"/>
            </w:pPr>
            <w:r w:rsidRPr="00A20764">
              <w:t>-</w:t>
            </w:r>
          </w:p>
        </w:tc>
      </w:tr>
      <w:tr w:rsidR="000C70BA" w:rsidRPr="00A20764" w14:paraId="669A01C1"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43019EF6" w14:textId="77777777" w:rsidR="000C70BA" w:rsidRPr="00A20764" w:rsidRDefault="000C70BA" w:rsidP="002E3FCC">
            <w:pPr>
              <w:pStyle w:val="TAC"/>
              <w:keepNext w:val="0"/>
              <w:keepLines w:val="0"/>
              <w:widowControl w:val="0"/>
            </w:pPr>
            <w:r w:rsidRPr="00A20764">
              <w:t>2</w:t>
            </w:r>
          </w:p>
        </w:tc>
        <w:tc>
          <w:tcPr>
            <w:tcW w:w="3786" w:type="dxa"/>
            <w:tcBorders>
              <w:top w:val="single" w:sz="4" w:space="0" w:color="auto"/>
              <w:left w:val="single" w:sz="4" w:space="0" w:color="auto"/>
              <w:bottom w:val="single" w:sz="4" w:space="0" w:color="auto"/>
              <w:right w:val="single" w:sz="4" w:space="0" w:color="auto"/>
            </w:tcBorders>
            <w:hideMark/>
          </w:tcPr>
          <w:p w14:paraId="303C2A2C" w14:textId="48E2C706" w:rsidR="000C70BA" w:rsidRPr="00A20764" w:rsidRDefault="000C70BA" w:rsidP="002E3FCC">
            <w:pPr>
              <w:pStyle w:val="TAL"/>
              <w:widowControl w:val="0"/>
            </w:pPr>
            <w:r w:rsidRPr="00A20764">
              <w:t xml:space="preserve">Check: Does the UE (MCVideo client) correctly </w:t>
            </w:r>
            <w:r w:rsidRPr="00A20764">
              <w:rPr>
                <w:lang w:eastAsia="ko-KR"/>
              </w:rPr>
              <w:t xml:space="preserve">perform the procedure 'MCVideo CO establishment/modification without provisional responses other than 100 Trying' as described in TS </w:t>
            </w:r>
            <w:r w:rsidR="00960759">
              <w:rPr>
                <w:lang w:eastAsia="ko-KR"/>
              </w:rPr>
              <w:t>37.579</w:t>
            </w:r>
            <w:r w:rsidRPr="00A20764">
              <w:rPr>
                <w:lang w:eastAsia="ko-KR"/>
              </w:rPr>
              <w:t>-1 [2] Table 5.3B.1.3-1</w:t>
            </w:r>
            <w:r w:rsidRPr="00A20764">
              <w:t xml:space="preserve"> to establish a locally initiated ambient viewing call with automatic commencement mode and without implicit transmission control according to option b.i of NOTE 1 in TS </w:t>
            </w:r>
            <w:r w:rsidR="00960759">
              <w:t>37.579</w:t>
            </w:r>
            <w:r w:rsidRPr="00A20764">
              <w:t>.1 [2] Table 5.3A.1.3-1?</w:t>
            </w:r>
          </w:p>
        </w:tc>
        <w:tc>
          <w:tcPr>
            <w:tcW w:w="708" w:type="dxa"/>
            <w:tcBorders>
              <w:top w:val="single" w:sz="4" w:space="0" w:color="auto"/>
              <w:left w:val="single" w:sz="4" w:space="0" w:color="auto"/>
              <w:bottom w:val="single" w:sz="4" w:space="0" w:color="auto"/>
              <w:right w:val="single" w:sz="4" w:space="0" w:color="auto"/>
            </w:tcBorders>
            <w:hideMark/>
          </w:tcPr>
          <w:p w14:paraId="0F2A958E" w14:textId="77777777" w:rsidR="000C70BA" w:rsidRPr="00A20764" w:rsidRDefault="000C70BA" w:rsidP="002E3FCC">
            <w:pPr>
              <w:pStyle w:val="TAC"/>
              <w:keepNext w:val="0"/>
              <w:keepLines w:val="0"/>
              <w:widowControl w:val="0"/>
            </w:pPr>
            <w:r w:rsidRPr="00A20764">
              <w:t>-</w:t>
            </w:r>
          </w:p>
        </w:tc>
        <w:tc>
          <w:tcPr>
            <w:tcW w:w="2977" w:type="dxa"/>
            <w:tcBorders>
              <w:top w:val="single" w:sz="4" w:space="0" w:color="auto"/>
              <w:left w:val="single" w:sz="4" w:space="0" w:color="auto"/>
              <w:bottom w:val="single" w:sz="4" w:space="0" w:color="auto"/>
              <w:right w:val="single" w:sz="4" w:space="0" w:color="auto"/>
            </w:tcBorders>
            <w:hideMark/>
          </w:tcPr>
          <w:p w14:paraId="6FB82B92" w14:textId="77777777" w:rsidR="000C70BA" w:rsidRPr="00A20764" w:rsidRDefault="000C70BA" w:rsidP="002E3FCC">
            <w:pPr>
              <w:pStyle w:val="TAL"/>
              <w:keepNext w:val="0"/>
              <w:keepLines w:val="0"/>
              <w:widowControl w:val="0"/>
            </w:pPr>
            <w:r w:rsidRPr="00A20764">
              <w:t>-</w:t>
            </w:r>
          </w:p>
        </w:tc>
        <w:tc>
          <w:tcPr>
            <w:tcW w:w="565" w:type="dxa"/>
            <w:tcBorders>
              <w:top w:val="single" w:sz="4" w:space="0" w:color="auto"/>
              <w:left w:val="single" w:sz="4" w:space="0" w:color="auto"/>
              <w:bottom w:val="single" w:sz="4" w:space="0" w:color="auto"/>
              <w:right w:val="single" w:sz="4" w:space="0" w:color="auto"/>
            </w:tcBorders>
            <w:hideMark/>
          </w:tcPr>
          <w:p w14:paraId="076C68B8" w14:textId="77777777" w:rsidR="000C70BA" w:rsidRPr="00A20764" w:rsidRDefault="000C70BA" w:rsidP="002E3FCC">
            <w:pPr>
              <w:pStyle w:val="TAC"/>
              <w:keepNext w:val="0"/>
              <w:keepLines w:val="0"/>
              <w:widowControl w:val="0"/>
            </w:pPr>
            <w:r w:rsidRPr="00A20764">
              <w:t>1</w:t>
            </w:r>
          </w:p>
        </w:tc>
        <w:tc>
          <w:tcPr>
            <w:tcW w:w="850" w:type="dxa"/>
            <w:tcBorders>
              <w:top w:val="single" w:sz="4" w:space="0" w:color="auto"/>
              <w:left w:val="single" w:sz="4" w:space="0" w:color="auto"/>
              <w:bottom w:val="single" w:sz="4" w:space="0" w:color="auto"/>
              <w:right w:val="single" w:sz="4" w:space="0" w:color="auto"/>
            </w:tcBorders>
            <w:hideMark/>
          </w:tcPr>
          <w:p w14:paraId="64FA04E0" w14:textId="77777777" w:rsidR="000C70BA" w:rsidRPr="00A20764" w:rsidRDefault="000C70BA" w:rsidP="002E3FCC">
            <w:pPr>
              <w:pStyle w:val="TAC"/>
              <w:keepNext w:val="0"/>
              <w:keepLines w:val="0"/>
              <w:widowControl w:val="0"/>
            </w:pPr>
            <w:r w:rsidRPr="00A20764">
              <w:t>P</w:t>
            </w:r>
          </w:p>
        </w:tc>
      </w:tr>
      <w:tr w:rsidR="000C70BA" w:rsidRPr="00A20764" w14:paraId="6B8F5ED0"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D423709" w14:textId="77777777" w:rsidR="000C70BA" w:rsidRPr="00A20764" w:rsidRDefault="000C70BA" w:rsidP="002E3FCC">
            <w:pPr>
              <w:pStyle w:val="TAC"/>
              <w:keepNext w:val="0"/>
              <w:keepLines w:val="0"/>
              <w:widowControl w:val="0"/>
            </w:pPr>
            <w:r w:rsidRPr="00A20764">
              <w:t>3</w:t>
            </w:r>
          </w:p>
        </w:tc>
        <w:tc>
          <w:tcPr>
            <w:tcW w:w="3786" w:type="dxa"/>
            <w:tcBorders>
              <w:top w:val="single" w:sz="4" w:space="0" w:color="auto"/>
              <w:left w:val="single" w:sz="4" w:space="0" w:color="auto"/>
              <w:bottom w:val="single" w:sz="4" w:space="0" w:color="auto"/>
              <w:right w:val="single" w:sz="4" w:space="0" w:color="auto"/>
            </w:tcBorders>
            <w:hideMark/>
          </w:tcPr>
          <w:p w14:paraId="304619A8" w14:textId="77777777" w:rsidR="000C70BA" w:rsidRPr="00A20764" w:rsidRDefault="000C70BA" w:rsidP="002E3FCC">
            <w:pPr>
              <w:pStyle w:val="TAL"/>
            </w:pPr>
            <w:r w:rsidRPr="00A20764">
              <w:t>Check: Does the UE (MCVideo client) notify the user that the call has been established?</w:t>
            </w:r>
          </w:p>
          <w:p w14:paraId="0C52FD27"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hideMark/>
          </w:tcPr>
          <w:p w14:paraId="66C680B5" w14:textId="77777777" w:rsidR="000C70BA" w:rsidRPr="00A20764" w:rsidRDefault="000C70BA" w:rsidP="002E3FCC">
            <w:pPr>
              <w:pStyle w:val="TAC"/>
              <w:keepNext w:val="0"/>
              <w:keepLines w:val="0"/>
              <w:widowControl w:val="0"/>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hideMark/>
          </w:tcPr>
          <w:p w14:paraId="68447ACA" w14:textId="77777777" w:rsidR="000C70BA" w:rsidRPr="00A20764" w:rsidRDefault="000C70BA" w:rsidP="002E3FCC">
            <w:pPr>
              <w:pStyle w:val="TAL"/>
              <w:keepNext w:val="0"/>
              <w:keepLines w:val="0"/>
              <w:widowControl w:val="0"/>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hideMark/>
          </w:tcPr>
          <w:p w14:paraId="26278BD3" w14:textId="77777777" w:rsidR="000C70BA" w:rsidRPr="00A20764" w:rsidRDefault="000C70BA" w:rsidP="002E3FCC">
            <w:pPr>
              <w:pStyle w:val="TAC"/>
              <w:keepNext w:val="0"/>
              <w:keepLines w:val="0"/>
              <w:widowControl w:val="0"/>
            </w:pPr>
            <w:r w:rsidRPr="00A20764">
              <w:rPr>
                <w:rFonts w:eastAsia="Calibri"/>
                <w:szCs w:val="18"/>
              </w:rPr>
              <w:t>1</w:t>
            </w:r>
          </w:p>
        </w:tc>
        <w:tc>
          <w:tcPr>
            <w:tcW w:w="850" w:type="dxa"/>
            <w:tcBorders>
              <w:top w:val="single" w:sz="4" w:space="0" w:color="auto"/>
              <w:left w:val="single" w:sz="4" w:space="0" w:color="auto"/>
              <w:bottom w:val="single" w:sz="4" w:space="0" w:color="auto"/>
              <w:right w:val="single" w:sz="4" w:space="0" w:color="auto"/>
            </w:tcBorders>
            <w:hideMark/>
          </w:tcPr>
          <w:p w14:paraId="562BDB78"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15C42DC6" w14:textId="77777777" w:rsidTr="002E3FCC">
        <w:tc>
          <w:tcPr>
            <w:tcW w:w="714" w:type="dxa"/>
            <w:tcBorders>
              <w:top w:val="single" w:sz="4" w:space="0" w:color="auto"/>
              <w:left w:val="single" w:sz="4" w:space="0" w:color="auto"/>
              <w:bottom w:val="single" w:sz="4" w:space="0" w:color="auto"/>
              <w:right w:val="single" w:sz="4" w:space="0" w:color="auto"/>
            </w:tcBorders>
          </w:tcPr>
          <w:p w14:paraId="763531B1" w14:textId="77777777" w:rsidR="000C70BA" w:rsidRPr="00A20764" w:rsidRDefault="000C70BA" w:rsidP="002E3FCC">
            <w:pPr>
              <w:pStyle w:val="TAC"/>
              <w:keepNext w:val="0"/>
              <w:keepLines w:val="0"/>
              <w:widowControl w:val="0"/>
              <w:rPr>
                <w:rFonts w:eastAsia="Calibri"/>
              </w:rPr>
            </w:pPr>
            <w:r w:rsidRPr="00A20764">
              <w:rPr>
                <w:rFonts w:eastAsia="Calibri"/>
              </w:rPr>
              <w:t>4</w:t>
            </w:r>
          </w:p>
        </w:tc>
        <w:tc>
          <w:tcPr>
            <w:tcW w:w="3786" w:type="dxa"/>
            <w:tcBorders>
              <w:top w:val="single" w:sz="4" w:space="0" w:color="auto"/>
              <w:left w:val="single" w:sz="4" w:space="0" w:color="auto"/>
              <w:bottom w:val="single" w:sz="4" w:space="0" w:color="auto"/>
              <w:right w:val="single" w:sz="4" w:space="0" w:color="auto"/>
            </w:tcBorders>
            <w:hideMark/>
          </w:tcPr>
          <w:p w14:paraId="71C0554C" w14:textId="77777777" w:rsidR="000C70BA" w:rsidRPr="00A20764" w:rsidRDefault="000C70BA" w:rsidP="002E3FCC">
            <w:pPr>
              <w:pStyle w:val="TAL"/>
              <w:keepNext w:val="0"/>
              <w:keepLines w:val="0"/>
              <w:widowControl w:val="0"/>
              <w:rPr>
                <w:rFonts w:eastAsia="Calibri"/>
              </w:rPr>
            </w:pPr>
            <w:r w:rsidRPr="00A20764">
              <w:rPr>
                <w:rFonts w:eastAsia="Calibri"/>
              </w:rPr>
              <w:t>Make the UE (MCVideo client) release the call.</w:t>
            </w:r>
          </w:p>
          <w:p w14:paraId="7A954A81" w14:textId="77777777" w:rsidR="000C70BA" w:rsidRPr="00A20764" w:rsidRDefault="000C70BA" w:rsidP="002E3FCC">
            <w:pPr>
              <w:pStyle w:val="TAL"/>
              <w:keepNext w:val="0"/>
              <w:keepLines w:val="0"/>
              <w:widowControl w:val="0"/>
              <w:rPr>
                <w:rFonts w:eastAsia="Calibri"/>
              </w:rPr>
            </w:pPr>
            <w:r w:rsidRPr="00A20764">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4C58277B"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6CEF73D2"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93B2CD6" w14:textId="77777777" w:rsidR="000C70BA" w:rsidRPr="00A20764" w:rsidRDefault="000C70BA" w:rsidP="002E3FCC">
            <w:pPr>
              <w:pStyle w:val="TAC"/>
              <w:keepNext w:val="0"/>
              <w:keepLines w:val="0"/>
              <w:widowControl w:val="0"/>
            </w:pPr>
            <w:r w:rsidRPr="00A20764">
              <w:t>-</w:t>
            </w:r>
          </w:p>
        </w:tc>
        <w:tc>
          <w:tcPr>
            <w:tcW w:w="850" w:type="dxa"/>
            <w:tcBorders>
              <w:top w:val="single" w:sz="4" w:space="0" w:color="auto"/>
              <w:left w:val="single" w:sz="4" w:space="0" w:color="auto"/>
              <w:bottom w:val="single" w:sz="4" w:space="0" w:color="auto"/>
              <w:right w:val="single" w:sz="4" w:space="0" w:color="auto"/>
            </w:tcBorders>
            <w:hideMark/>
          </w:tcPr>
          <w:p w14:paraId="2E33D6CC" w14:textId="77777777" w:rsidR="000C70BA" w:rsidRPr="00A20764" w:rsidRDefault="000C70BA" w:rsidP="002E3FCC">
            <w:pPr>
              <w:pStyle w:val="TAC"/>
              <w:keepNext w:val="0"/>
              <w:keepLines w:val="0"/>
              <w:widowControl w:val="0"/>
            </w:pPr>
            <w:r w:rsidRPr="00A20764">
              <w:t>-</w:t>
            </w:r>
          </w:p>
        </w:tc>
      </w:tr>
      <w:tr w:rsidR="000C70BA" w:rsidRPr="00A20764" w14:paraId="04990E6C" w14:textId="77777777" w:rsidTr="002E3FCC">
        <w:tc>
          <w:tcPr>
            <w:tcW w:w="714" w:type="dxa"/>
            <w:tcBorders>
              <w:top w:val="single" w:sz="4" w:space="0" w:color="auto"/>
              <w:left w:val="single" w:sz="4" w:space="0" w:color="auto"/>
              <w:bottom w:val="single" w:sz="4" w:space="0" w:color="auto"/>
              <w:right w:val="single" w:sz="4" w:space="0" w:color="auto"/>
            </w:tcBorders>
          </w:tcPr>
          <w:p w14:paraId="221CBA5B" w14:textId="77777777" w:rsidR="000C70BA" w:rsidRPr="00A20764" w:rsidRDefault="000C70BA" w:rsidP="002E3FCC">
            <w:pPr>
              <w:pStyle w:val="TAC"/>
              <w:keepNext w:val="0"/>
              <w:keepLines w:val="0"/>
              <w:widowControl w:val="0"/>
              <w:rPr>
                <w:rFonts w:eastAsia="Calibri"/>
              </w:rPr>
            </w:pPr>
            <w:r w:rsidRPr="00A20764">
              <w:rPr>
                <w:rFonts w:eastAsia="Calibri"/>
              </w:rPr>
              <w:t>5</w:t>
            </w:r>
          </w:p>
        </w:tc>
        <w:tc>
          <w:tcPr>
            <w:tcW w:w="3786" w:type="dxa"/>
            <w:tcBorders>
              <w:top w:val="single" w:sz="4" w:space="0" w:color="auto"/>
              <w:left w:val="single" w:sz="4" w:space="0" w:color="auto"/>
              <w:bottom w:val="single" w:sz="4" w:space="0" w:color="auto"/>
              <w:right w:val="single" w:sz="4" w:space="0" w:color="auto"/>
            </w:tcBorders>
            <w:hideMark/>
          </w:tcPr>
          <w:p w14:paraId="4325FC17" w14:textId="17B9A52F" w:rsidR="000C70BA" w:rsidRPr="00A20764" w:rsidRDefault="000C70BA" w:rsidP="002E3FCC">
            <w:pPr>
              <w:pStyle w:val="TAL"/>
              <w:keepNext w:val="0"/>
              <w:keepLines w:val="0"/>
              <w:widowControl w:val="0"/>
              <w:rPr>
                <w:rFonts w:eastAsia="Calibri"/>
              </w:rPr>
            </w:pPr>
            <w:r w:rsidRPr="00A20764">
              <w:t xml:space="preserve">Check: Does the UE (MCVideo client) correctly perform procedure 'MCX CO call release' as described in </w:t>
            </w:r>
            <w:r w:rsidRPr="00A20764">
              <w:rPr>
                <w:rFonts w:eastAsia="Calibri"/>
              </w:rPr>
              <w:t xml:space="preserve">TS </w:t>
            </w:r>
            <w:r w:rsidR="00960759">
              <w:rPr>
                <w:rFonts w:eastAsia="Calibri"/>
              </w:rPr>
              <w:t>37.579</w:t>
            </w:r>
            <w:r w:rsidRPr="00A20764">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hideMark/>
          </w:tcPr>
          <w:p w14:paraId="2344DFB0" w14:textId="77777777" w:rsidR="000C70BA" w:rsidRPr="00A20764" w:rsidRDefault="000C70BA" w:rsidP="002E3FCC">
            <w:pPr>
              <w:pStyle w:val="TAC"/>
              <w:keepNext w:val="0"/>
              <w:keepLines w:val="0"/>
              <w:widowControl w:val="0"/>
              <w:rPr>
                <w:rFonts w:eastAsia="Calibri"/>
                <w:szCs w:val="22"/>
              </w:rPr>
            </w:pPr>
            <w:r w:rsidRPr="00A20764">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hideMark/>
          </w:tcPr>
          <w:p w14:paraId="24463AE8" w14:textId="77777777" w:rsidR="000C70BA" w:rsidRPr="00A20764" w:rsidRDefault="000C70BA" w:rsidP="002E3FCC">
            <w:pPr>
              <w:pStyle w:val="TAL"/>
              <w:keepNext w:val="0"/>
              <w:keepLines w:val="0"/>
              <w:widowControl w:val="0"/>
              <w:rPr>
                <w:rFonts w:eastAsia="Calibri"/>
              </w:rPr>
            </w:pPr>
            <w:r w:rsidRPr="00A20764">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54E9333" w14:textId="77777777" w:rsidR="000C70BA" w:rsidRPr="00A20764" w:rsidRDefault="000C70BA" w:rsidP="002E3FCC">
            <w:pPr>
              <w:pStyle w:val="TAC"/>
              <w:keepNext w:val="0"/>
              <w:keepLines w:val="0"/>
              <w:widowControl w:val="0"/>
              <w:rPr>
                <w:strike/>
              </w:rPr>
            </w:pPr>
            <w:r w:rsidRPr="00A20764">
              <w:t>2</w:t>
            </w:r>
          </w:p>
        </w:tc>
        <w:tc>
          <w:tcPr>
            <w:tcW w:w="850" w:type="dxa"/>
            <w:tcBorders>
              <w:top w:val="single" w:sz="4" w:space="0" w:color="auto"/>
              <w:left w:val="single" w:sz="4" w:space="0" w:color="auto"/>
              <w:bottom w:val="single" w:sz="4" w:space="0" w:color="auto"/>
              <w:right w:val="single" w:sz="4" w:space="0" w:color="auto"/>
            </w:tcBorders>
            <w:hideMark/>
          </w:tcPr>
          <w:p w14:paraId="2271D8DB" w14:textId="77777777" w:rsidR="000C70BA" w:rsidRPr="00A20764" w:rsidRDefault="000C70BA" w:rsidP="002E3FCC">
            <w:pPr>
              <w:pStyle w:val="TAC"/>
              <w:keepNext w:val="0"/>
              <w:keepLines w:val="0"/>
              <w:widowControl w:val="0"/>
            </w:pPr>
            <w:r w:rsidRPr="00A20764">
              <w:t>P</w:t>
            </w:r>
          </w:p>
        </w:tc>
      </w:tr>
      <w:tr w:rsidR="000C70BA" w:rsidRPr="00A20764" w14:paraId="41BF6CFA" w14:textId="77777777" w:rsidTr="002E3FCC">
        <w:tc>
          <w:tcPr>
            <w:tcW w:w="714" w:type="dxa"/>
            <w:tcBorders>
              <w:top w:val="single" w:sz="4" w:space="0" w:color="auto"/>
              <w:left w:val="single" w:sz="4" w:space="0" w:color="auto"/>
              <w:bottom w:val="single" w:sz="4" w:space="0" w:color="auto"/>
              <w:right w:val="single" w:sz="4" w:space="0" w:color="auto"/>
            </w:tcBorders>
          </w:tcPr>
          <w:p w14:paraId="7ECAF5EF" w14:textId="77777777" w:rsidR="000C70BA" w:rsidRPr="00A20764" w:rsidRDefault="000C70BA" w:rsidP="002E3FCC">
            <w:pPr>
              <w:pStyle w:val="TAC"/>
              <w:keepNext w:val="0"/>
              <w:keepLines w:val="0"/>
              <w:widowControl w:val="0"/>
              <w:rPr>
                <w:rFonts w:eastAsia="Calibri"/>
              </w:rPr>
            </w:pPr>
            <w:r w:rsidRPr="00A20764">
              <w:t>6</w:t>
            </w:r>
          </w:p>
        </w:tc>
        <w:tc>
          <w:tcPr>
            <w:tcW w:w="3786" w:type="dxa"/>
            <w:tcBorders>
              <w:top w:val="single" w:sz="4" w:space="0" w:color="auto"/>
              <w:left w:val="single" w:sz="4" w:space="0" w:color="auto"/>
              <w:bottom w:val="single" w:sz="4" w:space="0" w:color="auto"/>
              <w:right w:val="single" w:sz="4" w:space="0" w:color="auto"/>
            </w:tcBorders>
          </w:tcPr>
          <w:p w14:paraId="4B49D493" w14:textId="77777777" w:rsidR="000C70BA" w:rsidRPr="00A20764" w:rsidRDefault="000C70BA" w:rsidP="002E3FCC">
            <w:pPr>
              <w:pStyle w:val="TAL"/>
            </w:pPr>
            <w:r w:rsidRPr="00A20764">
              <w:t>Check: Does the UE (MCVideo client) notify the user that the call has been terminated?</w:t>
            </w:r>
          </w:p>
          <w:p w14:paraId="6A6CE3E4" w14:textId="77777777" w:rsidR="000C70BA" w:rsidRPr="00A20764" w:rsidRDefault="000C70BA" w:rsidP="002E3FCC">
            <w:pPr>
              <w:pStyle w:val="TAL"/>
              <w:keepNext w:val="0"/>
              <w:keepLines w:val="0"/>
              <w:widowControl w:val="0"/>
            </w:pPr>
            <w:r w:rsidRPr="00A20764">
              <w:rPr>
                <w:rFonts w:eastAsia="Calibri"/>
                <w:szCs w:val="18"/>
              </w:rPr>
              <w:t>(NOTE 1)</w:t>
            </w:r>
          </w:p>
        </w:tc>
        <w:tc>
          <w:tcPr>
            <w:tcW w:w="708" w:type="dxa"/>
            <w:tcBorders>
              <w:top w:val="single" w:sz="4" w:space="0" w:color="auto"/>
              <w:left w:val="single" w:sz="4" w:space="0" w:color="auto"/>
              <w:bottom w:val="single" w:sz="4" w:space="0" w:color="auto"/>
              <w:right w:val="single" w:sz="4" w:space="0" w:color="auto"/>
            </w:tcBorders>
          </w:tcPr>
          <w:p w14:paraId="6E6F8F85" w14:textId="77777777" w:rsidR="000C70BA" w:rsidRPr="00A20764" w:rsidRDefault="000C70BA" w:rsidP="002E3FCC">
            <w:pPr>
              <w:pStyle w:val="TAC"/>
              <w:keepNext w:val="0"/>
              <w:keepLines w:val="0"/>
              <w:widowControl w:val="0"/>
              <w:rPr>
                <w:rFonts w:eastAsia="Calibri"/>
                <w:szCs w:val="22"/>
              </w:rPr>
            </w:pPr>
            <w:r w:rsidRPr="00A20764">
              <w:rPr>
                <w:rFonts w:eastAsia="Calibri"/>
                <w:szCs w:val="18"/>
              </w:rPr>
              <w:t>-</w:t>
            </w:r>
          </w:p>
        </w:tc>
        <w:tc>
          <w:tcPr>
            <w:tcW w:w="2977" w:type="dxa"/>
            <w:tcBorders>
              <w:top w:val="single" w:sz="4" w:space="0" w:color="auto"/>
              <w:left w:val="single" w:sz="4" w:space="0" w:color="auto"/>
              <w:bottom w:val="single" w:sz="4" w:space="0" w:color="auto"/>
              <w:right w:val="single" w:sz="4" w:space="0" w:color="auto"/>
            </w:tcBorders>
          </w:tcPr>
          <w:p w14:paraId="48E1DE85" w14:textId="77777777" w:rsidR="000C70BA" w:rsidRPr="00A20764" w:rsidRDefault="000C70BA" w:rsidP="002E3FCC">
            <w:pPr>
              <w:pStyle w:val="TAL"/>
              <w:keepNext w:val="0"/>
              <w:keepLines w:val="0"/>
              <w:widowControl w:val="0"/>
              <w:rPr>
                <w:rFonts w:eastAsia="Calibri"/>
              </w:rPr>
            </w:pPr>
            <w:r w:rsidRPr="00A20764">
              <w:rPr>
                <w:rFonts w:eastAsia="Calibri"/>
                <w:szCs w:val="18"/>
              </w:rPr>
              <w:t>-</w:t>
            </w:r>
          </w:p>
        </w:tc>
        <w:tc>
          <w:tcPr>
            <w:tcW w:w="565" w:type="dxa"/>
            <w:tcBorders>
              <w:top w:val="single" w:sz="4" w:space="0" w:color="auto"/>
              <w:left w:val="single" w:sz="4" w:space="0" w:color="auto"/>
              <w:bottom w:val="single" w:sz="4" w:space="0" w:color="auto"/>
              <w:right w:val="single" w:sz="4" w:space="0" w:color="auto"/>
            </w:tcBorders>
          </w:tcPr>
          <w:p w14:paraId="1C22823D" w14:textId="77777777" w:rsidR="000C70BA" w:rsidRPr="00A20764" w:rsidRDefault="000C70BA" w:rsidP="002E3FCC">
            <w:pPr>
              <w:pStyle w:val="TAC"/>
              <w:keepNext w:val="0"/>
              <w:keepLines w:val="0"/>
              <w:widowControl w:val="0"/>
            </w:pPr>
            <w:r w:rsidRPr="00A20764">
              <w:rPr>
                <w:rFonts w:eastAsia="Calibri"/>
                <w:szCs w:val="18"/>
              </w:rPr>
              <w:t>2</w:t>
            </w:r>
          </w:p>
        </w:tc>
        <w:tc>
          <w:tcPr>
            <w:tcW w:w="850" w:type="dxa"/>
            <w:tcBorders>
              <w:top w:val="single" w:sz="4" w:space="0" w:color="auto"/>
              <w:left w:val="single" w:sz="4" w:space="0" w:color="auto"/>
              <w:bottom w:val="single" w:sz="4" w:space="0" w:color="auto"/>
              <w:right w:val="single" w:sz="4" w:space="0" w:color="auto"/>
            </w:tcBorders>
          </w:tcPr>
          <w:p w14:paraId="72EB238A" w14:textId="77777777" w:rsidR="000C70BA" w:rsidRPr="00A20764" w:rsidRDefault="000C70BA" w:rsidP="002E3FCC">
            <w:pPr>
              <w:pStyle w:val="TAC"/>
              <w:keepNext w:val="0"/>
              <w:keepLines w:val="0"/>
              <w:widowControl w:val="0"/>
            </w:pPr>
            <w:r w:rsidRPr="00A20764">
              <w:rPr>
                <w:rFonts w:eastAsia="Calibri"/>
                <w:szCs w:val="18"/>
              </w:rPr>
              <w:t>F</w:t>
            </w:r>
          </w:p>
        </w:tc>
      </w:tr>
      <w:tr w:rsidR="000C70BA" w:rsidRPr="00A20764" w14:paraId="7C26AC1D"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67C498CC" w14:textId="77777777" w:rsidR="000C70BA" w:rsidRPr="00A20764" w:rsidRDefault="000C70BA" w:rsidP="002E3FCC">
            <w:pPr>
              <w:pStyle w:val="TAN"/>
            </w:pPr>
            <w:r w:rsidRPr="00A20764">
              <w:t>NOTE 1: This action is expected to be done via a suitable implementation dependent MMI.</w:t>
            </w:r>
          </w:p>
        </w:tc>
      </w:tr>
    </w:tbl>
    <w:p w14:paraId="72A5C4DA" w14:textId="77777777" w:rsidR="000C70BA" w:rsidRPr="00A20764" w:rsidRDefault="000C70BA" w:rsidP="000C70BA"/>
    <w:p w14:paraId="5C7DC3D3" w14:textId="77777777" w:rsidR="000C70BA" w:rsidRPr="00A20764" w:rsidRDefault="000C70BA" w:rsidP="000C70BA">
      <w:pPr>
        <w:pStyle w:val="H6"/>
      </w:pPr>
      <w:r w:rsidRPr="00A20764">
        <w:t>6.7.3.3.3</w:t>
      </w:r>
      <w:r w:rsidRPr="00A20764">
        <w:tab/>
        <w:t>Specific message contents</w:t>
      </w:r>
    </w:p>
    <w:p w14:paraId="5FCE4D64" w14:textId="2B183A42" w:rsidR="000C70BA" w:rsidRPr="00A20764" w:rsidRDefault="000C70BA" w:rsidP="000C70BA">
      <w:pPr>
        <w:pStyle w:val="TH"/>
      </w:pPr>
      <w:r w:rsidRPr="00A20764">
        <w:t>Table 6.7.3.3.3-1: SIP INVITE from the UE (Step 2, Table 6.7.3.3.2-1;</w:t>
      </w:r>
      <w:r w:rsidRPr="00A20764">
        <w:br/>
        <w:t xml:space="preserve">Step 2,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4CF67D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87BEA12" w14:textId="4D6C039A" w:rsidR="000C70BA" w:rsidRPr="00A20764" w:rsidRDefault="000C70BA" w:rsidP="002E3FCC">
            <w:pPr>
              <w:pStyle w:val="TAL"/>
            </w:pPr>
            <w:r w:rsidRPr="00A20764">
              <w:t xml:space="preserve">Derivation Path: TS </w:t>
            </w:r>
            <w:r w:rsidR="00960759">
              <w:t>37.579</w:t>
            </w:r>
            <w:r w:rsidRPr="00A20764">
              <w:t>-1 [2], Table 5.5.2.5.1-1, condition PRIVATE-CALL</w:t>
            </w:r>
          </w:p>
        </w:tc>
      </w:tr>
      <w:tr w:rsidR="000C70BA" w:rsidRPr="00A20764" w14:paraId="7FCE4087"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73D07361"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EE7583C"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2C30C359"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65C30718"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05F414CA" w14:textId="77777777" w:rsidR="000C70BA" w:rsidRPr="00A20764" w:rsidRDefault="000C70BA" w:rsidP="002E3FCC">
            <w:pPr>
              <w:pStyle w:val="TAH"/>
            </w:pPr>
            <w:r w:rsidRPr="00A20764">
              <w:t>Condition</w:t>
            </w:r>
          </w:p>
        </w:tc>
      </w:tr>
      <w:tr w:rsidR="000C70BA" w:rsidRPr="00A20764" w14:paraId="3C4F58AB"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268E6F42" w14:textId="77777777" w:rsidR="000C70BA" w:rsidRPr="00A20764" w:rsidRDefault="000C70BA" w:rsidP="002E3FCC">
            <w:pPr>
              <w:pStyle w:val="TAL"/>
              <w:rPr>
                <w:b/>
                <w:bCs/>
              </w:rPr>
            </w:pPr>
            <w:r w:rsidRPr="00A20764">
              <w:rPr>
                <w:b/>
                <w:bCs/>
              </w:rPr>
              <w:t>Priv-Answer-Mode</w:t>
            </w:r>
          </w:p>
        </w:tc>
        <w:tc>
          <w:tcPr>
            <w:tcW w:w="1823" w:type="dxa"/>
            <w:tcBorders>
              <w:top w:val="single" w:sz="4" w:space="0" w:color="auto"/>
              <w:left w:val="single" w:sz="4" w:space="0" w:color="auto"/>
              <w:bottom w:val="single" w:sz="4" w:space="0" w:color="auto"/>
              <w:right w:val="single" w:sz="4" w:space="0" w:color="auto"/>
            </w:tcBorders>
            <w:hideMark/>
          </w:tcPr>
          <w:p w14:paraId="414F065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0FB285B5"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EC0254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C62FB4C" w14:textId="77777777" w:rsidR="000C70BA" w:rsidRPr="00A20764" w:rsidRDefault="000C70BA" w:rsidP="002E3FCC">
            <w:pPr>
              <w:pStyle w:val="TAL"/>
            </w:pPr>
          </w:p>
        </w:tc>
      </w:tr>
      <w:tr w:rsidR="000C70BA" w:rsidRPr="00A20764" w14:paraId="260DC69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B096B97" w14:textId="77777777" w:rsidR="000C70BA" w:rsidRPr="00A20764" w:rsidRDefault="000C70BA" w:rsidP="002E3FCC">
            <w:pPr>
              <w:pStyle w:val="TAL"/>
              <w:rPr>
                <w:b/>
                <w:bCs/>
              </w:rPr>
            </w:pPr>
            <w:r w:rsidRPr="00A20764">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43716708" w14:textId="77777777" w:rsidR="000C70BA" w:rsidRPr="00A20764" w:rsidRDefault="000C70BA" w:rsidP="002E3FCC">
            <w:pPr>
              <w:pStyle w:val="TAL"/>
              <w:rPr>
                <w:rFonts w:eastAsia="Calibri"/>
              </w:rPr>
            </w:pPr>
            <w:r w:rsidRPr="00A20764">
              <w:rPr>
                <w:iCs/>
              </w:rPr>
              <w:t>"Auto"</w:t>
            </w:r>
          </w:p>
        </w:tc>
        <w:tc>
          <w:tcPr>
            <w:tcW w:w="2188" w:type="dxa"/>
            <w:tcBorders>
              <w:top w:val="single" w:sz="4" w:space="0" w:color="auto"/>
              <w:left w:val="single" w:sz="4" w:space="0" w:color="auto"/>
              <w:bottom w:val="single" w:sz="4" w:space="0" w:color="auto"/>
              <w:right w:val="single" w:sz="4" w:space="0" w:color="auto"/>
            </w:tcBorders>
          </w:tcPr>
          <w:p w14:paraId="708A7C5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BD0042C"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63CD03E" w14:textId="77777777" w:rsidR="000C70BA" w:rsidRPr="00A20764" w:rsidRDefault="000C70BA" w:rsidP="002E3FCC">
            <w:pPr>
              <w:pStyle w:val="TAL"/>
            </w:pPr>
          </w:p>
        </w:tc>
      </w:tr>
      <w:tr w:rsidR="000C70BA" w:rsidRPr="00A20764" w14:paraId="2ABE5AAE"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87A607" w14:textId="77777777" w:rsidR="000C70BA" w:rsidRPr="00A20764" w:rsidRDefault="000C70BA" w:rsidP="002E3FCC">
            <w:pPr>
              <w:pStyle w:val="TAL"/>
              <w:rPr>
                <w:b/>
                <w:bCs/>
              </w:rPr>
            </w:pPr>
            <w:r w:rsidRPr="00A20764">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63F95653" w14:textId="77777777" w:rsidR="000C70BA" w:rsidRPr="00A20764" w:rsidRDefault="000C70BA" w:rsidP="002E3FCC">
            <w:pPr>
              <w:pStyle w:val="TAL"/>
              <w:rPr>
                <w:rFonts w:eastAsia="Calibri"/>
              </w:rPr>
            </w:pPr>
            <w:r w:rsidRPr="00A20764">
              <w:rPr>
                <w:iCs/>
              </w:rPr>
              <w:t>“</w:t>
            </w:r>
            <w:r w:rsidRPr="00A20764">
              <w:rPr>
                <w:bCs/>
              </w:rPr>
              <w:t>require”</w:t>
            </w:r>
          </w:p>
        </w:tc>
        <w:tc>
          <w:tcPr>
            <w:tcW w:w="2188" w:type="dxa"/>
            <w:tcBorders>
              <w:top w:val="single" w:sz="4" w:space="0" w:color="auto"/>
              <w:left w:val="single" w:sz="4" w:space="0" w:color="auto"/>
              <w:bottom w:val="single" w:sz="4" w:space="0" w:color="auto"/>
              <w:right w:val="single" w:sz="4" w:space="0" w:color="auto"/>
            </w:tcBorders>
          </w:tcPr>
          <w:p w14:paraId="6F718AB0"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1E2684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5C7BD85" w14:textId="77777777" w:rsidR="000C70BA" w:rsidRPr="00A20764" w:rsidRDefault="000C70BA" w:rsidP="002E3FCC">
            <w:pPr>
              <w:pStyle w:val="TAL"/>
            </w:pPr>
          </w:p>
        </w:tc>
      </w:tr>
      <w:tr w:rsidR="000C70BA" w:rsidRPr="00A20764" w14:paraId="01D366D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3A98400" w14:textId="77777777" w:rsidR="000C70BA" w:rsidRPr="00A20764" w:rsidRDefault="000C70BA" w:rsidP="002E3FCC">
            <w:pPr>
              <w:pStyle w:val="TAL"/>
              <w:rPr>
                <w:b/>
                <w:bCs/>
              </w:rPr>
            </w:pPr>
            <w:r w:rsidRPr="00A20764">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7939D614"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AD6B48D"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9D965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41DAF1C" w14:textId="77777777" w:rsidR="000C70BA" w:rsidRPr="00A20764" w:rsidRDefault="000C70BA" w:rsidP="002E3FCC">
            <w:pPr>
              <w:pStyle w:val="TAL"/>
            </w:pPr>
          </w:p>
        </w:tc>
      </w:tr>
      <w:tr w:rsidR="000C70BA" w:rsidRPr="00A20764" w14:paraId="28F839F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61C28C2"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2154633D"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3D6FCD96" w14:textId="77777777" w:rsidR="000C70BA" w:rsidRPr="00A20764" w:rsidRDefault="000C70BA" w:rsidP="002E3FCC">
            <w:pPr>
              <w:pStyle w:val="TAL"/>
              <w:rPr>
                <w:b/>
                <w:bCs/>
              </w:rPr>
            </w:pPr>
            <w:r w:rsidRPr="00A20764">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052ED6B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0EF5762" w14:textId="77777777" w:rsidR="000C70BA" w:rsidRPr="00A20764" w:rsidRDefault="000C70BA" w:rsidP="002E3FCC">
            <w:pPr>
              <w:pStyle w:val="TAL"/>
            </w:pPr>
          </w:p>
        </w:tc>
      </w:tr>
      <w:tr w:rsidR="000C70BA" w:rsidRPr="00A20764" w14:paraId="516F596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55D3CFC1"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39D60CF5" w14:textId="77777777" w:rsidR="000C70BA" w:rsidRPr="00A20764" w:rsidRDefault="000C70BA" w:rsidP="002E3FCC">
            <w:pPr>
              <w:pStyle w:val="TAL"/>
            </w:pPr>
            <w:r w:rsidRPr="00A20764">
              <w:t>SDP as described in Table 6.7.3.3.3-2</w:t>
            </w:r>
          </w:p>
        </w:tc>
        <w:tc>
          <w:tcPr>
            <w:tcW w:w="2188" w:type="dxa"/>
            <w:tcBorders>
              <w:top w:val="single" w:sz="4" w:space="0" w:color="auto"/>
              <w:left w:val="single" w:sz="4" w:space="0" w:color="auto"/>
              <w:bottom w:val="single" w:sz="4" w:space="0" w:color="auto"/>
              <w:right w:val="single" w:sz="4" w:space="0" w:color="auto"/>
            </w:tcBorders>
          </w:tcPr>
          <w:p w14:paraId="63BBF7C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1D9942"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38D5E81" w14:textId="77777777" w:rsidR="000C70BA" w:rsidRPr="00A20764" w:rsidRDefault="000C70BA" w:rsidP="002E3FCC">
            <w:pPr>
              <w:pStyle w:val="TAL"/>
            </w:pPr>
          </w:p>
        </w:tc>
      </w:tr>
      <w:tr w:rsidR="000C70BA" w:rsidRPr="00A20764" w14:paraId="5029974C"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7C666EA" w14:textId="77777777" w:rsidR="000C70BA" w:rsidRPr="00A20764" w:rsidRDefault="000C70BA" w:rsidP="002E3FCC">
            <w:pPr>
              <w:pStyle w:val="TAL"/>
            </w:pPr>
            <w:r w:rsidRPr="00A20764">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1670150"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77AA3FE3" w14:textId="77777777" w:rsidR="000C70BA" w:rsidRPr="00A20764" w:rsidRDefault="000C70BA" w:rsidP="002E3FCC">
            <w:pPr>
              <w:pStyle w:val="TAL"/>
              <w:rPr>
                <w:b/>
                <w:bCs/>
              </w:rPr>
            </w:pPr>
            <w:r w:rsidRPr="00A20764">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5961E1E5"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1B2406E7" w14:textId="77777777" w:rsidR="000C70BA" w:rsidRPr="00A20764" w:rsidRDefault="000C70BA" w:rsidP="002E3FCC">
            <w:pPr>
              <w:pStyle w:val="TAL"/>
            </w:pPr>
          </w:p>
        </w:tc>
      </w:tr>
      <w:tr w:rsidR="000C70BA" w:rsidRPr="00A20764" w14:paraId="41B6FA62"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69E0E1B" w14:textId="77777777" w:rsidR="000C70BA" w:rsidRPr="00A20764" w:rsidRDefault="000C70BA" w:rsidP="002E3FCC">
            <w:pPr>
              <w:pStyle w:val="TAL"/>
            </w:pPr>
            <w:r w:rsidRPr="00A20764">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5890174C" w14:textId="77777777" w:rsidR="000C70BA" w:rsidRPr="00A20764" w:rsidRDefault="000C70BA" w:rsidP="002E3FCC">
            <w:pPr>
              <w:pStyle w:val="TAL"/>
            </w:pPr>
            <w:r w:rsidRPr="00A20764">
              <w:t>MCVideo-Info as described in Table 6.7.3.3.3-3</w:t>
            </w:r>
          </w:p>
        </w:tc>
        <w:tc>
          <w:tcPr>
            <w:tcW w:w="2188" w:type="dxa"/>
            <w:tcBorders>
              <w:top w:val="single" w:sz="4" w:space="0" w:color="auto"/>
              <w:left w:val="single" w:sz="4" w:space="0" w:color="auto"/>
              <w:bottom w:val="single" w:sz="4" w:space="0" w:color="auto"/>
              <w:right w:val="single" w:sz="4" w:space="0" w:color="auto"/>
            </w:tcBorders>
          </w:tcPr>
          <w:p w14:paraId="2ADA91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E0351DE"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006870AB" w14:textId="77777777" w:rsidR="000C70BA" w:rsidRPr="00A20764" w:rsidRDefault="000C70BA" w:rsidP="002E3FCC">
            <w:pPr>
              <w:pStyle w:val="TAL"/>
            </w:pPr>
          </w:p>
        </w:tc>
      </w:tr>
    </w:tbl>
    <w:p w14:paraId="23B0462A" w14:textId="77777777" w:rsidR="000C70BA" w:rsidRPr="00A20764" w:rsidRDefault="000C70BA" w:rsidP="000C70BA"/>
    <w:p w14:paraId="3C8082D7" w14:textId="77777777" w:rsidR="000C70BA" w:rsidRPr="00A20764" w:rsidRDefault="000C70BA" w:rsidP="000C70BA">
      <w:pPr>
        <w:pStyle w:val="TH"/>
      </w:pPr>
      <w:r w:rsidRPr="00A20764">
        <w:t xml:space="preserve">Table 6.7.3.3.3-2: SDP </w:t>
      </w:r>
      <w:r w:rsidRPr="005A2039">
        <w:t xml:space="preserve">Message </w:t>
      </w:r>
      <w:r w:rsidRPr="00A20764">
        <w:t>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0658BE3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2833D2" w14:textId="138D8C1F" w:rsidR="000C70BA" w:rsidRPr="00A20764" w:rsidRDefault="000C70BA" w:rsidP="002E3FCC">
            <w:pPr>
              <w:pStyle w:val="TAL"/>
            </w:pPr>
            <w:r w:rsidRPr="00A20764">
              <w:t xml:space="preserve">Derivation Path: TS </w:t>
            </w:r>
            <w:r w:rsidR="00960759">
              <w:t>37.579</w:t>
            </w:r>
            <w:r w:rsidRPr="00A20764">
              <w:t>-1 [2], Table 5.5.3.1.1-2, condition PRIVATE-CALL, INITIAL_SDP_OFFER, IMPLICIT_GRANT_REQUESTED</w:t>
            </w:r>
          </w:p>
        </w:tc>
      </w:tr>
      <w:tr w:rsidR="000C70BA" w:rsidRPr="00A20764" w14:paraId="7AF69504"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586A717"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69C4E609"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41B9C874"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0F4BD42C"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6B176124" w14:textId="77777777" w:rsidR="000C70BA" w:rsidRPr="00A20764" w:rsidRDefault="000C70BA" w:rsidP="002E3FCC">
            <w:pPr>
              <w:pStyle w:val="TAH"/>
            </w:pPr>
            <w:r w:rsidRPr="00A20764">
              <w:t>Condition</w:t>
            </w:r>
          </w:p>
        </w:tc>
      </w:tr>
      <w:tr w:rsidR="000C70BA" w:rsidRPr="00A20764" w14:paraId="3F3FE31F"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0BFACDE" w14:textId="77777777" w:rsidR="000C70BA" w:rsidRPr="00A20764" w:rsidRDefault="000C70BA" w:rsidP="002E3FCC">
            <w:pPr>
              <w:pStyle w:val="TAL"/>
            </w:pPr>
            <w:r w:rsidRPr="00A20764">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3457A893"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1EAE6C5" w14:textId="77777777" w:rsidR="000C70BA" w:rsidRPr="00A20764" w:rsidRDefault="000C70BA" w:rsidP="002E3FCC">
            <w:pPr>
              <w:pStyle w:val="TAL"/>
            </w:pPr>
            <w:r w:rsidRPr="00A20764">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4BA3E57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9A6CE29" w14:textId="77777777" w:rsidR="000C70BA" w:rsidRPr="00A20764" w:rsidRDefault="000C70BA" w:rsidP="002E3FCC">
            <w:pPr>
              <w:pStyle w:val="TAL"/>
            </w:pPr>
          </w:p>
        </w:tc>
      </w:tr>
      <w:tr w:rsidR="000C70BA" w:rsidRPr="00A20764" w14:paraId="02946487"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F8E924" w14:textId="77777777" w:rsidR="000C70BA" w:rsidRPr="00A20764" w:rsidRDefault="000C70BA" w:rsidP="002E3FCC">
            <w:pPr>
              <w:pStyle w:val="TAL"/>
            </w:pPr>
            <w:r w:rsidRPr="00A20764">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3814CB7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0CF6A35" w14:textId="77777777" w:rsidR="000C70BA" w:rsidRPr="00A20764" w:rsidRDefault="000C70BA" w:rsidP="002E3FCC">
            <w:pPr>
              <w:pStyle w:val="TAL"/>
            </w:pPr>
            <w:r w:rsidRPr="00A20764">
              <w:t>a=line</w:t>
            </w:r>
          </w:p>
          <w:p w14:paraId="002A2709" w14:textId="77777777" w:rsidR="000C70BA" w:rsidRPr="00A20764" w:rsidRDefault="000C70BA" w:rsidP="002E3FCC">
            <w:pPr>
              <w:pStyle w:val="TAL"/>
            </w:pPr>
            <w:r w:rsidRPr="00A20764">
              <w:t>attribute=sendonly</w:t>
            </w:r>
          </w:p>
        </w:tc>
        <w:tc>
          <w:tcPr>
            <w:tcW w:w="1459" w:type="dxa"/>
            <w:tcBorders>
              <w:top w:val="single" w:sz="4" w:space="0" w:color="auto"/>
              <w:left w:val="single" w:sz="4" w:space="0" w:color="auto"/>
              <w:bottom w:val="single" w:sz="4" w:space="0" w:color="auto"/>
              <w:right w:val="single" w:sz="4" w:space="0" w:color="auto"/>
            </w:tcBorders>
          </w:tcPr>
          <w:p w14:paraId="6C282516"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B23AC43" w14:textId="77777777" w:rsidR="000C70BA" w:rsidRPr="00A20764" w:rsidRDefault="000C70BA" w:rsidP="002E3FCC">
            <w:pPr>
              <w:pStyle w:val="TAL"/>
            </w:pPr>
          </w:p>
        </w:tc>
      </w:tr>
      <w:tr w:rsidR="000C70BA" w:rsidRPr="00A20764" w14:paraId="719383F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1E14EE3" w14:textId="77777777" w:rsidR="000C70BA" w:rsidRPr="00A20764" w:rsidRDefault="000C70BA" w:rsidP="002E3FCC">
            <w:pPr>
              <w:pStyle w:val="TAL"/>
            </w:pPr>
            <w:r w:rsidRPr="00A20764">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0B9C04A8"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B6B4F42"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ECC99F3"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3AEC98" w14:textId="77777777" w:rsidR="000C70BA" w:rsidRPr="00A20764" w:rsidRDefault="000C70BA" w:rsidP="002E3FCC">
            <w:pPr>
              <w:pStyle w:val="TAL"/>
            </w:pPr>
          </w:p>
        </w:tc>
      </w:tr>
    </w:tbl>
    <w:p w14:paraId="4339B700" w14:textId="77777777" w:rsidR="000C70BA" w:rsidRPr="00A20764" w:rsidRDefault="000C70BA" w:rsidP="000C70BA"/>
    <w:p w14:paraId="182E5DFC" w14:textId="77777777" w:rsidR="000C70BA" w:rsidRPr="00A20764" w:rsidRDefault="000C70BA" w:rsidP="000C70BA">
      <w:pPr>
        <w:pStyle w:val="TH"/>
      </w:pPr>
      <w:r w:rsidRPr="00A20764">
        <w:t>Table 6.7.3.3.3-3: MCVideo-Info in SIP INVITE (Table 6.7.3.3.3-1)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20764" w14:paraId="13CF5B5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5D83E00" w14:textId="5557E20D" w:rsidR="000C70BA" w:rsidRPr="00A20764" w:rsidRDefault="000C70BA" w:rsidP="002E3FCC">
            <w:pPr>
              <w:pStyle w:val="TAL"/>
            </w:pPr>
            <w:r w:rsidRPr="00A20764">
              <w:t xml:space="preserve">Derivation Path: TS </w:t>
            </w:r>
            <w:r w:rsidR="00960759">
              <w:t>37.579</w:t>
            </w:r>
            <w:r w:rsidRPr="00A20764">
              <w:t>-1 [2], Table 5.5.3.2.1-2</w:t>
            </w:r>
          </w:p>
        </w:tc>
      </w:tr>
      <w:tr w:rsidR="000C70BA" w:rsidRPr="00A20764" w14:paraId="5EC80AF9"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14F0148A" w14:textId="77777777" w:rsidR="000C70BA" w:rsidRPr="00A20764" w:rsidRDefault="000C70BA" w:rsidP="002E3FCC">
            <w:pPr>
              <w:pStyle w:val="TAH"/>
            </w:pPr>
            <w:r w:rsidRPr="00A20764">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5950B63E" w14:textId="77777777" w:rsidR="000C70BA" w:rsidRPr="00A20764" w:rsidRDefault="000C70BA" w:rsidP="002E3FCC">
            <w:pPr>
              <w:pStyle w:val="TAH"/>
            </w:pPr>
            <w:r w:rsidRPr="00A20764">
              <w:t>Value/remark</w:t>
            </w:r>
          </w:p>
        </w:tc>
        <w:tc>
          <w:tcPr>
            <w:tcW w:w="2188" w:type="dxa"/>
            <w:tcBorders>
              <w:top w:val="single" w:sz="4" w:space="0" w:color="auto"/>
              <w:left w:val="single" w:sz="4" w:space="0" w:color="auto"/>
              <w:bottom w:val="single" w:sz="4" w:space="0" w:color="auto"/>
              <w:right w:val="single" w:sz="4" w:space="0" w:color="auto"/>
            </w:tcBorders>
            <w:hideMark/>
          </w:tcPr>
          <w:p w14:paraId="086C46A3" w14:textId="77777777" w:rsidR="000C70BA" w:rsidRPr="00A20764" w:rsidRDefault="000C70BA" w:rsidP="002E3FCC">
            <w:pPr>
              <w:pStyle w:val="TAH"/>
            </w:pPr>
            <w:r w:rsidRPr="00A20764">
              <w:t>Comment</w:t>
            </w:r>
          </w:p>
        </w:tc>
        <w:tc>
          <w:tcPr>
            <w:tcW w:w="1459" w:type="dxa"/>
            <w:tcBorders>
              <w:top w:val="single" w:sz="4" w:space="0" w:color="auto"/>
              <w:left w:val="single" w:sz="4" w:space="0" w:color="auto"/>
              <w:bottom w:val="single" w:sz="4" w:space="0" w:color="auto"/>
              <w:right w:val="single" w:sz="4" w:space="0" w:color="auto"/>
            </w:tcBorders>
            <w:hideMark/>
          </w:tcPr>
          <w:p w14:paraId="3CDE9416" w14:textId="77777777" w:rsidR="000C70BA" w:rsidRPr="00A20764" w:rsidRDefault="000C70BA" w:rsidP="002E3FCC">
            <w:pPr>
              <w:pStyle w:val="TAH"/>
            </w:pPr>
            <w:r w:rsidRPr="00A20764">
              <w:t>Reference</w:t>
            </w:r>
          </w:p>
        </w:tc>
        <w:tc>
          <w:tcPr>
            <w:tcW w:w="1188" w:type="dxa"/>
            <w:tcBorders>
              <w:top w:val="single" w:sz="4" w:space="0" w:color="auto"/>
              <w:left w:val="single" w:sz="4" w:space="0" w:color="auto"/>
              <w:bottom w:val="single" w:sz="4" w:space="0" w:color="auto"/>
              <w:right w:val="single" w:sz="4" w:space="0" w:color="auto"/>
            </w:tcBorders>
            <w:hideMark/>
          </w:tcPr>
          <w:p w14:paraId="41E3E4A9" w14:textId="77777777" w:rsidR="000C70BA" w:rsidRPr="00A20764" w:rsidRDefault="000C70BA" w:rsidP="002E3FCC">
            <w:pPr>
              <w:pStyle w:val="TAH"/>
            </w:pPr>
            <w:r w:rsidRPr="00A20764">
              <w:t>Condition</w:t>
            </w:r>
          </w:p>
        </w:tc>
      </w:tr>
      <w:tr w:rsidR="000C70BA" w:rsidRPr="00A20764" w14:paraId="64CF0723"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3B59DBA8" w14:textId="77777777" w:rsidR="000C70BA" w:rsidRPr="00A20764" w:rsidRDefault="000C70BA" w:rsidP="002E3FCC">
            <w:pPr>
              <w:pStyle w:val="TAL"/>
            </w:pPr>
            <w:r w:rsidRPr="00A20764">
              <w:t>mcvideoinfo</w:t>
            </w:r>
          </w:p>
        </w:tc>
        <w:tc>
          <w:tcPr>
            <w:tcW w:w="1823" w:type="dxa"/>
            <w:tcBorders>
              <w:top w:val="single" w:sz="4" w:space="0" w:color="auto"/>
              <w:left w:val="single" w:sz="4" w:space="0" w:color="auto"/>
              <w:bottom w:val="single" w:sz="4" w:space="0" w:color="auto"/>
              <w:right w:val="single" w:sz="4" w:space="0" w:color="auto"/>
            </w:tcBorders>
          </w:tcPr>
          <w:p w14:paraId="014C96C6"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240DC2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D49D2A7"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32F00" w14:textId="77777777" w:rsidR="000C70BA" w:rsidRPr="00A20764" w:rsidRDefault="000C70BA" w:rsidP="002E3FCC">
            <w:pPr>
              <w:pStyle w:val="TAL"/>
            </w:pPr>
          </w:p>
        </w:tc>
      </w:tr>
      <w:tr w:rsidR="000C70BA" w:rsidRPr="00A20764" w14:paraId="459D4F88"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551B862" w14:textId="77777777" w:rsidR="000C70BA" w:rsidRPr="00A20764" w:rsidRDefault="000C70BA" w:rsidP="002E3FCC">
            <w:pPr>
              <w:pStyle w:val="TAL"/>
            </w:pPr>
            <w:r w:rsidRPr="00A20764">
              <w:t xml:space="preserve">  mcvideo-Params</w:t>
            </w:r>
          </w:p>
        </w:tc>
        <w:tc>
          <w:tcPr>
            <w:tcW w:w="1823" w:type="dxa"/>
            <w:tcBorders>
              <w:top w:val="single" w:sz="4" w:space="0" w:color="auto"/>
              <w:left w:val="single" w:sz="4" w:space="0" w:color="auto"/>
              <w:bottom w:val="single" w:sz="4" w:space="0" w:color="auto"/>
              <w:right w:val="single" w:sz="4" w:space="0" w:color="auto"/>
            </w:tcBorders>
            <w:vAlign w:val="center"/>
          </w:tcPr>
          <w:p w14:paraId="5B1B6C4E"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4616CAF8"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37575B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32D834" w14:textId="77777777" w:rsidR="000C70BA" w:rsidRPr="00A20764" w:rsidRDefault="000C70BA" w:rsidP="002E3FCC">
            <w:pPr>
              <w:pStyle w:val="TAL"/>
            </w:pPr>
          </w:p>
        </w:tc>
      </w:tr>
      <w:tr w:rsidR="000C70BA" w:rsidRPr="00A20764" w14:paraId="5204F22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3F00EBFF" w14:textId="77777777" w:rsidR="000C70BA" w:rsidRPr="00A20764" w:rsidRDefault="000C70BA" w:rsidP="002E3FCC">
            <w:pPr>
              <w:pStyle w:val="TAL"/>
            </w:pPr>
            <w:r w:rsidRPr="00A20764">
              <w:t xml:space="preserve">    session-type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216A7C71" w14:textId="77777777" w:rsidR="000C70BA" w:rsidRPr="00A20764" w:rsidRDefault="000C70BA" w:rsidP="002E3FCC">
            <w:pPr>
              <w:pStyle w:val="TAL"/>
            </w:pPr>
            <w:r w:rsidRPr="00A20764">
              <w:t>"ambient-viewing"</w:t>
            </w:r>
          </w:p>
        </w:tc>
        <w:tc>
          <w:tcPr>
            <w:tcW w:w="2188" w:type="dxa"/>
            <w:tcBorders>
              <w:top w:val="single" w:sz="4" w:space="0" w:color="auto"/>
              <w:left w:val="single" w:sz="4" w:space="0" w:color="auto"/>
              <w:bottom w:val="single" w:sz="4" w:space="0" w:color="auto"/>
              <w:right w:val="single" w:sz="4" w:space="0" w:color="auto"/>
            </w:tcBorders>
          </w:tcPr>
          <w:p w14:paraId="0D34B69F"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A4EB4C0"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878EC0F" w14:textId="77777777" w:rsidR="000C70BA" w:rsidRPr="00A20764" w:rsidRDefault="000C70BA" w:rsidP="002E3FCC">
            <w:pPr>
              <w:pStyle w:val="TAL"/>
            </w:pPr>
          </w:p>
        </w:tc>
      </w:tr>
      <w:tr w:rsidR="000C70BA" w:rsidRPr="00A20764" w14:paraId="7D3EF7E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22C9F7C4" w14:textId="77777777" w:rsidR="000C70BA" w:rsidRPr="00A20764" w:rsidRDefault="000C70BA" w:rsidP="002E3FCC">
            <w:pPr>
              <w:pStyle w:val="TAL"/>
            </w:pPr>
            <w:r w:rsidRPr="00A20764">
              <w:t xml:space="preserve">    anyExt</w:t>
            </w:r>
          </w:p>
        </w:tc>
        <w:tc>
          <w:tcPr>
            <w:tcW w:w="1823" w:type="dxa"/>
            <w:tcBorders>
              <w:top w:val="single" w:sz="4" w:space="0" w:color="auto"/>
              <w:left w:val="single" w:sz="4" w:space="0" w:color="auto"/>
              <w:bottom w:val="single" w:sz="4" w:space="0" w:color="auto"/>
              <w:right w:val="single" w:sz="4" w:space="0" w:color="auto"/>
            </w:tcBorders>
            <w:vAlign w:val="center"/>
          </w:tcPr>
          <w:p w14:paraId="3932E5E2" w14:textId="77777777" w:rsidR="000C70BA" w:rsidRPr="00A20764"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0A9D41C"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3E3B1B2D"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C8E617D" w14:textId="77777777" w:rsidR="000C70BA" w:rsidRPr="00A20764" w:rsidRDefault="000C70BA" w:rsidP="002E3FCC">
            <w:pPr>
              <w:pStyle w:val="TAL"/>
            </w:pPr>
          </w:p>
        </w:tc>
      </w:tr>
      <w:tr w:rsidR="000C70BA" w:rsidRPr="00A20764" w14:paraId="1D8E8B5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3BA9205" w14:textId="77777777" w:rsidR="000C70BA" w:rsidRPr="00A20764" w:rsidRDefault="000C70BA" w:rsidP="002E3FCC">
            <w:pPr>
              <w:pStyle w:val="TAL"/>
            </w:pPr>
            <w:r w:rsidRPr="00A20764">
              <w:t xml:space="preserve">      ambient-viewing-type</w:t>
            </w:r>
          </w:p>
        </w:tc>
        <w:tc>
          <w:tcPr>
            <w:tcW w:w="1823" w:type="dxa"/>
            <w:tcBorders>
              <w:top w:val="single" w:sz="4" w:space="0" w:color="auto"/>
              <w:left w:val="single" w:sz="4" w:space="0" w:color="auto"/>
              <w:bottom w:val="single" w:sz="4" w:space="0" w:color="auto"/>
              <w:right w:val="single" w:sz="4" w:space="0" w:color="auto"/>
            </w:tcBorders>
            <w:vAlign w:val="center"/>
            <w:hideMark/>
          </w:tcPr>
          <w:p w14:paraId="5780AFF1" w14:textId="77777777" w:rsidR="000C70BA" w:rsidRPr="00A20764" w:rsidRDefault="000C70BA" w:rsidP="002E3FCC">
            <w:pPr>
              <w:pStyle w:val="TAL"/>
            </w:pPr>
            <w:r w:rsidRPr="00A20764">
              <w:t>"local-init"</w:t>
            </w:r>
          </w:p>
        </w:tc>
        <w:tc>
          <w:tcPr>
            <w:tcW w:w="2188" w:type="dxa"/>
            <w:tcBorders>
              <w:top w:val="single" w:sz="4" w:space="0" w:color="auto"/>
              <w:left w:val="single" w:sz="4" w:space="0" w:color="auto"/>
              <w:bottom w:val="single" w:sz="4" w:space="0" w:color="auto"/>
              <w:right w:val="single" w:sz="4" w:space="0" w:color="auto"/>
            </w:tcBorders>
          </w:tcPr>
          <w:p w14:paraId="7EEAA091" w14:textId="77777777" w:rsidR="000C70BA" w:rsidRPr="00A20764"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A1EC9B9" w14:textId="77777777" w:rsidR="000C70BA" w:rsidRPr="00A20764"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A2D792D" w14:textId="77777777" w:rsidR="000C70BA" w:rsidRPr="00A20764" w:rsidRDefault="000C70BA" w:rsidP="002E3FCC">
            <w:pPr>
              <w:pStyle w:val="TAL"/>
            </w:pPr>
          </w:p>
        </w:tc>
      </w:tr>
    </w:tbl>
    <w:p w14:paraId="00835F59" w14:textId="77777777" w:rsidR="000C70BA" w:rsidRPr="00A20764" w:rsidRDefault="000C70BA" w:rsidP="000C70BA"/>
    <w:p w14:paraId="4AED804B" w14:textId="24BEA750" w:rsidR="000C70BA" w:rsidRPr="00A20764" w:rsidRDefault="000C70BA" w:rsidP="000C70BA">
      <w:pPr>
        <w:pStyle w:val="TH"/>
      </w:pPr>
      <w:r w:rsidRPr="00A20764">
        <w:t>Table 6.7.3.3.3-</w:t>
      </w:r>
      <w:r>
        <w:t>4</w:t>
      </w:r>
      <w:r w:rsidRPr="00A20764">
        <w:t>: SIP 200 (OK) from the SS (Step 2, Table 6.7.3.3.2-1;</w:t>
      </w:r>
      <w:r w:rsidRPr="00A20764">
        <w:br/>
        <w:t xml:space="preserve">Step 4, TS </w:t>
      </w:r>
      <w:r w:rsidR="00960759">
        <w:t>37.579</w:t>
      </w:r>
      <w:r w:rsidRPr="00A20764">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20764" w14:paraId="34CEE620"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45FA879" w14:textId="53DBF048" w:rsidR="000C70BA" w:rsidRPr="00A20764" w:rsidRDefault="000C70BA" w:rsidP="002E3FCC">
            <w:pPr>
              <w:pStyle w:val="TAL"/>
            </w:pPr>
            <w:r w:rsidRPr="00A20764">
              <w:t xml:space="preserve">Derivation Path: TS </w:t>
            </w:r>
            <w:r w:rsidR="00960759">
              <w:t>37.579</w:t>
            </w:r>
            <w:r w:rsidRPr="00A20764">
              <w:t>-1 [2], Table 5.5.2.17.1.2-1, condition INVITE-RSP</w:t>
            </w:r>
          </w:p>
        </w:tc>
      </w:tr>
      <w:tr w:rsidR="000C70BA" w:rsidRPr="00A20764" w14:paraId="60D25502"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005F2E00" w14:textId="77777777" w:rsidR="000C70BA" w:rsidRPr="00A20764" w:rsidRDefault="000C70BA" w:rsidP="002E3FCC">
            <w:pPr>
              <w:pStyle w:val="TAH"/>
            </w:pPr>
            <w:r w:rsidRPr="00A20764">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E745757" w14:textId="77777777" w:rsidR="000C70BA" w:rsidRPr="00A20764" w:rsidRDefault="000C70BA" w:rsidP="002E3FCC">
            <w:pPr>
              <w:pStyle w:val="TAH"/>
            </w:pPr>
            <w:r w:rsidRPr="00A20764">
              <w:t>Value/remark</w:t>
            </w:r>
          </w:p>
        </w:tc>
        <w:tc>
          <w:tcPr>
            <w:tcW w:w="2186" w:type="dxa"/>
            <w:tcBorders>
              <w:top w:val="single" w:sz="4" w:space="0" w:color="auto"/>
              <w:left w:val="single" w:sz="4" w:space="0" w:color="auto"/>
              <w:bottom w:val="single" w:sz="4" w:space="0" w:color="auto"/>
              <w:right w:val="single" w:sz="4" w:space="0" w:color="auto"/>
            </w:tcBorders>
            <w:hideMark/>
          </w:tcPr>
          <w:p w14:paraId="30479E4B" w14:textId="77777777" w:rsidR="000C70BA" w:rsidRPr="00A20764" w:rsidRDefault="000C70BA" w:rsidP="002E3FCC">
            <w:pPr>
              <w:pStyle w:val="TAH"/>
            </w:pPr>
            <w:r w:rsidRPr="00A20764">
              <w:t>Comment</w:t>
            </w:r>
          </w:p>
        </w:tc>
        <w:tc>
          <w:tcPr>
            <w:tcW w:w="1366" w:type="dxa"/>
            <w:tcBorders>
              <w:top w:val="single" w:sz="4" w:space="0" w:color="auto"/>
              <w:left w:val="single" w:sz="4" w:space="0" w:color="auto"/>
              <w:bottom w:val="single" w:sz="4" w:space="0" w:color="auto"/>
              <w:right w:val="single" w:sz="4" w:space="0" w:color="auto"/>
            </w:tcBorders>
            <w:hideMark/>
          </w:tcPr>
          <w:p w14:paraId="46906482" w14:textId="77777777" w:rsidR="000C70BA" w:rsidRPr="00A20764" w:rsidRDefault="000C70BA" w:rsidP="002E3FCC">
            <w:pPr>
              <w:pStyle w:val="TAH"/>
            </w:pPr>
            <w:r w:rsidRPr="00A20764">
              <w:t>Reference</w:t>
            </w:r>
          </w:p>
        </w:tc>
        <w:tc>
          <w:tcPr>
            <w:tcW w:w="1184" w:type="dxa"/>
            <w:tcBorders>
              <w:top w:val="single" w:sz="4" w:space="0" w:color="auto"/>
              <w:left w:val="single" w:sz="4" w:space="0" w:color="auto"/>
              <w:bottom w:val="single" w:sz="4" w:space="0" w:color="auto"/>
              <w:right w:val="single" w:sz="4" w:space="0" w:color="auto"/>
            </w:tcBorders>
            <w:hideMark/>
          </w:tcPr>
          <w:p w14:paraId="2C6CB116" w14:textId="77777777" w:rsidR="000C70BA" w:rsidRPr="00A20764" w:rsidRDefault="000C70BA" w:rsidP="002E3FCC">
            <w:pPr>
              <w:pStyle w:val="TAH"/>
            </w:pPr>
            <w:r w:rsidRPr="00A20764">
              <w:t>Condition</w:t>
            </w:r>
          </w:p>
        </w:tc>
      </w:tr>
      <w:tr w:rsidR="000C70BA" w:rsidRPr="00A20764" w14:paraId="0E22D9A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141A87" w14:textId="77777777" w:rsidR="000C70BA" w:rsidRPr="00A20764" w:rsidRDefault="000C70BA" w:rsidP="002E3FCC">
            <w:pPr>
              <w:pStyle w:val="TAL"/>
              <w:rPr>
                <w:b/>
                <w:bCs/>
              </w:rPr>
            </w:pPr>
            <w:r w:rsidRPr="00A20764">
              <w:rPr>
                <w:b/>
                <w:bCs/>
              </w:rPr>
              <w:t>Feature-Caps</w:t>
            </w:r>
          </w:p>
        </w:tc>
        <w:tc>
          <w:tcPr>
            <w:tcW w:w="2186" w:type="dxa"/>
            <w:tcBorders>
              <w:top w:val="single" w:sz="4" w:space="0" w:color="auto"/>
              <w:left w:val="single" w:sz="4" w:space="0" w:color="auto"/>
              <w:bottom w:val="single" w:sz="4" w:space="0" w:color="auto"/>
              <w:right w:val="single" w:sz="4" w:space="0" w:color="auto"/>
            </w:tcBorders>
          </w:tcPr>
          <w:p w14:paraId="1E4A56A1"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EA3110"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68FA5E"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159D3E6" w14:textId="77777777" w:rsidR="000C70BA" w:rsidRPr="00A20764" w:rsidRDefault="000C70BA" w:rsidP="002E3FCC">
            <w:pPr>
              <w:pStyle w:val="TAL"/>
            </w:pPr>
          </w:p>
        </w:tc>
      </w:tr>
      <w:tr w:rsidR="000C70BA" w:rsidRPr="00A20764" w14:paraId="3CD96E9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058162" w14:textId="77777777" w:rsidR="000C70BA" w:rsidRPr="00A20764" w:rsidRDefault="000C70BA" w:rsidP="002E3FCC">
            <w:pPr>
              <w:pStyle w:val="TAL"/>
            </w:pPr>
            <w:r w:rsidRPr="00A20764">
              <w:t xml:space="preserve">  fc-value</w:t>
            </w:r>
          </w:p>
        </w:tc>
        <w:tc>
          <w:tcPr>
            <w:tcW w:w="2186" w:type="dxa"/>
            <w:tcBorders>
              <w:top w:val="single" w:sz="4" w:space="0" w:color="auto"/>
              <w:left w:val="single" w:sz="4" w:space="0" w:color="auto"/>
              <w:bottom w:val="single" w:sz="4" w:space="0" w:color="auto"/>
              <w:right w:val="single" w:sz="4" w:space="0" w:color="auto"/>
            </w:tcBorders>
            <w:hideMark/>
          </w:tcPr>
          <w:p w14:paraId="70418E00" w14:textId="77777777" w:rsidR="000C70BA" w:rsidRPr="00A20764" w:rsidRDefault="000C70BA" w:rsidP="002E3FCC">
            <w:pPr>
              <w:pStyle w:val="TAL"/>
            </w:pPr>
            <w:r w:rsidRPr="00A20764">
              <w:t>"+g.3gpp.mcvideo.ambient-viewing-call-release"</w:t>
            </w:r>
          </w:p>
        </w:tc>
        <w:tc>
          <w:tcPr>
            <w:tcW w:w="2186" w:type="dxa"/>
            <w:tcBorders>
              <w:top w:val="single" w:sz="4" w:space="0" w:color="auto"/>
              <w:left w:val="single" w:sz="4" w:space="0" w:color="auto"/>
              <w:bottom w:val="single" w:sz="4" w:space="0" w:color="auto"/>
              <w:right w:val="single" w:sz="4" w:space="0" w:color="auto"/>
            </w:tcBorders>
          </w:tcPr>
          <w:p w14:paraId="1DF18A71"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658CF04" w14:textId="77777777" w:rsidR="000C70BA" w:rsidRPr="00A20764" w:rsidRDefault="000C70BA" w:rsidP="002E3FCC">
            <w:pPr>
              <w:pStyle w:val="TAL"/>
            </w:pPr>
            <w:r w:rsidRPr="00A20764">
              <w:t>TS 24.281 [26] clause 15.4.2</w:t>
            </w:r>
          </w:p>
        </w:tc>
        <w:tc>
          <w:tcPr>
            <w:tcW w:w="1184" w:type="dxa"/>
            <w:tcBorders>
              <w:top w:val="single" w:sz="4" w:space="0" w:color="auto"/>
              <w:left w:val="single" w:sz="4" w:space="0" w:color="auto"/>
              <w:bottom w:val="single" w:sz="4" w:space="0" w:color="auto"/>
              <w:right w:val="single" w:sz="4" w:space="0" w:color="auto"/>
            </w:tcBorders>
            <w:vAlign w:val="bottom"/>
          </w:tcPr>
          <w:p w14:paraId="280AAE9C" w14:textId="77777777" w:rsidR="000C70BA" w:rsidRPr="00A20764" w:rsidRDefault="000C70BA" w:rsidP="002E3FCC">
            <w:pPr>
              <w:pStyle w:val="TAL"/>
            </w:pPr>
          </w:p>
        </w:tc>
      </w:tr>
      <w:tr w:rsidR="000C70BA" w:rsidRPr="00A20764" w14:paraId="12028A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C73669F" w14:textId="77777777" w:rsidR="000C70BA" w:rsidRPr="00A20764" w:rsidRDefault="000C70BA" w:rsidP="002E3FCC">
            <w:pPr>
              <w:pStyle w:val="TAL"/>
              <w:rPr>
                <w:b/>
                <w:bCs/>
              </w:rPr>
            </w:pPr>
            <w:r w:rsidRPr="00A20764">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7234D992" w14:textId="77777777" w:rsidR="000C70BA" w:rsidRPr="00A20764"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08BA0F6"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AADF00"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139D08D" w14:textId="77777777" w:rsidR="000C70BA" w:rsidRPr="00A20764" w:rsidRDefault="000C70BA" w:rsidP="002E3FCC">
            <w:pPr>
              <w:pStyle w:val="TAL"/>
            </w:pPr>
          </w:p>
        </w:tc>
      </w:tr>
      <w:tr w:rsidR="000C70BA" w:rsidRPr="00A20764" w14:paraId="7191468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69AD69E" w14:textId="77777777" w:rsidR="000C70BA" w:rsidRPr="00A20764" w:rsidRDefault="000C70BA" w:rsidP="002E3FCC">
            <w:pPr>
              <w:pStyle w:val="TAL"/>
              <w:rPr>
                <w:b/>
                <w:bCs/>
              </w:rPr>
            </w:pPr>
            <w:r w:rsidRPr="00A20764">
              <w:t xml:space="preserve">  SDP Message</w:t>
            </w:r>
          </w:p>
        </w:tc>
        <w:tc>
          <w:tcPr>
            <w:tcW w:w="2186" w:type="dxa"/>
            <w:tcBorders>
              <w:top w:val="single" w:sz="4" w:space="0" w:color="auto"/>
              <w:left w:val="single" w:sz="4" w:space="0" w:color="auto"/>
              <w:bottom w:val="single" w:sz="4" w:space="0" w:color="auto"/>
              <w:right w:val="single" w:sz="4" w:space="0" w:color="auto"/>
            </w:tcBorders>
            <w:hideMark/>
          </w:tcPr>
          <w:p w14:paraId="7D28228B" w14:textId="77777777" w:rsidR="000C70BA" w:rsidRPr="00A20764" w:rsidRDefault="000C70BA" w:rsidP="002E3FCC">
            <w:pPr>
              <w:pStyle w:val="TAL"/>
            </w:pPr>
            <w:r w:rsidRPr="00A20764">
              <w:t>As described in Table 6.7.3.3.3-6</w:t>
            </w:r>
          </w:p>
        </w:tc>
        <w:tc>
          <w:tcPr>
            <w:tcW w:w="2186" w:type="dxa"/>
            <w:tcBorders>
              <w:top w:val="single" w:sz="4" w:space="0" w:color="auto"/>
              <w:left w:val="single" w:sz="4" w:space="0" w:color="auto"/>
              <w:bottom w:val="single" w:sz="4" w:space="0" w:color="auto"/>
              <w:right w:val="single" w:sz="4" w:space="0" w:color="auto"/>
            </w:tcBorders>
          </w:tcPr>
          <w:p w14:paraId="07C222B7" w14:textId="77777777" w:rsidR="000C70BA" w:rsidRPr="00A20764"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BA6F77" w14:textId="77777777" w:rsidR="000C70BA" w:rsidRPr="00A20764"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530FC8" w14:textId="77777777" w:rsidR="000C70BA" w:rsidRPr="00A20764" w:rsidRDefault="000C70BA" w:rsidP="002E3FCC">
            <w:pPr>
              <w:pStyle w:val="TAL"/>
            </w:pPr>
          </w:p>
        </w:tc>
      </w:tr>
    </w:tbl>
    <w:p w14:paraId="6D4C28FF" w14:textId="77777777" w:rsidR="000C70BA" w:rsidRPr="00A20764" w:rsidRDefault="000C70BA" w:rsidP="000C70BA"/>
    <w:p w14:paraId="1DCDAB0F" w14:textId="77777777" w:rsidR="000C70BA" w:rsidRPr="00A20764" w:rsidRDefault="000C70BA" w:rsidP="000C70BA">
      <w:pPr>
        <w:pStyle w:val="TH"/>
      </w:pPr>
      <w:r w:rsidRPr="00A20764">
        <w:t>Table 6.7.3.3.3-</w:t>
      </w:r>
      <w:r>
        <w:t>5</w:t>
      </w:r>
      <w:r w:rsidRPr="00A20764">
        <w:t xml:space="preserve">: SDP </w:t>
      </w:r>
      <w:r w:rsidRPr="005A2039">
        <w:t xml:space="preserve">Message </w:t>
      </w:r>
      <w:r w:rsidRPr="00A20764">
        <w:t>in SIP 200 (OK) (Table 6.7.3.3.3-</w:t>
      </w:r>
      <w:r>
        <w:t>4</w:t>
      </w:r>
      <w:r w:rsidRPr="00A20764">
        <w:t>)</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20764" w14:paraId="7F12CB6A"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762831FE" w14:textId="4083C526" w:rsidR="000C70BA" w:rsidRPr="00A20764" w:rsidRDefault="000C70BA" w:rsidP="002E3FCC">
            <w:pPr>
              <w:pStyle w:val="TAL"/>
            </w:pPr>
            <w:r w:rsidRPr="00A20764">
              <w:t xml:space="preserve">Derivation Path: TS </w:t>
            </w:r>
            <w:r w:rsidR="00960759">
              <w:t>37.579</w:t>
            </w:r>
            <w:r w:rsidRPr="00A20764">
              <w:t>-1 [2], Table 5.5.3.1.2-2, condition SDP_ANSWER, IMPLICIT_GRANT_REQUESTED, IMPLICIT_FLOOR_GRANTED</w:t>
            </w:r>
          </w:p>
        </w:tc>
      </w:tr>
    </w:tbl>
    <w:p w14:paraId="0F12A250" w14:textId="77777777" w:rsidR="000C70BA" w:rsidRPr="00A20764" w:rsidRDefault="000C70BA" w:rsidP="000C70BA"/>
    <w:p w14:paraId="58E993D4" w14:textId="77777777" w:rsidR="000C70BA" w:rsidRPr="00A974FC" w:rsidRDefault="000C70BA" w:rsidP="000C70BA">
      <w:pPr>
        <w:pStyle w:val="Heading3"/>
        <w:rPr>
          <w:rFonts w:cs="Arial"/>
          <w:szCs w:val="28"/>
        </w:rPr>
      </w:pPr>
      <w:bookmarkStart w:id="827" w:name="_Toc171440767"/>
      <w:bookmarkStart w:id="828" w:name="_Toc180160959"/>
      <w:r w:rsidRPr="00A974FC">
        <w:rPr>
          <w:rFonts w:cs="Arial"/>
          <w:szCs w:val="28"/>
        </w:rPr>
        <w:t>6.7.4</w:t>
      </w:r>
      <w:r w:rsidRPr="00A974FC">
        <w:rPr>
          <w:rFonts w:cs="Arial"/>
          <w:szCs w:val="28"/>
        </w:rPr>
        <w:tab/>
        <w:t>On-network / On-demand ambient viewing call / Locally initiated ambient viewing call / Client Terminated (CT)</w:t>
      </w:r>
      <w:bookmarkEnd w:id="827"/>
      <w:bookmarkEnd w:id="828"/>
    </w:p>
    <w:p w14:paraId="13D911C5" w14:textId="77777777" w:rsidR="000C70BA" w:rsidRPr="00A974FC" w:rsidRDefault="000C70BA" w:rsidP="000C70BA">
      <w:pPr>
        <w:pStyle w:val="H6"/>
      </w:pPr>
      <w:r w:rsidRPr="00A974FC">
        <w:t>6.7.4.1</w:t>
      </w:r>
      <w:r w:rsidRPr="00A974FC">
        <w:tab/>
        <w:t>Test Purpose (TP)</w:t>
      </w:r>
    </w:p>
    <w:p w14:paraId="098B7FAC" w14:textId="77777777" w:rsidR="000C70BA" w:rsidRPr="00A974FC" w:rsidRDefault="000C70BA" w:rsidP="000C70BA">
      <w:pPr>
        <w:pStyle w:val="H6"/>
      </w:pPr>
      <w:r w:rsidRPr="00A974FC">
        <w:t>(1)</w:t>
      </w:r>
    </w:p>
    <w:p w14:paraId="47AD9970" w14:textId="77777777" w:rsidR="000C70BA" w:rsidRPr="00A974FC" w:rsidRDefault="000C70BA" w:rsidP="000C70BA">
      <w:pPr>
        <w:pStyle w:val="PL"/>
      </w:pPr>
      <w:r w:rsidRPr="00A974FC">
        <w:rPr>
          <w:b/>
        </w:rPr>
        <w:t>with</w:t>
      </w:r>
      <w:r w:rsidRPr="00A974FC">
        <w:t xml:space="preserve"> { the UE (MCVideo Client) registered and authorised for MCVideo Service }</w:t>
      </w:r>
    </w:p>
    <w:p w14:paraId="69E4411D" w14:textId="77777777" w:rsidR="000C70BA" w:rsidRPr="00A974FC" w:rsidRDefault="000C70BA" w:rsidP="000C70BA">
      <w:pPr>
        <w:pStyle w:val="PL"/>
      </w:pPr>
      <w:r w:rsidRPr="00A974FC">
        <w:rPr>
          <w:b/>
        </w:rPr>
        <w:t>ensure that</w:t>
      </w:r>
      <w:r w:rsidRPr="00A974FC">
        <w:t xml:space="preserve"> {</w:t>
      </w:r>
    </w:p>
    <w:p w14:paraId="74A2F729" w14:textId="77777777" w:rsidR="000C70BA" w:rsidRPr="00A974FC" w:rsidRDefault="000C70BA" w:rsidP="000C70BA">
      <w:pPr>
        <w:pStyle w:val="PL"/>
      </w:pPr>
      <w:r w:rsidRPr="00A974FC">
        <w:t xml:space="preserve">  </w:t>
      </w:r>
      <w:r w:rsidRPr="00A974FC">
        <w:rPr>
          <w:b/>
        </w:rPr>
        <w:t>when</w:t>
      </w:r>
      <w:r w:rsidRPr="00A974FC">
        <w:t xml:space="preserve"> { the UE (MCVideo Client) receives a SIP INVITE message to establish a MCVideo remote initiated ambient viewing call }</w:t>
      </w:r>
    </w:p>
    <w:p w14:paraId="2AF0C2E0" w14:textId="77777777" w:rsidR="000C70BA" w:rsidRPr="00A974FC" w:rsidRDefault="000C70BA" w:rsidP="000C70BA">
      <w:pPr>
        <w:pStyle w:val="PL"/>
      </w:pPr>
      <w:r w:rsidRPr="00A974FC">
        <w:t xml:space="preserve">    </w:t>
      </w:r>
      <w:r w:rsidRPr="00A974FC">
        <w:rPr>
          <w:b/>
        </w:rPr>
        <w:t>then</w:t>
      </w:r>
      <w:r w:rsidRPr="00A974FC">
        <w:t xml:space="preserve"> { UE (MCVideo Client) sends a SIP 200 (OK) message </w:t>
      </w:r>
      <w:r w:rsidRPr="00A974FC">
        <w:rPr>
          <w:b/>
          <w:bCs/>
        </w:rPr>
        <w:t>and</w:t>
      </w:r>
      <w:r w:rsidRPr="00A974FC">
        <w:t xml:space="preserve"> respects the Transmission Control imposed by the MCVideo Server }</w:t>
      </w:r>
    </w:p>
    <w:p w14:paraId="7170E343" w14:textId="77777777" w:rsidR="000C70BA" w:rsidRPr="00A974FC" w:rsidRDefault="000C70BA" w:rsidP="000C70BA">
      <w:pPr>
        <w:pStyle w:val="PL"/>
      </w:pPr>
      <w:r w:rsidRPr="00A974FC">
        <w:t xml:space="preserve">            }</w:t>
      </w:r>
    </w:p>
    <w:p w14:paraId="12CB8405" w14:textId="77777777" w:rsidR="000C70BA" w:rsidRPr="00A974FC" w:rsidRDefault="000C70BA" w:rsidP="000C70BA">
      <w:pPr>
        <w:pStyle w:val="PL"/>
        <w:rPr>
          <w:rFonts w:cs="Courier New"/>
          <w:szCs w:val="16"/>
        </w:rPr>
      </w:pPr>
    </w:p>
    <w:p w14:paraId="24945EE7" w14:textId="77777777" w:rsidR="000C70BA" w:rsidRPr="00A974FC" w:rsidRDefault="000C70BA" w:rsidP="000C70BA">
      <w:pPr>
        <w:pStyle w:val="H6"/>
      </w:pPr>
      <w:r w:rsidRPr="00A974FC">
        <w:t>(2)</w:t>
      </w:r>
    </w:p>
    <w:p w14:paraId="6B098866" w14:textId="77777777" w:rsidR="000C70BA" w:rsidRPr="00A974FC" w:rsidRDefault="000C70BA" w:rsidP="000C70BA">
      <w:pPr>
        <w:pStyle w:val="PL"/>
      </w:pPr>
      <w:r w:rsidRPr="00A974FC">
        <w:rPr>
          <w:b/>
        </w:rPr>
        <w:t>with</w:t>
      </w:r>
      <w:r w:rsidRPr="00A974FC">
        <w:t xml:space="preserve"> { UE (MCVideo Client) having an ongoing MCVideo locally initiated ambient viewing call }</w:t>
      </w:r>
    </w:p>
    <w:p w14:paraId="67C2B201" w14:textId="77777777" w:rsidR="000C70BA" w:rsidRPr="00A974FC" w:rsidRDefault="000C70BA" w:rsidP="000C70BA">
      <w:pPr>
        <w:pStyle w:val="PL"/>
      </w:pPr>
      <w:r w:rsidRPr="00A974FC">
        <w:rPr>
          <w:b/>
        </w:rPr>
        <w:t>ensure that</w:t>
      </w:r>
      <w:r w:rsidRPr="00A974FC">
        <w:t xml:space="preserve"> {</w:t>
      </w:r>
    </w:p>
    <w:p w14:paraId="3333C16E" w14:textId="77777777" w:rsidR="000C70BA" w:rsidRPr="00A974FC" w:rsidRDefault="000C70BA" w:rsidP="000C70BA">
      <w:pPr>
        <w:pStyle w:val="PL"/>
      </w:pPr>
      <w:r w:rsidRPr="00A974FC">
        <w:t xml:space="preserve">  </w:t>
      </w:r>
      <w:r w:rsidRPr="00A974FC">
        <w:rPr>
          <w:b/>
        </w:rPr>
        <w:t>when</w:t>
      </w:r>
      <w:r w:rsidRPr="00A974FC">
        <w:t xml:space="preserve"> { the MCVideo User requests to terminate the ongoing MCVideo locally initiated ambient viewing call }</w:t>
      </w:r>
    </w:p>
    <w:p w14:paraId="63907678" w14:textId="77777777" w:rsidR="000C70BA" w:rsidRPr="00A974FC" w:rsidRDefault="000C70BA" w:rsidP="000C70BA">
      <w:pPr>
        <w:pStyle w:val="PL"/>
      </w:pPr>
      <w:r w:rsidRPr="00A974FC">
        <w:t xml:space="preserve">    </w:t>
      </w:r>
      <w:r w:rsidRPr="00A974FC">
        <w:rPr>
          <w:b/>
        </w:rPr>
        <w:t>then</w:t>
      </w:r>
      <w:r w:rsidRPr="00A974FC">
        <w:t xml:space="preserve"> { UE (MCVideo Client) sends a SIP BYE request </w:t>
      </w:r>
      <w:r w:rsidRPr="00A974FC">
        <w:rPr>
          <w:b/>
          <w:bCs/>
        </w:rPr>
        <w:t>and</w:t>
      </w:r>
      <w:r w:rsidRPr="00A974FC">
        <w:t xml:space="preserve"> leaves the MCVideo session after receiving a SIP 200 (OK) message }</w:t>
      </w:r>
    </w:p>
    <w:p w14:paraId="381DCDCF" w14:textId="77777777" w:rsidR="000C70BA" w:rsidRPr="00A974FC" w:rsidRDefault="000C70BA" w:rsidP="000C70BA">
      <w:pPr>
        <w:pStyle w:val="PL"/>
      </w:pPr>
      <w:r w:rsidRPr="00A974FC">
        <w:t xml:space="preserve">            }</w:t>
      </w:r>
    </w:p>
    <w:p w14:paraId="6A6D4D79" w14:textId="77777777" w:rsidR="000C70BA" w:rsidRPr="00A974FC" w:rsidRDefault="000C70BA" w:rsidP="000C70BA">
      <w:pPr>
        <w:pStyle w:val="PL"/>
        <w:rPr>
          <w:rFonts w:cs="Courier New"/>
          <w:szCs w:val="16"/>
        </w:rPr>
      </w:pPr>
    </w:p>
    <w:p w14:paraId="7E41FB89" w14:textId="77777777" w:rsidR="000C70BA" w:rsidRPr="00A974FC" w:rsidRDefault="000C70BA" w:rsidP="000C70BA">
      <w:pPr>
        <w:pStyle w:val="H6"/>
      </w:pPr>
      <w:r w:rsidRPr="00A974FC">
        <w:t>6.7.4.2</w:t>
      </w:r>
      <w:r w:rsidRPr="00A974FC">
        <w:tab/>
        <w:t>Conformance requirements</w:t>
      </w:r>
    </w:p>
    <w:p w14:paraId="445BBC24" w14:textId="77777777" w:rsidR="000C70BA" w:rsidRPr="00A974FC" w:rsidRDefault="000C70BA" w:rsidP="000C70BA">
      <w:r w:rsidRPr="00A974FC">
        <w:t>References: The conformance requirements covered in the present TC are specified in: TS 24.281, clauses 15.2.1.2, 15.2.1.3, and in TS 24.581, clauses 6.2.4.2.3, 6.2.4.4.6. The following represents a copy/paste extraction of the requirements relevant to the test purpose; any references within the copy/paste text should be understood within the scope of the core spec they have been copied from. Unless otherwise stated these are Rel-16 requirements.</w:t>
      </w:r>
    </w:p>
    <w:p w14:paraId="0E4D9735" w14:textId="77777777" w:rsidR="000C70BA" w:rsidRPr="00A974FC" w:rsidRDefault="000C70BA" w:rsidP="000C70BA">
      <w:r w:rsidRPr="00A974FC">
        <w:t>[TS 24.281, clause 15.2.1.2]</w:t>
      </w:r>
    </w:p>
    <w:p w14:paraId="51AE95D5" w14:textId="77777777" w:rsidR="000C70BA" w:rsidRPr="00A974FC" w:rsidRDefault="000C70BA" w:rsidP="000C70BA">
      <w:pPr>
        <w:rPr>
          <w:lang w:eastAsia="ko-KR"/>
        </w:rPr>
      </w:pPr>
      <w:r w:rsidRPr="00A974FC">
        <w:t>Upon receipt of an initial SIP INVITE request, the MCVideo client shall follow the procedures for termination of multimedia sessions in the IM CN subsystem as specified in 3GPP TS 24.229 [11] with the clarifications below.</w:t>
      </w:r>
    </w:p>
    <w:p w14:paraId="31B6F475" w14:textId="77777777" w:rsidR="000C70BA" w:rsidRPr="00A974FC" w:rsidRDefault="000C70BA" w:rsidP="000C70BA">
      <w:pPr>
        <w:rPr>
          <w:lang w:eastAsia="ko-KR"/>
        </w:rPr>
      </w:pPr>
      <w:r w:rsidRPr="00A974FC">
        <w:rPr>
          <w:lang w:eastAsia="ko-KR"/>
        </w:rPr>
        <w:t>The MCVideo client:</w:t>
      </w:r>
    </w:p>
    <w:p w14:paraId="52CCEB71" w14:textId="77777777" w:rsidR="000C70BA" w:rsidRPr="00A974FC" w:rsidRDefault="000C70BA" w:rsidP="000C70BA">
      <w:pPr>
        <w:pStyle w:val="B1"/>
      </w:pPr>
      <w:r w:rsidRPr="00A974FC">
        <w:t>1)</w:t>
      </w:r>
      <w:r w:rsidRPr="00A974FC">
        <w:tab/>
      </w:r>
      <w:r w:rsidRPr="00A974FC">
        <w:rPr>
          <w:lang w:eastAsia="ko-KR"/>
        </w:rPr>
        <w:t>may</w:t>
      </w:r>
      <w:r w:rsidRPr="00A974FC">
        <w:t xml:space="preserve"> reject the SIP INVITE request if either of the conditions in step a) or b) are met:</w:t>
      </w:r>
    </w:p>
    <w:p w14:paraId="1A713E12" w14:textId="77777777" w:rsidR="000C70BA" w:rsidRPr="00A974FC" w:rsidRDefault="000C70BA" w:rsidP="000C70BA">
      <w:pPr>
        <w:pStyle w:val="B2"/>
        <w:rPr>
          <w:lang w:eastAsia="ko-KR"/>
        </w:rPr>
      </w:pPr>
      <w:r w:rsidRPr="00A974FC">
        <w:rPr>
          <w:lang w:eastAsia="ko-KR"/>
        </w:rPr>
        <w:t>a)</w:t>
      </w:r>
      <w:r w:rsidRPr="00A974FC">
        <w:rPr>
          <w:lang w:eastAsia="ko-KR"/>
        </w:rPr>
        <w:tab/>
        <w:t>MCVideo client is already occupied in another session and the number of simultaneous sessions exceeds &lt;MaxCall&gt;, the maximum simultaneous MCVideo session</w:t>
      </w:r>
      <w:r w:rsidRPr="00A974FC">
        <w:rPr>
          <w:rFonts w:hint="eastAsia"/>
          <w:lang w:eastAsia="ko-KR"/>
        </w:rPr>
        <w:t xml:space="preserve"> for private call, as specified in TS 24.</w:t>
      </w:r>
      <w:r w:rsidRPr="00A974FC">
        <w:rPr>
          <w:lang w:eastAsia="ko-KR"/>
        </w:rPr>
        <w:t>4</w:t>
      </w:r>
      <w:r w:rsidRPr="00A974FC">
        <w:rPr>
          <w:rFonts w:hint="eastAsia"/>
          <w:lang w:eastAsia="ko-KR"/>
        </w:rPr>
        <w:t>84</w:t>
      </w:r>
      <w:r w:rsidRPr="00A974FC">
        <w:rPr>
          <w:lang w:eastAsia="ko-KR"/>
        </w:rPr>
        <w:t> [25]; or</w:t>
      </w:r>
    </w:p>
    <w:p w14:paraId="05670139" w14:textId="77777777" w:rsidR="000C70BA" w:rsidRPr="00A974FC" w:rsidRDefault="000C70BA" w:rsidP="000C70BA">
      <w:pPr>
        <w:pStyle w:val="B2"/>
        <w:rPr>
          <w:lang w:eastAsia="ko-KR"/>
        </w:rPr>
      </w:pPr>
      <w:r w:rsidRPr="00A974FC">
        <w:rPr>
          <w:lang w:eastAsia="ko-KR"/>
        </w:rPr>
        <w:t>b)</w:t>
      </w:r>
      <w:r w:rsidRPr="00A974FC">
        <w:rPr>
          <w:lang w:eastAsia="ko-KR"/>
        </w:rPr>
        <w:tab/>
        <w:t>MCVideo client does not have enough resources to handle the call;</w:t>
      </w:r>
    </w:p>
    <w:p w14:paraId="5BA6A286" w14:textId="77777777" w:rsidR="000C70BA" w:rsidRPr="00A974FC" w:rsidRDefault="000C70BA" w:rsidP="000C70BA">
      <w:pPr>
        <w:pStyle w:val="B2"/>
      </w:pPr>
      <w:r w:rsidRPr="00A974FC">
        <w:t>c)</w:t>
      </w:r>
      <w:r w:rsidRPr="00A974FC">
        <w:tab/>
        <w:t>if neither condition a) nor b) are met, continue with the rest of the steps;</w:t>
      </w:r>
    </w:p>
    <w:p w14:paraId="22B5DF13" w14:textId="77777777" w:rsidR="000C70BA" w:rsidRPr="00A974FC" w:rsidRDefault="000C70BA" w:rsidP="000C70BA">
      <w:pPr>
        <w:pStyle w:val="B1"/>
        <w:rPr>
          <w:lang w:eastAsia="ko-KR"/>
        </w:rPr>
      </w:pPr>
      <w:r w:rsidRPr="00A974FC">
        <w:rPr>
          <w:lang w:eastAsia="ko-KR"/>
        </w:rPr>
        <w:t>2)</w:t>
      </w:r>
      <w:r w:rsidRPr="00A974FC">
        <w:rPr>
          <w:lang w:eastAsia="ko-KR"/>
        </w:rPr>
        <w:tab/>
        <w:t>if the SIP INVITE request is rejected in step 1):</w:t>
      </w:r>
    </w:p>
    <w:p w14:paraId="363BA110" w14:textId="77777777" w:rsidR="000C70BA" w:rsidRPr="00A974FC" w:rsidRDefault="000C70BA" w:rsidP="000C70BA">
      <w:pPr>
        <w:pStyle w:val="B2"/>
      </w:pPr>
      <w:r w:rsidRPr="00A974FC">
        <w:t>a)</w:t>
      </w:r>
      <w:r w:rsidRPr="00A974FC">
        <w:tab/>
      </w:r>
      <w:r w:rsidRPr="00A974FC">
        <w:rPr>
          <w:lang w:eastAsia="ko-KR"/>
        </w:rPr>
        <w:t>shall</w:t>
      </w:r>
      <w:r w:rsidRPr="00A974FC">
        <w:t xml:space="preserve"> respond towards the participating MCVideo function either with:</w:t>
      </w:r>
    </w:p>
    <w:p w14:paraId="289EAF64" w14:textId="77777777" w:rsidR="000C70BA" w:rsidRPr="00A974FC" w:rsidRDefault="000C70BA" w:rsidP="000C70BA">
      <w:pPr>
        <w:pStyle w:val="B3"/>
      </w:pPr>
      <w:r w:rsidRPr="00A974FC">
        <w:t>i)</w:t>
      </w:r>
      <w:r w:rsidRPr="00A974FC">
        <w:tab/>
        <w:t>an appropriate reject code as specified in 3GPP TS 24.229 [11] and warning texts as specified in clause 4.4.2; or</w:t>
      </w:r>
    </w:p>
    <w:p w14:paraId="6ABB5B3A" w14:textId="77777777" w:rsidR="000C70BA" w:rsidRPr="00A974FC" w:rsidRDefault="000C70BA" w:rsidP="000C70BA">
      <w:pPr>
        <w:pStyle w:val="B3"/>
      </w:pPr>
      <w:r w:rsidRPr="00A974FC">
        <w:t>ii)</w:t>
      </w:r>
      <w:r w:rsidRPr="00A974FC">
        <w:tab/>
        <w:t xml:space="preserve">with a SIP 480 (Temporarily unavailable) response not including warning texts if the user is authorised to restrict the reason for failure </w:t>
      </w:r>
      <w:r w:rsidRPr="00A974FC">
        <w:rPr>
          <w:rFonts w:hint="eastAsia"/>
        </w:rPr>
        <w:t xml:space="preserve">according to </w:t>
      </w:r>
      <w:r w:rsidRPr="00A974FC">
        <w:t>&lt;allow-failure-restriction&gt;</w:t>
      </w:r>
      <w:r w:rsidRPr="00A974FC">
        <w:rPr>
          <w:rFonts w:hint="eastAsia"/>
        </w:rPr>
        <w:t xml:space="preserve"> as specified in 3GPP TS 24.</w:t>
      </w:r>
      <w:r w:rsidRPr="00A974FC">
        <w:t>4</w:t>
      </w:r>
      <w:r w:rsidRPr="00A974FC">
        <w:rPr>
          <w:rFonts w:hint="eastAsia"/>
        </w:rPr>
        <w:t>84</w:t>
      </w:r>
      <w:r w:rsidRPr="00A974FC">
        <w:t> [25]; and</w:t>
      </w:r>
    </w:p>
    <w:p w14:paraId="30A7C059" w14:textId="77777777" w:rsidR="000C70BA" w:rsidRPr="00A974FC" w:rsidRDefault="000C70BA" w:rsidP="000C70BA">
      <w:pPr>
        <w:pStyle w:val="B2"/>
      </w:pPr>
      <w:r w:rsidRPr="00A974FC">
        <w:t>b)</w:t>
      </w:r>
      <w:r w:rsidRPr="00A974FC">
        <w:tab/>
      </w:r>
      <w:r w:rsidRPr="00A974FC">
        <w:rPr>
          <w:lang w:eastAsia="ko-KR"/>
        </w:rPr>
        <w:t>skip</w:t>
      </w:r>
      <w:r w:rsidRPr="00A974FC">
        <w:t xml:space="preserve"> the rest of the steps of this clause;</w:t>
      </w:r>
    </w:p>
    <w:p w14:paraId="2E8AEEF9" w14:textId="77777777" w:rsidR="000C70BA" w:rsidRPr="00A974FC" w:rsidRDefault="000C70BA" w:rsidP="000C70BA">
      <w:pPr>
        <w:pStyle w:val="B1"/>
      </w:pPr>
      <w:r w:rsidRPr="00A974FC">
        <w:t>3)</w:t>
      </w:r>
      <w:r w:rsidRPr="00A974FC">
        <w:tab/>
      </w:r>
      <w:r w:rsidRPr="00A974FC">
        <w:rPr>
          <w:lang w:eastAsia="ko-KR"/>
        </w:rPr>
        <w:t>if</w:t>
      </w:r>
      <w:r w:rsidRPr="00A974FC">
        <w:t xml:space="preserve"> the SDP offer of the SIP INVITE request contains an "a=key-mgmt" attribute field with a "mikey" attribute value containing a MIKEY-SAKKE I_MESSAGE:</w:t>
      </w:r>
    </w:p>
    <w:p w14:paraId="22FE9BBA" w14:textId="77777777" w:rsidR="000C70BA" w:rsidRPr="00A974FC" w:rsidRDefault="000C70BA" w:rsidP="000C70BA">
      <w:pPr>
        <w:pStyle w:val="B2"/>
      </w:pPr>
      <w:r w:rsidRPr="00A974FC">
        <w:rPr>
          <w:lang w:eastAsia="ko-KR"/>
        </w:rPr>
        <w:t>a)</w:t>
      </w:r>
      <w:r w:rsidRPr="00A974FC">
        <w:rPr>
          <w:lang w:eastAsia="ko-KR"/>
        </w:rPr>
        <w:tab/>
        <w:t xml:space="preserve">shall extract the </w:t>
      </w:r>
      <w:r w:rsidRPr="00A974FC">
        <w:t>MCVideo ID of the originating MCVideo from the initiator field (IDRi) of the I_MESSAGE as described in 3GPP TS 33.180 [8];</w:t>
      </w:r>
    </w:p>
    <w:p w14:paraId="1CA8FD2C" w14:textId="77777777" w:rsidR="000C70BA" w:rsidRPr="00A974FC" w:rsidRDefault="000C70BA" w:rsidP="000C70BA">
      <w:pPr>
        <w:pStyle w:val="B2"/>
      </w:pPr>
      <w:r w:rsidRPr="00A974FC">
        <w:t>b)</w:t>
      </w:r>
      <w:r w:rsidRPr="00A974FC">
        <w:tab/>
      </w:r>
      <w:r w:rsidRPr="00A974FC">
        <w:rPr>
          <w:lang w:eastAsia="ko-KR"/>
        </w:rPr>
        <w:t>shall</w:t>
      </w:r>
      <w:r w:rsidRPr="00A974FC">
        <w:t xml:space="preserve"> convert the MCVideo ID to a UID as described in 3GPP TS 33.180 [8];</w:t>
      </w:r>
    </w:p>
    <w:p w14:paraId="1A054938" w14:textId="77777777" w:rsidR="000C70BA" w:rsidRPr="00A974FC" w:rsidRDefault="000C70BA" w:rsidP="000C70BA">
      <w:pPr>
        <w:pStyle w:val="B2"/>
      </w:pPr>
      <w:r w:rsidRPr="00A974FC">
        <w:t>c)</w:t>
      </w:r>
      <w:r w:rsidRPr="00A974FC">
        <w:tab/>
      </w:r>
      <w:r w:rsidRPr="00A974FC">
        <w:rPr>
          <w:lang w:eastAsia="ko-KR"/>
        </w:rPr>
        <w:t>shall</w:t>
      </w:r>
      <w:r w:rsidRPr="00A974FC">
        <w:t xml:space="preserve"> use the UID to validate the signature of the MIKEY-SAKKE I_MESSAGE as described in 3GPP TS 33.180 [8];</w:t>
      </w:r>
    </w:p>
    <w:p w14:paraId="57D6A0B7" w14:textId="77777777" w:rsidR="000C70BA" w:rsidRPr="00A974FC" w:rsidRDefault="000C70BA" w:rsidP="000C70BA">
      <w:pPr>
        <w:pStyle w:val="B2"/>
      </w:pPr>
      <w:r w:rsidRPr="00A974FC">
        <w:rPr>
          <w:lang w:eastAsia="ko-KR"/>
        </w:rPr>
        <w:t>d)</w:t>
      </w:r>
      <w:r w:rsidRPr="00A974FC">
        <w:rPr>
          <w:lang w:eastAsia="ko-KR"/>
        </w:rPr>
        <w:tab/>
        <w:t xml:space="preserve">if authentication verification of the </w:t>
      </w:r>
      <w:r w:rsidRPr="00A974FC">
        <w:t xml:space="preserve">MIKEY-SAKKE I_MESSAGE fails, shall </w:t>
      </w:r>
      <w:r w:rsidRPr="00A974FC">
        <w:rPr>
          <w:lang w:eastAsia="ko-KR"/>
        </w:rPr>
        <w:t xml:space="preserve">reject the </w:t>
      </w:r>
      <w:r w:rsidRPr="00A974FC">
        <w:t>SIP INVITE request with a SIP 488 (Not Acceptable Here) response as specified in IETF RFC 4567 [6], and include warning text set to "</w:t>
      </w:r>
      <w:r w:rsidRPr="00A974FC">
        <w:rPr>
          <w:lang w:eastAsia="ko-KR"/>
        </w:rPr>
        <w:t xml:space="preserve">136 authentication of the MIKEY-SAKKE I_MESSAGE failed" </w:t>
      </w:r>
      <w:r w:rsidRPr="00A974FC">
        <w:t xml:space="preserve">in a Warning header field </w:t>
      </w:r>
      <w:r w:rsidRPr="00A974FC">
        <w:rPr>
          <w:lang w:eastAsia="ko-KR"/>
        </w:rPr>
        <w:t>as specified in clause</w:t>
      </w:r>
      <w:r w:rsidRPr="00A974FC">
        <w:t> 4.4; and</w:t>
      </w:r>
    </w:p>
    <w:p w14:paraId="5FE06F3C" w14:textId="77777777" w:rsidR="000C70BA" w:rsidRPr="00A974FC" w:rsidRDefault="000C70BA" w:rsidP="000C70BA">
      <w:pPr>
        <w:pStyle w:val="B2"/>
      </w:pPr>
      <w:r w:rsidRPr="00A974FC">
        <w:t>e)</w:t>
      </w:r>
      <w:r w:rsidRPr="00A974FC">
        <w:tab/>
        <w:t>if the signature of the MIKEY-SAKKE I_MESSAGE was successfully validated:</w:t>
      </w:r>
    </w:p>
    <w:p w14:paraId="40183A12" w14:textId="77777777" w:rsidR="000C70BA" w:rsidRPr="00A974FC" w:rsidRDefault="000C70BA" w:rsidP="000C70BA">
      <w:pPr>
        <w:pStyle w:val="B3"/>
      </w:pPr>
      <w:r w:rsidRPr="00A974FC">
        <w:t>i)</w:t>
      </w:r>
      <w:r w:rsidRPr="00A974FC">
        <w:tab/>
        <w:t>shall extract and decrypt the encapsulated PCK using the terminating user's (KMS provisioned) UID key as described in 3GPP TS 33.180 [8]; and</w:t>
      </w:r>
    </w:p>
    <w:p w14:paraId="7C78A63E" w14:textId="77777777" w:rsidR="000C70BA" w:rsidRPr="00A974FC" w:rsidRDefault="000C70BA" w:rsidP="000C70BA">
      <w:pPr>
        <w:pStyle w:val="B3"/>
      </w:pPr>
      <w:r w:rsidRPr="00A974FC">
        <w:t>ii)</w:t>
      </w:r>
      <w:r w:rsidRPr="00A974FC">
        <w:tab/>
        <w:t>shall extract the PCK-ID, from the payload as specified in 3GPP TS 33.180 [8];</w:t>
      </w:r>
    </w:p>
    <w:p w14:paraId="3B8E9355" w14:textId="77777777" w:rsidR="000C70BA" w:rsidRPr="00A974FC" w:rsidRDefault="000C70BA" w:rsidP="000C70BA">
      <w:pPr>
        <w:pStyle w:val="NO"/>
      </w:pPr>
      <w:r w:rsidRPr="00A974FC">
        <w:t>NOTE 1:</w:t>
      </w:r>
      <w:r w:rsidRPr="00A974FC">
        <w:tab/>
        <w:t>With the PCK successfully shared between the originating MCVideo client and the terminating MCVideo client, both clients are able to use SRTP/SRTCP to create an end-to-end secure session.</w:t>
      </w:r>
    </w:p>
    <w:p w14:paraId="67B6F2A0" w14:textId="77777777" w:rsidR="000C70BA" w:rsidRPr="00A974FC" w:rsidRDefault="000C70BA" w:rsidP="000C70BA">
      <w:pPr>
        <w:pStyle w:val="B1"/>
        <w:rPr>
          <w:lang w:eastAsia="ko-KR"/>
        </w:rPr>
      </w:pPr>
      <w:r w:rsidRPr="00A974FC">
        <w:t>4)</w:t>
      </w:r>
      <w:r w:rsidRPr="00A974FC">
        <w:tab/>
        <w:t>may check if a Resource-Priority header field is included in the incoming SIP INVITE request and may perform further actions outside the scope of this specification to act upon an included Resource-Priority header field as specified in 3GPP TS 24.229 [11]</w:t>
      </w:r>
      <w:r w:rsidRPr="00A974FC">
        <w:rPr>
          <w:lang w:eastAsia="ko-KR"/>
        </w:rPr>
        <w:t>;</w:t>
      </w:r>
    </w:p>
    <w:p w14:paraId="7086E0A7" w14:textId="77777777" w:rsidR="000C70BA" w:rsidRPr="00A974FC" w:rsidRDefault="000C70BA" w:rsidP="000C70BA">
      <w:pPr>
        <w:pStyle w:val="B1"/>
        <w:rPr>
          <w:lang w:eastAsia="ko-KR"/>
        </w:rPr>
      </w:pPr>
      <w:r w:rsidRPr="00A974FC">
        <w:t>5)</w:t>
      </w:r>
      <w:r w:rsidRPr="00A974FC">
        <w:tab/>
        <w:t>if the received SIP INVITE request contains an application/vnd.3gpp.mcvideo-info</w:t>
      </w:r>
      <w:r w:rsidRPr="00A974FC">
        <w:rPr>
          <w:lang w:val="en-US"/>
        </w:rPr>
        <w:t>+xml</w:t>
      </w:r>
      <w:r w:rsidRPr="00A974FC">
        <w:t xml:space="preserve"> MIME body with the &lt;mcvideoinfo&gt; element containing the &lt;mcvideo-Params&gt; element with the &lt;ambient-viewing-type&gt; element set to a value of "local-init", may display to the MCVideo </w:t>
      </w:r>
      <w:r w:rsidRPr="00A974FC">
        <w:rPr>
          <w:lang w:eastAsia="ko-KR"/>
        </w:rPr>
        <w:t>u</w:t>
      </w:r>
      <w:r w:rsidRPr="00A974FC">
        <w:t xml:space="preserve">ser the MCVideo ID of the </w:t>
      </w:r>
      <w:r w:rsidRPr="00A974FC">
        <w:rPr>
          <w:lang w:eastAsia="ko-KR"/>
        </w:rPr>
        <w:t>i</w:t>
      </w:r>
      <w:r w:rsidRPr="00A974FC">
        <w:t xml:space="preserve">nviting MCVideo </w:t>
      </w:r>
      <w:r w:rsidRPr="00A974FC">
        <w:rPr>
          <w:lang w:eastAsia="ko-KR"/>
        </w:rPr>
        <w:t>u</w:t>
      </w:r>
      <w:r w:rsidRPr="00A974FC">
        <w:t>ser</w:t>
      </w:r>
      <w:r w:rsidRPr="00A974FC">
        <w:rPr>
          <w:lang w:eastAsia="ko-KR"/>
        </w:rPr>
        <w:t>;</w:t>
      </w:r>
    </w:p>
    <w:p w14:paraId="01656287" w14:textId="77777777" w:rsidR="000C70BA" w:rsidRPr="00A974FC" w:rsidRDefault="000C70BA" w:rsidP="000C70BA">
      <w:pPr>
        <w:pStyle w:val="B1"/>
        <w:rPr>
          <w:lang w:eastAsia="ko-KR"/>
        </w:rPr>
      </w:pPr>
      <w:r w:rsidRPr="00A974FC">
        <w:t>6)</w:t>
      </w:r>
      <w:r w:rsidRPr="00A974FC">
        <w:tab/>
      </w:r>
      <w:r w:rsidRPr="00A974FC">
        <w:rPr>
          <w:lang w:eastAsia="ko-KR"/>
        </w:rPr>
        <w:t>shall</w:t>
      </w:r>
      <w:r w:rsidRPr="00A974FC">
        <w:t xml:space="preserve"> perform the automatic commencement procedures specified in </w:t>
      </w:r>
      <w:r w:rsidRPr="00A974FC">
        <w:rPr>
          <w:lang w:eastAsia="ko-KR"/>
        </w:rPr>
        <w:t>clause</w:t>
      </w:r>
      <w:r w:rsidRPr="00A974FC">
        <w:t> </w:t>
      </w:r>
      <w:r w:rsidRPr="00A974FC">
        <w:rPr>
          <w:lang w:eastAsia="ko-KR"/>
        </w:rPr>
        <w:t>6.2.3.1.1;</w:t>
      </w:r>
    </w:p>
    <w:p w14:paraId="29819243" w14:textId="77777777" w:rsidR="000C70BA" w:rsidRPr="00A974FC" w:rsidRDefault="000C70BA" w:rsidP="000C70BA">
      <w:pPr>
        <w:pStyle w:val="NO"/>
      </w:pPr>
      <w:r w:rsidRPr="00A974FC">
        <w:t>NOTE 2:</w:t>
      </w:r>
      <w:r w:rsidRPr="00A974FC">
        <w:tab/>
        <w:t>Auto-answer is the commencement mode for both participants in locally initiated and remotely initiated ambient viewing calls.</w:t>
      </w:r>
    </w:p>
    <w:p w14:paraId="6AD4D72D" w14:textId="77777777" w:rsidR="000C70BA" w:rsidRPr="00A974FC" w:rsidRDefault="000C70BA" w:rsidP="000C70BA">
      <w:pPr>
        <w:pStyle w:val="B1"/>
        <w:rPr>
          <w:lang w:eastAsia="ko-KR"/>
        </w:rPr>
      </w:pPr>
      <w:r w:rsidRPr="00A974FC">
        <w:rPr>
          <w:lang w:eastAsia="ko-KR"/>
        </w:rPr>
        <w:t>7)</w:t>
      </w:r>
      <w:r w:rsidRPr="00A974FC">
        <w:rPr>
          <w:lang w:eastAsia="ko-KR"/>
        </w:rPr>
        <w:tab/>
        <w:t xml:space="preserve">if the </w:t>
      </w:r>
      <w:r w:rsidRPr="00A974FC">
        <w:rPr>
          <w:lang w:val="en-US"/>
        </w:rPr>
        <w:t>&lt;ambient-viewing-type&gt; element contained in the application/vnd.3gpp.mcvideo-info+xml MIME body in the received SIP INVITE request was set to a value of "remote-init":</w:t>
      </w:r>
    </w:p>
    <w:p w14:paraId="024FBF97" w14:textId="77777777" w:rsidR="000C70BA" w:rsidRPr="00A974FC" w:rsidRDefault="000C70BA" w:rsidP="000C70BA">
      <w:pPr>
        <w:pStyle w:val="B2"/>
        <w:rPr>
          <w:lang w:eastAsia="ko-KR"/>
        </w:rPr>
      </w:pPr>
      <w:r w:rsidRPr="00A974FC">
        <w:rPr>
          <w:lang w:eastAsia="ko-KR"/>
        </w:rPr>
        <w:t>a)</w:t>
      </w:r>
      <w:r w:rsidRPr="00A974FC">
        <w:rPr>
          <w:lang w:eastAsia="ko-KR"/>
        </w:rPr>
        <w:tab/>
        <w:t>shall cache the value of "viewed-to MCVideo user" as the ambient viewing client role for this call; or;</w:t>
      </w:r>
    </w:p>
    <w:p w14:paraId="4875C4D1" w14:textId="77777777" w:rsidR="000C70BA" w:rsidRPr="00A974FC" w:rsidRDefault="000C70BA" w:rsidP="000C70BA">
      <w:pPr>
        <w:pStyle w:val="B2"/>
        <w:rPr>
          <w:lang w:val="en-US"/>
        </w:rPr>
      </w:pPr>
      <w:r w:rsidRPr="00A974FC">
        <w:rPr>
          <w:lang w:eastAsia="ko-KR"/>
        </w:rPr>
        <w:t>b)</w:t>
      </w:r>
      <w:r w:rsidRPr="00A974FC">
        <w:rPr>
          <w:lang w:eastAsia="ko-KR"/>
        </w:rPr>
        <w:tab/>
        <w:t xml:space="preserve">if the </w:t>
      </w:r>
      <w:r w:rsidRPr="00A974FC">
        <w:rPr>
          <w:lang w:val="en-US"/>
        </w:rPr>
        <w:t xml:space="preserve">&lt;ambient-viewing-type&gt; element contained in the application/vnd.3gpp.mcvideo-info+xml MIME body was set to a value of "local-init" " </w:t>
      </w:r>
      <w:r w:rsidRPr="00A974FC">
        <w:rPr>
          <w:lang w:eastAsia="ko-KR"/>
        </w:rPr>
        <w:t>shall cache the value of "viewing MCVideo user" as the ambient viewing client role for this call;</w:t>
      </w:r>
    </w:p>
    <w:p w14:paraId="690C7246" w14:textId="77777777" w:rsidR="000C70BA" w:rsidRPr="00A974FC" w:rsidRDefault="000C70BA" w:rsidP="000C70BA">
      <w:pPr>
        <w:pStyle w:val="B1"/>
      </w:pPr>
      <w:bookmarkStart w:id="829" w:name="_PERM_MCCTEMPBM_CRPT25260036___5"/>
      <w:r w:rsidRPr="00A974FC">
        <w:t>8)</w:t>
      </w:r>
      <w:r w:rsidRPr="00A974FC">
        <w:tab/>
      </w:r>
      <w:r w:rsidRPr="00A974FC">
        <w:rPr>
          <w:lang w:eastAsia="ko-KR"/>
        </w:rPr>
        <w:t>if</w:t>
      </w:r>
      <w:r w:rsidRPr="00A974FC">
        <w:t xml:space="preserve"> the received SIP INVITE request</w:t>
      </w:r>
      <w:r w:rsidRPr="00A974FC">
        <w:rPr>
          <w:lang w:eastAsia="ko-KR"/>
        </w:rPr>
        <w:t xml:space="preserve"> includes an alert-info header field as specified in </w:t>
      </w:r>
      <w:r w:rsidRPr="00A974FC">
        <w:t>IETF RFC 3261 [15] and as updated by IETF RFC 7462 [66] set to a value of "&lt;</w:t>
      </w:r>
      <w:hyperlink r:id="rId28" w:history="1">
        <w:r w:rsidRPr="00A974FC">
          <w:rPr>
            <w:rFonts w:eastAsia="Malgun Gothic"/>
            <w:color w:val="0000FF"/>
            <w:u w:val="single"/>
          </w:rPr>
          <w:t>file:///dev/null</w:t>
        </w:r>
      </w:hyperlink>
      <w:r w:rsidRPr="00A974FC">
        <w:t>&gt;" shall not give any indication of the progress of the call to the MCVideo user;</w:t>
      </w:r>
    </w:p>
    <w:p w14:paraId="1D88CAF0" w14:textId="77777777" w:rsidR="000C70BA" w:rsidRPr="00A974FC" w:rsidRDefault="000C70BA" w:rsidP="000C70BA">
      <w:pPr>
        <w:pStyle w:val="NO"/>
      </w:pPr>
      <w:bookmarkStart w:id="830" w:name="_PERM_MCCTEMPBM_CRPT25260037___5"/>
      <w:bookmarkEnd w:id="829"/>
      <w:r w:rsidRPr="00A974FC">
        <w:t>NOTE 3:</w:t>
      </w:r>
      <w:r w:rsidRPr="00A974FC">
        <w:tab/>
        <w:t>The alert-info header field having the value of "&lt;</w:t>
      </w:r>
      <w:hyperlink r:id="rId29" w:history="1">
        <w:r w:rsidRPr="00A974FC">
          <w:rPr>
            <w:rFonts w:eastAsia="Malgun Gothic"/>
            <w:color w:val="0000FF"/>
            <w:u w:val="single"/>
          </w:rPr>
          <w:t>file:///dev/null</w:t>
        </w:r>
      </w:hyperlink>
      <w:r w:rsidRPr="00A974FC">
        <w:t>&gt;" is intended to result in having a "null" alert, i.e. an alert with no content or physical manifestation of any kind.</w:t>
      </w:r>
    </w:p>
    <w:bookmarkEnd w:id="830"/>
    <w:p w14:paraId="23DE150F" w14:textId="77777777" w:rsidR="000C70BA" w:rsidRPr="00A974FC" w:rsidRDefault="000C70BA" w:rsidP="000C70BA">
      <w:pPr>
        <w:pStyle w:val="B1"/>
        <w:rPr>
          <w:lang w:eastAsia="ko-KR"/>
        </w:rPr>
      </w:pPr>
      <w:r w:rsidRPr="00A974FC">
        <w:rPr>
          <w:lang w:eastAsia="ko-KR"/>
        </w:rPr>
        <w:t>9)</w:t>
      </w:r>
      <w:r w:rsidRPr="00A974FC">
        <w:rPr>
          <w:lang w:eastAsia="ko-KR"/>
        </w:rPr>
        <w:tab/>
        <w:t xml:space="preserve">if the </w:t>
      </w:r>
      <w:r w:rsidRPr="00A974FC">
        <w:t>&lt;ambient-viewing-type&gt; element contained in the application/vnd.3gpp.mcvideo-info</w:t>
      </w:r>
      <w:r w:rsidRPr="00A974FC">
        <w:rPr>
          <w:lang w:val="en-US"/>
        </w:rPr>
        <w:t>+xml</w:t>
      </w:r>
      <w:r w:rsidRPr="00A974FC">
        <w:t xml:space="preserve"> MIME body is set to a value of "local-init", should provide an indication to the MCVideo </w:t>
      </w:r>
      <w:r w:rsidRPr="00A974FC">
        <w:rPr>
          <w:lang w:eastAsia="ko-KR"/>
        </w:rPr>
        <w:t>u</w:t>
      </w:r>
      <w:r w:rsidRPr="00A974FC">
        <w:t>ser that the ambient viewing call is in progress</w:t>
      </w:r>
      <w:r w:rsidRPr="00A974FC">
        <w:rPr>
          <w:lang w:eastAsia="ko-KR"/>
        </w:rPr>
        <w:t>; and</w:t>
      </w:r>
    </w:p>
    <w:p w14:paraId="19DA98F3" w14:textId="77777777" w:rsidR="000C70BA" w:rsidRPr="00A974FC" w:rsidRDefault="000C70BA" w:rsidP="000C70BA">
      <w:pPr>
        <w:pStyle w:val="NO"/>
      </w:pPr>
      <w:r w:rsidRPr="00A974FC">
        <w:t>NOTE 4:</w:t>
      </w:r>
      <w:r w:rsidRPr="00A974FC">
        <w:tab/>
        <w:t>The terminating user in a remotely initiated ambient viewing is the viewed-to MCVideo user and is intended to be totally unaware that their camera is activated and a call is in progress.</w:t>
      </w:r>
    </w:p>
    <w:p w14:paraId="722A541A" w14:textId="77777777" w:rsidR="000C70BA" w:rsidRPr="00A974FC" w:rsidRDefault="000C70BA" w:rsidP="000C70BA">
      <w:pPr>
        <w:pStyle w:val="B1"/>
        <w:rPr>
          <w:lang w:val="en-US"/>
        </w:rPr>
      </w:pPr>
      <w:r w:rsidRPr="00A974FC">
        <w:rPr>
          <w:rFonts w:eastAsia="Malgun Gothic"/>
        </w:rPr>
        <w:t>10)</w:t>
      </w:r>
      <w:r w:rsidRPr="00A974FC">
        <w:rPr>
          <w:rFonts w:eastAsia="Malgun Gothic"/>
        </w:rPr>
        <w:tab/>
        <w:t xml:space="preserve">shall </w:t>
      </w:r>
      <w:r w:rsidRPr="00A974FC">
        <w:rPr>
          <w:lang w:eastAsia="ko-KR"/>
        </w:rPr>
        <w:t>cache</w:t>
      </w:r>
      <w:r w:rsidRPr="00A974FC">
        <w:rPr>
          <w:rFonts w:eastAsia="Malgun Gothic"/>
        </w:rPr>
        <w:t xml:space="preserve"> as the ambient viewing type for the call the value contained in the </w:t>
      </w:r>
      <w:r w:rsidRPr="00A974FC">
        <w:rPr>
          <w:lang w:val="en-US"/>
        </w:rPr>
        <w:t>&lt;ambient-viewing-type&gt; element of the application/vnd.3gpp.mcvideo-info+xml MIME body contained in the received SIP INVITE request.</w:t>
      </w:r>
    </w:p>
    <w:p w14:paraId="5CE961A1" w14:textId="77777777" w:rsidR="000C70BA" w:rsidRPr="00A974FC" w:rsidRDefault="000C70BA" w:rsidP="000C70BA">
      <w:r w:rsidRPr="00A974FC">
        <w:t>[TS 24.281, clause 15.2.1.3]</w:t>
      </w:r>
    </w:p>
    <w:p w14:paraId="005344D2" w14:textId="77777777" w:rsidR="000C70BA" w:rsidRPr="00A974FC" w:rsidRDefault="000C70BA" w:rsidP="000C70BA">
      <w:r w:rsidRPr="00A974FC">
        <w:t xml:space="preserve">Upon receiving a request from an MCVideo </w:t>
      </w:r>
      <w:r w:rsidRPr="00A974FC">
        <w:rPr>
          <w:lang w:eastAsia="ko-KR"/>
        </w:rPr>
        <w:t>u</w:t>
      </w:r>
      <w:r w:rsidRPr="00A974FC">
        <w:t xml:space="preserve">ser to release an MCVideo </w:t>
      </w:r>
      <w:r w:rsidRPr="00A974FC">
        <w:rPr>
          <w:lang w:eastAsia="ko-KR"/>
        </w:rPr>
        <w:t>ambient viewing</w:t>
      </w:r>
      <w:r w:rsidRPr="00A974FC">
        <w:t xml:space="preserve"> </w:t>
      </w:r>
      <w:r w:rsidRPr="00A974FC">
        <w:rPr>
          <w:lang w:eastAsia="ko-KR"/>
        </w:rPr>
        <w:t>c</w:t>
      </w:r>
      <w:r w:rsidRPr="00A974FC">
        <w:t>all:</w:t>
      </w:r>
    </w:p>
    <w:p w14:paraId="1583CBE9" w14:textId="77777777" w:rsidR="000C70BA" w:rsidRPr="00A974FC" w:rsidRDefault="000C70BA" w:rsidP="000C70BA">
      <w:pPr>
        <w:rPr>
          <w:lang w:eastAsia="ko-KR"/>
        </w:rPr>
      </w:pPr>
      <w:r w:rsidRPr="00A974FC">
        <w:rPr>
          <w:lang w:eastAsia="ko-KR"/>
        </w:rPr>
        <w:t>The MCVideo client:</w:t>
      </w:r>
    </w:p>
    <w:p w14:paraId="7C327625" w14:textId="77777777" w:rsidR="000C70BA" w:rsidRPr="00A974FC" w:rsidRDefault="000C70BA" w:rsidP="000C70BA">
      <w:pPr>
        <w:pStyle w:val="B1"/>
      </w:pPr>
      <w:r w:rsidRPr="00A974FC">
        <w:t>1)</w:t>
      </w:r>
      <w:r w:rsidRPr="00A974FC">
        <w:tab/>
        <w:t xml:space="preserve">if the </w:t>
      </w:r>
      <w:r w:rsidRPr="00A974FC">
        <w:rPr>
          <w:lang w:eastAsia="ko-KR"/>
        </w:rPr>
        <w:t>MCVideo</w:t>
      </w:r>
      <w:r w:rsidRPr="00A974FC">
        <w:t xml:space="preserve"> client has not received a g.3gpp.mcvideo.ambient-viewing-call-release feature-capability indicator as described in clause D.3 in the Feature-Caps header field according to IETF RFC 6809 [63] in;</w:t>
      </w:r>
    </w:p>
    <w:p w14:paraId="36EB631B" w14:textId="77777777" w:rsidR="000C70BA" w:rsidRPr="00A974FC" w:rsidRDefault="000C70BA" w:rsidP="000C70BA">
      <w:pPr>
        <w:pStyle w:val="B2"/>
      </w:pPr>
      <w:r w:rsidRPr="00A974FC">
        <w:t>a)</w:t>
      </w:r>
      <w:r w:rsidRPr="00A974FC">
        <w:tab/>
        <w:t xml:space="preserve">a received SIP INVITE request for the ambient viewing call; or </w:t>
      </w:r>
    </w:p>
    <w:p w14:paraId="7F45E3FD" w14:textId="77777777" w:rsidR="000C70BA" w:rsidRPr="00A974FC" w:rsidRDefault="000C70BA" w:rsidP="000C70BA">
      <w:pPr>
        <w:pStyle w:val="B2"/>
      </w:pPr>
      <w:r w:rsidRPr="00A974FC">
        <w:t>b)</w:t>
      </w:r>
      <w:r w:rsidRPr="00A974FC">
        <w:tab/>
        <w:t>a received SIP 200 (OK) response to a sent SIP INVITE request for the ambient viewing call;</w:t>
      </w:r>
    </w:p>
    <w:p w14:paraId="3748514E" w14:textId="77777777" w:rsidR="000C70BA" w:rsidRPr="00A974FC" w:rsidRDefault="000C70BA" w:rsidP="000C70BA">
      <w:pPr>
        <w:ind w:left="851" w:hanging="284"/>
        <w:rPr>
          <w:lang w:val="x-none"/>
        </w:rPr>
      </w:pPr>
      <w:r w:rsidRPr="00A974FC">
        <w:rPr>
          <w:lang w:val="x-none"/>
        </w:rPr>
        <w:t>then shall skip the rest of the steps;</w:t>
      </w:r>
    </w:p>
    <w:p w14:paraId="6C63E27E" w14:textId="77777777" w:rsidR="000C70BA" w:rsidRPr="00A974FC" w:rsidRDefault="000C70BA" w:rsidP="000C70BA">
      <w:pPr>
        <w:pStyle w:val="B1"/>
        <w:rPr>
          <w:lang w:eastAsia="ko-KR"/>
        </w:rPr>
      </w:pPr>
      <w:r w:rsidRPr="00A974FC">
        <w:rPr>
          <w:lang w:eastAsia="ko-KR"/>
        </w:rPr>
        <w:t>2)</w:t>
      </w:r>
      <w:r w:rsidRPr="00A974FC">
        <w:rPr>
          <w:lang w:eastAsia="ko-KR"/>
        </w:rPr>
        <w:tab/>
        <w:t>s</w:t>
      </w:r>
      <w:r w:rsidRPr="00A974FC">
        <w:t xml:space="preserve">hall interact with the </w:t>
      </w:r>
      <w:r w:rsidRPr="00A974FC">
        <w:rPr>
          <w:lang w:eastAsia="ko-KR"/>
        </w:rPr>
        <w:t>media plane as specified in 3GPP TS 24.581 [5];</w:t>
      </w:r>
    </w:p>
    <w:p w14:paraId="4EF4EEB6" w14:textId="77777777" w:rsidR="000C70BA" w:rsidRPr="00A974FC" w:rsidRDefault="000C70BA" w:rsidP="000C70BA">
      <w:pPr>
        <w:pStyle w:val="B1"/>
      </w:pPr>
      <w:r w:rsidRPr="00A974FC">
        <w:t>3)</w:t>
      </w:r>
      <w:r w:rsidRPr="00A974FC">
        <w:tab/>
        <w:t>shall generate a SIP BYE request according to rules and procedures of 3GPP TS 24.229 [11] and IETF RFC 6086 [21]; and</w:t>
      </w:r>
    </w:p>
    <w:p w14:paraId="2576AE89" w14:textId="77777777" w:rsidR="000C70BA" w:rsidRPr="00A974FC" w:rsidRDefault="000C70BA" w:rsidP="000C70BA">
      <w:pPr>
        <w:pStyle w:val="B1"/>
        <w:rPr>
          <w:lang w:eastAsia="ko-KR"/>
        </w:rPr>
      </w:pPr>
      <w:r w:rsidRPr="00A974FC">
        <w:rPr>
          <w:lang w:eastAsia="ko-KR"/>
        </w:rPr>
        <w:t>4)</w:t>
      </w:r>
      <w:r w:rsidRPr="00A974FC">
        <w:rPr>
          <w:lang w:eastAsia="ko-KR"/>
        </w:rPr>
        <w:tab/>
        <w:t>shall send the SIP BYE request within the dialog of the MCVideo ambient call session as specified in 3GPP TS 24.229 [11].</w:t>
      </w:r>
    </w:p>
    <w:p w14:paraId="55127F42" w14:textId="77777777" w:rsidR="000C70BA" w:rsidRPr="00A974FC" w:rsidRDefault="000C70BA" w:rsidP="000C70BA">
      <w:pPr>
        <w:rPr>
          <w:lang w:eastAsia="ko-KR"/>
        </w:rPr>
      </w:pPr>
      <w:r w:rsidRPr="00A974FC">
        <w:rPr>
          <w:lang w:eastAsia="ko-KR"/>
        </w:rPr>
        <w:t>Upon receipt of the SIP 200 (OK) response to the SIP BYE request the MCVideo client:</w:t>
      </w:r>
    </w:p>
    <w:p w14:paraId="41A8D760" w14:textId="77777777" w:rsidR="000C70BA" w:rsidRPr="00A974FC" w:rsidRDefault="000C70BA" w:rsidP="000C70BA">
      <w:pPr>
        <w:pStyle w:val="B1"/>
        <w:rPr>
          <w:lang w:eastAsia="ko-KR"/>
        </w:rPr>
      </w:pPr>
      <w:r w:rsidRPr="00A974FC">
        <w:t>1)</w:t>
      </w:r>
      <w:r w:rsidRPr="00A974FC">
        <w:tab/>
      </w:r>
      <w:r w:rsidRPr="00A974FC">
        <w:rPr>
          <w:lang w:eastAsia="ko-KR"/>
        </w:rPr>
        <w:t>shall interact with the media plane as specified in 3GPP TS 24.581 [5];</w:t>
      </w:r>
    </w:p>
    <w:p w14:paraId="055B53E6" w14:textId="77777777" w:rsidR="000C70BA" w:rsidRPr="00A974FC" w:rsidRDefault="000C70BA" w:rsidP="000C70BA">
      <w:pPr>
        <w:pStyle w:val="B1"/>
      </w:pPr>
      <w:r w:rsidRPr="00A974FC">
        <w:t>2)</w:t>
      </w:r>
      <w:r w:rsidRPr="00A974FC">
        <w:tab/>
        <w:t xml:space="preserve">if the cached </w:t>
      </w:r>
      <w:r w:rsidRPr="00A974FC">
        <w:rPr>
          <w:lang w:eastAsia="ko-KR"/>
        </w:rPr>
        <w:t>ambient viewing client role</w:t>
      </w:r>
      <w:r w:rsidRPr="00A974FC">
        <w:t xml:space="preserve"> is equal to "viewed-to MCVideo user", shall provide no indication that an ambient viewing call has been terminated;</w:t>
      </w:r>
    </w:p>
    <w:p w14:paraId="1BAE3FC0" w14:textId="77777777" w:rsidR="000C70BA" w:rsidRPr="00A974FC" w:rsidRDefault="000C70BA" w:rsidP="000C70BA">
      <w:pPr>
        <w:pStyle w:val="B1"/>
      </w:pPr>
      <w:r w:rsidRPr="00A974FC">
        <w:t>3)</w:t>
      </w:r>
      <w:r w:rsidRPr="00A974FC">
        <w:tab/>
        <w:t xml:space="preserve">if the cached </w:t>
      </w:r>
      <w:r w:rsidRPr="00A974FC">
        <w:rPr>
          <w:lang w:eastAsia="ko-KR"/>
        </w:rPr>
        <w:t>ambient viewing client role</w:t>
      </w:r>
      <w:r w:rsidRPr="00A974FC">
        <w:t xml:space="preserve"> is equal to "viewing MCVideo user", may provide an indication to the MCVideo user that the ambient viewing call has been terminated; and</w:t>
      </w:r>
    </w:p>
    <w:p w14:paraId="06D06E23" w14:textId="77777777" w:rsidR="000C70BA" w:rsidRPr="00A974FC" w:rsidRDefault="000C70BA" w:rsidP="000C70BA">
      <w:pPr>
        <w:pStyle w:val="B1"/>
        <w:rPr>
          <w:lang w:eastAsia="ko-KR"/>
        </w:rPr>
      </w:pPr>
      <w:r w:rsidRPr="00A974FC">
        <w:t>4)</w:t>
      </w:r>
      <w:r w:rsidRPr="00A974FC">
        <w:tab/>
      </w:r>
      <w:r w:rsidRPr="00A974FC">
        <w:rPr>
          <w:lang w:eastAsia="ko-KR"/>
        </w:rPr>
        <w:t>shall clear the cache of the data stored as:</w:t>
      </w:r>
    </w:p>
    <w:p w14:paraId="051DEFD6" w14:textId="77777777" w:rsidR="000C70BA" w:rsidRPr="00A974FC" w:rsidRDefault="000C70BA" w:rsidP="000C70BA">
      <w:pPr>
        <w:pStyle w:val="B2"/>
        <w:rPr>
          <w:lang w:eastAsia="ko-KR"/>
        </w:rPr>
      </w:pPr>
      <w:r w:rsidRPr="00A974FC">
        <w:rPr>
          <w:lang w:eastAsia="ko-KR"/>
        </w:rPr>
        <w:t>a)</w:t>
      </w:r>
      <w:r w:rsidRPr="00A974FC">
        <w:rPr>
          <w:lang w:eastAsia="ko-KR"/>
        </w:rPr>
        <w:tab/>
      </w:r>
      <w:r w:rsidRPr="00A974FC">
        <w:t>ambient</w:t>
      </w:r>
      <w:r w:rsidRPr="00A974FC">
        <w:rPr>
          <w:lang w:eastAsia="ko-KR"/>
        </w:rPr>
        <w:t xml:space="preserve"> viewing client role; and</w:t>
      </w:r>
    </w:p>
    <w:p w14:paraId="6886A447" w14:textId="77777777" w:rsidR="000C70BA" w:rsidRPr="00A974FC" w:rsidRDefault="000C70BA" w:rsidP="000C70BA">
      <w:pPr>
        <w:pStyle w:val="B2"/>
        <w:rPr>
          <w:lang w:val="en-US" w:eastAsia="x-none"/>
        </w:rPr>
      </w:pPr>
      <w:r w:rsidRPr="00A974FC">
        <w:rPr>
          <w:rFonts w:eastAsia="Malgun Gothic"/>
        </w:rPr>
        <w:t>b)</w:t>
      </w:r>
      <w:r w:rsidRPr="00A974FC">
        <w:rPr>
          <w:rFonts w:eastAsia="Malgun Gothic"/>
        </w:rPr>
        <w:tab/>
        <w:t>ambient viewing type</w:t>
      </w:r>
      <w:r w:rsidRPr="00A974FC">
        <w:rPr>
          <w:lang w:val="en-US"/>
        </w:rPr>
        <w:t>.</w:t>
      </w:r>
    </w:p>
    <w:p w14:paraId="10593933" w14:textId="77777777" w:rsidR="000C70BA" w:rsidRPr="00A974FC" w:rsidRDefault="000C70BA" w:rsidP="000C70BA">
      <w:r w:rsidRPr="00A974FC">
        <w:t>[TS 24.581, clause 6.2.4.2.3]</w:t>
      </w:r>
    </w:p>
    <w:p w14:paraId="49F4013D" w14:textId="77777777" w:rsidR="000C70BA" w:rsidRPr="00A974FC" w:rsidRDefault="000C70BA" w:rsidP="000C70BA">
      <w:r w:rsidRPr="00A974FC">
        <w:t>When an MCVideo call is established, the terminating transmission participant:</w:t>
      </w:r>
    </w:p>
    <w:p w14:paraId="30E06557" w14:textId="77777777" w:rsidR="000C70BA" w:rsidRPr="00A974FC" w:rsidRDefault="000C70BA" w:rsidP="000C70BA">
      <w:pPr>
        <w:pStyle w:val="B1"/>
      </w:pPr>
      <w:r w:rsidRPr="00A974FC">
        <w:t>1.</w:t>
      </w:r>
      <w:r w:rsidRPr="00A974FC">
        <w:tab/>
        <w:t>shall create an instance of a 'Transmission participant state transition diagram for basic transmission control operation'; and</w:t>
      </w:r>
    </w:p>
    <w:p w14:paraId="2B9C8ED4" w14:textId="77777777" w:rsidR="000C70BA" w:rsidRPr="00A974FC" w:rsidRDefault="000C70BA" w:rsidP="000C70BA">
      <w:pPr>
        <w:pStyle w:val="B1"/>
      </w:pPr>
      <w:r w:rsidRPr="00A974FC">
        <w:t>2.</w:t>
      </w:r>
      <w:r w:rsidRPr="00A974FC">
        <w:tab/>
        <w:t>shall enter the 'U: has no permission to transmit' state.</w:t>
      </w:r>
    </w:p>
    <w:p w14:paraId="302014C9" w14:textId="77777777" w:rsidR="000C70BA" w:rsidRPr="00A974FC" w:rsidRDefault="000C70BA" w:rsidP="000C70BA">
      <w:pPr>
        <w:pStyle w:val="NO"/>
      </w:pPr>
      <w:r w:rsidRPr="00A974FC">
        <w:t>NOTE:</w:t>
      </w:r>
      <w:r w:rsidRPr="00A974FC">
        <w:tab/>
        <w:t>From a transmission participant perspective the MCVideo call is established when the application and signalling plane sends the SIP 200 (OK) response.</w:t>
      </w:r>
    </w:p>
    <w:p w14:paraId="59CA3E95" w14:textId="77777777" w:rsidR="000C70BA" w:rsidRPr="00A974FC" w:rsidRDefault="000C70BA" w:rsidP="000C70BA">
      <w:r w:rsidRPr="00A974FC">
        <w:t>[TS 24.581, clause 6.2.4.4.6]</w:t>
      </w:r>
    </w:p>
    <w:p w14:paraId="3ECFB29F" w14:textId="77777777" w:rsidR="000C70BA" w:rsidRPr="00A974FC" w:rsidRDefault="000C70BA" w:rsidP="000C70BA">
      <w:r w:rsidRPr="00A974FC">
        <w:t>Upon receiving a Transmission Granted message from the transmission control server, the transmission participant:</w:t>
      </w:r>
    </w:p>
    <w:p w14:paraId="41044518" w14:textId="77777777" w:rsidR="000C70BA" w:rsidRPr="00A974FC" w:rsidRDefault="000C70BA" w:rsidP="000C70BA">
      <w:pPr>
        <w:pStyle w:val="B1"/>
      </w:pPr>
      <w:r w:rsidRPr="00A974FC">
        <w:t>1.</w:t>
      </w:r>
      <w:r w:rsidRPr="00A974FC">
        <w:tab/>
        <w:t>if the first bit in the subtype of the Transmission Granted message is set to '1' (Acknowledgment is required) as described in clause 9.2.2.1, shall send a Transmission control Ack message. The Transmission control Ack message:</w:t>
      </w:r>
    </w:p>
    <w:p w14:paraId="5BDB808F" w14:textId="77777777" w:rsidR="000C70BA" w:rsidRPr="00A974FC" w:rsidRDefault="000C70BA" w:rsidP="000C70BA">
      <w:pPr>
        <w:pStyle w:val="B2"/>
      </w:pPr>
      <w:r w:rsidRPr="00A974FC">
        <w:t>a.</w:t>
      </w:r>
      <w:r w:rsidRPr="00A974FC">
        <w:tab/>
        <w:t>shall include the Message Type field set to '0' (Transmission Granted); and</w:t>
      </w:r>
    </w:p>
    <w:p w14:paraId="0EDFDBCC" w14:textId="77777777" w:rsidR="000C70BA" w:rsidRPr="00A974FC" w:rsidRDefault="000C70BA" w:rsidP="000C70BA">
      <w:pPr>
        <w:pStyle w:val="B2"/>
      </w:pPr>
      <w:r w:rsidRPr="00A974FC">
        <w:t>b.</w:t>
      </w:r>
      <w:r w:rsidRPr="00A974FC">
        <w:tab/>
        <w:t>shall include the Source field set to '0' (the transmission participant is the source);</w:t>
      </w:r>
    </w:p>
    <w:p w14:paraId="3CFFDF86" w14:textId="77777777" w:rsidR="000C70BA" w:rsidRPr="00A974FC" w:rsidRDefault="000C70BA" w:rsidP="000C70BA">
      <w:pPr>
        <w:pStyle w:val="B1"/>
      </w:pPr>
      <w:r w:rsidRPr="00A974FC">
        <w:t>2.</w:t>
      </w:r>
      <w:r w:rsidRPr="00A974FC">
        <w:tab/>
        <w:t>shall store the SSRC of granted transmission participant received in the Transmission Granted message and use it in the RTP media packets until the transmission is relased;</w:t>
      </w:r>
    </w:p>
    <w:p w14:paraId="3F2EFD48" w14:textId="77777777" w:rsidR="000C70BA" w:rsidRPr="00A974FC" w:rsidRDefault="000C70BA" w:rsidP="000C70BA">
      <w:pPr>
        <w:pStyle w:val="B1"/>
      </w:pPr>
      <w:r w:rsidRPr="00A974FC">
        <w:t>3.</w:t>
      </w:r>
      <w:r w:rsidRPr="00A974FC">
        <w:tab/>
        <w:t>shall provide Transmission granted notification to the user, if not already done;</w:t>
      </w:r>
    </w:p>
    <w:p w14:paraId="08B798B0" w14:textId="77777777" w:rsidR="000C70BA" w:rsidRPr="00A974FC" w:rsidRDefault="000C70BA" w:rsidP="000C70BA">
      <w:pPr>
        <w:pStyle w:val="B1"/>
      </w:pPr>
      <w:r w:rsidRPr="00A974FC">
        <w:t>4.</w:t>
      </w:r>
      <w:r w:rsidRPr="00A974FC">
        <w:tab/>
        <w:t>shall stop timer T100 (Transmission Request); and</w:t>
      </w:r>
    </w:p>
    <w:p w14:paraId="06695023" w14:textId="77777777" w:rsidR="000C70BA" w:rsidRPr="00A974FC" w:rsidRDefault="000C70BA" w:rsidP="000C70BA">
      <w:pPr>
        <w:pStyle w:val="B1"/>
      </w:pPr>
      <w:r w:rsidRPr="00A974FC">
        <w:t>5.</w:t>
      </w:r>
      <w:r w:rsidRPr="00A974FC">
        <w:tab/>
        <w:t>shall enter the 'U: has permission to transmit' state.</w:t>
      </w:r>
    </w:p>
    <w:p w14:paraId="11340B09" w14:textId="77777777" w:rsidR="000C70BA" w:rsidRPr="00A974FC" w:rsidRDefault="000C70BA" w:rsidP="000C70BA">
      <w:pPr>
        <w:pStyle w:val="H6"/>
      </w:pPr>
      <w:r w:rsidRPr="00A974FC">
        <w:t>6.7.4.3</w:t>
      </w:r>
      <w:r w:rsidRPr="00A974FC">
        <w:tab/>
        <w:t>Test description</w:t>
      </w:r>
    </w:p>
    <w:p w14:paraId="14981437" w14:textId="77777777" w:rsidR="000C70BA" w:rsidRPr="00A974FC" w:rsidRDefault="000C70BA" w:rsidP="000C70BA">
      <w:pPr>
        <w:pStyle w:val="H6"/>
      </w:pPr>
      <w:r w:rsidRPr="00A974FC">
        <w:t>6.7.4.3.1</w:t>
      </w:r>
      <w:r w:rsidRPr="00A974FC">
        <w:tab/>
        <w:t>Pre-test conditions</w:t>
      </w:r>
    </w:p>
    <w:p w14:paraId="294C4172" w14:textId="77777777" w:rsidR="000C70BA" w:rsidRDefault="000C70BA" w:rsidP="000C70BA">
      <w:pPr>
        <w:pStyle w:val="H6"/>
      </w:pPr>
      <w:r w:rsidRPr="00102CE5">
        <w:t>Test configuration</w:t>
      </w:r>
      <w:r>
        <w:t>:</w:t>
      </w:r>
    </w:p>
    <w:p w14:paraId="6D77867B" w14:textId="1C3CB9AF" w:rsidR="000C70BA" w:rsidRDefault="000C70BA" w:rsidP="000C70BA">
      <w:pPr>
        <w:pStyle w:val="B1"/>
      </w:pPr>
      <w:r>
        <w:t>-</w:t>
      </w:r>
      <w:r>
        <w:tab/>
        <w:t xml:space="preserve">Single cell configuration according to TS </w:t>
      </w:r>
      <w:r w:rsidR="00960759">
        <w:t>37.579</w:t>
      </w:r>
      <w:r>
        <w:t>-1 [2] clause 5.2.2.2.1.</w:t>
      </w:r>
    </w:p>
    <w:p w14:paraId="1D6F153F" w14:textId="77777777" w:rsidR="000C70BA" w:rsidRDefault="000C70BA" w:rsidP="000C70BA">
      <w:pPr>
        <w:pStyle w:val="H6"/>
      </w:pPr>
      <w:r>
        <w:t>Preamble:</w:t>
      </w:r>
    </w:p>
    <w:p w14:paraId="498ECF67" w14:textId="4AB3AF94" w:rsidR="000C70BA" w:rsidRDefault="000C70BA" w:rsidP="000C70BA">
      <w:pPr>
        <w:pStyle w:val="B1"/>
      </w:pPr>
      <w:r>
        <w:t>-</w:t>
      </w:r>
      <w:r>
        <w:tab/>
        <w:t xml:space="preserve">The UE has performed procedure 'Initial registration' as described in TS </w:t>
      </w:r>
      <w:r w:rsidR="00960759">
        <w:t>37.579</w:t>
      </w:r>
      <w:r>
        <w:t>-1 [2] clause 5.4.2.</w:t>
      </w:r>
    </w:p>
    <w:p w14:paraId="06B78122" w14:textId="77777777" w:rsidR="000C70BA" w:rsidRDefault="000C70BA" w:rsidP="000C70BA">
      <w:pPr>
        <w:pStyle w:val="B1"/>
      </w:pPr>
      <w:r>
        <w:t>-</w:t>
      </w:r>
      <w:r>
        <w:tab/>
      </w:r>
      <w:r w:rsidRPr="000573F5">
        <w:t>UE States at the end of the preamble</w:t>
      </w:r>
      <w:r>
        <w:t>:</w:t>
      </w:r>
    </w:p>
    <w:p w14:paraId="48E1993E" w14:textId="77777777" w:rsidR="000C70BA" w:rsidRDefault="000C70BA" w:rsidP="000C70BA">
      <w:pPr>
        <w:pStyle w:val="B1"/>
        <w:ind w:left="852"/>
      </w:pPr>
      <w:r>
        <w:t>-</w:t>
      </w:r>
      <w:r>
        <w:tab/>
        <w:t>The UE is in RRC_IDLE state.</w:t>
      </w:r>
    </w:p>
    <w:p w14:paraId="11C0B997" w14:textId="77777777" w:rsidR="000C70BA" w:rsidRDefault="000C70BA" w:rsidP="000C70BA">
      <w:pPr>
        <w:pStyle w:val="B1"/>
        <w:ind w:left="852"/>
      </w:pPr>
      <w:r>
        <w:t>-</w:t>
      </w:r>
      <w:r>
        <w:tab/>
        <w:t>The client is registered for MCVideo.</w:t>
      </w:r>
    </w:p>
    <w:p w14:paraId="299C9612" w14:textId="77777777" w:rsidR="000C70BA" w:rsidRPr="00A974FC" w:rsidRDefault="000C70BA" w:rsidP="000C70BA">
      <w:pPr>
        <w:pStyle w:val="H6"/>
      </w:pPr>
      <w:r w:rsidRPr="00A974FC">
        <w:t>6.7.4.3.2</w:t>
      </w:r>
      <w:r w:rsidRPr="00A974FC">
        <w:tab/>
        <w:t>Test procedure sequence</w:t>
      </w:r>
    </w:p>
    <w:p w14:paraId="7735FD90" w14:textId="77777777" w:rsidR="000C70BA" w:rsidRPr="00A974FC" w:rsidRDefault="000C70BA" w:rsidP="000C70BA">
      <w:pPr>
        <w:pStyle w:val="TH"/>
      </w:pPr>
      <w:r w:rsidRPr="00A974FC">
        <w:t>Table 6.7.4.3.2-1: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14"/>
        <w:gridCol w:w="3786"/>
        <w:gridCol w:w="708"/>
        <w:gridCol w:w="2977"/>
        <w:gridCol w:w="565"/>
        <w:gridCol w:w="850"/>
      </w:tblGrid>
      <w:tr w:rsidR="000C70BA" w:rsidRPr="00A974FC" w14:paraId="3BFEA8E1" w14:textId="77777777" w:rsidTr="002E3FCC">
        <w:trPr>
          <w:tblHeader/>
        </w:trPr>
        <w:tc>
          <w:tcPr>
            <w:tcW w:w="714" w:type="dxa"/>
            <w:tcBorders>
              <w:top w:val="single" w:sz="4" w:space="0" w:color="auto"/>
              <w:left w:val="single" w:sz="4" w:space="0" w:color="auto"/>
              <w:bottom w:val="nil"/>
              <w:right w:val="single" w:sz="4" w:space="0" w:color="auto"/>
            </w:tcBorders>
            <w:hideMark/>
          </w:tcPr>
          <w:p w14:paraId="6D4D7306" w14:textId="77777777" w:rsidR="000C70BA" w:rsidRPr="00A974FC" w:rsidRDefault="000C70BA" w:rsidP="002E3FCC">
            <w:pPr>
              <w:pStyle w:val="TAH"/>
              <w:keepNext w:val="0"/>
              <w:keepLines w:val="0"/>
              <w:widowControl w:val="0"/>
            </w:pPr>
            <w:r w:rsidRPr="00A974FC">
              <w:t>St</w:t>
            </w:r>
          </w:p>
        </w:tc>
        <w:tc>
          <w:tcPr>
            <w:tcW w:w="3786" w:type="dxa"/>
            <w:tcBorders>
              <w:top w:val="single" w:sz="4" w:space="0" w:color="auto"/>
              <w:left w:val="single" w:sz="4" w:space="0" w:color="auto"/>
              <w:bottom w:val="nil"/>
              <w:right w:val="single" w:sz="4" w:space="0" w:color="auto"/>
            </w:tcBorders>
            <w:hideMark/>
          </w:tcPr>
          <w:p w14:paraId="4F4294CE" w14:textId="77777777" w:rsidR="000C70BA" w:rsidRPr="00A974FC" w:rsidRDefault="000C70BA" w:rsidP="002E3FCC">
            <w:pPr>
              <w:pStyle w:val="TAH"/>
              <w:keepNext w:val="0"/>
              <w:keepLines w:val="0"/>
              <w:widowControl w:val="0"/>
            </w:pPr>
            <w:r w:rsidRPr="00A974FC">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485384C4" w14:textId="77777777" w:rsidR="000C70BA" w:rsidRPr="00A974FC" w:rsidRDefault="000C70BA" w:rsidP="002E3FCC">
            <w:pPr>
              <w:pStyle w:val="TAH"/>
              <w:keepNext w:val="0"/>
              <w:keepLines w:val="0"/>
              <w:widowControl w:val="0"/>
            </w:pPr>
            <w:r w:rsidRPr="00A974FC">
              <w:t>Message Sequence</w:t>
            </w:r>
          </w:p>
        </w:tc>
        <w:tc>
          <w:tcPr>
            <w:tcW w:w="565" w:type="dxa"/>
            <w:tcBorders>
              <w:top w:val="single" w:sz="4" w:space="0" w:color="auto"/>
              <w:left w:val="single" w:sz="4" w:space="0" w:color="auto"/>
              <w:bottom w:val="nil"/>
              <w:right w:val="single" w:sz="4" w:space="0" w:color="auto"/>
            </w:tcBorders>
            <w:hideMark/>
          </w:tcPr>
          <w:p w14:paraId="47193C8D" w14:textId="77777777" w:rsidR="000C70BA" w:rsidRPr="00A974FC" w:rsidRDefault="000C70BA" w:rsidP="002E3FCC">
            <w:pPr>
              <w:pStyle w:val="TAH"/>
              <w:keepNext w:val="0"/>
              <w:keepLines w:val="0"/>
              <w:widowControl w:val="0"/>
            </w:pPr>
            <w:r w:rsidRPr="00A974FC">
              <w:t>TP</w:t>
            </w:r>
          </w:p>
        </w:tc>
        <w:tc>
          <w:tcPr>
            <w:tcW w:w="850" w:type="dxa"/>
            <w:tcBorders>
              <w:top w:val="single" w:sz="4" w:space="0" w:color="auto"/>
              <w:left w:val="single" w:sz="4" w:space="0" w:color="auto"/>
              <w:bottom w:val="nil"/>
              <w:right w:val="single" w:sz="4" w:space="0" w:color="auto"/>
            </w:tcBorders>
            <w:hideMark/>
          </w:tcPr>
          <w:p w14:paraId="2E34D5E6" w14:textId="77777777" w:rsidR="000C70BA" w:rsidRPr="00A974FC" w:rsidRDefault="000C70BA" w:rsidP="002E3FCC">
            <w:pPr>
              <w:pStyle w:val="TAH"/>
              <w:keepNext w:val="0"/>
              <w:keepLines w:val="0"/>
              <w:widowControl w:val="0"/>
            </w:pPr>
            <w:r w:rsidRPr="00A974FC">
              <w:t>Verdict</w:t>
            </w:r>
          </w:p>
        </w:tc>
      </w:tr>
      <w:tr w:rsidR="000C70BA" w:rsidRPr="00A974FC" w14:paraId="019B319C" w14:textId="77777777" w:rsidTr="002E3FCC">
        <w:trPr>
          <w:tblHeader/>
        </w:trPr>
        <w:tc>
          <w:tcPr>
            <w:tcW w:w="714" w:type="dxa"/>
            <w:tcBorders>
              <w:top w:val="nil"/>
              <w:left w:val="single" w:sz="4" w:space="0" w:color="auto"/>
              <w:bottom w:val="single" w:sz="4" w:space="0" w:color="auto"/>
              <w:right w:val="single" w:sz="4" w:space="0" w:color="auto"/>
            </w:tcBorders>
          </w:tcPr>
          <w:p w14:paraId="33A18ECA" w14:textId="77777777" w:rsidR="000C70BA" w:rsidRPr="00A974FC" w:rsidRDefault="000C70BA" w:rsidP="002E3FCC">
            <w:pPr>
              <w:pStyle w:val="TAH"/>
              <w:keepNext w:val="0"/>
              <w:keepLines w:val="0"/>
              <w:widowControl w:val="0"/>
            </w:pPr>
          </w:p>
        </w:tc>
        <w:tc>
          <w:tcPr>
            <w:tcW w:w="3786" w:type="dxa"/>
            <w:tcBorders>
              <w:top w:val="nil"/>
              <w:left w:val="single" w:sz="4" w:space="0" w:color="auto"/>
              <w:bottom w:val="single" w:sz="4" w:space="0" w:color="auto"/>
              <w:right w:val="single" w:sz="4" w:space="0" w:color="auto"/>
            </w:tcBorders>
          </w:tcPr>
          <w:p w14:paraId="57EFA70F" w14:textId="77777777" w:rsidR="000C70BA" w:rsidRPr="00A974FC" w:rsidRDefault="000C70BA" w:rsidP="002E3FCC">
            <w:pPr>
              <w:pStyle w:val="TAH"/>
              <w:keepNext w:val="0"/>
              <w:keepLines w:val="0"/>
              <w:widowControl w:val="0"/>
            </w:pPr>
          </w:p>
        </w:tc>
        <w:tc>
          <w:tcPr>
            <w:tcW w:w="708" w:type="dxa"/>
            <w:tcBorders>
              <w:top w:val="single" w:sz="4" w:space="0" w:color="auto"/>
              <w:left w:val="single" w:sz="4" w:space="0" w:color="auto"/>
              <w:bottom w:val="single" w:sz="4" w:space="0" w:color="auto"/>
              <w:right w:val="single" w:sz="4" w:space="0" w:color="auto"/>
            </w:tcBorders>
            <w:hideMark/>
          </w:tcPr>
          <w:p w14:paraId="1FE8D5D3" w14:textId="77777777" w:rsidR="000C70BA" w:rsidRPr="00A974FC" w:rsidRDefault="000C70BA" w:rsidP="002E3FCC">
            <w:pPr>
              <w:pStyle w:val="TAH"/>
              <w:keepNext w:val="0"/>
              <w:keepLines w:val="0"/>
              <w:widowControl w:val="0"/>
            </w:pPr>
            <w:r w:rsidRPr="00A974FC">
              <w:t>U - S</w:t>
            </w:r>
          </w:p>
        </w:tc>
        <w:tc>
          <w:tcPr>
            <w:tcW w:w="2977" w:type="dxa"/>
            <w:tcBorders>
              <w:top w:val="single" w:sz="4" w:space="0" w:color="auto"/>
              <w:left w:val="single" w:sz="4" w:space="0" w:color="auto"/>
              <w:bottom w:val="single" w:sz="4" w:space="0" w:color="auto"/>
              <w:right w:val="single" w:sz="4" w:space="0" w:color="auto"/>
            </w:tcBorders>
            <w:hideMark/>
          </w:tcPr>
          <w:p w14:paraId="425FBE4B" w14:textId="77777777" w:rsidR="000C70BA" w:rsidRPr="00A974FC" w:rsidRDefault="000C70BA" w:rsidP="002E3FCC">
            <w:pPr>
              <w:pStyle w:val="TAH"/>
              <w:keepNext w:val="0"/>
              <w:keepLines w:val="0"/>
              <w:widowControl w:val="0"/>
            </w:pPr>
            <w:r w:rsidRPr="00A974FC">
              <w:t>Message</w:t>
            </w:r>
          </w:p>
        </w:tc>
        <w:tc>
          <w:tcPr>
            <w:tcW w:w="565" w:type="dxa"/>
            <w:tcBorders>
              <w:top w:val="nil"/>
              <w:left w:val="single" w:sz="4" w:space="0" w:color="auto"/>
              <w:bottom w:val="single" w:sz="4" w:space="0" w:color="auto"/>
              <w:right w:val="single" w:sz="4" w:space="0" w:color="auto"/>
            </w:tcBorders>
          </w:tcPr>
          <w:p w14:paraId="6E141763" w14:textId="77777777" w:rsidR="000C70BA" w:rsidRPr="00A974FC" w:rsidRDefault="000C70BA" w:rsidP="002E3FCC">
            <w:pPr>
              <w:pStyle w:val="TAH"/>
              <w:keepNext w:val="0"/>
              <w:keepLines w:val="0"/>
              <w:widowControl w:val="0"/>
            </w:pPr>
          </w:p>
        </w:tc>
        <w:tc>
          <w:tcPr>
            <w:tcW w:w="850" w:type="dxa"/>
            <w:tcBorders>
              <w:top w:val="nil"/>
              <w:left w:val="single" w:sz="4" w:space="0" w:color="auto"/>
              <w:bottom w:val="single" w:sz="4" w:space="0" w:color="auto"/>
              <w:right w:val="single" w:sz="4" w:space="0" w:color="auto"/>
            </w:tcBorders>
          </w:tcPr>
          <w:p w14:paraId="13D2307F" w14:textId="77777777" w:rsidR="000C70BA" w:rsidRPr="00A974FC" w:rsidRDefault="000C70BA" w:rsidP="002E3FCC">
            <w:pPr>
              <w:pStyle w:val="TAH"/>
              <w:keepNext w:val="0"/>
              <w:keepLines w:val="0"/>
              <w:widowControl w:val="0"/>
            </w:pPr>
          </w:p>
        </w:tc>
      </w:tr>
      <w:tr w:rsidR="000C70BA" w:rsidRPr="00A974FC" w14:paraId="3CA9D576" w14:textId="77777777" w:rsidTr="002E3FCC">
        <w:tc>
          <w:tcPr>
            <w:tcW w:w="714" w:type="dxa"/>
            <w:tcBorders>
              <w:top w:val="single" w:sz="4" w:space="0" w:color="auto"/>
              <w:left w:val="single" w:sz="4" w:space="0" w:color="auto"/>
              <w:bottom w:val="single" w:sz="4" w:space="0" w:color="auto"/>
              <w:right w:val="single" w:sz="4" w:space="0" w:color="auto"/>
            </w:tcBorders>
            <w:hideMark/>
          </w:tcPr>
          <w:p w14:paraId="39CAED5D" w14:textId="77777777" w:rsidR="000C70BA" w:rsidRPr="00A974FC" w:rsidRDefault="000C70BA" w:rsidP="002E3FCC">
            <w:pPr>
              <w:pStyle w:val="TAC"/>
              <w:keepNext w:val="0"/>
              <w:keepLines w:val="0"/>
              <w:widowControl w:val="0"/>
              <w:rPr>
                <w:rFonts w:eastAsia="Calibri"/>
              </w:rPr>
            </w:pPr>
            <w:r w:rsidRPr="00A974FC">
              <w:t>1</w:t>
            </w:r>
          </w:p>
        </w:tc>
        <w:tc>
          <w:tcPr>
            <w:tcW w:w="3786" w:type="dxa"/>
            <w:tcBorders>
              <w:top w:val="single" w:sz="4" w:space="0" w:color="auto"/>
              <w:left w:val="single" w:sz="4" w:space="0" w:color="auto"/>
              <w:bottom w:val="single" w:sz="4" w:space="0" w:color="auto"/>
              <w:right w:val="single" w:sz="4" w:space="0" w:color="auto"/>
            </w:tcBorders>
            <w:hideMark/>
          </w:tcPr>
          <w:p w14:paraId="3900CB66" w14:textId="0AC47742" w:rsidR="000C70BA" w:rsidRPr="00A974FC" w:rsidRDefault="000C70BA" w:rsidP="002E3FCC">
            <w:pPr>
              <w:pStyle w:val="TAL"/>
              <w:keepNext w:val="0"/>
              <w:keepLines w:val="0"/>
              <w:widowControl w:val="0"/>
              <w:rPr>
                <w:rFonts w:eastAsia="Calibri"/>
              </w:rPr>
            </w:pPr>
            <w:r w:rsidRPr="00A974FC">
              <w:rPr>
                <w:rFonts w:eastAsia="SimSun"/>
              </w:rPr>
              <w:t xml:space="preserve">Check: Does the UE (MCVideo client) correctly perform procedure 'MCX CT session establishment/modification without provisional responses other than 100 Trying' as described in TS </w:t>
            </w:r>
            <w:r w:rsidR="00960759">
              <w:rPr>
                <w:rFonts w:eastAsia="SimSun"/>
              </w:rPr>
              <w:t>37.579</w:t>
            </w:r>
            <w:r w:rsidRPr="00A974FC">
              <w:rPr>
                <w:rFonts w:eastAsia="SimSun"/>
              </w:rPr>
              <w:t xml:space="preserve">-1 [2] Table 5.3.4.3-1 to </w:t>
            </w:r>
            <w:r w:rsidRPr="00A974FC">
              <w:t>establish a remote initiated ambient viewing call?</w:t>
            </w:r>
          </w:p>
        </w:tc>
        <w:tc>
          <w:tcPr>
            <w:tcW w:w="708" w:type="dxa"/>
            <w:tcBorders>
              <w:top w:val="single" w:sz="4" w:space="0" w:color="auto"/>
              <w:left w:val="single" w:sz="4" w:space="0" w:color="auto"/>
              <w:bottom w:val="single" w:sz="4" w:space="0" w:color="auto"/>
              <w:right w:val="single" w:sz="4" w:space="0" w:color="auto"/>
            </w:tcBorders>
            <w:hideMark/>
          </w:tcPr>
          <w:p w14:paraId="6E87D959" w14:textId="77777777" w:rsidR="000C70BA" w:rsidRPr="00A974FC" w:rsidRDefault="000C70BA" w:rsidP="002E3FCC">
            <w:pPr>
              <w:pStyle w:val="TAC"/>
              <w:keepNext w:val="0"/>
              <w:keepLines w:val="0"/>
              <w:widowControl w:val="0"/>
              <w:rPr>
                <w:rFonts w:eastAsia="Calibri"/>
                <w:szCs w:val="22"/>
              </w:rPr>
            </w:pPr>
            <w:r w:rsidRPr="00A974FC">
              <w:t>-</w:t>
            </w:r>
          </w:p>
        </w:tc>
        <w:tc>
          <w:tcPr>
            <w:tcW w:w="2977" w:type="dxa"/>
            <w:tcBorders>
              <w:top w:val="single" w:sz="4" w:space="0" w:color="auto"/>
              <w:left w:val="single" w:sz="4" w:space="0" w:color="auto"/>
              <w:bottom w:val="single" w:sz="4" w:space="0" w:color="auto"/>
              <w:right w:val="single" w:sz="4" w:space="0" w:color="auto"/>
            </w:tcBorders>
            <w:hideMark/>
          </w:tcPr>
          <w:p w14:paraId="6CAA2E9B" w14:textId="77777777" w:rsidR="000C70BA" w:rsidRPr="00A974FC" w:rsidRDefault="000C70BA" w:rsidP="002E3FCC">
            <w:pPr>
              <w:pStyle w:val="TAL"/>
              <w:keepNext w:val="0"/>
              <w:keepLines w:val="0"/>
              <w:widowControl w:val="0"/>
              <w:rPr>
                <w:rFonts w:eastAsia="Calibri"/>
              </w:rPr>
            </w:pPr>
            <w:r w:rsidRPr="00A974FC">
              <w:t>-</w:t>
            </w:r>
          </w:p>
        </w:tc>
        <w:tc>
          <w:tcPr>
            <w:tcW w:w="565" w:type="dxa"/>
            <w:tcBorders>
              <w:top w:val="single" w:sz="4" w:space="0" w:color="auto"/>
              <w:left w:val="single" w:sz="4" w:space="0" w:color="auto"/>
              <w:bottom w:val="single" w:sz="4" w:space="0" w:color="auto"/>
              <w:right w:val="single" w:sz="4" w:space="0" w:color="auto"/>
            </w:tcBorders>
            <w:hideMark/>
          </w:tcPr>
          <w:p w14:paraId="57CAD323" w14:textId="77777777" w:rsidR="000C70BA" w:rsidRPr="00A974FC" w:rsidRDefault="000C70BA" w:rsidP="002E3FCC">
            <w:pPr>
              <w:pStyle w:val="TAC"/>
              <w:keepNext w:val="0"/>
              <w:keepLines w:val="0"/>
              <w:widowControl w:val="0"/>
            </w:pPr>
            <w:r w:rsidRPr="00A974FC">
              <w:t>1</w:t>
            </w:r>
          </w:p>
        </w:tc>
        <w:tc>
          <w:tcPr>
            <w:tcW w:w="850" w:type="dxa"/>
            <w:tcBorders>
              <w:top w:val="single" w:sz="4" w:space="0" w:color="auto"/>
              <w:left w:val="single" w:sz="4" w:space="0" w:color="auto"/>
              <w:bottom w:val="single" w:sz="4" w:space="0" w:color="auto"/>
              <w:right w:val="single" w:sz="4" w:space="0" w:color="auto"/>
            </w:tcBorders>
            <w:hideMark/>
          </w:tcPr>
          <w:p w14:paraId="1B12D609" w14:textId="77777777" w:rsidR="000C70BA" w:rsidRPr="00A974FC" w:rsidRDefault="000C70BA" w:rsidP="002E3FCC">
            <w:pPr>
              <w:pStyle w:val="TAC"/>
              <w:keepNext w:val="0"/>
              <w:keepLines w:val="0"/>
              <w:widowControl w:val="0"/>
            </w:pPr>
            <w:r w:rsidRPr="00A974FC">
              <w:rPr>
                <w:rFonts w:cs="Arial"/>
                <w:szCs w:val="18"/>
              </w:rPr>
              <w:t>-</w:t>
            </w:r>
          </w:p>
        </w:tc>
      </w:tr>
      <w:tr w:rsidR="000C70BA" w:rsidRPr="00A974FC" w14:paraId="1DB05814" w14:textId="77777777" w:rsidTr="002E3FCC">
        <w:tc>
          <w:tcPr>
            <w:tcW w:w="714" w:type="dxa"/>
            <w:tcBorders>
              <w:top w:val="single" w:sz="4" w:space="0" w:color="auto"/>
              <w:left w:val="single" w:sz="4" w:space="0" w:color="auto"/>
              <w:bottom w:val="single" w:sz="4" w:space="0" w:color="auto"/>
              <w:right w:val="single" w:sz="4" w:space="0" w:color="auto"/>
            </w:tcBorders>
          </w:tcPr>
          <w:p w14:paraId="5A6EE090" w14:textId="77777777" w:rsidR="000C70BA" w:rsidRPr="00A974FC" w:rsidRDefault="000C70BA" w:rsidP="002E3FCC">
            <w:pPr>
              <w:pStyle w:val="TAC"/>
              <w:keepNext w:val="0"/>
              <w:keepLines w:val="0"/>
              <w:widowControl w:val="0"/>
            </w:pPr>
            <w:r w:rsidRPr="00A974FC">
              <w:t>2</w:t>
            </w:r>
          </w:p>
        </w:tc>
        <w:tc>
          <w:tcPr>
            <w:tcW w:w="3786" w:type="dxa"/>
            <w:tcBorders>
              <w:top w:val="single" w:sz="4" w:space="0" w:color="auto"/>
              <w:left w:val="single" w:sz="4" w:space="0" w:color="auto"/>
              <w:bottom w:val="single" w:sz="4" w:space="0" w:color="auto"/>
              <w:right w:val="single" w:sz="4" w:space="0" w:color="auto"/>
            </w:tcBorders>
          </w:tcPr>
          <w:p w14:paraId="6AA9E634" w14:textId="1829A32D" w:rsidR="000C70BA" w:rsidRPr="00A974FC" w:rsidRDefault="000C70BA" w:rsidP="002E3FCC">
            <w:pPr>
              <w:pStyle w:val="TAL"/>
              <w:keepNext w:val="0"/>
              <w:keepLines w:val="0"/>
              <w:widowControl w:val="0"/>
              <w:rPr>
                <w:rFonts w:eastAsia="SimSun"/>
              </w:rPr>
            </w:pPr>
            <w:r w:rsidRPr="00A974FC">
              <w:t xml:space="preserve">Check: Does the UE (MCVideo client) correctly perform procedure 'MCVideo Media Transmission Notification and Request CT' as described in </w:t>
            </w:r>
            <w:r w:rsidRPr="00A974FC">
              <w:rPr>
                <w:lang w:eastAsia="ko-KR"/>
              </w:rPr>
              <w:t xml:space="preserve">TS </w:t>
            </w:r>
            <w:r w:rsidR="00960759">
              <w:rPr>
                <w:lang w:eastAsia="ko-KR"/>
              </w:rPr>
              <w:t>37.579</w:t>
            </w:r>
            <w:r w:rsidRPr="00A974FC">
              <w:rPr>
                <w:lang w:eastAsia="ko-KR"/>
              </w:rPr>
              <w:t>-1 [2] Table 5.3B.3.3-1?</w:t>
            </w:r>
          </w:p>
        </w:tc>
        <w:tc>
          <w:tcPr>
            <w:tcW w:w="708" w:type="dxa"/>
            <w:tcBorders>
              <w:top w:val="single" w:sz="4" w:space="0" w:color="auto"/>
              <w:left w:val="single" w:sz="4" w:space="0" w:color="auto"/>
              <w:bottom w:val="single" w:sz="4" w:space="0" w:color="auto"/>
              <w:right w:val="single" w:sz="4" w:space="0" w:color="auto"/>
            </w:tcBorders>
          </w:tcPr>
          <w:p w14:paraId="12F13654" w14:textId="77777777" w:rsidR="000C70BA" w:rsidRPr="00A974FC" w:rsidRDefault="000C70BA" w:rsidP="002E3FCC">
            <w:pPr>
              <w:pStyle w:val="TAC"/>
              <w:keepNext w:val="0"/>
              <w:keepLines w:val="0"/>
              <w:widowControl w:val="0"/>
            </w:pPr>
            <w:r w:rsidRPr="00A974FC">
              <w:t>-</w:t>
            </w:r>
          </w:p>
        </w:tc>
        <w:tc>
          <w:tcPr>
            <w:tcW w:w="2977" w:type="dxa"/>
            <w:tcBorders>
              <w:top w:val="single" w:sz="4" w:space="0" w:color="auto"/>
              <w:left w:val="single" w:sz="4" w:space="0" w:color="auto"/>
              <w:bottom w:val="single" w:sz="4" w:space="0" w:color="auto"/>
              <w:right w:val="single" w:sz="4" w:space="0" w:color="auto"/>
            </w:tcBorders>
          </w:tcPr>
          <w:p w14:paraId="4ABDFB66" w14:textId="77777777" w:rsidR="000C70BA" w:rsidRPr="00A974FC" w:rsidRDefault="000C70BA" w:rsidP="002E3FCC">
            <w:pPr>
              <w:pStyle w:val="TAL"/>
              <w:keepNext w:val="0"/>
              <w:keepLines w:val="0"/>
              <w:widowControl w:val="0"/>
            </w:pPr>
            <w:r w:rsidRPr="00A974FC">
              <w:t>-</w:t>
            </w:r>
          </w:p>
        </w:tc>
        <w:tc>
          <w:tcPr>
            <w:tcW w:w="565" w:type="dxa"/>
            <w:tcBorders>
              <w:top w:val="single" w:sz="4" w:space="0" w:color="auto"/>
              <w:left w:val="single" w:sz="4" w:space="0" w:color="auto"/>
              <w:bottom w:val="single" w:sz="4" w:space="0" w:color="auto"/>
              <w:right w:val="single" w:sz="4" w:space="0" w:color="auto"/>
            </w:tcBorders>
          </w:tcPr>
          <w:p w14:paraId="75624B72" w14:textId="77777777" w:rsidR="000C70BA" w:rsidRPr="00A974FC" w:rsidRDefault="000C70BA" w:rsidP="002E3FCC">
            <w:pPr>
              <w:pStyle w:val="TAC"/>
              <w:keepNext w:val="0"/>
              <w:keepLines w:val="0"/>
              <w:widowControl w:val="0"/>
              <w:rPr>
                <w:strike/>
              </w:rPr>
            </w:pPr>
            <w:r w:rsidRPr="00A974FC">
              <w:t>1</w:t>
            </w:r>
          </w:p>
        </w:tc>
        <w:tc>
          <w:tcPr>
            <w:tcW w:w="850" w:type="dxa"/>
            <w:tcBorders>
              <w:top w:val="single" w:sz="4" w:space="0" w:color="auto"/>
              <w:left w:val="single" w:sz="4" w:space="0" w:color="auto"/>
              <w:bottom w:val="single" w:sz="4" w:space="0" w:color="auto"/>
              <w:right w:val="single" w:sz="4" w:space="0" w:color="auto"/>
            </w:tcBorders>
          </w:tcPr>
          <w:p w14:paraId="56F55AFC"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7D6B5A3B" w14:textId="77777777" w:rsidTr="002E3FCC">
        <w:tc>
          <w:tcPr>
            <w:tcW w:w="714" w:type="dxa"/>
            <w:tcBorders>
              <w:top w:val="single" w:sz="4" w:space="0" w:color="auto"/>
              <w:left w:val="single" w:sz="4" w:space="0" w:color="auto"/>
              <w:bottom w:val="single" w:sz="4" w:space="0" w:color="auto"/>
              <w:right w:val="single" w:sz="4" w:space="0" w:color="auto"/>
            </w:tcBorders>
          </w:tcPr>
          <w:p w14:paraId="112FCBA3" w14:textId="77777777" w:rsidR="000C70BA" w:rsidRPr="00A974FC" w:rsidRDefault="000C70BA" w:rsidP="002E3FCC">
            <w:pPr>
              <w:pStyle w:val="TAC"/>
              <w:keepNext w:val="0"/>
              <w:keepLines w:val="0"/>
              <w:widowControl w:val="0"/>
              <w:rPr>
                <w:rFonts w:eastAsia="Calibri"/>
              </w:rPr>
            </w:pPr>
            <w:r w:rsidRPr="00A974FC">
              <w:rPr>
                <w:rFonts w:eastAsia="Calibri"/>
              </w:rPr>
              <w:t>3</w:t>
            </w:r>
          </w:p>
        </w:tc>
        <w:tc>
          <w:tcPr>
            <w:tcW w:w="3786" w:type="dxa"/>
            <w:tcBorders>
              <w:top w:val="single" w:sz="4" w:space="0" w:color="auto"/>
              <w:left w:val="single" w:sz="4" w:space="0" w:color="auto"/>
              <w:bottom w:val="single" w:sz="4" w:space="0" w:color="auto"/>
              <w:right w:val="single" w:sz="4" w:space="0" w:color="auto"/>
            </w:tcBorders>
          </w:tcPr>
          <w:p w14:paraId="71A3F3EB" w14:textId="77777777" w:rsidR="000C70BA" w:rsidRPr="00A974FC" w:rsidRDefault="000C70BA" w:rsidP="002E3FCC">
            <w:pPr>
              <w:pStyle w:val="TAL"/>
              <w:keepNext w:val="0"/>
              <w:keepLines w:val="0"/>
              <w:widowControl w:val="0"/>
              <w:rPr>
                <w:rFonts w:eastAsia="Calibri"/>
              </w:rPr>
            </w:pPr>
            <w:r w:rsidRPr="00A974FC">
              <w:rPr>
                <w:rFonts w:eastAsia="Calibri"/>
              </w:rPr>
              <w:t>Make the UE (MCVideo client) release the call.</w:t>
            </w:r>
          </w:p>
          <w:p w14:paraId="39D1780E" w14:textId="77777777" w:rsidR="000C70BA" w:rsidRPr="00A974FC" w:rsidRDefault="000C70BA" w:rsidP="002E3FCC">
            <w:pPr>
              <w:pStyle w:val="TAL"/>
              <w:keepNext w:val="0"/>
              <w:keepLines w:val="0"/>
              <w:widowControl w:val="0"/>
            </w:pPr>
            <w:r w:rsidRPr="00A974FC">
              <w:rPr>
                <w:rFonts w:eastAsia="Calibri"/>
              </w:rPr>
              <w:t>(NOTE 1)</w:t>
            </w:r>
          </w:p>
        </w:tc>
        <w:tc>
          <w:tcPr>
            <w:tcW w:w="708" w:type="dxa"/>
            <w:tcBorders>
              <w:top w:val="single" w:sz="4" w:space="0" w:color="auto"/>
              <w:left w:val="single" w:sz="4" w:space="0" w:color="auto"/>
              <w:bottom w:val="single" w:sz="4" w:space="0" w:color="auto"/>
              <w:right w:val="single" w:sz="4" w:space="0" w:color="auto"/>
            </w:tcBorders>
          </w:tcPr>
          <w:p w14:paraId="33F78A54"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3A8278CE"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3A614AD5" w14:textId="77777777" w:rsidR="000C70BA" w:rsidRPr="00A974FC" w:rsidRDefault="000C70BA" w:rsidP="002E3FCC">
            <w:pPr>
              <w:pStyle w:val="TAC"/>
              <w:keepNext w:val="0"/>
              <w:keepLines w:val="0"/>
              <w:widowControl w:val="0"/>
            </w:pPr>
            <w:r w:rsidRPr="00A974FC">
              <w:t>-</w:t>
            </w:r>
          </w:p>
        </w:tc>
        <w:tc>
          <w:tcPr>
            <w:tcW w:w="850" w:type="dxa"/>
            <w:tcBorders>
              <w:top w:val="single" w:sz="4" w:space="0" w:color="auto"/>
              <w:left w:val="single" w:sz="4" w:space="0" w:color="auto"/>
              <w:bottom w:val="single" w:sz="4" w:space="0" w:color="auto"/>
              <w:right w:val="single" w:sz="4" w:space="0" w:color="auto"/>
            </w:tcBorders>
          </w:tcPr>
          <w:p w14:paraId="4180989B" w14:textId="77777777" w:rsidR="000C70BA" w:rsidRPr="00A974FC" w:rsidRDefault="000C70BA" w:rsidP="002E3FCC">
            <w:pPr>
              <w:pStyle w:val="TAC"/>
              <w:keepNext w:val="0"/>
              <w:keepLines w:val="0"/>
              <w:widowControl w:val="0"/>
              <w:rPr>
                <w:rFonts w:cs="Arial"/>
                <w:szCs w:val="18"/>
              </w:rPr>
            </w:pPr>
            <w:r w:rsidRPr="00A974FC">
              <w:t>-</w:t>
            </w:r>
          </w:p>
        </w:tc>
      </w:tr>
      <w:tr w:rsidR="000C70BA" w:rsidRPr="00A974FC" w14:paraId="198CA9E2" w14:textId="77777777" w:rsidTr="002E3FCC">
        <w:tc>
          <w:tcPr>
            <w:tcW w:w="714" w:type="dxa"/>
            <w:tcBorders>
              <w:top w:val="single" w:sz="4" w:space="0" w:color="auto"/>
              <w:left w:val="single" w:sz="4" w:space="0" w:color="auto"/>
              <w:bottom w:val="single" w:sz="4" w:space="0" w:color="auto"/>
              <w:right w:val="single" w:sz="4" w:space="0" w:color="auto"/>
            </w:tcBorders>
          </w:tcPr>
          <w:p w14:paraId="1A71872A" w14:textId="77777777" w:rsidR="000C70BA" w:rsidRPr="00A974FC" w:rsidRDefault="000C70BA" w:rsidP="002E3FCC">
            <w:pPr>
              <w:pStyle w:val="TAC"/>
              <w:keepNext w:val="0"/>
              <w:keepLines w:val="0"/>
              <w:widowControl w:val="0"/>
              <w:rPr>
                <w:rFonts w:eastAsia="Calibri"/>
              </w:rPr>
            </w:pPr>
            <w:r w:rsidRPr="00A974FC">
              <w:rPr>
                <w:rFonts w:eastAsia="Calibri"/>
              </w:rPr>
              <w:t>4</w:t>
            </w:r>
          </w:p>
        </w:tc>
        <w:tc>
          <w:tcPr>
            <w:tcW w:w="3786" w:type="dxa"/>
            <w:tcBorders>
              <w:top w:val="single" w:sz="4" w:space="0" w:color="auto"/>
              <w:left w:val="single" w:sz="4" w:space="0" w:color="auto"/>
              <w:bottom w:val="single" w:sz="4" w:space="0" w:color="auto"/>
              <w:right w:val="single" w:sz="4" w:space="0" w:color="auto"/>
            </w:tcBorders>
          </w:tcPr>
          <w:p w14:paraId="105B284F" w14:textId="263B81A3" w:rsidR="000C70BA" w:rsidRPr="00A974FC" w:rsidRDefault="000C70BA" w:rsidP="002E3FCC">
            <w:pPr>
              <w:pStyle w:val="TAL"/>
              <w:keepNext w:val="0"/>
              <w:keepLines w:val="0"/>
              <w:widowControl w:val="0"/>
            </w:pPr>
            <w:r w:rsidRPr="00A974FC">
              <w:t xml:space="preserve">Check: Does the UE (MCVideo client) correctly perform procedure 'MCX CO call release' as described in </w:t>
            </w:r>
            <w:r w:rsidRPr="00A974FC">
              <w:rPr>
                <w:rFonts w:eastAsia="Calibri"/>
              </w:rPr>
              <w:t xml:space="preserve">TS </w:t>
            </w:r>
            <w:r w:rsidR="00960759">
              <w:rPr>
                <w:rFonts w:eastAsia="Calibri"/>
              </w:rPr>
              <w:t>37.579</w:t>
            </w:r>
            <w:r w:rsidRPr="00A974FC">
              <w:rPr>
                <w:rFonts w:eastAsia="Calibri"/>
              </w:rPr>
              <w:t>-1 [2] Table 5.3.10.3-1?</w:t>
            </w:r>
          </w:p>
        </w:tc>
        <w:tc>
          <w:tcPr>
            <w:tcW w:w="708" w:type="dxa"/>
            <w:tcBorders>
              <w:top w:val="single" w:sz="4" w:space="0" w:color="auto"/>
              <w:left w:val="single" w:sz="4" w:space="0" w:color="auto"/>
              <w:bottom w:val="single" w:sz="4" w:space="0" w:color="auto"/>
              <w:right w:val="single" w:sz="4" w:space="0" w:color="auto"/>
            </w:tcBorders>
          </w:tcPr>
          <w:p w14:paraId="14260E35" w14:textId="77777777" w:rsidR="000C70BA" w:rsidRPr="00A974FC" w:rsidRDefault="000C70BA" w:rsidP="002E3FCC">
            <w:pPr>
              <w:pStyle w:val="TAC"/>
              <w:keepNext w:val="0"/>
              <w:keepLines w:val="0"/>
              <w:widowControl w:val="0"/>
              <w:rPr>
                <w:rFonts w:eastAsia="Calibri"/>
                <w:szCs w:val="22"/>
              </w:rPr>
            </w:pPr>
            <w:r w:rsidRPr="00A974FC">
              <w:rPr>
                <w:rFonts w:eastAsia="Calibri"/>
                <w:szCs w:val="22"/>
              </w:rPr>
              <w:t>-</w:t>
            </w:r>
          </w:p>
        </w:tc>
        <w:tc>
          <w:tcPr>
            <w:tcW w:w="2977" w:type="dxa"/>
            <w:tcBorders>
              <w:top w:val="single" w:sz="4" w:space="0" w:color="auto"/>
              <w:left w:val="single" w:sz="4" w:space="0" w:color="auto"/>
              <w:bottom w:val="single" w:sz="4" w:space="0" w:color="auto"/>
              <w:right w:val="single" w:sz="4" w:space="0" w:color="auto"/>
            </w:tcBorders>
          </w:tcPr>
          <w:p w14:paraId="12FBC0E0" w14:textId="77777777" w:rsidR="000C70BA" w:rsidRPr="00A974FC" w:rsidRDefault="000C70BA" w:rsidP="002E3FCC">
            <w:pPr>
              <w:pStyle w:val="TAL"/>
              <w:keepNext w:val="0"/>
              <w:keepLines w:val="0"/>
              <w:widowControl w:val="0"/>
              <w:rPr>
                <w:rFonts w:eastAsia="Calibri"/>
              </w:rPr>
            </w:pPr>
            <w:r w:rsidRPr="00A974FC">
              <w:rPr>
                <w:rFonts w:eastAsia="Calibri"/>
              </w:rPr>
              <w:t>-</w:t>
            </w:r>
          </w:p>
        </w:tc>
        <w:tc>
          <w:tcPr>
            <w:tcW w:w="565" w:type="dxa"/>
            <w:tcBorders>
              <w:top w:val="single" w:sz="4" w:space="0" w:color="auto"/>
              <w:left w:val="single" w:sz="4" w:space="0" w:color="auto"/>
              <w:bottom w:val="single" w:sz="4" w:space="0" w:color="auto"/>
              <w:right w:val="single" w:sz="4" w:space="0" w:color="auto"/>
            </w:tcBorders>
          </w:tcPr>
          <w:p w14:paraId="5F231F00" w14:textId="77777777" w:rsidR="000C70BA" w:rsidRPr="00A974FC" w:rsidRDefault="000C70BA" w:rsidP="002E3FCC">
            <w:pPr>
              <w:pStyle w:val="TAC"/>
              <w:keepNext w:val="0"/>
              <w:keepLines w:val="0"/>
              <w:widowControl w:val="0"/>
              <w:rPr>
                <w:strike/>
              </w:rPr>
            </w:pPr>
            <w:r w:rsidRPr="00A974FC">
              <w:t>2</w:t>
            </w:r>
          </w:p>
        </w:tc>
        <w:tc>
          <w:tcPr>
            <w:tcW w:w="850" w:type="dxa"/>
            <w:tcBorders>
              <w:top w:val="single" w:sz="4" w:space="0" w:color="auto"/>
              <w:left w:val="single" w:sz="4" w:space="0" w:color="auto"/>
              <w:bottom w:val="single" w:sz="4" w:space="0" w:color="auto"/>
              <w:right w:val="single" w:sz="4" w:space="0" w:color="auto"/>
            </w:tcBorders>
          </w:tcPr>
          <w:p w14:paraId="616923BB" w14:textId="77777777" w:rsidR="000C70BA" w:rsidRPr="00A974FC" w:rsidRDefault="000C70BA" w:rsidP="002E3FCC">
            <w:pPr>
              <w:pStyle w:val="TAC"/>
              <w:keepNext w:val="0"/>
              <w:keepLines w:val="0"/>
              <w:widowControl w:val="0"/>
              <w:rPr>
                <w:rFonts w:cs="Arial"/>
                <w:szCs w:val="18"/>
              </w:rPr>
            </w:pPr>
            <w:r w:rsidRPr="00A974FC">
              <w:t>P</w:t>
            </w:r>
          </w:p>
        </w:tc>
      </w:tr>
      <w:tr w:rsidR="000C70BA" w:rsidRPr="00A974FC" w14:paraId="64649674"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45DFAA0" w14:textId="77777777" w:rsidR="000C70BA" w:rsidRPr="00A974FC" w:rsidRDefault="000C70BA" w:rsidP="002E3FCC">
            <w:pPr>
              <w:pStyle w:val="TAN"/>
            </w:pPr>
            <w:r w:rsidRPr="00A974FC">
              <w:t>NOTE 1: This action is expected to be done via a suitable implementation dependent MMI.</w:t>
            </w:r>
          </w:p>
        </w:tc>
      </w:tr>
    </w:tbl>
    <w:p w14:paraId="01ECC12D" w14:textId="77777777" w:rsidR="000C70BA" w:rsidRPr="00A974FC" w:rsidRDefault="000C70BA" w:rsidP="000C70BA"/>
    <w:p w14:paraId="72BB9770" w14:textId="77777777" w:rsidR="000C70BA" w:rsidRPr="00A974FC" w:rsidRDefault="000C70BA" w:rsidP="000C70BA">
      <w:pPr>
        <w:pStyle w:val="H6"/>
      </w:pPr>
      <w:r w:rsidRPr="00A974FC">
        <w:t>6.7.4.3.3</w:t>
      </w:r>
      <w:r w:rsidRPr="00A974FC">
        <w:tab/>
        <w:t>Specific message contents</w:t>
      </w:r>
    </w:p>
    <w:p w14:paraId="21AD9775" w14:textId="3080D120" w:rsidR="000C70BA" w:rsidRPr="00A974FC" w:rsidRDefault="000C70BA" w:rsidP="000C70BA">
      <w:pPr>
        <w:pStyle w:val="TH"/>
      </w:pPr>
      <w:r w:rsidRPr="00A974FC">
        <w:t>Table 6.7.4.3.3-1: SIP INVITE from the SS (Step 1, Table 6.7.4.3.2-1;</w:t>
      </w:r>
      <w:r w:rsidRPr="00A974FC">
        <w:br/>
        <w:t xml:space="preserve">Step 2,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360F5D5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B981FF9" w14:textId="291B6315" w:rsidR="000C70BA" w:rsidRPr="00A974FC" w:rsidRDefault="000C70BA" w:rsidP="002E3FCC">
            <w:pPr>
              <w:pStyle w:val="TAL"/>
            </w:pPr>
            <w:r w:rsidRPr="00A974FC">
              <w:t xml:space="preserve">Derivation Path: TS </w:t>
            </w:r>
            <w:r w:rsidR="00960759">
              <w:t>37.579</w:t>
            </w:r>
            <w:r w:rsidRPr="00A974FC">
              <w:t>-1 [2], Table 5.5.2.5.2-1, condition PRIVATE-CALL</w:t>
            </w:r>
          </w:p>
        </w:tc>
      </w:tr>
      <w:tr w:rsidR="000C70BA" w:rsidRPr="00A974FC" w14:paraId="5AA0FDA8"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067C89D5"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72C05ED5"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90302E5"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392EC3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167D292A" w14:textId="77777777" w:rsidR="000C70BA" w:rsidRPr="00A974FC" w:rsidRDefault="000C70BA" w:rsidP="002E3FCC">
            <w:pPr>
              <w:pStyle w:val="TAH"/>
            </w:pPr>
            <w:r w:rsidRPr="00A974FC">
              <w:t>Condition</w:t>
            </w:r>
          </w:p>
        </w:tc>
      </w:tr>
      <w:tr w:rsidR="000C70BA" w:rsidRPr="00A974FC" w14:paraId="3C960B40"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D300838" w14:textId="77777777" w:rsidR="000C70BA" w:rsidRPr="00A974FC" w:rsidRDefault="000C70BA" w:rsidP="002E3FCC">
            <w:pPr>
              <w:pStyle w:val="TAL"/>
              <w:rPr>
                <w:b/>
                <w:bCs/>
              </w:rPr>
            </w:pPr>
            <w:r w:rsidRPr="00A974FC">
              <w:rPr>
                <w:b/>
              </w:rPr>
              <w:t>Answer-Mode</w:t>
            </w:r>
          </w:p>
        </w:tc>
        <w:tc>
          <w:tcPr>
            <w:tcW w:w="1823" w:type="dxa"/>
            <w:tcBorders>
              <w:top w:val="single" w:sz="4" w:space="0" w:color="auto"/>
              <w:left w:val="single" w:sz="4" w:space="0" w:color="auto"/>
              <w:bottom w:val="single" w:sz="4" w:space="0" w:color="auto"/>
              <w:right w:val="single" w:sz="4" w:space="0" w:color="auto"/>
            </w:tcBorders>
            <w:hideMark/>
          </w:tcPr>
          <w:p w14:paraId="66B845A7" w14:textId="77777777" w:rsidR="000C70BA" w:rsidRPr="00A974FC" w:rsidRDefault="000C70BA" w:rsidP="002E3FCC">
            <w:pPr>
              <w:pStyle w:val="TAL"/>
            </w:pPr>
            <w:r w:rsidRPr="00A974FC">
              <w:rPr>
                <w:bCs/>
              </w:rPr>
              <w:t>not present</w:t>
            </w:r>
          </w:p>
        </w:tc>
        <w:tc>
          <w:tcPr>
            <w:tcW w:w="2188" w:type="dxa"/>
            <w:tcBorders>
              <w:top w:val="single" w:sz="4" w:space="0" w:color="auto"/>
              <w:left w:val="single" w:sz="4" w:space="0" w:color="auto"/>
              <w:bottom w:val="single" w:sz="4" w:space="0" w:color="auto"/>
              <w:right w:val="single" w:sz="4" w:space="0" w:color="auto"/>
            </w:tcBorders>
          </w:tcPr>
          <w:p w14:paraId="4654F481"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434D4B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9D1B192" w14:textId="77777777" w:rsidR="000C70BA" w:rsidRPr="00A974FC" w:rsidRDefault="000C70BA" w:rsidP="002E3FCC">
            <w:pPr>
              <w:pStyle w:val="TAL"/>
            </w:pPr>
          </w:p>
        </w:tc>
      </w:tr>
      <w:tr w:rsidR="000C70BA" w:rsidRPr="00A974FC" w14:paraId="036B642C"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633A6E97" w14:textId="77777777" w:rsidR="000C70BA" w:rsidRPr="00A974FC" w:rsidRDefault="000C70BA" w:rsidP="002E3FCC">
            <w:pPr>
              <w:pStyle w:val="TAL"/>
              <w:rPr>
                <w:b/>
                <w:bCs/>
              </w:rPr>
            </w:pPr>
            <w:r w:rsidRPr="00A974FC">
              <w:rPr>
                <w:b/>
                <w:bCs/>
              </w:rPr>
              <w:t>Priv-Answer-Mode</w:t>
            </w:r>
          </w:p>
        </w:tc>
        <w:tc>
          <w:tcPr>
            <w:tcW w:w="1823" w:type="dxa"/>
            <w:tcBorders>
              <w:top w:val="single" w:sz="4" w:space="0" w:color="auto"/>
              <w:left w:val="single" w:sz="4" w:space="0" w:color="auto"/>
              <w:bottom w:val="single" w:sz="4" w:space="0" w:color="auto"/>
              <w:right w:val="single" w:sz="4" w:space="0" w:color="auto"/>
            </w:tcBorders>
          </w:tcPr>
          <w:p w14:paraId="53B1769D"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5A20441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22E21FF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F23F18" w14:textId="77777777" w:rsidR="000C70BA" w:rsidRPr="00A974FC" w:rsidRDefault="000C70BA" w:rsidP="002E3FCC">
            <w:pPr>
              <w:pStyle w:val="TAL"/>
            </w:pPr>
          </w:p>
        </w:tc>
      </w:tr>
      <w:tr w:rsidR="000C70BA" w:rsidRPr="00A974FC" w14:paraId="5EF1B112"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9EEA767" w14:textId="77777777" w:rsidR="000C70BA" w:rsidRPr="00A974FC" w:rsidRDefault="000C70BA" w:rsidP="002E3FCC">
            <w:pPr>
              <w:pStyle w:val="TAL"/>
              <w:rPr>
                <w:b/>
                <w:bCs/>
              </w:rPr>
            </w:pPr>
            <w:r w:rsidRPr="00A974FC">
              <w:rPr>
                <w:bCs/>
              </w:rPr>
              <w:t xml:space="preserve">  answer-mode-value</w:t>
            </w:r>
          </w:p>
        </w:tc>
        <w:tc>
          <w:tcPr>
            <w:tcW w:w="1823" w:type="dxa"/>
            <w:tcBorders>
              <w:top w:val="single" w:sz="4" w:space="0" w:color="auto"/>
              <w:left w:val="single" w:sz="4" w:space="0" w:color="auto"/>
              <w:bottom w:val="single" w:sz="4" w:space="0" w:color="auto"/>
              <w:right w:val="single" w:sz="4" w:space="0" w:color="auto"/>
            </w:tcBorders>
            <w:hideMark/>
          </w:tcPr>
          <w:p w14:paraId="6398F5D4" w14:textId="77777777" w:rsidR="000C70BA" w:rsidRPr="00A974FC" w:rsidRDefault="000C70BA" w:rsidP="002E3FCC">
            <w:pPr>
              <w:pStyle w:val="TAL"/>
            </w:pPr>
            <w:r w:rsidRPr="00A974FC">
              <w:rPr>
                <w:iCs/>
              </w:rPr>
              <w:t>"Auto"</w:t>
            </w:r>
          </w:p>
        </w:tc>
        <w:tc>
          <w:tcPr>
            <w:tcW w:w="2188" w:type="dxa"/>
            <w:tcBorders>
              <w:top w:val="single" w:sz="4" w:space="0" w:color="auto"/>
              <w:left w:val="single" w:sz="4" w:space="0" w:color="auto"/>
              <w:bottom w:val="single" w:sz="4" w:space="0" w:color="auto"/>
              <w:right w:val="single" w:sz="4" w:space="0" w:color="auto"/>
            </w:tcBorders>
          </w:tcPr>
          <w:p w14:paraId="7E1BB6EE"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845BE6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6A6254B" w14:textId="77777777" w:rsidR="000C70BA" w:rsidRPr="00A974FC" w:rsidRDefault="000C70BA" w:rsidP="002E3FCC">
            <w:pPr>
              <w:pStyle w:val="TAL"/>
            </w:pPr>
          </w:p>
        </w:tc>
      </w:tr>
      <w:tr w:rsidR="000C70BA" w:rsidRPr="00A974FC" w14:paraId="002AACD9"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7922DF12" w14:textId="77777777" w:rsidR="000C70BA" w:rsidRPr="00A974FC" w:rsidRDefault="000C70BA" w:rsidP="002E3FCC">
            <w:pPr>
              <w:pStyle w:val="TAL"/>
              <w:rPr>
                <w:b/>
                <w:bCs/>
              </w:rPr>
            </w:pPr>
            <w:r w:rsidRPr="00A974FC">
              <w:rPr>
                <w:bCs/>
              </w:rPr>
              <w:t xml:space="preserve">  answer-mode-param</w:t>
            </w:r>
          </w:p>
        </w:tc>
        <w:tc>
          <w:tcPr>
            <w:tcW w:w="1823" w:type="dxa"/>
            <w:tcBorders>
              <w:top w:val="single" w:sz="4" w:space="0" w:color="auto"/>
              <w:left w:val="single" w:sz="4" w:space="0" w:color="auto"/>
              <w:bottom w:val="single" w:sz="4" w:space="0" w:color="auto"/>
              <w:right w:val="single" w:sz="4" w:space="0" w:color="auto"/>
            </w:tcBorders>
            <w:hideMark/>
          </w:tcPr>
          <w:p w14:paraId="49D4A615" w14:textId="77777777" w:rsidR="000C70BA" w:rsidRPr="00A974FC" w:rsidRDefault="000C70BA" w:rsidP="002E3FCC">
            <w:pPr>
              <w:pStyle w:val="TAL"/>
            </w:pPr>
            <w:r w:rsidRPr="00A974FC">
              <w:rPr>
                <w:iCs/>
              </w:rPr>
              <w:t>“</w:t>
            </w:r>
            <w:r w:rsidRPr="00A974FC">
              <w:rPr>
                <w:bCs/>
              </w:rPr>
              <w:t>require”</w:t>
            </w:r>
          </w:p>
        </w:tc>
        <w:tc>
          <w:tcPr>
            <w:tcW w:w="2188" w:type="dxa"/>
            <w:tcBorders>
              <w:top w:val="single" w:sz="4" w:space="0" w:color="auto"/>
              <w:left w:val="single" w:sz="4" w:space="0" w:color="auto"/>
              <w:bottom w:val="single" w:sz="4" w:space="0" w:color="auto"/>
              <w:right w:val="single" w:sz="4" w:space="0" w:color="auto"/>
            </w:tcBorders>
          </w:tcPr>
          <w:p w14:paraId="7DF446DF"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1F4FD1A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42A91DD" w14:textId="77777777" w:rsidR="000C70BA" w:rsidRPr="00A974FC" w:rsidRDefault="000C70BA" w:rsidP="002E3FCC">
            <w:pPr>
              <w:pStyle w:val="TAL"/>
            </w:pPr>
          </w:p>
        </w:tc>
      </w:tr>
      <w:tr w:rsidR="000C70BA" w:rsidRPr="00A974FC" w14:paraId="721D0C5E"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0035A0FB" w14:textId="77777777" w:rsidR="000C70BA" w:rsidRPr="00A974FC" w:rsidRDefault="000C70BA" w:rsidP="002E3FCC">
            <w:pPr>
              <w:pStyle w:val="TAL"/>
              <w:rPr>
                <w:b/>
                <w:bCs/>
              </w:rPr>
            </w:pPr>
            <w:r w:rsidRPr="00A974FC">
              <w:rPr>
                <w:b/>
                <w:bCs/>
              </w:rPr>
              <w:t>Feature-Caps</w:t>
            </w:r>
          </w:p>
        </w:tc>
        <w:tc>
          <w:tcPr>
            <w:tcW w:w="1823" w:type="dxa"/>
            <w:tcBorders>
              <w:top w:val="single" w:sz="4" w:space="0" w:color="auto"/>
              <w:left w:val="single" w:sz="4" w:space="0" w:color="auto"/>
              <w:bottom w:val="single" w:sz="4" w:space="0" w:color="auto"/>
              <w:right w:val="single" w:sz="4" w:space="0" w:color="auto"/>
            </w:tcBorders>
          </w:tcPr>
          <w:p w14:paraId="246D6DB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1517C87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C73134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5B66A68" w14:textId="77777777" w:rsidR="000C70BA" w:rsidRPr="00A974FC" w:rsidRDefault="000C70BA" w:rsidP="002E3FCC">
            <w:pPr>
              <w:pStyle w:val="TAL"/>
            </w:pPr>
          </w:p>
        </w:tc>
      </w:tr>
      <w:tr w:rsidR="000C70BA" w:rsidRPr="00A974FC" w14:paraId="17B07311" w14:textId="77777777" w:rsidTr="002E3FCC">
        <w:tc>
          <w:tcPr>
            <w:tcW w:w="2972" w:type="dxa"/>
            <w:tcBorders>
              <w:top w:val="single" w:sz="4" w:space="0" w:color="auto"/>
              <w:left w:val="single" w:sz="4" w:space="0" w:color="auto"/>
              <w:bottom w:val="single" w:sz="4" w:space="0" w:color="auto"/>
              <w:right w:val="single" w:sz="4" w:space="0" w:color="auto"/>
            </w:tcBorders>
            <w:vAlign w:val="center"/>
          </w:tcPr>
          <w:p w14:paraId="5F706443" w14:textId="77777777" w:rsidR="000C70BA" w:rsidRPr="00A974FC" w:rsidRDefault="000C70BA" w:rsidP="002E3FCC">
            <w:pPr>
              <w:pStyle w:val="TAL"/>
              <w:rPr>
                <w:b/>
                <w:bCs/>
              </w:rPr>
            </w:pPr>
            <w:r w:rsidRPr="00A974FC">
              <w:t xml:space="preserve">  fc-value</w:t>
            </w:r>
          </w:p>
        </w:tc>
        <w:tc>
          <w:tcPr>
            <w:tcW w:w="1823" w:type="dxa"/>
            <w:tcBorders>
              <w:top w:val="single" w:sz="4" w:space="0" w:color="auto"/>
              <w:left w:val="single" w:sz="4" w:space="0" w:color="auto"/>
              <w:bottom w:val="single" w:sz="4" w:space="0" w:color="auto"/>
              <w:right w:val="single" w:sz="4" w:space="0" w:color="auto"/>
            </w:tcBorders>
          </w:tcPr>
          <w:p w14:paraId="75C350C1" w14:textId="77777777" w:rsidR="000C70BA" w:rsidRPr="00A974FC" w:rsidRDefault="000C70BA" w:rsidP="002E3FCC">
            <w:pPr>
              <w:pStyle w:val="TAL"/>
            </w:pPr>
            <w:r w:rsidRPr="00A974FC">
              <w:t>"+g.3gpp.mcvideo.ambient-viewing-call-release"</w:t>
            </w:r>
          </w:p>
        </w:tc>
        <w:tc>
          <w:tcPr>
            <w:tcW w:w="2188" w:type="dxa"/>
            <w:tcBorders>
              <w:top w:val="single" w:sz="4" w:space="0" w:color="auto"/>
              <w:left w:val="single" w:sz="4" w:space="0" w:color="auto"/>
              <w:bottom w:val="single" w:sz="4" w:space="0" w:color="auto"/>
              <w:right w:val="single" w:sz="4" w:space="0" w:color="auto"/>
            </w:tcBorders>
          </w:tcPr>
          <w:p w14:paraId="60FDE3F6"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071F4B48" w14:textId="77777777" w:rsidR="000C70BA" w:rsidRPr="00A974FC" w:rsidRDefault="000C70BA" w:rsidP="002E3FCC">
            <w:pPr>
              <w:pStyle w:val="TAL"/>
            </w:pPr>
            <w:r w:rsidRPr="00A974FC">
              <w:t>TS 24.281 [26] clause 15.4.1</w:t>
            </w:r>
          </w:p>
        </w:tc>
        <w:tc>
          <w:tcPr>
            <w:tcW w:w="1188" w:type="dxa"/>
            <w:tcBorders>
              <w:top w:val="single" w:sz="4" w:space="0" w:color="auto"/>
              <w:left w:val="single" w:sz="4" w:space="0" w:color="auto"/>
              <w:bottom w:val="single" w:sz="4" w:space="0" w:color="auto"/>
              <w:right w:val="single" w:sz="4" w:space="0" w:color="auto"/>
            </w:tcBorders>
            <w:vAlign w:val="bottom"/>
          </w:tcPr>
          <w:p w14:paraId="5697C6BF" w14:textId="77777777" w:rsidR="000C70BA" w:rsidRPr="00A974FC" w:rsidRDefault="000C70BA" w:rsidP="002E3FCC">
            <w:pPr>
              <w:pStyle w:val="TAL"/>
            </w:pPr>
          </w:p>
        </w:tc>
      </w:tr>
      <w:tr w:rsidR="000C70BA" w:rsidRPr="00A974FC" w14:paraId="1FDFB54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73B194E" w14:textId="77777777" w:rsidR="000C70BA" w:rsidRPr="00A974FC" w:rsidRDefault="000C70BA" w:rsidP="002E3FCC">
            <w:pPr>
              <w:pStyle w:val="TAL"/>
              <w:rPr>
                <w:b/>
                <w:bCs/>
              </w:rPr>
            </w:pPr>
            <w:r w:rsidRPr="00A974FC">
              <w:rPr>
                <w:b/>
                <w:bCs/>
              </w:rPr>
              <w:t>Message-body</w:t>
            </w:r>
          </w:p>
        </w:tc>
        <w:tc>
          <w:tcPr>
            <w:tcW w:w="1823" w:type="dxa"/>
            <w:tcBorders>
              <w:top w:val="single" w:sz="4" w:space="0" w:color="auto"/>
              <w:left w:val="single" w:sz="4" w:space="0" w:color="auto"/>
              <w:bottom w:val="single" w:sz="4" w:space="0" w:color="auto"/>
              <w:right w:val="single" w:sz="4" w:space="0" w:color="auto"/>
            </w:tcBorders>
          </w:tcPr>
          <w:p w14:paraId="6146C623"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732C0FC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C65D75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A0368FE" w14:textId="77777777" w:rsidR="000C70BA" w:rsidRPr="00A974FC" w:rsidRDefault="000C70BA" w:rsidP="002E3FCC">
            <w:pPr>
              <w:pStyle w:val="TAL"/>
            </w:pPr>
          </w:p>
        </w:tc>
      </w:tr>
      <w:tr w:rsidR="000C70BA" w:rsidRPr="00A974FC" w14:paraId="5FDE636F"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64398EC6"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0F272E0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6D1E86AE" w14:textId="77777777" w:rsidR="000C70BA" w:rsidRPr="00A974FC" w:rsidRDefault="000C70BA" w:rsidP="002E3FCC">
            <w:pPr>
              <w:pStyle w:val="TAL"/>
              <w:rPr>
                <w:b/>
                <w:bCs/>
              </w:rPr>
            </w:pPr>
            <w:r w:rsidRPr="00A974FC">
              <w:rPr>
                <w:b/>
                <w:bCs/>
              </w:rPr>
              <w:t>SDP message</w:t>
            </w:r>
          </w:p>
        </w:tc>
        <w:tc>
          <w:tcPr>
            <w:tcW w:w="1459" w:type="dxa"/>
            <w:tcBorders>
              <w:top w:val="single" w:sz="4" w:space="0" w:color="auto"/>
              <w:left w:val="single" w:sz="4" w:space="0" w:color="auto"/>
              <w:bottom w:val="single" w:sz="4" w:space="0" w:color="auto"/>
              <w:right w:val="single" w:sz="4" w:space="0" w:color="auto"/>
            </w:tcBorders>
          </w:tcPr>
          <w:p w14:paraId="4721B8DF"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3BE1FFF" w14:textId="77777777" w:rsidR="000C70BA" w:rsidRPr="00A974FC" w:rsidRDefault="000C70BA" w:rsidP="002E3FCC">
            <w:pPr>
              <w:pStyle w:val="TAL"/>
            </w:pPr>
          </w:p>
        </w:tc>
      </w:tr>
      <w:tr w:rsidR="000C70BA" w:rsidRPr="00A974FC" w14:paraId="319AD08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71998571"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29A14460" w14:textId="77777777" w:rsidR="000C70BA" w:rsidRPr="00A974FC" w:rsidRDefault="000C70BA" w:rsidP="002E3FCC">
            <w:pPr>
              <w:pStyle w:val="TAL"/>
            </w:pPr>
            <w:r w:rsidRPr="00A974FC">
              <w:t>SDP as described in Table 6.7.4.3.3-2</w:t>
            </w:r>
          </w:p>
        </w:tc>
        <w:tc>
          <w:tcPr>
            <w:tcW w:w="2188" w:type="dxa"/>
            <w:tcBorders>
              <w:top w:val="single" w:sz="4" w:space="0" w:color="auto"/>
              <w:left w:val="single" w:sz="4" w:space="0" w:color="auto"/>
              <w:bottom w:val="single" w:sz="4" w:space="0" w:color="auto"/>
              <w:right w:val="single" w:sz="4" w:space="0" w:color="auto"/>
            </w:tcBorders>
          </w:tcPr>
          <w:p w14:paraId="2AC8E853"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78857CA2"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40B53CE" w14:textId="77777777" w:rsidR="000C70BA" w:rsidRPr="00A974FC" w:rsidRDefault="000C70BA" w:rsidP="002E3FCC">
            <w:pPr>
              <w:pStyle w:val="TAL"/>
            </w:pPr>
          </w:p>
        </w:tc>
      </w:tr>
      <w:tr w:rsidR="000C70BA" w:rsidRPr="00A974FC" w14:paraId="4C30D0F0"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B3F1BA5" w14:textId="77777777" w:rsidR="000C70BA" w:rsidRPr="00A974FC" w:rsidRDefault="000C70BA" w:rsidP="002E3FCC">
            <w:pPr>
              <w:pStyle w:val="TAL"/>
            </w:pPr>
            <w:r w:rsidRPr="00A974FC">
              <w:t xml:space="preserve">  MIME body part</w:t>
            </w:r>
          </w:p>
        </w:tc>
        <w:tc>
          <w:tcPr>
            <w:tcW w:w="1823" w:type="dxa"/>
            <w:tcBorders>
              <w:top w:val="single" w:sz="4" w:space="0" w:color="auto"/>
              <w:left w:val="single" w:sz="4" w:space="0" w:color="auto"/>
              <w:bottom w:val="single" w:sz="4" w:space="0" w:color="auto"/>
              <w:right w:val="single" w:sz="4" w:space="0" w:color="auto"/>
            </w:tcBorders>
            <w:vAlign w:val="center"/>
          </w:tcPr>
          <w:p w14:paraId="5F1456CA"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2A527906" w14:textId="77777777" w:rsidR="000C70BA" w:rsidRPr="00A974FC" w:rsidRDefault="000C70BA" w:rsidP="002E3FCC">
            <w:pPr>
              <w:pStyle w:val="TAL"/>
              <w:rPr>
                <w:b/>
                <w:bCs/>
              </w:rPr>
            </w:pPr>
            <w:r w:rsidRPr="00A974FC">
              <w:rPr>
                <w:b/>
                <w:bCs/>
              </w:rPr>
              <w:t>MCVideo-Info</w:t>
            </w:r>
          </w:p>
        </w:tc>
        <w:tc>
          <w:tcPr>
            <w:tcW w:w="1459" w:type="dxa"/>
            <w:tcBorders>
              <w:top w:val="single" w:sz="4" w:space="0" w:color="auto"/>
              <w:left w:val="single" w:sz="4" w:space="0" w:color="auto"/>
              <w:bottom w:val="single" w:sz="4" w:space="0" w:color="auto"/>
              <w:right w:val="single" w:sz="4" w:space="0" w:color="auto"/>
            </w:tcBorders>
          </w:tcPr>
          <w:p w14:paraId="38F99566"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9E54910" w14:textId="77777777" w:rsidR="000C70BA" w:rsidRPr="00A974FC" w:rsidRDefault="000C70BA" w:rsidP="002E3FCC">
            <w:pPr>
              <w:pStyle w:val="TAL"/>
            </w:pPr>
          </w:p>
        </w:tc>
      </w:tr>
      <w:tr w:rsidR="000C70BA" w:rsidRPr="00A974FC" w14:paraId="546EE5C1"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7CC7722" w14:textId="77777777" w:rsidR="000C70BA" w:rsidRPr="00A974FC" w:rsidRDefault="000C70BA" w:rsidP="002E3FCC">
            <w:pPr>
              <w:pStyle w:val="TAL"/>
            </w:pPr>
            <w:r w:rsidRPr="00A974FC">
              <w:t xml:space="preserve">    MIME-part-body</w:t>
            </w:r>
          </w:p>
        </w:tc>
        <w:tc>
          <w:tcPr>
            <w:tcW w:w="1823" w:type="dxa"/>
            <w:tcBorders>
              <w:top w:val="single" w:sz="4" w:space="0" w:color="auto"/>
              <w:left w:val="single" w:sz="4" w:space="0" w:color="auto"/>
              <w:bottom w:val="single" w:sz="4" w:space="0" w:color="auto"/>
              <w:right w:val="single" w:sz="4" w:space="0" w:color="auto"/>
            </w:tcBorders>
            <w:hideMark/>
          </w:tcPr>
          <w:p w14:paraId="4A031510" w14:textId="77777777" w:rsidR="000C70BA" w:rsidRPr="00A974FC" w:rsidRDefault="000C70BA" w:rsidP="002E3FCC">
            <w:pPr>
              <w:pStyle w:val="TAL"/>
            </w:pPr>
            <w:r w:rsidRPr="00A974FC">
              <w:t>MCVideo-Info as described in Table 6.7.4.3.3-3</w:t>
            </w:r>
          </w:p>
        </w:tc>
        <w:tc>
          <w:tcPr>
            <w:tcW w:w="2188" w:type="dxa"/>
            <w:tcBorders>
              <w:top w:val="single" w:sz="4" w:space="0" w:color="auto"/>
              <w:left w:val="single" w:sz="4" w:space="0" w:color="auto"/>
              <w:bottom w:val="single" w:sz="4" w:space="0" w:color="auto"/>
              <w:right w:val="single" w:sz="4" w:space="0" w:color="auto"/>
            </w:tcBorders>
          </w:tcPr>
          <w:p w14:paraId="734BEC1D"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42AE048E"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8F18458" w14:textId="77777777" w:rsidR="000C70BA" w:rsidRPr="00A974FC" w:rsidRDefault="000C70BA" w:rsidP="002E3FCC">
            <w:pPr>
              <w:pStyle w:val="TAL"/>
            </w:pPr>
          </w:p>
        </w:tc>
      </w:tr>
    </w:tbl>
    <w:p w14:paraId="3D710963" w14:textId="77777777" w:rsidR="000C70BA" w:rsidRPr="00A974FC" w:rsidRDefault="000C70BA" w:rsidP="000C70BA"/>
    <w:p w14:paraId="3481E080" w14:textId="77777777" w:rsidR="000C70BA" w:rsidRPr="00A974FC" w:rsidRDefault="000C70BA" w:rsidP="000C70BA">
      <w:pPr>
        <w:pStyle w:val="TH"/>
      </w:pPr>
      <w:r w:rsidRPr="00A974FC">
        <w:t>Table 6.7.4.3.3-2: SDP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70C1C03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58E578D" w14:textId="29778141" w:rsidR="000C70BA" w:rsidRPr="00A974FC" w:rsidRDefault="000C70BA" w:rsidP="002E3FCC">
            <w:pPr>
              <w:pStyle w:val="TAL"/>
            </w:pPr>
            <w:r w:rsidRPr="00A974FC">
              <w:t xml:space="preserve">Derivation Path: TS </w:t>
            </w:r>
            <w:r w:rsidR="00960759">
              <w:t>37.579</w:t>
            </w:r>
            <w:r w:rsidRPr="00A974FC">
              <w:t>-1 [2], Table 5.5.3.1.2-2, condition PRIVATE-CALL, INITIAL_SDP_OFFER</w:t>
            </w:r>
          </w:p>
        </w:tc>
      </w:tr>
      <w:tr w:rsidR="000C70BA" w:rsidRPr="00A974FC" w14:paraId="7507A3F2" w14:textId="77777777" w:rsidTr="002E3FCC">
        <w:trPr>
          <w:tblHeader/>
        </w:trPr>
        <w:tc>
          <w:tcPr>
            <w:tcW w:w="2972" w:type="dxa"/>
            <w:tcBorders>
              <w:top w:val="single" w:sz="4" w:space="0" w:color="auto"/>
              <w:left w:val="single" w:sz="4" w:space="0" w:color="auto"/>
              <w:bottom w:val="single" w:sz="4" w:space="0" w:color="auto"/>
              <w:right w:val="single" w:sz="4" w:space="0" w:color="auto"/>
            </w:tcBorders>
            <w:hideMark/>
          </w:tcPr>
          <w:p w14:paraId="53F90CD3" w14:textId="77777777" w:rsidR="000C70BA" w:rsidRPr="00A974FC" w:rsidRDefault="000C70BA" w:rsidP="002E3FCC">
            <w:pPr>
              <w:pStyle w:val="TAH"/>
            </w:pPr>
            <w:r w:rsidRPr="00A974FC">
              <w:t>Information Element</w:t>
            </w:r>
          </w:p>
        </w:tc>
        <w:tc>
          <w:tcPr>
            <w:tcW w:w="1823" w:type="dxa"/>
            <w:tcBorders>
              <w:top w:val="single" w:sz="4" w:space="0" w:color="auto"/>
              <w:left w:val="single" w:sz="4" w:space="0" w:color="auto"/>
              <w:bottom w:val="single" w:sz="4" w:space="0" w:color="auto"/>
              <w:right w:val="single" w:sz="4" w:space="0" w:color="auto"/>
            </w:tcBorders>
            <w:hideMark/>
          </w:tcPr>
          <w:p w14:paraId="146DCFB3" w14:textId="77777777" w:rsidR="000C70BA" w:rsidRPr="00A974FC" w:rsidRDefault="000C70BA" w:rsidP="002E3FCC">
            <w:pPr>
              <w:pStyle w:val="TAH"/>
            </w:pPr>
            <w:r w:rsidRPr="00A974FC">
              <w:t>Value/remark</w:t>
            </w:r>
          </w:p>
        </w:tc>
        <w:tc>
          <w:tcPr>
            <w:tcW w:w="2188" w:type="dxa"/>
            <w:tcBorders>
              <w:top w:val="single" w:sz="4" w:space="0" w:color="auto"/>
              <w:left w:val="single" w:sz="4" w:space="0" w:color="auto"/>
              <w:bottom w:val="single" w:sz="4" w:space="0" w:color="auto"/>
              <w:right w:val="single" w:sz="4" w:space="0" w:color="auto"/>
            </w:tcBorders>
            <w:hideMark/>
          </w:tcPr>
          <w:p w14:paraId="53C5BFB9" w14:textId="77777777" w:rsidR="000C70BA" w:rsidRPr="00A974FC" w:rsidRDefault="000C70BA" w:rsidP="002E3FCC">
            <w:pPr>
              <w:pStyle w:val="TAH"/>
            </w:pPr>
            <w:r w:rsidRPr="00A974FC">
              <w:t>Comment</w:t>
            </w:r>
          </w:p>
        </w:tc>
        <w:tc>
          <w:tcPr>
            <w:tcW w:w="1459" w:type="dxa"/>
            <w:tcBorders>
              <w:top w:val="single" w:sz="4" w:space="0" w:color="auto"/>
              <w:left w:val="single" w:sz="4" w:space="0" w:color="auto"/>
              <w:bottom w:val="single" w:sz="4" w:space="0" w:color="auto"/>
              <w:right w:val="single" w:sz="4" w:space="0" w:color="auto"/>
            </w:tcBorders>
            <w:hideMark/>
          </w:tcPr>
          <w:p w14:paraId="6458F0CD"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431AC516" w14:textId="77777777" w:rsidR="000C70BA" w:rsidRPr="00A974FC" w:rsidRDefault="000C70BA" w:rsidP="002E3FCC">
            <w:pPr>
              <w:pStyle w:val="TAH"/>
            </w:pPr>
            <w:r w:rsidRPr="00A974FC">
              <w:t>Condition</w:t>
            </w:r>
          </w:p>
        </w:tc>
      </w:tr>
      <w:tr w:rsidR="000C70BA" w:rsidRPr="00A974FC" w14:paraId="582B4EA4" w14:textId="77777777" w:rsidTr="002E3FCC">
        <w:tc>
          <w:tcPr>
            <w:tcW w:w="2972" w:type="dxa"/>
            <w:tcBorders>
              <w:top w:val="single" w:sz="4" w:space="0" w:color="auto"/>
              <w:left w:val="single" w:sz="4" w:space="0" w:color="auto"/>
              <w:bottom w:val="single" w:sz="4" w:space="0" w:color="auto"/>
              <w:right w:val="single" w:sz="4" w:space="0" w:color="auto"/>
            </w:tcBorders>
            <w:hideMark/>
          </w:tcPr>
          <w:p w14:paraId="41297BA4" w14:textId="77777777" w:rsidR="000C70BA" w:rsidRPr="00A974FC" w:rsidRDefault="000C70BA" w:rsidP="002E3FCC">
            <w:pPr>
              <w:pStyle w:val="TAL"/>
            </w:pPr>
            <w:r w:rsidRPr="00A974FC">
              <w:rPr>
                <w:b/>
                <w:bCs/>
              </w:rPr>
              <w:t>Media description[2]</w:t>
            </w:r>
          </w:p>
        </w:tc>
        <w:tc>
          <w:tcPr>
            <w:tcW w:w="1823" w:type="dxa"/>
            <w:tcBorders>
              <w:top w:val="single" w:sz="4" w:space="0" w:color="auto"/>
              <w:left w:val="single" w:sz="4" w:space="0" w:color="auto"/>
              <w:bottom w:val="single" w:sz="4" w:space="0" w:color="auto"/>
              <w:right w:val="single" w:sz="4" w:space="0" w:color="auto"/>
            </w:tcBorders>
          </w:tcPr>
          <w:p w14:paraId="6F791ED0"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4A00268" w14:textId="77777777" w:rsidR="000C70BA" w:rsidRPr="00A974FC" w:rsidRDefault="000C70BA" w:rsidP="002E3FCC">
            <w:pPr>
              <w:pStyle w:val="TAL"/>
            </w:pPr>
            <w:r w:rsidRPr="00A974FC">
              <w:rPr>
                <w:b/>
                <w:bCs/>
              </w:rPr>
              <w:t>Media description for video</w:t>
            </w:r>
          </w:p>
        </w:tc>
        <w:tc>
          <w:tcPr>
            <w:tcW w:w="1459" w:type="dxa"/>
            <w:tcBorders>
              <w:top w:val="single" w:sz="4" w:space="0" w:color="auto"/>
              <w:left w:val="single" w:sz="4" w:space="0" w:color="auto"/>
              <w:bottom w:val="single" w:sz="4" w:space="0" w:color="auto"/>
              <w:right w:val="single" w:sz="4" w:space="0" w:color="auto"/>
            </w:tcBorders>
          </w:tcPr>
          <w:p w14:paraId="59891889"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7B7F27EB" w14:textId="77777777" w:rsidR="000C70BA" w:rsidRPr="00A974FC" w:rsidRDefault="000C70BA" w:rsidP="002E3FCC">
            <w:pPr>
              <w:pStyle w:val="TAL"/>
            </w:pPr>
          </w:p>
        </w:tc>
      </w:tr>
      <w:tr w:rsidR="000C70BA" w:rsidRPr="00A974FC" w14:paraId="4D82035A"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1074D58E" w14:textId="77777777" w:rsidR="000C70BA" w:rsidRPr="00A974FC" w:rsidRDefault="000C70BA" w:rsidP="002E3FCC">
            <w:pPr>
              <w:pStyle w:val="TAL"/>
            </w:pPr>
            <w:r w:rsidRPr="00A974FC">
              <w:rPr>
                <w:b/>
              </w:rPr>
              <w:t xml:space="preserve">  media attribute</w:t>
            </w:r>
          </w:p>
        </w:tc>
        <w:tc>
          <w:tcPr>
            <w:tcW w:w="1823" w:type="dxa"/>
            <w:tcBorders>
              <w:top w:val="single" w:sz="4" w:space="0" w:color="auto"/>
              <w:left w:val="single" w:sz="4" w:space="0" w:color="auto"/>
              <w:bottom w:val="single" w:sz="4" w:space="0" w:color="auto"/>
              <w:right w:val="single" w:sz="4" w:space="0" w:color="auto"/>
            </w:tcBorders>
            <w:vAlign w:val="center"/>
          </w:tcPr>
          <w:p w14:paraId="6D31523E"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hideMark/>
          </w:tcPr>
          <w:p w14:paraId="182D146E" w14:textId="77777777" w:rsidR="000C70BA" w:rsidRPr="00A974FC" w:rsidRDefault="000C70BA" w:rsidP="002E3FCC">
            <w:pPr>
              <w:pStyle w:val="TAL"/>
            </w:pPr>
            <w:r w:rsidRPr="00A974FC">
              <w:t>a=line</w:t>
            </w:r>
          </w:p>
          <w:p w14:paraId="147575D6" w14:textId="77777777" w:rsidR="000C70BA" w:rsidRPr="00A974FC" w:rsidRDefault="000C70BA" w:rsidP="002E3FCC">
            <w:pPr>
              <w:pStyle w:val="TAL"/>
            </w:pPr>
            <w:r w:rsidRPr="00A974FC">
              <w:t>attribute=sendonly</w:t>
            </w:r>
          </w:p>
        </w:tc>
        <w:tc>
          <w:tcPr>
            <w:tcW w:w="1459" w:type="dxa"/>
            <w:tcBorders>
              <w:top w:val="single" w:sz="4" w:space="0" w:color="auto"/>
              <w:left w:val="single" w:sz="4" w:space="0" w:color="auto"/>
              <w:bottom w:val="single" w:sz="4" w:space="0" w:color="auto"/>
              <w:right w:val="single" w:sz="4" w:space="0" w:color="auto"/>
            </w:tcBorders>
          </w:tcPr>
          <w:p w14:paraId="79365D3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35A31C50" w14:textId="77777777" w:rsidR="000C70BA" w:rsidRPr="00A974FC" w:rsidRDefault="000C70BA" w:rsidP="002E3FCC">
            <w:pPr>
              <w:pStyle w:val="TAL"/>
            </w:pPr>
          </w:p>
        </w:tc>
      </w:tr>
      <w:tr w:rsidR="000C70BA" w:rsidRPr="00A974FC" w14:paraId="34ED5583" w14:textId="77777777" w:rsidTr="002E3FCC">
        <w:tc>
          <w:tcPr>
            <w:tcW w:w="2972" w:type="dxa"/>
            <w:tcBorders>
              <w:top w:val="single" w:sz="4" w:space="0" w:color="auto"/>
              <w:left w:val="single" w:sz="4" w:space="0" w:color="auto"/>
              <w:bottom w:val="single" w:sz="4" w:space="0" w:color="auto"/>
              <w:right w:val="single" w:sz="4" w:space="0" w:color="auto"/>
            </w:tcBorders>
            <w:vAlign w:val="center"/>
            <w:hideMark/>
          </w:tcPr>
          <w:p w14:paraId="0FC768D1" w14:textId="77777777" w:rsidR="000C70BA" w:rsidRPr="00A974FC" w:rsidRDefault="000C70BA" w:rsidP="002E3FCC">
            <w:pPr>
              <w:pStyle w:val="TAL"/>
            </w:pPr>
            <w:r w:rsidRPr="00A974FC">
              <w:t xml:space="preserve">    sendonly</w:t>
            </w:r>
          </w:p>
        </w:tc>
        <w:tc>
          <w:tcPr>
            <w:tcW w:w="1823" w:type="dxa"/>
            <w:tcBorders>
              <w:top w:val="single" w:sz="4" w:space="0" w:color="auto"/>
              <w:left w:val="single" w:sz="4" w:space="0" w:color="auto"/>
              <w:bottom w:val="single" w:sz="4" w:space="0" w:color="auto"/>
              <w:right w:val="single" w:sz="4" w:space="0" w:color="auto"/>
            </w:tcBorders>
            <w:vAlign w:val="center"/>
          </w:tcPr>
          <w:p w14:paraId="700CDA96" w14:textId="77777777" w:rsidR="000C70BA" w:rsidRPr="00A974FC" w:rsidRDefault="000C70BA" w:rsidP="002E3FCC">
            <w:pPr>
              <w:pStyle w:val="TAL"/>
            </w:pPr>
          </w:p>
        </w:tc>
        <w:tc>
          <w:tcPr>
            <w:tcW w:w="2188" w:type="dxa"/>
            <w:tcBorders>
              <w:top w:val="single" w:sz="4" w:space="0" w:color="auto"/>
              <w:left w:val="single" w:sz="4" w:space="0" w:color="auto"/>
              <w:bottom w:val="single" w:sz="4" w:space="0" w:color="auto"/>
              <w:right w:val="single" w:sz="4" w:space="0" w:color="auto"/>
            </w:tcBorders>
          </w:tcPr>
          <w:p w14:paraId="382AA354" w14:textId="77777777" w:rsidR="000C70BA" w:rsidRPr="00A974FC" w:rsidRDefault="000C70BA" w:rsidP="002E3FCC">
            <w:pPr>
              <w:pStyle w:val="TAL"/>
            </w:pPr>
          </w:p>
        </w:tc>
        <w:tc>
          <w:tcPr>
            <w:tcW w:w="1459" w:type="dxa"/>
            <w:tcBorders>
              <w:top w:val="single" w:sz="4" w:space="0" w:color="auto"/>
              <w:left w:val="single" w:sz="4" w:space="0" w:color="auto"/>
              <w:bottom w:val="single" w:sz="4" w:space="0" w:color="auto"/>
              <w:right w:val="single" w:sz="4" w:space="0" w:color="auto"/>
            </w:tcBorders>
          </w:tcPr>
          <w:p w14:paraId="56C8AAA7"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B479A0A" w14:textId="77777777" w:rsidR="000C70BA" w:rsidRPr="00A974FC" w:rsidRDefault="000C70BA" w:rsidP="002E3FCC">
            <w:pPr>
              <w:pStyle w:val="TAL"/>
            </w:pPr>
          </w:p>
        </w:tc>
      </w:tr>
    </w:tbl>
    <w:p w14:paraId="0FF66161" w14:textId="77777777" w:rsidR="000C70BA" w:rsidRPr="00A974FC" w:rsidRDefault="000C70BA" w:rsidP="000C70BA"/>
    <w:p w14:paraId="7A027118" w14:textId="77777777" w:rsidR="000C70BA" w:rsidRPr="00A974FC" w:rsidRDefault="000C70BA" w:rsidP="000C70BA">
      <w:pPr>
        <w:pStyle w:val="TH"/>
      </w:pPr>
      <w:r w:rsidRPr="00A974FC">
        <w:t>Table 6.7.4.3.3-3: MCVideo-Info in SIP INVITE (Table 6.7.4.3.3-1)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3"/>
        <w:gridCol w:w="2188"/>
        <w:gridCol w:w="1459"/>
        <w:gridCol w:w="1188"/>
      </w:tblGrid>
      <w:tr w:rsidR="000C70BA" w:rsidRPr="00A974FC" w14:paraId="4E89A735"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4AB9A206" w14:textId="507E8979" w:rsidR="000C70BA" w:rsidRPr="00A974FC" w:rsidRDefault="000C70BA" w:rsidP="002E3FCC">
            <w:pPr>
              <w:pStyle w:val="TAL"/>
            </w:pPr>
            <w:r w:rsidRPr="00A974FC">
              <w:t xml:space="preserve">Derivation Path: TS </w:t>
            </w:r>
            <w:r w:rsidR="00960759">
              <w:t>37.579</w:t>
            </w:r>
            <w:r w:rsidRPr="00A974FC">
              <w:t>-1 [2], Table 5.5.3.2.2-2</w:t>
            </w:r>
          </w:p>
        </w:tc>
      </w:tr>
      <w:tr w:rsidR="000C70BA" w:rsidRPr="00A974FC" w14:paraId="43443DEB"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1E06CBB" w14:textId="77777777" w:rsidR="000C70BA" w:rsidRPr="00A974FC" w:rsidRDefault="000C70BA" w:rsidP="002E3FCC">
            <w:pPr>
              <w:pStyle w:val="TAH"/>
            </w:pPr>
            <w:r w:rsidRPr="00A974FC">
              <w:t>Information Element</w:t>
            </w:r>
          </w:p>
        </w:tc>
        <w:tc>
          <w:tcPr>
            <w:tcW w:w="1824" w:type="dxa"/>
            <w:tcBorders>
              <w:top w:val="single" w:sz="4" w:space="0" w:color="auto"/>
              <w:left w:val="single" w:sz="4" w:space="0" w:color="auto"/>
              <w:bottom w:val="single" w:sz="4" w:space="0" w:color="auto"/>
              <w:right w:val="single" w:sz="4" w:space="0" w:color="auto"/>
            </w:tcBorders>
            <w:hideMark/>
          </w:tcPr>
          <w:p w14:paraId="69B7F88E" w14:textId="77777777" w:rsidR="000C70BA" w:rsidRPr="00A974FC" w:rsidRDefault="000C70BA" w:rsidP="002E3FCC">
            <w:pPr>
              <w:pStyle w:val="TAH"/>
            </w:pPr>
            <w:r w:rsidRPr="00A974FC">
              <w:t>Value/remark</w:t>
            </w:r>
          </w:p>
        </w:tc>
        <w:tc>
          <w:tcPr>
            <w:tcW w:w="2189" w:type="dxa"/>
            <w:tcBorders>
              <w:top w:val="single" w:sz="4" w:space="0" w:color="auto"/>
              <w:left w:val="single" w:sz="4" w:space="0" w:color="auto"/>
              <w:bottom w:val="single" w:sz="4" w:space="0" w:color="auto"/>
              <w:right w:val="single" w:sz="4" w:space="0" w:color="auto"/>
            </w:tcBorders>
            <w:hideMark/>
          </w:tcPr>
          <w:p w14:paraId="51C74962" w14:textId="77777777" w:rsidR="000C70BA" w:rsidRPr="00A974FC" w:rsidRDefault="000C70BA" w:rsidP="002E3FCC">
            <w:pPr>
              <w:pStyle w:val="TAH"/>
            </w:pPr>
            <w:r w:rsidRPr="00A974FC">
              <w:t>Comment</w:t>
            </w:r>
          </w:p>
        </w:tc>
        <w:tc>
          <w:tcPr>
            <w:tcW w:w="1460" w:type="dxa"/>
            <w:tcBorders>
              <w:top w:val="single" w:sz="4" w:space="0" w:color="auto"/>
              <w:left w:val="single" w:sz="4" w:space="0" w:color="auto"/>
              <w:bottom w:val="single" w:sz="4" w:space="0" w:color="auto"/>
              <w:right w:val="single" w:sz="4" w:space="0" w:color="auto"/>
            </w:tcBorders>
            <w:hideMark/>
          </w:tcPr>
          <w:p w14:paraId="655720B9" w14:textId="77777777" w:rsidR="000C70BA" w:rsidRPr="00A974FC" w:rsidRDefault="000C70BA" w:rsidP="002E3FCC">
            <w:pPr>
              <w:pStyle w:val="TAH"/>
            </w:pPr>
            <w:r w:rsidRPr="00A974FC">
              <w:t>Reference</w:t>
            </w:r>
          </w:p>
        </w:tc>
        <w:tc>
          <w:tcPr>
            <w:tcW w:w="1188" w:type="dxa"/>
            <w:tcBorders>
              <w:top w:val="single" w:sz="4" w:space="0" w:color="auto"/>
              <w:left w:val="single" w:sz="4" w:space="0" w:color="auto"/>
              <w:bottom w:val="single" w:sz="4" w:space="0" w:color="auto"/>
              <w:right w:val="single" w:sz="4" w:space="0" w:color="auto"/>
            </w:tcBorders>
            <w:hideMark/>
          </w:tcPr>
          <w:p w14:paraId="5A8F372A" w14:textId="77777777" w:rsidR="000C70BA" w:rsidRPr="00A974FC" w:rsidRDefault="000C70BA" w:rsidP="002E3FCC">
            <w:pPr>
              <w:pStyle w:val="TAH"/>
            </w:pPr>
            <w:r w:rsidRPr="00A974FC">
              <w:t>Condition</w:t>
            </w:r>
          </w:p>
        </w:tc>
      </w:tr>
      <w:tr w:rsidR="000C70BA" w:rsidRPr="00A974FC" w14:paraId="0ACE382A"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C083D49" w14:textId="77777777" w:rsidR="000C70BA" w:rsidRPr="00A974FC" w:rsidRDefault="000C70BA" w:rsidP="002E3FCC">
            <w:pPr>
              <w:pStyle w:val="TAL"/>
            </w:pPr>
            <w:r w:rsidRPr="00A974FC">
              <w:t>mcvideoinfo</w:t>
            </w:r>
          </w:p>
        </w:tc>
        <w:tc>
          <w:tcPr>
            <w:tcW w:w="1824" w:type="dxa"/>
            <w:tcBorders>
              <w:top w:val="single" w:sz="4" w:space="0" w:color="auto"/>
              <w:left w:val="single" w:sz="4" w:space="0" w:color="auto"/>
              <w:bottom w:val="single" w:sz="4" w:space="0" w:color="auto"/>
              <w:right w:val="single" w:sz="4" w:space="0" w:color="auto"/>
            </w:tcBorders>
          </w:tcPr>
          <w:p w14:paraId="5323D5FC"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20D514CB"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298B66F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63FA0CE9" w14:textId="77777777" w:rsidR="000C70BA" w:rsidRPr="00A974FC" w:rsidRDefault="000C70BA" w:rsidP="002E3FCC">
            <w:pPr>
              <w:pStyle w:val="TAL"/>
            </w:pPr>
          </w:p>
        </w:tc>
      </w:tr>
      <w:tr w:rsidR="000C70BA" w:rsidRPr="00A974FC" w14:paraId="52622550"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44D5DDB" w14:textId="77777777" w:rsidR="000C70BA" w:rsidRPr="00A974FC" w:rsidRDefault="000C70BA" w:rsidP="002E3FCC">
            <w:pPr>
              <w:pStyle w:val="TAL"/>
            </w:pPr>
            <w:r w:rsidRPr="00A974FC">
              <w:t xml:space="preserve">  mcvideo-Params</w:t>
            </w:r>
          </w:p>
        </w:tc>
        <w:tc>
          <w:tcPr>
            <w:tcW w:w="1824" w:type="dxa"/>
            <w:tcBorders>
              <w:top w:val="single" w:sz="4" w:space="0" w:color="auto"/>
              <w:left w:val="single" w:sz="4" w:space="0" w:color="auto"/>
              <w:bottom w:val="single" w:sz="4" w:space="0" w:color="auto"/>
              <w:right w:val="single" w:sz="4" w:space="0" w:color="auto"/>
            </w:tcBorders>
            <w:vAlign w:val="center"/>
          </w:tcPr>
          <w:p w14:paraId="47164FA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3DFBBE19"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7DB89088"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C8DAE3D" w14:textId="77777777" w:rsidR="000C70BA" w:rsidRPr="00A974FC" w:rsidRDefault="000C70BA" w:rsidP="002E3FCC">
            <w:pPr>
              <w:pStyle w:val="TAL"/>
            </w:pPr>
          </w:p>
        </w:tc>
      </w:tr>
      <w:tr w:rsidR="000C70BA" w:rsidRPr="00A974FC" w14:paraId="49C70C5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1A3E4F06" w14:textId="77777777" w:rsidR="000C70BA" w:rsidRPr="00A974FC" w:rsidRDefault="000C70BA" w:rsidP="002E3FCC">
            <w:pPr>
              <w:pStyle w:val="TAL"/>
            </w:pPr>
            <w:r w:rsidRPr="00A974FC">
              <w:t xml:space="preserve">    session-type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636A4E4D" w14:textId="77777777" w:rsidR="000C70BA" w:rsidRPr="00A974FC" w:rsidRDefault="000C70BA" w:rsidP="002E3FCC">
            <w:pPr>
              <w:pStyle w:val="TAL"/>
            </w:pPr>
            <w:r w:rsidRPr="00A974FC">
              <w:t>"ambient-viewing"</w:t>
            </w:r>
          </w:p>
        </w:tc>
        <w:tc>
          <w:tcPr>
            <w:tcW w:w="2189" w:type="dxa"/>
            <w:tcBorders>
              <w:top w:val="single" w:sz="4" w:space="0" w:color="auto"/>
              <w:left w:val="single" w:sz="4" w:space="0" w:color="auto"/>
              <w:bottom w:val="single" w:sz="4" w:space="0" w:color="auto"/>
              <w:right w:val="single" w:sz="4" w:space="0" w:color="auto"/>
            </w:tcBorders>
          </w:tcPr>
          <w:p w14:paraId="004AD7DD"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5247DE60"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2A2ADF58" w14:textId="77777777" w:rsidR="000C70BA" w:rsidRPr="00A974FC" w:rsidRDefault="000C70BA" w:rsidP="002E3FCC">
            <w:pPr>
              <w:pStyle w:val="TAL"/>
            </w:pPr>
          </w:p>
        </w:tc>
      </w:tr>
      <w:tr w:rsidR="000C70BA" w:rsidRPr="00A974FC" w14:paraId="570C077A"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431F3A5" w14:textId="77777777" w:rsidR="000C70BA" w:rsidRPr="00A974FC" w:rsidRDefault="000C70BA" w:rsidP="002E3FCC">
            <w:pPr>
              <w:pStyle w:val="TAL"/>
            </w:pPr>
            <w:r w:rsidRPr="00A974FC">
              <w:t xml:space="preserve">    anyExt</w:t>
            </w:r>
          </w:p>
        </w:tc>
        <w:tc>
          <w:tcPr>
            <w:tcW w:w="1824" w:type="dxa"/>
            <w:tcBorders>
              <w:top w:val="single" w:sz="4" w:space="0" w:color="auto"/>
              <w:left w:val="single" w:sz="4" w:space="0" w:color="auto"/>
              <w:bottom w:val="single" w:sz="4" w:space="0" w:color="auto"/>
              <w:right w:val="single" w:sz="4" w:space="0" w:color="auto"/>
            </w:tcBorders>
            <w:vAlign w:val="center"/>
          </w:tcPr>
          <w:p w14:paraId="3B5CF30F" w14:textId="77777777" w:rsidR="000C70BA" w:rsidRPr="00A974FC" w:rsidRDefault="000C70BA" w:rsidP="002E3FCC">
            <w:pPr>
              <w:pStyle w:val="TAL"/>
            </w:pPr>
          </w:p>
        </w:tc>
        <w:tc>
          <w:tcPr>
            <w:tcW w:w="2189" w:type="dxa"/>
            <w:tcBorders>
              <w:top w:val="single" w:sz="4" w:space="0" w:color="auto"/>
              <w:left w:val="single" w:sz="4" w:space="0" w:color="auto"/>
              <w:bottom w:val="single" w:sz="4" w:space="0" w:color="auto"/>
              <w:right w:val="single" w:sz="4" w:space="0" w:color="auto"/>
            </w:tcBorders>
          </w:tcPr>
          <w:p w14:paraId="77E55280"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339AE05A"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579DAD3E" w14:textId="77777777" w:rsidR="000C70BA" w:rsidRPr="00A974FC" w:rsidRDefault="000C70BA" w:rsidP="002E3FCC">
            <w:pPr>
              <w:pStyle w:val="TAL"/>
            </w:pPr>
          </w:p>
        </w:tc>
      </w:tr>
      <w:tr w:rsidR="000C70BA" w:rsidRPr="00A974FC" w14:paraId="0F1CAB2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0387B901" w14:textId="77777777" w:rsidR="000C70BA" w:rsidRPr="00A974FC" w:rsidRDefault="000C70BA" w:rsidP="002E3FCC">
            <w:pPr>
              <w:pStyle w:val="TAL"/>
            </w:pPr>
            <w:r w:rsidRPr="00A974FC">
              <w:t xml:space="preserve">      ambient-viewing-type</w:t>
            </w:r>
          </w:p>
        </w:tc>
        <w:tc>
          <w:tcPr>
            <w:tcW w:w="1824" w:type="dxa"/>
            <w:tcBorders>
              <w:top w:val="single" w:sz="4" w:space="0" w:color="auto"/>
              <w:left w:val="single" w:sz="4" w:space="0" w:color="auto"/>
              <w:bottom w:val="single" w:sz="4" w:space="0" w:color="auto"/>
              <w:right w:val="single" w:sz="4" w:space="0" w:color="auto"/>
            </w:tcBorders>
            <w:vAlign w:val="center"/>
            <w:hideMark/>
          </w:tcPr>
          <w:p w14:paraId="08D0FB23" w14:textId="77777777" w:rsidR="000C70BA" w:rsidRPr="00A974FC" w:rsidRDefault="000C70BA" w:rsidP="002E3FCC">
            <w:pPr>
              <w:pStyle w:val="TAL"/>
            </w:pPr>
            <w:r w:rsidRPr="00A974FC">
              <w:t>"</w:t>
            </w:r>
            <w:r w:rsidRPr="00A974FC">
              <w:rPr>
                <w:lang w:val="en-US"/>
              </w:rPr>
              <w:t>local-init</w:t>
            </w:r>
            <w:r w:rsidRPr="00A974FC">
              <w:t xml:space="preserve"> "</w:t>
            </w:r>
          </w:p>
        </w:tc>
        <w:tc>
          <w:tcPr>
            <w:tcW w:w="2189" w:type="dxa"/>
            <w:tcBorders>
              <w:top w:val="single" w:sz="4" w:space="0" w:color="auto"/>
              <w:left w:val="single" w:sz="4" w:space="0" w:color="auto"/>
              <w:bottom w:val="single" w:sz="4" w:space="0" w:color="auto"/>
              <w:right w:val="single" w:sz="4" w:space="0" w:color="auto"/>
            </w:tcBorders>
          </w:tcPr>
          <w:p w14:paraId="543F21CA" w14:textId="77777777" w:rsidR="000C70BA" w:rsidRPr="00A974FC"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15002571" w14:textId="77777777" w:rsidR="000C70BA" w:rsidRPr="00A974FC" w:rsidRDefault="000C70BA" w:rsidP="002E3FCC">
            <w:pPr>
              <w:pStyle w:val="TAL"/>
            </w:pPr>
          </w:p>
        </w:tc>
        <w:tc>
          <w:tcPr>
            <w:tcW w:w="1188" w:type="dxa"/>
            <w:tcBorders>
              <w:top w:val="single" w:sz="4" w:space="0" w:color="auto"/>
              <w:left w:val="single" w:sz="4" w:space="0" w:color="auto"/>
              <w:bottom w:val="single" w:sz="4" w:space="0" w:color="auto"/>
              <w:right w:val="single" w:sz="4" w:space="0" w:color="auto"/>
            </w:tcBorders>
            <w:vAlign w:val="bottom"/>
          </w:tcPr>
          <w:p w14:paraId="41A91879" w14:textId="77777777" w:rsidR="000C70BA" w:rsidRPr="00A974FC" w:rsidRDefault="000C70BA" w:rsidP="002E3FCC">
            <w:pPr>
              <w:pStyle w:val="TAL"/>
            </w:pPr>
          </w:p>
        </w:tc>
      </w:tr>
    </w:tbl>
    <w:p w14:paraId="59DFD9A7" w14:textId="77777777" w:rsidR="000C70BA" w:rsidRPr="00A974FC" w:rsidRDefault="000C70BA" w:rsidP="000C70BA"/>
    <w:p w14:paraId="7BADC29E" w14:textId="658BD400" w:rsidR="000C70BA" w:rsidRPr="00A974FC" w:rsidRDefault="000C70BA" w:rsidP="000C70BA">
      <w:pPr>
        <w:pStyle w:val="TH"/>
      </w:pPr>
      <w:r w:rsidRPr="00A974FC">
        <w:t>Table 6.7.4.3.3-4: SIP 200 (OK) from the UE (Step 1, Table 6.7.4.3.2-1;</w:t>
      </w:r>
      <w:r w:rsidRPr="00A974FC">
        <w:br/>
        <w:t xml:space="preserve">Step 4, TS </w:t>
      </w:r>
      <w:r w:rsidR="00960759">
        <w:t>37.579</w:t>
      </w:r>
      <w:r w:rsidRPr="00A974FC">
        <w:t>-1 [2], Table 5.3.4.3-1)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rsidRPr="00A974FC" w14:paraId="08596CE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4101744" w14:textId="7E6E9852" w:rsidR="000C70BA" w:rsidRPr="00A974FC" w:rsidRDefault="000C70BA" w:rsidP="002E3FCC">
            <w:pPr>
              <w:pStyle w:val="TAL"/>
            </w:pPr>
            <w:r w:rsidRPr="00A974FC">
              <w:t xml:space="preserve">Derivation Path: TS </w:t>
            </w:r>
            <w:r w:rsidR="00960759">
              <w:t>37.579</w:t>
            </w:r>
            <w:r w:rsidRPr="00A974FC">
              <w:t>-1 [2], Table 5.5.2.17.1.1-1, condition INVITE-RSP</w:t>
            </w:r>
          </w:p>
        </w:tc>
      </w:tr>
      <w:tr w:rsidR="000C70BA" w:rsidRPr="00A974FC" w14:paraId="423771F5" w14:textId="77777777" w:rsidTr="002E3FCC">
        <w:trPr>
          <w:tblHeader/>
        </w:trPr>
        <w:tc>
          <w:tcPr>
            <w:tcW w:w="2708" w:type="dxa"/>
            <w:tcBorders>
              <w:top w:val="single" w:sz="4" w:space="0" w:color="auto"/>
              <w:left w:val="single" w:sz="4" w:space="0" w:color="auto"/>
              <w:bottom w:val="single" w:sz="4" w:space="0" w:color="auto"/>
              <w:right w:val="single" w:sz="4" w:space="0" w:color="auto"/>
            </w:tcBorders>
            <w:hideMark/>
          </w:tcPr>
          <w:p w14:paraId="69B30A7E" w14:textId="77777777" w:rsidR="000C70BA" w:rsidRPr="00A974FC" w:rsidRDefault="000C70BA" w:rsidP="002E3FCC">
            <w:pPr>
              <w:pStyle w:val="TAH"/>
            </w:pPr>
            <w:r w:rsidRPr="00A974FC">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4A66F4C" w14:textId="77777777" w:rsidR="000C70BA" w:rsidRPr="00A974FC" w:rsidRDefault="000C70BA" w:rsidP="002E3FCC">
            <w:pPr>
              <w:pStyle w:val="TAH"/>
            </w:pPr>
            <w:r w:rsidRPr="00A974FC">
              <w:t>Value/remark</w:t>
            </w:r>
          </w:p>
        </w:tc>
        <w:tc>
          <w:tcPr>
            <w:tcW w:w="2186" w:type="dxa"/>
            <w:tcBorders>
              <w:top w:val="single" w:sz="4" w:space="0" w:color="auto"/>
              <w:left w:val="single" w:sz="4" w:space="0" w:color="auto"/>
              <w:bottom w:val="single" w:sz="4" w:space="0" w:color="auto"/>
              <w:right w:val="single" w:sz="4" w:space="0" w:color="auto"/>
            </w:tcBorders>
            <w:hideMark/>
          </w:tcPr>
          <w:p w14:paraId="5008832F" w14:textId="77777777" w:rsidR="000C70BA" w:rsidRPr="00A974FC" w:rsidRDefault="000C70BA" w:rsidP="002E3FCC">
            <w:pPr>
              <w:pStyle w:val="TAH"/>
            </w:pPr>
            <w:r w:rsidRPr="00A974FC">
              <w:t>Comment</w:t>
            </w:r>
          </w:p>
        </w:tc>
        <w:tc>
          <w:tcPr>
            <w:tcW w:w="1366" w:type="dxa"/>
            <w:tcBorders>
              <w:top w:val="single" w:sz="4" w:space="0" w:color="auto"/>
              <w:left w:val="single" w:sz="4" w:space="0" w:color="auto"/>
              <w:bottom w:val="single" w:sz="4" w:space="0" w:color="auto"/>
              <w:right w:val="single" w:sz="4" w:space="0" w:color="auto"/>
            </w:tcBorders>
            <w:hideMark/>
          </w:tcPr>
          <w:p w14:paraId="719D9456" w14:textId="77777777" w:rsidR="000C70BA" w:rsidRPr="00A974FC" w:rsidRDefault="000C70BA" w:rsidP="002E3FCC">
            <w:pPr>
              <w:pStyle w:val="TAH"/>
            </w:pPr>
            <w:r w:rsidRPr="00A974FC">
              <w:t>Reference</w:t>
            </w:r>
          </w:p>
        </w:tc>
        <w:tc>
          <w:tcPr>
            <w:tcW w:w="1184" w:type="dxa"/>
            <w:tcBorders>
              <w:top w:val="single" w:sz="4" w:space="0" w:color="auto"/>
              <w:left w:val="single" w:sz="4" w:space="0" w:color="auto"/>
              <w:bottom w:val="single" w:sz="4" w:space="0" w:color="auto"/>
              <w:right w:val="single" w:sz="4" w:space="0" w:color="auto"/>
            </w:tcBorders>
            <w:hideMark/>
          </w:tcPr>
          <w:p w14:paraId="4550A785" w14:textId="77777777" w:rsidR="000C70BA" w:rsidRPr="00A974FC" w:rsidRDefault="000C70BA" w:rsidP="002E3FCC">
            <w:pPr>
              <w:pStyle w:val="TAH"/>
            </w:pPr>
            <w:r w:rsidRPr="00A974FC">
              <w:t>Condition</w:t>
            </w:r>
          </w:p>
        </w:tc>
      </w:tr>
      <w:tr w:rsidR="000C70BA" w:rsidRPr="00A974FC" w14:paraId="3349C4A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1B9945" w14:textId="77777777" w:rsidR="000C70BA" w:rsidRPr="00A974FC" w:rsidRDefault="000C70BA" w:rsidP="002E3FCC">
            <w:pPr>
              <w:pStyle w:val="TAL"/>
              <w:rPr>
                <w:b/>
                <w:bCs/>
              </w:rPr>
            </w:pPr>
            <w:r w:rsidRPr="00A974FC">
              <w:rPr>
                <w:b/>
                <w:bCs/>
              </w:rPr>
              <w:t>Message-body</w:t>
            </w:r>
          </w:p>
        </w:tc>
        <w:tc>
          <w:tcPr>
            <w:tcW w:w="2186" w:type="dxa"/>
            <w:tcBorders>
              <w:top w:val="single" w:sz="4" w:space="0" w:color="auto"/>
              <w:left w:val="single" w:sz="4" w:space="0" w:color="auto"/>
              <w:bottom w:val="single" w:sz="4" w:space="0" w:color="auto"/>
              <w:right w:val="single" w:sz="4" w:space="0" w:color="auto"/>
            </w:tcBorders>
          </w:tcPr>
          <w:p w14:paraId="11D3E108"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6CB824"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E0F473"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0EC288" w14:textId="77777777" w:rsidR="000C70BA" w:rsidRPr="00A974FC" w:rsidRDefault="000C70BA" w:rsidP="002E3FCC">
            <w:pPr>
              <w:pStyle w:val="TAL"/>
            </w:pPr>
          </w:p>
        </w:tc>
      </w:tr>
      <w:tr w:rsidR="000C70BA" w:rsidRPr="00A974FC" w14:paraId="79B68B3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0B28EB"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72D93D1"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A8C8799" w14:textId="77777777" w:rsidR="000C70BA" w:rsidRPr="00A974FC" w:rsidRDefault="000C70BA" w:rsidP="002E3FCC">
            <w:pPr>
              <w:pStyle w:val="TAL"/>
              <w:rPr>
                <w:b/>
                <w:bCs/>
              </w:rPr>
            </w:pPr>
            <w:r w:rsidRPr="00A974FC">
              <w:rPr>
                <w:b/>
                <w:bCs/>
              </w:rPr>
              <w:t>SDP message</w:t>
            </w:r>
          </w:p>
        </w:tc>
        <w:tc>
          <w:tcPr>
            <w:tcW w:w="1366" w:type="dxa"/>
            <w:tcBorders>
              <w:top w:val="single" w:sz="4" w:space="0" w:color="auto"/>
              <w:left w:val="single" w:sz="4" w:space="0" w:color="auto"/>
              <w:bottom w:val="single" w:sz="4" w:space="0" w:color="auto"/>
              <w:right w:val="single" w:sz="4" w:space="0" w:color="auto"/>
            </w:tcBorders>
          </w:tcPr>
          <w:p w14:paraId="2C3AEE25"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CEDB0E" w14:textId="77777777" w:rsidR="000C70BA" w:rsidRPr="00A974FC" w:rsidRDefault="000C70BA" w:rsidP="002E3FCC">
            <w:pPr>
              <w:pStyle w:val="TAL"/>
            </w:pPr>
          </w:p>
        </w:tc>
      </w:tr>
      <w:tr w:rsidR="000C70BA" w:rsidRPr="00A974FC" w14:paraId="24B7C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07A2CE"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EFDB359" w14:textId="77777777" w:rsidR="000C70BA" w:rsidRPr="00A974FC" w:rsidRDefault="000C70BA" w:rsidP="002E3FCC">
            <w:pPr>
              <w:pStyle w:val="TAL"/>
            </w:pPr>
            <w:r w:rsidRPr="00A974FC">
              <w:t>SDP as described in Table 6.7.4.3.3-5</w:t>
            </w:r>
          </w:p>
        </w:tc>
        <w:tc>
          <w:tcPr>
            <w:tcW w:w="2186" w:type="dxa"/>
            <w:tcBorders>
              <w:top w:val="single" w:sz="4" w:space="0" w:color="auto"/>
              <w:left w:val="single" w:sz="4" w:space="0" w:color="auto"/>
              <w:bottom w:val="single" w:sz="4" w:space="0" w:color="auto"/>
              <w:right w:val="single" w:sz="4" w:space="0" w:color="auto"/>
            </w:tcBorders>
          </w:tcPr>
          <w:p w14:paraId="05D61036"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38A7E9"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8E4347" w14:textId="77777777" w:rsidR="000C70BA" w:rsidRPr="00A974FC" w:rsidRDefault="000C70BA" w:rsidP="002E3FCC">
            <w:pPr>
              <w:pStyle w:val="TAL"/>
            </w:pPr>
          </w:p>
        </w:tc>
      </w:tr>
      <w:tr w:rsidR="000C70BA" w:rsidRPr="00A974FC" w14:paraId="2A26E1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4A41C" w14:textId="77777777" w:rsidR="000C70BA" w:rsidRPr="00A974FC" w:rsidRDefault="000C70BA" w:rsidP="002E3FCC">
            <w:pPr>
              <w:pStyle w:val="TAL"/>
            </w:pPr>
            <w:r w:rsidRPr="00A974FC">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3388A09D" w14:textId="77777777" w:rsidR="000C70BA" w:rsidRPr="00A974FC"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663BB" w14:textId="77777777" w:rsidR="000C70BA" w:rsidRPr="00A974FC" w:rsidRDefault="000C70BA" w:rsidP="002E3FCC">
            <w:pPr>
              <w:pStyle w:val="TAL"/>
              <w:rPr>
                <w:b/>
                <w:bCs/>
              </w:rPr>
            </w:pPr>
            <w:r w:rsidRPr="00A974FC">
              <w:rPr>
                <w:b/>
                <w:bCs/>
              </w:rPr>
              <w:t>MCVideo-Info</w:t>
            </w:r>
          </w:p>
        </w:tc>
        <w:tc>
          <w:tcPr>
            <w:tcW w:w="1366" w:type="dxa"/>
            <w:tcBorders>
              <w:top w:val="single" w:sz="4" w:space="0" w:color="auto"/>
              <w:left w:val="single" w:sz="4" w:space="0" w:color="auto"/>
              <w:bottom w:val="single" w:sz="4" w:space="0" w:color="auto"/>
              <w:right w:val="single" w:sz="4" w:space="0" w:color="auto"/>
            </w:tcBorders>
          </w:tcPr>
          <w:p w14:paraId="0DACB55C"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B63548" w14:textId="77777777" w:rsidR="000C70BA" w:rsidRPr="00A974FC" w:rsidRDefault="000C70BA" w:rsidP="002E3FCC">
            <w:pPr>
              <w:pStyle w:val="TAL"/>
            </w:pPr>
          </w:p>
        </w:tc>
      </w:tr>
      <w:tr w:rsidR="000C70BA" w:rsidRPr="00A974FC" w14:paraId="0FF28D1F" w14:textId="77777777" w:rsidTr="002E3FCC">
        <w:trPr>
          <w:trHeight w:val="647"/>
        </w:trPr>
        <w:tc>
          <w:tcPr>
            <w:tcW w:w="2708" w:type="dxa"/>
            <w:tcBorders>
              <w:top w:val="single" w:sz="4" w:space="0" w:color="auto"/>
              <w:left w:val="single" w:sz="4" w:space="0" w:color="auto"/>
              <w:bottom w:val="single" w:sz="4" w:space="0" w:color="auto"/>
              <w:right w:val="single" w:sz="4" w:space="0" w:color="auto"/>
            </w:tcBorders>
            <w:vAlign w:val="center"/>
            <w:hideMark/>
          </w:tcPr>
          <w:p w14:paraId="30966309" w14:textId="77777777" w:rsidR="000C70BA" w:rsidRPr="00A974FC" w:rsidRDefault="000C70BA" w:rsidP="002E3FCC">
            <w:pPr>
              <w:pStyle w:val="TAL"/>
            </w:pPr>
            <w:r w:rsidRPr="00A974FC">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46219C7" w14:textId="77777777" w:rsidR="000C70BA" w:rsidRPr="00A974FC" w:rsidRDefault="000C70BA" w:rsidP="002E3FCC">
            <w:pPr>
              <w:pStyle w:val="TAL"/>
            </w:pPr>
            <w:r w:rsidRPr="00A974FC">
              <w:t>MCVideo-Info as described in Table 6.7.4.3.3-6</w:t>
            </w:r>
          </w:p>
        </w:tc>
        <w:tc>
          <w:tcPr>
            <w:tcW w:w="2186" w:type="dxa"/>
            <w:tcBorders>
              <w:top w:val="single" w:sz="4" w:space="0" w:color="auto"/>
              <w:left w:val="single" w:sz="4" w:space="0" w:color="auto"/>
              <w:bottom w:val="single" w:sz="4" w:space="0" w:color="auto"/>
              <w:right w:val="single" w:sz="4" w:space="0" w:color="auto"/>
            </w:tcBorders>
          </w:tcPr>
          <w:p w14:paraId="1283A20A" w14:textId="77777777" w:rsidR="000C70BA" w:rsidRPr="00A974FC"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EC1CB1" w14:textId="77777777" w:rsidR="000C70BA" w:rsidRPr="00A974FC"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315A1F2" w14:textId="77777777" w:rsidR="000C70BA" w:rsidRPr="00A974FC" w:rsidRDefault="000C70BA" w:rsidP="002E3FCC">
            <w:pPr>
              <w:pStyle w:val="TAL"/>
            </w:pPr>
          </w:p>
        </w:tc>
      </w:tr>
    </w:tbl>
    <w:p w14:paraId="671C8752" w14:textId="77777777" w:rsidR="000C70BA" w:rsidRPr="00A974FC" w:rsidRDefault="000C70BA" w:rsidP="000C70BA"/>
    <w:p w14:paraId="4C80434F" w14:textId="77777777" w:rsidR="000C70BA" w:rsidRPr="00A974FC" w:rsidRDefault="000C70BA" w:rsidP="000C70BA">
      <w:pPr>
        <w:pStyle w:val="TH"/>
      </w:pPr>
      <w:r w:rsidRPr="00A974FC">
        <w:t>Table 6.7.4.3.3-5: SDP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BEF301B"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FA30477" w14:textId="04042487" w:rsidR="000C70BA" w:rsidRPr="00A974FC" w:rsidRDefault="000C70BA" w:rsidP="002E3FCC">
            <w:pPr>
              <w:pStyle w:val="TAL"/>
            </w:pPr>
            <w:r w:rsidRPr="00A974FC">
              <w:t xml:space="preserve">Derivation Path: TS </w:t>
            </w:r>
            <w:r w:rsidR="00960759">
              <w:t>37.579</w:t>
            </w:r>
            <w:r w:rsidRPr="00A974FC">
              <w:t>-1 [2], Table 5.5.3.1.1-2, condition SDP_ANSWER</w:t>
            </w:r>
          </w:p>
        </w:tc>
      </w:tr>
    </w:tbl>
    <w:p w14:paraId="021564CA" w14:textId="77777777" w:rsidR="000C70BA" w:rsidRPr="00A974FC" w:rsidRDefault="000C70BA" w:rsidP="000C70BA"/>
    <w:p w14:paraId="09C838DB" w14:textId="77777777" w:rsidR="000C70BA" w:rsidRPr="00A974FC" w:rsidRDefault="000C70BA" w:rsidP="000C70BA">
      <w:pPr>
        <w:pStyle w:val="TH"/>
      </w:pPr>
      <w:r w:rsidRPr="00A974FC">
        <w:t>Table 6.7.4.3.3-6: MCVideo-Info in SIP 200 (OK) (Table 6.7.4.3.3-4)</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058AF7CC"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39E820" w14:textId="6D1CA485" w:rsidR="000C70BA" w:rsidRPr="00A974FC" w:rsidRDefault="000C70BA" w:rsidP="002E3FCC">
            <w:pPr>
              <w:pStyle w:val="TAL"/>
            </w:pPr>
            <w:r w:rsidRPr="00A974FC">
              <w:t xml:space="preserve">Derivation Path: TS </w:t>
            </w:r>
            <w:r w:rsidR="00960759">
              <w:t>37.579</w:t>
            </w:r>
            <w:r w:rsidRPr="00A974FC">
              <w:t>-1 [2], Table 5.5.3.2.1-2, condition INVITE-RSP</w:t>
            </w:r>
          </w:p>
        </w:tc>
      </w:tr>
    </w:tbl>
    <w:p w14:paraId="3F51120B" w14:textId="77777777" w:rsidR="000C70BA" w:rsidRPr="00A974FC" w:rsidRDefault="000C70BA" w:rsidP="000C70BA"/>
    <w:p w14:paraId="242E0E08" w14:textId="012231F0" w:rsidR="000C70BA" w:rsidRPr="00A974FC" w:rsidRDefault="000C70BA" w:rsidP="000C70BA">
      <w:pPr>
        <w:pStyle w:val="TH"/>
      </w:pPr>
      <w:r w:rsidRPr="00A974FC">
        <w:t>Table 6.7.4.3.3-7: SIP BYE from the UE (Step 4, Table 6.7.4.3.2-1;</w:t>
      </w:r>
      <w:r w:rsidRPr="00A974FC">
        <w:br/>
        <w:t xml:space="preserve">Step 1, TS </w:t>
      </w:r>
      <w:r w:rsidR="00960759">
        <w:t>37.579</w:t>
      </w:r>
      <w:r w:rsidRPr="00A974FC">
        <w:t>-1 [2], Table 5.3.10.3-1)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rsidRPr="00A974FC" w14:paraId="5F4E6DC6" w14:textId="77777777" w:rsidTr="002E3FCC">
        <w:trPr>
          <w:tblHeader/>
        </w:trPr>
        <w:tc>
          <w:tcPr>
            <w:tcW w:w="9630" w:type="dxa"/>
            <w:tcBorders>
              <w:top w:val="single" w:sz="4" w:space="0" w:color="auto"/>
              <w:left w:val="single" w:sz="4" w:space="0" w:color="auto"/>
              <w:bottom w:val="single" w:sz="4" w:space="0" w:color="auto"/>
              <w:right w:val="single" w:sz="4" w:space="0" w:color="auto"/>
            </w:tcBorders>
            <w:hideMark/>
          </w:tcPr>
          <w:p w14:paraId="15DD212D" w14:textId="63A8A25D" w:rsidR="000C70BA" w:rsidRPr="00A974FC" w:rsidRDefault="000C70BA" w:rsidP="002E3FCC">
            <w:pPr>
              <w:pStyle w:val="TAL"/>
            </w:pPr>
            <w:r w:rsidRPr="00A974FC">
              <w:t xml:space="preserve">Derivation Path: TS </w:t>
            </w:r>
            <w:r w:rsidR="00960759">
              <w:t>37.579</w:t>
            </w:r>
            <w:r w:rsidRPr="00A974FC">
              <w:t>-1 [2], Table 5.5.2.2.1-1, condition MT_CALL</w:t>
            </w:r>
          </w:p>
        </w:tc>
      </w:tr>
    </w:tbl>
    <w:p w14:paraId="5ED62822" w14:textId="77777777" w:rsidR="000C70BA" w:rsidRPr="00A974FC" w:rsidRDefault="000C70BA" w:rsidP="000C70BA"/>
    <w:p w14:paraId="58CE8D12" w14:textId="77777777" w:rsidR="000C70BA" w:rsidRPr="00201E3B" w:rsidRDefault="000C70BA" w:rsidP="000C70BA">
      <w:pPr>
        <w:pStyle w:val="Heading2"/>
      </w:pPr>
      <w:bookmarkStart w:id="831" w:name="_Toc171440768"/>
      <w:bookmarkStart w:id="832" w:name="_Toc180160960"/>
      <w:r w:rsidRPr="00201E3B">
        <w:t>6.8</w:t>
      </w:r>
      <w:r w:rsidRPr="00201E3B">
        <w:tab/>
        <w:t>Use of MBMS transmission</w:t>
      </w:r>
      <w:bookmarkEnd w:id="823"/>
      <w:bookmarkEnd w:id="831"/>
      <w:bookmarkEnd w:id="832"/>
    </w:p>
    <w:p w14:paraId="0706DAE3" w14:textId="77777777" w:rsidR="000C70BA" w:rsidRDefault="000C70BA" w:rsidP="000C70BA">
      <w:pPr>
        <w:keepNext/>
        <w:keepLines/>
        <w:spacing w:before="120"/>
        <w:ind w:left="1134" w:hanging="1134"/>
        <w:outlineLvl w:val="2"/>
        <w:rPr>
          <w:rFonts w:ascii="Arial" w:hAnsi="Arial"/>
          <w:sz w:val="28"/>
        </w:rPr>
      </w:pPr>
      <w:bookmarkStart w:id="833" w:name="_Toc99871306"/>
      <w:r>
        <w:rPr>
          <w:rFonts w:ascii="Arial" w:hAnsi="Arial"/>
          <w:sz w:val="28"/>
        </w:rPr>
        <w:t>6.8.1</w:t>
      </w:r>
      <w:r>
        <w:rPr>
          <w:rFonts w:ascii="Arial" w:hAnsi="Arial"/>
          <w:sz w:val="28"/>
        </w:rPr>
        <w:tab/>
        <w:t>On-network / MBMS / MBMS Bearer Announcement / MBMS Bearer Listening Status / Transition to MBMS from Unicast / MBMS Transmission Control / Transition to Unicast from MBMS</w:t>
      </w:r>
      <w:bookmarkEnd w:id="833"/>
    </w:p>
    <w:p w14:paraId="2D07E6CC" w14:textId="77777777" w:rsidR="000C70BA" w:rsidRDefault="000C70BA" w:rsidP="000C70BA">
      <w:pPr>
        <w:pStyle w:val="H6"/>
      </w:pPr>
      <w:r>
        <w:t>6.8.1.1</w:t>
      </w:r>
      <w:r>
        <w:tab/>
        <w:t>Test Purpose (TP)</w:t>
      </w:r>
    </w:p>
    <w:p w14:paraId="232DD9A8" w14:textId="77777777" w:rsidR="000C70BA" w:rsidRDefault="000C70BA" w:rsidP="000C70BA">
      <w:pPr>
        <w:pStyle w:val="H6"/>
      </w:pPr>
      <w:r>
        <w:t>(1)</w:t>
      </w:r>
    </w:p>
    <w:p w14:paraId="3103C8B1" w14:textId="77777777" w:rsidR="000C70BA" w:rsidRDefault="000C70BA" w:rsidP="000C70BA">
      <w:pPr>
        <w:pStyle w:val="PL"/>
      </w:pPr>
      <w:r>
        <w:rPr>
          <w:b/>
        </w:rPr>
        <w:t>with</w:t>
      </w:r>
      <w:r>
        <w:t xml:space="preserve"> { UE (MCVideo Client) registered and authorised for MCVideo Service }</w:t>
      </w:r>
    </w:p>
    <w:p w14:paraId="7936ECCA" w14:textId="77777777" w:rsidR="000C70BA" w:rsidRDefault="000C70BA" w:rsidP="000C70BA">
      <w:pPr>
        <w:pStyle w:val="PL"/>
      </w:pPr>
      <w:r>
        <w:t>ensure that {</w:t>
      </w:r>
    </w:p>
    <w:p w14:paraId="4B26EDF4" w14:textId="77777777" w:rsidR="000C70BA" w:rsidRDefault="000C70BA" w:rsidP="000C70BA">
      <w:pPr>
        <w:pStyle w:val="PL"/>
      </w:pPr>
      <w:r>
        <w:t xml:space="preserve">  </w:t>
      </w:r>
      <w:r>
        <w:rPr>
          <w:b/>
        </w:rPr>
        <w:t>when</w:t>
      </w:r>
      <w:r>
        <w:t xml:space="preserve"> { the MCVideo User requests the establishment of an MCVideo </w:t>
      </w:r>
      <w:r>
        <w:rPr>
          <w:lang w:eastAsia="ko-KR"/>
        </w:rPr>
        <w:t xml:space="preserve">On-demand Pre-arranged Group Call </w:t>
      </w:r>
      <w:r>
        <w:t>}</w:t>
      </w:r>
    </w:p>
    <w:p w14:paraId="2F838B20" w14:textId="77777777" w:rsidR="000C70BA" w:rsidRDefault="000C70BA" w:rsidP="000C70BA">
      <w:pPr>
        <w:pStyle w:val="PL"/>
      </w:pPr>
      <w:r>
        <w:t xml:space="preserve">    </w:t>
      </w:r>
      <w:r>
        <w:rPr>
          <w:b/>
        </w:rPr>
        <w:t>then</w:t>
      </w:r>
      <w:r>
        <w:t xml:space="preserve"> { UE (MCVideo Client) requests On-demand Pre-arranged Group Call by sending a SIP INVITE message, </w:t>
      </w:r>
      <w:r>
        <w:rPr>
          <w:b/>
        </w:rPr>
        <w:t>and</w:t>
      </w:r>
      <w:r>
        <w:t>, after indication from the MCVideo Server that the call was established and receiving a Transmission Granted message, notifies the user }</w:t>
      </w:r>
    </w:p>
    <w:p w14:paraId="647D0A2A" w14:textId="77777777" w:rsidR="000C70BA" w:rsidRDefault="000C70BA" w:rsidP="000C70BA">
      <w:pPr>
        <w:pStyle w:val="PL"/>
      </w:pPr>
      <w:r>
        <w:t xml:space="preserve">            }</w:t>
      </w:r>
    </w:p>
    <w:p w14:paraId="2BFBC84C" w14:textId="77777777" w:rsidR="000C70BA" w:rsidRDefault="000C70BA" w:rsidP="000C70BA">
      <w:pPr>
        <w:pStyle w:val="PL"/>
      </w:pPr>
    </w:p>
    <w:p w14:paraId="753FD9AF" w14:textId="77777777" w:rsidR="000C70BA" w:rsidRDefault="000C70BA" w:rsidP="000C70BA">
      <w:pPr>
        <w:pStyle w:val="H6"/>
      </w:pPr>
      <w:r>
        <w:t>(2)</w:t>
      </w:r>
    </w:p>
    <w:p w14:paraId="2D8EF2C1" w14:textId="77777777" w:rsidR="000C70BA" w:rsidRDefault="000C70BA" w:rsidP="000C70BA">
      <w:pPr>
        <w:pStyle w:val="PL"/>
      </w:pPr>
      <w:r>
        <w:rPr>
          <w:b/>
        </w:rPr>
        <w:t>with</w:t>
      </w:r>
      <w:r>
        <w:t xml:space="preserve"> { the UE (MCVideo Client) having established a MCVideo On-demand Pre-arranged Group Call with Automatic Commencement Mode }</w:t>
      </w:r>
    </w:p>
    <w:p w14:paraId="6003AA68" w14:textId="77777777" w:rsidR="000C70BA" w:rsidRDefault="000C70BA" w:rsidP="000C70BA">
      <w:pPr>
        <w:pStyle w:val="PL"/>
      </w:pPr>
      <w:r>
        <w:t>ensure that {</w:t>
      </w:r>
    </w:p>
    <w:p w14:paraId="07AD3EE3" w14:textId="77777777" w:rsidR="000C70BA" w:rsidRDefault="000C70BA" w:rsidP="000C70BA">
      <w:pPr>
        <w:pStyle w:val="PL"/>
      </w:pPr>
      <w:r>
        <w:t xml:space="preserve">  </w:t>
      </w:r>
      <w:r>
        <w:rPr>
          <w:b/>
        </w:rPr>
        <w:t>when</w:t>
      </w:r>
      <w:r>
        <w:t xml:space="preserve"> { the MCVideo User engages in communication with the invited MCVideo User(s) }</w:t>
      </w:r>
    </w:p>
    <w:p w14:paraId="1C523B8C" w14:textId="77777777" w:rsidR="000C70BA" w:rsidRDefault="000C70BA" w:rsidP="000C70BA">
      <w:pPr>
        <w:pStyle w:val="PL"/>
      </w:pPr>
      <w:r>
        <w:t xml:space="preserve">    </w:t>
      </w:r>
      <w:r>
        <w:rPr>
          <w:b/>
        </w:rPr>
        <w:t>then</w:t>
      </w:r>
      <w:r>
        <w:t xml:space="preserve"> { the UE (MCVideo Client) respects the Transmission Control imposed by the SS (MCVideo Server) }</w:t>
      </w:r>
    </w:p>
    <w:p w14:paraId="19C31C5D" w14:textId="77777777" w:rsidR="000C70BA" w:rsidRDefault="000C70BA" w:rsidP="000C70BA">
      <w:pPr>
        <w:pStyle w:val="PL"/>
      </w:pPr>
      <w:r>
        <w:t xml:space="preserve">            }</w:t>
      </w:r>
    </w:p>
    <w:p w14:paraId="6D23DF98" w14:textId="77777777" w:rsidR="000C70BA" w:rsidRDefault="000C70BA" w:rsidP="000C70BA">
      <w:pPr>
        <w:pStyle w:val="PL"/>
      </w:pPr>
    </w:p>
    <w:p w14:paraId="1445B2D2" w14:textId="77777777" w:rsidR="000C70BA" w:rsidRDefault="000C70BA" w:rsidP="000C70BA">
      <w:pPr>
        <w:pStyle w:val="H6"/>
      </w:pPr>
      <w:r>
        <w:t>(3)</w:t>
      </w:r>
    </w:p>
    <w:p w14:paraId="50E9EBA5"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t>
      </w:r>
      <w:r>
        <w:t>}</w:t>
      </w:r>
    </w:p>
    <w:p w14:paraId="3901EC1D" w14:textId="77777777" w:rsidR="000C70BA" w:rsidRDefault="000C70BA" w:rsidP="000C70BA">
      <w:pPr>
        <w:pStyle w:val="PL"/>
      </w:pPr>
      <w:r>
        <w:t>ensure that {</w:t>
      </w:r>
    </w:p>
    <w:p w14:paraId="19CBDFD7" w14:textId="77777777" w:rsidR="000C70BA" w:rsidRDefault="000C70BA" w:rsidP="000C70BA">
      <w:pPr>
        <w:pStyle w:val="PL"/>
      </w:pPr>
      <w:r>
        <w:t xml:space="preserve">  </w:t>
      </w:r>
      <w:r>
        <w:rPr>
          <w:b/>
        </w:rPr>
        <w:t>when</w:t>
      </w:r>
      <w:r>
        <w:t xml:space="preserve"> { the UE (MCVideo Client) receives MBMS bearer announcements via SIP MESSAGE messages }</w:t>
      </w:r>
    </w:p>
    <w:p w14:paraId="3D5703A3" w14:textId="77777777" w:rsidR="000C70BA" w:rsidRDefault="000C70BA" w:rsidP="000C70BA">
      <w:pPr>
        <w:pStyle w:val="PL"/>
      </w:pPr>
      <w:r>
        <w:t xml:space="preserve">    </w:t>
      </w:r>
      <w:r>
        <w:rPr>
          <w:b/>
        </w:rPr>
        <w:t>then</w:t>
      </w:r>
      <w:r>
        <w:t xml:space="preserve"> { UE (MCVideo Client) responds by sending a SIP 200 (OK) to the SIP MESSAGE message </w:t>
      </w:r>
      <w:r>
        <w:rPr>
          <w:b/>
        </w:rPr>
        <w:t>and</w:t>
      </w:r>
      <w:r>
        <w:t xml:space="preserve"> the UE (MCVideo Client) sends an MBMS listening status message via SIP MESSAGE }</w:t>
      </w:r>
    </w:p>
    <w:p w14:paraId="4E335776" w14:textId="77777777" w:rsidR="000C70BA" w:rsidRDefault="000C70BA" w:rsidP="000C70BA">
      <w:pPr>
        <w:pStyle w:val="PL"/>
      </w:pPr>
      <w:r>
        <w:t xml:space="preserve">            }</w:t>
      </w:r>
    </w:p>
    <w:p w14:paraId="22AF1C24" w14:textId="77777777" w:rsidR="000C70BA" w:rsidRDefault="000C70BA" w:rsidP="000C70BA">
      <w:pPr>
        <w:pStyle w:val="PL"/>
      </w:pPr>
    </w:p>
    <w:p w14:paraId="32D7557D" w14:textId="77777777" w:rsidR="000C70BA" w:rsidRDefault="000C70BA" w:rsidP="000C70BA">
      <w:pPr>
        <w:pStyle w:val="H6"/>
      </w:pPr>
      <w:r>
        <w:t>(4)</w:t>
      </w:r>
    </w:p>
    <w:p w14:paraId="09F77009"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7491B1A7" w14:textId="77777777" w:rsidR="000C70BA" w:rsidRDefault="000C70BA" w:rsidP="000C70BA">
      <w:pPr>
        <w:pStyle w:val="PL"/>
      </w:pPr>
      <w:r>
        <w:t>ensure that {</w:t>
      </w:r>
    </w:p>
    <w:p w14:paraId="14595034" w14:textId="77777777" w:rsidR="000C70BA" w:rsidRDefault="000C70BA" w:rsidP="000C70BA">
      <w:pPr>
        <w:pStyle w:val="PL"/>
      </w:pPr>
      <w:r>
        <w:t xml:space="preserve">  </w:t>
      </w:r>
      <w:r>
        <w:rPr>
          <w:b/>
        </w:rPr>
        <w:t>when</w:t>
      </w:r>
      <w:r>
        <w:t xml:space="preserve"> { the UE (MCVideo Client) receives MBMS subchannel control messages }</w:t>
      </w:r>
    </w:p>
    <w:p w14:paraId="41668A2C" w14:textId="77777777" w:rsidR="000C70BA" w:rsidRDefault="000C70BA" w:rsidP="000C70BA">
      <w:pPr>
        <w:pStyle w:val="PL"/>
      </w:pPr>
      <w:r>
        <w:t xml:space="preserve">    </w:t>
      </w:r>
      <w:r>
        <w:rPr>
          <w:b/>
        </w:rPr>
        <w:t>then</w:t>
      </w:r>
      <w:r>
        <w:t xml:space="preserve"> { UE (MCVideo Client) responds by sending an MBMS listening status message via SIP MESSAGE }</w:t>
      </w:r>
    </w:p>
    <w:p w14:paraId="15CF8511" w14:textId="77777777" w:rsidR="000C70BA" w:rsidRDefault="000C70BA" w:rsidP="000C70BA">
      <w:pPr>
        <w:pStyle w:val="PL"/>
      </w:pPr>
      <w:r>
        <w:t xml:space="preserve">            }</w:t>
      </w:r>
    </w:p>
    <w:p w14:paraId="553090CD" w14:textId="77777777" w:rsidR="000C70BA" w:rsidRDefault="000C70BA" w:rsidP="000C70BA">
      <w:pPr>
        <w:pStyle w:val="PL"/>
      </w:pPr>
    </w:p>
    <w:p w14:paraId="432FE815" w14:textId="77777777" w:rsidR="000C70BA" w:rsidRDefault="000C70BA" w:rsidP="000C70BA">
      <w:pPr>
        <w:pStyle w:val="H6"/>
      </w:pPr>
      <w:r>
        <w:t>(5)</w:t>
      </w:r>
    </w:p>
    <w:p w14:paraId="1FE73EC7" w14:textId="77777777" w:rsidR="000C70BA" w:rsidRDefault="000C70BA" w:rsidP="000C70BA">
      <w:pPr>
        <w:pStyle w:val="PL"/>
      </w:pPr>
      <w:r>
        <w:rPr>
          <w:b/>
        </w:rPr>
        <w:t>with</w:t>
      </w:r>
      <w:r>
        <w:t xml:space="preserve"> { UE (MCVideo Client) listening to the MBMS subchannel during an ongoing MCVideo </w:t>
      </w:r>
      <w:r>
        <w:rPr>
          <w:lang w:eastAsia="ko-KR"/>
        </w:rPr>
        <w:t>On-demand Pre-arranged Group Call</w:t>
      </w:r>
      <w:r>
        <w:t xml:space="preserve"> }</w:t>
      </w:r>
    </w:p>
    <w:p w14:paraId="05602745" w14:textId="77777777" w:rsidR="000C70BA" w:rsidRDefault="000C70BA" w:rsidP="000C70BA">
      <w:pPr>
        <w:pStyle w:val="PL"/>
      </w:pPr>
      <w:r>
        <w:t>ensure that {</w:t>
      </w:r>
    </w:p>
    <w:p w14:paraId="54CF46C6"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2EDB096D" w14:textId="77777777" w:rsidR="000C70BA" w:rsidRDefault="000C70BA" w:rsidP="000C70BA">
      <w:pPr>
        <w:pStyle w:val="PL"/>
      </w:pPr>
      <w:r>
        <w:t xml:space="preserve">    </w:t>
      </w:r>
      <w:r>
        <w:rPr>
          <w:b/>
        </w:rPr>
        <w:t>then</w:t>
      </w:r>
      <w:r>
        <w:t xml:space="preserve"> { UE (MCVideo Client) respects the transmission control imposed by the MCVideo Server on the MBMS subchannel </w:t>
      </w:r>
      <w:r>
        <w:rPr>
          <w:b/>
        </w:rPr>
        <w:t>and</w:t>
      </w:r>
      <w:r>
        <w:t xml:space="preserve"> continues to respect transmission control imposed by the MCVideo Server via unicast }</w:t>
      </w:r>
    </w:p>
    <w:p w14:paraId="240558DD" w14:textId="77777777" w:rsidR="000C70BA" w:rsidRDefault="000C70BA" w:rsidP="000C70BA">
      <w:pPr>
        <w:pStyle w:val="PL"/>
      </w:pPr>
      <w:r>
        <w:t xml:space="preserve">            }</w:t>
      </w:r>
    </w:p>
    <w:p w14:paraId="7C2EEDF3" w14:textId="77777777" w:rsidR="000C70BA" w:rsidRDefault="000C70BA" w:rsidP="000C70BA">
      <w:pPr>
        <w:pStyle w:val="PL"/>
      </w:pPr>
    </w:p>
    <w:p w14:paraId="2F6B710C" w14:textId="77777777" w:rsidR="000C70BA" w:rsidRDefault="000C70BA" w:rsidP="000C70BA">
      <w:pPr>
        <w:pStyle w:val="H6"/>
      </w:pPr>
      <w:r>
        <w:t>(6)</w:t>
      </w:r>
    </w:p>
    <w:p w14:paraId="47DCB73F" w14:textId="77777777" w:rsidR="000C70BA" w:rsidRDefault="000C70BA" w:rsidP="000C70BA">
      <w:pPr>
        <w:pStyle w:val="PL"/>
      </w:pPr>
      <w:r>
        <w:rPr>
          <w:b/>
        </w:rPr>
        <w:t>with</w:t>
      </w:r>
      <w:r>
        <w:t xml:space="preserve"> { UE (MCVideo Client) no longer listening to the MBMS subchannel during an ongoing MCVideo </w:t>
      </w:r>
      <w:r>
        <w:rPr>
          <w:lang w:eastAsia="ko-KR"/>
        </w:rPr>
        <w:t>On-demand Pre-arranged Group Call</w:t>
      </w:r>
      <w:r>
        <w:t xml:space="preserve"> }</w:t>
      </w:r>
    </w:p>
    <w:p w14:paraId="796EB636" w14:textId="77777777" w:rsidR="000C70BA" w:rsidRDefault="000C70BA" w:rsidP="000C70BA">
      <w:pPr>
        <w:pStyle w:val="PL"/>
      </w:pPr>
      <w:r>
        <w:t>ensure that {</w:t>
      </w:r>
    </w:p>
    <w:p w14:paraId="27513D04" w14:textId="77777777" w:rsidR="000C70BA" w:rsidRDefault="000C70BA" w:rsidP="000C70BA">
      <w:pPr>
        <w:pStyle w:val="PL"/>
      </w:pPr>
      <w:r>
        <w:t xml:space="preserve">  </w:t>
      </w:r>
      <w:r>
        <w:rPr>
          <w:b/>
        </w:rPr>
        <w:t>when</w:t>
      </w:r>
      <w:r>
        <w:t xml:space="preserve"> { the MCVideo User (MCVideo Client) engages in communication with the invited MCVideo User(s) }</w:t>
      </w:r>
    </w:p>
    <w:p w14:paraId="729E7E9E" w14:textId="77777777" w:rsidR="000C70BA" w:rsidRDefault="000C70BA" w:rsidP="000C70BA">
      <w:pPr>
        <w:pStyle w:val="PL"/>
      </w:pPr>
      <w:r>
        <w:t xml:space="preserve">    </w:t>
      </w:r>
      <w:r>
        <w:rPr>
          <w:b/>
        </w:rPr>
        <w:t>then</w:t>
      </w:r>
      <w:r>
        <w:t xml:space="preserve"> { UE (MCVideo Client) respects transmission control imposed by the MCVideo Server via unicast }</w:t>
      </w:r>
    </w:p>
    <w:p w14:paraId="456C6E22" w14:textId="77777777" w:rsidR="000C70BA" w:rsidRDefault="000C70BA" w:rsidP="000C70BA">
      <w:pPr>
        <w:pStyle w:val="PL"/>
      </w:pPr>
      <w:r>
        <w:t xml:space="preserve">            }</w:t>
      </w:r>
    </w:p>
    <w:p w14:paraId="6BC9D635" w14:textId="77777777" w:rsidR="000C70BA" w:rsidRDefault="000C70BA" w:rsidP="000C70BA">
      <w:pPr>
        <w:pStyle w:val="PL"/>
      </w:pPr>
    </w:p>
    <w:p w14:paraId="392B9083" w14:textId="77777777" w:rsidR="000C70BA" w:rsidRDefault="000C70BA" w:rsidP="000C70BA">
      <w:pPr>
        <w:pStyle w:val="H6"/>
      </w:pPr>
      <w:r>
        <w:t>(7)</w:t>
      </w:r>
    </w:p>
    <w:p w14:paraId="5753C2BC" w14:textId="77777777" w:rsidR="000C70BA" w:rsidRDefault="000C70BA" w:rsidP="000C70BA">
      <w:pPr>
        <w:pStyle w:val="PL"/>
      </w:pPr>
      <w:r>
        <w:rPr>
          <w:b/>
        </w:rPr>
        <w:t>with</w:t>
      </w:r>
      <w:r>
        <w:t xml:space="preserve"> { UE (MCVideo Client) having established an MCVideo </w:t>
      </w:r>
      <w:r>
        <w:rPr>
          <w:lang w:eastAsia="ko-KR"/>
        </w:rPr>
        <w:t xml:space="preserve">On-demand Pre-arranged Group Call with </w:t>
      </w:r>
      <w:r>
        <w:t>Automatic Commencement Mode }</w:t>
      </w:r>
    </w:p>
    <w:p w14:paraId="43629BA2" w14:textId="77777777" w:rsidR="000C70BA" w:rsidRDefault="000C70BA" w:rsidP="000C70BA">
      <w:pPr>
        <w:pStyle w:val="PL"/>
      </w:pPr>
      <w:r>
        <w:t>ensure that {</w:t>
      </w:r>
    </w:p>
    <w:p w14:paraId="38F980ED" w14:textId="77777777" w:rsidR="000C70BA" w:rsidRDefault="000C70BA" w:rsidP="000C70BA">
      <w:pPr>
        <w:pStyle w:val="PL"/>
      </w:pPr>
      <w:r>
        <w:t xml:space="preserve">  </w:t>
      </w:r>
      <w:r>
        <w:rPr>
          <w:b/>
        </w:rPr>
        <w:t>when</w:t>
      </w:r>
      <w:r>
        <w:t xml:space="preserve"> { the UE (MCVideo Client) receives an explicit MuSiK download message }</w:t>
      </w:r>
    </w:p>
    <w:p w14:paraId="56D3CD3A" w14:textId="77777777" w:rsidR="000C70BA" w:rsidRDefault="000C70BA" w:rsidP="000C70BA">
      <w:pPr>
        <w:pStyle w:val="PL"/>
      </w:pPr>
      <w:r>
        <w:t xml:space="preserve">    </w:t>
      </w:r>
      <w:r>
        <w:rPr>
          <w:b/>
        </w:rPr>
        <w:t>then</w:t>
      </w:r>
      <w:r>
        <w:t xml:space="preserve"> { UE (MCVideo Client) sends a 200 OK response to accept the key and associates the key with the group}</w:t>
      </w:r>
    </w:p>
    <w:p w14:paraId="16750EB4" w14:textId="77777777" w:rsidR="000C70BA" w:rsidRDefault="000C70BA" w:rsidP="000C70BA">
      <w:pPr>
        <w:pStyle w:val="PL"/>
      </w:pPr>
      <w:r>
        <w:t xml:space="preserve">            }</w:t>
      </w:r>
    </w:p>
    <w:p w14:paraId="23C1C0B2" w14:textId="77777777" w:rsidR="000C70BA" w:rsidRDefault="000C70BA" w:rsidP="000C70BA">
      <w:pPr>
        <w:pStyle w:val="PL"/>
      </w:pPr>
    </w:p>
    <w:p w14:paraId="5B0A3412" w14:textId="77777777" w:rsidR="000C70BA" w:rsidRDefault="000C70BA" w:rsidP="000C70BA">
      <w:pPr>
        <w:pStyle w:val="H6"/>
      </w:pPr>
      <w:r>
        <w:t>(8)</w:t>
      </w:r>
    </w:p>
    <w:p w14:paraId="317C745A" w14:textId="77777777" w:rsidR="000C70BA" w:rsidRDefault="000C70BA" w:rsidP="000C70BA">
      <w:pPr>
        <w:pStyle w:val="PL"/>
      </w:pPr>
      <w:r>
        <w:rPr>
          <w:b/>
        </w:rPr>
        <w:t>with</w:t>
      </w:r>
      <w:r>
        <w:t xml:space="preserve"> { UE (MCVideo Client) having an ongoing On-demand Pre-arranged Group Call </w:t>
      </w:r>
    </w:p>
    <w:p w14:paraId="0E88640F" w14:textId="77777777" w:rsidR="000C70BA" w:rsidRDefault="000C70BA" w:rsidP="000C70BA">
      <w:pPr>
        <w:pStyle w:val="PL"/>
      </w:pPr>
      <w:r>
        <w:t xml:space="preserve">  </w:t>
      </w:r>
      <w:r>
        <w:rPr>
          <w:b/>
        </w:rPr>
        <w:t>when</w:t>
      </w:r>
      <w:r>
        <w:t xml:space="preserve"> { the MCVideo User) requests to </w:t>
      </w:r>
      <w:r>
        <w:rPr>
          <w:lang w:eastAsia="ko-KR"/>
        </w:rPr>
        <w:t xml:space="preserve">end the </w:t>
      </w:r>
      <w:r>
        <w:t>On-demand Pre-arranged Group Call }</w:t>
      </w:r>
    </w:p>
    <w:p w14:paraId="2173523E" w14:textId="77777777" w:rsidR="000C70BA" w:rsidRDefault="000C70BA" w:rsidP="000C70BA">
      <w:pPr>
        <w:pStyle w:val="PL"/>
      </w:pPr>
      <w:r>
        <w:t xml:space="preserve">    </w:t>
      </w:r>
      <w:r>
        <w:rPr>
          <w:b/>
        </w:rPr>
        <w:t>then</w:t>
      </w:r>
      <w:r>
        <w:t xml:space="preserve"> { UE (MCVideo Client) sends a SIP BYE message and leaves the call }</w:t>
      </w:r>
    </w:p>
    <w:p w14:paraId="6026D03D" w14:textId="77777777" w:rsidR="000C70BA" w:rsidRDefault="000C70BA" w:rsidP="000C70BA">
      <w:pPr>
        <w:pStyle w:val="PL"/>
      </w:pPr>
      <w:r>
        <w:t xml:space="preserve">            }</w:t>
      </w:r>
    </w:p>
    <w:p w14:paraId="4C0FAB72" w14:textId="77777777" w:rsidR="000C70BA" w:rsidRDefault="000C70BA" w:rsidP="000C70BA">
      <w:pPr>
        <w:pStyle w:val="PL"/>
      </w:pPr>
    </w:p>
    <w:p w14:paraId="103114DA" w14:textId="77777777" w:rsidR="000C70BA" w:rsidRDefault="000C70BA" w:rsidP="000C70BA">
      <w:pPr>
        <w:pStyle w:val="H6"/>
      </w:pPr>
      <w:r>
        <w:t>6.8.1.2</w:t>
      </w:r>
      <w:r>
        <w:tab/>
        <w:t>Conformance Requirements</w:t>
      </w:r>
    </w:p>
    <w:p w14:paraId="45F999E8" w14:textId="77777777" w:rsidR="000C70BA" w:rsidRDefault="000C70BA" w:rsidP="000C70BA">
      <w:r>
        <w:t>References: The conformance requirements covered in the present TC are specified in: TS 24.281 clauses 16.2.2, 16.2.3.2, 16.2.4; and TS 24.581 clauses 6.2.4.2.2, 6.2.4.4.6, 6.2.4.5.3, 6.2.4.6.4, 6.2.4.3.2. Unless otherwise stated these are Rel-15 requirements.</w:t>
      </w:r>
    </w:p>
    <w:p w14:paraId="1392214A" w14:textId="77777777" w:rsidR="000C70BA" w:rsidRDefault="000C70BA" w:rsidP="000C70BA">
      <w:r>
        <w:t>[TS 24.281, clause 16.2.2]</w:t>
      </w:r>
    </w:p>
    <w:p w14:paraId="6813DCB6" w14:textId="77777777" w:rsidR="000C70BA" w:rsidRDefault="000C70BA" w:rsidP="000C70BA">
      <w:pPr>
        <w:rPr>
          <w:lang w:eastAsia="ko-KR"/>
        </w:rPr>
      </w:pPr>
      <w:r>
        <w:t xml:space="preserve">The MCVideo client associates each received </w:t>
      </w:r>
      <w:r>
        <w:rPr>
          <w:lang w:eastAsia="ko-KR"/>
        </w:rPr>
        <w:t>application/sdp MIME body</w:t>
      </w:r>
      <w:r>
        <w:t xml:space="preserve"> and each received security key with a general purpose MBMS subchannel announced in the same MBMS Bearer Announcement message. When receiving a MapGroupToBearer message, the MCVideo client interprets its content (e.g. the m= line number) in the context of the </w:t>
      </w:r>
      <w:r>
        <w:rPr>
          <w:lang w:eastAsia="ko-KR"/>
        </w:rPr>
        <w:t>application/sdp MIME body associated with the general purpose MBMS subchannel on which the MapGroupToBearer was received.</w:t>
      </w:r>
    </w:p>
    <w:p w14:paraId="5D07213C" w14:textId="77777777" w:rsidR="000C70BA" w:rsidRDefault="000C70BA" w:rsidP="000C70BA">
      <w:r>
        <w:t>When the MCVideo client receives a SIP MESSAGE request containing:</w:t>
      </w:r>
    </w:p>
    <w:p w14:paraId="7592E2F2" w14:textId="77777777" w:rsidR="000C70BA" w:rsidRDefault="000C70BA" w:rsidP="000C70BA">
      <w:pPr>
        <w:ind w:left="568" w:hanging="284"/>
        <w:rPr>
          <w:lang w:eastAsia="ko-KR"/>
        </w:rPr>
      </w:pPr>
      <w:r>
        <w:rPr>
          <w:lang w:eastAsia="ko-KR"/>
        </w:rPr>
        <w:t>1)</w:t>
      </w:r>
      <w:r>
        <w:rPr>
          <w:lang w:eastAsia="ko-KR"/>
        </w:rPr>
        <w:tab/>
        <w:t>a P-Asserted-Service header field containing the "urn:urn-7:3gpp-service.ims.icsi.mcvideo"; and</w:t>
      </w:r>
    </w:p>
    <w:p w14:paraId="1F194A30" w14:textId="77777777" w:rsidR="000C70BA" w:rsidRDefault="000C70BA" w:rsidP="000C70BA">
      <w:pPr>
        <w:ind w:left="568" w:hanging="284"/>
        <w:rPr>
          <w:lang w:eastAsia="ko-KR"/>
        </w:rPr>
      </w:pPr>
      <w:r>
        <w:t>2)</w:t>
      </w:r>
      <w:r>
        <w:tab/>
        <w:t xml:space="preserve">an </w:t>
      </w:r>
      <w:r>
        <w:rPr>
          <w:lang w:eastAsia="ko-KR"/>
        </w:rPr>
        <w:t>application/vnd.3gpp.mcvideo-mbms-usage-info+xml</w:t>
      </w:r>
      <w:r>
        <w:t xml:space="preserve"> MIME body containing one or more &lt;announcement&gt; element(s)</w:t>
      </w:r>
      <w:r>
        <w:rPr>
          <w:lang w:eastAsia="ko-KR"/>
        </w:rPr>
        <w:t>;</w:t>
      </w:r>
    </w:p>
    <w:p w14:paraId="283FD90C" w14:textId="77777777" w:rsidR="000C70BA" w:rsidRDefault="000C70BA" w:rsidP="000C70BA">
      <w:r>
        <w:rPr>
          <w:lang w:eastAsia="ko-KR"/>
        </w:rPr>
        <w:t>then the MCVideo client for each &lt;announcement&gt; element in the application/vnd.3gpp.mcvideo-mbms-usage-info+xml</w:t>
      </w:r>
      <w:r>
        <w:t xml:space="preserve"> MIME body</w:t>
      </w:r>
      <w:r>
        <w:rPr>
          <w:lang w:eastAsia="ko-KR"/>
        </w:rPr>
        <w:t>:</w:t>
      </w:r>
    </w:p>
    <w:p w14:paraId="34767162" w14:textId="77777777" w:rsidR="000C70BA" w:rsidRDefault="000C70BA" w:rsidP="000C70BA">
      <w:pPr>
        <w:ind w:left="568" w:hanging="284"/>
      </w:pPr>
      <w:r>
        <w:t>1)</w:t>
      </w:r>
      <w:r>
        <w:tab/>
        <w:t>if the &lt;mbms-service-areas&gt; element is present:</w:t>
      </w:r>
    </w:p>
    <w:p w14:paraId="3EE89624" w14:textId="77777777" w:rsidR="000C70BA" w:rsidRDefault="000C70BA" w:rsidP="000C70BA">
      <w:pPr>
        <w:ind w:left="851" w:hanging="284"/>
      </w:pPr>
      <w:r>
        <w:t>a)</w:t>
      </w:r>
      <w:r>
        <w:tab/>
        <w:t>if an &lt;announcement&gt; element with the same value of the &lt;TMGI&gt; element is already stored:</w:t>
      </w:r>
    </w:p>
    <w:p w14:paraId="7BD4BF3D" w14:textId="77777777" w:rsidR="000C70BA" w:rsidRDefault="000C70BA" w:rsidP="000C70BA">
      <w:pPr>
        <w:ind w:left="1135" w:hanging="284"/>
      </w:pPr>
      <w:r>
        <w:t>i)</w:t>
      </w:r>
      <w:r>
        <w:tab/>
        <w:t xml:space="preserve">shall replace the old &lt;announcement&gt; element with the &lt;announcement&gt; element received in the </w:t>
      </w:r>
      <w:r>
        <w:rPr>
          <w:lang w:eastAsia="ko-KR"/>
        </w:rPr>
        <w:t>application/vnd.3gpp.mcvideo-mbms-usage-info+xml</w:t>
      </w:r>
      <w:r>
        <w:t xml:space="preserve"> MIME body;</w:t>
      </w:r>
    </w:p>
    <w:p w14:paraId="2BB97109" w14:textId="77777777" w:rsidR="000C70BA" w:rsidRDefault="000C70BA" w:rsidP="000C70BA">
      <w:pPr>
        <w:ind w:left="851" w:hanging="284"/>
      </w:pPr>
      <w:r>
        <w:t>b)</w:t>
      </w:r>
      <w:r>
        <w:tab/>
        <w:t>if there is no &lt;announcement&gt; element with the same value of the &lt;TMGI&gt; element stored:</w:t>
      </w:r>
    </w:p>
    <w:p w14:paraId="04323313" w14:textId="77777777" w:rsidR="000C70BA" w:rsidRDefault="000C70BA" w:rsidP="000C70BA">
      <w:pPr>
        <w:ind w:left="1135" w:hanging="284"/>
      </w:pPr>
      <w:r>
        <w:t>i)</w:t>
      </w:r>
      <w:r>
        <w:tab/>
      </w:r>
      <w:r>
        <w:rPr>
          <w:lang w:eastAsia="ko-KR"/>
        </w:rPr>
        <w:t>shall</w:t>
      </w:r>
      <w:r>
        <w:t xml:space="preserve"> store the received &lt;announcement&gt; element;</w:t>
      </w:r>
    </w:p>
    <w:p w14:paraId="14DE1A59" w14:textId="77777777" w:rsidR="000C70BA" w:rsidRDefault="000C70BA" w:rsidP="000C70BA">
      <w:pPr>
        <w:ind w:left="851" w:hanging="284"/>
        <w:rPr>
          <w:lang w:eastAsia="ko-KR"/>
        </w:rPr>
      </w:pPr>
      <w:r>
        <w:rPr>
          <w:lang w:eastAsia="ko-KR"/>
        </w:rPr>
        <w:t>c)</w:t>
      </w:r>
      <w:r>
        <w:rPr>
          <w:lang w:eastAsia="ko-KR"/>
        </w:rPr>
        <w:tab/>
        <w:t>shall associate the received announcement with the received application/sdp MIME body;</w:t>
      </w:r>
    </w:p>
    <w:p w14:paraId="27A595E2" w14:textId="77777777" w:rsidR="000C70BA" w:rsidRDefault="000C70BA" w:rsidP="000C70BA">
      <w:pPr>
        <w:ind w:left="851" w:hanging="284"/>
        <w:rPr>
          <w:lang w:eastAsia="ko-KR"/>
        </w:rPr>
      </w:pPr>
      <w:r>
        <w:rPr>
          <w:lang w:eastAsia="ko-KR"/>
        </w:rPr>
        <w:t>d)</w:t>
      </w:r>
      <w:r>
        <w:rPr>
          <w:lang w:eastAsia="ko-KR"/>
        </w:rPr>
        <w:tab/>
        <w:t>shall associate the received announcement with the received &lt;GPMS&gt; element;</w:t>
      </w:r>
    </w:p>
    <w:p w14:paraId="1673D8DE" w14:textId="77777777" w:rsidR="000C70BA" w:rsidRDefault="000C70BA" w:rsidP="000C70BA">
      <w:pPr>
        <w:ind w:left="851" w:hanging="284"/>
        <w:rPr>
          <w:lang w:eastAsia="ko-KR"/>
        </w:rPr>
      </w:pPr>
      <w:r>
        <w:rPr>
          <w:lang w:eastAsia="ko-KR"/>
        </w:rPr>
        <w:t>e)</w:t>
      </w:r>
      <w:r>
        <w:rPr>
          <w:lang w:eastAsia="ko-KR"/>
        </w:rPr>
        <w:tab/>
        <w:t>shall store the MBMS public service identity of the participating MCVideo function received in the P-Asserted-Identity header field and associate the MBMS public service identity with the new &lt;announcement&gt; element;</w:t>
      </w:r>
    </w:p>
    <w:p w14:paraId="75538759" w14:textId="77777777" w:rsidR="000C70BA" w:rsidRDefault="000C70BA" w:rsidP="000C70BA">
      <w:pPr>
        <w:ind w:left="851" w:hanging="284"/>
      </w:pPr>
      <w:r>
        <w:t>f)</w:t>
      </w:r>
      <w:r>
        <w:tab/>
        <w:t xml:space="preserve">if a "a=key-mgmt" media-level attribute with </w:t>
      </w:r>
      <w:r>
        <w:rPr>
          <w:lang w:eastAsia="ko-KR"/>
        </w:rPr>
        <w:t xml:space="preserve">the </w:t>
      </w:r>
      <w:r>
        <w:t xml:space="preserve">"mikey" key management and protocol identifier and </w:t>
      </w:r>
      <w:r>
        <w:rPr>
          <w:lang w:eastAsia="ko-KR"/>
        </w:rPr>
        <w:t xml:space="preserve">a </w:t>
      </w:r>
      <w:r>
        <w:t xml:space="preserve">MIKEY-SAKKE I_MESSAGE is included for the general purpose MBMS subchannel defined in the "m=application" media line in the application/sdp MIME body in the received SIP MESSAGE request, </w:t>
      </w:r>
    </w:p>
    <w:p w14:paraId="207C6535"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user,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5F43701A"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39308B15" w14:textId="77777777" w:rsidR="000C70BA" w:rsidRDefault="000C70BA" w:rsidP="000C70BA">
      <w:pPr>
        <w:ind w:left="1135" w:hanging="284"/>
      </w:pPr>
      <w:r>
        <w:t>iii)</w:t>
      </w:r>
      <w:r>
        <w:tab/>
        <w:t>shall use the UID to validate the signature of the MIKEY-SAKKE I_MESSAGE as described in 3GPP TS 33.180 [8];</w:t>
      </w:r>
    </w:p>
    <w:p w14:paraId="16548537" w14:textId="77777777" w:rsidR="000C70BA" w:rsidRDefault="000C70BA" w:rsidP="000C70BA">
      <w:pPr>
        <w:ind w:left="1135" w:hanging="284"/>
      </w:pPr>
      <w:r>
        <w:rPr>
          <w:lang w:eastAsia="ko-KR"/>
        </w:rPr>
        <w:t>iv)</w:t>
      </w:r>
      <w:r>
        <w:rPr>
          <w:lang w:eastAsia="ko-KR"/>
        </w:rPr>
        <w:tab/>
        <w:t xml:space="preserve">if authentication verification of the </w:t>
      </w:r>
      <w:r>
        <w:t xml:space="preserve">MIKEY-SAKKE I_MESSAGE fails, shall </w:t>
      </w:r>
      <w:r>
        <w:rPr>
          <w:lang w:eastAsia="ko-KR"/>
        </w:rPr>
        <w:t xml:space="preserve">reject the </w:t>
      </w:r>
      <w:r>
        <w:t>SIP MESSAGE request with a SIP 488 (Not Acceptable Here) response as specified in IETF RFC 4567 [6], and include warning text set to "</w:t>
      </w:r>
      <w:r>
        <w:rPr>
          <w:lang w:eastAsia="ko-KR"/>
        </w:rPr>
        <w:t xml:space="preserve">136 authentication of the MIKEY-SAKE I_MESSAGE failed" </w:t>
      </w:r>
      <w:r>
        <w:t xml:space="preserve">in a Warning header field </w:t>
      </w:r>
      <w:r>
        <w:rPr>
          <w:lang w:eastAsia="ko-KR"/>
        </w:rPr>
        <w:t>as specified in clause</w:t>
      </w:r>
      <w:r>
        <w:t> 4.4 and shall not continue with the rest of the steps;</w:t>
      </w:r>
    </w:p>
    <w:p w14:paraId="438747A0" w14:textId="77777777" w:rsidR="000C70BA" w:rsidRDefault="000C70BA" w:rsidP="000C70BA">
      <w:pPr>
        <w:ind w:left="1135" w:hanging="284"/>
      </w:pPr>
      <w:r>
        <w:t>v)</w:t>
      </w:r>
      <w:r>
        <w:tab/>
        <w:t>shall extract and decrypt the encapsulated MSCCK using the participating MCVideo function's (KMS provisioned) UID key as described in 3GPP TS 33.180 [8]; and</w:t>
      </w:r>
    </w:p>
    <w:p w14:paraId="37D3AB41" w14:textId="77777777" w:rsidR="000C70BA" w:rsidRDefault="000C70BA" w:rsidP="000C70BA">
      <w:pPr>
        <w:ind w:left="1135" w:hanging="284"/>
      </w:pPr>
      <w:r>
        <w:t>vi)</w:t>
      </w:r>
      <w:r>
        <w:tab/>
        <w:t>shall extract the MSCCK-ID, from the payload as specified in 3GPP TS 33.180 [8];</w:t>
      </w:r>
    </w:p>
    <w:p w14:paraId="4E5DA631" w14:textId="77777777" w:rsidR="000C70BA" w:rsidRDefault="000C70BA" w:rsidP="000C70BA">
      <w:pPr>
        <w:keepLines/>
        <w:ind w:left="1135" w:hanging="851"/>
      </w:pPr>
      <w:r>
        <w:t>NOTE:</w:t>
      </w:r>
      <w:r>
        <w:tab/>
        <w:t>With the MSCCK successfully shared between the participating MCVideo function and the served UEs, the participating MCVideo function is able to securely send MBMS subchannel control messages to the MCVideo clients.</w:t>
      </w:r>
    </w:p>
    <w:p w14:paraId="79BD8DDF" w14:textId="77777777" w:rsidR="000C70BA" w:rsidRDefault="000C70BA" w:rsidP="000C70BA">
      <w:pPr>
        <w:ind w:left="851" w:hanging="284"/>
      </w:pPr>
      <w:r>
        <w:t>g)</w:t>
      </w:r>
      <w:r>
        <w:tab/>
        <w:t>shall listen to the general purpose MBMS subchannel defined in the "m=application" media line in the application/sdp MIME body in the received SIP MESSAGE request when entering an MBMS service area where the announced MBMS bearer is available; and</w:t>
      </w:r>
    </w:p>
    <w:p w14:paraId="77F8AFAD" w14:textId="77777777" w:rsidR="000C70BA" w:rsidRDefault="000C70BA" w:rsidP="000C70BA">
      <w:pPr>
        <w:ind w:left="851" w:hanging="284"/>
      </w:pPr>
      <w:r>
        <w:t>h)</w:t>
      </w:r>
      <w:r>
        <w:tab/>
        <w:t>shall check the condition for sending a listening status report as specified in the clause 16.2.3; and</w:t>
      </w:r>
    </w:p>
    <w:p w14:paraId="1A786FDE" w14:textId="77777777" w:rsidR="000C70BA" w:rsidRDefault="000C70BA" w:rsidP="000C70BA">
      <w:pPr>
        <w:ind w:left="568" w:hanging="284"/>
      </w:pPr>
      <w:r>
        <w:t>2)</w:t>
      </w:r>
      <w:r>
        <w:tab/>
        <w:t>if no &lt;mbms-service-areas&gt; element is present:</w:t>
      </w:r>
    </w:p>
    <w:p w14:paraId="19686068" w14:textId="77777777" w:rsidR="000C70BA" w:rsidRDefault="000C70BA" w:rsidP="000C70BA">
      <w:pPr>
        <w:ind w:left="851" w:hanging="284"/>
      </w:pPr>
      <w:r>
        <w:t>a)</w:t>
      </w:r>
      <w:r>
        <w:tab/>
        <w:t>shall discard a previously stored &lt;announcement&gt; element identified by the value of the &lt;TMGI&gt;;</w:t>
      </w:r>
    </w:p>
    <w:p w14:paraId="54473791" w14:textId="77777777" w:rsidR="000C70BA" w:rsidRDefault="000C70BA" w:rsidP="000C70BA">
      <w:pPr>
        <w:ind w:left="851" w:hanging="284"/>
      </w:pPr>
      <w:r>
        <w:t>b)</w:t>
      </w:r>
      <w:r>
        <w:tab/>
        <w:t>shall remove the association with the stored application/sdp MIME body and stop listening to the general purpose MBMS subchannel;</w:t>
      </w:r>
    </w:p>
    <w:p w14:paraId="4B2BA1F2" w14:textId="77777777" w:rsidR="000C70BA" w:rsidRDefault="000C70BA" w:rsidP="000C70BA">
      <w:pPr>
        <w:ind w:left="851" w:hanging="284"/>
      </w:pPr>
      <w:r>
        <w:t>c)</w:t>
      </w:r>
      <w:r>
        <w:tab/>
        <w:t>if no more &lt;announcement&gt; elements associated with the stored application/sdp MIME body are stored in the MCVideo client, shall remove the stored application/sdp MIME body; and</w:t>
      </w:r>
    </w:p>
    <w:p w14:paraId="63F0ACCF" w14:textId="77777777" w:rsidR="000C70BA" w:rsidRDefault="000C70BA" w:rsidP="000C70BA">
      <w:pPr>
        <w:ind w:left="851" w:hanging="284"/>
      </w:pPr>
      <w:r>
        <w:t>d)</w:t>
      </w:r>
      <w:r>
        <w:tab/>
        <w:t>check the condition for sending a listening status report as specified in the clause 16.2.3.</w:t>
      </w:r>
    </w:p>
    <w:p w14:paraId="2322709F" w14:textId="77777777" w:rsidR="000C70BA" w:rsidRDefault="000C70BA" w:rsidP="000C70BA">
      <w:r>
        <w:t>[TS 24.281, clause 16.2.3.2]</w:t>
      </w:r>
    </w:p>
    <w:p w14:paraId="7B473B0E" w14:textId="77777777" w:rsidR="000C70BA" w:rsidRDefault="000C70BA" w:rsidP="000C70BA">
      <w:r>
        <w:t>When the MCVideo client wants to report the MBMS bearer listening status, the MCVideo client:</w:t>
      </w:r>
    </w:p>
    <w:p w14:paraId="76B18A3C" w14:textId="77777777" w:rsidR="000C70BA" w:rsidRDefault="000C70BA" w:rsidP="000C70BA">
      <w:pPr>
        <w:keepLines/>
        <w:ind w:left="1135" w:hanging="851"/>
      </w:pPr>
      <w:r>
        <w:t>NOTE 1:</w:t>
      </w:r>
      <w:r>
        <w:tab/>
        <w:t xml:space="preserve">The </w:t>
      </w:r>
      <w:r>
        <w:rPr>
          <w:lang w:eastAsia="ko-KR"/>
        </w:rPr>
        <w:t>application/vnd.3gpp.mcvideo-mbms-usage-info+xml can contain both the listening status "listening" and "not listening" at the same time.</w:t>
      </w:r>
    </w:p>
    <w:p w14:paraId="14110D45"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D36D213"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6B262414"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3142F2CD" w14:textId="77777777" w:rsidR="000C70BA" w:rsidRDefault="000C70BA" w:rsidP="000C70BA">
      <w:pPr>
        <w:ind w:left="851" w:hanging="284"/>
      </w:pPr>
      <w:r>
        <w:t>c)</w:t>
      </w:r>
      <w:r>
        <w:tab/>
        <w:t>should include a public user identity in the P-Preferred-Identity header field as specified in 3GPP TS 24.229 [11];</w:t>
      </w:r>
    </w:p>
    <w:p w14:paraId="70696CB9"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177CF5A3"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2FE82E94" w14:textId="77777777" w:rsidR="000C70BA" w:rsidRDefault="000C70BA" w:rsidP="000C70BA">
      <w:pPr>
        <w:ind w:left="851" w:hanging="284"/>
        <w:rPr>
          <w:lang w:eastAsia="ko-KR"/>
        </w:rPr>
      </w:pPr>
      <w:r>
        <w:rPr>
          <w:lang w:eastAsia="ko-KR"/>
        </w:rPr>
        <w:t>f)</w:t>
      </w:r>
      <w:r>
        <w:rPr>
          <w:lang w:eastAsia="ko-KR"/>
        </w:rPr>
        <w:tab/>
        <w:t>if the MCVideo client is listening to the MBMS bearer, the application/vnd.3gpp.mcvideo-mbms-usage-info+xml MIME body:</w:t>
      </w:r>
    </w:p>
    <w:p w14:paraId="794FBEBA" w14:textId="77777777" w:rsidR="000C70BA" w:rsidRDefault="000C70BA" w:rsidP="000C70BA">
      <w:pPr>
        <w:ind w:left="1135" w:hanging="284"/>
      </w:pPr>
      <w:r>
        <w:rPr>
          <w:lang w:eastAsia="ko-KR"/>
        </w:rPr>
        <w:t>i)</w:t>
      </w:r>
      <w:r>
        <w:rPr>
          <w:lang w:eastAsia="ko-KR"/>
        </w:rPr>
        <w:tab/>
        <w:t xml:space="preserve">shall include an </w:t>
      </w:r>
      <w:r>
        <w:t>&lt;mbms-listening-status&gt; element set to "listening";</w:t>
      </w:r>
    </w:p>
    <w:p w14:paraId="0354D30B" w14:textId="77777777" w:rsidR="000C70BA" w:rsidRDefault="000C70BA" w:rsidP="000C70BA">
      <w:pPr>
        <w:ind w:left="1135" w:hanging="284"/>
      </w:pPr>
      <w:r>
        <w:t>ii)</w:t>
      </w:r>
      <w:r>
        <w:tab/>
        <w:t>if the intention is to report that the MCVideo client is listening to the MBMS subchannel for an ongoing transmission in a session (e.g. as the response to the Map Group To Bearer message), shall include the MCVideo session identity of the ongoing transmission in a &lt;session-id&gt; element;</w:t>
      </w:r>
    </w:p>
    <w:p w14:paraId="68310F01" w14:textId="77777777" w:rsidR="000C70BA" w:rsidRDefault="000C70BA" w:rsidP="000C70BA">
      <w:pPr>
        <w:ind w:left="1135" w:hanging="284"/>
      </w:pPr>
      <w:r>
        <w:t>iii)</w:t>
      </w:r>
      <w:r>
        <w:tab/>
        <w:t>shall include one or more &lt;TMGI&gt; elements for which the listening status applies; and</w:t>
      </w:r>
    </w:p>
    <w:p w14:paraId="3D199A8B" w14:textId="77777777" w:rsidR="000C70BA" w:rsidRDefault="000C70BA" w:rsidP="000C70BA">
      <w:pPr>
        <w:ind w:left="1135" w:hanging="284"/>
      </w:pPr>
      <w:r>
        <w:t>iv)</w:t>
      </w:r>
      <w:r>
        <w:tab/>
        <w:t>if the intention is to report that the MCVideo client is listening to the general purpose MBMS subchannel, shall include the &lt;general-purpose&gt; element set to "true";</w:t>
      </w:r>
    </w:p>
    <w:p w14:paraId="1A4A96AC" w14:textId="77777777" w:rsidR="000C70BA" w:rsidRDefault="000C70BA" w:rsidP="000C70BA">
      <w:pPr>
        <w:ind w:left="851" w:hanging="284"/>
        <w:rPr>
          <w:lang w:eastAsia="ko-KR"/>
        </w:rPr>
      </w:pPr>
      <w:r>
        <w:t>g)</w:t>
      </w:r>
      <w:r>
        <w:tab/>
      </w:r>
      <w:r>
        <w:rPr>
          <w:lang w:eastAsia="ko-KR"/>
        </w:rPr>
        <w:t xml:space="preserve">if the </w:t>
      </w:r>
      <w:r>
        <w:t xml:space="preserve">MCVideo </w:t>
      </w:r>
      <w:r>
        <w:rPr>
          <w:lang w:eastAsia="ko-KR"/>
        </w:rPr>
        <w:t>client is not listening, the application/vnd.3gpp.mcvideo-mbms-usage-info+xml MIME body:</w:t>
      </w:r>
    </w:p>
    <w:p w14:paraId="3A830599" w14:textId="77777777" w:rsidR="000C70BA" w:rsidRDefault="000C70BA" w:rsidP="000C70BA">
      <w:pPr>
        <w:ind w:left="1135" w:hanging="284"/>
      </w:pPr>
      <w:r>
        <w:rPr>
          <w:lang w:eastAsia="ko-KR"/>
        </w:rPr>
        <w:t>i)</w:t>
      </w:r>
      <w:r>
        <w:rPr>
          <w:lang w:eastAsia="ko-KR"/>
        </w:rPr>
        <w:tab/>
        <w:t xml:space="preserve">shall include an </w:t>
      </w:r>
      <w:r>
        <w:t>&lt;mbms-listening-status&gt; element set to "not-listening";</w:t>
      </w:r>
    </w:p>
    <w:p w14:paraId="4F7A9280" w14:textId="77777777" w:rsidR="000C70BA" w:rsidRDefault="000C70BA" w:rsidP="000C70BA">
      <w:pPr>
        <w:ind w:left="1135" w:hanging="284"/>
      </w:pPr>
      <w:r>
        <w:t>iii)</w:t>
      </w:r>
      <w:r>
        <w:tab/>
        <w:t>shall include one or more &lt;TMGI&gt; elements for which the listening status applies;</w:t>
      </w:r>
    </w:p>
    <w:p w14:paraId="2C532320" w14:textId="77777777" w:rsidR="000C70BA" w:rsidRDefault="000C70BA" w:rsidP="000C70BA">
      <w:pPr>
        <w:ind w:left="1135" w:hanging="284"/>
      </w:pPr>
      <w:r>
        <w:t>iii)</w:t>
      </w:r>
      <w:r>
        <w:tab/>
        <w:t>if the intention is to report that the MCVideo client is no longer listening to the MBMS subchannel in an ongoing session (e.g. as the response to Unmap Group to Bearer message), shall include the MCVideo session identity in a &lt;session-id&gt; element; and</w:t>
      </w:r>
    </w:p>
    <w:p w14:paraId="0C774850" w14:textId="77777777" w:rsidR="000C70BA" w:rsidRDefault="000C70BA" w:rsidP="000C70BA">
      <w:pPr>
        <w:ind w:left="1135" w:hanging="284"/>
      </w:pPr>
      <w:r>
        <w:t>iv)</w:t>
      </w:r>
      <w:r>
        <w:tab/>
        <w:t>if the intention is to report that the MCVideo client is no longer listening to general purpose MBMS subchannel, shall include the &lt;general-purpose&gt; element set to "false"; and</w:t>
      </w:r>
    </w:p>
    <w:p w14:paraId="571DD5B1" w14:textId="77777777" w:rsidR="000C70BA" w:rsidRDefault="000C70BA" w:rsidP="000C70BA">
      <w:pPr>
        <w:keepLines/>
        <w:ind w:left="1135" w:hanging="851"/>
        <w:rPr>
          <w:lang w:eastAsia="ko-KR"/>
        </w:rPr>
      </w:pPr>
      <w:r>
        <w:t>NOTE 2:</w:t>
      </w:r>
      <w:r>
        <w:tab/>
        <w:t>If the MCVideo client reports that the MCVideo client is no longer listening to the general purpose MBMS subchannel, it is implicitly understood that the MCVideo client no longer listens to any MBMS subchannel in ongoing transmissions that the MCVideo client previously reported status "listening"</w:t>
      </w:r>
      <w:r>
        <w:rPr>
          <w:lang w:eastAsia="ko-KR"/>
        </w:rPr>
        <w:t>.</w:t>
      </w:r>
    </w:p>
    <w:p w14:paraId="2E9BBCB8"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27A3BB62" w14:textId="77777777" w:rsidR="000C70BA" w:rsidRDefault="000C70BA" w:rsidP="000C70BA">
      <w:pPr>
        <w:ind w:left="568" w:hanging="284"/>
      </w:pPr>
      <w:r>
        <w:t>2)</w:t>
      </w:r>
      <w:r>
        <w:tab/>
        <w:t>shall send the SIP MESSAGE request according to 3GPP TS 24.229 [11].</w:t>
      </w:r>
    </w:p>
    <w:p w14:paraId="4F585E97" w14:textId="77777777" w:rsidR="000C70BA" w:rsidRDefault="000C70BA" w:rsidP="000C70BA">
      <w:pPr>
        <w:rPr>
          <w:lang w:eastAsia="ko-KR"/>
        </w:rPr>
      </w:pPr>
      <w:r>
        <w:t>When the MCVideo client meets all the conditions specified in clause 16.2.3.1 for reporting a change in an MBMS bearer suspension status, the MCVideo client:</w:t>
      </w:r>
    </w:p>
    <w:p w14:paraId="0C31A558" w14:textId="77777777" w:rsidR="000C70BA" w:rsidRDefault="000C70BA" w:rsidP="000C70BA">
      <w:pPr>
        <w:ind w:left="568" w:hanging="284"/>
      </w:pPr>
      <w:r>
        <w:t>1)</w:t>
      </w:r>
      <w:r>
        <w:tab/>
        <w:t xml:space="preserve">shall generate a SIP MESSAGE request in accordance with 3GPP TS 24.229 [11] and </w:t>
      </w:r>
      <w:r>
        <w:rPr>
          <w:lang w:eastAsia="ko-KR"/>
        </w:rPr>
        <w:t>IETF RFC 3428 [17]</w:t>
      </w:r>
      <w:r>
        <w:t>; and</w:t>
      </w:r>
    </w:p>
    <w:p w14:paraId="67A0D651" w14:textId="77777777" w:rsidR="000C70BA" w:rsidRDefault="000C70BA" w:rsidP="000C70BA">
      <w:pPr>
        <w:ind w:left="851" w:hanging="284"/>
        <w:rPr>
          <w:lang w:eastAsia="ko-KR"/>
        </w:rPr>
      </w:pPr>
      <w:r>
        <w:t>a)</w:t>
      </w:r>
      <w:r>
        <w:tab/>
        <w:t xml:space="preserve">shall include in the Request-URI the </w:t>
      </w:r>
      <w:r>
        <w:rPr>
          <w:lang w:eastAsia="ko-KR"/>
        </w:rPr>
        <w:t xml:space="preserve">MBMS public service identity of the participating </w:t>
      </w:r>
      <w:r>
        <w:t xml:space="preserve">MCVideo </w:t>
      </w:r>
      <w:r>
        <w:rPr>
          <w:lang w:eastAsia="ko-KR"/>
        </w:rPr>
        <w:t>function received in the P-Asserted-Identity header field of the announcement message;</w:t>
      </w:r>
    </w:p>
    <w:p w14:paraId="204AC7DB" w14:textId="77777777" w:rsidR="000C70BA" w:rsidRDefault="000C70BA" w:rsidP="000C70BA">
      <w:pPr>
        <w:ind w:left="851" w:hanging="284"/>
      </w:pPr>
      <w:r>
        <w:t>b)</w:t>
      </w:r>
      <w:r>
        <w:tab/>
        <w:t>shall include an Accept-Contact header field with the g.3gpp.icsi-ref media-feature tag with the value of "urn:urn-7:3gpp-service.ims.icsi.mcvideo" along with parameters "require" and "explicit" according to IETF RFC 3841 [20];</w:t>
      </w:r>
    </w:p>
    <w:p w14:paraId="6FE1DBA5" w14:textId="77777777" w:rsidR="000C70BA" w:rsidRDefault="000C70BA" w:rsidP="000C70BA">
      <w:pPr>
        <w:ind w:left="851" w:hanging="284"/>
      </w:pPr>
      <w:r>
        <w:t>c)</w:t>
      </w:r>
      <w:r>
        <w:tab/>
        <w:t>should include a public user identity in the P-Preferred-Identity header field as specified in 3GPP TS 24.229 [11];</w:t>
      </w:r>
    </w:p>
    <w:p w14:paraId="46B446E5" w14:textId="77777777" w:rsidR="000C70BA" w:rsidRDefault="000C70BA" w:rsidP="000C70BA">
      <w:pPr>
        <w:ind w:left="851" w:hanging="284"/>
        <w:rPr>
          <w:lang w:eastAsia="ko-KR"/>
        </w:rPr>
      </w:pPr>
      <w:r>
        <w:rPr>
          <w:lang w:eastAsia="ko-KR"/>
        </w:rPr>
        <w:t>d)</w:t>
      </w:r>
      <w:r>
        <w:rPr>
          <w:lang w:eastAsia="ko-KR"/>
        </w:rPr>
        <w:tab/>
        <w:t>shall include a P-Preferred-Service header field with the value "urn:urn-7:3gpp-service.ims.icsi.mcvideo";</w:t>
      </w:r>
    </w:p>
    <w:p w14:paraId="0D10A612" w14:textId="77777777" w:rsidR="000C70BA" w:rsidRDefault="000C70BA" w:rsidP="000C70BA">
      <w:pPr>
        <w:ind w:left="851" w:hanging="284"/>
        <w:rPr>
          <w:lang w:eastAsia="ko-KR"/>
        </w:rPr>
      </w:pPr>
      <w:r>
        <w:rPr>
          <w:lang w:eastAsia="ko-KR"/>
        </w:rPr>
        <w:t>e)</w:t>
      </w:r>
      <w:r>
        <w:rPr>
          <w:lang w:eastAsia="ko-KR"/>
        </w:rPr>
        <w:tab/>
        <w:t>shall include an application/vnd.3gpp.mcvideo-mbms-usage-info+xml MIME body with the &lt;version&gt; element set to "1";</w:t>
      </w:r>
    </w:p>
    <w:p w14:paraId="52BFC313" w14:textId="77777777" w:rsidR="000C70BA" w:rsidRDefault="000C70BA" w:rsidP="000C70BA">
      <w:pPr>
        <w:ind w:left="851" w:hanging="284"/>
        <w:rPr>
          <w:lang w:eastAsia="ko-KR"/>
        </w:rPr>
      </w:pPr>
      <w:r>
        <w:rPr>
          <w:lang w:eastAsia="ko-KR"/>
        </w:rPr>
        <w:t>f)</w:t>
      </w:r>
      <w:r>
        <w:rPr>
          <w:lang w:eastAsia="ko-KR"/>
        </w:rPr>
        <w:tab/>
        <w:t>if at least one MBMS bearer is about to be suspended, the application/vnd.3gpp.mcvideo-mbms-usage-info+xml MIME body:</w:t>
      </w:r>
    </w:p>
    <w:p w14:paraId="21AB9522" w14:textId="77777777" w:rsidR="000C70BA" w:rsidRDefault="000C70BA" w:rsidP="000C70BA">
      <w:pPr>
        <w:ind w:left="1135" w:hanging="284"/>
      </w:pPr>
      <w:r>
        <w:rPr>
          <w:lang w:eastAsia="ko-KR"/>
        </w:rPr>
        <w:t>i)</w:t>
      </w:r>
      <w:r>
        <w:rPr>
          <w:lang w:eastAsia="ko-KR"/>
        </w:rPr>
        <w:tab/>
        <w:t xml:space="preserve">shall include an </w:t>
      </w:r>
      <w:r>
        <w:t>&lt;mbms-suspension-status&gt; element set to "suspending";</w:t>
      </w:r>
    </w:p>
    <w:p w14:paraId="4E84FC0A" w14:textId="77777777" w:rsidR="000C70BA" w:rsidRDefault="000C70BA" w:rsidP="000C70BA">
      <w:pPr>
        <w:ind w:left="1135" w:hanging="284"/>
      </w:pPr>
      <w:r>
        <w:t>ii)</w:t>
      </w:r>
      <w:r>
        <w:tab/>
        <w:t xml:space="preserve">shall set the &lt;number-of-reported-bearers&gt; element to the total number of the included &lt;suspended-TMGI&gt; elements and &lt;other-TMGI&gt; elements; </w:t>
      </w:r>
    </w:p>
    <w:p w14:paraId="5EC5D86F" w14:textId="77777777" w:rsidR="000C70BA" w:rsidRDefault="000C70BA" w:rsidP="000C70BA">
      <w:pPr>
        <w:ind w:left="1135" w:hanging="284"/>
      </w:pPr>
      <w:r>
        <w:t>iii)</w:t>
      </w:r>
      <w:r>
        <w:tab/>
        <w:t>shall include &lt;suspended-TMGI&gt; element(s) set to the TMGI value for each of the MTCHs on the same MCH corresponding to the MBMS bearers about to be suspended; and</w:t>
      </w:r>
    </w:p>
    <w:p w14:paraId="670CFB21" w14:textId="77777777" w:rsidR="000C70BA" w:rsidRDefault="000C70BA" w:rsidP="000C70BA">
      <w:pPr>
        <w:ind w:left="1135" w:hanging="284"/>
      </w:pPr>
      <w:r>
        <w:t xml:space="preserve"> iv)</w:t>
      </w:r>
      <w:r>
        <w:tab/>
        <w:t>may include &lt;other-TMGI&gt; elements, if available, corresponding to the TMGI values for other MTCHs on the same MCH as the MBMS bearers to be suspended</w:t>
      </w:r>
    </w:p>
    <w:p w14:paraId="780B14E6" w14:textId="77777777" w:rsidR="000C70BA" w:rsidRDefault="000C70BA" w:rsidP="000C70BA">
      <w:pPr>
        <w:keepLines/>
        <w:ind w:left="1135" w:hanging="851"/>
        <w:rPr>
          <w:lang w:eastAsia="ko-KR"/>
        </w:rPr>
      </w:pPr>
      <w:r>
        <w:t>NOTE 3:</w:t>
      </w:r>
      <w:r>
        <w:tab/>
        <w:t>To report the suspension of MTCHs on different MCHs, the MCVideo client sends a separate message for each of the involved MCHs.</w:t>
      </w:r>
    </w:p>
    <w:p w14:paraId="5C2DBBAE" w14:textId="77777777" w:rsidR="000C70BA" w:rsidRDefault="000C70BA" w:rsidP="000C70BA">
      <w:pPr>
        <w:ind w:left="851" w:hanging="284"/>
        <w:rPr>
          <w:lang w:eastAsia="ko-KR"/>
        </w:rPr>
      </w:pPr>
      <w:r>
        <w:t>g)</w:t>
      </w:r>
      <w:r>
        <w:tab/>
      </w:r>
      <w:r>
        <w:rPr>
          <w:lang w:eastAsia="ko-KR"/>
        </w:rPr>
        <w:t>if the MBMS bearer is no longer about to be suspended, the application/vnd.3gpp.mcvideo-mbms-usage-info+xml MIME body:</w:t>
      </w:r>
    </w:p>
    <w:p w14:paraId="6185F36D" w14:textId="77777777" w:rsidR="000C70BA" w:rsidRDefault="000C70BA" w:rsidP="000C70BA">
      <w:pPr>
        <w:ind w:left="1135" w:hanging="284"/>
      </w:pPr>
      <w:r>
        <w:rPr>
          <w:lang w:eastAsia="ko-KR"/>
        </w:rPr>
        <w:t>i)</w:t>
      </w:r>
      <w:r>
        <w:rPr>
          <w:lang w:eastAsia="ko-KR"/>
        </w:rPr>
        <w:tab/>
        <w:t xml:space="preserve">shall include an </w:t>
      </w:r>
      <w:r>
        <w:t>&lt;mbms-suspension-status&gt; element set to "not-suspending";</w:t>
      </w:r>
    </w:p>
    <w:p w14:paraId="6AD8880B" w14:textId="77777777" w:rsidR="000C70BA" w:rsidRDefault="000C70BA" w:rsidP="000C70BA">
      <w:pPr>
        <w:ind w:left="1135" w:hanging="284"/>
      </w:pPr>
      <w:r>
        <w:t>ii)</w:t>
      </w:r>
      <w:r>
        <w:tab/>
        <w:t>shall set the &lt;number-of-reported-bearers&gt; element to the number of included &lt;suspended-TMGI&gt; elements; and</w:t>
      </w:r>
    </w:p>
    <w:p w14:paraId="0FE7F9F9" w14:textId="77777777" w:rsidR="000C70BA" w:rsidRDefault="000C70BA" w:rsidP="000C70BA">
      <w:pPr>
        <w:ind w:left="1135" w:hanging="284"/>
      </w:pPr>
      <w:r>
        <w:t>iii)</w:t>
      </w:r>
      <w:r>
        <w:tab/>
        <w:t>shall include a &lt;suspended-TMGI&gt; element set to the corresponding TMGI value for each of the MTCHs of the MBMS bearers that are no longer about to be suspended; and</w:t>
      </w:r>
    </w:p>
    <w:p w14:paraId="516D6F31" w14:textId="77777777" w:rsidR="000C70BA" w:rsidRDefault="000C70BA" w:rsidP="000C70BA">
      <w:pPr>
        <w:ind w:left="851" w:hanging="284"/>
      </w:pPr>
      <w:r>
        <w:t>h)</w:t>
      </w:r>
      <w:r>
        <w:tab/>
        <w:t xml:space="preserve">shall include an application/vnd.3gpp.mcvideo-info+xml MIME body with the &lt;mcvideo-request-uri&gt; set to the MCVideo ID </w:t>
      </w:r>
      <w:r>
        <w:rPr>
          <w:lang w:eastAsia="ko-KR"/>
        </w:rPr>
        <w:t>of the user</w:t>
      </w:r>
      <w:r>
        <w:t>; and</w:t>
      </w:r>
    </w:p>
    <w:p w14:paraId="6E4F8B4E" w14:textId="77777777" w:rsidR="000C70BA" w:rsidRDefault="000C70BA" w:rsidP="000C70BA">
      <w:pPr>
        <w:ind w:left="568" w:hanging="284"/>
      </w:pPr>
      <w:r>
        <w:t>2)</w:t>
      </w:r>
      <w:r>
        <w:tab/>
        <w:t>shall send the SIP MESSAGE request according to 3GPP TS 24.229 [11].</w:t>
      </w:r>
    </w:p>
    <w:p w14:paraId="7CA02DBD" w14:textId="77777777" w:rsidR="000C70BA" w:rsidRDefault="000C70BA" w:rsidP="000C70BA">
      <w:pPr>
        <w:keepLines/>
        <w:ind w:left="1135" w:hanging="851"/>
        <w:rPr>
          <w:lang w:eastAsia="ko-KR"/>
        </w:rPr>
      </w:pPr>
      <w:r>
        <w:t>NOTE 4:</w:t>
      </w:r>
      <w:r>
        <w:tab/>
        <w:t>The MCVideo client reports in separate messages the MBMS bearers that are about to be suspended and the MBMS bearers that are no longer about to be suspended</w:t>
      </w:r>
      <w:r>
        <w:rPr>
          <w:lang w:eastAsia="ko-KR"/>
        </w:rPr>
        <w:t>.</w:t>
      </w:r>
    </w:p>
    <w:p w14:paraId="280795FC" w14:textId="77777777" w:rsidR="000C70BA" w:rsidRDefault="000C70BA" w:rsidP="000C70BA">
      <w:r>
        <w:t xml:space="preserve">[TS 24.281, clause </w:t>
      </w:r>
      <w:r>
        <w:rPr>
          <w:lang w:eastAsia="zh-CN"/>
        </w:rPr>
        <w:t>16.2.4</w:t>
      </w:r>
      <w:r>
        <w:t>]</w:t>
      </w:r>
    </w:p>
    <w:p w14:paraId="4611B4CC" w14:textId="77777777" w:rsidR="000C70BA" w:rsidRDefault="000C70BA" w:rsidP="000C70BA">
      <w:r>
        <w:t>When the MCVideo client receives a SIP MESSAGE request containing:</w:t>
      </w:r>
    </w:p>
    <w:p w14:paraId="3051BE31" w14:textId="77777777" w:rsidR="000C70BA" w:rsidRDefault="000C70BA" w:rsidP="000C70BA">
      <w:pPr>
        <w:ind w:left="568" w:hanging="284"/>
        <w:rPr>
          <w:lang w:eastAsia="ko-KR"/>
        </w:rPr>
      </w:pPr>
      <w:bookmarkStart w:id="834" w:name="_Hlk495396963"/>
      <w:r>
        <w:rPr>
          <w:lang w:eastAsia="ko-KR"/>
        </w:rPr>
        <w:t>1)</w:t>
      </w:r>
      <w:r>
        <w:rPr>
          <w:lang w:eastAsia="ko-KR"/>
        </w:rPr>
        <w:tab/>
        <w:t>a P-Asserted-Service header field containing the "urn:urn-7:3gpp-service.ims.icsi.mcvideo"; and</w:t>
      </w:r>
    </w:p>
    <w:p w14:paraId="4AFA2D99" w14:textId="77777777" w:rsidR="000C70BA" w:rsidRDefault="000C70BA" w:rsidP="000C70BA">
      <w:pPr>
        <w:ind w:left="568" w:hanging="284"/>
        <w:rPr>
          <w:lang w:eastAsia="ko-KR"/>
        </w:rPr>
      </w:pPr>
      <w:r>
        <w:rPr>
          <w:lang w:eastAsia="ko-KR"/>
        </w:rPr>
        <w:t>2)</w:t>
      </w:r>
      <w:r>
        <w:rPr>
          <w:lang w:eastAsia="ko-KR"/>
        </w:rPr>
        <w:tab/>
        <w:t>with one of the following:</w:t>
      </w:r>
    </w:p>
    <w:p w14:paraId="7AB43194" w14:textId="77777777" w:rsidR="000C70BA" w:rsidRDefault="000C70BA" w:rsidP="000C70BA">
      <w:pPr>
        <w:ind w:left="851" w:hanging="284"/>
      </w:pPr>
      <w:r>
        <w:t>a)</w:t>
      </w:r>
      <w:r>
        <w:tab/>
      </w:r>
      <w:r>
        <w:rPr>
          <w:lang w:eastAsia="ko-KR"/>
        </w:rPr>
        <w:t>an application/vnd.3gpp.mcvideo-mbms-usage-info+xml</w:t>
      </w:r>
      <w:r>
        <w:t xml:space="preserve"> MIME body containing an &lt;mbms-explicitMuSiK-download&gt; element with at least one &lt;group&gt; sub element; or</w:t>
      </w:r>
    </w:p>
    <w:p w14:paraId="6DDEE34A" w14:textId="77777777" w:rsidR="000C70BA" w:rsidRDefault="000C70BA" w:rsidP="000C70BA">
      <w:pPr>
        <w:ind w:left="851" w:hanging="284"/>
      </w:pPr>
      <w:r>
        <w:t>b)</w:t>
      </w:r>
      <w:r>
        <w:tab/>
      </w:r>
      <w:r>
        <w:rPr>
          <w:lang w:eastAsia="ko-KR"/>
        </w:rPr>
        <w:t>an application/vnd.3gpp.mcvideo-mbms-usage-info+xml</w:t>
      </w:r>
      <w:r>
        <w:t xml:space="preserve"> MIME body containing an &lt;mbms-defaultMuSiK-download&gt; element with zero or more &lt;group&gt; sub elements;</w:t>
      </w:r>
    </w:p>
    <w:bookmarkEnd w:id="834"/>
    <w:p w14:paraId="1AC276B6" w14:textId="77777777" w:rsidR="000C70BA" w:rsidRDefault="000C70BA" w:rsidP="000C70BA">
      <w:pPr>
        <w:rPr>
          <w:lang w:eastAsia="ko-KR"/>
        </w:rPr>
      </w:pPr>
      <w:r>
        <w:rPr>
          <w:lang w:eastAsia="ko-KR"/>
        </w:rPr>
        <w:t xml:space="preserve">the </w:t>
      </w:r>
      <w:r>
        <w:t xml:space="preserve">MCVideo </w:t>
      </w:r>
      <w:r>
        <w:rPr>
          <w:lang w:eastAsia="ko-KR"/>
        </w:rPr>
        <w:t>client shall:</w:t>
      </w:r>
    </w:p>
    <w:p w14:paraId="3150DC17" w14:textId="77777777" w:rsidR="000C70BA" w:rsidRDefault="000C70BA" w:rsidP="000C70BA">
      <w:pPr>
        <w:ind w:left="568" w:hanging="284"/>
      </w:pPr>
      <w:bookmarkStart w:id="835" w:name="_Hlk495398599"/>
      <w:r>
        <w:t>1)</w:t>
      </w:r>
      <w:r>
        <w:tab/>
        <w:t>if the received message contains an &lt;mbms-explicitMuSiK-download&gt; element, set the impacted groups to be those groups identified by the &lt;group&gt; sub elements;</w:t>
      </w:r>
    </w:p>
    <w:p w14:paraId="06182C23" w14:textId="77777777" w:rsidR="000C70BA" w:rsidRDefault="000C70BA" w:rsidP="000C70BA">
      <w:pPr>
        <w:ind w:left="568" w:hanging="284"/>
      </w:pPr>
      <w:r>
        <w:t>2)</w:t>
      </w:r>
      <w:r>
        <w:tab/>
        <w:t>if the received message contains an &lt;mbms-defaultMuSiK-download&gt; element without &lt;group&gt; sub elements, set the impacted groups to be all groups not associated with currently valid explicit MuSiK downloads; and</w:t>
      </w:r>
    </w:p>
    <w:p w14:paraId="6861DCA8" w14:textId="77777777" w:rsidR="000C70BA" w:rsidRDefault="000C70BA" w:rsidP="000C70BA">
      <w:pPr>
        <w:ind w:left="568" w:hanging="284"/>
      </w:pPr>
      <w:r>
        <w:t>3)</w:t>
      </w:r>
      <w:r>
        <w:tab/>
        <w:t>if the received message contains an &lt;mbms-defaultMuSiK-download&gt; element with &lt;group&gt; sub elements, first dissociate those groups identified by the &lt;group&gt; sub elements from currently valid associations with explicit MuSiK downloads and then set the impacted groups to be all groups not associated with currently valid explicit MuSiK downloads.</w:t>
      </w:r>
    </w:p>
    <w:bookmarkEnd w:id="835"/>
    <w:p w14:paraId="0D5AFDBD" w14:textId="77777777" w:rsidR="000C70BA" w:rsidRDefault="000C70BA" w:rsidP="000C70BA">
      <w:r>
        <w:t>If the key identifier within the CSB-ID of the MIKEY payload is a MuSiK-ID (4 most-significant bits have the value '6'),</w:t>
      </w:r>
      <w:r>
        <w:rPr>
          <w:lang w:eastAsia="ko-KR"/>
        </w:rPr>
        <w:t xml:space="preserve"> the </w:t>
      </w:r>
      <w:r>
        <w:t xml:space="preserve">MCVideo </w:t>
      </w:r>
      <w:r>
        <w:rPr>
          <w:lang w:eastAsia="ko-KR"/>
        </w:rPr>
        <w:t>client:</w:t>
      </w:r>
    </w:p>
    <w:p w14:paraId="76C4F3EE" w14:textId="77777777" w:rsidR="000C70BA" w:rsidRDefault="000C70BA" w:rsidP="000C70BA">
      <w:pPr>
        <w:ind w:left="568" w:hanging="284"/>
      </w:pPr>
      <w:r>
        <w:t>1)</w:t>
      </w:r>
      <w:r>
        <w:tab/>
        <w:t>shall process the MIKEY payload according to 3GPP TS 33.180 [8], as follows:</w:t>
      </w:r>
    </w:p>
    <w:p w14:paraId="7CCEDB1B" w14:textId="77777777" w:rsidR="000C70BA" w:rsidRDefault="000C70BA" w:rsidP="000C70BA">
      <w:pPr>
        <w:ind w:left="851" w:hanging="284"/>
        <w:rPr>
          <w:lang w:eastAsia="ko-KR"/>
        </w:rPr>
      </w:pPr>
      <w:r>
        <w:rPr>
          <w:lang w:eastAsia="ko-KR"/>
        </w:rPr>
        <w:t>a)</w:t>
      </w:r>
      <w:r>
        <w:rPr>
          <w:lang w:eastAsia="ko-KR"/>
        </w:rPr>
        <w:tab/>
        <w:t xml:space="preserve">if the </w:t>
      </w:r>
      <w:r>
        <w:t>initiator field (IDRi) has type 'URI' (</w:t>
      </w:r>
      <w:r>
        <w:rPr>
          <w:lang w:eastAsia="ko-KR"/>
        </w:rPr>
        <w:t>identity hiding is not used), the client:</w:t>
      </w:r>
    </w:p>
    <w:p w14:paraId="26B89F82" w14:textId="77777777" w:rsidR="000C70BA" w:rsidRDefault="000C70BA" w:rsidP="000C70BA">
      <w:pPr>
        <w:ind w:left="1135" w:hanging="284"/>
      </w:pPr>
      <w:r>
        <w:rPr>
          <w:lang w:eastAsia="ko-KR"/>
        </w:rPr>
        <w:t>i)</w:t>
      </w:r>
      <w:r>
        <w:rPr>
          <w:lang w:eastAsia="ko-KR"/>
        </w:rPr>
        <w:tab/>
        <w:t xml:space="preserve">shall extract the initiator </w:t>
      </w:r>
      <w:r>
        <w:t xml:space="preserve">URI from the initiator field (IDRi) of the I_MESSAGE as described in 3GPP TS 33.180 [8]. If </w:t>
      </w:r>
      <w:r>
        <w:rPr>
          <w:lang w:eastAsia="ko-KR"/>
        </w:rPr>
        <w:t xml:space="preserve">the initiator </w:t>
      </w:r>
      <w:r>
        <w:t xml:space="preserve">URI deviates from the public service identity of the participating MCVideo function serving the MCVideo client,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13CC0C15" w14:textId="77777777" w:rsidR="000C70BA" w:rsidRDefault="000C70BA" w:rsidP="000C70BA">
      <w:pPr>
        <w:ind w:left="1135" w:hanging="284"/>
      </w:pPr>
      <w:r>
        <w:t>ii)</w:t>
      </w:r>
      <w:r>
        <w:tab/>
        <w:t xml:space="preserve">shall convert the </w:t>
      </w:r>
      <w:r>
        <w:rPr>
          <w:lang w:eastAsia="ko-KR"/>
        </w:rPr>
        <w:t xml:space="preserve">initiator </w:t>
      </w:r>
      <w:r>
        <w:t>URI to a UID as described in 3GPP TS 33.180 [8];</w:t>
      </w:r>
    </w:p>
    <w:p w14:paraId="15F82A8B" w14:textId="77777777" w:rsidR="000C70BA" w:rsidRDefault="000C70BA" w:rsidP="000C70BA">
      <w:pPr>
        <w:ind w:left="851" w:hanging="284"/>
      </w:pPr>
      <w:r>
        <w:t>b)</w:t>
      </w:r>
      <w:r>
        <w:tab/>
        <w:t>otherwise, if the initiator field (IDRi) has type 'UID' (identity hiding in use), the client:</w:t>
      </w:r>
    </w:p>
    <w:p w14:paraId="6C84D0B7" w14:textId="77777777" w:rsidR="000C70BA" w:rsidRDefault="000C70BA" w:rsidP="000C70BA">
      <w:pPr>
        <w:ind w:left="1135" w:hanging="284"/>
      </w:pPr>
      <w:r>
        <w:t>i)</w:t>
      </w:r>
      <w:r>
        <w:tab/>
        <w:t>shall convert the public service identity of participating MCVideo function serving the MCVideo user to a UID as described in 3GPP TS 33.180 [8]; and</w:t>
      </w:r>
    </w:p>
    <w:p w14:paraId="3E47DB7D" w14:textId="77777777" w:rsidR="000C70BA" w:rsidRDefault="000C70BA" w:rsidP="000C70BA">
      <w:pPr>
        <w:ind w:left="1135" w:hanging="284"/>
      </w:pPr>
      <w:r>
        <w:rPr>
          <w:lang w:eastAsia="ko-KR"/>
        </w:rPr>
        <w:t>ii)</w:t>
      </w:r>
      <w:r>
        <w:rPr>
          <w:lang w:eastAsia="ko-KR"/>
        </w:rPr>
        <w:tab/>
        <w:t xml:space="preserve">shall compare the generated UID with the UID in the initiator </w:t>
      </w:r>
      <w:r>
        <w:t xml:space="preserve">field (IDRi) of the I_MESSAGE as described in 3GPP TS 33.180 [8]. If </w:t>
      </w:r>
      <w:r>
        <w:rPr>
          <w:lang w:eastAsia="ko-KR"/>
        </w:rPr>
        <w:t xml:space="preserve">the two initiator </w:t>
      </w:r>
      <w:r>
        <w:t xml:space="preserve">UIDs deviate from each other,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w:t>
      </w:r>
    </w:p>
    <w:p w14:paraId="65BC3089" w14:textId="77777777" w:rsidR="000C70BA" w:rsidRDefault="000C70BA" w:rsidP="000C70BA">
      <w:pPr>
        <w:ind w:left="851" w:hanging="284"/>
      </w:pPr>
      <w:r>
        <w:t>c)</w:t>
      </w:r>
      <w:r>
        <w:tab/>
        <w:t xml:space="preserve">otherwise, shall </w:t>
      </w:r>
      <w:r>
        <w:rPr>
          <w:lang w:eastAsia="ko-KR"/>
        </w:rPr>
        <w:t xml:space="preserve">reject the </w:t>
      </w:r>
      <w:r>
        <w:t>SIP MESSAGE request by sending a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xml:space="preserve"> 4.4 and shall not continue with the rest of the steps; </w:t>
      </w:r>
    </w:p>
    <w:p w14:paraId="7F9EE7B5" w14:textId="77777777" w:rsidR="000C70BA" w:rsidRDefault="000C70BA" w:rsidP="000C70BA">
      <w:pPr>
        <w:ind w:left="851" w:hanging="284"/>
      </w:pPr>
      <w:r>
        <w:t>d)</w:t>
      </w:r>
      <w:r>
        <w:tab/>
        <w:t>shall use the UID to validate the signature of the I_MESSAGE as described in 3GPP TS 33.180 [8];</w:t>
      </w:r>
    </w:p>
    <w:p w14:paraId="0E2C1932" w14:textId="77777777" w:rsidR="000C70BA" w:rsidRDefault="000C70BA" w:rsidP="000C70BA">
      <w:pPr>
        <w:ind w:left="851" w:hanging="284"/>
      </w:pPr>
      <w:r>
        <w:rPr>
          <w:lang w:eastAsia="ko-KR"/>
        </w:rPr>
        <w:t>e)</w:t>
      </w:r>
      <w:r>
        <w:rPr>
          <w:lang w:eastAsia="ko-KR"/>
        </w:rPr>
        <w:tab/>
        <w:t xml:space="preserve">if authentication verification of the </w:t>
      </w:r>
      <w:r>
        <w:t xml:space="preserve">I_MESSAGE fails or the I_MESSAGE does not contain a Status attribute, shall </w:t>
      </w:r>
      <w:r>
        <w:rPr>
          <w:lang w:eastAsia="ko-KR"/>
        </w:rPr>
        <w:t xml:space="preserve">reject the </w:t>
      </w:r>
      <w:r>
        <w:t>SIP MESSAGE request by sending SIP 488 (Not Acceptable Here) response as specified in IETF RFC 4567 [47], and including warning text set to "</w:t>
      </w:r>
      <w:r>
        <w:rPr>
          <w:lang w:eastAsia="ko-KR"/>
        </w:rPr>
        <w:t xml:space="preserve">136 authentication of the MIKEY-SAKKE I_MESSAGE failed" </w:t>
      </w:r>
      <w:r>
        <w:t xml:space="preserve">in a Warning header field </w:t>
      </w:r>
      <w:r>
        <w:rPr>
          <w:lang w:eastAsia="ko-KR"/>
        </w:rPr>
        <w:t>as specified in clause</w:t>
      </w:r>
      <w:r>
        <w:t> 4.4 and shall not continue with the rest of the steps; and</w:t>
      </w:r>
    </w:p>
    <w:p w14:paraId="4CCF522E" w14:textId="77777777" w:rsidR="000C70BA" w:rsidRDefault="000C70BA" w:rsidP="000C70BA">
      <w:pPr>
        <w:ind w:left="851" w:hanging="284"/>
      </w:pPr>
      <w:r>
        <w:t>f)</w:t>
      </w:r>
      <w:r>
        <w:tab/>
        <w:t>shall examine the Status attribute and shall either mark the associated security functions as "not in use" or shall extract and store the encapsulated MuSiK and the corresponding MuSiK-ID from the payload as specified in 3GPP TS 33.180 [8]; and</w:t>
      </w:r>
    </w:p>
    <w:p w14:paraId="48907F55" w14:textId="77777777" w:rsidR="000C70BA" w:rsidRDefault="000C70BA" w:rsidP="000C70BA">
      <w:pPr>
        <w:ind w:left="568" w:hanging="284"/>
      </w:pPr>
      <w:r>
        <w:t>2)</w:t>
      </w:r>
      <w:r>
        <w:tab/>
        <w:t>for each of the impacted groups,</w:t>
      </w:r>
      <w:r>
        <w:rPr>
          <w:lang w:eastAsia="ko-KR"/>
        </w:rPr>
        <w:t xml:space="preserve"> shall either associate the status </w:t>
      </w:r>
      <w:r>
        <w:t>'security not in use' or shall add/replace in the storage associated with the group the MuSiK</w:t>
      </w:r>
      <w:r>
        <w:noBreakHyphen/>
        <w:t xml:space="preserve">ID and the MuSiK, for use (decrypted) as security key for floor control. </w:t>
      </w:r>
    </w:p>
    <w:p w14:paraId="6A71CACD" w14:textId="77777777" w:rsidR="000C70BA" w:rsidRDefault="000C70BA" w:rsidP="000C70BA">
      <w:pPr>
        <w:keepLines/>
        <w:ind w:left="1135" w:hanging="851"/>
      </w:pPr>
      <w:r>
        <w:t>NOTE:</w:t>
      </w:r>
      <w:r>
        <w:tab/>
        <w:t>It is expected that the MCVideo client is capable of storing a different MuSiK for each MCVideo group of interest.</w:t>
      </w:r>
    </w:p>
    <w:p w14:paraId="2A7DFC08" w14:textId="77777777" w:rsidR="000C70BA" w:rsidRDefault="000C70BA" w:rsidP="000C70BA">
      <w:r>
        <w:t>The MCVideo client shall respond with SIP 200 (OK) only if it finds the message syntactically correct and recognizes it as a valid and error-free MuSiK download (default or explicit) message.</w:t>
      </w:r>
    </w:p>
    <w:p w14:paraId="3E3A856A" w14:textId="77777777" w:rsidR="000C70BA" w:rsidRDefault="000C70BA" w:rsidP="000C70BA">
      <w:r>
        <w:t>[TS 24.581, clause 6.2.4.2.2]</w:t>
      </w:r>
    </w:p>
    <w:p w14:paraId="661D0A6C" w14:textId="77777777" w:rsidR="000C70BA" w:rsidRDefault="000C70BA" w:rsidP="000C70BA">
      <w:r>
        <w:t>When a call is initiated as described in 3GPP TS 24.281 [2], the transmission participant:</w:t>
      </w:r>
    </w:p>
    <w:p w14:paraId="0325C60D" w14:textId="77777777" w:rsidR="000C70BA" w:rsidRDefault="000C70BA" w:rsidP="000C70BA">
      <w:pPr>
        <w:ind w:left="568" w:hanging="284"/>
      </w:pPr>
      <w:r>
        <w:t>1.</w:t>
      </w:r>
      <w:r>
        <w:tab/>
        <w:t>shall create an instance of the 'Transmission participant state transition diagram for basic transmission control operation';</w:t>
      </w:r>
    </w:p>
    <w:p w14:paraId="5B2B9B04" w14:textId="77777777" w:rsidR="000C70BA" w:rsidRDefault="000C70BA" w:rsidP="000C70BA">
      <w:pPr>
        <w:ind w:left="568" w:hanging="284"/>
      </w:pPr>
      <w:r>
        <w:t>2.</w:t>
      </w:r>
      <w:r>
        <w:tab/>
        <w:t>if the originating transmission participant receives a transmission control message before it receives the SIP 200 (OK) response, shall store the transmission control message;</w:t>
      </w:r>
    </w:p>
    <w:p w14:paraId="32E6CE6F" w14:textId="77777777" w:rsidR="000C70BA" w:rsidRDefault="000C70BA" w:rsidP="000C70BA">
      <w:pPr>
        <w:keepLines/>
        <w:ind w:left="1135" w:hanging="851"/>
      </w:pPr>
      <w:r>
        <w:t>NOTE:</w:t>
      </w:r>
      <w:r>
        <w:tab/>
        <w:t>The originating transmission participant might receive a transmission control message before the SIP 200 (OK) response when initiating, joining or rejoining a call because of processing delays of the SIP 200 (OK) response in the SIP core.</w:t>
      </w:r>
    </w:p>
    <w:p w14:paraId="5B8A4AF8" w14:textId="77777777" w:rsidR="000C70BA" w:rsidRDefault="000C70BA" w:rsidP="000C70BA">
      <w:pPr>
        <w:ind w:left="568" w:hanging="284"/>
      </w:pPr>
      <w:r>
        <w:t>3.</w:t>
      </w:r>
      <w:r>
        <w:tab/>
        <w:t>if the established MCVideo call is a chat group call and the SIP INVITE request is not an implicit Transmission request, shall enter the 'U: has no permission to transmit' state;</w:t>
      </w:r>
    </w:p>
    <w:p w14:paraId="636AF358" w14:textId="77777777" w:rsidR="000C70BA" w:rsidRDefault="000C70BA" w:rsidP="000C70BA">
      <w:pPr>
        <w:ind w:left="568" w:hanging="284"/>
      </w:pPr>
      <w:r>
        <w:t>4.</w:t>
      </w:r>
      <w:r>
        <w:tab/>
        <w:t>if for the established MCVideo call the SIP INVITE request is an implicit Transmission request:</w:t>
      </w:r>
    </w:p>
    <w:p w14:paraId="19065C59" w14:textId="77777777" w:rsidR="000C70BA" w:rsidRDefault="000C70BA" w:rsidP="000C70BA">
      <w:pPr>
        <w:ind w:left="851" w:hanging="284"/>
      </w:pPr>
      <w:r>
        <w:t>a.</w:t>
      </w:r>
      <w:r>
        <w:tab/>
        <w:t>shall start timer T100 (Transmission Request) and initialise counter C100 (Transmission Request) to 1;</w:t>
      </w:r>
    </w:p>
    <w:p w14:paraId="241192F5" w14:textId="77777777" w:rsidR="000C70BA" w:rsidRDefault="000C70BA" w:rsidP="000C70BA">
      <w:pPr>
        <w:ind w:left="851" w:hanging="284"/>
      </w:pPr>
      <w:r>
        <w:t>b.</w:t>
      </w:r>
      <w:r>
        <w:tab/>
        <w:t>shall enter the 'U: pending request to transmit' state; and</w:t>
      </w:r>
    </w:p>
    <w:p w14:paraId="513F8590" w14:textId="77777777" w:rsidR="000C70BA" w:rsidRDefault="000C70BA" w:rsidP="000C70BA">
      <w:pPr>
        <w:ind w:left="851" w:hanging="284"/>
      </w:pPr>
      <w:r>
        <w:t>c.</w:t>
      </w:r>
      <w:r>
        <w:tab/>
        <w:t>if the transmission participant has received and stored a transmission control message before the reception of the SIP 200 (OK) response, shall act as if the transmission control message was received in the 'U: pending request to transmit' state after entering the 'U: pending request to transmit' state; and</w:t>
      </w:r>
    </w:p>
    <w:p w14:paraId="0CF3C6DF" w14:textId="77777777" w:rsidR="000C70BA" w:rsidRDefault="000C70BA" w:rsidP="000C70BA">
      <w:pPr>
        <w:ind w:left="568" w:hanging="284"/>
      </w:pPr>
      <w:r>
        <w:t>5.</w:t>
      </w:r>
      <w:r>
        <w:tab/>
        <w:t>if the established MCVideo call is a broadcast group call, shall enter the 'U: has permission to transmit' state.</w:t>
      </w:r>
    </w:p>
    <w:p w14:paraId="7F211F84" w14:textId="77777777" w:rsidR="000C70BA" w:rsidRDefault="000C70BA" w:rsidP="000C70BA">
      <w:r>
        <w:t>When the transmission participant is rejoining an ongoing MCVideo call as described in 3GPP TS 24.281 [2] the transmission participant shall enter the 'U: has no permission to transmit' state.</w:t>
      </w:r>
    </w:p>
    <w:p w14:paraId="34C3083C" w14:textId="77777777" w:rsidR="000C70BA" w:rsidRDefault="000C70BA" w:rsidP="000C70BA">
      <w:r>
        <w:t>[TS 24.581, clause 6.2.4.4.6]</w:t>
      </w:r>
    </w:p>
    <w:p w14:paraId="391FB43F" w14:textId="77777777" w:rsidR="000C70BA" w:rsidRDefault="000C70BA" w:rsidP="000C70BA">
      <w:r>
        <w:t>Upon receiving a Transmission Granted message from the transmission control server, the transmission participant:</w:t>
      </w:r>
    </w:p>
    <w:p w14:paraId="1052B58C" w14:textId="77777777" w:rsidR="000C70BA" w:rsidRDefault="000C70BA" w:rsidP="000C70BA">
      <w:pPr>
        <w:ind w:left="568" w:hanging="284"/>
      </w:pPr>
      <w:r>
        <w:t>1.</w:t>
      </w:r>
      <w:r>
        <w:tab/>
        <w:t>if the first bit in the subtype of the Transmission Granted message is set to '1' (Acknowledgment is required) as described in subclause 9.2.2.1, shall send a Transmission control Ack message. The Transmission control Ack message:</w:t>
      </w:r>
    </w:p>
    <w:p w14:paraId="500B7B79" w14:textId="77777777" w:rsidR="000C70BA" w:rsidRDefault="000C70BA" w:rsidP="000C70BA">
      <w:pPr>
        <w:ind w:left="851" w:hanging="284"/>
      </w:pPr>
      <w:r>
        <w:t>a.</w:t>
      </w:r>
      <w:r>
        <w:tab/>
        <w:t>shall include the Message Type field set to '0' (Transmission Granted); and</w:t>
      </w:r>
    </w:p>
    <w:p w14:paraId="638CB2F6" w14:textId="77777777" w:rsidR="000C70BA" w:rsidRDefault="000C70BA" w:rsidP="000C70BA">
      <w:pPr>
        <w:ind w:left="851" w:hanging="284"/>
      </w:pPr>
      <w:r>
        <w:t>b.</w:t>
      </w:r>
      <w:r>
        <w:tab/>
        <w:t>shall include the Source field set to '0' (the transmission participant is the source);</w:t>
      </w:r>
    </w:p>
    <w:p w14:paraId="27BA77B0" w14:textId="77777777" w:rsidR="000C70BA" w:rsidRDefault="000C70BA" w:rsidP="000C70BA">
      <w:pPr>
        <w:ind w:left="568" w:hanging="284"/>
      </w:pPr>
      <w:r>
        <w:t>2.</w:t>
      </w:r>
      <w:r>
        <w:tab/>
        <w:t>shall store the SSRC of granted transmission participant received in the Transmission Granted message and use it in the RTP media packets until the transmission is released;</w:t>
      </w:r>
    </w:p>
    <w:p w14:paraId="378E5921" w14:textId="77777777" w:rsidR="000C70BA" w:rsidRDefault="000C70BA" w:rsidP="000C70BA">
      <w:pPr>
        <w:ind w:left="568" w:hanging="284"/>
      </w:pPr>
      <w:r>
        <w:t>3.</w:t>
      </w:r>
      <w:r>
        <w:tab/>
        <w:t>shall provide Transmission granted notification to the user, if not already done;</w:t>
      </w:r>
    </w:p>
    <w:p w14:paraId="6AFE17AF" w14:textId="77777777" w:rsidR="000C70BA" w:rsidRDefault="000C70BA" w:rsidP="000C70BA">
      <w:pPr>
        <w:ind w:left="568" w:hanging="284"/>
      </w:pPr>
      <w:r>
        <w:t>4.</w:t>
      </w:r>
      <w:r>
        <w:tab/>
        <w:t>shall stop timer T100 (Transmission Request); and</w:t>
      </w:r>
    </w:p>
    <w:p w14:paraId="30DF8677" w14:textId="77777777" w:rsidR="000C70BA" w:rsidRDefault="000C70BA" w:rsidP="000C70BA">
      <w:pPr>
        <w:ind w:left="568" w:hanging="284"/>
      </w:pPr>
      <w:r>
        <w:t>5.</w:t>
      </w:r>
      <w:r>
        <w:tab/>
        <w:t>shall enter the 'U: has permission to transmit' state.</w:t>
      </w:r>
    </w:p>
    <w:p w14:paraId="0A3660AB" w14:textId="77777777" w:rsidR="000C70BA" w:rsidRDefault="000C70BA" w:rsidP="000C70BA">
      <w:r>
        <w:t>[TS 24.581, clause 6.2.4.5.3]</w:t>
      </w:r>
    </w:p>
    <w:p w14:paraId="63274700" w14:textId="77777777" w:rsidR="000C70BA" w:rsidRDefault="000C70BA" w:rsidP="000C70BA">
      <w:r>
        <w:t>Upon receiving an indication from the user to end the permission to send RTP media, the transmission participant:</w:t>
      </w:r>
    </w:p>
    <w:p w14:paraId="74DBC4C1" w14:textId="77777777" w:rsidR="000C70BA" w:rsidRDefault="000C70BA" w:rsidP="000C70BA">
      <w:pPr>
        <w:ind w:left="568" w:hanging="284"/>
      </w:pPr>
      <w:r>
        <w:t>1.</w:t>
      </w:r>
      <w:r>
        <w:tab/>
        <w:t>shall send a Transmission end request message towards the transmission control server. The Transmission end request message, if the session is a broadcast call and if the session was established as a normal call, shall include the Transmission Indicator with the A-bit set to '1' (Normal call);</w:t>
      </w:r>
    </w:p>
    <w:p w14:paraId="2E1826B0" w14:textId="77777777" w:rsidR="000C70BA" w:rsidRDefault="000C70BA" w:rsidP="000C70BA">
      <w:pPr>
        <w:ind w:left="568" w:hanging="284"/>
      </w:pPr>
      <w:r>
        <w:t>2.</w:t>
      </w:r>
      <w:r>
        <w:tab/>
        <w:t>shall start timer T101 (Transmission End Request) and initialize counter C101 (Transmission End Request) to 1; and</w:t>
      </w:r>
    </w:p>
    <w:p w14:paraId="6F90EA1A" w14:textId="77777777" w:rsidR="000C70BA" w:rsidRDefault="000C70BA" w:rsidP="000C70BA">
      <w:pPr>
        <w:ind w:left="568" w:hanging="284"/>
      </w:pPr>
      <w:r>
        <w:t>3.</w:t>
      </w:r>
      <w:r>
        <w:tab/>
        <w:t>shall enter the 'U: pending end of transmission' state.</w:t>
      </w:r>
    </w:p>
    <w:p w14:paraId="2571E22E" w14:textId="77777777" w:rsidR="000C70BA" w:rsidRDefault="000C70BA" w:rsidP="000C70BA">
      <w:r>
        <w:t>[TS 24.581, clause 6.2.4.6.4]</w:t>
      </w:r>
    </w:p>
    <w:p w14:paraId="1CFEC692" w14:textId="77777777" w:rsidR="000C70BA" w:rsidRDefault="000C70BA" w:rsidP="000C70BA">
      <w:r>
        <w:t>Upon receiving a Transmission end response message, the transmission participant:</w:t>
      </w:r>
    </w:p>
    <w:p w14:paraId="751489EE" w14:textId="77777777" w:rsidR="000C70BA" w:rsidRDefault="000C70BA" w:rsidP="000C70BA">
      <w:pPr>
        <w:ind w:left="568" w:hanging="284"/>
      </w:pPr>
      <w:r>
        <w:t>1.</w:t>
      </w:r>
      <w:r>
        <w:tab/>
        <w:t>if the first bit in the subtype of the Transmission end response message to '1' (Acknowledgment is required) as described in subclause 9.2.2.1, shall send a Transmission control Ack message. The Transmission control Ack message:</w:t>
      </w:r>
    </w:p>
    <w:p w14:paraId="2FFC66D3" w14:textId="77777777" w:rsidR="000C70BA" w:rsidRDefault="000C70BA" w:rsidP="000C70BA">
      <w:pPr>
        <w:ind w:left="851" w:hanging="284"/>
      </w:pPr>
      <w:r>
        <w:t>a.</w:t>
      </w:r>
      <w:r>
        <w:tab/>
        <w:t>shall include the Message Type field set to '1' (Transmission end response); and</w:t>
      </w:r>
    </w:p>
    <w:p w14:paraId="01016DC5" w14:textId="77777777" w:rsidR="000C70BA" w:rsidRDefault="000C70BA" w:rsidP="000C70BA">
      <w:pPr>
        <w:ind w:left="851" w:hanging="284"/>
      </w:pPr>
      <w:r>
        <w:t>b.</w:t>
      </w:r>
      <w:r>
        <w:tab/>
        <w:t>shall include the Source field set to '0' (the transmission participant is the source);</w:t>
      </w:r>
    </w:p>
    <w:p w14:paraId="2EDCCC20" w14:textId="77777777" w:rsidR="000C70BA" w:rsidRDefault="000C70BA" w:rsidP="000C70BA">
      <w:pPr>
        <w:ind w:left="568" w:hanging="284"/>
      </w:pPr>
      <w:r>
        <w:t>2.</w:t>
      </w:r>
      <w:r>
        <w:tab/>
        <w:t>may provide a Transmission end notification to the MCVideo user;</w:t>
      </w:r>
    </w:p>
    <w:p w14:paraId="678FABE2" w14:textId="77777777" w:rsidR="000C70BA" w:rsidRDefault="000C70BA" w:rsidP="000C70BA">
      <w:pPr>
        <w:ind w:left="568" w:hanging="284"/>
      </w:pPr>
      <w:r>
        <w:t>3.</w:t>
      </w:r>
      <w:r>
        <w:tab/>
        <w:t>if the Transmission Indicator field is included and the B-bit set to '1' (Broadcast group call), shall provide a notification to the user indicating the type of call;</w:t>
      </w:r>
    </w:p>
    <w:p w14:paraId="0DC1F4A7" w14:textId="77777777" w:rsidR="000C70BA" w:rsidRDefault="000C70BA" w:rsidP="000C70BA">
      <w:pPr>
        <w:ind w:left="568" w:hanging="284"/>
      </w:pPr>
      <w:r>
        <w:t>4.</w:t>
      </w:r>
      <w:r>
        <w:tab/>
        <w:t>shall stop timer T101 (Transmission End Request);</w:t>
      </w:r>
    </w:p>
    <w:p w14:paraId="64D369E8" w14:textId="77777777" w:rsidR="000C70BA" w:rsidRDefault="000C70BA" w:rsidP="000C70BA">
      <w:pPr>
        <w:ind w:left="568" w:hanging="284"/>
      </w:pPr>
      <w:r>
        <w:t>5.</w:t>
      </w:r>
      <w:r>
        <w:tab/>
        <w:t>if the session is not a broadcast group call or if the A-bit in the Transmission Indicator field is set to '1' (Normal call), shall enter the 'U: has no permission to transmit' state; and</w:t>
      </w:r>
    </w:p>
    <w:p w14:paraId="1D92CED0" w14:textId="77777777" w:rsidR="000C70BA" w:rsidRDefault="000C70BA" w:rsidP="000C70BA">
      <w:pPr>
        <w:ind w:left="568" w:hanging="284"/>
      </w:pPr>
      <w:r>
        <w:t>6.</w:t>
      </w:r>
      <w:r>
        <w:tab/>
        <w:t>if the session was initiated as a broadcast group call:</w:t>
      </w:r>
    </w:p>
    <w:p w14:paraId="2414B9C3" w14:textId="77777777" w:rsidR="000C70BA" w:rsidRDefault="000C70BA" w:rsidP="000C70BA">
      <w:pPr>
        <w:ind w:left="851" w:hanging="284"/>
      </w:pPr>
      <w:r>
        <w:t>a.</w:t>
      </w:r>
      <w:r>
        <w:tab/>
        <w:t>shall indicate to the MCVideo client the media transmission is completed; and</w:t>
      </w:r>
    </w:p>
    <w:p w14:paraId="4A272A28" w14:textId="77777777" w:rsidR="000C70BA" w:rsidRDefault="000C70BA" w:rsidP="000C70BA">
      <w:pPr>
        <w:ind w:left="851" w:hanging="284"/>
      </w:pPr>
      <w:r>
        <w:t>b</w:t>
      </w:r>
      <w:r>
        <w:tab/>
        <w:t>shall enter the 'Call releasing' state.</w:t>
      </w:r>
    </w:p>
    <w:p w14:paraId="5B8922D6" w14:textId="77777777" w:rsidR="000C70BA" w:rsidRDefault="000C70BA" w:rsidP="000C70BA">
      <w:r>
        <w:t>[TS 24.581, clause 6.2.4.3.2]</w:t>
      </w:r>
    </w:p>
    <w:p w14:paraId="370A5192" w14:textId="77777777" w:rsidR="000C70BA" w:rsidRDefault="000C70BA" w:rsidP="000C70BA">
      <w:r>
        <w:t>Upon receiving an indication from the user to request permission to send media, the transmission participant:</w:t>
      </w:r>
    </w:p>
    <w:p w14:paraId="21E8221C" w14:textId="77777777" w:rsidR="000C70BA" w:rsidRDefault="000C70BA" w:rsidP="000C70BA">
      <w:pPr>
        <w:ind w:left="568" w:hanging="284"/>
      </w:pPr>
      <w:r>
        <w:t>1.</w:t>
      </w:r>
      <w:r>
        <w:tab/>
        <w:t>void</w:t>
      </w:r>
    </w:p>
    <w:p w14:paraId="61715E5E" w14:textId="77777777" w:rsidR="000C70BA" w:rsidRDefault="000C70BA" w:rsidP="000C70BA">
      <w:pPr>
        <w:ind w:left="568" w:hanging="284"/>
      </w:pPr>
      <w:r>
        <w:t>2.</w:t>
      </w:r>
      <w:r>
        <w:tab/>
        <w:t>shall send the Transmission Request message toward the transmission control server; The Transmission Request message:</w:t>
      </w:r>
    </w:p>
    <w:p w14:paraId="553E1FF4" w14:textId="77777777" w:rsidR="000C70BA" w:rsidRDefault="000C70BA" w:rsidP="000C70BA">
      <w:pPr>
        <w:ind w:left="851" w:hanging="284"/>
      </w:pPr>
      <w:r>
        <w:t>a.</w:t>
      </w:r>
      <w:r>
        <w:tab/>
        <w:t>if a different priority than the normal priority is required, shall include the Transmission Priority field with the priority not higher than negotiated with the transmission control server as specified in subclause 14.3.3; and</w:t>
      </w:r>
    </w:p>
    <w:p w14:paraId="4B5CAB62" w14:textId="77777777" w:rsidR="000C70BA" w:rsidRDefault="000C70BA" w:rsidP="000C70BA">
      <w:pPr>
        <w:ind w:left="851" w:hanging="284"/>
      </w:pPr>
      <w:r>
        <w:t>b.</w:t>
      </w:r>
      <w:r>
        <w:tab/>
        <w:t>if the Transmission request is a broadcast group call, system call, emergency call or an imminent peril call, shall include a Transmission Indicator field indicating the relevant call types;</w:t>
      </w:r>
    </w:p>
    <w:p w14:paraId="3D279CFA" w14:textId="77777777" w:rsidR="000C70BA" w:rsidRDefault="000C70BA" w:rsidP="000C70BA">
      <w:pPr>
        <w:ind w:left="568" w:hanging="284"/>
      </w:pPr>
      <w:r>
        <w:t>3.</w:t>
      </w:r>
      <w:r>
        <w:tab/>
        <w:t>shall start timer T100 (Transmission Request) and initialise counter C100 (Transmission Request) to 1; and</w:t>
      </w:r>
    </w:p>
    <w:p w14:paraId="33BDFC83" w14:textId="77777777" w:rsidR="000C70BA" w:rsidRDefault="000C70BA" w:rsidP="000C70BA">
      <w:pPr>
        <w:ind w:left="568" w:hanging="284"/>
      </w:pPr>
      <w:r>
        <w:t>4.</w:t>
      </w:r>
      <w:r>
        <w:tab/>
        <w:t>shall enter the 'U: pending request to transmit' state.</w:t>
      </w:r>
    </w:p>
    <w:p w14:paraId="1A8CF154" w14:textId="77777777" w:rsidR="000C70BA" w:rsidRDefault="000C70BA" w:rsidP="000C70BA">
      <w:pPr>
        <w:pStyle w:val="H6"/>
      </w:pPr>
      <w:r>
        <w:t>6.8.1.3</w:t>
      </w:r>
      <w:r>
        <w:tab/>
        <w:t>Test description</w:t>
      </w:r>
    </w:p>
    <w:p w14:paraId="2C12DEC9" w14:textId="77777777" w:rsidR="000C70BA" w:rsidRDefault="000C70BA" w:rsidP="000C70BA">
      <w:pPr>
        <w:pStyle w:val="H6"/>
      </w:pPr>
      <w:r>
        <w:t>6.8.1.3.1</w:t>
      </w:r>
      <w:r>
        <w:tab/>
        <w:t>Pre-test conditions</w:t>
      </w:r>
    </w:p>
    <w:p w14:paraId="6AF9927E" w14:textId="77777777" w:rsidR="000C70BA" w:rsidRDefault="000C70BA" w:rsidP="000C70BA">
      <w:pPr>
        <w:pStyle w:val="H6"/>
      </w:pPr>
      <w:r w:rsidRPr="00102CE5">
        <w:t>Test configuration</w:t>
      </w:r>
      <w:r>
        <w:t>:</w:t>
      </w:r>
    </w:p>
    <w:p w14:paraId="0375E4F0" w14:textId="248E6DAB" w:rsidR="000C70BA" w:rsidRDefault="000C70BA" w:rsidP="000C70BA">
      <w:pPr>
        <w:pStyle w:val="B1"/>
      </w:pPr>
      <w:r>
        <w:t>-</w:t>
      </w:r>
      <w:r>
        <w:tab/>
        <w:t xml:space="preserve">Single cell configuration </w:t>
      </w:r>
      <w:r w:rsidRPr="005A5E9B">
        <w:t xml:space="preserve">with MBMS </w:t>
      </w:r>
      <w:r>
        <w:t xml:space="preserve">according to TS </w:t>
      </w:r>
      <w:r w:rsidR="00960759">
        <w:t>37.579</w:t>
      </w:r>
      <w:r>
        <w:t>-1 [2] clause 5.2.2.2.3.</w:t>
      </w:r>
    </w:p>
    <w:p w14:paraId="5CDC73B9" w14:textId="77777777" w:rsidR="000C70BA" w:rsidRDefault="000C70BA" w:rsidP="000C70BA">
      <w:pPr>
        <w:pStyle w:val="H6"/>
      </w:pPr>
      <w:r>
        <w:t>Preamble:</w:t>
      </w:r>
    </w:p>
    <w:p w14:paraId="10506451" w14:textId="58D9252B" w:rsidR="000C70BA" w:rsidRDefault="000C70BA" w:rsidP="000C70BA">
      <w:pPr>
        <w:pStyle w:val="B1"/>
      </w:pPr>
      <w:r>
        <w:t>-</w:t>
      </w:r>
      <w:r>
        <w:tab/>
        <w:t xml:space="preserve">The UE has performed procedure 'Initial registration' as described in TS </w:t>
      </w:r>
      <w:r w:rsidR="00960759">
        <w:t>37.579</w:t>
      </w:r>
      <w:r>
        <w:t>-1 [2] clause 5.4.2.</w:t>
      </w:r>
    </w:p>
    <w:p w14:paraId="77251E4F" w14:textId="77777777" w:rsidR="000C70BA" w:rsidRDefault="000C70BA" w:rsidP="000C70BA">
      <w:pPr>
        <w:pStyle w:val="B1"/>
      </w:pPr>
      <w:r>
        <w:t>-</w:t>
      </w:r>
      <w:r>
        <w:tab/>
      </w:r>
      <w:r w:rsidRPr="000573F5">
        <w:t>UE States at the end of the preamble</w:t>
      </w:r>
      <w:r>
        <w:t>:</w:t>
      </w:r>
    </w:p>
    <w:p w14:paraId="6608C751" w14:textId="77777777" w:rsidR="000C70BA" w:rsidRDefault="000C70BA" w:rsidP="000C70BA">
      <w:pPr>
        <w:pStyle w:val="B1"/>
        <w:ind w:left="852"/>
      </w:pPr>
      <w:r>
        <w:t>-</w:t>
      </w:r>
      <w:r>
        <w:tab/>
        <w:t>The UE is in RRC_IDLE state.</w:t>
      </w:r>
    </w:p>
    <w:p w14:paraId="79D349C3" w14:textId="77777777" w:rsidR="000C70BA" w:rsidRDefault="000C70BA" w:rsidP="000C70BA">
      <w:pPr>
        <w:pStyle w:val="B1"/>
        <w:ind w:left="852"/>
      </w:pPr>
      <w:r>
        <w:t>-</w:t>
      </w:r>
      <w:r>
        <w:tab/>
        <w:t>The client is registered for MCVideo.</w:t>
      </w:r>
    </w:p>
    <w:p w14:paraId="39C1A7CA" w14:textId="77777777" w:rsidR="000C70BA" w:rsidRDefault="000C70BA" w:rsidP="000C70BA">
      <w:pPr>
        <w:pStyle w:val="H6"/>
      </w:pPr>
      <w:r>
        <w:t>6.8.1.3.2</w:t>
      </w:r>
      <w:r>
        <w:tab/>
        <w:t>Test procedure sequence</w:t>
      </w:r>
    </w:p>
    <w:p w14:paraId="554EC43A" w14:textId="77777777" w:rsidR="000C70BA" w:rsidRDefault="000C70BA" w:rsidP="000C70BA">
      <w:pPr>
        <w:pStyle w:val="TH"/>
      </w:pPr>
      <w:r>
        <w:t>Table 6.8.1.3.2-1: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14:paraId="09F40B76" w14:textId="77777777" w:rsidTr="002E3FCC">
        <w:tc>
          <w:tcPr>
            <w:tcW w:w="533" w:type="dxa"/>
            <w:tcBorders>
              <w:top w:val="single" w:sz="4" w:space="0" w:color="auto"/>
              <w:left w:val="single" w:sz="4" w:space="0" w:color="auto"/>
              <w:bottom w:val="nil"/>
              <w:right w:val="single" w:sz="4" w:space="0" w:color="auto"/>
            </w:tcBorders>
            <w:hideMark/>
          </w:tcPr>
          <w:p w14:paraId="49CAC8BA" w14:textId="77777777" w:rsidR="000C70BA" w:rsidRDefault="000C70BA" w:rsidP="002E3FCC">
            <w:pPr>
              <w:pStyle w:val="TAH"/>
            </w:pPr>
            <w:r>
              <w:t>St</w:t>
            </w:r>
          </w:p>
        </w:tc>
        <w:tc>
          <w:tcPr>
            <w:tcW w:w="3967" w:type="dxa"/>
            <w:tcBorders>
              <w:top w:val="single" w:sz="4" w:space="0" w:color="auto"/>
              <w:left w:val="single" w:sz="4" w:space="0" w:color="auto"/>
              <w:bottom w:val="nil"/>
              <w:right w:val="single" w:sz="4" w:space="0" w:color="auto"/>
            </w:tcBorders>
            <w:hideMark/>
          </w:tcPr>
          <w:p w14:paraId="03835161" w14:textId="77777777" w:rsidR="000C70BA" w:rsidRDefault="000C70BA" w:rsidP="002E3FCC">
            <w:pPr>
              <w:pStyle w:val="TAH"/>
            </w:pPr>
            <w:r>
              <w:t>Procedure</w:t>
            </w:r>
          </w:p>
        </w:tc>
        <w:tc>
          <w:tcPr>
            <w:tcW w:w="3685" w:type="dxa"/>
            <w:gridSpan w:val="2"/>
            <w:tcBorders>
              <w:top w:val="single" w:sz="4" w:space="0" w:color="auto"/>
              <w:left w:val="single" w:sz="4" w:space="0" w:color="auto"/>
              <w:bottom w:val="single" w:sz="4" w:space="0" w:color="auto"/>
              <w:right w:val="single" w:sz="4" w:space="0" w:color="auto"/>
            </w:tcBorders>
            <w:hideMark/>
          </w:tcPr>
          <w:p w14:paraId="5FD5A67E" w14:textId="77777777" w:rsidR="000C70BA" w:rsidRDefault="000C70BA" w:rsidP="002E3FCC">
            <w:pPr>
              <w:pStyle w:val="TAH"/>
            </w:pPr>
            <w:r>
              <w:t>Message Sequence</w:t>
            </w:r>
          </w:p>
        </w:tc>
        <w:tc>
          <w:tcPr>
            <w:tcW w:w="565" w:type="dxa"/>
            <w:tcBorders>
              <w:top w:val="single" w:sz="4" w:space="0" w:color="auto"/>
              <w:left w:val="single" w:sz="4" w:space="0" w:color="auto"/>
              <w:bottom w:val="nil"/>
              <w:right w:val="single" w:sz="4" w:space="0" w:color="auto"/>
            </w:tcBorders>
            <w:hideMark/>
          </w:tcPr>
          <w:p w14:paraId="226108B7" w14:textId="77777777" w:rsidR="000C70BA" w:rsidRDefault="000C70BA" w:rsidP="002E3FCC">
            <w:pPr>
              <w:pStyle w:val="TAH"/>
            </w:pPr>
            <w:r>
              <w:t>TP</w:t>
            </w:r>
          </w:p>
        </w:tc>
        <w:tc>
          <w:tcPr>
            <w:tcW w:w="850" w:type="dxa"/>
            <w:tcBorders>
              <w:top w:val="single" w:sz="4" w:space="0" w:color="auto"/>
              <w:left w:val="single" w:sz="4" w:space="0" w:color="auto"/>
              <w:bottom w:val="nil"/>
              <w:right w:val="single" w:sz="4" w:space="0" w:color="auto"/>
            </w:tcBorders>
            <w:hideMark/>
          </w:tcPr>
          <w:p w14:paraId="7F981F41" w14:textId="77777777" w:rsidR="000C70BA" w:rsidRDefault="000C70BA" w:rsidP="002E3FCC">
            <w:pPr>
              <w:pStyle w:val="TAH"/>
            </w:pPr>
            <w:r>
              <w:t>Verdict</w:t>
            </w:r>
          </w:p>
        </w:tc>
      </w:tr>
      <w:tr w:rsidR="000C70BA" w14:paraId="767B68C8" w14:textId="77777777" w:rsidTr="002E3FCC">
        <w:tc>
          <w:tcPr>
            <w:tcW w:w="533" w:type="dxa"/>
            <w:tcBorders>
              <w:top w:val="nil"/>
              <w:left w:val="single" w:sz="4" w:space="0" w:color="auto"/>
              <w:bottom w:val="single" w:sz="4" w:space="0" w:color="auto"/>
              <w:right w:val="single" w:sz="4" w:space="0" w:color="auto"/>
            </w:tcBorders>
          </w:tcPr>
          <w:p w14:paraId="7268514E" w14:textId="77777777" w:rsidR="000C70BA" w:rsidRDefault="000C70BA" w:rsidP="002E3FCC">
            <w:pPr>
              <w:pStyle w:val="TAH"/>
            </w:pPr>
          </w:p>
        </w:tc>
        <w:tc>
          <w:tcPr>
            <w:tcW w:w="3967" w:type="dxa"/>
            <w:tcBorders>
              <w:top w:val="nil"/>
              <w:left w:val="single" w:sz="4" w:space="0" w:color="auto"/>
              <w:bottom w:val="single" w:sz="4" w:space="0" w:color="auto"/>
              <w:right w:val="single" w:sz="4" w:space="0" w:color="auto"/>
            </w:tcBorders>
          </w:tcPr>
          <w:p w14:paraId="27041A51" w14:textId="77777777" w:rsidR="000C70BA" w:rsidRDefault="000C70BA" w:rsidP="002E3FCC">
            <w:pPr>
              <w:pStyle w:val="TAH"/>
            </w:pPr>
          </w:p>
        </w:tc>
        <w:tc>
          <w:tcPr>
            <w:tcW w:w="708" w:type="dxa"/>
            <w:tcBorders>
              <w:top w:val="single" w:sz="4" w:space="0" w:color="auto"/>
              <w:left w:val="single" w:sz="4" w:space="0" w:color="auto"/>
              <w:bottom w:val="single" w:sz="4" w:space="0" w:color="auto"/>
              <w:right w:val="single" w:sz="4" w:space="0" w:color="auto"/>
            </w:tcBorders>
            <w:hideMark/>
          </w:tcPr>
          <w:p w14:paraId="63726E5D" w14:textId="77777777" w:rsidR="000C70BA" w:rsidRDefault="000C70BA" w:rsidP="002E3FCC">
            <w:pPr>
              <w:pStyle w:val="TAH"/>
            </w:pPr>
            <w:r>
              <w:t>U - S</w:t>
            </w:r>
          </w:p>
        </w:tc>
        <w:tc>
          <w:tcPr>
            <w:tcW w:w="2977" w:type="dxa"/>
            <w:tcBorders>
              <w:top w:val="single" w:sz="4" w:space="0" w:color="auto"/>
              <w:left w:val="single" w:sz="4" w:space="0" w:color="auto"/>
              <w:bottom w:val="single" w:sz="4" w:space="0" w:color="auto"/>
              <w:right w:val="single" w:sz="4" w:space="0" w:color="auto"/>
            </w:tcBorders>
            <w:hideMark/>
          </w:tcPr>
          <w:p w14:paraId="3800D6ED" w14:textId="77777777" w:rsidR="000C70BA" w:rsidRDefault="000C70BA" w:rsidP="002E3FCC">
            <w:pPr>
              <w:pStyle w:val="TAH"/>
            </w:pPr>
            <w:r>
              <w:t>Message</w:t>
            </w:r>
          </w:p>
        </w:tc>
        <w:tc>
          <w:tcPr>
            <w:tcW w:w="565" w:type="dxa"/>
            <w:tcBorders>
              <w:top w:val="nil"/>
              <w:left w:val="single" w:sz="4" w:space="0" w:color="auto"/>
              <w:bottom w:val="single" w:sz="4" w:space="0" w:color="auto"/>
              <w:right w:val="single" w:sz="4" w:space="0" w:color="auto"/>
            </w:tcBorders>
          </w:tcPr>
          <w:p w14:paraId="13422694" w14:textId="77777777" w:rsidR="000C70BA" w:rsidRDefault="000C70BA" w:rsidP="002E3FCC">
            <w:pPr>
              <w:pStyle w:val="TAH"/>
            </w:pPr>
          </w:p>
        </w:tc>
        <w:tc>
          <w:tcPr>
            <w:tcW w:w="850" w:type="dxa"/>
            <w:tcBorders>
              <w:top w:val="nil"/>
              <w:left w:val="single" w:sz="4" w:space="0" w:color="auto"/>
              <w:bottom w:val="single" w:sz="4" w:space="0" w:color="auto"/>
              <w:right w:val="single" w:sz="4" w:space="0" w:color="auto"/>
            </w:tcBorders>
          </w:tcPr>
          <w:p w14:paraId="6BCEC57E" w14:textId="77777777" w:rsidR="000C70BA" w:rsidRDefault="000C70BA" w:rsidP="002E3FCC">
            <w:pPr>
              <w:pStyle w:val="TAH"/>
            </w:pPr>
          </w:p>
        </w:tc>
      </w:tr>
      <w:tr w:rsidR="000C70BA" w14:paraId="76CB9F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76FC427" w14:textId="77777777" w:rsidR="000C70BA" w:rsidRDefault="000C70BA" w:rsidP="002E3FCC">
            <w:pPr>
              <w:pStyle w:val="TAC"/>
            </w:pPr>
            <w:r>
              <w:rPr>
                <w:rFonts w:eastAsia="Calibri"/>
              </w:rPr>
              <w:t>1</w:t>
            </w:r>
          </w:p>
        </w:tc>
        <w:tc>
          <w:tcPr>
            <w:tcW w:w="3967" w:type="dxa"/>
            <w:tcBorders>
              <w:top w:val="single" w:sz="4" w:space="0" w:color="auto"/>
              <w:left w:val="single" w:sz="4" w:space="0" w:color="auto"/>
              <w:bottom w:val="single" w:sz="4" w:space="0" w:color="auto"/>
              <w:right w:val="single" w:sz="4" w:space="0" w:color="auto"/>
            </w:tcBorders>
            <w:hideMark/>
          </w:tcPr>
          <w:p w14:paraId="15C503FB" w14:textId="77777777" w:rsidR="000C70BA" w:rsidRDefault="000C70BA" w:rsidP="002E3FCC">
            <w:pPr>
              <w:pStyle w:val="TAL"/>
              <w:rPr>
                <w:rFonts w:eastAsia="Calibri"/>
              </w:rPr>
            </w:pPr>
            <w:r>
              <w:rPr>
                <w:rFonts w:eastAsia="Calibri"/>
              </w:rPr>
              <w:t>Make the UE (MCVideo client) request the establishment of a group call with automatic commencement mode and implicit transmission request.</w:t>
            </w:r>
          </w:p>
          <w:p w14:paraId="423678BE"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3EC2F295"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7E104A3"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E7BB821" w14:textId="77777777" w:rsidR="000C70BA" w:rsidRDefault="000C70BA" w:rsidP="002E3FCC">
            <w:pPr>
              <w:pStyle w:val="TAC"/>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53BECE" w14:textId="77777777" w:rsidR="000C70BA" w:rsidRDefault="000C70BA" w:rsidP="002E3FCC">
            <w:pPr>
              <w:pStyle w:val="TAC"/>
            </w:pPr>
            <w:r>
              <w:rPr>
                <w:rFonts w:eastAsia="Calibri"/>
              </w:rPr>
              <w:t>-</w:t>
            </w:r>
          </w:p>
        </w:tc>
      </w:tr>
      <w:tr w:rsidR="000C70BA" w14:paraId="75B6BDF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CA77AD5" w14:textId="77777777" w:rsidR="000C70BA" w:rsidRDefault="000C70BA" w:rsidP="002E3FCC">
            <w:pPr>
              <w:pStyle w:val="TAC"/>
              <w:rPr>
                <w:rFonts w:eastAsia="Calibri"/>
              </w:rPr>
            </w:pPr>
            <w:r>
              <w:rPr>
                <w:rFonts w:eastAsia="Calibri"/>
              </w:rPr>
              <w:t>2</w:t>
            </w:r>
          </w:p>
        </w:tc>
        <w:tc>
          <w:tcPr>
            <w:tcW w:w="3967" w:type="dxa"/>
            <w:tcBorders>
              <w:top w:val="single" w:sz="4" w:space="0" w:color="auto"/>
              <w:left w:val="single" w:sz="4" w:space="0" w:color="auto"/>
              <w:bottom w:val="single" w:sz="4" w:space="0" w:color="auto"/>
              <w:right w:val="single" w:sz="4" w:space="0" w:color="auto"/>
            </w:tcBorders>
            <w:hideMark/>
          </w:tcPr>
          <w:p w14:paraId="402041C7" w14:textId="74F9952F" w:rsidR="000C70BA" w:rsidRDefault="000C70BA" w:rsidP="002E3FCC">
            <w:pPr>
              <w:pStyle w:val="TAL"/>
              <w:rPr>
                <w:rFonts w:eastAsia="Calibri"/>
              </w:rPr>
            </w:pPr>
            <w:r>
              <w:rPr>
                <w:rFonts w:eastAsia="Calibri"/>
              </w:rPr>
              <w:t>Check: Does the UE (MCVideo client) correctly perform procedure '</w:t>
            </w:r>
            <w:r>
              <w:t>MCVideo CO session establishment/modification without provisional responses other than 100 Trying'</w:t>
            </w:r>
            <w:r>
              <w:rPr>
                <w:rFonts w:eastAsia="Calibri"/>
              </w:rPr>
              <w:t xml:space="preserve"> as described in TS </w:t>
            </w:r>
            <w:r w:rsidR="00960759">
              <w:rPr>
                <w:rFonts w:eastAsia="Calibri"/>
              </w:rPr>
              <w:t>37.579</w:t>
            </w:r>
            <w:r>
              <w:rPr>
                <w:rFonts w:eastAsia="Calibri"/>
              </w:rPr>
              <w:t xml:space="preserve">-1 [2] Table 5.3B.1.3-1 to establish a group call with automatic commencement mode andimplicit transmission control according to option b,ii of NOTE 1 in TS </w:t>
            </w:r>
            <w:r w:rsidR="00960759">
              <w:rPr>
                <w:rFonts w:eastAsia="Calibri"/>
              </w:rPr>
              <w:t>37.579</w:t>
            </w:r>
            <w:r>
              <w:rPr>
                <w:rFonts w:eastAsia="Calibri"/>
              </w:rPr>
              <w:t>.1 [2] Table 5.3B.1.3-1?</w:t>
            </w:r>
          </w:p>
        </w:tc>
        <w:tc>
          <w:tcPr>
            <w:tcW w:w="708" w:type="dxa"/>
            <w:tcBorders>
              <w:top w:val="single" w:sz="4" w:space="0" w:color="auto"/>
              <w:left w:val="single" w:sz="4" w:space="0" w:color="auto"/>
              <w:bottom w:val="single" w:sz="4" w:space="0" w:color="auto"/>
              <w:right w:val="single" w:sz="4" w:space="0" w:color="auto"/>
            </w:tcBorders>
            <w:hideMark/>
          </w:tcPr>
          <w:p w14:paraId="308847A2"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730F19B"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BB1CCC2" w14:textId="77777777" w:rsidR="000C70BA" w:rsidRDefault="000C70BA" w:rsidP="002E3FCC">
            <w:pPr>
              <w:pStyle w:val="TAC"/>
              <w:rPr>
                <w:rFonts w:eastAsia="Calibri"/>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5F08F548" w14:textId="77777777" w:rsidR="000C70BA" w:rsidRDefault="000C70BA" w:rsidP="002E3FCC">
            <w:pPr>
              <w:pStyle w:val="TAC"/>
              <w:rPr>
                <w:rFonts w:eastAsia="Calibri"/>
                <w:szCs w:val="22"/>
              </w:rPr>
            </w:pPr>
            <w:r>
              <w:t>P</w:t>
            </w:r>
          </w:p>
        </w:tc>
      </w:tr>
      <w:tr w:rsidR="000C70BA" w14:paraId="43189E8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EA1D13D" w14:textId="77777777" w:rsidR="000C70BA" w:rsidRDefault="000C70BA" w:rsidP="002E3FCC">
            <w:pPr>
              <w:pStyle w:val="TAC"/>
              <w:rPr>
                <w:rFonts w:eastAsia="Calibri"/>
              </w:rPr>
            </w:pPr>
            <w:r>
              <w:rPr>
                <w:rFonts w:eastAsia="Calibri"/>
              </w:rPr>
              <w:t>3</w:t>
            </w:r>
          </w:p>
        </w:tc>
        <w:tc>
          <w:tcPr>
            <w:tcW w:w="3967" w:type="dxa"/>
            <w:tcBorders>
              <w:top w:val="single" w:sz="4" w:space="0" w:color="auto"/>
              <w:left w:val="single" w:sz="4" w:space="0" w:color="auto"/>
              <w:bottom w:val="single" w:sz="4" w:space="0" w:color="auto"/>
              <w:right w:val="single" w:sz="4" w:space="0" w:color="auto"/>
            </w:tcBorders>
            <w:hideMark/>
          </w:tcPr>
          <w:p w14:paraId="20E519C2" w14:textId="77777777" w:rsidR="000C70BA" w:rsidRDefault="000C70BA" w:rsidP="002E3FCC">
            <w:pPr>
              <w:pStyle w:val="TAL"/>
            </w:pPr>
            <w:r>
              <w:t>Check: Does the UE (MCVideo client) provide transmission granted notification to the user?</w:t>
            </w:r>
          </w:p>
          <w:p w14:paraId="1019E00D" w14:textId="77777777" w:rsidR="000C70BA" w:rsidRDefault="000C70BA" w:rsidP="002E3FCC">
            <w:pPr>
              <w:pStyle w:val="TAL"/>
              <w:rPr>
                <w:rFonts w:eastAsia="Calibri"/>
              </w:rPr>
            </w:pPr>
            <w:r>
              <w:rPr>
                <w:rFonts w:eastAsia="Calibri"/>
                <w:szCs w:val="18"/>
              </w:rPr>
              <w:t xml:space="preserve">(NOTE 1) </w:t>
            </w:r>
          </w:p>
        </w:tc>
        <w:tc>
          <w:tcPr>
            <w:tcW w:w="708" w:type="dxa"/>
            <w:tcBorders>
              <w:top w:val="single" w:sz="4" w:space="0" w:color="auto"/>
              <w:left w:val="single" w:sz="4" w:space="0" w:color="auto"/>
              <w:bottom w:val="single" w:sz="4" w:space="0" w:color="auto"/>
              <w:right w:val="single" w:sz="4" w:space="0" w:color="auto"/>
            </w:tcBorders>
            <w:hideMark/>
          </w:tcPr>
          <w:p w14:paraId="4BB50B8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B87BB04"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211E7028" w14:textId="77777777" w:rsidR="000C70BA" w:rsidRDefault="000C70BA" w:rsidP="002E3FCC">
            <w:pPr>
              <w:pStyle w:val="TAC"/>
              <w:rPr>
                <w:rFonts w:eastAsia="Calibri"/>
                <w:szCs w:val="22"/>
              </w:rPr>
            </w:pPr>
            <w:r>
              <w:rPr>
                <w:rFonts w:eastAsia="Calibri"/>
              </w:rPr>
              <w:t>1</w:t>
            </w:r>
          </w:p>
        </w:tc>
        <w:tc>
          <w:tcPr>
            <w:tcW w:w="850" w:type="dxa"/>
            <w:tcBorders>
              <w:top w:val="single" w:sz="4" w:space="0" w:color="auto"/>
              <w:left w:val="single" w:sz="4" w:space="0" w:color="auto"/>
              <w:bottom w:val="single" w:sz="4" w:space="0" w:color="auto"/>
              <w:right w:val="single" w:sz="4" w:space="0" w:color="auto"/>
            </w:tcBorders>
            <w:hideMark/>
          </w:tcPr>
          <w:p w14:paraId="27C170FF" w14:textId="77777777" w:rsidR="000C70BA" w:rsidRDefault="000C70BA" w:rsidP="002E3FCC">
            <w:pPr>
              <w:pStyle w:val="TAC"/>
              <w:rPr>
                <w:rFonts w:eastAsia="Calibri"/>
                <w:szCs w:val="22"/>
              </w:rPr>
            </w:pPr>
            <w:r>
              <w:rPr>
                <w:rFonts w:eastAsia="Calibri"/>
              </w:rPr>
              <w:t>P</w:t>
            </w:r>
          </w:p>
        </w:tc>
      </w:tr>
      <w:tr w:rsidR="000C70BA" w14:paraId="557B1B2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286B494" w14:textId="77777777" w:rsidR="000C70BA" w:rsidRDefault="000C70BA" w:rsidP="002E3FCC">
            <w:pPr>
              <w:pStyle w:val="TAC"/>
              <w:rPr>
                <w:rFonts w:eastAsia="Calibri"/>
              </w:rPr>
            </w:pPr>
            <w:r>
              <w:rPr>
                <w:rFonts w:eastAsia="Calibri"/>
              </w:rPr>
              <w:t>4</w:t>
            </w:r>
          </w:p>
        </w:tc>
        <w:tc>
          <w:tcPr>
            <w:tcW w:w="3967" w:type="dxa"/>
            <w:tcBorders>
              <w:top w:val="single" w:sz="4" w:space="0" w:color="auto"/>
              <w:left w:val="single" w:sz="4" w:space="0" w:color="auto"/>
              <w:bottom w:val="single" w:sz="4" w:space="0" w:color="auto"/>
              <w:right w:val="single" w:sz="4" w:space="0" w:color="auto"/>
            </w:tcBorders>
            <w:hideMark/>
          </w:tcPr>
          <w:p w14:paraId="24CA5E32" w14:textId="77777777" w:rsidR="000C70BA" w:rsidRDefault="000C70BA" w:rsidP="002E3FCC">
            <w:pPr>
              <w:pStyle w:val="TAL"/>
              <w:rPr>
                <w:rFonts w:eastAsia="Calibri"/>
              </w:rPr>
            </w:pPr>
            <w:r>
              <w:rPr>
                <w:rFonts w:eastAsia="Calibri"/>
              </w:rPr>
              <w:t>Make the UE (MCVideo client) request end of transmission.</w:t>
            </w:r>
          </w:p>
          <w:p w14:paraId="028C6222"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E9D6E25"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8975955"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414B053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7613178B" w14:textId="77777777" w:rsidR="000C70BA" w:rsidRDefault="000C70BA" w:rsidP="002E3FCC">
            <w:pPr>
              <w:pStyle w:val="TAC"/>
              <w:rPr>
                <w:rFonts w:eastAsia="Calibri"/>
              </w:rPr>
            </w:pPr>
            <w:r>
              <w:rPr>
                <w:rFonts w:eastAsia="Calibri"/>
              </w:rPr>
              <w:t>-</w:t>
            </w:r>
          </w:p>
        </w:tc>
      </w:tr>
      <w:tr w:rsidR="000C70BA" w14:paraId="0CE30F43"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ECE1B35" w14:textId="77777777" w:rsidR="000C70BA" w:rsidRDefault="000C70BA" w:rsidP="002E3FCC">
            <w:pPr>
              <w:pStyle w:val="TAC"/>
              <w:rPr>
                <w:rFonts w:eastAsia="Calibri"/>
              </w:rPr>
            </w:pPr>
            <w:r>
              <w:rPr>
                <w:rFonts w:eastAsia="Calibri"/>
              </w:rPr>
              <w:t>5</w:t>
            </w:r>
          </w:p>
        </w:tc>
        <w:tc>
          <w:tcPr>
            <w:tcW w:w="3967" w:type="dxa"/>
            <w:tcBorders>
              <w:top w:val="single" w:sz="4" w:space="0" w:color="auto"/>
              <w:left w:val="single" w:sz="4" w:space="0" w:color="auto"/>
              <w:bottom w:val="single" w:sz="4" w:space="0" w:color="auto"/>
              <w:right w:val="single" w:sz="4" w:space="0" w:color="auto"/>
            </w:tcBorders>
            <w:hideMark/>
          </w:tcPr>
          <w:p w14:paraId="73F6B13E" w14:textId="3106D0D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9FA946D"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D1D120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5F48AC98" w14:textId="77777777" w:rsidR="000C70BA" w:rsidRDefault="000C70BA" w:rsidP="002E3FCC">
            <w:pPr>
              <w:pStyle w:val="TAC"/>
              <w:rPr>
                <w:rFonts w:eastAsia="Calibri"/>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0212235B" w14:textId="77777777" w:rsidR="000C70BA" w:rsidRDefault="000C70BA" w:rsidP="002E3FCC">
            <w:pPr>
              <w:pStyle w:val="TAC"/>
              <w:rPr>
                <w:rFonts w:eastAsia="Calibri"/>
              </w:rPr>
            </w:pPr>
            <w:r>
              <w:rPr>
                <w:rFonts w:eastAsia="Calibri"/>
              </w:rPr>
              <w:t>P</w:t>
            </w:r>
          </w:p>
        </w:tc>
      </w:tr>
      <w:tr w:rsidR="000C70BA" w14:paraId="7B60146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DCD2F77" w14:textId="77777777" w:rsidR="000C70BA" w:rsidRDefault="000C70BA" w:rsidP="002E3FCC">
            <w:pPr>
              <w:pStyle w:val="TAC"/>
              <w:rPr>
                <w:rFonts w:eastAsia="Calibri"/>
              </w:rPr>
            </w:pPr>
            <w:r>
              <w:rPr>
                <w:rFonts w:eastAsia="Calibri"/>
              </w:rPr>
              <w:t>6</w:t>
            </w:r>
          </w:p>
        </w:tc>
        <w:tc>
          <w:tcPr>
            <w:tcW w:w="3967" w:type="dxa"/>
            <w:tcBorders>
              <w:top w:val="single" w:sz="4" w:space="0" w:color="auto"/>
              <w:left w:val="single" w:sz="4" w:space="0" w:color="auto"/>
              <w:bottom w:val="single" w:sz="4" w:space="0" w:color="auto"/>
              <w:right w:val="single" w:sz="4" w:space="0" w:color="auto"/>
            </w:tcBorders>
            <w:hideMark/>
          </w:tcPr>
          <w:p w14:paraId="43A2ECEB" w14:textId="41192200" w:rsidR="000C70BA" w:rsidRDefault="000C70BA" w:rsidP="002E3FCC">
            <w:pPr>
              <w:pStyle w:val="TAL"/>
              <w:rPr>
                <w:rFonts w:eastAsia="Calibri"/>
              </w:rPr>
            </w:pPr>
            <w:r>
              <w:t xml:space="preserve">Check: Does the UE (MCVideo client) correctly perform 'MCX SIP MESSAGE CT' as described in TS </w:t>
            </w:r>
            <w:r w:rsidR="00960759">
              <w:t>37.579</w:t>
            </w:r>
            <w:r>
              <w:t>-1 [2] Table 5.3.33.3-1 to receive an MBMS bearer announcement about the availability of an MBMS bearer?</w:t>
            </w:r>
          </w:p>
        </w:tc>
        <w:tc>
          <w:tcPr>
            <w:tcW w:w="708" w:type="dxa"/>
            <w:tcBorders>
              <w:top w:val="single" w:sz="4" w:space="0" w:color="auto"/>
              <w:left w:val="single" w:sz="4" w:space="0" w:color="auto"/>
              <w:bottom w:val="single" w:sz="4" w:space="0" w:color="auto"/>
              <w:right w:val="single" w:sz="4" w:space="0" w:color="auto"/>
            </w:tcBorders>
            <w:hideMark/>
          </w:tcPr>
          <w:p w14:paraId="5C67D84C"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16E1CF27"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FD4C216"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026CBAA" w14:textId="77777777" w:rsidR="000C70BA" w:rsidRDefault="000C70BA" w:rsidP="002E3FCC">
            <w:pPr>
              <w:pStyle w:val="TAC"/>
              <w:rPr>
                <w:rFonts w:eastAsia="Calibri"/>
              </w:rPr>
            </w:pPr>
            <w:r>
              <w:rPr>
                <w:rFonts w:eastAsia="Calibri"/>
              </w:rPr>
              <w:t>P</w:t>
            </w:r>
          </w:p>
        </w:tc>
      </w:tr>
      <w:tr w:rsidR="000C70BA" w14:paraId="0653A70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FFB4627" w14:textId="77777777" w:rsidR="000C70BA" w:rsidRDefault="000C70BA" w:rsidP="002E3FCC">
            <w:pPr>
              <w:pStyle w:val="TAC"/>
              <w:rPr>
                <w:rFonts w:eastAsia="Calibri"/>
              </w:rPr>
            </w:pPr>
            <w:r>
              <w:rPr>
                <w:rFonts w:eastAsia="Calibri"/>
              </w:rPr>
              <w:t>7</w:t>
            </w:r>
          </w:p>
        </w:tc>
        <w:tc>
          <w:tcPr>
            <w:tcW w:w="3967" w:type="dxa"/>
            <w:tcBorders>
              <w:top w:val="single" w:sz="4" w:space="0" w:color="auto"/>
              <w:left w:val="single" w:sz="4" w:space="0" w:color="auto"/>
              <w:bottom w:val="single" w:sz="4" w:space="0" w:color="auto"/>
              <w:right w:val="single" w:sz="4" w:space="0" w:color="auto"/>
            </w:tcBorders>
            <w:hideMark/>
          </w:tcPr>
          <w:p w14:paraId="55BF0987" w14:textId="60E64523" w:rsidR="000C70BA" w:rsidRDefault="000C70BA" w:rsidP="002E3FCC">
            <w:pPr>
              <w:pStyle w:val="TAL"/>
              <w:rPr>
                <w:rFonts w:eastAsia="Calibri"/>
              </w:rPr>
            </w:pPr>
            <w:r>
              <w:t xml:space="preserve">Check: Does the UE (MCVideo client) correctly perform 'MCX SIP MESSAGE CO' as described in TS </w:t>
            </w:r>
            <w:r w:rsidR="00960759">
              <w:t>37.579</w:t>
            </w:r>
            <w:r>
              <w:t>-1 [2] Table 5.3.32.3-1  to send an MBMS Bearer listening status?</w:t>
            </w:r>
          </w:p>
        </w:tc>
        <w:tc>
          <w:tcPr>
            <w:tcW w:w="708" w:type="dxa"/>
            <w:tcBorders>
              <w:top w:val="single" w:sz="4" w:space="0" w:color="auto"/>
              <w:left w:val="single" w:sz="4" w:space="0" w:color="auto"/>
              <w:bottom w:val="single" w:sz="4" w:space="0" w:color="auto"/>
              <w:right w:val="single" w:sz="4" w:space="0" w:color="auto"/>
            </w:tcBorders>
            <w:hideMark/>
          </w:tcPr>
          <w:p w14:paraId="1CDD6533"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480113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0226ECF"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7401DBA1" w14:textId="77777777" w:rsidR="000C70BA" w:rsidRDefault="000C70BA" w:rsidP="002E3FCC">
            <w:pPr>
              <w:pStyle w:val="TAC"/>
              <w:rPr>
                <w:rFonts w:eastAsia="Calibri"/>
              </w:rPr>
            </w:pPr>
            <w:r>
              <w:rPr>
                <w:rFonts w:eastAsia="Calibri"/>
              </w:rPr>
              <w:t>P</w:t>
            </w:r>
          </w:p>
        </w:tc>
      </w:tr>
      <w:tr w:rsidR="000C70BA" w14:paraId="496A271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3A7A0C" w14:textId="77777777" w:rsidR="000C70BA" w:rsidRDefault="000C70BA" w:rsidP="002E3FCC">
            <w:pPr>
              <w:pStyle w:val="TAC"/>
              <w:rPr>
                <w:rFonts w:eastAsia="Calibri"/>
              </w:rPr>
            </w:pPr>
            <w:r>
              <w:rPr>
                <w:rFonts w:eastAsia="Calibri"/>
              </w:rPr>
              <w:t>8</w:t>
            </w:r>
          </w:p>
        </w:tc>
        <w:tc>
          <w:tcPr>
            <w:tcW w:w="3967" w:type="dxa"/>
            <w:tcBorders>
              <w:top w:val="single" w:sz="4" w:space="0" w:color="auto"/>
              <w:left w:val="single" w:sz="4" w:space="0" w:color="auto"/>
              <w:bottom w:val="single" w:sz="4" w:space="0" w:color="auto"/>
              <w:right w:val="single" w:sz="4" w:space="0" w:color="auto"/>
            </w:tcBorders>
            <w:vAlign w:val="bottom"/>
            <w:hideMark/>
          </w:tcPr>
          <w:p w14:paraId="28691067" w14:textId="77777777" w:rsidR="000C70BA" w:rsidRDefault="000C70BA" w:rsidP="002E3FCC">
            <w:pPr>
              <w:pStyle w:val="TAL"/>
            </w:pPr>
            <w:r>
              <w:t>Make the UE (MCVideo client) request transmission.</w:t>
            </w:r>
          </w:p>
          <w:p w14:paraId="61A7046D" w14:textId="77777777" w:rsidR="000C70BA" w:rsidRDefault="000C70BA" w:rsidP="002E3FCC">
            <w:pPr>
              <w:pStyle w:val="TAL"/>
              <w:rPr>
                <w:rFonts w:eastAsia="Calibri"/>
              </w:rPr>
            </w:pPr>
            <w:r>
              <w:t>(NOTE 1)</w:t>
            </w:r>
          </w:p>
        </w:tc>
        <w:tc>
          <w:tcPr>
            <w:tcW w:w="708" w:type="dxa"/>
            <w:tcBorders>
              <w:top w:val="single" w:sz="4" w:space="0" w:color="auto"/>
              <w:left w:val="single" w:sz="4" w:space="0" w:color="auto"/>
              <w:bottom w:val="single" w:sz="4" w:space="0" w:color="auto"/>
              <w:right w:val="single" w:sz="4" w:space="0" w:color="auto"/>
            </w:tcBorders>
            <w:hideMark/>
          </w:tcPr>
          <w:p w14:paraId="5F61AE99"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1741E17" w14:textId="77777777" w:rsidR="000C70BA" w:rsidRDefault="000C70BA" w:rsidP="002E3FCC">
            <w:pPr>
              <w:pStyle w:val="TAL"/>
              <w:rPr>
                <w:rFonts w:eastAsia="Calibri"/>
              </w:rPr>
            </w:pPr>
            <w:r>
              <w:t>-</w:t>
            </w:r>
          </w:p>
        </w:tc>
        <w:tc>
          <w:tcPr>
            <w:tcW w:w="565" w:type="dxa"/>
            <w:tcBorders>
              <w:top w:val="single" w:sz="4" w:space="0" w:color="auto"/>
              <w:left w:val="single" w:sz="4" w:space="0" w:color="auto"/>
              <w:bottom w:val="single" w:sz="4" w:space="0" w:color="auto"/>
              <w:right w:val="single" w:sz="4" w:space="0" w:color="auto"/>
            </w:tcBorders>
            <w:hideMark/>
          </w:tcPr>
          <w:p w14:paraId="1EB33186" w14:textId="77777777" w:rsidR="000C70BA" w:rsidRDefault="000C70BA" w:rsidP="002E3FCC">
            <w:pPr>
              <w:pStyle w:val="TAC"/>
              <w:rPr>
                <w:rFonts w:eastAsia="Calibri"/>
                <w:szCs w:val="22"/>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5B7F9B00" w14:textId="77777777" w:rsidR="000C70BA" w:rsidRDefault="000C70BA" w:rsidP="002E3FCC">
            <w:pPr>
              <w:pStyle w:val="TAC"/>
              <w:rPr>
                <w:rFonts w:eastAsia="Calibri"/>
                <w:szCs w:val="22"/>
              </w:rPr>
            </w:pPr>
            <w:r>
              <w:rPr>
                <w:rFonts w:eastAsia="Calibri"/>
              </w:rPr>
              <w:t>-</w:t>
            </w:r>
          </w:p>
        </w:tc>
      </w:tr>
      <w:tr w:rsidR="000C70BA" w14:paraId="3E5756D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86B74C1" w14:textId="77777777" w:rsidR="000C70BA" w:rsidRDefault="000C70BA" w:rsidP="002E3FCC">
            <w:pPr>
              <w:pStyle w:val="TAC"/>
              <w:rPr>
                <w:rFonts w:eastAsia="Calibri"/>
              </w:rPr>
            </w:pPr>
            <w:r>
              <w:rPr>
                <w:rFonts w:eastAsia="Calibri"/>
              </w:rPr>
              <w:t>9</w:t>
            </w:r>
          </w:p>
        </w:tc>
        <w:tc>
          <w:tcPr>
            <w:tcW w:w="3967" w:type="dxa"/>
            <w:tcBorders>
              <w:top w:val="single" w:sz="4" w:space="0" w:color="auto"/>
              <w:left w:val="single" w:sz="4" w:space="0" w:color="auto"/>
              <w:bottom w:val="single" w:sz="4" w:space="0" w:color="auto"/>
              <w:right w:val="single" w:sz="4" w:space="0" w:color="auto"/>
            </w:tcBorders>
            <w:vAlign w:val="bottom"/>
            <w:hideMark/>
          </w:tcPr>
          <w:p w14:paraId="1D6AD533" w14:textId="77777777" w:rsidR="000C70BA" w:rsidRDefault="000C70BA" w:rsidP="002E3FCC">
            <w:pPr>
              <w:pStyle w:val="TAL"/>
              <w:rPr>
                <w:rFonts w:eastAsia="Calibri"/>
              </w:rPr>
            </w:pPr>
            <w:r>
              <w:t>Check: Does the UE (MCVideo client) send a Transmission Request message?</w:t>
            </w:r>
          </w:p>
        </w:tc>
        <w:tc>
          <w:tcPr>
            <w:tcW w:w="708" w:type="dxa"/>
            <w:tcBorders>
              <w:top w:val="single" w:sz="4" w:space="0" w:color="auto"/>
              <w:left w:val="single" w:sz="4" w:space="0" w:color="auto"/>
              <w:bottom w:val="single" w:sz="4" w:space="0" w:color="auto"/>
              <w:right w:val="single" w:sz="4" w:space="0" w:color="auto"/>
            </w:tcBorders>
            <w:hideMark/>
          </w:tcPr>
          <w:p w14:paraId="2681CB23"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5C5ACDBD" w14:textId="77777777" w:rsidR="000C70BA" w:rsidRDefault="000C70BA" w:rsidP="002E3FCC">
            <w:pPr>
              <w:pStyle w:val="TAL"/>
              <w:rPr>
                <w:rFonts w:eastAsia="Calibri"/>
              </w:rPr>
            </w:pPr>
            <w:r>
              <w:t>Transmission Request</w:t>
            </w:r>
          </w:p>
        </w:tc>
        <w:tc>
          <w:tcPr>
            <w:tcW w:w="565" w:type="dxa"/>
            <w:tcBorders>
              <w:top w:val="single" w:sz="4" w:space="0" w:color="auto"/>
              <w:left w:val="single" w:sz="4" w:space="0" w:color="auto"/>
              <w:bottom w:val="single" w:sz="4" w:space="0" w:color="auto"/>
              <w:right w:val="single" w:sz="4" w:space="0" w:color="auto"/>
            </w:tcBorders>
            <w:hideMark/>
          </w:tcPr>
          <w:p w14:paraId="2293A534" w14:textId="77777777" w:rsidR="000C70BA" w:rsidRDefault="000C70BA" w:rsidP="002E3FCC">
            <w:pPr>
              <w:pStyle w:val="TAC"/>
              <w:rPr>
                <w:rFonts w:eastAsia="Calibri"/>
                <w:szCs w:val="22"/>
              </w:rPr>
            </w:pPr>
            <w:r>
              <w:rPr>
                <w:rFonts w:eastAsia="Calibri"/>
              </w:rPr>
              <w:t>2</w:t>
            </w:r>
          </w:p>
        </w:tc>
        <w:tc>
          <w:tcPr>
            <w:tcW w:w="850" w:type="dxa"/>
            <w:tcBorders>
              <w:top w:val="single" w:sz="4" w:space="0" w:color="auto"/>
              <w:left w:val="single" w:sz="4" w:space="0" w:color="auto"/>
              <w:bottom w:val="single" w:sz="4" w:space="0" w:color="auto"/>
              <w:right w:val="single" w:sz="4" w:space="0" w:color="auto"/>
            </w:tcBorders>
            <w:hideMark/>
          </w:tcPr>
          <w:p w14:paraId="153571B1" w14:textId="77777777" w:rsidR="000C70BA" w:rsidRDefault="000C70BA" w:rsidP="002E3FCC">
            <w:pPr>
              <w:pStyle w:val="TAC"/>
              <w:rPr>
                <w:rFonts w:eastAsia="Calibri"/>
                <w:szCs w:val="22"/>
              </w:rPr>
            </w:pPr>
            <w:r>
              <w:rPr>
                <w:rFonts w:eastAsia="Calibri"/>
              </w:rPr>
              <w:t>P</w:t>
            </w:r>
          </w:p>
        </w:tc>
      </w:tr>
      <w:tr w:rsidR="000C70BA" w14:paraId="594BF995"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7AA364A" w14:textId="77777777" w:rsidR="000C70BA" w:rsidRDefault="000C70BA" w:rsidP="002E3FCC">
            <w:pPr>
              <w:pStyle w:val="TAC"/>
              <w:rPr>
                <w:rFonts w:eastAsia="Calibri"/>
              </w:rPr>
            </w:pPr>
            <w:r>
              <w:rPr>
                <w:rFonts w:eastAsia="Calibri"/>
              </w:rPr>
              <w:t>10</w:t>
            </w:r>
          </w:p>
        </w:tc>
        <w:tc>
          <w:tcPr>
            <w:tcW w:w="3967" w:type="dxa"/>
            <w:tcBorders>
              <w:top w:val="single" w:sz="4" w:space="0" w:color="auto"/>
              <w:left w:val="single" w:sz="4" w:space="0" w:color="auto"/>
              <w:bottom w:val="single" w:sz="4" w:space="0" w:color="auto"/>
              <w:right w:val="single" w:sz="4" w:space="0" w:color="auto"/>
            </w:tcBorders>
          </w:tcPr>
          <w:p w14:paraId="17F18EB9" w14:textId="77777777" w:rsidR="000C70BA" w:rsidRDefault="000C70BA" w:rsidP="002E3FCC">
            <w:pPr>
              <w:pStyle w:val="TAL"/>
            </w:pPr>
            <w:r>
              <w:t>The SS (MCVideo server) decides that a MBMS subchannel shall be used for the conversation and sends a Map Group To Bearer message over the general purpose MBMS subchannel.</w:t>
            </w:r>
          </w:p>
          <w:p w14:paraId="28FD20E1" w14:textId="77777777" w:rsidR="000C70BA" w:rsidRDefault="000C70BA" w:rsidP="002E3FCC">
            <w:pPr>
              <w:pStyle w:val="TAL"/>
            </w:pPr>
          </w:p>
          <w:p w14:paraId="11E33122" w14:textId="32D9690D" w:rsidR="000C70BA" w:rsidRDefault="000C70BA" w:rsidP="002E3FCC">
            <w:pPr>
              <w:pStyle w:val="TAL"/>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3E08D36" w14:textId="77777777" w:rsidR="000C70BA" w:rsidRDefault="000C70BA" w:rsidP="002E3FCC">
            <w:pPr>
              <w:pStyle w:val="TAC"/>
              <w:rPr>
                <w:rFonts w:eastAsia="Calibri"/>
              </w:rPr>
            </w:pPr>
            <w:r>
              <w:t>&lt;--</w:t>
            </w:r>
          </w:p>
        </w:tc>
        <w:tc>
          <w:tcPr>
            <w:tcW w:w="2977" w:type="dxa"/>
            <w:tcBorders>
              <w:top w:val="single" w:sz="4" w:space="0" w:color="auto"/>
              <w:left w:val="single" w:sz="4" w:space="0" w:color="auto"/>
              <w:bottom w:val="single" w:sz="4" w:space="0" w:color="auto"/>
              <w:right w:val="single" w:sz="4" w:space="0" w:color="auto"/>
            </w:tcBorders>
            <w:hideMark/>
          </w:tcPr>
          <w:p w14:paraId="689642BB" w14:textId="77777777" w:rsidR="000C70BA" w:rsidRDefault="000C70BA" w:rsidP="002E3FCC">
            <w:pPr>
              <w:pStyle w:val="TAL"/>
              <w:rPr>
                <w:rFonts w:cs="Arial"/>
                <w:szCs w:val="18"/>
              </w:rPr>
            </w:pPr>
            <w:r>
              <w:t>Map Group To Bearer</w:t>
            </w:r>
          </w:p>
        </w:tc>
        <w:tc>
          <w:tcPr>
            <w:tcW w:w="565" w:type="dxa"/>
            <w:tcBorders>
              <w:top w:val="single" w:sz="4" w:space="0" w:color="auto"/>
              <w:left w:val="single" w:sz="4" w:space="0" w:color="auto"/>
              <w:bottom w:val="single" w:sz="4" w:space="0" w:color="auto"/>
              <w:right w:val="single" w:sz="4" w:space="0" w:color="auto"/>
            </w:tcBorders>
            <w:hideMark/>
          </w:tcPr>
          <w:p w14:paraId="678AF246"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587D4850" w14:textId="77777777" w:rsidR="000C70BA" w:rsidRDefault="000C70BA" w:rsidP="002E3FCC">
            <w:pPr>
              <w:pStyle w:val="TAC"/>
              <w:rPr>
                <w:rFonts w:eastAsia="Calibri"/>
                <w:szCs w:val="18"/>
              </w:rPr>
            </w:pPr>
            <w:r>
              <w:t>-</w:t>
            </w:r>
          </w:p>
        </w:tc>
      </w:tr>
      <w:tr w:rsidR="000C70BA" w14:paraId="41FC69D1"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2B29EC5" w14:textId="77777777" w:rsidR="000C70BA" w:rsidRDefault="000C70BA" w:rsidP="002E3FCC">
            <w:pPr>
              <w:pStyle w:val="TAC"/>
              <w:rPr>
                <w:rFonts w:eastAsia="Calibri"/>
              </w:rPr>
            </w:pPr>
            <w:r>
              <w:rPr>
                <w:rFonts w:eastAsia="Calibri"/>
              </w:rPr>
              <w:t>11</w:t>
            </w:r>
          </w:p>
        </w:tc>
        <w:tc>
          <w:tcPr>
            <w:tcW w:w="3967" w:type="dxa"/>
            <w:tcBorders>
              <w:top w:val="single" w:sz="4" w:space="0" w:color="auto"/>
              <w:left w:val="single" w:sz="4" w:space="0" w:color="auto"/>
              <w:bottom w:val="single" w:sz="4" w:space="0" w:color="auto"/>
              <w:right w:val="single" w:sz="4" w:space="0" w:color="auto"/>
            </w:tcBorders>
            <w:hideMark/>
          </w:tcPr>
          <w:p w14:paraId="2981DD02" w14:textId="646B1C5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6086FB6"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B29F17" w14:textId="77777777" w:rsidR="000C70BA" w:rsidRDefault="000C70BA" w:rsidP="002E3FCC">
            <w:pPr>
              <w:pStyle w:val="TAL"/>
            </w:pPr>
            <w:r>
              <w:t>-</w:t>
            </w:r>
          </w:p>
        </w:tc>
        <w:tc>
          <w:tcPr>
            <w:tcW w:w="565" w:type="dxa"/>
            <w:tcBorders>
              <w:top w:val="single" w:sz="4" w:space="0" w:color="auto"/>
              <w:left w:val="single" w:sz="4" w:space="0" w:color="auto"/>
              <w:bottom w:val="single" w:sz="4" w:space="0" w:color="auto"/>
              <w:right w:val="single" w:sz="4" w:space="0" w:color="auto"/>
            </w:tcBorders>
            <w:hideMark/>
          </w:tcPr>
          <w:p w14:paraId="2B8E0681" w14:textId="77777777" w:rsidR="000C70BA" w:rsidRDefault="000C70BA" w:rsidP="002E3FCC">
            <w:pPr>
              <w:pStyle w:val="TAC"/>
            </w:pPr>
            <w:r>
              <w:t>4</w:t>
            </w:r>
          </w:p>
        </w:tc>
        <w:tc>
          <w:tcPr>
            <w:tcW w:w="850" w:type="dxa"/>
            <w:tcBorders>
              <w:top w:val="single" w:sz="4" w:space="0" w:color="auto"/>
              <w:left w:val="single" w:sz="4" w:space="0" w:color="auto"/>
              <w:bottom w:val="single" w:sz="4" w:space="0" w:color="auto"/>
              <w:right w:val="single" w:sz="4" w:space="0" w:color="auto"/>
            </w:tcBorders>
            <w:hideMark/>
          </w:tcPr>
          <w:p w14:paraId="029C51D7" w14:textId="77777777" w:rsidR="000C70BA" w:rsidRDefault="000C70BA" w:rsidP="002E3FCC">
            <w:pPr>
              <w:pStyle w:val="TAC"/>
            </w:pPr>
            <w:r>
              <w:rPr>
                <w:rFonts w:eastAsia="Calibri"/>
              </w:rPr>
              <w:t>P</w:t>
            </w:r>
          </w:p>
        </w:tc>
      </w:tr>
      <w:tr w:rsidR="000C70BA" w14:paraId="0D310539"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B744010" w14:textId="77777777" w:rsidR="000C70BA" w:rsidRDefault="000C70BA" w:rsidP="002E3FCC">
            <w:pPr>
              <w:pStyle w:val="TAC"/>
              <w:rPr>
                <w:rFonts w:eastAsia="Calibri"/>
              </w:rPr>
            </w:pPr>
            <w:r>
              <w:rPr>
                <w:rFonts w:eastAsia="Calibri"/>
              </w:rPr>
              <w:t>12</w:t>
            </w:r>
          </w:p>
        </w:tc>
        <w:tc>
          <w:tcPr>
            <w:tcW w:w="3967" w:type="dxa"/>
            <w:tcBorders>
              <w:top w:val="single" w:sz="4" w:space="0" w:color="auto"/>
              <w:left w:val="single" w:sz="4" w:space="0" w:color="auto"/>
              <w:bottom w:val="single" w:sz="4" w:space="0" w:color="auto"/>
              <w:right w:val="single" w:sz="4" w:space="0" w:color="auto"/>
            </w:tcBorders>
            <w:hideMark/>
          </w:tcPr>
          <w:p w14:paraId="05CA54B9" w14:textId="77777777" w:rsidR="000C70BA" w:rsidRDefault="000C70BA" w:rsidP="002E3FCC">
            <w:pPr>
              <w:pStyle w:val="TAL"/>
              <w:rPr>
                <w:rFonts w:eastAsia="Calibri"/>
              </w:rPr>
            </w:pPr>
            <w:r>
              <w:t>The SS (MCVideo server) sends a Transmission Granted message with request for acknowledgement using unicast messaging.</w:t>
            </w:r>
          </w:p>
        </w:tc>
        <w:tc>
          <w:tcPr>
            <w:tcW w:w="708" w:type="dxa"/>
            <w:tcBorders>
              <w:top w:val="single" w:sz="4" w:space="0" w:color="auto"/>
              <w:left w:val="single" w:sz="4" w:space="0" w:color="auto"/>
              <w:bottom w:val="single" w:sz="4" w:space="0" w:color="auto"/>
              <w:right w:val="single" w:sz="4" w:space="0" w:color="auto"/>
            </w:tcBorders>
            <w:hideMark/>
          </w:tcPr>
          <w:p w14:paraId="3E20E572"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F0F0EA6" w14:textId="77777777" w:rsidR="000C70BA" w:rsidRDefault="000C70BA" w:rsidP="002E3FCC">
            <w:pPr>
              <w:pStyle w:val="TAL"/>
              <w:rPr>
                <w:rFonts w:eastAsia="Calibri"/>
              </w:rPr>
            </w:pPr>
            <w:r>
              <w:rPr>
                <w:rFonts w:eastAsia="Calibri"/>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4FB1ADAD"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6E60A89A" w14:textId="77777777" w:rsidR="000C70BA" w:rsidRDefault="000C70BA" w:rsidP="002E3FCC">
            <w:pPr>
              <w:pStyle w:val="TAC"/>
              <w:rPr>
                <w:rFonts w:eastAsia="Calibri"/>
              </w:rPr>
            </w:pPr>
            <w:r>
              <w:rPr>
                <w:rFonts w:eastAsia="Calibri"/>
              </w:rPr>
              <w:t>-</w:t>
            </w:r>
          </w:p>
        </w:tc>
      </w:tr>
      <w:tr w:rsidR="000C70BA" w14:paraId="5E8C17F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CA21720" w14:textId="77777777" w:rsidR="000C70BA" w:rsidRDefault="000C70BA" w:rsidP="002E3FCC">
            <w:pPr>
              <w:pStyle w:val="TAC"/>
              <w:rPr>
                <w:rFonts w:eastAsia="Calibri"/>
              </w:rPr>
            </w:pPr>
            <w:r>
              <w:rPr>
                <w:rFonts w:eastAsia="Calibri"/>
              </w:rPr>
              <w:t>13</w:t>
            </w:r>
          </w:p>
        </w:tc>
        <w:tc>
          <w:tcPr>
            <w:tcW w:w="3967" w:type="dxa"/>
            <w:tcBorders>
              <w:top w:val="single" w:sz="4" w:space="0" w:color="auto"/>
              <w:left w:val="single" w:sz="4" w:space="0" w:color="auto"/>
              <w:bottom w:val="single" w:sz="4" w:space="0" w:color="auto"/>
              <w:right w:val="single" w:sz="4" w:space="0" w:color="auto"/>
            </w:tcBorders>
            <w:hideMark/>
          </w:tcPr>
          <w:p w14:paraId="615E0209" w14:textId="77777777" w:rsidR="000C70BA" w:rsidRDefault="000C70BA" w:rsidP="002E3FCC">
            <w:pPr>
              <w:pStyle w:val="TAL"/>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E81042F"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668A7502"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68B7CA55"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6DD9FB57" w14:textId="77777777" w:rsidR="000C70BA" w:rsidRDefault="000C70BA" w:rsidP="002E3FCC">
            <w:pPr>
              <w:pStyle w:val="TAC"/>
              <w:rPr>
                <w:rFonts w:eastAsia="Calibri"/>
                <w:szCs w:val="22"/>
              </w:rPr>
            </w:pPr>
            <w:r>
              <w:rPr>
                <w:rFonts w:eastAsia="Calibri"/>
              </w:rPr>
              <w:t>P</w:t>
            </w:r>
          </w:p>
        </w:tc>
      </w:tr>
      <w:tr w:rsidR="000C70BA" w14:paraId="213EA816"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F812797" w14:textId="77777777" w:rsidR="000C70BA" w:rsidRDefault="000C70BA" w:rsidP="002E3FCC">
            <w:pPr>
              <w:pStyle w:val="TAC"/>
              <w:rPr>
                <w:rFonts w:eastAsia="Calibri"/>
              </w:rPr>
            </w:pPr>
            <w:r>
              <w:rPr>
                <w:rFonts w:eastAsia="Calibri"/>
              </w:rPr>
              <w:t>14</w:t>
            </w:r>
          </w:p>
        </w:tc>
        <w:tc>
          <w:tcPr>
            <w:tcW w:w="3967" w:type="dxa"/>
            <w:tcBorders>
              <w:top w:val="single" w:sz="4" w:space="0" w:color="auto"/>
              <w:left w:val="single" w:sz="4" w:space="0" w:color="auto"/>
              <w:bottom w:val="single" w:sz="4" w:space="0" w:color="auto"/>
              <w:right w:val="single" w:sz="4" w:space="0" w:color="auto"/>
            </w:tcBorders>
            <w:hideMark/>
          </w:tcPr>
          <w:p w14:paraId="58D8AE29" w14:textId="77777777" w:rsidR="000C70BA" w:rsidRDefault="000C70BA" w:rsidP="002E3FCC">
            <w:pPr>
              <w:pStyle w:val="TAL"/>
            </w:pPr>
            <w:r>
              <w:t>Check: Does the UE (MCVideo client) provide transmission granted notification to the user?</w:t>
            </w:r>
          </w:p>
          <w:p w14:paraId="0B9E40BA" w14:textId="77777777" w:rsidR="000C70BA" w:rsidRDefault="000C70BA" w:rsidP="002E3FCC">
            <w:pPr>
              <w:pStyle w:val="TAL"/>
              <w:rPr>
                <w:rFonts w:eastAsia="Calibri"/>
              </w:rPr>
            </w:pPr>
            <w:r>
              <w:t>(NOTE1)</w:t>
            </w:r>
          </w:p>
        </w:tc>
        <w:tc>
          <w:tcPr>
            <w:tcW w:w="708" w:type="dxa"/>
            <w:tcBorders>
              <w:top w:val="single" w:sz="4" w:space="0" w:color="auto"/>
              <w:left w:val="single" w:sz="4" w:space="0" w:color="auto"/>
              <w:bottom w:val="single" w:sz="4" w:space="0" w:color="auto"/>
              <w:right w:val="single" w:sz="4" w:space="0" w:color="auto"/>
            </w:tcBorders>
            <w:hideMark/>
          </w:tcPr>
          <w:p w14:paraId="5125CD47"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240EEFE"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01D43B8" w14:textId="77777777" w:rsidR="000C70BA" w:rsidRDefault="000C70BA" w:rsidP="002E3FCC">
            <w:pPr>
              <w:pStyle w:val="TAC"/>
              <w:rPr>
                <w:rFonts w:eastAsia="Calibri"/>
                <w:szCs w:val="22"/>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7DBB9B38" w14:textId="77777777" w:rsidR="000C70BA" w:rsidRDefault="000C70BA" w:rsidP="002E3FCC">
            <w:pPr>
              <w:pStyle w:val="TAC"/>
              <w:rPr>
                <w:rFonts w:eastAsia="Calibri"/>
                <w:szCs w:val="22"/>
              </w:rPr>
            </w:pPr>
            <w:r>
              <w:rPr>
                <w:rFonts w:eastAsia="Calibri"/>
              </w:rPr>
              <w:t>P</w:t>
            </w:r>
          </w:p>
        </w:tc>
      </w:tr>
      <w:tr w:rsidR="000C70BA" w14:paraId="12AEE05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BC315B3" w14:textId="77777777" w:rsidR="000C70BA" w:rsidRDefault="000C70BA" w:rsidP="002E3FCC">
            <w:pPr>
              <w:pStyle w:val="TAC"/>
              <w:rPr>
                <w:rFonts w:eastAsia="Calibri"/>
              </w:rPr>
            </w:pPr>
            <w:r>
              <w:rPr>
                <w:rFonts w:eastAsia="Calibri"/>
              </w:rPr>
              <w:t>15</w:t>
            </w:r>
          </w:p>
        </w:tc>
        <w:tc>
          <w:tcPr>
            <w:tcW w:w="3967" w:type="dxa"/>
            <w:tcBorders>
              <w:top w:val="single" w:sz="4" w:space="0" w:color="auto"/>
              <w:left w:val="single" w:sz="4" w:space="0" w:color="auto"/>
              <w:bottom w:val="single" w:sz="4" w:space="0" w:color="auto"/>
              <w:right w:val="single" w:sz="4" w:space="0" w:color="auto"/>
            </w:tcBorders>
            <w:hideMark/>
          </w:tcPr>
          <w:p w14:paraId="06247FB3" w14:textId="45513287" w:rsidR="000C70BA" w:rsidRDefault="000C70BA" w:rsidP="002E3FCC">
            <w:pPr>
              <w:pStyle w:val="TAL"/>
            </w:pPr>
            <w:r>
              <w:t xml:space="preserve">Check: Does the UE (MCVideo client) correctly perform 'MCX SIP MESSAGE CT' as described in TS </w:t>
            </w:r>
            <w:r w:rsidR="00960759">
              <w:t>37.579</w:t>
            </w:r>
            <w:r>
              <w:t>-1 [2] Table 5.3.33.3-1 to receive a MuSiK download message to set the explicit MuSiK key to be used for the floor control encryption over the MBMS subchannel?</w:t>
            </w:r>
          </w:p>
        </w:tc>
        <w:tc>
          <w:tcPr>
            <w:tcW w:w="708" w:type="dxa"/>
            <w:tcBorders>
              <w:top w:val="single" w:sz="4" w:space="0" w:color="auto"/>
              <w:left w:val="single" w:sz="4" w:space="0" w:color="auto"/>
              <w:bottom w:val="single" w:sz="4" w:space="0" w:color="auto"/>
              <w:right w:val="single" w:sz="4" w:space="0" w:color="auto"/>
            </w:tcBorders>
            <w:hideMark/>
          </w:tcPr>
          <w:p w14:paraId="41439952"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95DA77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8EE87C6" w14:textId="77777777" w:rsidR="000C70BA" w:rsidRDefault="000C70BA" w:rsidP="002E3FCC">
            <w:pPr>
              <w:pStyle w:val="TAC"/>
              <w:rPr>
                <w:rFonts w:eastAsia="Calibri"/>
                <w:szCs w:val="18"/>
              </w:rPr>
            </w:pPr>
            <w:r>
              <w:t>7</w:t>
            </w:r>
          </w:p>
        </w:tc>
        <w:tc>
          <w:tcPr>
            <w:tcW w:w="850" w:type="dxa"/>
            <w:tcBorders>
              <w:top w:val="single" w:sz="4" w:space="0" w:color="auto"/>
              <w:left w:val="single" w:sz="4" w:space="0" w:color="auto"/>
              <w:bottom w:val="single" w:sz="4" w:space="0" w:color="auto"/>
              <w:right w:val="single" w:sz="4" w:space="0" w:color="auto"/>
            </w:tcBorders>
            <w:hideMark/>
          </w:tcPr>
          <w:p w14:paraId="71DBA752" w14:textId="77777777" w:rsidR="000C70BA" w:rsidRDefault="000C70BA" w:rsidP="002E3FCC">
            <w:pPr>
              <w:pStyle w:val="TAC"/>
              <w:rPr>
                <w:rFonts w:eastAsia="Calibri"/>
              </w:rPr>
            </w:pPr>
            <w:r>
              <w:rPr>
                <w:rFonts w:eastAsia="Calibri"/>
              </w:rPr>
              <w:t>P</w:t>
            </w:r>
          </w:p>
        </w:tc>
      </w:tr>
      <w:tr w:rsidR="000C70BA" w14:paraId="41FF14F7"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59E029B6" w14:textId="77777777" w:rsidR="000C70BA" w:rsidRDefault="000C70BA" w:rsidP="002E3FCC">
            <w:pPr>
              <w:pStyle w:val="TAC"/>
              <w:rPr>
                <w:rFonts w:eastAsia="Calibri"/>
              </w:rPr>
            </w:pPr>
            <w:r>
              <w:rPr>
                <w:rFonts w:eastAsia="Calibri"/>
              </w:rPr>
              <w:t>16</w:t>
            </w:r>
          </w:p>
        </w:tc>
        <w:tc>
          <w:tcPr>
            <w:tcW w:w="3967" w:type="dxa"/>
            <w:tcBorders>
              <w:top w:val="single" w:sz="4" w:space="0" w:color="auto"/>
              <w:left w:val="single" w:sz="4" w:space="0" w:color="auto"/>
              <w:bottom w:val="single" w:sz="4" w:space="0" w:color="auto"/>
              <w:right w:val="single" w:sz="4" w:space="0" w:color="auto"/>
            </w:tcBorders>
            <w:hideMark/>
          </w:tcPr>
          <w:p w14:paraId="07AD245B" w14:textId="77777777" w:rsidR="000C70BA" w:rsidRDefault="000C70BA" w:rsidP="002E3FCC">
            <w:pPr>
              <w:pStyle w:val="TAL"/>
              <w:rPr>
                <w:rFonts w:eastAsia="Calibri"/>
              </w:rPr>
            </w:pPr>
            <w:r>
              <w:rPr>
                <w:rFonts w:eastAsia="Calibri"/>
              </w:rPr>
              <w:t>Make the UE (MCVideo client) request end of transmission.</w:t>
            </w:r>
          </w:p>
          <w:p w14:paraId="1858667E"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1260A26E"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0440159"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BF46D53"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1B12F99F" w14:textId="77777777" w:rsidR="000C70BA" w:rsidRDefault="000C70BA" w:rsidP="002E3FCC">
            <w:pPr>
              <w:pStyle w:val="TAC"/>
              <w:rPr>
                <w:rFonts w:eastAsia="Calibri"/>
              </w:rPr>
            </w:pPr>
            <w:r>
              <w:rPr>
                <w:rFonts w:eastAsia="Calibri"/>
              </w:rPr>
              <w:t>-</w:t>
            </w:r>
          </w:p>
        </w:tc>
      </w:tr>
      <w:tr w:rsidR="000C70BA" w14:paraId="2353D89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1D41727" w14:textId="77777777" w:rsidR="000C70BA" w:rsidRDefault="000C70BA" w:rsidP="002E3FCC">
            <w:pPr>
              <w:pStyle w:val="TAC"/>
              <w:rPr>
                <w:rFonts w:eastAsia="Calibri"/>
              </w:rPr>
            </w:pPr>
            <w:r>
              <w:rPr>
                <w:rFonts w:eastAsia="Calibri"/>
              </w:rPr>
              <w:t>17</w:t>
            </w:r>
          </w:p>
        </w:tc>
        <w:tc>
          <w:tcPr>
            <w:tcW w:w="3967" w:type="dxa"/>
            <w:tcBorders>
              <w:top w:val="single" w:sz="4" w:space="0" w:color="auto"/>
              <w:left w:val="single" w:sz="4" w:space="0" w:color="auto"/>
              <w:bottom w:val="single" w:sz="4" w:space="0" w:color="auto"/>
              <w:right w:val="single" w:sz="4" w:space="0" w:color="auto"/>
            </w:tcBorders>
            <w:hideMark/>
          </w:tcPr>
          <w:p w14:paraId="708921AF" w14:textId="0BE0B542" w:rsidR="000C70BA" w:rsidRDefault="000C70BA" w:rsidP="002E3FCC">
            <w:pPr>
              <w:pStyle w:val="TAL"/>
              <w:rPr>
                <w:rFonts w:eastAsia="Calibri"/>
              </w:rPr>
            </w:pPr>
            <w:r>
              <w:t xml:space="preserve">Check: Does the UE (MCVideo client) </w:t>
            </w:r>
            <w:r>
              <w:rPr>
                <w:rFonts w:eastAsia="Calibri"/>
              </w:rPr>
              <w:t>correctly perform procedure '</w:t>
            </w:r>
            <w:r>
              <w:t xml:space="preserve">MCVideo transmission End Request CO' as described in </w:t>
            </w:r>
            <w:r>
              <w:rPr>
                <w:rFonts w:eastAsia="Calibri"/>
              </w:rPr>
              <w:t xml:space="preserve">TS </w:t>
            </w:r>
            <w:r w:rsidR="00960759">
              <w:rPr>
                <w:rFonts w:eastAsia="Calibri"/>
              </w:rPr>
              <w:t>37.579</w:t>
            </w:r>
            <w:r>
              <w:rPr>
                <w:rFonts w:eastAsia="Calibri"/>
              </w:rPr>
              <w:t>-1 [2] Table 5.3B.7.3-1?</w:t>
            </w:r>
          </w:p>
        </w:tc>
        <w:tc>
          <w:tcPr>
            <w:tcW w:w="708" w:type="dxa"/>
            <w:tcBorders>
              <w:top w:val="single" w:sz="4" w:space="0" w:color="auto"/>
              <w:left w:val="single" w:sz="4" w:space="0" w:color="auto"/>
              <w:bottom w:val="single" w:sz="4" w:space="0" w:color="auto"/>
              <w:right w:val="single" w:sz="4" w:space="0" w:color="auto"/>
            </w:tcBorders>
            <w:hideMark/>
          </w:tcPr>
          <w:p w14:paraId="57DE33C7"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275473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839CE5D" w14:textId="77777777" w:rsidR="000C70BA" w:rsidRDefault="000C70BA" w:rsidP="002E3FCC">
            <w:pPr>
              <w:pStyle w:val="TAC"/>
              <w:rPr>
                <w:rFonts w:eastAsia="Calibri"/>
              </w:rPr>
            </w:pPr>
            <w:r>
              <w:rPr>
                <w:rFonts w:eastAsia="Calibri"/>
              </w:rPr>
              <w:t>5</w:t>
            </w:r>
          </w:p>
        </w:tc>
        <w:tc>
          <w:tcPr>
            <w:tcW w:w="850" w:type="dxa"/>
            <w:tcBorders>
              <w:top w:val="single" w:sz="4" w:space="0" w:color="auto"/>
              <w:left w:val="single" w:sz="4" w:space="0" w:color="auto"/>
              <w:bottom w:val="single" w:sz="4" w:space="0" w:color="auto"/>
              <w:right w:val="single" w:sz="4" w:space="0" w:color="auto"/>
            </w:tcBorders>
            <w:hideMark/>
          </w:tcPr>
          <w:p w14:paraId="0CAEA746" w14:textId="77777777" w:rsidR="000C70BA" w:rsidRDefault="000C70BA" w:rsidP="002E3FCC">
            <w:pPr>
              <w:pStyle w:val="TAC"/>
              <w:rPr>
                <w:rFonts w:eastAsia="Calibri"/>
              </w:rPr>
            </w:pPr>
            <w:r>
              <w:rPr>
                <w:rFonts w:eastAsia="Calibri"/>
              </w:rPr>
              <w:t>P</w:t>
            </w:r>
          </w:p>
        </w:tc>
      </w:tr>
      <w:tr w:rsidR="000C70BA" w14:paraId="17D3500B"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A9AAA4" w14:textId="77777777" w:rsidR="000C70BA" w:rsidRDefault="000C70BA" w:rsidP="002E3FCC">
            <w:pPr>
              <w:pStyle w:val="TAC"/>
              <w:rPr>
                <w:rFonts w:eastAsia="Calibri"/>
              </w:rPr>
            </w:pPr>
            <w:r>
              <w:rPr>
                <w:rFonts w:eastAsia="Calibri"/>
              </w:rPr>
              <w:t>18</w:t>
            </w:r>
          </w:p>
        </w:tc>
        <w:tc>
          <w:tcPr>
            <w:tcW w:w="3967" w:type="dxa"/>
            <w:tcBorders>
              <w:top w:val="single" w:sz="4" w:space="0" w:color="auto"/>
              <w:left w:val="single" w:sz="4" w:space="0" w:color="auto"/>
              <w:bottom w:val="single" w:sz="4" w:space="0" w:color="auto"/>
              <w:right w:val="single" w:sz="4" w:space="0" w:color="auto"/>
            </w:tcBorders>
          </w:tcPr>
          <w:p w14:paraId="22044AD8" w14:textId="77777777" w:rsidR="000C70BA" w:rsidRDefault="000C70BA" w:rsidP="002E3FCC">
            <w:pPr>
              <w:pStyle w:val="TAL"/>
            </w:pPr>
            <w:r>
              <w:t>The SS (MCVideo server) ends the conversation on the MBMS subchannel and sends an Unmap Group to Bearer message on the MBMS subchannel.</w:t>
            </w:r>
          </w:p>
          <w:p w14:paraId="19B7FE36" w14:textId="77777777" w:rsidR="000C70BA" w:rsidRDefault="000C70BA" w:rsidP="002E3FCC">
            <w:pPr>
              <w:pStyle w:val="TAL"/>
            </w:pPr>
          </w:p>
          <w:p w14:paraId="42A02ADE" w14:textId="140246D4" w:rsidR="000C70BA" w:rsidRDefault="000C70BA" w:rsidP="002E3FCC">
            <w:pPr>
              <w:pStyle w:val="TAL"/>
              <w:rPr>
                <w:rFonts w:eastAsia="Calibri"/>
              </w:rPr>
            </w:pPr>
            <w:r>
              <w:t xml:space="preserve">NOTE: The related </w:t>
            </w:r>
            <w:r w:rsidRPr="008866F3">
              <w:t xml:space="preserve">RRC/NAS signalling is </w:t>
            </w:r>
            <w:r>
              <w:t xml:space="preserve">described in TS </w:t>
            </w:r>
            <w:r w:rsidR="00960759">
              <w:t>37.579</w:t>
            </w:r>
            <w:r>
              <w:t>-1 [2] clause 5.4.12 'MCX communication over MBMS'.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5996AE8" w14:textId="77777777" w:rsidR="000C70BA" w:rsidRDefault="000C70BA" w:rsidP="002E3FCC">
            <w:pPr>
              <w:pStyle w:val="TAC"/>
              <w:rPr>
                <w:rFonts w:eastAsia="Calibri"/>
                <w:szCs w:val="22"/>
              </w:rPr>
            </w:pPr>
            <w:r>
              <w:t>&lt;--</w:t>
            </w:r>
          </w:p>
        </w:tc>
        <w:tc>
          <w:tcPr>
            <w:tcW w:w="2977" w:type="dxa"/>
            <w:tcBorders>
              <w:top w:val="single" w:sz="4" w:space="0" w:color="auto"/>
              <w:left w:val="single" w:sz="4" w:space="0" w:color="auto"/>
              <w:bottom w:val="single" w:sz="4" w:space="0" w:color="auto"/>
              <w:right w:val="single" w:sz="4" w:space="0" w:color="auto"/>
            </w:tcBorders>
            <w:hideMark/>
          </w:tcPr>
          <w:p w14:paraId="39A6FB1B" w14:textId="77777777" w:rsidR="000C70BA" w:rsidRDefault="000C70BA" w:rsidP="002E3FCC">
            <w:pPr>
              <w:pStyle w:val="TAL"/>
              <w:rPr>
                <w:rFonts w:eastAsia="Calibri"/>
              </w:rPr>
            </w:pPr>
            <w:r>
              <w:t>Unmap Group to Bearer</w:t>
            </w:r>
          </w:p>
        </w:tc>
        <w:tc>
          <w:tcPr>
            <w:tcW w:w="565" w:type="dxa"/>
            <w:tcBorders>
              <w:top w:val="single" w:sz="4" w:space="0" w:color="auto"/>
              <w:left w:val="single" w:sz="4" w:space="0" w:color="auto"/>
              <w:bottom w:val="single" w:sz="4" w:space="0" w:color="auto"/>
              <w:right w:val="single" w:sz="4" w:space="0" w:color="auto"/>
            </w:tcBorders>
            <w:hideMark/>
          </w:tcPr>
          <w:p w14:paraId="55FC16D2"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304523A" w14:textId="77777777" w:rsidR="000C70BA" w:rsidRDefault="000C70BA" w:rsidP="002E3FCC">
            <w:pPr>
              <w:pStyle w:val="TAC"/>
              <w:rPr>
                <w:rFonts w:eastAsia="Calibri"/>
              </w:rPr>
            </w:pPr>
            <w:r>
              <w:rPr>
                <w:rFonts w:eastAsia="Calibri"/>
              </w:rPr>
              <w:t>-</w:t>
            </w:r>
          </w:p>
        </w:tc>
      </w:tr>
      <w:tr w:rsidR="000C70BA" w14:paraId="2D91DD9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B268BA" w14:textId="77777777" w:rsidR="000C70BA" w:rsidRDefault="000C70BA" w:rsidP="002E3FCC">
            <w:pPr>
              <w:pStyle w:val="TAC"/>
              <w:rPr>
                <w:rFonts w:eastAsia="Calibri"/>
              </w:rPr>
            </w:pPr>
            <w:r>
              <w:rPr>
                <w:rFonts w:eastAsia="Calibri"/>
              </w:rPr>
              <w:t>19</w:t>
            </w:r>
          </w:p>
        </w:tc>
        <w:tc>
          <w:tcPr>
            <w:tcW w:w="3967" w:type="dxa"/>
            <w:tcBorders>
              <w:top w:val="single" w:sz="4" w:space="0" w:color="auto"/>
              <w:left w:val="single" w:sz="4" w:space="0" w:color="auto"/>
              <w:bottom w:val="single" w:sz="4" w:space="0" w:color="auto"/>
              <w:right w:val="single" w:sz="4" w:space="0" w:color="auto"/>
            </w:tcBorders>
            <w:hideMark/>
          </w:tcPr>
          <w:p w14:paraId="776859EB" w14:textId="33152FDC"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 as response to the Unmap Group to Bearer message?</w:t>
            </w:r>
          </w:p>
        </w:tc>
        <w:tc>
          <w:tcPr>
            <w:tcW w:w="708" w:type="dxa"/>
            <w:tcBorders>
              <w:top w:val="single" w:sz="4" w:space="0" w:color="auto"/>
              <w:left w:val="single" w:sz="4" w:space="0" w:color="auto"/>
              <w:bottom w:val="single" w:sz="4" w:space="0" w:color="auto"/>
              <w:right w:val="single" w:sz="4" w:space="0" w:color="auto"/>
            </w:tcBorders>
            <w:hideMark/>
          </w:tcPr>
          <w:p w14:paraId="794E8EF8"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55CFB102"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BC68FBE" w14:textId="77777777" w:rsidR="000C70BA" w:rsidRDefault="000C70BA" w:rsidP="002E3FCC">
            <w:pPr>
              <w:pStyle w:val="TAC"/>
              <w:rPr>
                <w:rFonts w:eastAsia="Calibri"/>
                <w:szCs w:val="22"/>
              </w:rPr>
            </w:pPr>
            <w:r>
              <w:t>4</w:t>
            </w:r>
          </w:p>
        </w:tc>
        <w:tc>
          <w:tcPr>
            <w:tcW w:w="850" w:type="dxa"/>
            <w:tcBorders>
              <w:top w:val="single" w:sz="4" w:space="0" w:color="auto"/>
              <w:left w:val="single" w:sz="4" w:space="0" w:color="auto"/>
              <w:bottom w:val="single" w:sz="4" w:space="0" w:color="auto"/>
              <w:right w:val="single" w:sz="4" w:space="0" w:color="auto"/>
            </w:tcBorders>
            <w:hideMark/>
          </w:tcPr>
          <w:p w14:paraId="2B8522B9" w14:textId="77777777" w:rsidR="000C70BA" w:rsidRDefault="000C70BA" w:rsidP="002E3FCC">
            <w:pPr>
              <w:pStyle w:val="TAC"/>
              <w:rPr>
                <w:rFonts w:eastAsia="Calibri"/>
              </w:rPr>
            </w:pPr>
            <w:r>
              <w:rPr>
                <w:rFonts w:eastAsia="Calibri"/>
              </w:rPr>
              <w:t>P</w:t>
            </w:r>
          </w:p>
        </w:tc>
      </w:tr>
      <w:tr w:rsidR="000C70BA" w14:paraId="2A722D3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FEF91AC" w14:textId="77777777" w:rsidR="000C70BA" w:rsidRDefault="000C70BA" w:rsidP="002E3FCC">
            <w:pPr>
              <w:pStyle w:val="TAC"/>
              <w:rPr>
                <w:rFonts w:eastAsia="Calibri"/>
              </w:rPr>
            </w:pPr>
            <w:r>
              <w:rPr>
                <w:rFonts w:eastAsia="Calibri"/>
              </w:rPr>
              <w:t>20</w:t>
            </w:r>
          </w:p>
        </w:tc>
        <w:tc>
          <w:tcPr>
            <w:tcW w:w="3967" w:type="dxa"/>
            <w:tcBorders>
              <w:top w:val="single" w:sz="4" w:space="0" w:color="auto"/>
              <w:left w:val="single" w:sz="4" w:space="0" w:color="auto"/>
              <w:bottom w:val="single" w:sz="4" w:space="0" w:color="auto"/>
              <w:right w:val="single" w:sz="4" w:space="0" w:color="auto"/>
            </w:tcBorders>
            <w:hideMark/>
          </w:tcPr>
          <w:p w14:paraId="34B451D2" w14:textId="1497C7A4" w:rsidR="000C70BA" w:rsidRDefault="000C70BA" w:rsidP="002E3FCC">
            <w:pPr>
              <w:pStyle w:val="TAL"/>
            </w:pPr>
            <w:r>
              <w:t xml:space="preserve">Check: Does the UE (MCVideo client) correctly perform 'MCX SIP MESSAGE CT' as described in TS </w:t>
            </w:r>
            <w:r w:rsidR="00960759">
              <w:t>37.579</w:t>
            </w:r>
            <w:r>
              <w:t xml:space="preserve">-1 [2] Table 5.3.33.3-1 </w:t>
            </w:r>
            <w:r w:rsidRPr="00E972B2">
              <w:t xml:space="preserve">to receive a SIP MESSAGE canceling </w:t>
            </w:r>
            <w:r>
              <w:t>the MBMS bearer announcement?</w:t>
            </w:r>
          </w:p>
        </w:tc>
        <w:tc>
          <w:tcPr>
            <w:tcW w:w="708" w:type="dxa"/>
            <w:tcBorders>
              <w:top w:val="single" w:sz="4" w:space="0" w:color="auto"/>
              <w:left w:val="single" w:sz="4" w:space="0" w:color="auto"/>
              <w:bottom w:val="single" w:sz="4" w:space="0" w:color="auto"/>
              <w:right w:val="single" w:sz="4" w:space="0" w:color="auto"/>
            </w:tcBorders>
            <w:hideMark/>
          </w:tcPr>
          <w:p w14:paraId="04B3B312"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7CE95B7A"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1F676264"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C364E99" w14:textId="77777777" w:rsidR="000C70BA" w:rsidRDefault="000C70BA" w:rsidP="002E3FCC">
            <w:pPr>
              <w:pStyle w:val="TAC"/>
              <w:rPr>
                <w:rFonts w:eastAsia="Calibri"/>
              </w:rPr>
            </w:pPr>
            <w:r>
              <w:rPr>
                <w:rFonts w:eastAsia="Calibri"/>
              </w:rPr>
              <w:t>P</w:t>
            </w:r>
          </w:p>
        </w:tc>
      </w:tr>
      <w:tr w:rsidR="000C70BA" w14:paraId="6C4C720A"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793E0E9E" w14:textId="77777777" w:rsidR="000C70BA" w:rsidRDefault="000C70BA" w:rsidP="002E3FCC">
            <w:pPr>
              <w:pStyle w:val="TAC"/>
              <w:rPr>
                <w:rFonts w:eastAsia="Calibri"/>
              </w:rPr>
            </w:pPr>
            <w:r>
              <w:rPr>
                <w:rFonts w:eastAsia="Calibri"/>
              </w:rPr>
              <w:t>21</w:t>
            </w:r>
          </w:p>
        </w:tc>
        <w:tc>
          <w:tcPr>
            <w:tcW w:w="3967" w:type="dxa"/>
            <w:tcBorders>
              <w:top w:val="single" w:sz="4" w:space="0" w:color="auto"/>
              <w:left w:val="single" w:sz="4" w:space="0" w:color="auto"/>
              <w:bottom w:val="single" w:sz="4" w:space="0" w:color="auto"/>
              <w:right w:val="single" w:sz="4" w:space="0" w:color="auto"/>
            </w:tcBorders>
            <w:hideMark/>
          </w:tcPr>
          <w:p w14:paraId="5CC3A999" w14:textId="33146AEE" w:rsidR="000C70BA" w:rsidRDefault="000C70BA" w:rsidP="002E3FCC">
            <w:pPr>
              <w:pStyle w:val="TAL"/>
            </w:pPr>
            <w:r>
              <w:t xml:space="preserve">Check: Does the UE (MCVideo client) correctly perform 'MCX SIP MESSAGE CO' as described in TS </w:t>
            </w:r>
            <w:r w:rsidR="00960759">
              <w:t>37.579</w:t>
            </w:r>
            <w:r>
              <w:t>-1 [2] Table 5.3.32.3-1 to send an MBMS Bearer listening status report?</w:t>
            </w:r>
          </w:p>
        </w:tc>
        <w:tc>
          <w:tcPr>
            <w:tcW w:w="708" w:type="dxa"/>
            <w:tcBorders>
              <w:top w:val="single" w:sz="4" w:space="0" w:color="auto"/>
              <w:left w:val="single" w:sz="4" w:space="0" w:color="auto"/>
              <w:bottom w:val="single" w:sz="4" w:space="0" w:color="auto"/>
              <w:right w:val="single" w:sz="4" w:space="0" w:color="auto"/>
            </w:tcBorders>
            <w:hideMark/>
          </w:tcPr>
          <w:p w14:paraId="594E497E" w14:textId="77777777" w:rsidR="000C70BA" w:rsidRDefault="000C70BA" w:rsidP="002E3FCC">
            <w:pPr>
              <w:pStyle w:val="TAC"/>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B664ABB"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E4DA740" w14:textId="77777777" w:rsidR="000C70BA" w:rsidRDefault="000C70BA" w:rsidP="002E3FCC">
            <w:pPr>
              <w:pStyle w:val="TAC"/>
              <w:rPr>
                <w:rFonts w:eastAsia="Calibri"/>
                <w:szCs w:val="22"/>
              </w:rPr>
            </w:pPr>
            <w:r>
              <w:t>3</w:t>
            </w:r>
          </w:p>
        </w:tc>
        <w:tc>
          <w:tcPr>
            <w:tcW w:w="850" w:type="dxa"/>
            <w:tcBorders>
              <w:top w:val="single" w:sz="4" w:space="0" w:color="auto"/>
              <w:left w:val="single" w:sz="4" w:space="0" w:color="auto"/>
              <w:bottom w:val="single" w:sz="4" w:space="0" w:color="auto"/>
              <w:right w:val="single" w:sz="4" w:space="0" w:color="auto"/>
            </w:tcBorders>
            <w:hideMark/>
          </w:tcPr>
          <w:p w14:paraId="54160862" w14:textId="77777777" w:rsidR="000C70BA" w:rsidRDefault="000C70BA" w:rsidP="002E3FCC">
            <w:pPr>
              <w:pStyle w:val="TAC"/>
              <w:rPr>
                <w:rFonts w:eastAsia="Calibri"/>
                <w:szCs w:val="22"/>
              </w:rPr>
            </w:pPr>
            <w:r>
              <w:t>P</w:t>
            </w:r>
          </w:p>
        </w:tc>
      </w:tr>
      <w:tr w:rsidR="000C70BA" w14:paraId="0E0147E0"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4BBFCCB0" w14:textId="77777777" w:rsidR="000C70BA" w:rsidRDefault="000C70BA" w:rsidP="002E3FCC">
            <w:pPr>
              <w:pStyle w:val="TAC"/>
              <w:rPr>
                <w:rFonts w:eastAsia="Calibri"/>
              </w:rPr>
            </w:pPr>
            <w:r>
              <w:rPr>
                <w:rFonts w:eastAsia="Calibri"/>
              </w:rPr>
              <w:t>22</w:t>
            </w:r>
          </w:p>
        </w:tc>
        <w:tc>
          <w:tcPr>
            <w:tcW w:w="3967" w:type="dxa"/>
            <w:tcBorders>
              <w:top w:val="single" w:sz="4" w:space="0" w:color="auto"/>
              <w:left w:val="single" w:sz="4" w:space="0" w:color="auto"/>
              <w:bottom w:val="single" w:sz="4" w:space="0" w:color="auto"/>
              <w:right w:val="single" w:sz="4" w:space="0" w:color="auto"/>
            </w:tcBorders>
            <w:hideMark/>
          </w:tcPr>
          <w:p w14:paraId="181C5AE0" w14:textId="77777777" w:rsidR="000C70BA" w:rsidRDefault="000C70BA" w:rsidP="002E3FCC">
            <w:pPr>
              <w:pStyle w:val="TAL"/>
              <w:rPr>
                <w:rFonts w:eastAsia="Calibri"/>
              </w:rPr>
            </w:pPr>
            <w:r>
              <w:rPr>
                <w:rFonts w:eastAsia="Calibri"/>
              </w:rPr>
              <w:t xml:space="preserve">The SS (MCVideo server) sends a Media Transmission Notification message </w:t>
            </w:r>
            <w:r>
              <w:t>with request for acknowledgment 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2D6FC2C"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5C94F1AF" w14:textId="77777777" w:rsidR="000C70BA" w:rsidRDefault="000C70BA" w:rsidP="002E3FCC">
            <w:pPr>
              <w:pStyle w:val="TAL"/>
              <w:rPr>
                <w:rFonts w:eastAsia="Calibri"/>
              </w:rPr>
            </w:pPr>
            <w:r>
              <w:rPr>
                <w:rFonts w:eastAsia="Calibri"/>
              </w:rPr>
              <w:t>Media Transmission Notification</w:t>
            </w:r>
          </w:p>
        </w:tc>
        <w:tc>
          <w:tcPr>
            <w:tcW w:w="565" w:type="dxa"/>
            <w:tcBorders>
              <w:top w:val="single" w:sz="4" w:space="0" w:color="auto"/>
              <w:left w:val="single" w:sz="4" w:space="0" w:color="auto"/>
              <w:bottom w:val="single" w:sz="4" w:space="0" w:color="auto"/>
              <w:right w:val="single" w:sz="4" w:space="0" w:color="auto"/>
            </w:tcBorders>
            <w:hideMark/>
          </w:tcPr>
          <w:p w14:paraId="5908AE4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D129C41" w14:textId="77777777" w:rsidR="000C70BA" w:rsidRDefault="000C70BA" w:rsidP="002E3FCC">
            <w:pPr>
              <w:pStyle w:val="TAC"/>
              <w:rPr>
                <w:rFonts w:eastAsia="Calibri"/>
              </w:rPr>
            </w:pPr>
            <w:r>
              <w:rPr>
                <w:rFonts w:eastAsia="Calibri"/>
              </w:rPr>
              <w:t>-</w:t>
            </w:r>
          </w:p>
        </w:tc>
      </w:tr>
      <w:tr w:rsidR="000C70BA" w14:paraId="7E785C6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22F232E" w14:textId="77777777" w:rsidR="000C70BA" w:rsidRDefault="000C70BA" w:rsidP="002E3FCC">
            <w:pPr>
              <w:pStyle w:val="TAC"/>
              <w:rPr>
                <w:rFonts w:eastAsia="Calibri"/>
              </w:rPr>
            </w:pPr>
            <w:r>
              <w:rPr>
                <w:rFonts w:eastAsia="Calibri"/>
              </w:rPr>
              <w:t>23</w:t>
            </w:r>
          </w:p>
        </w:tc>
        <w:tc>
          <w:tcPr>
            <w:tcW w:w="3967" w:type="dxa"/>
            <w:tcBorders>
              <w:top w:val="single" w:sz="4" w:space="0" w:color="auto"/>
              <w:left w:val="single" w:sz="4" w:space="0" w:color="auto"/>
              <w:bottom w:val="single" w:sz="4" w:space="0" w:color="auto"/>
              <w:right w:val="single" w:sz="4" w:space="0" w:color="auto"/>
            </w:tcBorders>
            <w:hideMark/>
          </w:tcPr>
          <w:p w14:paraId="45658E80" w14:textId="77777777" w:rsidR="000C70BA" w:rsidRDefault="000C70BA" w:rsidP="002E3FCC">
            <w:pPr>
              <w:pStyle w:val="TAL"/>
              <w:rPr>
                <w:rFonts w:eastAsia="Calibri"/>
              </w:rPr>
            </w:pPr>
            <w:r>
              <w:t>Check: Does the UE (MCVideo client) respond with a Transmission Control Ack message?</w:t>
            </w:r>
          </w:p>
        </w:tc>
        <w:tc>
          <w:tcPr>
            <w:tcW w:w="708" w:type="dxa"/>
            <w:tcBorders>
              <w:top w:val="single" w:sz="4" w:space="0" w:color="auto"/>
              <w:left w:val="single" w:sz="4" w:space="0" w:color="auto"/>
              <w:bottom w:val="single" w:sz="4" w:space="0" w:color="auto"/>
              <w:right w:val="single" w:sz="4" w:space="0" w:color="auto"/>
            </w:tcBorders>
            <w:hideMark/>
          </w:tcPr>
          <w:p w14:paraId="6418A8D4" w14:textId="77777777" w:rsidR="000C70BA" w:rsidRDefault="000C70BA" w:rsidP="002E3FCC">
            <w:pPr>
              <w:pStyle w:val="TAC"/>
              <w:rPr>
                <w:rFonts w:eastAsia="Calibri"/>
                <w:szCs w:val="22"/>
              </w:rPr>
            </w:pPr>
            <w:r>
              <w:rPr>
                <w:rFonts w:eastAsia="Calibri"/>
              </w:rPr>
              <w:t>--&gt;</w:t>
            </w:r>
          </w:p>
        </w:tc>
        <w:tc>
          <w:tcPr>
            <w:tcW w:w="2977" w:type="dxa"/>
            <w:tcBorders>
              <w:top w:val="single" w:sz="4" w:space="0" w:color="auto"/>
              <w:left w:val="single" w:sz="4" w:space="0" w:color="auto"/>
              <w:bottom w:val="single" w:sz="4" w:space="0" w:color="auto"/>
              <w:right w:val="single" w:sz="4" w:space="0" w:color="auto"/>
            </w:tcBorders>
            <w:hideMark/>
          </w:tcPr>
          <w:p w14:paraId="2111AF2D" w14:textId="77777777" w:rsidR="000C70BA" w:rsidRDefault="000C70BA" w:rsidP="002E3FCC">
            <w:pPr>
              <w:pStyle w:val="TAL"/>
              <w:rPr>
                <w:rFonts w:eastAsia="Calibri"/>
              </w:rPr>
            </w:pPr>
            <w:r>
              <w:rPr>
                <w:rFonts w:eastAsia="Calibri"/>
              </w:rPr>
              <w:t>Transmission Control Ack</w:t>
            </w:r>
          </w:p>
        </w:tc>
        <w:tc>
          <w:tcPr>
            <w:tcW w:w="565" w:type="dxa"/>
            <w:tcBorders>
              <w:top w:val="single" w:sz="4" w:space="0" w:color="auto"/>
              <w:left w:val="single" w:sz="4" w:space="0" w:color="auto"/>
              <w:bottom w:val="single" w:sz="4" w:space="0" w:color="auto"/>
              <w:right w:val="single" w:sz="4" w:space="0" w:color="auto"/>
            </w:tcBorders>
            <w:hideMark/>
          </w:tcPr>
          <w:p w14:paraId="3E7A02E0" w14:textId="77777777" w:rsidR="000C70BA" w:rsidRDefault="000C70BA" w:rsidP="002E3FCC">
            <w:pPr>
              <w:pStyle w:val="TAC"/>
              <w:rPr>
                <w:rFonts w:eastAsia="Calibri"/>
                <w:szCs w:val="22"/>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9CD27AF" w14:textId="77777777" w:rsidR="000C70BA" w:rsidRDefault="000C70BA" w:rsidP="002E3FCC">
            <w:pPr>
              <w:pStyle w:val="TAC"/>
              <w:rPr>
                <w:rFonts w:eastAsia="Calibri"/>
                <w:szCs w:val="22"/>
              </w:rPr>
            </w:pPr>
            <w:r>
              <w:rPr>
                <w:rFonts w:eastAsia="Calibri"/>
              </w:rPr>
              <w:t>P</w:t>
            </w:r>
          </w:p>
        </w:tc>
      </w:tr>
      <w:tr w:rsidR="000C70BA" w14:paraId="7C7E04AD"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6A7D0672" w14:textId="77777777" w:rsidR="000C70BA" w:rsidRDefault="000C70BA" w:rsidP="002E3FCC">
            <w:pPr>
              <w:pStyle w:val="TAC"/>
              <w:rPr>
                <w:rFonts w:eastAsia="Calibri"/>
              </w:rPr>
            </w:pPr>
            <w:r>
              <w:rPr>
                <w:rFonts w:eastAsia="Calibri"/>
              </w:rPr>
              <w:t>24</w:t>
            </w:r>
          </w:p>
        </w:tc>
        <w:tc>
          <w:tcPr>
            <w:tcW w:w="3967" w:type="dxa"/>
            <w:tcBorders>
              <w:top w:val="single" w:sz="4" w:space="0" w:color="auto"/>
              <w:left w:val="single" w:sz="4" w:space="0" w:color="auto"/>
              <w:bottom w:val="single" w:sz="4" w:space="0" w:color="auto"/>
              <w:right w:val="single" w:sz="4" w:space="0" w:color="auto"/>
            </w:tcBorders>
            <w:hideMark/>
          </w:tcPr>
          <w:p w14:paraId="596D4484" w14:textId="77777777" w:rsidR="000C70BA" w:rsidRDefault="000C70BA" w:rsidP="002E3FCC">
            <w:pPr>
              <w:pStyle w:val="TAL"/>
            </w:pPr>
            <w:r>
              <w:t>Check: Does the UE (MCVideo client) provide media transmission notification to the user?</w:t>
            </w:r>
          </w:p>
          <w:p w14:paraId="4FEA5485" w14:textId="77777777" w:rsidR="000C70BA" w:rsidRDefault="000C70BA" w:rsidP="002E3FCC">
            <w:pPr>
              <w:pStyle w:val="TAL"/>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BB9409D"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3CF0C01F" w14:textId="77777777" w:rsidR="000C70BA" w:rsidRDefault="000C70BA" w:rsidP="002E3FCC">
            <w:pPr>
              <w:pStyle w:val="TAL"/>
              <w:rPr>
                <w:rFonts w:eastAsia="Calibri" w:cs="Arial"/>
                <w:szCs w:val="18"/>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7B072D1D" w14:textId="77777777" w:rsidR="000C70BA" w:rsidRDefault="000C70BA" w:rsidP="002E3FCC">
            <w:pPr>
              <w:pStyle w:val="TAC"/>
              <w:rPr>
                <w:rFonts w:eastAsia="Calibri"/>
              </w:rPr>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5D5AB927" w14:textId="77777777" w:rsidR="000C70BA" w:rsidRDefault="000C70BA" w:rsidP="002E3FCC">
            <w:pPr>
              <w:pStyle w:val="TAC"/>
              <w:rPr>
                <w:rFonts w:eastAsia="Calibri"/>
              </w:rPr>
            </w:pPr>
            <w:r>
              <w:rPr>
                <w:rFonts w:eastAsia="Calibri"/>
              </w:rPr>
              <w:t>P</w:t>
            </w:r>
          </w:p>
        </w:tc>
      </w:tr>
      <w:tr w:rsidR="000C70BA" w14:paraId="52AF0B3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09865630" w14:textId="77777777" w:rsidR="000C70BA" w:rsidRDefault="000C70BA" w:rsidP="002E3FCC">
            <w:pPr>
              <w:pStyle w:val="TAC"/>
              <w:rPr>
                <w:rFonts w:eastAsia="Calibri"/>
              </w:rPr>
            </w:pPr>
            <w:r>
              <w:rPr>
                <w:rFonts w:eastAsia="Calibri"/>
              </w:rPr>
              <w:t>25</w:t>
            </w:r>
          </w:p>
        </w:tc>
        <w:tc>
          <w:tcPr>
            <w:tcW w:w="3967" w:type="dxa"/>
            <w:tcBorders>
              <w:top w:val="single" w:sz="4" w:space="0" w:color="auto"/>
              <w:left w:val="single" w:sz="4" w:space="0" w:color="auto"/>
              <w:bottom w:val="single" w:sz="4" w:space="0" w:color="auto"/>
              <w:right w:val="single" w:sz="4" w:space="0" w:color="auto"/>
            </w:tcBorders>
            <w:hideMark/>
          </w:tcPr>
          <w:p w14:paraId="01A5344D" w14:textId="77777777" w:rsidR="000C70BA" w:rsidRDefault="000C70BA" w:rsidP="002E3FCC">
            <w:pPr>
              <w:pStyle w:val="TAL"/>
            </w:pPr>
            <w:r>
              <w:rPr>
                <w:rFonts w:eastAsia="Calibri"/>
              </w:rPr>
              <w:t xml:space="preserve">The SS (MCVideo server) sends a Transmission End Notify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39D41EAD"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19A9AF3D" w14:textId="77777777" w:rsidR="000C70BA" w:rsidRDefault="000C70BA" w:rsidP="002E3FCC">
            <w:pPr>
              <w:pStyle w:val="TAL"/>
              <w:rPr>
                <w:rFonts w:eastAsia="Calibri" w:cs="Arial"/>
                <w:szCs w:val="18"/>
              </w:rPr>
            </w:pPr>
            <w:r>
              <w:t>Transmission End Notify</w:t>
            </w:r>
          </w:p>
        </w:tc>
        <w:tc>
          <w:tcPr>
            <w:tcW w:w="565" w:type="dxa"/>
            <w:tcBorders>
              <w:top w:val="single" w:sz="4" w:space="0" w:color="auto"/>
              <w:left w:val="single" w:sz="4" w:space="0" w:color="auto"/>
              <w:bottom w:val="single" w:sz="4" w:space="0" w:color="auto"/>
              <w:right w:val="single" w:sz="4" w:space="0" w:color="auto"/>
            </w:tcBorders>
            <w:hideMark/>
          </w:tcPr>
          <w:p w14:paraId="1DB474AE" w14:textId="77777777" w:rsidR="000C70BA" w:rsidRDefault="000C70BA" w:rsidP="002E3FCC">
            <w:pPr>
              <w:pStyle w:val="TAC"/>
              <w:rPr>
                <w:rFonts w:eastAsia="Calibri"/>
                <w:szCs w:val="18"/>
              </w:rPr>
            </w:pPr>
            <w:r>
              <w:t>-</w:t>
            </w:r>
          </w:p>
        </w:tc>
        <w:tc>
          <w:tcPr>
            <w:tcW w:w="850" w:type="dxa"/>
            <w:tcBorders>
              <w:top w:val="single" w:sz="4" w:space="0" w:color="auto"/>
              <w:left w:val="single" w:sz="4" w:space="0" w:color="auto"/>
              <w:bottom w:val="single" w:sz="4" w:space="0" w:color="auto"/>
              <w:right w:val="single" w:sz="4" w:space="0" w:color="auto"/>
            </w:tcBorders>
            <w:hideMark/>
          </w:tcPr>
          <w:p w14:paraId="2EECEF8F" w14:textId="77777777" w:rsidR="000C70BA" w:rsidRDefault="000C70BA" w:rsidP="002E3FCC">
            <w:pPr>
              <w:pStyle w:val="TAC"/>
              <w:rPr>
                <w:rFonts w:eastAsia="Calibri"/>
                <w:szCs w:val="18"/>
              </w:rPr>
            </w:pPr>
            <w:r>
              <w:t>-</w:t>
            </w:r>
          </w:p>
        </w:tc>
      </w:tr>
      <w:tr w:rsidR="000C70BA" w14:paraId="27845784"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04DA3F5" w14:textId="77777777" w:rsidR="000C70BA" w:rsidRDefault="000C70BA" w:rsidP="002E3FCC">
            <w:pPr>
              <w:pStyle w:val="TAC"/>
              <w:rPr>
                <w:rFonts w:eastAsia="Calibri"/>
              </w:rPr>
            </w:pPr>
            <w:r>
              <w:rPr>
                <w:rFonts w:eastAsia="Calibri"/>
              </w:rPr>
              <w:t>26</w:t>
            </w:r>
          </w:p>
        </w:tc>
        <w:tc>
          <w:tcPr>
            <w:tcW w:w="3967" w:type="dxa"/>
            <w:tcBorders>
              <w:top w:val="single" w:sz="4" w:space="0" w:color="auto"/>
              <w:left w:val="single" w:sz="4" w:space="0" w:color="auto"/>
              <w:bottom w:val="single" w:sz="4" w:space="0" w:color="auto"/>
              <w:right w:val="single" w:sz="4" w:space="0" w:color="auto"/>
            </w:tcBorders>
            <w:hideMark/>
          </w:tcPr>
          <w:p w14:paraId="5D97AE37" w14:textId="77777777" w:rsidR="000C70BA" w:rsidRDefault="000C70BA" w:rsidP="002E3FCC">
            <w:pPr>
              <w:pStyle w:val="TAL"/>
            </w:pPr>
            <w:r>
              <w:t>Check: Does the UE (MCVideo client) notify the user about the media transmission ended by another user?</w:t>
            </w:r>
          </w:p>
          <w:p w14:paraId="1F03675F"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60A176DC"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2D59BD79" w14:textId="77777777" w:rsidR="000C70BA" w:rsidRDefault="000C70BA" w:rsidP="002E3FCC">
            <w:pPr>
              <w:pStyle w:val="TAL"/>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66C6A5D8" w14:textId="77777777" w:rsidR="000C70BA" w:rsidRDefault="000C70BA" w:rsidP="002E3FCC">
            <w:pPr>
              <w:pStyle w:val="TAC"/>
            </w:pPr>
            <w:r>
              <w:rPr>
                <w:rFonts w:eastAsia="Calibri"/>
              </w:rPr>
              <w:t>6</w:t>
            </w:r>
          </w:p>
        </w:tc>
        <w:tc>
          <w:tcPr>
            <w:tcW w:w="850" w:type="dxa"/>
            <w:tcBorders>
              <w:top w:val="single" w:sz="4" w:space="0" w:color="auto"/>
              <w:left w:val="single" w:sz="4" w:space="0" w:color="auto"/>
              <w:bottom w:val="single" w:sz="4" w:space="0" w:color="auto"/>
              <w:right w:val="single" w:sz="4" w:space="0" w:color="auto"/>
            </w:tcBorders>
            <w:hideMark/>
          </w:tcPr>
          <w:p w14:paraId="6DD535F8" w14:textId="77777777" w:rsidR="000C70BA" w:rsidRDefault="000C70BA" w:rsidP="002E3FCC">
            <w:pPr>
              <w:pStyle w:val="TAC"/>
            </w:pPr>
            <w:r>
              <w:rPr>
                <w:rFonts w:eastAsia="Calibri"/>
              </w:rPr>
              <w:t>P</w:t>
            </w:r>
          </w:p>
        </w:tc>
      </w:tr>
      <w:tr w:rsidR="000C70BA" w14:paraId="5D202B4C"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1B1E3680" w14:textId="77777777" w:rsidR="000C70BA" w:rsidRDefault="000C70BA" w:rsidP="002E3FCC">
            <w:pPr>
              <w:pStyle w:val="TAC"/>
              <w:rPr>
                <w:rFonts w:eastAsia="Calibri"/>
              </w:rPr>
            </w:pPr>
            <w:r>
              <w:rPr>
                <w:rFonts w:eastAsia="Calibri"/>
              </w:rPr>
              <w:t>27</w:t>
            </w:r>
          </w:p>
        </w:tc>
        <w:tc>
          <w:tcPr>
            <w:tcW w:w="3967" w:type="dxa"/>
            <w:tcBorders>
              <w:top w:val="single" w:sz="4" w:space="0" w:color="auto"/>
              <w:left w:val="single" w:sz="4" w:space="0" w:color="auto"/>
              <w:bottom w:val="single" w:sz="4" w:space="0" w:color="auto"/>
              <w:right w:val="single" w:sz="4" w:space="0" w:color="auto"/>
            </w:tcBorders>
            <w:hideMark/>
          </w:tcPr>
          <w:p w14:paraId="711D9447" w14:textId="77777777" w:rsidR="000C70BA" w:rsidRDefault="000C70BA" w:rsidP="002E3FCC">
            <w:pPr>
              <w:pStyle w:val="TAL"/>
              <w:rPr>
                <w:rFonts w:eastAsia="Calibri"/>
              </w:rPr>
            </w:pPr>
            <w:r>
              <w:rPr>
                <w:rFonts w:eastAsia="Calibri"/>
              </w:rPr>
              <w:t xml:space="preserve">The SS (MCVideo server) sends a Transmission Idle message </w:t>
            </w:r>
            <w:r>
              <w:t>over the unicast channel.</w:t>
            </w:r>
          </w:p>
        </w:tc>
        <w:tc>
          <w:tcPr>
            <w:tcW w:w="708" w:type="dxa"/>
            <w:tcBorders>
              <w:top w:val="single" w:sz="4" w:space="0" w:color="auto"/>
              <w:left w:val="single" w:sz="4" w:space="0" w:color="auto"/>
              <w:bottom w:val="single" w:sz="4" w:space="0" w:color="auto"/>
              <w:right w:val="single" w:sz="4" w:space="0" w:color="auto"/>
            </w:tcBorders>
            <w:hideMark/>
          </w:tcPr>
          <w:p w14:paraId="16CE6873" w14:textId="77777777" w:rsidR="000C70BA" w:rsidRDefault="000C70BA" w:rsidP="002E3FCC">
            <w:pPr>
              <w:pStyle w:val="TAC"/>
              <w:rPr>
                <w:rFonts w:eastAsia="Calibri"/>
              </w:rPr>
            </w:pPr>
            <w:r>
              <w:rPr>
                <w:rFonts w:eastAsia="Calibri"/>
              </w:rPr>
              <w:t>&lt;--</w:t>
            </w:r>
          </w:p>
        </w:tc>
        <w:tc>
          <w:tcPr>
            <w:tcW w:w="2977" w:type="dxa"/>
            <w:tcBorders>
              <w:top w:val="single" w:sz="4" w:space="0" w:color="auto"/>
              <w:left w:val="single" w:sz="4" w:space="0" w:color="auto"/>
              <w:bottom w:val="single" w:sz="4" w:space="0" w:color="auto"/>
              <w:right w:val="single" w:sz="4" w:space="0" w:color="auto"/>
            </w:tcBorders>
            <w:hideMark/>
          </w:tcPr>
          <w:p w14:paraId="0789B29C" w14:textId="77777777" w:rsidR="000C70BA" w:rsidRDefault="000C70BA" w:rsidP="002E3FCC">
            <w:pPr>
              <w:pStyle w:val="TAL"/>
            </w:pPr>
            <w:r>
              <w:rPr>
                <w:rFonts w:eastAsia="Calibri"/>
              </w:rPr>
              <w:t>Transmission Idle</w:t>
            </w:r>
          </w:p>
        </w:tc>
        <w:tc>
          <w:tcPr>
            <w:tcW w:w="565" w:type="dxa"/>
            <w:tcBorders>
              <w:top w:val="single" w:sz="4" w:space="0" w:color="auto"/>
              <w:left w:val="single" w:sz="4" w:space="0" w:color="auto"/>
              <w:bottom w:val="single" w:sz="4" w:space="0" w:color="auto"/>
              <w:right w:val="single" w:sz="4" w:space="0" w:color="auto"/>
            </w:tcBorders>
            <w:hideMark/>
          </w:tcPr>
          <w:p w14:paraId="4895D24E" w14:textId="77777777" w:rsidR="000C70BA" w:rsidRDefault="000C70BA" w:rsidP="002E3FCC">
            <w:pPr>
              <w:pStyle w:val="TAC"/>
              <w:rPr>
                <w:rFonts w:eastAsia="Calibri"/>
                <w:szCs w:val="18"/>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36B1C6B0" w14:textId="77777777" w:rsidR="000C70BA" w:rsidRDefault="000C70BA" w:rsidP="002E3FCC">
            <w:pPr>
              <w:pStyle w:val="TAC"/>
              <w:rPr>
                <w:rFonts w:eastAsia="Calibri"/>
                <w:szCs w:val="18"/>
              </w:rPr>
            </w:pPr>
            <w:r>
              <w:rPr>
                <w:rFonts w:eastAsia="Calibri"/>
              </w:rPr>
              <w:t>-</w:t>
            </w:r>
          </w:p>
        </w:tc>
      </w:tr>
      <w:tr w:rsidR="000C70BA" w14:paraId="02F9204E"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3629E8E3" w14:textId="77777777" w:rsidR="000C70BA" w:rsidRDefault="000C70BA" w:rsidP="002E3FCC">
            <w:pPr>
              <w:pStyle w:val="TAC"/>
              <w:rPr>
                <w:rFonts w:eastAsia="Calibri"/>
              </w:rPr>
            </w:pPr>
            <w:r>
              <w:rPr>
                <w:rFonts w:eastAsia="Calibri"/>
              </w:rPr>
              <w:t>28</w:t>
            </w:r>
          </w:p>
        </w:tc>
        <w:tc>
          <w:tcPr>
            <w:tcW w:w="3967" w:type="dxa"/>
            <w:tcBorders>
              <w:top w:val="single" w:sz="4" w:space="0" w:color="auto"/>
              <w:left w:val="single" w:sz="4" w:space="0" w:color="auto"/>
              <w:bottom w:val="single" w:sz="4" w:space="0" w:color="auto"/>
              <w:right w:val="single" w:sz="4" w:space="0" w:color="auto"/>
            </w:tcBorders>
            <w:hideMark/>
          </w:tcPr>
          <w:p w14:paraId="00D823FC" w14:textId="77777777" w:rsidR="000C70BA" w:rsidRDefault="000C70BA" w:rsidP="002E3FCC">
            <w:pPr>
              <w:pStyle w:val="TAL"/>
              <w:rPr>
                <w:rFonts w:eastAsia="Calibri"/>
              </w:rPr>
            </w:pPr>
            <w:r>
              <w:rPr>
                <w:rFonts w:eastAsia="Calibri"/>
              </w:rPr>
              <w:t>Make the UE (MCVideo client) release the call.</w:t>
            </w:r>
          </w:p>
          <w:p w14:paraId="7EE93403" w14:textId="77777777" w:rsidR="000C70BA" w:rsidRDefault="000C70BA" w:rsidP="002E3FCC">
            <w:pPr>
              <w:pStyle w:val="TAL"/>
              <w:rPr>
                <w:rFonts w:eastAsia="Calibri"/>
              </w:rPr>
            </w:pPr>
            <w:r>
              <w:rPr>
                <w:rFonts w:eastAsia="Calibri"/>
              </w:rPr>
              <w:t>(NOTE 1)</w:t>
            </w:r>
          </w:p>
        </w:tc>
        <w:tc>
          <w:tcPr>
            <w:tcW w:w="708" w:type="dxa"/>
            <w:tcBorders>
              <w:top w:val="single" w:sz="4" w:space="0" w:color="auto"/>
              <w:left w:val="single" w:sz="4" w:space="0" w:color="auto"/>
              <w:bottom w:val="single" w:sz="4" w:space="0" w:color="auto"/>
              <w:right w:val="single" w:sz="4" w:space="0" w:color="auto"/>
            </w:tcBorders>
            <w:hideMark/>
          </w:tcPr>
          <w:p w14:paraId="537D6381" w14:textId="77777777" w:rsidR="000C70BA" w:rsidRDefault="000C70BA" w:rsidP="002E3FCC">
            <w:pPr>
              <w:pStyle w:val="TAC"/>
              <w:rPr>
                <w:rFonts w:eastAsia="Calibri"/>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0C5F4061"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3D358E06" w14:textId="77777777" w:rsidR="000C70BA" w:rsidRDefault="000C70BA" w:rsidP="002E3FCC">
            <w:pPr>
              <w:pStyle w:val="TAC"/>
              <w:rPr>
                <w:rFonts w:eastAsia="Calibri"/>
              </w:rPr>
            </w:pPr>
            <w:r>
              <w:rPr>
                <w:rFonts w:eastAsia="Calibri"/>
              </w:rPr>
              <w:t>-</w:t>
            </w:r>
          </w:p>
        </w:tc>
        <w:tc>
          <w:tcPr>
            <w:tcW w:w="850" w:type="dxa"/>
            <w:tcBorders>
              <w:top w:val="single" w:sz="4" w:space="0" w:color="auto"/>
              <w:left w:val="single" w:sz="4" w:space="0" w:color="auto"/>
              <w:bottom w:val="single" w:sz="4" w:space="0" w:color="auto"/>
              <w:right w:val="single" w:sz="4" w:space="0" w:color="auto"/>
            </w:tcBorders>
            <w:hideMark/>
          </w:tcPr>
          <w:p w14:paraId="4A964C47" w14:textId="77777777" w:rsidR="000C70BA" w:rsidRDefault="000C70BA" w:rsidP="002E3FCC">
            <w:pPr>
              <w:pStyle w:val="TAC"/>
              <w:rPr>
                <w:rFonts w:eastAsia="Calibri"/>
              </w:rPr>
            </w:pPr>
            <w:r>
              <w:rPr>
                <w:rFonts w:eastAsia="Calibri"/>
              </w:rPr>
              <w:t>-</w:t>
            </w:r>
          </w:p>
        </w:tc>
      </w:tr>
      <w:tr w:rsidR="000C70BA" w14:paraId="459DAA22" w14:textId="77777777" w:rsidTr="002E3FCC">
        <w:tc>
          <w:tcPr>
            <w:tcW w:w="533" w:type="dxa"/>
            <w:tcBorders>
              <w:top w:val="single" w:sz="4" w:space="0" w:color="auto"/>
              <w:left w:val="single" w:sz="4" w:space="0" w:color="auto"/>
              <w:bottom w:val="single" w:sz="4" w:space="0" w:color="auto"/>
              <w:right w:val="single" w:sz="4" w:space="0" w:color="auto"/>
            </w:tcBorders>
            <w:hideMark/>
          </w:tcPr>
          <w:p w14:paraId="2A590204" w14:textId="77777777" w:rsidR="000C70BA" w:rsidRDefault="000C70BA" w:rsidP="002E3FCC">
            <w:pPr>
              <w:pStyle w:val="TAC"/>
              <w:rPr>
                <w:rFonts w:eastAsia="Calibri"/>
              </w:rPr>
            </w:pPr>
            <w:r>
              <w:rPr>
                <w:rFonts w:eastAsia="Calibri"/>
              </w:rPr>
              <w:t>29</w:t>
            </w:r>
          </w:p>
        </w:tc>
        <w:tc>
          <w:tcPr>
            <w:tcW w:w="3967" w:type="dxa"/>
            <w:tcBorders>
              <w:top w:val="single" w:sz="4" w:space="0" w:color="auto"/>
              <w:left w:val="single" w:sz="4" w:space="0" w:color="auto"/>
              <w:bottom w:val="single" w:sz="4" w:space="0" w:color="auto"/>
              <w:right w:val="single" w:sz="4" w:space="0" w:color="auto"/>
            </w:tcBorders>
            <w:hideMark/>
          </w:tcPr>
          <w:p w14:paraId="33AF1757" w14:textId="7196D548" w:rsidR="000C70BA" w:rsidRDefault="000C70BA" w:rsidP="002E3FCC">
            <w:pPr>
              <w:pStyle w:val="TAL"/>
              <w:rPr>
                <w:rFonts w:eastAsia="Calibri"/>
              </w:rPr>
            </w:pPr>
            <w:r>
              <w:rPr>
                <w:rFonts w:eastAsia="Calibri"/>
              </w:rPr>
              <w:t>Check: Does the UE (MCVideo client) correctly perform procedure '</w:t>
            </w:r>
            <w:r>
              <w:t xml:space="preserve">MCX CO call release' </w:t>
            </w:r>
            <w:r>
              <w:rPr>
                <w:rFonts w:eastAsia="Calibri"/>
              </w:rPr>
              <w:t xml:space="preserve">as described in </w:t>
            </w:r>
            <w:r>
              <w:t xml:space="preserve">TS </w:t>
            </w:r>
            <w:r w:rsidR="00960759">
              <w:t>37.579</w:t>
            </w:r>
            <w:r>
              <w:t>-1 [2] Table 5.3.10.3-1</w:t>
            </w:r>
            <w:r>
              <w:rPr>
                <w:rFonts w:eastAsia="Calibri"/>
              </w:rPr>
              <w:t>?</w:t>
            </w:r>
          </w:p>
        </w:tc>
        <w:tc>
          <w:tcPr>
            <w:tcW w:w="708" w:type="dxa"/>
            <w:tcBorders>
              <w:top w:val="single" w:sz="4" w:space="0" w:color="auto"/>
              <w:left w:val="single" w:sz="4" w:space="0" w:color="auto"/>
              <w:bottom w:val="single" w:sz="4" w:space="0" w:color="auto"/>
              <w:right w:val="single" w:sz="4" w:space="0" w:color="auto"/>
            </w:tcBorders>
            <w:hideMark/>
          </w:tcPr>
          <w:p w14:paraId="5F1F44D0" w14:textId="77777777" w:rsidR="000C70BA" w:rsidRDefault="000C70BA" w:rsidP="002E3FCC">
            <w:pPr>
              <w:pStyle w:val="TAC"/>
              <w:rPr>
                <w:rFonts w:eastAsia="Calibri"/>
                <w:szCs w:val="22"/>
              </w:rPr>
            </w:pPr>
            <w:r>
              <w:rPr>
                <w:rFonts w:eastAsia="Calibri"/>
              </w:rPr>
              <w:t>-</w:t>
            </w:r>
          </w:p>
        </w:tc>
        <w:tc>
          <w:tcPr>
            <w:tcW w:w="2977" w:type="dxa"/>
            <w:tcBorders>
              <w:top w:val="single" w:sz="4" w:space="0" w:color="auto"/>
              <w:left w:val="single" w:sz="4" w:space="0" w:color="auto"/>
              <w:bottom w:val="single" w:sz="4" w:space="0" w:color="auto"/>
              <w:right w:val="single" w:sz="4" w:space="0" w:color="auto"/>
            </w:tcBorders>
            <w:hideMark/>
          </w:tcPr>
          <w:p w14:paraId="4D9FC218" w14:textId="77777777" w:rsidR="000C70BA" w:rsidRDefault="000C70BA" w:rsidP="002E3FCC">
            <w:pPr>
              <w:pStyle w:val="TAL"/>
              <w:rPr>
                <w:rFonts w:eastAsia="Calibri"/>
              </w:rPr>
            </w:pPr>
            <w:r>
              <w:rPr>
                <w:rFonts w:eastAsia="Calibri"/>
              </w:rPr>
              <w:t>-</w:t>
            </w:r>
          </w:p>
        </w:tc>
        <w:tc>
          <w:tcPr>
            <w:tcW w:w="565" w:type="dxa"/>
            <w:tcBorders>
              <w:top w:val="single" w:sz="4" w:space="0" w:color="auto"/>
              <w:left w:val="single" w:sz="4" w:space="0" w:color="auto"/>
              <w:bottom w:val="single" w:sz="4" w:space="0" w:color="auto"/>
              <w:right w:val="single" w:sz="4" w:space="0" w:color="auto"/>
            </w:tcBorders>
            <w:hideMark/>
          </w:tcPr>
          <w:p w14:paraId="04E5E718" w14:textId="77777777" w:rsidR="000C70BA" w:rsidRDefault="000C70BA" w:rsidP="002E3FCC">
            <w:pPr>
              <w:pStyle w:val="TAC"/>
              <w:rPr>
                <w:rFonts w:eastAsia="Calibri"/>
              </w:rPr>
            </w:pPr>
            <w:r>
              <w:rPr>
                <w:rFonts w:eastAsia="Calibri"/>
              </w:rPr>
              <w:t>8</w:t>
            </w:r>
          </w:p>
        </w:tc>
        <w:tc>
          <w:tcPr>
            <w:tcW w:w="850" w:type="dxa"/>
            <w:tcBorders>
              <w:top w:val="single" w:sz="4" w:space="0" w:color="auto"/>
              <w:left w:val="single" w:sz="4" w:space="0" w:color="auto"/>
              <w:bottom w:val="single" w:sz="4" w:space="0" w:color="auto"/>
              <w:right w:val="single" w:sz="4" w:space="0" w:color="auto"/>
            </w:tcBorders>
            <w:hideMark/>
          </w:tcPr>
          <w:p w14:paraId="02DF2511" w14:textId="77777777" w:rsidR="000C70BA" w:rsidRDefault="000C70BA" w:rsidP="002E3FCC">
            <w:pPr>
              <w:pStyle w:val="TAC"/>
              <w:rPr>
                <w:rFonts w:eastAsia="Calibri"/>
                <w:szCs w:val="22"/>
              </w:rPr>
            </w:pPr>
            <w:r>
              <w:rPr>
                <w:rFonts w:eastAsia="Calibri"/>
              </w:rPr>
              <w:t>P</w:t>
            </w:r>
          </w:p>
        </w:tc>
      </w:tr>
      <w:tr w:rsidR="000C70BA" w14:paraId="7FBAA582" w14:textId="77777777" w:rsidTr="002E3FCC">
        <w:tc>
          <w:tcPr>
            <w:tcW w:w="9600" w:type="dxa"/>
            <w:gridSpan w:val="6"/>
            <w:tcBorders>
              <w:top w:val="single" w:sz="4" w:space="0" w:color="auto"/>
              <w:left w:val="single" w:sz="4" w:space="0" w:color="auto"/>
              <w:bottom w:val="single" w:sz="4" w:space="0" w:color="auto"/>
              <w:right w:val="single" w:sz="4" w:space="0" w:color="auto"/>
            </w:tcBorders>
            <w:hideMark/>
          </w:tcPr>
          <w:p w14:paraId="4C94B398" w14:textId="77777777" w:rsidR="000C70BA" w:rsidRDefault="000C70BA" w:rsidP="002E3FCC">
            <w:pPr>
              <w:pStyle w:val="TAN"/>
            </w:pPr>
            <w:r>
              <w:t>NOTE 1:</w:t>
            </w:r>
            <w:r>
              <w:tab/>
              <w:t>This is expected to be done via a suitable implementation dependent MMI.</w:t>
            </w:r>
          </w:p>
        </w:tc>
      </w:tr>
    </w:tbl>
    <w:p w14:paraId="366C5D85" w14:textId="77777777" w:rsidR="000C70BA" w:rsidRDefault="000C70BA" w:rsidP="000C70BA"/>
    <w:p w14:paraId="764C835E" w14:textId="77777777" w:rsidR="000C70BA" w:rsidRDefault="000C70BA" w:rsidP="000C70BA">
      <w:pPr>
        <w:pStyle w:val="H6"/>
      </w:pPr>
      <w:r>
        <w:t>6.8.1.3.3</w:t>
      </w:r>
      <w:r>
        <w:tab/>
        <w:t>Specific message contents</w:t>
      </w:r>
    </w:p>
    <w:p w14:paraId="705894FF" w14:textId="6E6F50ED" w:rsidR="000C70BA" w:rsidRDefault="000C70BA" w:rsidP="000C70BA">
      <w:pPr>
        <w:pStyle w:val="TH"/>
      </w:pPr>
      <w:r>
        <w:t>Table 6.8.1.3.3-1: SIP INVITE from the UE (Step 2, Table 6.8.1.3.2-1;</w:t>
      </w:r>
      <w:r>
        <w:br/>
        <w:t xml:space="preserve">Step 2,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972"/>
        <w:gridCol w:w="1824"/>
        <w:gridCol w:w="2189"/>
        <w:gridCol w:w="1459"/>
        <w:gridCol w:w="1186"/>
      </w:tblGrid>
      <w:tr w:rsidR="000C70BA" w14:paraId="1C376BE4" w14:textId="77777777" w:rsidTr="002E3FCC">
        <w:trPr>
          <w:tblHeader/>
        </w:trPr>
        <w:tc>
          <w:tcPr>
            <w:tcW w:w="9634" w:type="dxa"/>
            <w:gridSpan w:val="5"/>
            <w:tcBorders>
              <w:top w:val="single" w:sz="4" w:space="0" w:color="auto"/>
              <w:left w:val="single" w:sz="4" w:space="0" w:color="auto"/>
              <w:bottom w:val="single" w:sz="4" w:space="0" w:color="auto"/>
              <w:right w:val="single" w:sz="4" w:space="0" w:color="auto"/>
            </w:tcBorders>
            <w:hideMark/>
          </w:tcPr>
          <w:p w14:paraId="1158F18D" w14:textId="43363AC0" w:rsidR="000C70BA" w:rsidRDefault="000C70BA" w:rsidP="002E3FCC">
            <w:pPr>
              <w:pStyle w:val="TAL"/>
            </w:pPr>
            <w:r>
              <w:t xml:space="preserve">Derivation Path: TS </w:t>
            </w:r>
            <w:r w:rsidR="00960759">
              <w:t>37.579</w:t>
            </w:r>
            <w:r>
              <w:t>-1 [2], Table 5.5.2.5.1-1</w:t>
            </w:r>
          </w:p>
        </w:tc>
      </w:tr>
      <w:tr w:rsidR="000C70BA" w14:paraId="35A217BC" w14:textId="77777777" w:rsidTr="002E3FCC">
        <w:trPr>
          <w:tblHeader/>
        </w:trPr>
        <w:tc>
          <w:tcPr>
            <w:tcW w:w="2973" w:type="dxa"/>
            <w:tcBorders>
              <w:top w:val="single" w:sz="4" w:space="0" w:color="auto"/>
              <w:left w:val="single" w:sz="4" w:space="0" w:color="auto"/>
              <w:bottom w:val="single" w:sz="4" w:space="0" w:color="auto"/>
              <w:right w:val="single" w:sz="4" w:space="0" w:color="auto"/>
            </w:tcBorders>
            <w:hideMark/>
          </w:tcPr>
          <w:p w14:paraId="1532D01D" w14:textId="77777777" w:rsidR="000C70BA" w:rsidRDefault="000C70BA" w:rsidP="002E3FCC">
            <w:pPr>
              <w:pStyle w:val="TAH"/>
            </w:pPr>
            <w:r>
              <w:t>Information Element</w:t>
            </w:r>
          </w:p>
        </w:tc>
        <w:tc>
          <w:tcPr>
            <w:tcW w:w="1825" w:type="dxa"/>
            <w:tcBorders>
              <w:top w:val="single" w:sz="4" w:space="0" w:color="auto"/>
              <w:left w:val="single" w:sz="4" w:space="0" w:color="auto"/>
              <w:bottom w:val="single" w:sz="4" w:space="0" w:color="auto"/>
              <w:right w:val="single" w:sz="4" w:space="0" w:color="auto"/>
            </w:tcBorders>
            <w:hideMark/>
          </w:tcPr>
          <w:p w14:paraId="5966AA8C" w14:textId="77777777" w:rsidR="000C70BA" w:rsidRDefault="000C70BA" w:rsidP="002E3FCC">
            <w:pPr>
              <w:pStyle w:val="TAH"/>
            </w:pPr>
            <w:r>
              <w:t>Value/remark</w:t>
            </w:r>
          </w:p>
        </w:tc>
        <w:tc>
          <w:tcPr>
            <w:tcW w:w="2190" w:type="dxa"/>
            <w:tcBorders>
              <w:top w:val="single" w:sz="4" w:space="0" w:color="auto"/>
              <w:left w:val="single" w:sz="4" w:space="0" w:color="auto"/>
              <w:bottom w:val="single" w:sz="4" w:space="0" w:color="auto"/>
              <w:right w:val="single" w:sz="4" w:space="0" w:color="auto"/>
            </w:tcBorders>
            <w:hideMark/>
          </w:tcPr>
          <w:p w14:paraId="52A997AC" w14:textId="77777777" w:rsidR="000C70BA" w:rsidRDefault="000C70BA" w:rsidP="002E3FCC">
            <w:pPr>
              <w:pStyle w:val="TAH"/>
            </w:pPr>
            <w:r>
              <w:t>Comment</w:t>
            </w:r>
          </w:p>
        </w:tc>
        <w:tc>
          <w:tcPr>
            <w:tcW w:w="1460" w:type="dxa"/>
            <w:tcBorders>
              <w:top w:val="single" w:sz="4" w:space="0" w:color="auto"/>
              <w:left w:val="single" w:sz="4" w:space="0" w:color="auto"/>
              <w:bottom w:val="single" w:sz="4" w:space="0" w:color="auto"/>
              <w:right w:val="single" w:sz="4" w:space="0" w:color="auto"/>
            </w:tcBorders>
            <w:hideMark/>
          </w:tcPr>
          <w:p w14:paraId="4F2C8104" w14:textId="77777777" w:rsidR="000C70BA" w:rsidRDefault="000C70BA" w:rsidP="002E3FCC">
            <w:pPr>
              <w:pStyle w:val="TAH"/>
            </w:pPr>
            <w:r>
              <w:t>Reference</w:t>
            </w:r>
          </w:p>
        </w:tc>
        <w:tc>
          <w:tcPr>
            <w:tcW w:w="1186" w:type="dxa"/>
            <w:tcBorders>
              <w:top w:val="single" w:sz="4" w:space="0" w:color="auto"/>
              <w:left w:val="single" w:sz="4" w:space="0" w:color="auto"/>
              <w:bottom w:val="single" w:sz="4" w:space="0" w:color="auto"/>
              <w:right w:val="single" w:sz="4" w:space="0" w:color="auto"/>
            </w:tcBorders>
            <w:hideMark/>
          </w:tcPr>
          <w:p w14:paraId="795E66FE" w14:textId="77777777" w:rsidR="000C70BA" w:rsidRDefault="000C70BA" w:rsidP="002E3FCC">
            <w:pPr>
              <w:pStyle w:val="TAH"/>
            </w:pPr>
            <w:r>
              <w:t>Condition</w:t>
            </w:r>
          </w:p>
        </w:tc>
      </w:tr>
      <w:tr w:rsidR="000C70BA" w14:paraId="202E410F"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26754BB5" w14:textId="77777777" w:rsidR="000C70BA" w:rsidRPr="003902D4" w:rsidRDefault="000C70BA" w:rsidP="002E3FCC">
            <w:pPr>
              <w:pStyle w:val="TAL"/>
              <w:rPr>
                <w:b/>
              </w:rPr>
            </w:pPr>
            <w:r w:rsidRPr="00E972B2">
              <w:rPr>
                <w:b/>
              </w:rPr>
              <w:t>Message-body</w:t>
            </w:r>
          </w:p>
        </w:tc>
        <w:tc>
          <w:tcPr>
            <w:tcW w:w="1825" w:type="dxa"/>
            <w:tcBorders>
              <w:top w:val="single" w:sz="4" w:space="0" w:color="auto"/>
              <w:left w:val="single" w:sz="4" w:space="0" w:color="auto"/>
              <w:bottom w:val="single" w:sz="4" w:space="0" w:color="auto"/>
              <w:right w:val="single" w:sz="4" w:space="0" w:color="auto"/>
            </w:tcBorders>
          </w:tcPr>
          <w:p w14:paraId="7CE6325F"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tcPr>
          <w:p w14:paraId="26275BA0"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EF2DF5E"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66FF59C" w14:textId="77777777" w:rsidR="000C70BA" w:rsidRDefault="000C70BA" w:rsidP="002E3FCC">
            <w:pPr>
              <w:pStyle w:val="TAL"/>
            </w:pPr>
          </w:p>
        </w:tc>
      </w:tr>
      <w:tr w:rsidR="000C70BA" w14:paraId="43BFD378" w14:textId="77777777" w:rsidTr="002E3FCC">
        <w:tc>
          <w:tcPr>
            <w:tcW w:w="2973" w:type="dxa"/>
            <w:tcBorders>
              <w:top w:val="single" w:sz="4" w:space="0" w:color="auto"/>
              <w:left w:val="single" w:sz="4" w:space="0" w:color="auto"/>
              <w:bottom w:val="single" w:sz="4" w:space="0" w:color="auto"/>
              <w:right w:val="single" w:sz="4" w:space="0" w:color="auto"/>
            </w:tcBorders>
            <w:hideMark/>
          </w:tcPr>
          <w:p w14:paraId="298298B1"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tcPr>
          <w:p w14:paraId="122899A4"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3A9AEC2A" w14:textId="77777777" w:rsidR="000C70BA" w:rsidRPr="003902D4" w:rsidRDefault="000C70BA" w:rsidP="002E3FCC">
            <w:pPr>
              <w:pStyle w:val="TAL"/>
              <w:rPr>
                <w:b/>
              </w:rPr>
            </w:pPr>
            <w:r w:rsidRPr="00E972B2">
              <w:rPr>
                <w:b/>
              </w:rPr>
              <w:t>SDP message</w:t>
            </w:r>
          </w:p>
        </w:tc>
        <w:tc>
          <w:tcPr>
            <w:tcW w:w="1460" w:type="dxa"/>
            <w:tcBorders>
              <w:top w:val="single" w:sz="4" w:space="0" w:color="auto"/>
              <w:left w:val="single" w:sz="4" w:space="0" w:color="auto"/>
              <w:bottom w:val="single" w:sz="4" w:space="0" w:color="auto"/>
              <w:right w:val="single" w:sz="4" w:space="0" w:color="auto"/>
            </w:tcBorders>
          </w:tcPr>
          <w:p w14:paraId="6462DAF3"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3F76985C" w14:textId="77777777" w:rsidR="000C70BA" w:rsidRDefault="000C70BA" w:rsidP="002E3FCC">
            <w:pPr>
              <w:pStyle w:val="TAL"/>
            </w:pPr>
          </w:p>
        </w:tc>
      </w:tr>
      <w:tr w:rsidR="000C70BA" w14:paraId="7916D1B9"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31207876"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5BA26DA" w14:textId="77777777" w:rsidR="000C70BA" w:rsidRDefault="000C70BA" w:rsidP="002E3FCC">
            <w:pPr>
              <w:pStyle w:val="TAL"/>
            </w:pPr>
            <w:r>
              <w:t>SDP Message as described in Table 6.8.1.3.3-2</w:t>
            </w:r>
          </w:p>
        </w:tc>
        <w:tc>
          <w:tcPr>
            <w:tcW w:w="2190" w:type="dxa"/>
            <w:tcBorders>
              <w:top w:val="single" w:sz="4" w:space="0" w:color="auto"/>
              <w:left w:val="single" w:sz="4" w:space="0" w:color="auto"/>
              <w:bottom w:val="single" w:sz="4" w:space="0" w:color="auto"/>
              <w:right w:val="single" w:sz="4" w:space="0" w:color="auto"/>
            </w:tcBorders>
          </w:tcPr>
          <w:p w14:paraId="117146D3"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1B6C706"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1BFDF7C4" w14:textId="77777777" w:rsidR="000C70BA" w:rsidRDefault="000C70BA" w:rsidP="002E3FCC">
            <w:pPr>
              <w:pStyle w:val="TAL"/>
            </w:pPr>
          </w:p>
        </w:tc>
      </w:tr>
      <w:tr w:rsidR="000C70BA" w14:paraId="033D56DC"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7B7896E5" w14:textId="77777777" w:rsidR="000C70BA" w:rsidRDefault="000C70BA" w:rsidP="002E3FCC">
            <w:pPr>
              <w:pStyle w:val="TAL"/>
            </w:pPr>
            <w:r>
              <w:t xml:space="preserve">  MIME body part</w:t>
            </w:r>
          </w:p>
        </w:tc>
        <w:tc>
          <w:tcPr>
            <w:tcW w:w="1825" w:type="dxa"/>
            <w:tcBorders>
              <w:top w:val="single" w:sz="4" w:space="0" w:color="auto"/>
              <w:left w:val="single" w:sz="4" w:space="0" w:color="auto"/>
              <w:bottom w:val="single" w:sz="4" w:space="0" w:color="auto"/>
              <w:right w:val="single" w:sz="4" w:space="0" w:color="auto"/>
            </w:tcBorders>
            <w:vAlign w:val="center"/>
          </w:tcPr>
          <w:p w14:paraId="5C41D696" w14:textId="77777777" w:rsidR="000C70BA" w:rsidRDefault="000C70BA" w:rsidP="002E3FCC">
            <w:pPr>
              <w:pStyle w:val="TAL"/>
            </w:pPr>
          </w:p>
        </w:tc>
        <w:tc>
          <w:tcPr>
            <w:tcW w:w="2190" w:type="dxa"/>
            <w:tcBorders>
              <w:top w:val="single" w:sz="4" w:space="0" w:color="auto"/>
              <w:left w:val="single" w:sz="4" w:space="0" w:color="auto"/>
              <w:bottom w:val="single" w:sz="4" w:space="0" w:color="auto"/>
              <w:right w:val="single" w:sz="4" w:space="0" w:color="auto"/>
            </w:tcBorders>
            <w:hideMark/>
          </w:tcPr>
          <w:p w14:paraId="64D21B05" w14:textId="77777777" w:rsidR="000C70BA" w:rsidRPr="003902D4" w:rsidRDefault="000C70BA" w:rsidP="002E3FCC">
            <w:pPr>
              <w:pStyle w:val="TAL"/>
              <w:rPr>
                <w:b/>
              </w:rPr>
            </w:pPr>
            <w:r w:rsidRPr="00E972B2">
              <w:rPr>
                <w:b/>
              </w:rPr>
              <w:t>MCVideo-Info</w:t>
            </w:r>
          </w:p>
        </w:tc>
        <w:tc>
          <w:tcPr>
            <w:tcW w:w="1460" w:type="dxa"/>
            <w:tcBorders>
              <w:top w:val="single" w:sz="4" w:space="0" w:color="auto"/>
              <w:left w:val="single" w:sz="4" w:space="0" w:color="auto"/>
              <w:bottom w:val="single" w:sz="4" w:space="0" w:color="auto"/>
              <w:right w:val="single" w:sz="4" w:space="0" w:color="auto"/>
            </w:tcBorders>
          </w:tcPr>
          <w:p w14:paraId="6B63898C"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64A0ADED" w14:textId="77777777" w:rsidR="000C70BA" w:rsidRDefault="000C70BA" w:rsidP="002E3FCC">
            <w:pPr>
              <w:pStyle w:val="TAL"/>
            </w:pPr>
          </w:p>
        </w:tc>
      </w:tr>
      <w:tr w:rsidR="000C70BA" w14:paraId="492C55BB" w14:textId="77777777" w:rsidTr="002E3FCC">
        <w:tc>
          <w:tcPr>
            <w:tcW w:w="2973" w:type="dxa"/>
            <w:tcBorders>
              <w:top w:val="single" w:sz="4" w:space="0" w:color="auto"/>
              <w:left w:val="single" w:sz="4" w:space="0" w:color="auto"/>
              <w:bottom w:val="single" w:sz="4" w:space="0" w:color="auto"/>
              <w:right w:val="single" w:sz="4" w:space="0" w:color="auto"/>
            </w:tcBorders>
            <w:vAlign w:val="center"/>
            <w:hideMark/>
          </w:tcPr>
          <w:p w14:paraId="6339EFC4" w14:textId="77777777" w:rsidR="000C70BA" w:rsidRDefault="000C70BA" w:rsidP="002E3FCC">
            <w:pPr>
              <w:pStyle w:val="TAL"/>
            </w:pPr>
            <w:r>
              <w:t xml:space="preserve">    MIME-part-body</w:t>
            </w:r>
          </w:p>
        </w:tc>
        <w:tc>
          <w:tcPr>
            <w:tcW w:w="1825" w:type="dxa"/>
            <w:tcBorders>
              <w:top w:val="single" w:sz="4" w:space="0" w:color="auto"/>
              <w:left w:val="single" w:sz="4" w:space="0" w:color="auto"/>
              <w:bottom w:val="single" w:sz="4" w:space="0" w:color="auto"/>
              <w:right w:val="single" w:sz="4" w:space="0" w:color="auto"/>
            </w:tcBorders>
            <w:hideMark/>
          </w:tcPr>
          <w:p w14:paraId="40B014BD" w14:textId="77777777" w:rsidR="000C70BA" w:rsidRDefault="000C70BA" w:rsidP="002E3FCC">
            <w:pPr>
              <w:pStyle w:val="TAL"/>
            </w:pPr>
            <w:r>
              <w:t>MCVideo-Info as described in Table 6.8.1.3.3-3</w:t>
            </w:r>
          </w:p>
        </w:tc>
        <w:tc>
          <w:tcPr>
            <w:tcW w:w="2190" w:type="dxa"/>
            <w:tcBorders>
              <w:top w:val="single" w:sz="4" w:space="0" w:color="auto"/>
              <w:left w:val="single" w:sz="4" w:space="0" w:color="auto"/>
              <w:bottom w:val="single" w:sz="4" w:space="0" w:color="auto"/>
              <w:right w:val="single" w:sz="4" w:space="0" w:color="auto"/>
            </w:tcBorders>
          </w:tcPr>
          <w:p w14:paraId="3E185BAB" w14:textId="77777777" w:rsidR="000C70BA" w:rsidRDefault="000C70BA" w:rsidP="002E3FCC">
            <w:pPr>
              <w:pStyle w:val="TAL"/>
            </w:pPr>
          </w:p>
        </w:tc>
        <w:tc>
          <w:tcPr>
            <w:tcW w:w="1460" w:type="dxa"/>
            <w:tcBorders>
              <w:top w:val="single" w:sz="4" w:space="0" w:color="auto"/>
              <w:left w:val="single" w:sz="4" w:space="0" w:color="auto"/>
              <w:bottom w:val="single" w:sz="4" w:space="0" w:color="auto"/>
              <w:right w:val="single" w:sz="4" w:space="0" w:color="auto"/>
            </w:tcBorders>
          </w:tcPr>
          <w:p w14:paraId="47819420" w14:textId="77777777" w:rsidR="000C70BA" w:rsidRDefault="000C70BA" w:rsidP="002E3FCC">
            <w:pPr>
              <w:pStyle w:val="TAL"/>
            </w:pPr>
          </w:p>
        </w:tc>
        <w:tc>
          <w:tcPr>
            <w:tcW w:w="1186" w:type="dxa"/>
            <w:tcBorders>
              <w:top w:val="single" w:sz="4" w:space="0" w:color="auto"/>
              <w:left w:val="single" w:sz="4" w:space="0" w:color="auto"/>
              <w:bottom w:val="single" w:sz="4" w:space="0" w:color="auto"/>
              <w:right w:val="single" w:sz="4" w:space="0" w:color="auto"/>
            </w:tcBorders>
            <w:vAlign w:val="bottom"/>
          </w:tcPr>
          <w:p w14:paraId="511C63C5" w14:textId="77777777" w:rsidR="000C70BA" w:rsidRDefault="000C70BA" w:rsidP="002E3FCC">
            <w:pPr>
              <w:pStyle w:val="TAL"/>
            </w:pPr>
          </w:p>
        </w:tc>
      </w:tr>
    </w:tbl>
    <w:p w14:paraId="44E1C69E" w14:textId="77777777" w:rsidR="000C70BA" w:rsidRDefault="000C70BA" w:rsidP="000C70BA"/>
    <w:p w14:paraId="248D7384" w14:textId="77777777" w:rsidR="000C70BA" w:rsidRDefault="000C70BA" w:rsidP="000C70BA">
      <w:pPr>
        <w:pStyle w:val="TH"/>
      </w:pPr>
      <w:r>
        <w:t>Table 6.8.1.3.3-2: SDP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9A31F49"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619559CE" w14:textId="3C3054CB" w:rsidR="000C70BA" w:rsidRDefault="000C70BA" w:rsidP="002E3FCC">
            <w:pPr>
              <w:pStyle w:val="TAL"/>
            </w:pPr>
            <w:r>
              <w:t xml:space="preserve">Derivation Path: TS </w:t>
            </w:r>
            <w:r w:rsidR="00960759">
              <w:t>37.579</w:t>
            </w:r>
            <w:r>
              <w:t>-1 [2], Table 5.5.3.1.1-2, condition INITIAL_SDP_OFFER, IMPLICIT_GRANT_REQUESTED</w:t>
            </w:r>
          </w:p>
        </w:tc>
      </w:tr>
    </w:tbl>
    <w:p w14:paraId="41F3F921" w14:textId="77777777" w:rsidR="000C70BA" w:rsidRDefault="000C70BA" w:rsidP="000C70BA"/>
    <w:p w14:paraId="47A93703" w14:textId="77777777" w:rsidR="000C70BA" w:rsidRDefault="000C70BA" w:rsidP="000C70BA">
      <w:pPr>
        <w:pStyle w:val="TH"/>
      </w:pPr>
      <w:r>
        <w:t>Table 6.8.1.3.3-3: MCVideo-Info in SIP INVITE (Table 6.8.1.3.3-1)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2B8C7A7"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41B047A1" w14:textId="0279AC62" w:rsidR="000C70BA" w:rsidRDefault="000C70BA" w:rsidP="002E3FCC">
            <w:pPr>
              <w:pStyle w:val="TAL"/>
            </w:pPr>
            <w:r>
              <w:t xml:space="preserve">Derivation Path: TS </w:t>
            </w:r>
            <w:r w:rsidR="00960759">
              <w:t>37.579</w:t>
            </w:r>
            <w:r>
              <w:t>-1 [2], Table 5.5.3.2.1-2, condition GROUP-CALL, INVITE_REFER</w:t>
            </w:r>
          </w:p>
        </w:tc>
      </w:tr>
    </w:tbl>
    <w:p w14:paraId="25D0152E" w14:textId="77777777" w:rsidR="000C70BA" w:rsidRDefault="000C70BA" w:rsidP="000C70BA"/>
    <w:p w14:paraId="3AC95270" w14:textId="1E4CF309" w:rsidR="000C70BA" w:rsidRDefault="000C70BA" w:rsidP="000C70BA">
      <w:pPr>
        <w:pStyle w:val="TH"/>
      </w:pPr>
      <w:r>
        <w:t>Table 6.8.1.3.3-4: SIP 200 (OK) from the SS (Step 2, Table 6.8.1.3.2-1;</w:t>
      </w:r>
      <w:r>
        <w:br/>
        <w:t xml:space="preserve">Step 4, TS </w:t>
      </w:r>
      <w:r w:rsidR="00960759">
        <w:t>37.579</w:t>
      </w:r>
      <w:r>
        <w:t>-1 [2] Table 5.3B.1.3-1)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528C48B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6C6C86" w14:textId="70ABE0B4" w:rsidR="000C70BA" w:rsidRDefault="000C70BA" w:rsidP="002E3FCC">
            <w:pPr>
              <w:pStyle w:val="TAL"/>
            </w:pPr>
            <w:r>
              <w:t xml:space="preserve">Derivation Path: TS </w:t>
            </w:r>
            <w:r w:rsidR="00960759">
              <w:t>37.579</w:t>
            </w:r>
            <w:r>
              <w:t>-1 [2], Table 5.5.2.17.1.2-1, condition INVITE-RSP</w:t>
            </w:r>
          </w:p>
        </w:tc>
      </w:tr>
      <w:tr w:rsidR="000C70BA" w14:paraId="72D87D3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ACE6DDE"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59D23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CE339E9"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43191FC"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CBA5194" w14:textId="77777777" w:rsidR="000C70BA" w:rsidRDefault="000C70BA" w:rsidP="002E3FCC">
            <w:pPr>
              <w:pStyle w:val="TAH"/>
            </w:pPr>
            <w:r>
              <w:t>Condition</w:t>
            </w:r>
          </w:p>
        </w:tc>
      </w:tr>
      <w:tr w:rsidR="000C70BA" w14:paraId="2E7AD4B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48C11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0251B1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8C81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B5FE77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3E84D6" w14:textId="77777777" w:rsidR="000C70BA" w:rsidRDefault="000C70BA" w:rsidP="002E3FCC">
            <w:pPr>
              <w:pStyle w:val="TAL"/>
            </w:pPr>
          </w:p>
        </w:tc>
      </w:tr>
      <w:tr w:rsidR="000C70BA" w14:paraId="3924177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93F5B8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4EA81FB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22D5941C"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769FCDD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A87883" w14:textId="77777777" w:rsidR="000C70BA" w:rsidRDefault="000C70BA" w:rsidP="002E3FCC">
            <w:pPr>
              <w:pStyle w:val="TAL"/>
            </w:pPr>
          </w:p>
        </w:tc>
      </w:tr>
      <w:tr w:rsidR="000C70BA" w14:paraId="0F14D8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8A56DBA"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F3A35" w14:textId="77777777" w:rsidR="000C70BA" w:rsidRDefault="000C70BA" w:rsidP="002E3FCC">
            <w:pPr>
              <w:pStyle w:val="TAL"/>
            </w:pPr>
            <w:r>
              <w:t>SDP as described in Table 6.8.1.3.3-5</w:t>
            </w:r>
          </w:p>
        </w:tc>
        <w:tc>
          <w:tcPr>
            <w:tcW w:w="2186" w:type="dxa"/>
            <w:tcBorders>
              <w:top w:val="single" w:sz="4" w:space="0" w:color="auto"/>
              <w:left w:val="single" w:sz="4" w:space="0" w:color="auto"/>
              <w:bottom w:val="single" w:sz="4" w:space="0" w:color="auto"/>
              <w:right w:val="single" w:sz="4" w:space="0" w:color="auto"/>
            </w:tcBorders>
          </w:tcPr>
          <w:p w14:paraId="6F18E1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932B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FDAE4F" w14:textId="77777777" w:rsidR="000C70BA" w:rsidRDefault="000C70BA" w:rsidP="002E3FCC">
            <w:pPr>
              <w:pStyle w:val="TAL"/>
            </w:pPr>
          </w:p>
        </w:tc>
      </w:tr>
    </w:tbl>
    <w:p w14:paraId="2DD4C537" w14:textId="77777777" w:rsidR="000C70BA" w:rsidRDefault="000C70BA" w:rsidP="000C70BA"/>
    <w:p w14:paraId="569E9304" w14:textId="77777777" w:rsidR="000C70BA" w:rsidRDefault="000C70BA" w:rsidP="000C70BA">
      <w:pPr>
        <w:pStyle w:val="TH"/>
      </w:pPr>
      <w:r>
        <w:t>Table 6.8.1.3.3-5: SDP in SIP 200 (OK) (Table 6.8.1.3.3-4)</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2FADC593" w14:textId="77777777" w:rsidTr="002E3FCC">
        <w:trPr>
          <w:tblHeader/>
        </w:trPr>
        <w:tc>
          <w:tcPr>
            <w:tcW w:w="9531" w:type="dxa"/>
            <w:tcBorders>
              <w:top w:val="single" w:sz="4" w:space="0" w:color="auto"/>
              <w:left w:val="single" w:sz="4" w:space="0" w:color="auto"/>
              <w:bottom w:val="single" w:sz="4" w:space="0" w:color="auto"/>
              <w:right w:val="single" w:sz="4" w:space="0" w:color="auto"/>
            </w:tcBorders>
            <w:hideMark/>
          </w:tcPr>
          <w:p w14:paraId="1C7AD799" w14:textId="63032D30" w:rsidR="000C70BA" w:rsidRDefault="000C70BA" w:rsidP="002E3FCC">
            <w:pPr>
              <w:pStyle w:val="TAL"/>
            </w:pPr>
            <w:r>
              <w:t xml:space="preserve">Derivation Path: TS </w:t>
            </w:r>
            <w:r w:rsidR="00960759">
              <w:t>37.579</w:t>
            </w:r>
            <w:r>
              <w:t>-1 [2], Table 5.5.3.1.2-2, condition SDP_ANSWER, IMPLICIT_GRANT_REQUESTED</w:t>
            </w:r>
          </w:p>
        </w:tc>
      </w:tr>
    </w:tbl>
    <w:p w14:paraId="38816CB3" w14:textId="77777777" w:rsidR="000C70BA" w:rsidRDefault="000C70BA" w:rsidP="000C70BA"/>
    <w:p w14:paraId="5833CFC4" w14:textId="16BE06AE" w:rsidR="000C70BA" w:rsidRDefault="000C70BA" w:rsidP="000C70BA">
      <w:pPr>
        <w:pStyle w:val="TH"/>
      </w:pPr>
      <w:r>
        <w:t>Table 6.8.1.3.3-6: SIP MESSAGE from the SS (Step 6,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EFFB7C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B669A5" w14:textId="59C8EF88" w:rsidR="000C70BA" w:rsidRDefault="000C70BA" w:rsidP="002E3FCC">
            <w:pPr>
              <w:pStyle w:val="TAL"/>
            </w:pPr>
            <w:r>
              <w:t xml:space="preserve">Derivation Path: TS </w:t>
            </w:r>
            <w:r w:rsidR="00960759">
              <w:t>37.579</w:t>
            </w:r>
            <w:r>
              <w:t>-1 [2], Table 5.5.2.7.2-1</w:t>
            </w:r>
          </w:p>
        </w:tc>
      </w:tr>
      <w:tr w:rsidR="000C70BA" w14:paraId="28C8D1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33B440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3ACE9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0B8004E0"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47B22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E8B8060" w14:textId="77777777" w:rsidR="000C70BA" w:rsidRDefault="000C70BA" w:rsidP="002E3FCC">
            <w:pPr>
              <w:pStyle w:val="TAH"/>
            </w:pPr>
            <w:r>
              <w:t>Condition</w:t>
            </w:r>
          </w:p>
        </w:tc>
      </w:tr>
      <w:tr w:rsidR="000C70BA" w14:paraId="27E27B6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2445D0"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79970ED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20EC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1067D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6D5F01" w14:textId="77777777" w:rsidR="000C70BA" w:rsidRDefault="000C70BA" w:rsidP="002E3FCC">
            <w:pPr>
              <w:pStyle w:val="TAL"/>
            </w:pPr>
          </w:p>
        </w:tc>
      </w:tr>
      <w:tr w:rsidR="000C70BA" w14:paraId="3522084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6A54103"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CBBF012"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50F5D68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233D9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A366DE1" w14:textId="77777777" w:rsidR="000C70BA" w:rsidRDefault="000C70BA" w:rsidP="002E3FCC">
            <w:pPr>
              <w:pStyle w:val="TAL"/>
            </w:pPr>
          </w:p>
        </w:tc>
      </w:tr>
      <w:tr w:rsidR="000C70BA" w14:paraId="53C646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A3D3AB"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8FC457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710130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5A33C8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557715" w14:textId="77777777" w:rsidR="000C70BA" w:rsidRDefault="000C70BA" w:rsidP="002E3FCC">
            <w:pPr>
              <w:pStyle w:val="TAL"/>
            </w:pPr>
          </w:p>
        </w:tc>
      </w:tr>
      <w:tr w:rsidR="000C70BA" w14:paraId="619726A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886EAD9"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AEC917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094C41E" w14:textId="77777777" w:rsidR="000C70BA" w:rsidRPr="003902D4" w:rsidRDefault="000C70BA" w:rsidP="002E3FCC">
            <w:pPr>
              <w:pStyle w:val="TAL"/>
              <w:rPr>
                <w:b/>
              </w:rPr>
            </w:pPr>
            <w:r w:rsidRPr="00E972B2">
              <w:rPr>
                <w:b/>
              </w:rPr>
              <w:t>SDP message</w:t>
            </w:r>
          </w:p>
        </w:tc>
        <w:tc>
          <w:tcPr>
            <w:tcW w:w="1366" w:type="dxa"/>
            <w:tcBorders>
              <w:top w:val="single" w:sz="4" w:space="0" w:color="auto"/>
              <w:left w:val="single" w:sz="4" w:space="0" w:color="auto"/>
              <w:bottom w:val="single" w:sz="4" w:space="0" w:color="auto"/>
              <w:right w:val="single" w:sz="4" w:space="0" w:color="auto"/>
            </w:tcBorders>
          </w:tcPr>
          <w:p w14:paraId="363476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B5269E" w14:textId="77777777" w:rsidR="000C70BA" w:rsidRDefault="000C70BA" w:rsidP="002E3FCC">
            <w:pPr>
              <w:pStyle w:val="TAL"/>
            </w:pPr>
          </w:p>
        </w:tc>
      </w:tr>
      <w:tr w:rsidR="000C70BA" w14:paraId="046E5B5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B1E745"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A023AC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295AF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8408D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548490" w14:textId="77777777" w:rsidR="000C70BA" w:rsidRDefault="000C70BA" w:rsidP="002E3FCC">
            <w:pPr>
              <w:pStyle w:val="TAL"/>
            </w:pPr>
          </w:p>
        </w:tc>
      </w:tr>
      <w:tr w:rsidR="000C70BA" w14:paraId="1C3D000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8B2AF9C"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A07C472" w14:textId="77777777" w:rsidR="000C70BA" w:rsidRDefault="000C70BA" w:rsidP="002E3FCC">
            <w:pPr>
              <w:pStyle w:val="TAL"/>
            </w:pPr>
            <w:r>
              <w:t>"application/sdp"</w:t>
            </w:r>
          </w:p>
        </w:tc>
        <w:tc>
          <w:tcPr>
            <w:tcW w:w="2186" w:type="dxa"/>
            <w:tcBorders>
              <w:top w:val="single" w:sz="4" w:space="0" w:color="auto"/>
              <w:left w:val="single" w:sz="4" w:space="0" w:color="auto"/>
              <w:bottom w:val="single" w:sz="4" w:space="0" w:color="auto"/>
              <w:right w:val="single" w:sz="4" w:space="0" w:color="auto"/>
            </w:tcBorders>
          </w:tcPr>
          <w:p w14:paraId="37081BE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D2392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C9AE9F" w14:textId="77777777" w:rsidR="000C70BA" w:rsidRDefault="000C70BA" w:rsidP="002E3FCC">
            <w:pPr>
              <w:pStyle w:val="TAL"/>
            </w:pPr>
          </w:p>
        </w:tc>
      </w:tr>
      <w:tr w:rsidR="000C70BA" w14:paraId="156CDC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35CB9A" w14:textId="77777777" w:rsidR="000C70BA" w:rsidRDefault="000C70BA" w:rsidP="002E3FCC">
            <w:pPr>
              <w:pStyle w:val="TAL"/>
            </w:pPr>
            <w:r>
              <w:t xml:space="preserve">      Content-Disposition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9D0B75A" w14:textId="77777777" w:rsidR="000C70BA" w:rsidRDefault="000C70BA" w:rsidP="002E3FCC">
            <w:pPr>
              <w:pStyle w:val="TAL"/>
            </w:pPr>
            <w:r>
              <w:t>"render"</w:t>
            </w:r>
          </w:p>
        </w:tc>
        <w:tc>
          <w:tcPr>
            <w:tcW w:w="2186" w:type="dxa"/>
            <w:tcBorders>
              <w:top w:val="single" w:sz="4" w:space="0" w:color="auto"/>
              <w:left w:val="single" w:sz="4" w:space="0" w:color="auto"/>
              <w:bottom w:val="single" w:sz="4" w:space="0" w:color="auto"/>
              <w:right w:val="single" w:sz="4" w:space="0" w:color="auto"/>
            </w:tcBorders>
          </w:tcPr>
          <w:p w14:paraId="2716BA7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FBEE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F0D01E" w14:textId="77777777" w:rsidR="000C70BA" w:rsidRDefault="000C70BA" w:rsidP="002E3FCC">
            <w:pPr>
              <w:pStyle w:val="TAL"/>
            </w:pPr>
          </w:p>
        </w:tc>
      </w:tr>
      <w:tr w:rsidR="000C70BA" w14:paraId="54DCFA2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C6060E6"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68720DA7" w14:textId="77777777" w:rsidR="000C70BA" w:rsidRDefault="000C70BA" w:rsidP="002E3FCC">
            <w:pPr>
              <w:pStyle w:val="TAL"/>
            </w:pPr>
            <w:r>
              <w:t>SDP message as described in Table 6.8.1.3.3-7</w:t>
            </w:r>
          </w:p>
        </w:tc>
        <w:tc>
          <w:tcPr>
            <w:tcW w:w="2186" w:type="dxa"/>
            <w:tcBorders>
              <w:top w:val="single" w:sz="4" w:space="0" w:color="auto"/>
              <w:left w:val="single" w:sz="4" w:space="0" w:color="auto"/>
              <w:bottom w:val="single" w:sz="4" w:space="0" w:color="auto"/>
              <w:right w:val="single" w:sz="4" w:space="0" w:color="auto"/>
            </w:tcBorders>
          </w:tcPr>
          <w:p w14:paraId="7A829F0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01C985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0CA9DA" w14:textId="77777777" w:rsidR="000C70BA" w:rsidRDefault="000C70BA" w:rsidP="002E3FCC">
            <w:pPr>
              <w:pStyle w:val="TAL"/>
            </w:pPr>
          </w:p>
        </w:tc>
      </w:tr>
      <w:tr w:rsidR="000C70BA" w14:paraId="4FA02C69"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3C753F86"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7912C89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0A69C6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72CA06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B63D2F0" w14:textId="77777777" w:rsidR="000C70BA" w:rsidRDefault="000C70BA" w:rsidP="002E3FCC">
            <w:pPr>
              <w:pStyle w:val="TAL"/>
            </w:pPr>
          </w:p>
        </w:tc>
      </w:tr>
      <w:tr w:rsidR="000C70BA" w14:paraId="31DC7FC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ED48F36"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4B86E70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158E9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0D5E0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CC0C7" w14:textId="77777777" w:rsidR="000C70BA" w:rsidRDefault="000C70BA" w:rsidP="002E3FCC">
            <w:pPr>
              <w:pStyle w:val="TAL"/>
            </w:pPr>
          </w:p>
        </w:tc>
      </w:tr>
      <w:tr w:rsidR="000C70BA" w14:paraId="15C88CD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31E4436"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2BCCCB"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A5C6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F2FF6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63D3936" w14:textId="77777777" w:rsidR="000C70BA" w:rsidRDefault="000C70BA" w:rsidP="002E3FCC">
            <w:pPr>
              <w:pStyle w:val="TAL"/>
            </w:pPr>
          </w:p>
        </w:tc>
      </w:tr>
      <w:tr w:rsidR="000C70BA" w14:paraId="1CBAA4D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9CF9468"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3B7D2922" w14:textId="77777777" w:rsidR="000C70BA" w:rsidRDefault="000C70BA" w:rsidP="002E3FCC">
            <w:pPr>
              <w:pStyle w:val="TAL"/>
            </w:pPr>
            <w:r>
              <w:t>MCVideo MBMS Usage Info as described in Table 6.8.1.3.3-8</w:t>
            </w:r>
          </w:p>
        </w:tc>
        <w:tc>
          <w:tcPr>
            <w:tcW w:w="2186" w:type="dxa"/>
            <w:tcBorders>
              <w:top w:val="single" w:sz="4" w:space="0" w:color="auto"/>
              <w:left w:val="single" w:sz="4" w:space="0" w:color="auto"/>
              <w:bottom w:val="single" w:sz="4" w:space="0" w:color="auto"/>
              <w:right w:val="single" w:sz="4" w:space="0" w:color="auto"/>
            </w:tcBorders>
          </w:tcPr>
          <w:p w14:paraId="4B9FBE8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5D8F0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2449953" w14:textId="77777777" w:rsidR="000C70BA" w:rsidRDefault="000C70BA" w:rsidP="002E3FCC">
            <w:pPr>
              <w:pStyle w:val="TAL"/>
            </w:pPr>
          </w:p>
        </w:tc>
      </w:tr>
      <w:tr w:rsidR="000C70BA" w14:paraId="5B79675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52EC4E"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B40442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B836184" w14:textId="77777777" w:rsidR="000C70BA" w:rsidRPr="003902D4" w:rsidRDefault="000C70BA" w:rsidP="002E3FCC">
            <w:pPr>
              <w:pStyle w:val="TAL"/>
              <w:rPr>
                <w:b/>
              </w:rPr>
            </w:pPr>
            <w:r w:rsidRPr="00E972B2">
              <w:rPr>
                <w:b/>
              </w:rPr>
              <w:t>MCVideo-Info</w:t>
            </w:r>
          </w:p>
        </w:tc>
        <w:tc>
          <w:tcPr>
            <w:tcW w:w="1366" w:type="dxa"/>
            <w:tcBorders>
              <w:top w:val="single" w:sz="4" w:space="0" w:color="auto"/>
              <w:left w:val="single" w:sz="4" w:space="0" w:color="auto"/>
              <w:bottom w:val="single" w:sz="4" w:space="0" w:color="auto"/>
              <w:right w:val="single" w:sz="4" w:space="0" w:color="auto"/>
            </w:tcBorders>
          </w:tcPr>
          <w:p w14:paraId="1A40B4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4F2CE0" w14:textId="77777777" w:rsidR="000C70BA" w:rsidRDefault="000C70BA" w:rsidP="002E3FCC">
            <w:pPr>
              <w:pStyle w:val="TAL"/>
            </w:pPr>
          </w:p>
        </w:tc>
      </w:tr>
      <w:tr w:rsidR="000C70BA" w14:paraId="28474CE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7F3A64"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3AF005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51CD8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A62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B6CBC" w14:textId="77777777" w:rsidR="000C70BA" w:rsidRDefault="000C70BA" w:rsidP="002E3FCC">
            <w:pPr>
              <w:pStyle w:val="TAL"/>
            </w:pPr>
          </w:p>
        </w:tc>
      </w:tr>
      <w:tr w:rsidR="000C70BA" w14:paraId="7C6003E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25EF7C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053E19D" w14:textId="77777777" w:rsidR="000C70BA" w:rsidRDefault="000C70BA" w:rsidP="002E3FCC">
            <w:pPr>
              <w:pStyle w:val="TAL"/>
            </w:pPr>
            <w:r>
              <w:t>"application/vnd.3gpp.mcvideo-info+xml "</w:t>
            </w:r>
          </w:p>
        </w:tc>
        <w:tc>
          <w:tcPr>
            <w:tcW w:w="2186" w:type="dxa"/>
            <w:tcBorders>
              <w:top w:val="single" w:sz="4" w:space="0" w:color="auto"/>
              <w:left w:val="single" w:sz="4" w:space="0" w:color="auto"/>
              <w:bottom w:val="single" w:sz="4" w:space="0" w:color="auto"/>
              <w:right w:val="single" w:sz="4" w:space="0" w:color="auto"/>
            </w:tcBorders>
          </w:tcPr>
          <w:p w14:paraId="4D02FB7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76876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C3585F0" w14:textId="77777777" w:rsidR="000C70BA" w:rsidRDefault="000C70BA" w:rsidP="002E3FCC">
            <w:pPr>
              <w:pStyle w:val="TAL"/>
            </w:pPr>
          </w:p>
        </w:tc>
      </w:tr>
      <w:tr w:rsidR="000C70BA" w14:paraId="67E94CD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A82AC35"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52152753" w14:textId="77777777" w:rsidR="000C70BA" w:rsidRDefault="000C70BA" w:rsidP="002E3FCC">
            <w:pPr>
              <w:pStyle w:val="TAL"/>
            </w:pPr>
            <w:r>
              <w:t>MCVideo-Info as described in Table 6.8.1.3.3-9</w:t>
            </w:r>
          </w:p>
        </w:tc>
        <w:tc>
          <w:tcPr>
            <w:tcW w:w="2186" w:type="dxa"/>
            <w:tcBorders>
              <w:top w:val="single" w:sz="4" w:space="0" w:color="auto"/>
              <w:left w:val="single" w:sz="4" w:space="0" w:color="auto"/>
              <w:bottom w:val="single" w:sz="4" w:space="0" w:color="auto"/>
              <w:right w:val="single" w:sz="4" w:space="0" w:color="auto"/>
            </w:tcBorders>
          </w:tcPr>
          <w:p w14:paraId="10926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C4EB51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858918" w14:textId="77777777" w:rsidR="000C70BA" w:rsidRDefault="000C70BA" w:rsidP="002E3FCC">
            <w:pPr>
              <w:pStyle w:val="TAL"/>
            </w:pPr>
          </w:p>
        </w:tc>
      </w:tr>
    </w:tbl>
    <w:p w14:paraId="7C3595E4" w14:textId="77777777" w:rsidR="000C70BA" w:rsidRDefault="000C70BA" w:rsidP="000C70BA"/>
    <w:p w14:paraId="2EC4381A" w14:textId="77777777" w:rsidR="000C70BA" w:rsidRDefault="000C70BA" w:rsidP="000C70BA">
      <w:pPr>
        <w:pStyle w:val="TH"/>
      </w:pPr>
      <w:r>
        <w:t>Table 6.8.1.3.3-7: SDP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6E7001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8A9030E" w14:textId="0CC83C92" w:rsidR="000C70BA" w:rsidRDefault="000C70BA" w:rsidP="002E3FCC">
            <w:pPr>
              <w:pStyle w:val="TAL"/>
            </w:pPr>
            <w:r>
              <w:t xml:space="preserve">Derivation Path: TS </w:t>
            </w:r>
            <w:r w:rsidR="00960759">
              <w:t>37.579</w:t>
            </w:r>
            <w:r>
              <w:t>-1 [2], Table 5.5.3.1.2-2</w:t>
            </w:r>
          </w:p>
        </w:tc>
      </w:tr>
      <w:tr w:rsidR="000C70BA" w14:paraId="58F63C3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6FC0B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E5A214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BB8A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FC38ED8"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4BF4AD" w14:textId="77777777" w:rsidR="000C70BA" w:rsidRDefault="000C70BA" w:rsidP="002E3FCC">
            <w:pPr>
              <w:pStyle w:val="TAH"/>
            </w:pPr>
            <w:r>
              <w:t>Condition</w:t>
            </w:r>
          </w:p>
        </w:tc>
      </w:tr>
      <w:tr w:rsidR="000C70BA" w14:paraId="2D0D63E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97183CA" w14:textId="77777777" w:rsidR="000C70BA" w:rsidRPr="003902D4" w:rsidRDefault="000C70BA" w:rsidP="002E3FCC">
            <w:pPr>
              <w:pStyle w:val="TAL"/>
              <w:rPr>
                <w:rFonts w:cs="Arial"/>
                <w:b/>
                <w:szCs w:val="18"/>
              </w:rPr>
            </w:pPr>
            <w:r w:rsidRPr="00E972B2">
              <w:rPr>
                <w:b/>
              </w:rPr>
              <w:t>Media description</w:t>
            </w:r>
          </w:p>
        </w:tc>
        <w:tc>
          <w:tcPr>
            <w:tcW w:w="2186" w:type="dxa"/>
            <w:tcBorders>
              <w:top w:val="single" w:sz="4" w:space="0" w:color="auto"/>
              <w:left w:val="single" w:sz="4" w:space="0" w:color="auto"/>
              <w:bottom w:val="single" w:sz="4" w:space="0" w:color="auto"/>
              <w:right w:val="single" w:sz="4" w:space="0" w:color="auto"/>
            </w:tcBorders>
          </w:tcPr>
          <w:p w14:paraId="12D9CCD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89493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6E77F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1259D6" w14:textId="77777777" w:rsidR="000C70BA" w:rsidRDefault="000C70BA" w:rsidP="002E3FCC">
            <w:pPr>
              <w:pStyle w:val="TAL"/>
            </w:pPr>
          </w:p>
        </w:tc>
      </w:tr>
      <w:tr w:rsidR="000C70BA" w14:paraId="6B031AA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BD4909" w14:textId="77777777" w:rsidR="000C70BA" w:rsidRPr="003902D4" w:rsidRDefault="000C70BA" w:rsidP="002E3FCC">
            <w:pPr>
              <w:pStyle w:val="TAL"/>
              <w:rPr>
                <w:b/>
              </w:rPr>
            </w:pPr>
            <w:r w:rsidRPr="00E972B2">
              <w:rPr>
                <w:b/>
              </w:rPr>
              <w:t xml:space="preserve">  media description[1]</w:t>
            </w:r>
          </w:p>
        </w:tc>
        <w:tc>
          <w:tcPr>
            <w:tcW w:w="2186" w:type="dxa"/>
            <w:tcBorders>
              <w:top w:val="single" w:sz="4" w:space="0" w:color="auto"/>
              <w:left w:val="single" w:sz="4" w:space="0" w:color="auto"/>
              <w:bottom w:val="single" w:sz="4" w:space="0" w:color="auto"/>
              <w:right w:val="single" w:sz="4" w:space="0" w:color="auto"/>
            </w:tcBorders>
          </w:tcPr>
          <w:p w14:paraId="79A7D51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36A749F2" w14:textId="77777777" w:rsidR="000C70BA" w:rsidRDefault="000C70BA" w:rsidP="002E3FCC">
            <w:pPr>
              <w:pStyle w:val="TAL"/>
            </w:pPr>
            <w:r>
              <w:t>m= line</w:t>
            </w:r>
          </w:p>
          <w:p w14:paraId="4ACC9A5C" w14:textId="77777777" w:rsidR="000C70BA" w:rsidRDefault="000C70BA" w:rsidP="002E3FCC">
            <w:pPr>
              <w:pStyle w:val="TAL"/>
            </w:pPr>
            <w:r>
              <w:t>media = video</w:t>
            </w:r>
          </w:p>
        </w:tc>
        <w:tc>
          <w:tcPr>
            <w:tcW w:w="1366" w:type="dxa"/>
            <w:tcBorders>
              <w:top w:val="single" w:sz="4" w:space="0" w:color="auto"/>
              <w:left w:val="single" w:sz="4" w:space="0" w:color="auto"/>
              <w:bottom w:val="single" w:sz="4" w:space="0" w:color="auto"/>
              <w:right w:val="single" w:sz="4" w:space="0" w:color="auto"/>
            </w:tcBorders>
          </w:tcPr>
          <w:p w14:paraId="264AA6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D97FA8" w14:textId="77777777" w:rsidR="000C70BA" w:rsidRDefault="000C70BA" w:rsidP="002E3FCC">
            <w:pPr>
              <w:pStyle w:val="TAL"/>
            </w:pPr>
          </w:p>
        </w:tc>
      </w:tr>
      <w:tr w:rsidR="000C70BA" w14:paraId="167B173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229BEF" w14:textId="77777777" w:rsidR="000C70BA" w:rsidRDefault="000C70BA" w:rsidP="002E3FCC">
            <w:pPr>
              <w:pStyle w:val="TAL"/>
              <w:rPr>
                <w:rFonts w:cs="Arial"/>
                <w:color w:val="000000"/>
                <w:szCs w:val="18"/>
              </w:rPr>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57C5183C" w14:textId="77777777" w:rsidR="000C70BA" w:rsidRDefault="000C70BA" w:rsidP="002E3FCC">
            <w:pPr>
              <w:pStyle w:val="TAL"/>
              <w:rPr>
                <w:color w:val="000000"/>
              </w:rPr>
            </w:pPr>
            <w:r>
              <w:t>"video"</w:t>
            </w:r>
          </w:p>
        </w:tc>
        <w:tc>
          <w:tcPr>
            <w:tcW w:w="2186" w:type="dxa"/>
            <w:tcBorders>
              <w:top w:val="single" w:sz="4" w:space="0" w:color="auto"/>
              <w:left w:val="single" w:sz="4" w:space="0" w:color="auto"/>
              <w:bottom w:val="single" w:sz="4" w:space="0" w:color="auto"/>
              <w:right w:val="single" w:sz="4" w:space="0" w:color="auto"/>
            </w:tcBorders>
          </w:tcPr>
          <w:p w14:paraId="3F3F8BB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0B8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F17288A" w14:textId="77777777" w:rsidR="000C70BA" w:rsidRDefault="000C70BA" w:rsidP="002E3FCC">
            <w:pPr>
              <w:pStyle w:val="TAL"/>
            </w:pPr>
          </w:p>
        </w:tc>
      </w:tr>
      <w:tr w:rsidR="000C70BA" w14:paraId="360BC2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B376896" w14:textId="77777777" w:rsidR="000C70BA" w:rsidRDefault="000C70BA" w:rsidP="002E3FCC">
            <w:pPr>
              <w:pStyle w:val="TAL"/>
              <w:rPr>
                <w:color w:val="000000"/>
              </w:rPr>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67B40BC5" w14:textId="77777777" w:rsidR="000C70BA" w:rsidRDefault="000C70BA" w:rsidP="002E3FCC">
            <w:pPr>
              <w:pStyle w:val="TAL"/>
              <w:rPr>
                <w:color w:val="000000"/>
              </w:rPr>
            </w:pPr>
            <w:r>
              <w:t>"9"</w:t>
            </w:r>
          </w:p>
        </w:tc>
        <w:tc>
          <w:tcPr>
            <w:tcW w:w="2186" w:type="dxa"/>
            <w:tcBorders>
              <w:top w:val="single" w:sz="4" w:space="0" w:color="auto"/>
              <w:left w:val="single" w:sz="4" w:space="0" w:color="auto"/>
              <w:bottom w:val="single" w:sz="4" w:space="0" w:color="auto"/>
              <w:right w:val="single" w:sz="4" w:space="0" w:color="auto"/>
            </w:tcBorders>
          </w:tcPr>
          <w:p w14:paraId="0134772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CB22C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01F474" w14:textId="77777777" w:rsidR="000C70BA" w:rsidRDefault="000C70BA" w:rsidP="002E3FCC">
            <w:pPr>
              <w:pStyle w:val="TAL"/>
            </w:pPr>
          </w:p>
        </w:tc>
      </w:tr>
      <w:tr w:rsidR="000C70BA" w14:paraId="2D3EEA2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C1EA595" w14:textId="77777777" w:rsidR="000C70BA" w:rsidRDefault="000C70BA" w:rsidP="002E3FCC">
            <w:pPr>
              <w:pStyle w:val="TAL"/>
              <w:rPr>
                <w:color w:val="000000"/>
              </w:rPr>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3EC343AF" w14:textId="77777777" w:rsidR="000C70BA" w:rsidRDefault="000C70BA" w:rsidP="002E3FCC">
            <w:pPr>
              <w:pStyle w:val="TAL"/>
              <w:rPr>
                <w:color w:val="000000"/>
              </w:rPr>
            </w:pPr>
            <w:r>
              <w:t>"udp"</w:t>
            </w:r>
          </w:p>
        </w:tc>
        <w:tc>
          <w:tcPr>
            <w:tcW w:w="2186" w:type="dxa"/>
            <w:tcBorders>
              <w:top w:val="single" w:sz="4" w:space="0" w:color="auto"/>
              <w:left w:val="single" w:sz="4" w:space="0" w:color="auto"/>
              <w:bottom w:val="single" w:sz="4" w:space="0" w:color="auto"/>
              <w:right w:val="single" w:sz="4" w:space="0" w:color="auto"/>
            </w:tcBorders>
          </w:tcPr>
          <w:p w14:paraId="640862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0B683E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EE83B0" w14:textId="77777777" w:rsidR="000C70BA" w:rsidRDefault="000C70BA" w:rsidP="002E3FCC">
            <w:pPr>
              <w:pStyle w:val="TAL"/>
            </w:pPr>
          </w:p>
        </w:tc>
      </w:tr>
      <w:tr w:rsidR="000C70BA" w14:paraId="16BAF9E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AAA81F"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6B009D0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1195FC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1FA045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84DA64" w14:textId="77777777" w:rsidR="000C70BA" w:rsidRDefault="000C70BA" w:rsidP="002E3FCC">
            <w:pPr>
              <w:pStyle w:val="TAL"/>
            </w:pPr>
          </w:p>
        </w:tc>
      </w:tr>
      <w:tr w:rsidR="000C70BA" w14:paraId="03AA27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E1303D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5A881E6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30375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CF6EB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D67096" w14:textId="77777777" w:rsidR="000C70BA" w:rsidRDefault="000C70BA" w:rsidP="002E3FCC">
            <w:pPr>
              <w:pStyle w:val="TAL"/>
            </w:pPr>
          </w:p>
        </w:tc>
      </w:tr>
      <w:tr w:rsidR="000C70BA" w14:paraId="7364790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1AAC69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F9281BF"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328881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9D2B6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3B35F86" w14:textId="77777777" w:rsidR="000C70BA" w:rsidRDefault="000C70BA" w:rsidP="002E3FCC">
            <w:pPr>
              <w:pStyle w:val="TAL"/>
            </w:pPr>
          </w:p>
        </w:tc>
      </w:tr>
      <w:tr w:rsidR="000C70BA" w14:paraId="15E6A6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83400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3D3C83"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26476F4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D8553E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F0C5F2" w14:textId="77777777" w:rsidR="000C70BA" w:rsidRDefault="000C70BA" w:rsidP="002E3FCC">
            <w:pPr>
              <w:pStyle w:val="TAL"/>
            </w:pPr>
          </w:p>
        </w:tc>
      </w:tr>
      <w:tr w:rsidR="000C70BA" w14:paraId="70B1581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8EC203"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BB5BF70"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67DF71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7C16A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87EB9F9" w14:textId="77777777" w:rsidR="000C70BA" w:rsidRDefault="000C70BA" w:rsidP="002E3FCC">
            <w:pPr>
              <w:pStyle w:val="TAL"/>
            </w:pPr>
          </w:p>
        </w:tc>
      </w:tr>
      <w:tr w:rsidR="000C70BA" w14:paraId="06B02A23"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E8DC4B2" w14:textId="77777777" w:rsidR="000C70BA" w:rsidRPr="003902D4" w:rsidRDefault="000C70BA" w:rsidP="002E3FCC">
            <w:pPr>
              <w:pStyle w:val="TAL"/>
              <w:rPr>
                <w:b/>
              </w:rPr>
            </w:pPr>
            <w:r w:rsidRPr="00E972B2">
              <w:rPr>
                <w:b/>
              </w:rPr>
              <w:t xml:space="preserve">  media description[2]</w:t>
            </w:r>
          </w:p>
        </w:tc>
        <w:tc>
          <w:tcPr>
            <w:tcW w:w="2186" w:type="dxa"/>
            <w:tcBorders>
              <w:top w:val="single" w:sz="4" w:space="0" w:color="auto"/>
              <w:left w:val="single" w:sz="4" w:space="0" w:color="auto"/>
              <w:bottom w:val="single" w:sz="4" w:space="0" w:color="auto"/>
              <w:right w:val="single" w:sz="4" w:space="0" w:color="auto"/>
            </w:tcBorders>
          </w:tcPr>
          <w:p w14:paraId="7FBFC63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B23245B" w14:textId="77777777" w:rsidR="000C70BA" w:rsidRDefault="000C70BA" w:rsidP="002E3FCC">
            <w:pPr>
              <w:pStyle w:val="TAL"/>
            </w:pPr>
            <w:r>
              <w:t>m= line</w:t>
            </w:r>
          </w:p>
          <w:p w14:paraId="0E36C041" w14:textId="77777777" w:rsidR="000C70BA" w:rsidRDefault="000C70BA" w:rsidP="002E3FCC">
            <w:pPr>
              <w:pStyle w:val="TAL"/>
              <w:rPr>
                <w:color w:val="000000"/>
              </w:rPr>
            </w:pPr>
            <w:r>
              <w:t>media = audio</w:t>
            </w:r>
          </w:p>
        </w:tc>
        <w:tc>
          <w:tcPr>
            <w:tcW w:w="1366" w:type="dxa"/>
            <w:tcBorders>
              <w:top w:val="single" w:sz="4" w:space="0" w:color="auto"/>
              <w:left w:val="single" w:sz="4" w:space="0" w:color="auto"/>
              <w:bottom w:val="single" w:sz="4" w:space="0" w:color="auto"/>
              <w:right w:val="single" w:sz="4" w:space="0" w:color="auto"/>
            </w:tcBorders>
          </w:tcPr>
          <w:p w14:paraId="657A479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F186A3B" w14:textId="77777777" w:rsidR="000C70BA" w:rsidRDefault="000C70BA" w:rsidP="002E3FCC">
            <w:pPr>
              <w:pStyle w:val="TAL"/>
            </w:pPr>
          </w:p>
        </w:tc>
      </w:tr>
      <w:tr w:rsidR="000C70BA" w14:paraId="402B573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4D25E1"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3DB3062D" w14:textId="77777777" w:rsidR="000C70BA" w:rsidRDefault="000C70BA" w:rsidP="002E3FCC">
            <w:pPr>
              <w:pStyle w:val="TAL"/>
            </w:pPr>
            <w:r>
              <w:t>"audio"</w:t>
            </w:r>
          </w:p>
        </w:tc>
        <w:tc>
          <w:tcPr>
            <w:tcW w:w="2186" w:type="dxa"/>
            <w:tcBorders>
              <w:top w:val="single" w:sz="4" w:space="0" w:color="auto"/>
              <w:left w:val="single" w:sz="4" w:space="0" w:color="auto"/>
              <w:bottom w:val="single" w:sz="4" w:space="0" w:color="auto"/>
              <w:right w:val="single" w:sz="4" w:space="0" w:color="auto"/>
            </w:tcBorders>
          </w:tcPr>
          <w:p w14:paraId="1800B33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DE8B1D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2FAF23A" w14:textId="77777777" w:rsidR="000C70BA" w:rsidRDefault="000C70BA" w:rsidP="002E3FCC">
            <w:pPr>
              <w:pStyle w:val="TAL"/>
            </w:pPr>
          </w:p>
        </w:tc>
      </w:tr>
      <w:tr w:rsidR="000C70BA" w14:paraId="440285D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BE9387"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7F2E901C"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385B7BD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8AB59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0A0CDC3" w14:textId="77777777" w:rsidR="000C70BA" w:rsidRDefault="000C70BA" w:rsidP="002E3FCC">
            <w:pPr>
              <w:pStyle w:val="TAL"/>
            </w:pPr>
          </w:p>
        </w:tc>
      </w:tr>
      <w:tr w:rsidR="000C70BA" w14:paraId="1AA6601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FD52DF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20516B06" w14:textId="77777777" w:rsidR="000C70BA" w:rsidRDefault="000C70BA" w:rsidP="002E3FCC">
            <w:pPr>
              <w:pStyle w:val="TAL"/>
            </w:pPr>
            <w:r>
              <w:t>"RTP/AVP"</w:t>
            </w:r>
          </w:p>
        </w:tc>
        <w:tc>
          <w:tcPr>
            <w:tcW w:w="2186" w:type="dxa"/>
            <w:tcBorders>
              <w:top w:val="single" w:sz="4" w:space="0" w:color="auto"/>
              <w:left w:val="single" w:sz="4" w:space="0" w:color="auto"/>
              <w:bottom w:val="single" w:sz="4" w:space="0" w:color="auto"/>
              <w:right w:val="single" w:sz="4" w:space="0" w:color="auto"/>
            </w:tcBorders>
          </w:tcPr>
          <w:p w14:paraId="6E83762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59BAF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166AA77" w14:textId="77777777" w:rsidR="000C70BA" w:rsidRDefault="000C70BA" w:rsidP="002E3FCC">
            <w:pPr>
              <w:pStyle w:val="TAL"/>
            </w:pPr>
          </w:p>
        </w:tc>
      </w:tr>
      <w:tr w:rsidR="000C70BA" w14:paraId="7B7EFBC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BC00E91"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11FBB8D4" w14:textId="77777777" w:rsidR="000C70BA" w:rsidRDefault="000C70BA" w:rsidP="002E3FCC">
            <w:pPr>
              <w:pStyle w:val="TAL"/>
            </w:pPr>
            <w:r>
              <w:t>"99"</w:t>
            </w:r>
          </w:p>
        </w:tc>
        <w:tc>
          <w:tcPr>
            <w:tcW w:w="2186" w:type="dxa"/>
            <w:tcBorders>
              <w:top w:val="single" w:sz="4" w:space="0" w:color="auto"/>
              <w:left w:val="single" w:sz="4" w:space="0" w:color="auto"/>
              <w:bottom w:val="single" w:sz="4" w:space="0" w:color="auto"/>
              <w:right w:val="single" w:sz="4" w:space="0" w:color="auto"/>
            </w:tcBorders>
          </w:tcPr>
          <w:p w14:paraId="00EE63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45BA35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A975AB0" w14:textId="77777777" w:rsidR="000C70BA" w:rsidRDefault="000C70BA" w:rsidP="002E3FCC">
            <w:pPr>
              <w:pStyle w:val="TAL"/>
            </w:pPr>
          </w:p>
        </w:tc>
      </w:tr>
      <w:tr w:rsidR="000C70BA" w14:paraId="2D12338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18F274A" w14:textId="77777777" w:rsidR="000C70BA" w:rsidRPr="003902D4" w:rsidRDefault="000C70BA" w:rsidP="002E3FCC">
            <w:pPr>
              <w:pStyle w:val="TAL"/>
              <w:rPr>
                <w:b/>
              </w:rPr>
            </w:pPr>
            <w:r w:rsidRPr="00E972B2">
              <w:rPr>
                <w:b/>
              </w:rPr>
              <w:t xml:space="preserve">  media title</w:t>
            </w:r>
          </w:p>
        </w:tc>
        <w:tc>
          <w:tcPr>
            <w:tcW w:w="2186" w:type="dxa"/>
            <w:tcBorders>
              <w:top w:val="single" w:sz="4" w:space="0" w:color="auto"/>
              <w:left w:val="single" w:sz="4" w:space="0" w:color="auto"/>
              <w:bottom w:val="single" w:sz="4" w:space="0" w:color="auto"/>
              <w:right w:val="single" w:sz="4" w:space="0" w:color="auto"/>
            </w:tcBorders>
            <w:hideMark/>
          </w:tcPr>
          <w:p w14:paraId="7BE31BB8" w14:textId="77777777" w:rsidR="000C70BA" w:rsidRDefault="000C70BA" w:rsidP="002E3FCC">
            <w:pPr>
              <w:pStyle w:val="TAL"/>
            </w:pPr>
            <w:r>
              <w:t>"speech"</w:t>
            </w:r>
          </w:p>
        </w:tc>
        <w:tc>
          <w:tcPr>
            <w:tcW w:w="2186" w:type="dxa"/>
            <w:tcBorders>
              <w:top w:val="single" w:sz="4" w:space="0" w:color="auto"/>
              <w:left w:val="single" w:sz="4" w:space="0" w:color="auto"/>
              <w:bottom w:val="single" w:sz="4" w:space="0" w:color="auto"/>
              <w:right w:val="single" w:sz="4" w:space="0" w:color="auto"/>
            </w:tcBorders>
          </w:tcPr>
          <w:p w14:paraId="52AB59E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A3E6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4C60DF5" w14:textId="77777777" w:rsidR="000C70BA" w:rsidRDefault="000C70BA" w:rsidP="002E3FCC">
            <w:pPr>
              <w:pStyle w:val="TAL"/>
            </w:pPr>
          </w:p>
        </w:tc>
      </w:tr>
      <w:tr w:rsidR="000C70BA" w14:paraId="25AC105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E4F1BAE"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2BE5BC0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76C106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BDCC1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74B0FDB" w14:textId="77777777" w:rsidR="000C70BA" w:rsidRDefault="000C70BA" w:rsidP="002E3FCC">
            <w:pPr>
              <w:pStyle w:val="TAL"/>
            </w:pPr>
          </w:p>
        </w:tc>
      </w:tr>
      <w:tr w:rsidR="000C70BA" w14:paraId="6218A30A"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4FA990A"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2CCDF584"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74509D7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B6009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841DF1A" w14:textId="77777777" w:rsidR="000C70BA" w:rsidRDefault="000C70BA" w:rsidP="002E3FCC">
            <w:pPr>
              <w:pStyle w:val="TAL"/>
            </w:pPr>
          </w:p>
        </w:tc>
      </w:tr>
      <w:tr w:rsidR="000C70BA" w14:paraId="7D3950F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633921E"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37980C8"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474E6A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6577A6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0500729B" w14:textId="77777777" w:rsidR="000C70BA" w:rsidRDefault="000C70BA" w:rsidP="002E3FCC">
            <w:pPr>
              <w:pStyle w:val="TAL"/>
            </w:pPr>
          </w:p>
        </w:tc>
      </w:tr>
      <w:tr w:rsidR="000C70BA" w14:paraId="0B6D743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E3F776"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6993AB7"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2F6E57F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730B41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27A5DCD" w14:textId="77777777" w:rsidR="000C70BA" w:rsidRDefault="000C70BA" w:rsidP="002E3FCC">
            <w:pPr>
              <w:pStyle w:val="TAL"/>
            </w:pPr>
          </w:p>
        </w:tc>
      </w:tr>
      <w:tr w:rsidR="000C70BA" w14:paraId="52068C7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10F32CD" w14:textId="77777777" w:rsidR="000C70BA" w:rsidRPr="003902D4" w:rsidRDefault="000C70BA" w:rsidP="002E3FCC">
            <w:pPr>
              <w:pStyle w:val="TAL"/>
              <w:rPr>
                <w:b/>
              </w:rPr>
            </w:pPr>
            <w:r w:rsidRPr="00E972B2">
              <w:rPr>
                <w:b/>
              </w:rPr>
              <w:t xml:space="preserve">  media description[3]</w:t>
            </w:r>
          </w:p>
        </w:tc>
        <w:tc>
          <w:tcPr>
            <w:tcW w:w="2186" w:type="dxa"/>
            <w:tcBorders>
              <w:top w:val="single" w:sz="4" w:space="0" w:color="auto"/>
              <w:left w:val="single" w:sz="4" w:space="0" w:color="auto"/>
              <w:bottom w:val="single" w:sz="4" w:space="0" w:color="auto"/>
              <w:right w:val="single" w:sz="4" w:space="0" w:color="auto"/>
            </w:tcBorders>
          </w:tcPr>
          <w:p w14:paraId="3F1CA26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488E877B" w14:textId="77777777" w:rsidR="000C70BA" w:rsidRDefault="000C70BA" w:rsidP="002E3FCC">
            <w:pPr>
              <w:pStyle w:val="TAL"/>
            </w:pPr>
            <w:r>
              <w:t>m= line</w:t>
            </w:r>
          </w:p>
          <w:p w14:paraId="1EF064FC"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075ECF3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5B406F9C" w14:textId="77777777" w:rsidR="000C70BA" w:rsidRDefault="000C70BA" w:rsidP="002E3FCC">
            <w:pPr>
              <w:pStyle w:val="TAL"/>
            </w:pPr>
          </w:p>
        </w:tc>
      </w:tr>
      <w:tr w:rsidR="000C70BA" w14:paraId="2F5DC7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0476E12"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hideMark/>
          </w:tcPr>
          <w:p w14:paraId="2F569543"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27A8F45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B1C47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19CB8298" w14:textId="77777777" w:rsidR="000C70BA" w:rsidRDefault="000C70BA" w:rsidP="002E3FCC">
            <w:pPr>
              <w:pStyle w:val="TAL"/>
            </w:pPr>
          </w:p>
        </w:tc>
      </w:tr>
      <w:tr w:rsidR="000C70BA" w14:paraId="3C04752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BC9C13B"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hideMark/>
          </w:tcPr>
          <w:p w14:paraId="4606BAA4" w14:textId="77777777" w:rsidR="000C70BA" w:rsidRDefault="000C70BA" w:rsidP="002E3FCC">
            <w:pPr>
              <w:pStyle w:val="TAL"/>
            </w:pPr>
            <w:r>
              <w:t>"9"</w:t>
            </w:r>
          </w:p>
        </w:tc>
        <w:tc>
          <w:tcPr>
            <w:tcW w:w="2186" w:type="dxa"/>
            <w:tcBorders>
              <w:top w:val="single" w:sz="4" w:space="0" w:color="auto"/>
              <w:left w:val="single" w:sz="4" w:space="0" w:color="auto"/>
              <w:bottom w:val="single" w:sz="4" w:space="0" w:color="auto"/>
              <w:right w:val="single" w:sz="4" w:space="0" w:color="auto"/>
            </w:tcBorders>
          </w:tcPr>
          <w:p w14:paraId="0B3306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9FD0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10DDDD7" w14:textId="77777777" w:rsidR="000C70BA" w:rsidRDefault="000C70BA" w:rsidP="002E3FCC">
            <w:pPr>
              <w:pStyle w:val="TAL"/>
            </w:pPr>
          </w:p>
        </w:tc>
      </w:tr>
      <w:tr w:rsidR="000C70BA" w14:paraId="38A382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20FDA66"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hideMark/>
          </w:tcPr>
          <w:p w14:paraId="053A447D"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2762233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AECAF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651A2FAA" w14:textId="77777777" w:rsidR="000C70BA" w:rsidRDefault="000C70BA" w:rsidP="002E3FCC">
            <w:pPr>
              <w:pStyle w:val="TAL"/>
            </w:pPr>
          </w:p>
        </w:tc>
      </w:tr>
      <w:tr w:rsidR="000C70BA" w14:paraId="709167C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3E25C5E"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hideMark/>
          </w:tcPr>
          <w:p w14:paraId="4DFE6AAC"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344F314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D2381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363D812D" w14:textId="77777777" w:rsidR="000C70BA" w:rsidRDefault="000C70BA" w:rsidP="002E3FCC">
            <w:pPr>
              <w:pStyle w:val="TAL"/>
            </w:pPr>
          </w:p>
        </w:tc>
      </w:tr>
      <w:tr w:rsidR="000C70BA" w14:paraId="724CF5A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546FB43"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tcPr>
          <w:p w14:paraId="5F21F535"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4C8D11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0B1DB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0803A65" w14:textId="77777777" w:rsidR="000C70BA" w:rsidRDefault="000C70BA" w:rsidP="002E3FCC">
            <w:pPr>
              <w:pStyle w:val="TAL"/>
            </w:pPr>
          </w:p>
        </w:tc>
      </w:tr>
      <w:tr w:rsidR="000C70BA" w14:paraId="28B542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78F405"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hideMark/>
          </w:tcPr>
          <w:p w14:paraId="74360A1A"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82E80A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B0B69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4FCDE41E" w14:textId="77777777" w:rsidR="000C70BA" w:rsidRDefault="000C70BA" w:rsidP="002E3FCC">
            <w:pPr>
              <w:pStyle w:val="TAL"/>
            </w:pPr>
          </w:p>
        </w:tc>
      </w:tr>
      <w:tr w:rsidR="000C70BA" w14:paraId="0DE3A41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CCF3A4F"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FCD220" w14:textId="77777777" w:rsidR="000C70BA" w:rsidRDefault="000C70BA" w:rsidP="002E3FCC">
            <w:pPr>
              <w:pStyle w:val="TAL"/>
            </w:pPr>
            <w:r>
              <w:t>"IP4" or “IP6” depending on IP address</w:t>
            </w:r>
          </w:p>
        </w:tc>
        <w:tc>
          <w:tcPr>
            <w:tcW w:w="2186" w:type="dxa"/>
            <w:tcBorders>
              <w:top w:val="single" w:sz="4" w:space="0" w:color="auto"/>
              <w:left w:val="single" w:sz="4" w:space="0" w:color="auto"/>
              <w:bottom w:val="single" w:sz="4" w:space="0" w:color="auto"/>
              <w:right w:val="single" w:sz="4" w:space="0" w:color="auto"/>
            </w:tcBorders>
          </w:tcPr>
          <w:p w14:paraId="3215DE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15367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24D80279" w14:textId="77777777" w:rsidR="000C70BA" w:rsidRDefault="000C70BA" w:rsidP="002E3FCC">
            <w:pPr>
              <w:pStyle w:val="TAL"/>
            </w:pPr>
          </w:p>
        </w:tc>
      </w:tr>
      <w:tr w:rsidR="000C70BA" w14:paraId="19ECB4E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11BC34D"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2047D9" w14:textId="77777777" w:rsidR="000C70BA" w:rsidRDefault="000C70BA" w:rsidP="002E3FCC">
            <w:pPr>
              <w:pStyle w:val="TAL"/>
            </w:pPr>
            <w:r>
              <w:t>"0.0.0.0" (IPv4) or domain name within “.invalid” DNS top level domain (IPv6)</w:t>
            </w:r>
          </w:p>
        </w:tc>
        <w:tc>
          <w:tcPr>
            <w:tcW w:w="2186" w:type="dxa"/>
            <w:tcBorders>
              <w:top w:val="single" w:sz="4" w:space="0" w:color="auto"/>
              <w:left w:val="single" w:sz="4" w:space="0" w:color="auto"/>
              <w:bottom w:val="single" w:sz="4" w:space="0" w:color="auto"/>
              <w:right w:val="single" w:sz="4" w:space="0" w:color="auto"/>
            </w:tcBorders>
          </w:tcPr>
          <w:p w14:paraId="5E7138C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89D23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tcPr>
          <w:p w14:paraId="7F55CED5" w14:textId="77777777" w:rsidR="000C70BA" w:rsidRDefault="000C70BA" w:rsidP="002E3FCC">
            <w:pPr>
              <w:pStyle w:val="TAL"/>
            </w:pPr>
          </w:p>
        </w:tc>
      </w:tr>
      <w:tr w:rsidR="000C70BA" w14:paraId="1A6961F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8E578CF" w14:textId="77777777" w:rsidR="000C70BA" w:rsidRPr="003902D4" w:rsidRDefault="000C70BA" w:rsidP="002E3FCC">
            <w:pPr>
              <w:pStyle w:val="TAL"/>
              <w:rPr>
                <w:b/>
              </w:rPr>
            </w:pPr>
            <w:r w:rsidRPr="00E972B2">
              <w:rPr>
                <w:b/>
              </w:rPr>
              <w:t xml:space="preserve">  media description[4]</w:t>
            </w:r>
          </w:p>
        </w:tc>
        <w:tc>
          <w:tcPr>
            <w:tcW w:w="2186" w:type="dxa"/>
            <w:tcBorders>
              <w:top w:val="single" w:sz="4" w:space="0" w:color="auto"/>
              <w:left w:val="single" w:sz="4" w:space="0" w:color="auto"/>
              <w:bottom w:val="single" w:sz="4" w:space="0" w:color="auto"/>
              <w:right w:val="single" w:sz="4" w:space="0" w:color="auto"/>
            </w:tcBorders>
            <w:vAlign w:val="center"/>
          </w:tcPr>
          <w:p w14:paraId="06586416"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8044D07" w14:textId="77777777" w:rsidR="000C70BA" w:rsidRDefault="000C70BA" w:rsidP="002E3FCC">
            <w:pPr>
              <w:pStyle w:val="TAL"/>
            </w:pPr>
            <w:r>
              <w:t>m= line</w:t>
            </w:r>
          </w:p>
          <w:p w14:paraId="280BBF64" w14:textId="77777777" w:rsidR="000C70BA" w:rsidRDefault="000C70BA" w:rsidP="002E3FCC">
            <w:pPr>
              <w:pStyle w:val="TAL"/>
              <w:rPr>
                <w:color w:val="000000"/>
              </w:rPr>
            </w:pPr>
            <w:r>
              <w:t>media = application</w:t>
            </w:r>
          </w:p>
        </w:tc>
        <w:tc>
          <w:tcPr>
            <w:tcW w:w="1366" w:type="dxa"/>
            <w:tcBorders>
              <w:top w:val="single" w:sz="4" w:space="0" w:color="auto"/>
              <w:left w:val="single" w:sz="4" w:space="0" w:color="auto"/>
              <w:bottom w:val="single" w:sz="4" w:space="0" w:color="auto"/>
              <w:right w:val="single" w:sz="4" w:space="0" w:color="auto"/>
            </w:tcBorders>
          </w:tcPr>
          <w:p w14:paraId="65BA1B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FBDAB82" w14:textId="77777777" w:rsidR="000C70BA" w:rsidRDefault="000C70BA" w:rsidP="002E3FCC">
            <w:pPr>
              <w:pStyle w:val="TAL"/>
            </w:pPr>
          </w:p>
        </w:tc>
      </w:tr>
      <w:tr w:rsidR="000C70BA" w14:paraId="6DA4888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DEE125" w14:textId="77777777" w:rsidR="000C70BA" w:rsidRDefault="000C70BA" w:rsidP="002E3FCC">
            <w:pPr>
              <w:pStyle w:val="TAL"/>
            </w:pPr>
            <w:r>
              <w:t xml:space="preserve">    media</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7021AF" w14:textId="77777777" w:rsidR="000C70BA" w:rsidRDefault="000C70BA" w:rsidP="002E3FCC">
            <w:pPr>
              <w:pStyle w:val="TAL"/>
            </w:pPr>
            <w:r>
              <w:t>"application"</w:t>
            </w:r>
          </w:p>
        </w:tc>
        <w:tc>
          <w:tcPr>
            <w:tcW w:w="2186" w:type="dxa"/>
            <w:tcBorders>
              <w:top w:val="single" w:sz="4" w:space="0" w:color="auto"/>
              <w:left w:val="single" w:sz="4" w:space="0" w:color="auto"/>
              <w:bottom w:val="single" w:sz="4" w:space="0" w:color="auto"/>
              <w:right w:val="single" w:sz="4" w:space="0" w:color="auto"/>
            </w:tcBorders>
          </w:tcPr>
          <w:p w14:paraId="14C8F6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350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1BA563" w14:textId="77777777" w:rsidR="000C70BA" w:rsidRDefault="000C70BA" w:rsidP="002E3FCC">
            <w:pPr>
              <w:pStyle w:val="TAL"/>
            </w:pPr>
          </w:p>
        </w:tc>
      </w:tr>
      <w:tr w:rsidR="000C70BA" w14:paraId="1D92990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167A68" w14:textId="77777777" w:rsidR="000C70BA" w:rsidRDefault="000C70BA" w:rsidP="002E3FCC">
            <w:pPr>
              <w:pStyle w:val="TAL"/>
            </w:pPr>
            <w:r>
              <w:t xml:space="preserve">    port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562E030" w14:textId="77777777" w:rsidR="000C70BA" w:rsidRDefault="000C70BA" w:rsidP="002E3FCC">
            <w:pPr>
              <w:pStyle w:val="TAL"/>
            </w:pPr>
            <w:r>
              <w:t xml:space="preserve">port number assigned by the SS </w:t>
            </w:r>
          </w:p>
        </w:tc>
        <w:tc>
          <w:tcPr>
            <w:tcW w:w="2186" w:type="dxa"/>
            <w:tcBorders>
              <w:top w:val="single" w:sz="4" w:space="0" w:color="auto"/>
              <w:left w:val="single" w:sz="4" w:space="0" w:color="auto"/>
              <w:bottom w:val="single" w:sz="4" w:space="0" w:color="auto"/>
              <w:right w:val="single" w:sz="4" w:space="0" w:color="auto"/>
            </w:tcBorders>
          </w:tcPr>
          <w:p w14:paraId="1D3F8DA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A2AB91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40C0E6F" w14:textId="77777777" w:rsidR="000C70BA" w:rsidRDefault="000C70BA" w:rsidP="002E3FCC">
            <w:pPr>
              <w:pStyle w:val="TAL"/>
            </w:pPr>
          </w:p>
        </w:tc>
      </w:tr>
      <w:tr w:rsidR="000C70BA" w14:paraId="492C7C8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C069B09" w14:textId="77777777" w:rsidR="000C70BA" w:rsidRDefault="000C70BA" w:rsidP="002E3FCC">
            <w:pPr>
              <w:pStyle w:val="TAL"/>
            </w:pPr>
            <w:r>
              <w:t xml:space="preserve">    proto</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4765FCB" w14:textId="77777777" w:rsidR="000C70BA" w:rsidRDefault="000C70BA" w:rsidP="002E3FCC">
            <w:pPr>
              <w:pStyle w:val="TAL"/>
            </w:pPr>
            <w:r>
              <w:t>"udp"</w:t>
            </w:r>
          </w:p>
        </w:tc>
        <w:tc>
          <w:tcPr>
            <w:tcW w:w="2186" w:type="dxa"/>
            <w:tcBorders>
              <w:top w:val="single" w:sz="4" w:space="0" w:color="auto"/>
              <w:left w:val="single" w:sz="4" w:space="0" w:color="auto"/>
              <w:bottom w:val="single" w:sz="4" w:space="0" w:color="auto"/>
              <w:right w:val="single" w:sz="4" w:space="0" w:color="auto"/>
            </w:tcBorders>
          </w:tcPr>
          <w:p w14:paraId="0C45B91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9D9EEE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B02947" w14:textId="77777777" w:rsidR="000C70BA" w:rsidRDefault="000C70BA" w:rsidP="002E3FCC">
            <w:pPr>
              <w:pStyle w:val="TAL"/>
            </w:pPr>
          </w:p>
        </w:tc>
      </w:tr>
      <w:tr w:rsidR="000C70BA" w14:paraId="1181FF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AB345C7" w14:textId="77777777" w:rsidR="000C70BA" w:rsidRDefault="000C70BA" w:rsidP="002E3FCC">
            <w:pPr>
              <w:pStyle w:val="TAL"/>
            </w:pPr>
            <w:r>
              <w:t xml:space="preserve">    fmt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A88B63D" w14:textId="77777777" w:rsidR="000C70BA" w:rsidRDefault="000C70BA" w:rsidP="002E3FCC">
            <w:pPr>
              <w:pStyle w:val="TAL"/>
            </w:pPr>
            <w:r>
              <w:t>"MCVideo"</w:t>
            </w:r>
          </w:p>
        </w:tc>
        <w:tc>
          <w:tcPr>
            <w:tcW w:w="2186" w:type="dxa"/>
            <w:tcBorders>
              <w:top w:val="single" w:sz="4" w:space="0" w:color="auto"/>
              <w:left w:val="single" w:sz="4" w:space="0" w:color="auto"/>
              <w:bottom w:val="single" w:sz="4" w:space="0" w:color="auto"/>
              <w:right w:val="single" w:sz="4" w:space="0" w:color="auto"/>
            </w:tcBorders>
          </w:tcPr>
          <w:p w14:paraId="49C41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3E318A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A34AA9C" w14:textId="77777777" w:rsidR="000C70BA" w:rsidRDefault="000C70BA" w:rsidP="002E3FCC">
            <w:pPr>
              <w:pStyle w:val="TAL"/>
            </w:pPr>
          </w:p>
        </w:tc>
      </w:tr>
      <w:tr w:rsidR="000C70BA" w14:paraId="4DFC3E3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33FA17" w14:textId="77777777" w:rsidR="000C70BA" w:rsidRPr="003902D4" w:rsidRDefault="000C70BA" w:rsidP="002E3FCC">
            <w:pPr>
              <w:pStyle w:val="TAL"/>
              <w:rPr>
                <w:b/>
              </w:rPr>
            </w:pPr>
            <w:r w:rsidRPr="00E972B2">
              <w:rPr>
                <w:b/>
              </w:rPr>
              <w:t xml:space="preserve">  Connection Data</w:t>
            </w:r>
          </w:p>
        </w:tc>
        <w:tc>
          <w:tcPr>
            <w:tcW w:w="2186" w:type="dxa"/>
            <w:tcBorders>
              <w:top w:val="single" w:sz="4" w:space="0" w:color="auto"/>
              <w:left w:val="single" w:sz="4" w:space="0" w:color="auto"/>
              <w:bottom w:val="single" w:sz="4" w:space="0" w:color="auto"/>
              <w:right w:val="single" w:sz="4" w:space="0" w:color="auto"/>
            </w:tcBorders>
            <w:vAlign w:val="center"/>
          </w:tcPr>
          <w:p w14:paraId="3C0E125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2E30A46" w14:textId="77777777" w:rsidR="000C70BA" w:rsidRDefault="000C70BA" w:rsidP="002E3FCC">
            <w:pPr>
              <w:pStyle w:val="TAL"/>
              <w:rPr>
                <w:color w:val="000000"/>
              </w:rPr>
            </w:pPr>
            <w:r>
              <w:t>c= line</w:t>
            </w:r>
          </w:p>
        </w:tc>
        <w:tc>
          <w:tcPr>
            <w:tcW w:w="1366" w:type="dxa"/>
            <w:tcBorders>
              <w:top w:val="single" w:sz="4" w:space="0" w:color="auto"/>
              <w:left w:val="single" w:sz="4" w:space="0" w:color="auto"/>
              <w:bottom w:val="single" w:sz="4" w:space="0" w:color="auto"/>
              <w:right w:val="single" w:sz="4" w:space="0" w:color="auto"/>
            </w:tcBorders>
          </w:tcPr>
          <w:p w14:paraId="5B0DD16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27628B" w14:textId="77777777" w:rsidR="000C70BA" w:rsidRDefault="000C70BA" w:rsidP="002E3FCC">
            <w:pPr>
              <w:pStyle w:val="TAL"/>
            </w:pPr>
          </w:p>
        </w:tc>
      </w:tr>
      <w:tr w:rsidR="000C70BA" w14:paraId="78F8A3C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0EBCE5F" w14:textId="77777777" w:rsidR="000C70BA" w:rsidRDefault="000C70BA" w:rsidP="002E3FCC">
            <w:pPr>
              <w:pStyle w:val="TAL"/>
            </w:pPr>
            <w:r>
              <w:t xml:space="preserve">    nettype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158FF28" w14:textId="77777777" w:rsidR="000C70BA" w:rsidRDefault="000C70BA" w:rsidP="002E3FCC">
            <w:pPr>
              <w:pStyle w:val="TAL"/>
            </w:pPr>
            <w:r>
              <w:t>"IN"</w:t>
            </w:r>
          </w:p>
        </w:tc>
        <w:tc>
          <w:tcPr>
            <w:tcW w:w="2186" w:type="dxa"/>
            <w:tcBorders>
              <w:top w:val="single" w:sz="4" w:space="0" w:color="auto"/>
              <w:left w:val="single" w:sz="4" w:space="0" w:color="auto"/>
              <w:bottom w:val="single" w:sz="4" w:space="0" w:color="auto"/>
              <w:right w:val="single" w:sz="4" w:space="0" w:color="auto"/>
            </w:tcBorders>
          </w:tcPr>
          <w:p w14:paraId="5E4189E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354641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790CC41" w14:textId="77777777" w:rsidR="000C70BA" w:rsidRDefault="000C70BA" w:rsidP="002E3FCC">
            <w:pPr>
              <w:pStyle w:val="TAL"/>
            </w:pPr>
          </w:p>
        </w:tc>
      </w:tr>
      <w:tr w:rsidR="000C70BA" w14:paraId="472B15D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B075D7" w14:textId="77777777" w:rsidR="000C70BA" w:rsidRDefault="000C70BA" w:rsidP="002E3FCC">
            <w:pPr>
              <w:pStyle w:val="TAL"/>
            </w:pPr>
            <w:r>
              <w:t xml:space="preserve">    addrtype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DA5A3E2" w14:textId="77777777" w:rsidR="000C70BA" w:rsidRDefault="000C70BA" w:rsidP="002E3FCC">
            <w:pPr>
              <w:pStyle w:val="TAL"/>
            </w:pPr>
            <w:r>
              <w:t>"IP4"</w:t>
            </w:r>
          </w:p>
        </w:tc>
        <w:tc>
          <w:tcPr>
            <w:tcW w:w="2186" w:type="dxa"/>
            <w:tcBorders>
              <w:top w:val="single" w:sz="4" w:space="0" w:color="auto"/>
              <w:left w:val="single" w:sz="4" w:space="0" w:color="auto"/>
              <w:bottom w:val="single" w:sz="4" w:space="0" w:color="auto"/>
              <w:right w:val="single" w:sz="4" w:space="0" w:color="auto"/>
            </w:tcBorders>
          </w:tcPr>
          <w:p w14:paraId="268CC26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BF20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51620B" w14:textId="77777777" w:rsidR="000C70BA" w:rsidRDefault="000C70BA" w:rsidP="002E3FCC">
            <w:pPr>
              <w:pStyle w:val="TAL"/>
            </w:pPr>
          </w:p>
        </w:tc>
      </w:tr>
      <w:tr w:rsidR="000C70BA" w14:paraId="6209828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F2AABB" w14:textId="77777777" w:rsidR="000C70BA" w:rsidRDefault="000C70BA" w:rsidP="002E3FCC">
            <w:pPr>
              <w:pStyle w:val="TAL"/>
            </w:pPr>
            <w:r>
              <w:t xml:space="preserve">    connection-address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A8CB3E8" w14:textId="77777777" w:rsidR="000C70BA" w:rsidRDefault="000C70BA" w:rsidP="002E3FCC">
            <w:pPr>
              <w:pStyle w:val="TAL"/>
            </w:pPr>
            <w:r>
              <w:t>multicast IP assigned by the SS</w:t>
            </w:r>
          </w:p>
        </w:tc>
        <w:tc>
          <w:tcPr>
            <w:tcW w:w="2186" w:type="dxa"/>
            <w:tcBorders>
              <w:top w:val="single" w:sz="4" w:space="0" w:color="auto"/>
              <w:left w:val="single" w:sz="4" w:space="0" w:color="auto"/>
              <w:bottom w:val="single" w:sz="4" w:space="0" w:color="auto"/>
              <w:right w:val="single" w:sz="4" w:space="0" w:color="auto"/>
            </w:tcBorders>
          </w:tcPr>
          <w:p w14:paraId="72DE9B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F8D8E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5A4E59D" w14:textId="77777777" w:rsidR="000C70BA" w:rsidRDefault="000C70BA" w:rsidP="002E3FCC">
            <w:pPr>
              <w:pStyle w:val="TAL"/>
            </w:pPr>
          </w:p>
        </w:tc>
      </w:tr>
      <w:tr w:rsidR="000C70BA" w14:paraId="0D2FCB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E0CA90" w14:textId="77777777" w:rsidR="000C70BA" w:rsidRPr="003902D4" w:rsidRDefault="000C70BA" w:rsidP="002E3FCC">
            <w:pPr>
              <w:pStyle w:val="TAL"/>
              <w:rPr>
                <w:b/>
              </w:rPr>
            </w:pPr>
            <w:r w:rsidRPr="00E972B2">
              <w:rPr>
                <w:b/>
              </w:rPr>
              <w:t xml:space="preserve">  media attribute</w:t>
            </w:r>
          </w:p>
        </w:tc>
        <w:tc>
          <w:tcPr>
            <w:tcW w:w="2186" w:type="dxa"/>
            <w:tcBorders>
              <w:top w:val="single" w:sz="4" w:space="0" w:color="auto"/>
              <w:left w:val="single" w:sz="4" w:space="0" w:color="auto"/>
              <w:bottom w:val="single" w:sz="4" w:space="0" w:color="auto"/>
              <w:right w:val="single" w:sz="4" w:space="0" w:color="auto"/>
            </w:tcBorders>
            <w:vAlign w:val="center"/>
          </w:tcPr>
          <w:p w14:paraId="47C7AA2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1D7DB68" w14:textId="77777777" w:rsidR="000C70BA" w:rsidRDefault="000C70BA" w:rsidP="002E3FCC">
            <w:pPr>
              <w:pStyle w:val="TAL"/>
            </w:pPr>
            <w:r>
              <w:t>a= line</w:t>
            </w:r>
          </w:p>
          <w:p w14:paraId="61090FED" w14:textId="77777777" w:rsidR="000C70BA" w:rsidRDefault="000C70BA" w:rsidP="002E3FCC">
            <w:pPr>
              <w:pStyle w:val="TAL"/>
              <w:rPr>
                <w:color w:val="000000"/>
              </w:rPr>
            </w:pPr>
            <w:r>
              <w:t>attribute = key-mgmt</w:t>
            </w:r>
          </w:p>
        </w:tc>
        <w:tc>
          <w:tcPr>
            <w:tcW w:w="1366" w:type="dxa"/>
            <w:tcBorders>
              <w:top w:val="single" w:sz="4" w:space="0" w:color="auto"/>
              <w:left w:val="single" w:sz="4" w:space="0" w:color="auto"/>
              <w:bottom w:val="single" w:sz="4" w:space="0" w:color="auto"/>
              <w:right w:val="single" w:sz="4" w:space="0" w:color="auto"/>
            </w:tcBorders>
          </w:tcPr>
          <w:p w14:paraId="33B4ED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F0A6775" w14:textId="77777777" w:rsidR="000C70BA" w:rsidRDefault="000C70BA" w:rsidP="002E3FCC">
            <w:pPr>
              <w:pStyle w:val="TAL"/>
            </w:pPr>
          </w:p>
        </w:tc>
      </w:tr>
      <w:tr w:rsidR="000C70BA" w14:paraId="1467EDD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DA07DBE" w14:textId="77777777" w:rsidR="000C70BA" w:rsidRDefault="000C70BA" w:rsidP="002E3FCC">
            <w:pPr>
              <w:pStyle w:val="TAL"/>
            </w:pPr>
            <w:r>
              <w:t xml:space="preserve">    key-mgmt</w:t>
            </w:r>
          </w:p>
        </w:tc>
        <w:tc>
          <w:tcPr>
            <w:tcW w:w="2186" w:type="dxa"/>
            <w:tcBorders>
              <w:top w:val="single" w:sz="4" w:space="0" w:color="auto"/>
              <w:left w:val="single" w:sz="4" w:space="0" w:color="auto"/>
              <w:bottom w:val="single" w:sz="4" w:space="0" w:color="auto"/>
              <w:right w:val="single" w:sz="4" w:space="0" w:color="auto"/>
            </w:tcBorders>
            <w:vAlign w:val="center"/>
          </w:tcPr>
          <w:p w14:paraId="1104D19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0E97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E80A8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E9D39C" w14:textId="77777777" w:rsidR="000C70BA" w:rsidRDefault="000C70BA" w:rsidP="002E3FCC">
            <w:pPr>
              <w:pStyle w:val="TAL"/>
            </w:pPr>
          </w:p>
        </w:tc>
      </w:tr>
      <w:tr w:rsidR="000C70BA" w14:paraId="143026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21C0AF3" w14:textId="77777777" w:rsidR="000C70BA" w:rsidRDefault="000C70BA" w:rsidP="002E3FCC">
            <w:pPr>
              <w:pStyle w:val="TAL"/>
            </w:pPr>
            <w:r>
              <w:t xml:space="preserve">      mikey</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8DCEECF" w14:textId="13E42F1A" w:rsidR="000C70BA" w:rsidRDefault="000C70BA" w:rsidP="002E3FCC">
            <w:pPr>
              <w:pStyle w:val="TAL"/>
            </w:pPr>
            <w:r>
              <w:t xml:space="preserve">MIKEY-SAKKE I_MESSAGE as specified in TS </w:t>
            </w:r>
            <w:r w:rsidR="00960759">
              <w:t>37.579</w:t>
            </w:r>
            <w:r>
              <w:t>-1 [2], Table 5.5.9.1-2</w:t>
            </w:r>
          </w:p>
        </w:tc>
        <w:tc>
          <w:tcPr>
            <w:tcW w:w="2186" w:type="dxa"/>
            <w:tcBorders>
              <w:top w:val="single" w:sz="4" w:space="0" w:color="auto"/>
              <w:left w:val="single" w:sz="4" w:space="0" w:color="auto"/>
              <w:bottom w:val="single" w:sz="4" w:space="0" w:color="auto"/>
              <w:right w:val="single" w:sz="4" w:space="0" w:color="auto"/>
            </w:tcBorders>
            <w:hideMark/>
          </w:tcPr>
          <w:p w14:paraId="0EC24FA6" w14:textId="77777777" w:rsidR="000C70BA" w:rsidRDefault="000C70BA" w:rsidP="002E3FCC">
            <w:pPr>
              <w:pStyle w:val="TAL"/>
              <w:rPr>
                <w:color w:val="000000"/>
              </w:rPr>
            </w:pPr>
            <w:r>
              <w:t>MSCCK distribution as specified in TS 33.180 [30] Annex H</w:t>
            </w:r>
          </w:p>
        </w:tc>
        <w:tc>
          <w:tcPr>
            <w:tcW w:w="1366" w:type="dxa"/>
            <w:tcBorders>
              <w:top w:val="single" w:sz="4" w:space="0" w:color="auto"/>
              <w:left w:val="single" w:sz="4" w:space="0" w:color="auto"/>
              <w:bottom w:val="single" w:sz="4" w:space="0" w:color="auto"/>
              <w:right w:val="single" w:sz="4" w:space="0" w:color="auto"/>
            </w:tcBorders>
          </w:tcPr>
          <w:p w14:paraId="4F763B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9EB9A" w14:textId="77777777" w:rsidR="000C70BA" w:rsidRDefault="000C70BA" w:rsidP="002E3FCC">
            <w:pPr>
              <w:pStyle w:val="TAL"/>
            </w:pPr>
          </w:p>
        </w:tc>
      </w:tr>
    </w:tbl>
    <w:p w14:paraId="16362F4C" w14:textId="77777777" w:rsidR="000C70BA" w:rsidRDefault="000C70BA" w:rsidP="000C70BA"/>
    <w:p w14:paraId="37C13600" w14:textId="77777777" w:rsidR="000C70BA" w:rsidRDefault="000C70BA" w:rsidP="000C70BA">
      <w:pPr>
        <w:pStyle w:val="TH"/>
      </w:pPr>
      <w:r>
        <w:t>Table 6.8.1.3.3-8: MCVideo MBMS Usage 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AB69AC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A416B1B" w14:textId="77777777" w:rsidR="000C70BA" w:rsidRDefault="000C70BA" w:rsidP="002E3FCC">
            <w:pPr>
              <w:pStyle w:val="TAL"/>
            </w:pPr>
            <w:r>
              <w:t>Derivation Path: TS 24.281 [26], clause F.2</w:t>
            </w:r>
          </w:p>
        </w:tc>
      </w:tr>
      <w:tr w:rsidR="000C70BA" w14:paraId="6761861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A5C0E46"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589C485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7E8FA17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335CF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881D1FC" w14:textId="77777777" w:rsidR="000C70BA" w:rsidRDefault="000C70BA" w:rsidP="002E3FCC">
            <w:pPr>
              <w:pStyle w:val="TAH"/>
            </w:pPr>
            <w:r>
              <w:t>Condition</w:t>
            </w:r>
          </w:p>
        </w:tc>
      </w:tr>
      <w:tr w:rsidR="000C70BA" w14:paraId="669A331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62F103"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25C4B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6CD6BF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B42A7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7CEE0FD" w14:textId="77777777" w:rsidR="000C70BA" w:rsidRDefault="000C70BA" w:rsidP="002E3FCC">
            <w:pPr>
              <w:pStyle w:val="TAL"/>
            </w:pPr>
          </w:p>
        </w:tc>
      </w:tr>
      <w:tr w:rsidR="000C70BA" w14:paraId="7E90CF8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A793E9"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BE22A35"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E7A27E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5A352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B68173" w14:textId="77777777" w:rsidR="000C70BA" w:rsidRDefault="000C70BA" w:rsidP="002E3FCC">
            <w:pPr>
              <w:pStyle w:val="TAL"/>
            </w:pPr>
          </w:p>
        </w:tc>
      </w:tr>
      <w:tr w:rsidR="000C70BA" w14:paraId="4C83802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4772599"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EA1C40"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654A898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8B0EC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CC2E979" w14:textId="77777777" w:rsidR="000C70BA" w:rsidRDefault="000C70BA" w:rsidP="002E3FCC">
            <w:pPr>
              <w:pStyle w:val="TAL"/>
            </w:pPr>
          </w:p>
        </w:tc>
      </w:tr>
      <w:tr w:rsidR="000C70BA" w14:paraId="1544890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D73C2A"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3B2C10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48A27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10BC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12188D" w14:textId="77777777" w:rsidR="000C70BA" w:rsidRDefault="000C70BA" w:rsidP="002E3FCC">
            <w:pPr>
              <w:pStyle w:val="TAL"/>
            </w:pPr>
          </w:p>
        </w:tc>
      </w:tr>
      <w:tr w:rsidR="000C70BA" w14:paraId="3BA2D01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49A70A"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0199E7C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85D792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FE044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F60176" w14:textId="77777777" w:rsidR="000C70BA" w:rsidRDefault="000C70BA" w:rsidP="002E3FCC">
            <w:pPr>
              <w:pStyle w:val="TAL"/>
            </w:pPr>
          </w:p>
        </w:tc>
      </w:tr>
      <w:tr w:rsidR="000C70BA" w14:paraId="1F5C14B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14C3C6"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7A76FE0" w14:textId="77777777" w:rsidR="000C70BA" w:rsidRDefault="000C70BA" w:rsidP="002E3FCC">
            <w:pPr>
              <w:pStyle w:val="TAL"/>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1D7BC26A" w14:textId="77777777" w:rsidR="000C70BA" w:rsidRDefault="000C70BA" w:rsidP="002E3FCC">
            <w:pPr>
              <w:pStyle w:val="TAL"/>
            </w:pPr>
            <w:r>
              <w:rPr>
                <w:rFonts w:eastAsia="MS PGothic"/>
              </w:rPr>
              <w:t>The selected value is randomly chosen - a</w:t>
            </w:r>
            <w:r>
              <w:t xml:space="preserve"> 6 digit hexadecimal number between 000000 and</w:t>
            </w:r>
          </w:p>
          <w:p w14:paraId="2FDE0E69" w14:textId="77777777" w:rsidR="000C70BA" w:rsidRDefault="000C70BA" w:rsidP="002E3FCC">
            <w:pPr>
              <w:pStyle w:val="TAL"/>
            </w:pPr>
            <w:r>
              <w:t>FFFFFF (see TS 23.003 [X] clause 15.2.</w:t>
            </w:r>
          </w:p>
          <w:p w14:paraId="74DBAAEF" w14:textId="77777777" w:rsidR="000C70BA" w:rsidRDefault="000C70BA" w:rsidP="002E3FCC">
            <w:pPr>
              <w:pStyle w:val="TAL"/>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2A3976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971D743" w14:textId="77777777" w:rsidR="000C70BA" w:rsidRDefault="000C70BA" w:rsidP="002E3FCC">
            <w:pPr>
              <w:pStyle w:val="TAL"/>
            </w:pPr>
          </w:p>
        </w:tc>
      </w:tr>
      <w:tr w:rsidR="000C70BA" w14:paraId="431A45F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A92546B"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4ABD545A"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5C59E579" w14:textId="77777777" w:rsidR="000C70BA" w:rsidRDefault="000C70BA" w:rsidP="002E3FCC">
            <w:pPr>
              <w:pStyle w:val="TAL"/>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7FC538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17AB7A" w14:textId="77777777" w:rsidR="000C70BA" w:rsidRDefault="000C70BA" w:rsidP="002E3FCC">
            <w:pPr>
              <w:pStyle w:val="TAL"/>
            </w:pPr>
          </w:p>
        </w:tc>
      </w:tr>
      <w:tr w:rsidR="000C70BA" w14:paraId="59D1BF2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1FA8B4A"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63BE7411" w14:textId="77777777" w:rsidR="000C70BA" w:rsidRDefault="000C70BA" w:rsidP="002E3FCC">
            <w:pPr>
              <w:pStyle w:val="TAL"/>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1C779661" w14:textId="77777777" w:rsidR="000C70BA" w:rsidRDefault="000C70BA" w:rsidP="002E3FCC">
            <w:pPr>
              <w:pStyle w:val="TAL"/>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32D0D7C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0F31DFA" w14:textId="77777777" w:rsidR="000C70BA" w:rsidRDefault="000C70BA" w:rsidP="002E3FCC">
            <w:pPr>
              <w:pStyle w:val="TAL"/>
            </w:pPr>
          </w:p>
        </w:tc>
      </w:tr>
      <w:tr w:rsidR="000C70BA" w14:paraId="5CD2B6D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E9E67D9"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E02CA44"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4C169C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70303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F5CD52" w14:textId="77777777" w:rsidR="000C70BA" w:rsidRDefault="000C70BA" w:rsidP="002E3FCC">
            <w:pPr>
              <w:pStyle w:val="TAL"/>
            </w:pPr>
          </w:p>
        </w:tc>
      </w:tr>
      <w:tr w:rsidR="000C70BA" w14:paraId="3513C1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BDB0E6" w14:textId="77777777" w:rsidR="000C70BA" w:rsidRDefault="000C70BA" w:rsidP="002E3FCC">
            <w:pPr>
              <w:pStyle w:val="TAL"/>
            </w:pPr>
            <w:r>
              <w:t xml:space="preserve">    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A382A03" w14:textId="77777777" w:rsidR="000C70BA" w:rsidRDefault="000C70BA" w:rsidP="002E3FCC">
            <w:pPr>
              <w:pStyle w:val="TAL"/>
            </w:pPr>
            <w:r>
              <w:t>"0"</w:t>
            </w:r>
          </w:p>
        </w:tc>
        <w:tc>
          <w:tcPr>
            <w:tcW w:w="2186" w:type="dxa"/>
            <w:tcBorders>
              <w:top w:val="single" w:sz="4" w:space="0" w:color="auto"/>
              <w:left w:val="single" w:sz="4" w:space="0" w:color="auto"/>
              <w:bottom w:val="single" w:sz="4" w:space="0" w:color="auto"/>
              <w:right w:val="single" w:sz="4" w:space="0" w:color="auto"/>
            </w:tcBorders>
            <w:hideMark/>
          </w:tcPr>
          <w:p w14:paraId="57B0B9B6" w14:textId="77777777" w:rsidR="000C70BA" w:rsidRDefault="000C70BA" w:rsidP="002E3FCC">
            <w:pPr>
              <w:pStyle w:val="TAL"/>
              <w:rPr>
                <w:rFonts w:eastAsia="MS PGothic"/>
              </w:rPr>
            </w:pPr>
            <w:r>
              <w:rPr>
                <w:rFonts w:eastAsia="MS PGothic"/>
              </w:rPr>
              <w:t>The selected value is randomly chosen.</w:t>
            </w:r>
          </w:p>
          <w:p w14:paraId="31D16870" w14:textId="77777777" w:rsidR="000C70BA" w:rsidRDefault="000C70BA" w:rsidP="002E3FCC">
            <w:pPr>
              <w:pStyle w:val="TAL"/>
            </w:pPr>
            <w:r>
              <w:t>The value 0 has a special meaning; it shall denote the whole PLMN as the MBMS Service Area</w:t>
            </w:r>
          </w:p>
        </w:tc>
        <w:tc>
          <w:tcPr>
            <w:tcW w:w="1366" w:type="dxa"/>
            <w:tcBorders>
              <w:top w:val="single" w:sz="4" w:space="0" w:color="auto"/>
              <w:left w:val="single" w:sz="4" w:space="0" w:color="auto"/>
              <w:bottom w:val="single" w:sz="4" w:space="0" w:color="auto"/>
              <w:right w:val="single" w:sz="4" w:space="0" w:color="auto"/>
            </w:tcBorders>
          </w:tcPr>
          <w:p w14:paraId="49A06B0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A37ADD0" w14:textId="77777777" w:rsidR="000C70BA" w:rsidRDefault="000C70BA" w:rsidP="002E3FCC">
            <w:pPr>
              <w:pStyle w:val="TAL"/>
            </w:pPr>
          </w:p>
        </w:tc>
      </w:tr>
      <w:tr w:rsidR="000C70BA" w14:paraId="2248F3F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1E3F9A8"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1ED7B7F" w14:textId="77777777" w:rsidR="000C70BA" w:rsidRDefault="000C70BA" w:rsidP="002E3FCC">
            <w:pPr>
              <w:pStyle w:val="TAL"/>
            </w:pPr>
            <w:r>
              <w:t>"3"</w:t>
            </w:r>
          </w:p>
        </w:tc>
        <w:tc>
          <w:tcPr>
            <w:tcW w:w="2186" w:type="dxa"/>
            <w:tcBorders>
              <w:top w:val="single" w:sz="4" w:space="0" w:color="auto"/>
              <w:left w:val="single" w:sz="4" w:space="0" w:color="auto"/>
              <w:bottom w:val="single" w:sz="4" w:space="0" w:color="auto"/>
              <w:right w:val="single" w:sz="4" w:space="0" w:color="auto"/>
            </w:tcBorders>
          </w:tcPr>
          <w:p w14:paraId="7EA78C5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CBF608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4E64DF1" w14:textId="77777777" w:rsidR="000C70BA" w:rsidRDefault="000C70BA" w:rsidP="002E3FCC">
            <w:pPr>
              <w:pStyle w:val="TAL"/>
            </w:pPr>
          </w:p>
        </w:tc>
      </w:tr>
      <w:tr w:rsidR="000C70BA" w14:paraId="701EA94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3C4F7CA"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662FA2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E2317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3412E0D" w14:textId="77777777" w:rsidR="000C70BA" w:rsidRDefault="000C70BA" w:rsidP="002E3FCC">
            <w:pPr>
              <w:pStyle w:val="TAL"/>
            </w:pPr>
            <w:r>
              <w:t>TS 24.281 [26] clause 16.3.2</w:t>
            </w:r>
          </w:p>
        </w:tc>
        <w:tc>
          <w:tcPr>
            <w:tcW w:w="1184" w:type="dxa"/>
            <w:tcBorders>
              <w:top w:val="single" w:sz="4" w:space="0" w:color="auto"/>
              <w:left w:val="single" w:sz="4" w:space="0" w:color="auto"/>
              <w:bottom w:val="single" w:sz="4" w:space="0" w:color="auto"/>
              <w:right w:val="single" w:sz="4" w:space="0" w:color="auto"/>
            </w:tcBorders>
            <w:vAlign w:val="bottom"/>
          </w:tcPr>
          <w:p w14:paraId="06907D2C" w14:textId="77777777" w:rsidR="000C70BA" w:rsidRDefault="000C70BA" w:rsidP="002E3FCC">
            <w:pPr>
              <w:pStyle w:val="TAL"/>
            </w:pPr>
          </w:p>
        </w:tc>
      </w:tr>
    </w:tbl>
    <w:p w14:paraId="635197CF" w14:textId="77777777" w:rsidR="000C70BA" w:rsidRDefault="000C70BA" w:rsidP="000C70BA"/>
    <w:p w14:paraId="4C39B9E3" w14:textId="77777777" w:rsidR="000C70BA" w:rsidRDefault="000C70BA" w:rsidP="000C70BA">
      <w:pPr>
        <w:pStyle w:val="TH"/>
      </w:pPr>
      <w:r>
        <w:t>Table 6.8.1.3.3-9: MCVideo-Info in SIP MESSAGE (Table 6.8.1.3.3-6)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06A2CF1"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D9D2390" w14:textId="77777777" w:rsidR="000C70BA" w:rsidRDefault="000C70BA" w:rsidP="002E3FCC">
            <w:pPr>
              <w:pStyle w:val="TAL"/>
            </w:pPr>
            <w:r>
              <w:t>Derivation Path: TS 24.281 [26], clause F.2</w:t>
            </w:r>
          </w:p>
        </w:tc>
      </w:tr>
      <w:tr w:rsidR="000C70BA" w14:paraId="535317D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44B0D64"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4D884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3F71C23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0A33A6B3"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A8ECCC8" w14:textId="77777777" w:rsidR="000C70BA" w:rsidRDefault="000C70BA" w:rsidP="002E3FCC">
            <w:pPr>
              <w:pStyle w:val="TAH"/>
            </w:pPr>
            <w:r>
              <w:t>Condition</w:t>
            </w:r>
          </w:p>
        </w:tc>
      </w:tr>
      <w:tr w:rsidR="000C70BA" w14:paraId="79D31AD0"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5C7087F" w14:textId="77777777" w:rsidR="000C70BA" w:rsidRDefault="000C70BA" w:rsidP="002E3FCC">
            <w:pPr>
              <w:pStyle w:val="TAL"/>
            </w:pPr>
            <w:r>
              <w:t>mcvideoinfo</w:t>
            </w:r>
          </w:p>
        </w:tc>
        <w:tc>
          <w:tcPr>
            <w:tcW w:w="2186" w:type="dxa"/>
            <w:tcBorders>
              <w:top w:val="single" w:sz="4" w:space="0" w:color="auto"/>
              <w:left w:val="single" w:sz="4" w:space="0" w:color="auto"/>
              <w:bottom w:val="single" w:sz="4" w:space="0" w:color="auto"/>
              <w:right w:val="single" w:sz="4" w:space="0" w:color="auto"/>
            </w:tcBorders>
          </w:tcPr>
          <w:p w14:paraId="2F9DC51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29F75E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7AD14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4BB204D" w14:textId="77777777" w:rsidR="000C70BA" w:rsidRDefault="000C70BA" w:rsidP="002E3FCC">
            <w:pPr>
              <w:pStyle w:val="TAL"/>
            </w:pPr>
          </w:p>
        </w:tc>
      </w:tr>
      <w:tr w:rsidR="000C70BA" w14:paraId="601D8E3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2B88C88" w14:textId="77777777" w:rsidR="000C70BA" w:rsidRDefault="000C70BA" w:rsidP="002E3FCC">
            <w:pPr>
              <w:pStyle w:val="TAL"/>
            </w:pPr>
            <w:r>
              <w:t xml:space="preserve">  mcvideo-Params</w:t>
            </w:r>
          </w:p>
        </w:tc>
        <w:tc>
          <w:tcPr>
            <w:tcW w:w="2186" w:type="dxa"/>
            <w:tcBorders>
              <w:top w:val="single" w:sz="4" w:space="0" w:color="auto"/>
              <w:left w:val="single" w:sz="4" w:space="0" w:color="auto"/>
              <w:bottom w:val="single" w:sz="4" w:space="0" w:color="auto"/>
              <w:right w:val="single" w:sz="4" w:space="0" w:color="auto"/>
            </w:tcBorders>
            <w:vAlign w:val="center"/>
          </w:tcPr>
          <w:p w14:paraId="6CF417B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B3DDCC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F4BCB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D1C91F" w14:textId="77777777" w:rsidR="000C70BA" w:rsidRDefault="000C70BA" w:rsidP="002E3FCC">
            <w:pPr>
              <w:pStyle w:val="TAL"/>
            </w:pPr>
          </w:p>
        </w:tc>
      </w:tr>
      <w:tr w:rsidR="000C70BA" w14:paraId="4B7D63B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8E5B9A8" w14:textId="77777777" w:rsidR="000C70BA" w:rsidRDefault="000C70BA" w:rsidP="002E3FCC">
            <w:pPr>
              <w:pStyle w:val="TAL"/>
            </w:pPr>
            <w:r>
              <w:t xml:space="preserve">    mcvideo-calling-user-id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0104E87"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A16B7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7A530B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74BA172" w14:textId="77777777" w:rsidR="000C70BA" w:rsidRDefault="000C70BA" w:rsidP="002E3FCC">
            <w:pPr>
              <w:pStyle w:val="TAL"/>
            </w:pPr>
          </w:p>
        </w:tc>
      </w:tr>
    </w:tbl>
    <w:p w14:paraId="24671A08" w14:textId="77777777" w:rsidR="000C70BA" w:rsidRDefault="000C70BA" w:rsidP="000C70BA"/>
    <w:p w14:paraId="225E6160" w14:textId="0FDF292A" w:rsidR="000C70BA" w:rsidRDefault="000C70BA" w:rsidP="000C70BA">
      <w:pPr>
        <w:pStyle w:val="TH"/>
      </w:pPr>
      <w:r>
        <w:t>Table 6.8.1.3.3-10: SIP MESSAGE from the UE (Step 7,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547EEB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19CA69C2" w14:textId="118A319C" w:rsidR="000C70BA" w:rsidRDefault="000C70BA" w:rsidP="002E3FCC">
            <w:pPr>
              <w:pStyle w:val="TAL"/>
            </w:pPr>
            <w:r>
              <w:t xml:space="preserve">Derivation Path: TS </w:t>
            </w:r>
            <w:r w:rsidR="00960759">
              <w:t>37.579</w:t>
            </w:r>
            <w:r>
              <w:t>-1 [2], Table 5.5.2.7.1-1</w:t>
            </w:r>
          </w:p>
        </w:tc>
      </w:tr>
      <w:tr w:rsidR="000C70BA" w14:paraId="2990C1C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9D1DD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D8ED8F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C271C8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37D5C5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B4CBA37" w14:textId="77777777" w:rsidR="000C70BA" w:rsidRDefault="000C70BA" w:rsidP="002E3FCC">
            <w:pPr>
              <w:pStyle w:val="TAH"/>
            </w:pPr>
            <w:r>
              <w:t>Condition</w:t>
            </w:r>
          </w:p>
        </w:tc>
      </w:tr>
      <w:tr w:rsidR="000C70BA" w14:paraId="30F86F2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167859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6B7C49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A26DD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00FA73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38F067B" w14:textId="77777777" w:rsidR="000C70BA" w:rsidRDefault="000C70BA" w:rsidP="002E3FCC">
            <w:pPr>
              <w:pStyle w:val="TAL"/>
            </w:pPr>
          </w:p>
        </w:tc>
      </w:tr>
      <w:tr w:rsidR="000C70BA" w14:paraId="120FEC3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5CE1107"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D7000C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1CDB8859"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D0A89F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5A7A3B" w14:textId="77777777" w:rsidR="000C70BA" w:rsidRDefault="000C70BA" w:rsidP="002E3FCC">
            <w:pPr>
              <w:pStyle w:val="TAL"/>
            </w:pPr>
          </w:p>
        </w:tc>
      </w:tr>
      <w:tr w:rsidR="000C70BA" w14:paraId="58730AA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7E50DF0"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954668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ED7D8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2F5073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21E5A0" w14:textId="77777777" w:rsidR="000C70BA" w:rsidRDefault="000C70BA" w:rsidP="002E3FCC">
            <w:pPr>
              <w:pStyle w:val="TAL"/>
            </w:pPr>
          </w:p>
        </w:tc>
      </w:tr>
      <w:tr w:rsidR="000C70BA" w14:paraId="3593401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06CBF93"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FE3D7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8A1BD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5AAD6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BACE90" w14:textId="77777777" w:rsidR="000C70BA" w:rsidRDefault="000C70BA" w:rsidP="002E3FCC">
            <w:pPr>
              <w:pStyle w:val="TAL"/>
            </w:pPr>
          </w:p>
        </w:tc>
      </w:tr>
      <w:tr w:rsidR="000C70BA" w14:paraId="060991F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D0F24D2"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79048465" w14:textId="77777777" w:rsidR="000C70BA" w:rsidRDefault="000C70BA" w:rsidP="002E3FCC">
            <w:pPr>
              <w:pStyle w:val="TAL"/>
            </w:pPr>
            <w:r>
              <w:t>MCVideo MBMS Usage Info as described in Table 6.8.1.3.3-11</w:t>
            </w:r>
          </w:p>
        </w:tc>
        <w:tc>
          <w:tcPr>
            <w:tcW w:w="2186" w:type="dxa"/>
            <w:tcBorders>
              <w:top w:val="single" w:sz="4" w:space="0" w:color="auto"/>
              <w:left w:val="single" w:sz="4" w:space="0" w:color="auto"/>
              <w:bottom w:val="single" w:sz="4" w:space="0" w:color="auto"/>
              <w:right w:val="single" w:sz="4" w:space="0" w:color="auto"/>
            </w:tcBorders>
          </w:tcPr>
          <w:p w14:paraId="3D581D7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870158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F7DDEC" w14:textId="77777777" w:rsidR="000C70BA" w:rsidRDefault="000C70BA" w:rsidP="002E3FCC">
            <w:pPr>
              <w:pStyle w:val="TAL"/>
            </w:pPr>
          </w:p>
        </w:tc>
      </w:tr>
    </w:tbl>
    <w:p w14:paraId="38313B25" w14:textId="77777777" w:rsidR="000C70BA" w:rsidRDefault="000C70BA" w:rsidP="000C70BA"/>
    <w:p w14:paraId="53B6DDCC" w14:textId="77777777" w:rsidR="000C70BA" w:rsidRDefault="000C70BA" w:rsidP="000C70BA">
      <w:pPr>
        <w:pStyle w:val="TH"/>
      </w:pPr>
      <w:r>
        <w:t>Table 6.8.1.3.3-11: MCVideo MBMS Usage Info in SIP MESSAGE (Table 6.8.1.3.3-10)</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09C0E98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967AF68" w14:textId="77777777" w:rsidR="000C70BA" w:rsidRDefault="000C70BA" w:rsidP="002E3FCC">
            <w:pPr>
              <w:pStyle w:val="TAL"/>
            </w:pPr>
            <w:r>
              <w:t>Derivation Path: TS 24.281 [26], clause F.2</w:t>
            </w:r>
          </w:p>
        </w:tc>
      </w:tr>
      <w:tr w:rsidR="000C70BA" w14:paraId="7241060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8CB6AC2"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ECB6D58"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2E8CC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DDB96E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C38988D" w14:textId="77777777" w:rsidR="000C70BA" w:rsidRDefault="000C70BA" w:rsidP="002E3FCC">
            <w:pPr>
              <w:pStyle w:val="TAH"/>
            </w:pPr>
            <w:r>
              <w:t>Condition</w:t>
            </w:r>
          </w:p>
        </w:tc>
      </w:tr>
      <w:tr w:rsidR="000C70BA" w14:paraId="27E7BF8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3912C36"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59DC39"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6250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C73BE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513840" w14:textId="77777777" w:rsidR="000C70BA" w:rsidRDefault="000C70BA" w:rsidP="002E3FCC">
            <w:pPr>
              <w:pStyle w:val="TAL"/>
            </w:pPr>
          </w:p>
        </w:tc>
      </w:tr>
      <w:tr w:rsidR="000C70BA" w14:paraId="46A5360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0AA599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23B78E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E9B07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7C6C17BE"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59D7CB75" w14:textId="77777777" w:rsidR="000C70BA" w:rsidRDefault="000C70BA" w:rsidP="002E3FCC">
            <w:pPr>
              <w:pStyle w:val="TAL"/>
            </w:pPr>
          </w:p>
        </w:tc>
      </w:tr>
      <w:tr w:rsidR="000C70BA" w14:paraId="6221F49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165AF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3ABDCC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63421A4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F721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C895A7" w14:textId="77777777" w:rsidR="000C70BA" w:rsidRDefault="000C70BA" w:rsidP="002E3FCC">
            <w:pPr>
              <w:pStyle w:val="TAL"/>
            </w:pPr>
          </w:p>
        </w:tc>
      </w:tr>
      <w:tr w:rsidR="000C70BA" w14:paraId="10FA934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B24024"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5390C1"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70E4F04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E224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399DE87" w14:textId="77777777" w:rsidR="000C70BA" w:rsidRDefault="000C70BA" w:rsidP="002E3FCC">
            <w:pPr>
              <w:pStyle w:val="TAL"/>
            </w:pPr>
          </w:p>
        </w:tc>
      </w:tr>
      <w:tr w:rsidR="000C70BA" w14:paraId="65AFD69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7EFA62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FC75229"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5CA7B6C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1AC50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04AEBA" w14:textId="77777777" w:rsidR="000C70BA" w:rsidRDefault="000C70BA" w:rsidP="002E3FCC">
            <w:pPr>
              <w:pStyle w:val="TAL"/>
            </w:pPr>
          </w:p>
        </w:tc>
      </w:tr>
      <w:tr w:rsidR="000C70BA" w14:paraId="69218CA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C8EBA1"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04388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44F8B5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6487B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FB7616D" w14:textId="77777777" w:rsidR="000C70BA" w:rsidRDefault="000C70BA" w:rsidP="002E3FCC">
            <w:pPr>
              <w:pStyle w:val="TAL"/>
            </w:pPr>
          </w:p>
        </w:tc>
      </w:tr>
      <w:tr w:rsidR="000C70BA" w14:paraId="33A2A48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71DDED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FFA1DA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950FAD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2B4F70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374D1D6" w14:textId="77777777" w:rsidR="000C70BA" w:rsidRDefault="000C70BA" w:rsidP="002E3FCC">
            <w:pPr>
              <w:pStyle w:val="TAL"/>
            </w:pPr>
          </w:p>
        </w:tc>
      </w:tr>
      <w:tr w:rsidR="000C70BA" w14:paraId="0ADBDCB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8DD7B0"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99820D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C31219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3E26D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8A0B2F" w14:textId="77777777" w:rsidR="000C70BA" w:rsidRDefault="000C70BA" w:rsidP="002E3FCC">
            <w:pPr>
              <w:pStyle w:val="TAL"/>
            </w:pPr>
          </w:p>
        </w:tc>
      </w:tr>
      <w:tr w:rsidR="000C70BA" w14:paraId="1D473B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FAF6619"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EC8C18"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BC76BB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hideMark/>
          </w:tcPr>
          <w:p w14:paraId="5C7BC350" w14:textId="77777777" w:rsidR="000C70BA" w:rsidRDefault="000C70BA" w:rsidP="002E3FCC">
            <w:pPr>
              <w:pStyle w:val="TAL"/>
            </w:pPr>
            <w:r>
              <w:t>TS 24.281 [26] clause 16.2.3.2</w:t>
            </w:r>
          </w:p>
        </w:tc>
        <w:tc>
          <w:tcPr>
            <w:tcW w:w="1184" w:type="dxa"/>
            <w:tcBorders>
              <w:top w:val="single" w:sz="4" w:space="0" w:color="auto"/>
              <w:left w:val="single" w:sz="4" w:space="0" w:color="auto"/>
              <w:bottom w:val="single" w:sz="4" w:space="0" w:color="auto"/>
              <w:right w:val="single" w:sz="4" w:space="0" w:color="auto"/>
            </w:tcBorders>
            <w:vAlign w:val="bottom"/>
          </w:tcPr>
          <w:p w14:paraId="1300B5B2" w14:textId="77777777" w:rsidR="000C70BA" w:rsidRDefault="000C70BA" w:rsidP="002E3FCC">
            <w:pPr>
              <w:pStyle w:val="TAL"/>
            </w:pPr>
          </w:p>
        </w:tc>
      </w:tr>
    </w:tbl>
    <w:p w14:paraId="50B4A6E0" w14:textId="77777777" w:rsidR="000C70BA" w:rsidRDefault="000C70BA" w:rsidP="000C70BA"/>
    <w:p w14:paraId="3D72AE33" w14:textId="77777777" w:rsidR="000C70BA" w:rsidRDefault="000C70BA" w:rsidP="000C70BA">
      <w:pPr>
        <w:pStyle w:val="TH"/>
      </w:pPr>
      <w:r>
        <w:t>Table 6.8.1.3.3-12: Map Group To Bearer from the SS (Step 10, Table 6.8.1.3.2-1)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5"/>
        <w:gridCol w:w="2267"/>
        <w:gridCol w:w="1700"/>
        <w:gridCol w:w="1245"/>
      </w:tblGrid>
      <w:tr w:rsidR="000C70BA" w14:paraId="383FC621"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7391B7A9" w14:textId="77777777" w:rsidR="000C70BA" w:rsidRDefault="000C70BA" w:rsidP="002E3FCC">
            <w:pPr>
              <w:pStyle w:val="TAL"/>
              <w:rPr>
                <w:rFonts w:eastAsia="MS Mincho"/>
              </w:rPr>
            </w:pPr>
            <w:r>
              <w:rPr>
                <w:rFonts w:eastAsia="MS Mincho"/>
              </w:rPr>
              <w:t>Derivation Path: TS 24.581 [27], Table 9.3.4-1.</w:t>
            </w:r>
          </w:p>
        </w:tc>
      </w:tr>
      <w:tr w:rsidR="000C70BA" w14:paraId="2AFBF71C"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01A0C406"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F8CBA1A"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4CC3976"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49C523D1" w14:textId="77777777" w:rsidR="000C70BA" w:rsidRDefault="000C70BA" w:rsidP="002E3FCC">
            <w:pPr>
              <w:pStyle w:val="TAH"/>
              <w:rPr>
                <w:rFonts w:eastAsia="MS Mincho"/>
              </w:rPr>
            </w:pPr>
            <w:r>
              <w:rPr>
                <w:rFonts w:eastAsia="MS Mincho"/>
              </w:rPr>
              <w:t>Condition</w:t>
            </w:r>
          </w:p>
        </w:tc>
      </w:tr>
      <w:tr w:rsidR="000C70BA" w14:paraId="5411353D"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43B7CE"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03EF0A05"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4600D6E"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73EFDD7F" w14:textId="77777777" w:rsidR="000C70BA" w:rsidRDefault="000C70BA" w:rsidP="002E3FCC">
            <w:pPr>
              <w:pStyle w:val="TAL"/>
              <w:rPr>
                <w:rFonts w:eastAsia="MS Mincho"/>
              </w:rPr>
            </w:pPr>
          </w:p>
        </w:tc>
      </w:tr>
      <w:tr w:rsidR="000C70BA" w14:paraId="3B79048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33458C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7A3E882E" w14:textId="77777777" w:rsidR="000C70BA" w:rsidRDefault="000C70BA" w:rsidP="002E3FCC">
            <w:pPr>
              <w:pStyle w:val="TAL"/>
            </w:pPr>
            <w:r>
              <w:t>00000</w:t>
            </w:r>
          </w:p>
        </w:tc>
        <w:tc>
          <w:tcPr>
            <w:tcW w:w="1700" w:type="dxa"/>
            <w:tcBorders>
              <w:top w:val="single" w:sz="4" w:space="0" w:color="auto"/>
              <w:left w:val="single" w:sz="4" w:space="0" w:color="auto"/>
              <w:bottom w:val="single" w:sz="4" w:space="0" w:color="auto"/>
              <w:right w:val="single" w:sz="4" w:space="0" w:color="auto"/>
            </w:tcBorders>
            <w:hideMark/>
          </w:tcPr>
          <w:p w14:paraId="4BFB4E43"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02F63C6E" w14:textId="77777777" w:rsidR="000C70BA" w:rsidRDefault="000C70BA" w:rsidP="002E3FCC">
            <w:pPr>
              <w:pStyle w:val="TAL"/>
              <w:rPr>
                <w:rFonts w:eastAsia="MS Mincho"/>
              </w:rPr>
            </w:pPr>
          </w:p>
        </w:tc>
      </w:tr>
      <w:tr w:rsidR="000C70BA" w14:paraId="057F5592"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AE99B7"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4BCB96"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13CE059F"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61BA6D37" w14:textId="77777777" w:rsidR="000C70BA" w:rsidRDefault="000C70BA" w:rsidP="002E3FCC">
            <w:pPr>
              <w:pStyle w:val="TAL"/>
              <w:rPr>
                <w:rFonts w:eastAsia="MS PGothic"/>
              </w:rPr>
            </w:pPr>
          </w:p>
          <w:p w14:paraId="47FCC99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47CFAF27" w14:textId="77777777" w:rsidR="000C70BA" w:rsidRDefault="000C70BA" w:rsidP="002E3FCC">
            <w:pPr>
              <w:pStyle w:val="TAL"/>
              <w:rPr>
                <w:rFonts w:eastAsia="MS Mincho"/>
              </w:rPr>
            </w:pPr>
          </w:p>
        </w:tc>
      </w:tr>
      <w:tr w:rsidR="000C70BA" w14:paraId="5637DE6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10272D2"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55FB9F48"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311A6174"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5C196B57" w14:textId="77777777" w:rsidR="000C70BA" w:rsidRDefault="000C70BA" w:rsidP="002E3FCC">
            <w:pPr>
              <w:pStyle w:val="TAL"/>
              <w:rPr>
                <w:rFonts w:eastAsia="MS Mincho"/>
              </w:rPr>
            </w:pPr>
          </w:p>
        </w:tc>
      </w:tr>
      <w:tr w:rsidR="000C70BA" w14:paraId="3A422CA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85B90D9"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BD0AB9A"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7F53F374"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52AFB867" w14:textId="77777777" w:rsidR="000C70BA" w:rsidRDefault="000C70BA" w:rsidP="002E3FCC">
            <w:pPr>
              <w:pStyle w:val="TAL"/>
              <w:rPr>
                <w:rFonts w:eastAsia="MS Mincho"/>
              </w:rPr>
            </w:pPr>
          </w:p>
        </w:tc>
      </w:tr>
      <w:tr w:rsidR="000C70BA" w14:paraId="3694F0E3"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7B79EFE" w14:textId="77777777" w:rsidR="000C70BA" w:rsidRDefault="000C70BA" w:rsidP="002E3FCC">
            <w:pPr>
              <w:pStyle w:val="TAL"/>
              <w:rPr>
                <w:rFonts w:eastAsia="MS Mincho"/>
              </w:rPr>
            </w:pPr>
            <w:r>
              <w:rPr>
                <w:rFonts w:eastAsia="MS Mincho"/>
              </w:rPr>
              <w:t>TMGI</w:t>
            </w:r>
          </w:p>
        </w:tc>
        <w:tc>
          <w:tcPr>
            <w:tcW w:w="2267" w:type="dxa"/>
            <w:tcBorders>
              <w:top w:val="single" w:sz="4" w:space="0" w:color="auto"/>
              <w:left w:val="single" w:sz="4" w:space="0" w:color="auto"/>
              <w:bottom w:val="single" w:sz="4" w:space="0" w:color="auto"/>
              <w:right w:val="single" w:sz="4" w:space="0" w:color="auto"/>
            </w:tcBorders>
          </w:tcPr>
          <w:p w14:paraId="7A5B4312"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1A2910B6"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3472E3AB" w14:textId="77777777" w:rsidR="000C70BA" w:rsidRDefault="000C70BA" w:rsidP="002E3FCC">
            <w:pPr>
              <w:pStyle w:val="TAL"/>
              <w:rPr>
                <w:rFonts w:eastAsia="MS Mincho"/>
              </w:rPr>
            </w:pPr>
          </w:p>
        </w:tc>
      </w:tr>
      <w:tr w:rsidR="000C70BA" w14:paraId="60742EA9"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0AE9FF2C" w14:textId="77777777" w:rsidR="000C70BA" w:rsidRDefault="000C70BA" w:rsidP="002E3FCC">
            <w:pPr>
              <w:pStyle w:val="TAL"/>
              <w:rPr>
                <w:rFonts w:eastAsia="MS Mincho"/>
              </w:rPr>
            </w:pPr>
            <w:r>
              <w:rPr>
                <w:rFonts w:eastAsia="MS Mincho"/>
              </w:rPr>
              <w:t xml:space="preserve">  MBMS Service ID</w:t>
            </w:r>
          </w:p>
        </w:tc>
        <w:tc>
          <w:tcPr>
            <w:tcW w:w="2267" w:type="dxa"/>
            <w:tcBorders>
              <w:top w:val="single" w:sz="4" w:space="0" w:color="auto"/>
              <w:left w:val="single" w:sz="4" w:space="0" w:color="auto"/>
              <w:bottom w:val="single" w:sz="4" w:space="0" w:color="auto"/>
              <w:right w:val="single" w:sz="4" w:space="0" w:color="auto"/>
            </w:tcBorders>
            <w:hideMark/>
          </w:tcPr>
          <w:p w14:paraId="4DEEF222" w14:textId="77777777" w:rsidR="000C70BA" w:rsidRDefault="000C70BA" w:rsidP="002E3FCC">
            <w:pPr>
              <w:pStyle w:val="TAL"/>
              <w:rPr>
                <w:rFonts w:eastAsia="MS Mincho"/>
              </w:rPr>
            </w:pPr>
            <w:r>
              <w:rPr>
                <w:rFonts w:eastAsia="MS Mincho"/>
              </w:rPr>
              <w:t>"0F0F0F"</w:t>
            </w:r>
          </w:p>
        </w:tc>
        <w:tc>
          <w:tcPr>
            <w:tcW w:w="1700" w:type="dxa"/>
            <w:tcBorders>
              <w:top w:val="single" w:sz="4" w:space="0" w:color="auto"/>
              <w:left w:val="single" w:sz="4" w:space="0" w:color="auto"/>
              <w:bottom w:val="single" w:sz="4" w:space="0" w:color="auto"/>
              <w:right w:val="single" w:sz="4" w:space="0" w:color="auto"/>
            </w:tcBorders>
            <w:hideMark/>
          </w:tcPr>
          <w:p w14:paraId="62CBD033" w14:textId="77777777" w:rsidR="000C70BA" w:rsidRDefault="000C70BA" w:rsidP="002E3FCC">
            <w:pPr>
              <w:pStyle w:val="TAL"/>
            </w:pPr>
            <w:r>
              <w:rPr>
                <w:rFonts w:eastAsia="MS PGothic"/>
              </w:rPr>
              <w:t>The selected value is randomly chosen - a</w:t>
            </w:r>
            <w:r>
              <w:t xml:space="preserve"> 6 digit hexadecimal number between 000000 and</w:t>
            </w:r>
          </w:p>
          <w:p w14:paraId="3FFF2A2A" w14:textId="77777777" w:rsidR="000C70BA" w:rsidRDefault="000C70BA" w:rsidP="002E3FCC">
            <w:pPr>
              <w:pStyle w:val="TAL"/>
            </w:pPr>
            <w:r>
              <w:t>FFFFFF (see TS 23.003 [69] clause 15.2.</w:t>
            </w:r>
          </w:p>
          <w:p w14:paraId="3B016DD7" w14:textId="77777777" w:rsidR="000C70BA" w:rsidRDefault="000C70BA" w:rsidP="002E3FCC">
            <w:pPr>
              <w:pStyle w:val="TAL"/>
            </w:pPr>
            <w:r>
              <w:t>The coding of the MBMS Service ID is the responsibility of each administration</w:t>
            </w:r>
          </w:p>
        </w:tc>
        <w:tc>
          <w:tcPr>
            <w:tcW w:w="1245" w:type="dxa"/>
            <w:tcBorders>
              <w:top w:val="single" w:sz="4" w:space="0" w:color="auto"/>
              <w:left w:val="single" w:sz="4" w:space="0" w:color="auto"/>
              <w:bottom w:val="single" w:sz="4" w:space="0" w:color="auto"/>
              <w:right w:val="single" w:sz="4" w:space="0" w:color="auto"/>
            </w:tcBorders>
          </w:tcPr>
          <w:p w14:paraId="40DFB01D" w14:textId="77777777" w:rsidR="000C70BA" w:rsidRDefault="000C70BA" w:rsidP="002E3FCC">
            <w:pPr>
              <w:pStyle w:val="TAL"/>
              <w:rPr>
                <w:rFonts w:eastAsia="MS Mincho"/>
              </w:rPr>
            </w:pPr>
          </w:p>
        </w:tc>
      </w:tr>
      <w:tr w:rsidR="000C70BA" w14:paraId="10E1248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42EF956" w14:textId="77777777" w:rsidR="000C70BA" w:rsidRDefault="000C70BA" w:rsidP="002E3FCC">
            <w:pPr>
              <w:pStyle w:val="TAL"/>
              <w:rPr>
                <w:rFonts w:eastAsia="MS Mincho"/>
              </w:rPr>
            </w:pPr>
            <w:r>
              <w:rPr>
                <w:rFonts w:eastAsia="MS Mincho"/>
              </w:rPr>
              <w:t xml:space="preserve">  MCC</w:t>
            </w:r>
          </w:p>
        </w:tc>
        <w:tc>
          <w:tcPr>
            <w:tcW w:w="2267" w:type="dxa"/>
            <w:tcBorders>
              <w:top w:val="single" w:sz="4" w:space="0" w:color="auto"/>
              <w:left w:val="single" w:sz="4" w:space="0" w:color="auto"/>
              <w:bottom w:val="single" w:sz="4" w:space="0" w:color="auto"/>
              <w:right w:val="single" w:sz="4" w:space="0" w:color="auto"/>
            </w:tcBorders>
            <w:hideMark/>
          </w:tcPr>
          <w:p w14:paraId="79204050" w14:textId="2DF2B38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655048BA" w14:textId="77777777" w:rsidR="000C70BA" w:rsidRDefault="000C70BA" w:rsidP="002E3FCC">
            <w:pPr>
              <w:pStyle w:val="TAL"/>
            </w:pPr>
            <w:r>
              <w:t>Mobile Country Code</w:t>
            </w:r>
          </w:p>
        </w:tc>
        <w:tc>
          <w:tcPr>
            <w:tcW w:w="1245" w:type="dxa"/>
            <w:tcBorders>
              <w:top w:val="single" w:sz="4" w:space="0" w:color="auto"/>
              <w:left w:val="single" w:sz="4" w:space="0" w:color="auto"/>
              <w:bottom w:val="single" w:sz="4" w:space="0" w:color="auto"/>
              <w:right w:val="single" w:sz="4" w:space="0" w:color="auto"/>
            </w:tcBorders>
          </w:tcPr>
          <w:p w14:paraId="5402F796" w14:textId="77777777" w:rsidR="000C70BA" w:rsidRDefault="000C70BA" w:rsidP="002E3FCC">
            <w:pPr>
              <w:pStyle w:val="TAL"/>
              <w:rPr>
                <w:rFonts w:eastAsia="MS Mincho"/>
              </w:rPr>
            </w:pPr>
          </w:p>
        </w:tc>
      </w:tr>
      <w:tr w:rsidR="000C70BA" w14:paraId="4ECB8938"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8437CF4" w14:textId="77777777" w:rsidR="000C70BA" w:rsidRDefault="000C70BA" w:rsidP="002E3FCC">
            <w:pPr>
              <w:pStyle w:val="TAL"/>
              <w:rPr>
                <w:rFonts w:eastAsia="MS Mincho"/>
              </w:rPr>
            </w:pPr>
            <w:r>
              <w:rPr>
                <w:rFonts w:eastAsia="MS Mincho"/>
              </w:rPr>
              <w:t xml:space="preserve">  MNC</w:t>
            </w:r>
          </w:p>
        </w:tc>
        <w:tc>
          <w:tcPr>
            <w:tcW w:w="2267" w:type="dxa"/>
            <w:tcBorders>
              <w:top w:val="single" w:sz="4" w:space="0" w:color="auto"/>
              <w:left w:val="single" w:sz="4" w:space="0" w:color="auto"/>
              <w:bottom w:val="single" w:sz="4" w:space="0" w:color="auto"/>
              <w:right w:val="single" w:sz="4" w:space="0" w:color="auto"/>
            </w:tcBorders>
            <w:hideMark/>
          </w:tcPr>
          <w:p w14:paraId="401D66AC" w14:textId="464F655C" w:rsidR="000C70BA" w:rsidRDefault="000C70BA" w:rsidP="002E3FCC">
            <w:pPr>
              <w:pStyle w:val="TAL"/>
              <w:rPr>
                <w:rFonts w:eastAsia="MS Mincho"/>
              </w:rPr>
            </w:pPr>
            <w:r>
              <w:rPr>
                <w:rFonts w:eastAsia="MS Mincho"/>
              </w:rPr>
              <w:t xml:space="preserve">The same value as for PLMN1 specified in TS </w:t>
            </w:r>
            <w:r w:rsidR="00960759">
              <w:rPr>
                <w:rFonts w:eastAsia="MS Mincho"/>
              </w:rPr>
              <w:t>37.579</w:t>
            </w:r>
            <w:r>
              <w:rPr>
                <w:rFonts w:eastAsia="MS Mincho"/>
              </w:rPr>
              <w:t>-1 [2] Table 5.5.8.1-1</w:t>
            </w:r>
          </w:p>
        </w:tc>
        <w:tc>
          <w:tcPr>
            <w:tcW w:w="1700" w:type="dxa"/>
            <w:tcBorders>
              <w:top w:val="single" w:sz="4" w:space="0" w:color="auto"/>
              <w:left w:val="single" w:sz="4" w:space="0" w:color="auto"/>
              <w:bottom w:val="single" w:sz="4" w:space="0" w:color="auto"/>
              <w:right w:val="single" w:sz="4" w:space="0" w:color="auto"/>
            </w:tcBorders>
            <w:hideMark/>
          </w:tcPr>
          <w:p w14:paraId="42F899A5" w14:textId="77777777" w:rsidR="000C70BA" w:rsidRDefault="000C70BA" w:rsidP="002E3FCC">
            <w:pPr>
              <w:pStyle w:val="TAL"/>
            </w:pPr>
            <w:r>
              <w:t>Mobile Network Code</w:t>
            </w:r>
          </w:p>
        </w:tc>
        <w:tc>
          <w:tcPr>
            <w:tcW w:w="1245" w:type="dxa"/>
            <w:tcBorders>
              <w:top w:val="single" w:sz="4" w:space="0" w:color="auto"/>
              <w:left w:val="single" w:sz="4" w:space="0" w:color="auto"/>
              <w:bottom w:val="single" w:sz="4" w:space="0" w:color="auto"/>
              <w:right w:val="single" w:sz="4" w:space="0" w:color="auto"/>
            </w:tcBorders>
          </w:tcPr>
          <w:p w14:paraId="562B1B84" w14:textId="77777777" w:rsidR="000C70BA" w:rsidRDefault="000C70BA" w:rsidP="002E3FCC">
            <w:pPr>
              <w:pStyle w:val="TAL"/>
              <w:rPr>
                <w:rFonts w:eastAsia="MS Mincho"/>
              </w:rPr>
            </w:pPr>
          </w:p>
        </w:tc>
      </w:tr>
      <w:tr w:rsidR="000C70BA" w14:paraId="0C04F24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15C0341" w14:textId="77777777" w:rsidR="000C70BA" w:rsidRDefault="000C70BA" w:rsidP="002E3FCC">
            <w:pPr>
              <w:pStyle w:val="TAL"/>
              <w:rPr>
                <w:rFonts w:eastAsia="MS Mincho"/>
              </w:rPr>
            </w:pPr>
            <w:r>
              <w:rPr>
                <w:rFonts w:eastAsia="MS Mincho"/>
              </w:rPr>
              <w:t>MBMS Subchannel</w:t>
            </w:r>
          </w:p>
        </w:tc>
        <w:tc>
          <w:tcPr>
            <w:tcW w:w="2267" w:type="dxa"/>
            <w:tcBorders>
              <w:top w:val="single" w:sz="4" w:space="0" w:color="auto"/>
              <w:left w:val="single" w:sz="4" w:space="0" w:color="auto"/>
              <w:bottom w:val="single" w:sz="4" w:space="0" w:color="auto"/>
              <w:right w:val="single" w:sz="4" w:space="0" w:color="auto"/>
            </w:tcBorders>
          </w:tcPr>
          <w:p w14:paraId="71F5D39D" w14:textId="77777777" w:rsidR="000C70BA" w:rsidRDefault="000C70BA" w:rsidP="002E3FCC">
            <w:pPr>
              <w:pStyle w:val="TAL"/>
              <w:rPr>
                <w:rFonts w:eastAsia="MS Mincho"/>
              </w:rPr>
            </w:pPr>
          </w:p>
        </w:tc>
        <w:tc>
          <w:tcPr>
            <w:tcW w:w="1700" w:type="dxa"/>
            <w:tcBorders>
              <w:top w:val="single" w:sz="4" w:space="0" w:color="auto"/>
              <w:left w:val="single" w:sz="4" w:space="0" w:color="auto"/>
              <w:bottom w:val="single" w:sz="4" w:space="0" w:color="auto"/>
              <w:right w:val="single" w:sz="4" w:space="0" w:color="auto"/>
            </w:tcBorders>
          </w:tcPr>
          <w:p w14:paraId="7EC429BD"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468233AB" w14:textId="77777777" w:rsidR="000C70BA" w:rsidRDefault="000C70BA" w:rsidP="002E3FCC">
            <w:pPr>
              <w:pStyle w:val="TAL"/>
              <w:rPr>
                <w:rFonts w:eastAsia="MS Mincho"/>
              </w:rPr>
            </w:pPr>
          </w:p>
        </w:tc>
      </w:tr>
      <w:tr w:rsidR="000C70BA" w14:paraId="599B4715"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4CF4863" w14:textId="77777777" w:rsidR="000C70BA" w:rsidRDefault="000C70BA" w:rsidP="002E3FCC">
            <w:pPr>
              <w:pStyle w:val="TAL"/>
              <w:rPr>
                <w:rFonts w:eastAsia="MS Mincho"/>
              </w:rPr>
            </w:pPr>
            <w:r>
              <w:rPr>
                <w:rFonts w:eastAsia="MS Mincho"/>
              </w:rPr>
              <w:t xml:space="preserve">  </w:t>
            </w:r>
            <w:r>
              <w:t>Video m-line Number</w:t>
            </w:r>
          </w:p>
        </w:tc>
        <w:tc>
          <w:tcPr>
            <w:tcW w:w="2267" w:type="dxa"/>
            <w:tcBorders>
              <w:top w:val="single" w:sz="4" w:space="0" w:color="auto"/>
              <w:left w:val="single" w:sz="4" w:space="0" w:color="auto"/>
              <w:bottom w:val="single" w:sz="4" w:space="0" w:color="auto"/>
              <w:right w:val="single" w:sz="4" w:space="0" w:color="auto"/>
            </w:tcBorders>
            <w:hideMark/>
          </w:tcPr>
          <w:p w14:paraId="0F18D975" w14:textId="77777777" w:rsidR="000C70BA" w:rsidRDefault="000C70BA" w:rsidP="002E3FCC">
            <w:pPr>
              <w:pStyle w:val="TAL"/>
              <w:rPr>
                <w:rFonts w:eastAsia="MS Mincho"/>
              </w:rPr>
            </w:pPr>
            <w:r>
              <w:rPr>
                <w:rFonts w:eastAsia="MS Mincho"/>
              </w:rPr>
              <w:t>"1"</w:t>
            </w:r>
          </w:p>
        </w:tc>
        <w:tc>
          <w:tcPr>
            <w:tcW w:w="1700" w:type="dxa"/>
            <w:tcBorders>
              <w:top w:val="single" w:sz="4" w:space="0" w:color="auto"/>
              <w:left w:val="single" w:sz="4" w:space="0" w:color="auto"/>
              <w:bottom w:val="single" w:sz="4" w:space="0" w:color="auto"/>
              <w:right w:val="single" w:sz="4" w:space="0" w:color="auto"/>
            </w:tcBorders>
          </w:tcPr>
          <w:p w14:paraId="475B08AA"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A682D37" w14:textId="77777777" w:rsidR="000C70BA" w:rsidRDefault="000C70BA" w:rsidP="002E3FCC">
            <w:pPr>
              <w:pStyle w:val="TAL"/>
              <w:rPr>
                <w:rFonts w:eastAsia="MS Mincho"/>
              </w:rPr>
            </w:pPr>
          </w:p>
        </w:tc>
      </w:tr>
      <w:tr w:rsidR="000C70BA" w14:paraId="735A0C8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502E1FF" w14:textId="77777777" w:rsidR="000C70BA" w:rsidRDefault="000C70BA" w:rsidP="002E3FCC">
            <w:pPr>
              <w:pStyle w:val="TAL"/>
              <w:rPr>
                <w:rFonts w:eastAsia="MS Mincho"/>
              </w:rPr>
            </w:pPr>
            <w:r>
              <w:rPr>
                <w:rFonts w:eastAsia="MS Mincho"/>
              </w:rPr>
              <w:t xml:space="preserve">  </w:t>
            </w:r>
            <w:r>
              <w:t>Audio m-line Number</w:t>
            </w:r>
          </w:p>
        </w:tc>
        <w:tc>
          <w:tcPr>
            <w:tcW w:w="2267" w:type="dxa"/>
            <w:tcBorders>
              <w:top w:val="single" w:sz="4" w:space="0" w:color="auto"/>
              <w:left w:val="single" w:sz="4" w:space="0" w:color="auto"/>
              <w:bottom w:val="single" w:sz="4" w:space="0" w:color="auto"/>
              <w:right w:val="single" w:sz="4" w:space="0" w:color="auto"/>
            </w:tcBorders>
            <w:hideMark/>
          </w:tcPr>
          <w:p w14:paraId="4AA4C6A8" w14:textId="77777777" w:rsidR="000C70BA" w:rsidRDefault="000C70BA" w:rsidP="002E3FCC">
            <w:pPr>
              <w:pStyle w:val="TAL"/>
              <w:rPr>
                <w:rFonts w:eastAsia="MS Mincho"/>
              </w:rPr>
            </w:pPr>
            <w:r>
              <w:rPr>
                <w:rFonts w:eastAsia="MS Mincho"/>
              </w:rPr>
              <w:t>"2"</w:t>
            </w:r>
          </w:p>
        </w:tc>
        <w:tc>
          <w:tcPr>
            <w:tcW w:w="1700" w:type="dxa"/>
            <w:tcBorders>
              <w:top w:val="single" w:sz="4" w:space="0" w:color="auto"/>
              <w:left w:val="single" w:sz="4" w:space="0" w:color="auto"/>
              <w:bottom w:val="single" w:sz="4" w:space="0" w:color="auto"/>
              <w:right w:val="single" w:sz="4" w:space="0" w:color="auto"/>
            </w:tcBorders>
            <w:hideMark/>
          </w:tcPr>
          <w:p w14:paraId="2E65FEC3" w14:textId="77777777" w:rsidR="000C70BA" w:rsidRDefault="000C70BA" w:rsidP="002E3FCC">
            <w:pPr>
              <w:pStyle w:val="TAL"/>
            </w:pPr>
            <w:r>
              <w:t>The number of the "m=audio" m-line in the SIP MESSAGE request announcing the MBMS bearer</w:t>
            </w:r>
          </w:p>
        </w:tc>
        <w:tc>
          <w:tcPr>
            <w:tcW w:w="1245" w:type="dxa"/>
            <w:tcBorders>
              <w:top w:val="single" w:sz="4" w:space="0" w:color="auto"/>
              <w:left w:val="single" w:sz="4" w:space="0" w:color="auto"/>
              <w:bottom w:val="single" w:sz="4" w:space="0" w:color="auto"/>
              <w:right w:val="single" w:sz="4" w:space="0" w:color="auto"/>
            </w:tcBorders>
          </w:tcPr>
          <w:p w14:paraId="19EB4F9D" w14:textId="77777777" w:rsidR="000C70BA" w:rsidRDefault="000C70BA" w:rsidP="002E3FCC">
            <w:pPr>
              <w:pStyle w:val="TAL"/>
              <w:rPr>
                <w:rFonts w:eastAsia="MS Mincho"/>
              </w:rPr>
            </w:pPr>
          </w:p>
        </w:tc>
      </w:tr>
      <w:tr w:rsidR="000C70BA" w14:paraId="79733E8C"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09F96B8" w14:textId="77777777" w:rsidR="000C70BA" w:rsidRDefault="000C70BA" w:rsidP="002E3FCC">
            <w:pPr>
              <w:pStyle w:val="TAL"/>
              <w:rPr>
                <w:rFonts w:eastAsia="MS Mincho"/>
              </w:rPr>
            </w:pPr>
            <w:r>
              <w:rPr>
                <w:rFonts w:eastAsia="MS Mincho"/>
              </w:rPr>
              <w:t xml:space="preserve">  </w:t>
            </w:r>
            <w:r>
              <w:t>Control m-line Number</w:t>
            </w:r>
          </w:p>
        </w:tc>
        <w:tc>
          <w:tcPr>
            <w:tcW w:w="2267" w:type="dxa"/>
            <w:tcBorders>
              <w:top w:val="single" w:sz="4" w:space="0" w:color="auto"/>
              <w:left w:val="single" w:sz="4" w:space="0" w:color="auto"/>
              <w:bottom w:val="single" w:sz="4" w:space="0" w:color="auto"/>
              <w:right w:val="single" w:sz="4" w:space="0" w:color="auto"/>
            </w:tcBorders>
            <w:hideMark/>
          </w:tcPr>
          <w:p w14:paraId="6565FE76" w14:textId="77777777" w:rsidR="000C70BA" w:rsidRDefault="000C70BA" w:rsidP="002E3FCC">
            <w:pPr>
              <w:pStyle w:val="TAL"/>
              <w:rPr>
                <w:rFonts w:eastAsia="MS Mincho"/>
              </w:rPr>
            </w:pPr>
            <w:r>
              <w:rPr>
                <w:rFonts w:eastAsia="MS Mincho"/>
              </w:rPr>
              <w:t>"3"</w:t>
            </w:r>
          </w:p>
        </w:tc>
        <w:tc>
          <w:tcPr>
            <w:tcW w:w="1700" w:type="dxa"/>
            <w:tcBorders>
              <w:top w:val="single" w:sz="4" w:space="0" w:color="auto"/>
              <w:left w:val="single" w:sz="4" w:space="0" w:color="auto"/>
              <w:bottom w:val="single" w:sz="4" w:space="0" w:color="auto"/>
              <w:right w:val="single" w:sz="4" w:space="0" w:color="auto"/>
            </w:tcBorders>
          </w:tcPr>
          <w:p w14:paraId="14DFEB1B"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6D4B3669" w14:textId="77777777" w:rsidR="000C70BA" w:rsidRDefault="000C70BA" w:rsidP="002E3FCC">
            <w:pPr>
              <w:pStyle w:val="TAL"/>
              <w:rPr>
                <w:rFonts w:eastAsia="MS Mincho"/>
              </w:rPr>
            </w:pPr>
          </w:p>
        </w:tc>
      </w:tr>
      <w:tr w:rsidR="000C70BA" w14:paraId="1C174F5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553369FC" w14:textId="77777777" w:rsidR="000C70BA" w:rsidRDefault="000C70BA" w:rsidP="002E3FCC">
            <w:pPr>
              <w:pStyle w:val="TAL"/>
              <w:rPr>
                <w:rFonts w:eastAsia="MS Mincho"/>
              </w:rPr>
            </w:pPr>
            <w:r>
              <w:rPr>
                <w:rFonts w:eastAsia="MS Mincho"/>
              </w:rPr>
              <w:t xml:space="preserve">  </w:t>
            </w:r>
            <w:r>
              <w:t>FEC m-line Number</w:t>
            </w:r>
          </w:p>
        </w:tc>
        <w:tc>
          <w:tcPr>
            <w:tcW w:w="2267" w:type="dxa"/>
            <w:tcBorders>
              <w:top w:val="single" w:sz="4" w:space="0" w:color="auto"/>
              <w:left w:val="single" w:sz="4" w:space="0" w:color="auto"/>
              <w:bottom w:val="single" w:sz="4" w:space="0" w:color="auto"/>
              <w:right w:val="single" w:sz="4" w:space="0" w:color="auto"/>
            </w:tcBorders>
            <w:hideMark/>
          </w:tcPr>
          <w:p w14:paraId="3075BC65"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tcPr>
          <w:p w14:paraId="2FC92BFC"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3A92C5A" w14:textId="77777777" w:rsidR="000C70BA" w:rsidRDefault="000C70BA" w:rsidP="002E3FCC">
            <w:pPr>
              <w:pStyle w:val="TAL"/>
              <w:rPr>
                <w:rFonts w:eastAsia="MS Mincho"/>
              </w:rPr>
            </w:pPr>
          </w:p>
        </w:tc>
      </w:tr>
      <w:tr w:rsidR="000C70BA" w14:paraId="765815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54A8901" w14:textId="77777777" w:rsidR="000C70BA" w:rsidRDefault="000C70BA" w:rsidP="002E3FCC">
            <w:pPr>
              <w:pStyle w:val="TAL"/>
              <w:rPr>
                <w:rFonts w:eastAsia="MS Mincho"/>
              </w:rPr>
            </w:pPr>
            <w:r>
              <w:rPr>
                <w:rFonts w:eastAsia="MS Mincho"/>
              </w:rPr>
              <w:t xml:space="preserve">  </w:t>
            </w:r>
            <w:r>
              <w:t>IP version</w:t>
            </w:r>
          </w:p>
        </w:tc>
        <w:tc>
          <w:tcPr>
            <w:tcW w:w="2267" w:type="dxa"/>
            <w:tcBorders>
              <w:top w:val="single" w:sz="4" w:space="0" w:color="auto"/>
              <w:left w:val="single" w:sz="4" w:space="0" w:color="auto"/>
              <w:bottom w:val="single" w:sz="4" w:space="0" w:color="auto"/>
              <w:right w:val="single" w:sz="4" w:space="0" w:color="auto"/>
            </w:tcBorders>
            <w:hideMark/>
          </w:tcPr>
          <w:p w14:paraId="5776B624" w14:textId="77777777" w:rsidR="000C70BA" w:rsidRDefault="000C70BA" w:rsidP="002E3FCC">
            <w:pPr>
              <w:pStyle w:val="TAL"/>
              <w:rPr>
                <w:rFonts w:eastAsia="MS Mincho"/>
              </w:rPr>
            </w:pPr>
            <w:r>
              <w:rPr>
                <w:rFonts w:eastAsia="MS Mincho"/>
              </w:rPr>
              <w:t>"0"</w:t>
            </w:r>
          </w:p>
        </w:tc>
        <w:tc>
          <w:tcPr>
            <w:tcW w:w="1700" w:type="dxa"/>
            <w:tcBorders>
              <w:top w:val="single" w:sz="4" w:space="0" w:color="auto"/>
              <w:left w:val="single" w:sz="4" w:space="0" w:color="auto"/>
              <w:bottom w:val="single" w:sz="4" w:space="0" w:color="auto"/>
              <w:right w:val="single" w:sz="4" w:space="0" w:color="auto"/>
            </w:tcBorders>
            <w:hideMark/>
          </w:tcPr>
          <w:p w14:paraId="00366790" w14:textId="77777777" w:rsidR="000C70BA" w:rsidRDefault="000C70BA" w:rsidP="002E3FCC">
            <w:pPr>
              <w:pStyle w:val="TAL"/>
              <w:rPr>
                <w:lang w:val="fr-FR"/>
              </w:rPr>
            </w:pPr>
            <w:r>
              <w:rPr>
                <w:lang w:val="fr-FR"/>
              </w:rPr>
              <w:t>'0' = IP version 4</w:t>
            </w:r>
          </w:p>
          <w:p w14:paraId="422FA2AE" w14:textId="77777777" w:rsidR="000C70BA" w:rsidRDefault="000C70BA" w:rsidP="002E3FCC">
            <w:pPr>
              <w:pStyle w:val="TAL"/>
              <w:rPr>
                <w:lang w:val="fr-FR"/>
              </w:rPr>
            </w:pPr>
            <w:r>
              <w:rPr>
                <w:lang w:val="fr-FR"/>
              </w:rPr>
              <w:t>'1' = IP version 6</w:t>
            </w:r>
          </w:p>
          <w:p w14:paraId="3880BCDD" w14:textId="77777777" w:rsidR="000C70BA" w:rsidRDefault="000C70BA" w:rsidP="002E3FCC">
            <w:pPr>
              <w:pStyle w:val="TAL"/>
            </w:pPr>
            <w:r>
              <w:t>All other values are reserved for future use</w:t>
            </w:r>
          </w:p>
        </w:tc>
        <w:tc>
          <w:tcPr>
            <w:tcW w:w="1245" w:type="dxa"/>
            <w:tcBorders>
              <w:top w:val="single" w:sz="4" w:space="0" w:color="auto"/>
              <w:left w:val="single" w:sz="4" w:space="0" w:color="auto"/>
              <w:bottom w:val="single" w:sz="4" w:space="0" w:color="auto"/>
              <w:right w:val="single" w:sz="4" w:space="0" w:color="auto"/>
            </w:tcBorders>
          </w:tcPr>
          <w:p w14:paraId="3DDA2F5F" w14:textId="77777777" w:rsidR="000C70BA" w:rsidRDefault="000C70BA" w:rsidP="002E3FCC">
            <w:pPr>
              <w:pStyle w:val="TAL"/>
              <w:rPr>
                <w:rFonts w:eastAsia="MS Mincho"/>
              </w:rPr>
            </w:pPr>
          </w:p>
        </w:tc>
      </w:tr>
      <w:tr w:rsidR="000C70BA" w14:paraId="44A9C496"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C2F1649" w14:textId="77777777" w:rsidR="000C70BA" w:rsidRDefault="000C70BA" w:rsidP="002E3FCC">
            <w:pPr>
              <w:pStyle w:val="TAL"/>
              <w:rPr>
                <w:rFonts w:eastAsia="MS Mincho"/>
              </w:rPr>
            </w:pPr>
            <w:r>
              <w:rPr>
                <w:rFonts w:eastAsia="MS Mincho"/>
              </w:rPr>
              <w:t xml:space="preserve">  </w:t>
            </w:r>
            <w:r>
              <w:t>Transmission Control Port Number</w:t>
            </w:r>
          </w:p>
        </w:tc>
        <w:tc>
          <w:tcPr>
            <w:tcW w:w="2267" w:type="dxa"/>
            <w:tcBorders>
              <w:top w:val="single" w:sz="4" w:space="0" w:color="auto"/>
              <w:left w:val="single" w:sz="4" w:space="0" w:color="auto"/>
              <w:bottom w:val="single" w:sz="4" w:space="0" w:color="auto"/>
              <w:right w:val="single" w:sz="4" w:space="0" w:color="auto"/>
            </w:tcBorders>
            <w:hideMark/>
          </w:tcPr>
          <w:p w14:paraId="2576C810"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hideMark/>
          </w:tcPr>
          <w:p w14:paraId="58E5C39C" w14:textId="77777777" w:rsidR="000C70BA" w:rsidRDefault="000C70BA" w:rsidP="002E3FCC">
            <w:pPr>
              <w:pStyle w:val="TAL"/>
            </w:pPr>
            <w:r>
              <w:t>The port to be used if the&lt;Floor m-line Number&gt; value is greater than '0'. If the &lt;Floor m-line Number&gt; value is equal to '0', the &lt;Floor control Port Number&gt; value is not included in the MBMS Subchannel field</w:t>
            </w:r>
          </w:p>
        </w:tc>
        <w:tc>
          <w:tcPr>
            <w:tcW w:w="1245" w:type="dxa"/>
            <w:tcBorders>
              <w:top w:val="single" w:sz="4" w:space="0" w:color="auto"/>
              <w:left w:val="single" w:sz="4" w:space="0" w:color="auto"/>
              <w:bottom w:val="single" w:sz="4" w:space="0" w:color="auto"/>
              <w:right w:val="single" w:sz="4" w:space="0" w:color="auto"/>
            </w:tcBorders>
          </w:tcPr>
          <w:p w14:paraId="018E218D" w14:textId="77777777" w:rsidR="000C70BA" w:rsidRDefault="000C70BA" w:rsidP="002E3FCC">
            <w:pPr>
              <w:pStyle w:val="TAL"/>
              <w:rPr>
                <w:rFonts w:eastAsia="MS Mincho"/>
              </w:rPr>
            </w:pPr>
          </w:p>
        </w:tc>
      </w:tr>
      <w:tr w:rsidR="000C70BA" w14:paraId="19F0BE1E"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FE78855" w14:textId="77777777" w:rsidR="000C70BA" w:rsidRDefault="000C70BA" w:rsidP="002E3FCC">
            <w:pPr>
              <w:pStyle w:val="TAL"/>
              <w:rPr>
                <w:rFonts w:eastAsia="MS Mincho"/>
              </w:rPr>
            </w:pPr>
            <w:r>
              <w:rPr>
                <w:rFonts w:eastAsia="MS Mincho"/>
              </w:rPr>
              <w:t xml:space="preserve">  </w:t>
            </w:r>
            <w:r>
              <w:t>Video Media Port Number</w:t>
            </w:r>
          </w:p>
        </w:tc>
        <w:tc>
          <w:tcPr>
            <w:tcW w:w="2267" w:type="dxa"/>
            <w:tcBorders>
              <w:top w:val="single" w:sz="4" w:space="0" w:color="auto"/>
              <w:left w:val="single" w:sz="4" w:space="0" w:color="auto"/>
              <w:bottom w:val="single" w:sz="4" w:space="0" w:color="auto"/>
              <w:right w:val="single" w:sz="4" w:space="0" w:color="auto"/>
            </w:tcBorders>
            <w:hideMark/>
          </w:tcPr>
          <w:p w14:paraId="30660204"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546824D3"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3A599688" w14:textId="77777777" w:rsidR="000C70BA" w:rsidRDefault="000C70BA" w:rsidP="002E3FCC">
            <w:pPr>
              <w:pStyle w:val="TAL"/>
              <w:rPr>
                <w:rFonts w:eastAsia="MS Mincho"/>
              </w:rPr>
            </w:pPr>
          </w:p>
        </w:tc>
      </w:tr>
      <w:tr w:rsidR="000C70BA" w14:paraId="730AB53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43BA4F27" w14:textId="77777777" w:rsidR="000C70BA" w:rsidRDefault="000C70BA" w:rsidP="002E3FCC">
            <w:pPr>
              <w:pStyle w:val="TAL"/>
              <w:rPr>
                <w:rFonts w:eastAsia="MS Mincho"/>
              </w:rPr>
            </w:pPr>
            <w:r>
              <w:rPr>
                <w:rFonts w:eastAsia="MS Mincho"/>
              </w:rPr>
              <w:t xml:space="preserve">  </w:t>
            </w:r>
            <w:r>
              <w:t>Audio Media Port Number</w:t>
            </w:r>
          </w:p>
        </w:tc>
        <w:tc>
          <w:tcPr>
            <w:tcW w:w="2267" w:type="dxa"/>
            <w:tcBorders>
              <w:top w:val="single" w:sz="4" w:space="0" w:color="auto"/>
              <w:left w:val="single" w:sz="4" w:space="0" w:color="auto"/>
              <w:bottom w:val="single" w:sz="4" w:space="0" w:color="auto"/>
              <w:right w:val="single" w:sz="4" w:space="0" w:color="auto"/>
            </w:tcBorders>
            <w:hideMark/>
          </w:tcPr>
          <w:p w14:paraId="5D7B653B" w14:textId="77777777" w:rsidR="000C70BA" w:rsidRDefault="000C70BA" w:rsidP="002E3FCC">
            <w:pPr>
              <w:pStyle w:val="TAL"/>
              <w:rPr>
                <w:rFonts w:eastAsia="MS Mincho"/>
              </w:rPr>
            </w:pPr>
            <w:r>
              <w:rPr>
                <w:rFonts w:eastAsia="MS Mincho"/>
              </w:rPr>
              <w:t>"9"</w:t>
            </w:r>
          </w:p>
        </w:tc>
        <w:tc>
          <w:tcPr>
            <w:tcW w:w="1700" w:type="dxa"/>
            <w:tcBorders>
              <w:top w:val="single" w:sz="4" w:space="0" w:color="auto"/>
              <w:left w:val="single" w:sz="4" w:space="0" w:color="auto"/>
              <w:bottom w:val="single" w:sz="4" w:space="0" w:color="auto"/>
              <w:right w:val="single" w:sz="4" w:space="0" w:color="auto"/>
            </w:tcBorders>
          </w:tcPr>
          <w:p w14:paraId="61E76F02"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069A931F" w14:textId="77777777" w:rsidR="000C70BA" w:rsidRDefault="000C70BA" w:rsidP="002E3FCC">
            <w:pPr>
              <w:pStyle w:val="TAL"/>
              <w:rPr>
                <w:rFonts w:eastAsia="MS Mincho"/>
              </w:rPr>
            </w:pPr>
          </w:p>
        </w:tc>
      </w:tr>
      <w:tr w:rsidR="000C70BA" w14:paraId="6F86B65F"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7CD8196F" w14:textId="77777777" w:rsidR="000C70BA" w:rsidRDefault="000C70BA" w:rsidP="002E3FCC">
            <w:pPr>
              <w:pStyle w:val="TAL"/>
              <w:rPr>
                <w:rFonts w:eastAsia="MS Mincho"/>
              </w:rPr>
            </w:pPr>
            <w:r>
              <w:rPr>
                <w:rFonts w:eastAsia="MS Mincho"/>
              </w:rPr>
              <w:t xml:space="preserve">  </w:t>
            </w:r>
            <w:r>
              <w:t>FEC Port Number</w:t>
            </w:r>
          </w:p>
        </w:tc>
        <w:tc>
          <w:tcPr>
            <w:tcW w:w="2267" w:type="dxa"/>
            <w:tcBorders>
              <w:top w:val="single" w:sz="4" w:space="0" w:color="auto"/>
              <w:left w:val="single" w:sz="4" w:space="0" w:color="auto"/>
              <w:bottom w:val="single" w:sz="4" w:space="0" w:color="auto"/>
              <w:right w:val="single" w:sz="4" w:space="0" w:color="auto"/>
            </w:tcBorders>
            <w:hideMark/>
          </w:tcPr>
          <w:p w14:paraId="0954B8BB" w14:textId="77777777" w:rsidR="000C70BA" w:rsidRDefault="000C70BA" w:rsidP="002E3FCC">
            <w:pPr>
              <w:pStyle w:val="TAL"/>
              <w:rPr>
                <w:rFonts w:eastAsia="MS Mincho"/>
              </w:rPr>
            </w:pPr>
            <w:r>
              <w:rPr>
                <w:rFonts w:eastAsia="MS Mincho"/>
              </w:rPr>
              <w:t>not present</w:t>
            </w:r>
          </w:p>
        </w:tc>
        <w:tc>
          <w:tcPr>
            <w:tcW w:w="1700" w:type="dxa"/>
            <w:tcBorders>
              <w:top w:val="single" w:sz="4" w:space="0" w:color="auto"/>
              <w:left w:val="single" w:sz="4" w:space="0" w:color="auto"/>
              <w:bottom w:val="single" w:sz="4" w:space="0" w:color="auto"/>
              <w:right w:val="single" w:sz="4" w:space="0" w:color="auto"/>
            </w:tcBorders>
          </w:tcPr>
          <w:p w14:paraId="123F85B9"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29F9CEFE" w14:textId="77777777" w:rsidR="000C70BA" w:rsidRDefault="000C70BA" w:rsidP="002E3FCC">
            <w:pPr>
              <w:pStyle w:val="TAL"/>
              <w:rPr>
                <w:rFonts w:eastAsia="MS Mincho"/>
              </w:rPr>
            </w:pPr>
          </w:p>
        </w:tc>
      </w:tr>
      <w:tr w:rsidR="000C70BA" w14:paraId="3EF9220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E0F3B06" w14:textId="77777777" w:rsidR="000C70BA" w:rsidRDefault="000C70BA" w:rsidP="002E3FCC">
            <w:pPr>
              <w:pStyle w:val="TAL"/>
              <w:rPr>
                <w:rFonts w:eastAsia="MS Mincho"/>
              </w:rPr>
            </w:pPr>
            <w:r>
              <w:rPr>
                <w:rFonts w:eastAsia="MS Mincho"/>
              </w:rPr>
              <w:t xml:space="preserve">  </w:t>
            </w:r>
            <w:r>
              <w:t>IP Address</w:t>
            </w:r>
          </w:p>
        </w:tc>
        <w:tc>
          <w:tcPr>
            <w:tcW w:w="2267" w:type="dxa"/>
            <w:tcBorders>
              <w:top w:val="single" w:sz="4" w:space="0" w:color="auto"/>
              <w:left w:val="single" w:sz="4" w:space="0" w:color="auto"/>
              <w:bottom w:val="single" w:sz="4" w:space="0" w:color="auto"/>
              <w:right w:val="single" w:sz="4" w:space="0" w:color="auto"/>
            </w:tcBorders>
            <w:hideMark/>
          </w:tcPr>
          <w:p w14:paraId="495806DB" w14:textId="77777777" w:rsidR="000C70BA" w:rsidRDefault="000C70BA" w:rsidP="002E3FCC">
            <w:pPr>
              <w:pStyle w:val="TAL"/>
              <w:rPr>
                <w:rFonts w:eastAsia="MS Mincho"/>
              </w:rPr>
            </w:pPr>
            <w:r>
              <w:rPr>
                <w:rFonts w:eastAsia="MS Mincho"/>
              </w:rPr>
              <w:t>"0.0.0.0"</w:t>
            </w:r>
          </w:p>
        </w:tc>
        <w:tc>
          <w:tcPr>
            <w:tcW w:w="1700" w:type="dxa"/>
            <w:tcBorders>
              <w:top w:val="single" w:sz="4" w:space="0" w:color="auto"/>
              <w:left w:val="single" w:sz="4" w:space="0" w:color="auto"/>
              <w:bottom w:val="single" w:sz="4" w:space="0" w:color="auto"/>
              <w:right w:val="single" w:sz="4" w:space="0" w:color="auto"/>
            </w:tcBorders>
          </w:tcPr>
          <w:p w14:paraId="510BE9CE" w14:textId="77777777" w:rsidR="000C70BA" w:rsidRDefault="000C70BA" w:rsidP="002E3FCC">
            <w:pPr>
              <w:pStyle w:val="TAL"/>
            </w:pPr>
          </w:p>
        </w:tc>
        <w:tc>
          <w:tcPr>
            <w:tcW w:w="1245" w:type="dxa"/>
            <w:tcBorders>
              <w:top w:val="single" w:sz="4" w:space="0" w:color="auto"/>
              <w:left w:val="single" w:sz="4" w:space="0" w:color="auto"/>
              <w:bottom w:val="single" w:sz="4" w:space="0" w:color="auto"/>
              <w:right w:val="single" w:sz="4" w:space="0" w:color="auto"/>
            </w:tcBorders>
          </w:tcPr>
          <w:p w14:paraId="51157367" w14:textId="77777777" w:rsidR="000C70BA" w:rsidRDefault="000C70BA" w:rsidP="002E3FCC">
            <w:pPr>
              <w:pStyle w:val="TAL"/>
              <w:rPr>
                <w:rFonts w:eastAsia="MS Mincho"/>
              </w:rPr>
            </w:pPr>
          </w:p>
        </w:tc>
      </w:tr>
    </w:tbl>
    <w:p w14:paraId="769AC6FF" w14:textId="77777777" w:rsidR="000C70BA" w:rsidRDefault="000C70BA" w:rsidP="000C70BA"/>
    <w:p w14:paraId="2AD112C8" w14:textId="163C103D" w:rsidR="000C70BA" w:rsidRDefault="000C70BA" w:rsidP="000C70BA">
      <w:pPr>
        <w:pStyle w:val="TH"/>
      </w:pPr>
      <w:r>
        <w:t>Table 6.8.1.3.3-13: SIP MESSAGE from the UE (Step 11,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B6244C6"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31CA5D19" w14:textId="6C4A71A5" w:rsidR="000C70BA" w:rsidRDefault="000C70BA" w:rsidP="002E3FCC">
            <w:pPr>
              <w:pStyle w:val="TAL"/>
            </w:pPr>
            <w:r>
              <w:t xml:space="preserve">Derivation Path: TS </w:t>
            </w:r>
            <w:r w:rsidR="00960759">
              <w:t>37.579</w:t>
            </w:r>
            <w:r>
              <w:t>-1 [2], Table 5.5.2.7.1-1</w:t>
            </w:r>
          </w:p>
        </w:tc>
      </w:tr>
      <w:tr w:rsidR="000C70BA" w14:paraId="51125C4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3F53EB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273C3B4"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E27A656"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224F1D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E5E41E3" w14:textId="77777777" w:rsidR="000C70BA" w:rsidRDefault="000C70BA" w:rsidP="002E3FCC">
            <w:pPr>
              <w:pStyle w:val="TAH"/>
            </w:pPr>
            <w:r>
              <w:t>Condition</w:t>
            </w:r>
          </w:p>
        </w:tc>
      </w:tr>
      <w:tr w:rsidR="000C70BA" w14:paraId="46C7B2E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6B268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51B2B46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FBEE0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AB109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A930F4" w14:textId="77777777" w:rsidR="000C70BA" w:rsidRDefault="000C70BA" w:rsidP="002E3FCC">
            <w:pPr>
              <w:pStyle w:val="TAL"/>
            </w:pPr>
          </w:p>
        </w:tc>
      </w:tr>
      <w:tr w:rsidR="000C70BA" w14:paraId="1388B6C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627B6A3"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6C96802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64C02D04"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3B8BD73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CCD808" w14:textId="77777777" w:rsidR="000C70BA" w:rsidRDefault="000C70BA" w:rsidP="002E3FCC">
            <w:pPr>
              <w:pStyle w:val="TAL"/>
            </w:pPr>
          </w:p>
        </w:tc>
      </w:tr>
      <w:tr w:rsidR="000C70BA" w14:paraId="12A8E34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ED98EB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B45F8A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661BC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E95922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B143E5A" w14:textId="77777777" w:rsidR="000C70BA" w:rsidRDefault="000C70BA" w:rsidP="002E3FCC">
            <w:pPr>
              <w:pStyle w:val="TAL"/>
            </w:pPr>
          </w:p>
        </w:tc>
      </w:tr>
      <w:tr w:rsidR="000C70BA" w14:paraId="394A7F7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423F9CD"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333139A"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7983C49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F1A10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5FCAB75" w14:textId="77777777" w:rsidR="000C70BA" w:rsidRDefault="000C70BA" w:rsidP="002E3FCC">
            <w:pPr>
              <w:pStyle w:val="TAL"/>
            </w:pPr>
          </w:p>
        </w:tc>
      </w:tr>
      <w:tr w:rsidR="000C70BA" w14:paraId="1AE265F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A0901DF"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99BBB3" w14:textId="77777777" w:rsidR="000C70BA" w:rsidRDefault="000C70BA" w:rsidP="002E3FCC">
            <w:pPr>
              <w:pStyle w:val="TAL"/>
            </w:pPr>
            <w:r>
              <w:t>MCVideo MBMS Usage Info as described in Table 6.8.1.3.3-14</w:t>
            </w:r>
          </w:p>
        </w:tc>
        <w:tc>
          <w:tcPr>
            <w:tcW w:w="2186" w:type="dxa"/>
            <w:tcBorders>
              <w:top w:val="single" w:sz="4" w:space="0" w:color="auto"/>
              <w:left w:val="single" w:sz="4" w:space="0" w:color="auto"/>
              <w:bottom w:val="single" w:sz="4" w:space="0" w:color="auto"/>
              <w:right w:val="single" w:sz="4" w:space="0" w:color="auto"/>
            </w:tcBorders>
          </w:tcPr>
          <w:p w14:paraId="12C2AD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17D475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E25CAD0" w14:textId="77777777" w:rsidR="000C70BA" w:rsidRDefault="000C70BA" w:rsidP="002E3FCC">
            <w:pPr>
              <w:pStyle w:val="TAL"/>
            </w:pPr>
          </w:p>
        </w:tc>
      </w:tr>
    </w:tbl>
    <w:p w14:paraId="7A6F0E8B" w14:textId="77777777" w:rsidR="000C70BA" w:rsidRDefault="000C70BA" w:rsidP="000C70BA"/>
    <w:p w14:paraId="118DEBD3" w14:textId="77777777" w:rsidR="000C70BA" w:rsidRDefault="000C70BA" w:rsidP="000C70BA">
      <w:pPr>
        <w:pStyle w:val="TH"/>
      </w:pPr>
      <w:r>
        <w:t>Table 6.8.1.3.3-14: MCVideo MBMS Usage Info in SIP MESSAGE (Table 6.8.1.3.3-13)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53AEE8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C9CC4EA" w14:textId="77777777" w:rsidR="000C70BA" w:rsidRDefault="000C70BA" w:rsidP="002E3FCC">
            <w:pPr>
              <w:pStyle w:val="TAL"/>
            </w:pPr>
            <w:r>
              <w:t>Derivation Path: TS 24.281 [26], clause F.2</w:t>
            </w:r>
          </w:p>
        </w:tc>
      </w:tr>
      <w:tr w:rsidR="000C70BA" w14:paraId="7751C94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0DD2FEB"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70842ED9"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A062B01"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AC75B0"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82BE735" w14:textId="77777777" w:rsidR="000C70BA" w:rsidRDefault="000C70BA" w:rsidP="002E3FCC">
            <w:pPr>
              <w:pStyle w:val="TAH"/>
            </w:pPr>
            <w:r>
              <w:t>Condition</w:t>
            </w:r>
          </w:p>
        </w:tc>
      </w:tr>
      <w:tr w:rsidR="000C70BA" w14:paraId="6FC811B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36749"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2BE21E0"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3267DB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B1D2A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EEC716C" w14:textId="77777777" w:rsidR="000C70BA" w:rsidRDefault="000C70BA" w:rsidP="002E3FCC">
            <w:pPr>
              <w:pStyle w:val="TAL"/>
            </w:pPr>
          </w:p>
        </w:tc>
      </w:tr>
      <w:tr w:rsidR="000C70BA" w14:paraId="6178172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95CF013"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2D72EB2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CB3563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6FF2DC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68D3006" w14:textId="77777777" w:rsidR="000C70BA" w:rsidRDefault="000C70BA" w:rsidP="002E3FCC">
            <w:pPr>
              <w:pStyle w:val="TAL"/>
            </w:pPr>
          </w:p>
        </w:tc>
      </w:tr>
      <w:tr w:rsidR="000C70BA" w14:paraId="2AB60DD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71CAC6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20F9E1B" w14:textId="77777777" w:rsidR="000C70BA" w:rsidRDefault="000C70BA" w:rsidP="002E3FCC">
            <w:pPr>
              <w:pStyle w:val="TAL"/>
            </w:pPr>
            <w:r>
              <w:t>"listening"</w:t>
            </w:r>
          </w:p>
        </w:tc>
        <w:tc>
          <w:tcPr>
            <w:tcW w:w="2186" w:type="dxa"/>
            <w:tcBorders>
              <w:top w:val="single" w:sz="4" w:space="0" w:color="auto"/>
              <w:left w:val="single" w:sz="4" w:space="0" w:color="auto"/>
              <w:bottom w:val="single" w:sz="4" w:space="0" w:color="auto"/>
              <w:right w:val="single" w:sz="4" w:space="0" w:color="auto"/>
            </w:tcBorders>
          </w:tcPr>
          <w:p w14:paraId="2C31106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4E374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0AB67B2" w14:textId="77777777" w:rsidR="000C70BA" w:rsidRDefault="000C70BA" w:rsidP="002E3FCC">
            <w:pPr>
              <w:pStyle w:val="TAL"/>
            </w:pPr>
          </w:p>
        </w:tc>
      </w:tr>
      <w:tr w:rsidR="000C70BA" w14:paraId="2C79283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53D42A7"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32C2D5"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486927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7618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D41010" w14:textId="77777777" w:rsidR="000C70BA" w:rsidRDefault="000C70BA" w:rsidP="002E3FCC">
            <w:pPr>
              <w:pStyle w:val="TAL"/>
            </w:pPr>
          </w:p>
        </w:tc>
      </w:tr>
      <w:tr w:rsidR="000C70BA" w14:paraId="48B6723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F0920EC"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40CE22" w14:textId="77777777" w:rsidR="000C70BA" w:rsidRDefault="000C70BA" w:rsidP="002E3FCC">
            <w:pPr>
              <w:pStyle w:val="TAL"/>
            </w:pPr>
            <w:r>
              <w:t>"true"</w:t>
            </w:r>
          </w:p>
        </w:tc>
        <w:tc>
          <w:tcPr>
            <w:tcW w:w="2186" w:type="dxa"/>
            <w:tcBorders>
              <w:top w:val="single" w:sz="4" w:space="0" w:color="auto"/>
              <w:left w:val="single" w:sz="4" w:space="0" w:color="auto"/>
              <w:bottom w:val="single" w:sz="4" w:space="0" w:color="auto"/>
              <w:right w:val="single" w:sz="4" w:space="0" w:color="auto"/>
            </w:tcBorders>
          </w:tcPr>
          <w:p w14:paraId="3D30C45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2EA38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E75CFEC" w14:textId="77777777" w:rsidR="000C70BA" w:rsidRDefault="000C70BA" w:rsidP="002E3FCC">
            <w:pPr>
              <w:pStyle w:val="TAL"/>
            </w:pPr>
          </w:p>
        </w:tc>
      </w:tr>
      <w:tr w:rsidR="000C70BA" w14:paraId="656B442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A488DE3"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C77F223"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0911D2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18457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2EFB4B" w14:textId="77777777" w:rsidR="000C70BA" w:rsidRDefault="000C70BA" w:rsidP="002E3FCC">
            <w:pPr>
              <w:pStyle w:val="TAL"/>
            </w:pPr>
          </w:p>
        </w:tc>
      </w:tr>
      <w:tr w:rsidR="000C70BA" w14:paraId="2D913C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21CF0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F1010F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1668A4C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78581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7B533CD" w14:textId="77777777" w:rsidR="000C70BA" w:rsidRDefault="000C70BA" w:rsidP="002E3FCC">
            <w:pPr>
              <w:pStyle w:val="TAL"/>
            </w:pPr>
          </w:p>
        </w:tc>
      </w:tr>
      <w:tr w:rsidR="000C70BA" w14:paraId="6C0EC95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C62736"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7DB1184"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A3BD90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502E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997447" w14:textId="77777777" w:rsidR="000C70BA" w:rsidRDefault="000C70BA" w:rsidP="002E3FCC">
            <w:pPr>
              <w:pStyle w:val="TAL"/>
            </w:pPr>
          </w:p>
        </w:tc>
      </w:tr>
      <w:tr w:rsidR="000C70BA" w14:paraId="4DBE3D1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E4F110F"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A4E2912"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738A48F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B1F0D9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15A3C0B" w14:textId="77777777" w:rsidR="000C70BA" w:rsidRDefault="000C70BA" w:rsidP="002E3FCC">
            <w:pPr>
              <w:pStyle w:val="TAL"/>
            </w:pPr>
          </w:p>
        </w:tc>
      </w:tr>
    </w:tbl>
    <w:p w14:paraId="1639DBE5" w14:textId="77777777" w:rsidR="000C70BA" w:rsidRDefault="000C70BA" w:rsidP="000C70BA"/>
    <w:p w14:paraId="44B59970" w14:textId="77777777" w:rsidR="000C70BA" w:rsidRDefault="000C70BA" w:rsidP="000C70BA">
      <w:pPr>
        <w:pStyle w:val="TH"/>
      </w:pPr>
      <w:r>
        <w:t>Table 6.8.1.3.3-15: Transmission Granted from the SS (Step 12,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052D96B8"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05CC2ED7" w14:textId="59010DB1" w:rsidR="000C70BA" w:rsidRDefault="000C70BA" w:rsidP="002E3FCC">
            <w:pPr>
              <w:pStyle w:val="TAL"/>
            </w:pPr>
            <w:r>
              <w:t xml:space="preserve">Derivation Path: TS </w:t>
            </w:r>
            <w:r w:rsidR="00960759">
              <w:t>37.579</w:t>
            </w:r>
            <w:r>
              <w:t>-1 [2], Table 5.5.11.2.1-1, condition ACK</w:t>
            </w:r>
          </w:p>
        </w:tc>
      </w:tr>
    </w:tbl>
    <w:p w14:paraId="40FBD58E" w14:textId="77777777" w:rsidR="000C70BA" w:rsidRDefault="000C70BA" w:rsidP="000C70BA"/>
    <w:p w14:paraId="183C71B8" w14:textId="77777777" w:rsidR="000C70BA" w:rsidRDefault="000C70BA" w:rsidP="000C70BA">
      <w:pPr>
        <w:pStyle w:val="TH"/>
      </w:pPr>
      <w:r>
        <w:t>Table 6.8.1.3.3-15A: Transmission Ack from the UE (Step 13,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6A9E2FD6"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61E35E1B" w14:textId="2DE97649" w:rsidR="000C70BA" w:rsidRDefault="000C70BA" w:rsidP="002E3FCC">
            <w:pPr>
              <w:pStyle w:val="TAL"/>
            </w:pPr>
            <w:r>
              <w:t xml:space="preserve">Derivation Path: TS </w:t>
            </w:r>
            <w:r w:rsidR="00960759">
              <w:t>37.579</w:t>
            </w:r>
            <w:r>
              <w:t>-1 [2], Table 5.5.11.3.5-1, condition UPLINK</w:t>
            </w:r>
          </w:p>
        </w:tc>
      </w:tr>
    </w:tbl>
    <w:p w14:paraId="519E1283" w14:textId="77777777" w:rsidR="000C70BA" w:rsidRDefault="000C70BA" w:rsidP="000C70BA"/>
    <w:p w14:paraId="38390967" w14:textId="684CDAF6" w:rsidR="000C70BA" w:rsidRDefault="000C70BA" w:rsidP="000C70BA">
      <w:pPr>
        <w:pStyle w:val="TH"/>
      </w:pPr>
      <w:r>
        <w:t>Table 6.8.1.3.3-16: SIP MESSAGE from the SS (Step 15,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B41F273"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F2A77C6" w14:textId="26E1CD8C" w:rsidR="000C70BA" w:rsidRDefault="000C70BA" w:rsidP="002E3FCC">
            <w:pPr>
              <w:pStyle w:val="TAL"/>
            </w:pPr>
            <w:r>
              <w:t xml:space="preserve">Derivation Path: TS </w:t>
            </w:r>
            <w:r w:rsidR="00960759">
              <w:t>37.579</w:t>
            </w:r>
            <w:r>
              <w:t>-1 [2], Table 5.5.2.7.2-1, condition MIKEY</w:t>
            </w:r>
          </w:p>
        </w:tc>
      </w:tr>
      <w:tr w:rsidR="000C70BA" w14:paraId="37C217C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BFEE1A5"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2355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29F71A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9D8589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7BCB0D17" w14:textId="77777777" w:rsidR="000C70BA" w:rsidRDefault="000C70BA" w:rsidP="002E3FCC">
            <w:pPr>
              <w:pStyle w:val="TAH"/>
            </w:pPr>
            <w:r>
              <w:t>Condition</w:t>
            </w:r>
          </w:p>
        </w:tc>
      </w:tr>
      <w:tr w:rsidR="000C70BA" w14:paraId="51789357"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C1700D7"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0987FFE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17081C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42E9E3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B792475" w14:textId="77777777" w:rsidR="000C70BA" w:rsidRDefault="000C70BA" w:rsidP="002E3FCC">
            <w:pPr>
              <w:pStyle w:val="TAL"/>
            </w:pPr>
          </w:p>
        </w:tc>
      </w:tr>
      <w:tr w:rsidR="000C70BA" w14:paraId="1B1AFC8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9B94D98"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74E283A7"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30E189C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76FE8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B342922" w14:textId="77777777" w:rsidR="000C70BA" w:rsidRDefault="000C70BA" w:rsidP="002E3FCC">
            <w:pPr>
              <w:pStyle w:val="TAL"/>
            </w:pPr>
          </w:p>
        </w:tc>
      </w:tr>
      <w:tr w:rsidR="000C70BA" w14:paraId="1DC955C0"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555C424"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6528CC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7EF26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CA1FAB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D1D0804" w14:textId="77777777" w:rsidR="000C70BA" w:rsidRDefault="000C70BA" w:rsidP="002E3FCC">
            <w:pPr>
              <w:pStyle w:val="TAL"/>
            </w:pPr>
          </w:p>
        </w:tc>
      </w:tr>
      <w:tr w:rsidR="000C70BA" w14:paraId="4CA15724"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4FEB677D"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14EDFDDB"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09306D10"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21D4C2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A3B365C" w14:textId="77777777" w:rsidR="000C70BA" w:rsidRDefault="000C70BA" w:rsidP="002E3FCC">
            <w:pPr>
              <w:pStyle w:val="TAL"/>
            </w:pPr>
          </w:p>
        </w:tc>
      </w:tr>
      <w:tr w:rsidR="000C70BA" w14:paraId="247947C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98D352"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5EFE96C"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FDABF0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DE835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461BC15" w14:textId="77777777" w:rsidR="000C70BA" w:rsidRDefault="000C70BA" w:rsidP="002E3FCC">
            <w:pPr>
              <w:pStyle w:val="TAL"/>
            </w:pPr>
          </w:p>
        </w:tc>
      </w:tr>
      <w:tr w:rsidR="000C70BA" w14:paraId="0F5C366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BC4329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0D62174"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01CE1B0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EEFA9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D1024B0" w14:textId="77777777" w:rsidR="000C70BA" w:rsidRDefault="000C70BA" w:rsidP="002E3FCC">
            <w:pPr>
              <w:pStyle w:val="TAL"/>
            </w:pPr>
          </w:p>
        </w:tc>
      </w:tr>
      <w:tr w:rsidR="000C70BA" w14:paraId="262120A4"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9FC550"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F617B3C" w14:textId="77777777" w:rsidR="000C70BA" w:rsidRDefault="000C70BA" w:rsidP="002E3FCC">
            <w:pPr>
              <w:pStyle w:val="TAL"/>
            </w:pPr>
            <w:r>
              <w:t>MCVideo MBMS Usage Info as described in Table 6.8.1.3.3-17</w:t>
            </w:r>
          </w:p>
        </w:tc>
        <w:tc>
          <w:tcPr>
            <w:tcW w:w="2186" w:type="dxa"/>
            <w:tcBorders>
              <w:top w:val="single" w:sz="4" w:space="0" w:color="auto"/>
              <w:left w:val="single" w:sz="4" w:space="0" w:color="auto"/>
              <w:bottom w:val="single" w:sz="4" w:space="0" w:color="auto"/>
              <w:right w:val="single" w:sz="4" w:space="0" w:color="auto"/>
            </w:tcBorders>
          </w:tcPr>
          <w:p w14:paraId="29C1793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640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8E8F6E" w14:textId="77777777" w:rsidR="000C70BA" w:rsidRDefault="000C70BA" w:rsidP="002E3FCC">
            <w:pPr>
              <w:pStyle w:val="TAL"/>
            </w:pPr>
          </w:p>
        </w:tc>
      </w:tr>
    </w:tbl>
    <w:p w14:paraId="5FEDF776" w14:textId="77777777" w:rsidR="000C70BA" w:rsidRDefault="000C70BA" w:rsidP="000C70BA"/>
    <w:p w14:paraId="473B596F" w14:textId="77777777" w:rsidR="000C70BA" w:rsidRDefault="000C70BA" w:rsidP="000C70BA">
      <w:pPr>
        <w:pStyle w:val="TH"/>
      </w:pPr>
      <w:r>
        <w:t>Table 6.8.1.3.3-17: MCVideo MBMS Usage Info in SIP MESSAGE (Table 6.8.1.3.3-16)</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7D284B4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4AE2E2EC" w14:textId="77777777" w:rsidR="000C70BA" w:rsidRDefault="000C70BA" w:rsidP="002E3FCC">
            <w:pPr>
              <w:pStyle w:val="TAL"/>
            </w:pPr>
            <w:r>
              <w:t>Derivation Path: TS 24.281 [26], clause F.2</w:t>
            </w:r>
          </w:p>
        </w:tc>
      </w:tr>
      <w:tr w:rsidR="000C70BA" w14:paraId="3368E54C"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DDCD0F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B4861A0"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2D61A2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7AB735A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191DA19" w14:textId="77777777" w:rsidR="000C70BA" w:rsidRDefault="000C70BA" w:rsidP="002E3FCC">
            <w:pPr>
              <w:pStyle w:val="TAH"/>
            </w:pPr>
            <w:r>
              <w:t>Condition</w:t>
            </w:r>
          </w:p>
        </w:tc>
      </w:tr>
      <w:tr w:rsidR="000C70BA" w14:paraId="0F12CFA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A3163E2"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33D1B5A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F33D99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32F0F4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69208E" w14:textId="77777777" w:rsidR="000C70BA" w:rsidRDefault="000C70BA" w:rsidP="002E3FCC">
            <w:pPr>
              <w:pStyle w:val="TAL"/>
            </w:pPr>
          </w:p>
        </w:tc>
      </w:tr>
      <w:tr w:rsidR="000C70BA" w14:paraId="14D8193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FB56BB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F17BA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22B14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F6EB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8C0BB23" w14:textId="77777777" w:rsidR="000C70BA" w:rsidRDefault="000C70BA" w:rsidP="002E3FCC">
            <w:pPr>
              <w:pStyle w:val="TAL"/>
            </w:pPr>
          </w:p>
        </w:tc>
      </w:tr>
      <w:tr w:rsidR="000C70BA" w14:paraId="199885D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14D1CBD"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65467D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F213DA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94754F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32FAB" w14:textId="77777777" w:rsidR="000C70BA" w:rsidRDefault="000C70BA" w:rsidP="002E3FCC">
            <w:pPr>
              <w:pStyle w:val="TAL"/>
            </w:pPr>
          </w:p>
        </w:tc>
      </w:tr>
      <w:tr w:rsidR="000C70BA" w14:paraId="355B749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53775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1C158C69"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1B8692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AA6717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E5C48A2" w14:textId="77777777" w:rsidR="000C70BA" w:rsidRDefault="000C70BA" w:rsidP="002E3FCC">
            <w:pPr>
              <w:pStyle w:val="TAL"/>
            </w:pPr>
          </w:p>
        </w:tc>
      </w:tr>
      <w:tr w:rsidR="000C70BA" w14:paraId="62A80EF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094F444"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D6B90A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298EFC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0332CA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6443B69" w14:textId="77777777" w:rsidR="000C70BA" w:rsidRDefault="000C70BA" w:rsidP="002E3FCC">
            <w:pPr>
              <w:pStyle w:val="TAL"/>
            </w:pPr>
          </w:p>
        </w:tc>
      </w:tr>
      <w:tr w:rsidR="000C70BA" w14:paraId="2AFC197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4525804" w14:textId="77777777" w:rsidR="000C70BA" w:rsidRDefault="000C70BA" w:rsidP="002E3FCC">
            <w:pPr>
              <w:pStyle w:val="TAL"/>
            </w:pPr>
            <w:r>
              <w:t xml:space="preserve">  anyExt</w:t>
            </w:r>
          </w:p>
        </w:tc>
        <w:tc>
          <w:tcPr>
            <w:tcW w:w="2186" w:type="dxa"/>
            <w:tcBorders>
              <w:top w:val="single" w:sz="4" w:space="0" w:color="auto"/>
              <w:left w:val="single" w:sz="4" w:space="0" w:color="auto"/>
              <w:bottom w:val="single" w:sz="4" w:space="0" w:color="auto"/>
              <w:right w:val="single" w:sz="4" w:space="0" w:color="auto"/>
            </w:tcBorders>
            <w:vAlign w:val="center"/>
          </w:tcPr>
          <w:p w14:paraId="46078631"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9B3DF7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491A88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2FA64DC" w14:textId="77777777" w:rsidR="000C70BA" w:rsidRDefault="000C70BA" w:rsidP="002E3FCC">
            <w:pPr>
              <w:pStyle w:val="TAL"/>
            </w:pPr>
          </w:p>
        </w:tc>
      </w:tr>
      <w:tr w:rsidR="000C70BA" w14:paraId="66250EF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6A10B9" w14:textId="77777777" w:rsidR="000C70BA" w:rsidRDefault="000C70BA" w:rsidP="002E3FCC">
            <w:pPr>
              <w:pStyle w:val="TAL"/>
            </w:pPr>
            <w:r>
              <w:t xml:space="preserve">    mbms-explicitMuSiK-download</w:t>
            </w:r>
          </w:p>
        </w:tc>
        <w:tc>
          <w:tcPr>
            <w:tcW w:w="2186" w:type="dxa"/>
            <w:tcBorders>
              <w:top w:val="single" w:sz="4" w:space="0" w:color="auto"/>
              <w:left w:val="single" w:sz="4" w:space="0" w:color="auto"/>
              <w:bottom w:val="single" w:sz="4" w:space="0" w:color="auto"/>
              <w:right w:val="single" w:sz="4" w:space="0" w:color="auto"/>
            </w:tcBorders>
            <w:vAlign w:val="center"/>
          </w:tcPr>
          <w:p w14:paraId="141053E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516FEF2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E369F6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8D41E1" w14:textId="77777777" w:rsidR="000C70BA" w:rsidRDefault="000C70BA" w:rsidP="002E3FCC">
            <w:pPr>
              <w:pStyle w:val="TAL"/>
            </w:pPr>
          </w:p>
        </w:tc>
      </w:tr>
      <w:tr w:rsidR="000C70BA" w14:paraId="19FC138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6BBAC04" w14:textId="77777777" w:rsidR="000C70BA" w:rsidRDefault="000C70BA" w:rsidP="002E3FCC">
            <w:pPr>
              <w:pStyle w:val="TAL"/>
            </w:pPr>
            <w:r>
              <w:t xml:space="preserve">      group</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8C2D537" w14:textId="77777777" w:rsidR="000C70BA" w:rsidRDefault="000C70BA" w:rsidP="002E3FCC">
            <w:pPr>
              <w:pStyle w:val="TAL"/>
            </w:pPr>
            <w:r>
              <w:rPr>
                <w:rFonts w:eastAsia="MS Mincho"/>
              </w:rPr>
              <w:t>px_MCVideo_Group_A_ID</w:t>
            </w:r>
          </w:p>
        </w:tc>
        <w:tc>
          <w:tcPr>
            <w:tcW w:w="2186" w:type="dxa"/>
            <w:tcBorders>
              <w:top w:val="single" w:sz="4" w:space="0" w:color="auto"/>
              <w:left w:val="single" w:sz="4" w:space="0" w:color="auto"/>
              <w:bottom w:val="single" w:sz="4" w:space="0" w:color="auto"/>
              <w:right w:val="single" w:sz="4" w:space="0" w:color="auto"/>
            </w:tcBorders>
          </w:tcPr>
          <w:p w14:paraId="457A8EE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C9DBD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0027981" w14:textId="77777777" w:rsidR="000C70BA" w:rsidRDefault="000C70BA" w:rsidP="002E3FCC">
            <w:pPr>
              <w:pStyle w:val="TAL"/>
            </w:pPr>
          </w:p>
        </w:tc>
      </w:tr>
    </w:tbl>
    <w:p w14:paraId="76859DFE" w14:textId="77777777" w:rsidR="000C70BA" w:rsidRDefault="000C70BA" w:rsidP="000C70BA"/>
    <w:p w14:paraId="7F0B20D1" w14:textId="77777777" w:rsidR="000C70BA" w:rsidRDefault="000C70BA" w:rsidP="000C70BA">
      <w:pPr>
        <w:pStyle w:val="TH"/>
      </w:pPr>
      <w:r>
        <w:t>Table 6.8.1.3.3-18: Unmap Group To Bearer from the SS (Step 18, Table 6.8.1.3.2-1)</w:t>
      </w:r>
    </w:p>
    <w:tbl>
      <w:tblPr>
        <w:tblW w:w="975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14:paraId="625808E4" w14:textId="77777777" w:rsidTr="002E3FCC">
        <w:trPr>
          <w:cantSplit/>
          <w:tblHeader/>
          <w:jc w:val="center"/>
        </w:trPr>
        <w:tc>
          <w:tcPr>
            <w:tcW w:w="9747" w:type="dxa"/>
            <w:gridSpan w:val="4"/>
            <w:tcBorders>
              <w:top w:val="single" w:sz="4" w:space="0" w:color="auto"/>
              <w:left w:val="single" w:sz="4" w:space="0" w:color="auto"/>
              <w:bottom w:val="single" w:sz="4" w:space="0" w:color="auto"/>
              <w:right w:val="single" w:sz="4" w:space="0" w:color="auto"/>
            </w:tcBorders>
            <w:hideMark/>
          </w:tcPr>
          <w:p w14:paraId="68F6E264" w14:textId="77777777" w:rsidR="000C70BA" w:rsidRDefault="000C70BA" w:rsidP="002E3FCC">
            <w:pPr>
              <w:pStyle w:val="TAL"/>
              <w:rPr>
                <w:rFonts w:eastAsia="MS Mincho"/>
              </w:rPr>
            </w:pPr>
            <w:r>
              <w:rPr>
                <w:rFonts w:eastAsia="MS Mincho"/>
              </w:rPr>
              <w:t>Derivation Path: TS 24.581 [27], Table 9.3.5-1.</w:t>
            </w:r>
          </w:p>
        </w:tc>
      </w:tr>
      <w:tr w:rsidR="000C70BA" w14:paraId="79311FEF" w14:textId="77777777" w:rsidTr="002E3FCC">
        <w:trPr>
          <w:cantSplit/>
          <w:tblHeader/>
          <w:jc w:val="center"/>
        </w:trPr>
        <w:tc>
          <w:tcPr>
            <w:tcW w:w="4535" w:type="dxa"/>
            <w:tcBorders>
              <w:top w:val="single" w:sz="4" w:space="0" w:color="auto"/>
              <w:left w:val="single" w:sz="4" w:space="0" w:color="auto"/>
              <w:bottom w:val="single" w:sz="4" w:space="0" w:color="auto"/>
              <w:right w:val="single" w:sz="4" w:space="0" w:color="auto"/>
            </w:tcBorders>
            <w:hideMark/>
          </w:tcPr>
          <w:p w14:paraId="665A089D" w14:textId="77777777" w:rsidR="000C70BA" w:rsidRDefault="000C70BA" w:rsidP="002E3FCC">
            <w:pPr>
              <w:pStyle w:val="TAH"/>
              <w:rPr>
                <w:rFonts w:eastAsia="MS Mincho"/>
              </w:rPr>
            </w:pPr>
            <w:r>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7095D8E" w14:textId="77777777" w:rsidR="000C70BA" w:rsidRDefault="000C70BA" w:rsidP="002E3FCC">
            <w:pPr>
              <w:pStyle w:val="TAH"/>
              <w:rPr>
                <w:rFonts w:eastAsia="MS Mincho"/>
              </w:rPr>
            </w:pPr>
            <w:r>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D56E75B" w14:textId="77777777" w:rsidR="000C70BA" w:rsidRDefault="000C70BA" w:rsidP="002E3FCC">
            <w:pPr>
              <w:pStyle w:val="TAH"/>
              <w:rPr>
                <w:rFonts w:eastAsia="MS Mincho"/>
              </w:rPr>
            </w:pPr>
            <w:r>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79F64E92" w14:textId="77777777" w:rsidR="000C70BA" w:rsidRDefault="000C70BA" w:rsidP="002E3FCC">
            <w:pPr>
              <w:pStyle w:val="TAH"/>
              <w:rPr>
                <w:rFonts w:eastAsia="MS Mincho"/>
              </w:rPr>
            </w:pPr>
            <w:r>
              <w:rPr>
                <w:rFonts w:eastAsia="MS Mincho"/>
              </w:rPr>
              <w:t>Condition</w:t>
            </w:r>
          </w:p>
        </w:tc>
      </w:tr>
      <w:tr w:rsidR="000C70BA" w14:paraId="7BF91397"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6CA31F6A" w14:textId="77777777" w:rsidR="000C70BA" w:rsidRDefault="000C70BA" w:rsidP="002E3FCC">
            <w:pPr>
              <w:pStyle w:val="TAL"/>
              <w:rPr>
                <w:rFonts w:eastAsia="MS Mincho"/>
              </w:rPr>
            </w:pPr>
            <w:r>
              <w:rPr>
                <w:rFonts w:eastAsia="MS Mincho"/>
              </w:rPr>
              <w:t>RTCP header</w:t>
            </w:r>
          </w:p>
        </w:tc>
        <w:tc>
          <w:tcPr>
            <w:tcW w:w="2267" w:type="dxa"/>
            <w:tcBorders>
              <w:top w:val="single" w:sz="4" w:space="0" w:color="auto"/>
              <w:left w:val="single" w:sz="4" w:space="0" w:color="auto"/>
              <w:bottom w:val="single" w:sz="4" w:space="0" w:color="auto"/>
              <w:right w:val="single" w:sz="4" w:space="0" w:color="auto"/>
            </w:tcBorders>
          </w:tcPr>
          <w:p w14:paraId="48F90EA2" w14:textId="77777777" w:rsidR="000C70BA"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5B330B3"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16600052" w14:textId="77777777" w:rsidR="000C70BA" w:rsidRDefault="000C70BA" w:rsidP="002E3FCC">
            <w:pPr>
              <w:pStyle w:val="TAL"/>
              <w:rPr>
                <w:rFonts w:eastAsia="MS Mincho"/>
              </w:rPr>
            </w:pPr>
          </w:p>
        </w:tc>
      </w:tr>
      <w:tr w:rsidR="000C70BA" w14:paraId="2C1E3F14"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D7184D7" w14:textId="77777777" w:rsidR="000C70BA" w:rsidRDefault="000C70BA" w:rsidP="002E3FCC">
            <w:pPr>
              <w:pStyle w:val="TAL"/>
              <w:rPr>
                <w:rFonts w:eastAsia="MS Mincho"/>
              </w:rPr>
            </w:pPr>
            <w:r>
              <w:rPr>
                <w:rFonts w:eastAsia="MS Mincho"/>
              </w:rPr>
              <w:t xml:space="preserve">  Subtype</w:t>
            </w:r>
          </w:p>
        </w:tc>
        <w:tc>
          <w:tcPr>
            <w:tcW w:w="2267" w:type="dxa"/>
            <w:tcBorders>
              <w:top w:val="single" w:sz="4" w:space="0" w:color="auto"/>
              <w:left w:val="single" w:sz="4" w:space="0" w:color="auto"/>
              <w:bottom w:val="single" w:sz="4" w:space="0" w:color="auto"/>
              <w:right w:val="single" w:sz="4" w:space="0" w:color="auto"/>
            </w:tcBorders>
            <w:hideMark/>
          </w:tcPr>
          <w:p w14:paraId="2701DEAF" w14:textId="77777777" w:rsidR="000C70BA" w:rsidRDefault="000C70BA" w:rsidP="002E3FCC">
            <w:pPr>
              <w:pStyle w:val="TAL"/>
            </w:pPr>
            <w:r>
              <w:t>"00001"</w:t>
            </w:r>
          </w:p>
        </w:tc>
        <w:tc>
          <w:tcPr>
            <w:tcW w:w="1700" w:type="dxa"/>
            <w:tcBorders>
              <w:top w:val="single" w:sz="4" w:space="0" w:color="auto"/>
              <w:left w:val="single" w:sz="4" w:space="0" w:color="auto"/>
              <w:bottom w:val="single" w:sz="4" w:space="0" w:color="auto"/>
              <w:right w:val="single" w:sz="4" w:space="0" w:color="auto"/>
            </w:tcBorders>
            <w:hideMark/>
          </w:tcPr>
          <w:p w14:paraId="0DC8AA5B" w14:textId="77777777" w:rsidR="000C70BA" w:rsidRDefault="000C70BA" w:rsidP="002E3FCC">
            <w:pPr>
              <w:pStyle w:val="TAL"/>
              <w:rPr>
                <w:rFonts w:eastAsia="MS PGothic"/>
              </w:rPr>
            </w:pPr>
            <w:r>
              <w:rPr>
                <w:rFonts w:eastAsia="MS PGothic"/>
              </w:rPr>
              <w:t>Map Group To Bearer</w:t>
            </w:r>
          </w:p>
        </w:tc>
        <w:tc>
          <w:tcPr>
            <w:tcW w:w="1245" w:type="dxa"/>
            <w:tcBorders>
              <w:top w:val="single" w:sz="4" w:space="0" w:color="auto"/>
              <w:left w:val="single" w:sz="4" w:space="0" w:color="auto"/>
              <w:bottom w:val="single" w:sz="4" w:space="0" w:color="auto"/>
              <w:right w:val="single" w:sz="4" w:space="0" w:color="auto"/>
            </w:tcBorders>
          </w:tcPr>
          <w:p w14:paraId="663C232C" w14:textId="77777777" w:rsidR="000C70BA" w:rsidRDefault="000C70BA" w:rsidP="002E3FCC">
            <w:pPr>
              <w:pStyle w:val="TAL"/>
              <w:rPr>
                <w:rFonts w:eastAsia="MS Mincho"/>
              </w:rPr>
            </w:pPr>
          </w:p>
        </w:tc>
      </w:tr>
      <w:tr w:rsidR="000C70BA" w14:paraId="10B241E1"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1F66B1EB" w14:textId="77777777" w:rsidR="000C70BA" w:rsidRDefault="000C70BA" w:rsidP="002E3FCC">
            <w:pPr>
              <w:pStyle w:val="TAL"/>
              <w:rPr>
                <w:rFonts w:eastAsia="MS Mincho"/>
              </w:rPr>
            </w:pPr>
            <w:r>
              <w:rPr>
                <w:rFonts w:eastAsia="MS Mincho"/>
              </w:rPr>
              <w:t xml:space="preserve">  SSRC</w:t>
            </w:r>
          </w:p>
        </w:tc>
        <w:tc>
          <w:tcPr>
            <w:tcW w:w="2267" w:type="dxa"/>
            <w:tcBorders>
              <w:top w:val="single" w:sz="4" w:space="0" w:color="auto"/>
              <w:left w:val="single" w:sz="4" w:space="0" w:color="auto"/>
              <w:bottom w:val="single" w:sz="4" w:space="0" w:color="auto"/>
              <w:right w:val="single" w:sz="4" w:space="0" w:color="auto"/>
            </w:tcBorders>
            <w:hideMark/>
          </w:tcPr>
          <w:p w14:paraId="41C43B12" w14:textId="77777777" w:rsidR="000C70BA" w:rsidRDefault="000C70BA" w:rsidP="002E3FCC">
            <w:pPr>
              <w:pStyle w:val="TAL"/>
              <w:rPr>
                <w:rFonts w:eastAsia="MS PGothic"/>
              </w:rPr>
            </w:pPr>
            <w:r>
              <w:t>The SSRC of the message sender</w:t>
            </w:r>
          </w:p>
        </w:tc>
        <w:tc>
          <w:tcPr>
            <w:tcW w:w="1700" w:type="dxa"/>
            <w:tcBorders>
              <w:top w:val="single" w:sz="4" w:space="0" w:color="auto"/>
              <w:left w:val="single" w:sz="4" w:space="0" w:color="auto"/>
              <w:bottom w:val="single" w:sz="4" w:space="0" w:color="auto"/>
              <w:right w:val="single" w:sz="4" w:space="0" w:color="auto"/>
            </w:tcBorders>
          </w:tcPr>
          <w:p w14:paraId="201AEBF2" w14:textId="77777777" w:rsidR="000C70BA" w:rsidRDefault="000C70BA" w:rsidP="002E3FCC">
            <w:pPr>
              <w:pStyle w:val="TAL"/>
              <w:rPr>
                <w:rFonts w:eastAsia="MS PGothic"/>
              </w:rPr>
            </w:pPr>
            <w:r>
              <w:rPr>
                <w:rFonts w:eastAsia="MS PGothic"/>
              </w:rPr>
              <w:t xml:space="preserve">The SSRC of the floor control server for </w:t>
            </w:r>
            <w:r>
              <w:t>on-network and floor arbitrator for off-network</w:t>
            </w:r>
            <w:r>
              <w:rPr>
                <w:rFonts w:eastAsia="MS PGothic"/>
              </w:rPr>
              <w:t>.</w:t>
            </w:r>
          </w:p>
          <w:p w14:paraId="43DA648D" w14:textId="77777777" w:rsidR="000C70BA" w:rsidRDefault="000C70BA" w:rsidP="002E3FCC">
            <w:pPr>
              <w:pStyle w:val="TAL"/>
              <w:rPr>
                <w:rFonts w:eastAsia="MS PGothic"/>
              </w:rPr>
            </w:pPr>
          </w:p>
          <w:p w14:paraId="2C50538F" w14:textId="77777777" w:rsidR="000C70BA" w:rsidRDefault="000C70BA" w:rsidP="002E3FCC">
            <w:pPr>
              <w:pStyle w:val="TAL"/>
              <w:rPr>
                <w:rFonts w:eastAsia="MS PGothic"/>
              </w:rPr>
            </w:pPr>
            <w:r>
              <w:rPr>
                <w:rFonts w:eastAsia="MS PGothic"/>
              </w:rPr>
              <w:t>Notation in accordance with clause </w:t>
            </w:r>
            <w:r>
              <w:t xml:space="preserve">5.5.6.1. </w:t>
            </w:r>
            <w:r>
              <w:rPr>
                <w:rFonts w:eastAsia="MS PGothic"/>
              </w:rPr>
              <w:t>Coded as specified in IETF RFC 3550 [76].</w:t>
            </w:r>
          </w:p>
        </w:tc>
        <w:tc>
          <w:tcPr>
            <w:tcW w:w="1245" w:type="dxa"/>
            <w:tcBorders>
              <w:top w:val="single" w:sz="4" w:space="0" w:color="auto"/>
              <w:left w:val="single" w:sz="4" w:space="0" w:color="auto"/>
              <w:bottom w:val="single" w:sz="4" w:space="0" w:color="auto"/>
              <w:right w:val="single" w:sz="4" w:space="0" w:color="auto"/>
            </w:tcBorders>
          </w:tcPr>
          <w:p w14:paraId="20A262BA" w14:textId="77777777" w:rsidR="000C70BA" w:rsidRDefault="000C70BA" w:rsidP="002E3FCC">
            <w:pPr>
              <w:pStyle w:val="TAL"/>
              <w:rPr>
                <w:rFonts w:eastAsia="MS Mincho"/>
              </w:rPr>
            </w:pPr>
          </w:p>
        </w:tc>
      </w:tr>
      <w:tr w:rsidR="000C70BA" w14:paraId="7499211A"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21961315" w14:textId="77777777" w:rsidR="000C70BA" w:rsidRDefault="000C70BA" w:rsidP="002E3FCC">
            <w:pPr>
              <w:pStyle w:val="TAL"/>
              <w:rPr>
                <w:rFonts w:eastAsia="MS Mincho"/>
              </w:rPr>
            </w:pPr>
            <w:r>
              <w:rPr>
                <w:rFonts w:eastAsia="MS Mincho"/>
              </w:rPr>
              <w:t xml:space="preserve">  name</w:t>
            </w:r>
          </w:p>
        </w:tc>
        <w:tc>
          <w:tcPr>
            <w:tcW w:w="2267" w:type="dxa"/>
            <w:tcBorders>
              <w:top w:val="single" w:sz="4" w:space="0" w:color="auto"/>
              <w:left w:val="single" w:sz="4" w:space="0" w:color="auto"/>
              <w:bottom w:val="single" w:sz="4" w:space="0" w:color="auto"/>
              <w:right w:val="single" w:sz="4" w:space="0" w:color="auto"/>
            </w:tcBorders>
            <w:hideMark/>
          </w:tcPr>
          <w:p w14:paraId="1566C4E7" w14:textId="77777777" w:rsidR="000C70BA" w:rsidRDefault="000C70BA" w:rsidP="002E3FCC">
            <w:pPr>
              <w:pStyle w:val="TAL"/>
              <w:rPr>
                <w:rFonts w:eastAsia="MS PGothic"/>
              </w:rPr>
            </w:pPr>
            <w:r>
              <w:rPr>
                <w:rFonts w:eastAsia="MS Mincho"/>
              </w:rPr>
              <w:t>MCV3</w:t>
            </w:r>
          </w:p>
        </w:tc>
        <w:tc>
          <w:tcPr>
            <w:tcW w:w="1700" w:type="dxa"/>
            <w:tcBorders>
              <w:top w:val="single" w:sz="4" w:space="0" w:color="auto"/>
              <w:left w:val="single" w:sz="4" w:space="0" w:color="auto"/>
              <w:bottom w:val="single" w:sz="4" w:space="0" w:color="auto"/>
              <w:right w:val="single" w:sz="4" w:space="0" w:color="auto"/>
            </w:tcBorders>
          </w:tcPr>
          <w:p w14:paraId="229C9535" w14:textId="77777777" w:rsidR="000C70BA" w:rsidRDefault="000C70BA" w:rsidP="002E3FCC">
            <w:pPr>
              <w:pStyle w:val="TAL"/>
              <w:rPr>
                <w:rFonts w:eastAsia="MS PGothic"/>
              </w:rPr>
            </w:pPr>
          </w:p>
        </w:tc>
        <w:tc>
          <w:tcPr>
            <w:tcW w:w="1245" w:type="dxa"/>
            <w:tcBorders>
              <w:top w:val="single" w:sz="4" w:space="0" w:color="auto"/>
              <w:left w:val="single" w:sz="4" w:space="0" w:color="auto"/>
              <w:bottom w:val="single" w:sz="4" w:space="0" w:color="auto"/>
              <w:right w:val="single" w:sz="4" w:space="0" w:color="auto"/>
            </w:tcBorders>
          </w:tcPr>
          <w:p w14:paraId="6C14CA13" w14:textId="77777777" w:rsidR="000C70BA" w:rsidRDefault="000C70BA" w:rsidP="002E3FCC">
            <w:pPr>
              <w:pStyle w:val="TAL"/>
              <w:rPr>
                <w:rFonts w:eastAsia="MS Mincho"/>
              </w:rPr>
            </w:pPr>
          </w:p>
        </w:tc>
      </w:tr>
      <w:tr w:rsidR="000C70BA" w14:paraId="3EA920AB" w14:textId="77777777" w:rsidTr="002E3FCC">
        <w:trPr>
          <w:cantSplit/>
          <w:jc w:val="center"/>
        </w:trPr>
        <w:tc>
          <w:tcPr>
            <w:tcW w:w="4535" w:type="dxa"/>
            <w:tcBorders>
              <w:top w:val="single" w:sz="4" w:space="0" w:color="auto"/>
              <w:left w:val="single" w:sz="4" w:space="0" w:color="auto"/>
              <w:bottom w:val="single" w:sz="4" w:space="0" w:color="auto"/>
              <w:right w:val="single" w:sz="4" w:space="0" w:color="auto"/>
            </w:tcBorders>
            <w:hideMark/>
          </w:tcPr>
          <w:p w14:paraId="3197D95C" w14:textId="77777777" w:rsidR="000C70BA" w:rsidRDefault="000C70BA" w:rsidP="002E3FCC">
            <w:pPr>
              <w:pStyle w:val="TAL"/>
              <w:rPr>
                <w:rFonts w:eastAsia="MS Mincho"/>
              </w:rPr>
            </w:pPr>
            <w:r>
              <w:rPr>
                <w:rFonts w:eastAsia="MS Mincho"/>
              </w:rPr>
              <w:t>MCVideo Group ID</w:t>
            </w:r>
          </w:p>
        </w:tc>
        <w:tc>
          <w:tcPr>
            <w:tcW w:w="2267" w:type="dxa"/>
            <w:tcBorders>
              <w:top w:val="single" w:sz="4" w:space="0" w:color="auto"/>
              <w:left w:val="single" w:sz="4" w:space="0" w:color="auto"/>
              <w:bottom w:val="single" w:sz="4" w:space="0" w:color="auto"/>
              <w:right w:val="single" w:sz="4" w:space="0" w:color="auto"/>
            </w:tcBorders>
            <w:hideMark/>
          </w:tcPr>
          <w:p w14:paraId="297A5C17" w14:textId="77777777" w:rsidR="000C70BA" w:rsidRDefault="000C70BA" w:rsidP="002E3FCC">
            <w:pPr>
              <w:pStyle w:val="TAL"/>
              <w:rPr>
                <w:rFonts w:eastAsia="MS Mincho"/>
              </w:rPr>
            </w:pPr>
            <w:r>
              <w:rPr>
                <w:rFonts w:eastAsia="MS Mincho"/>
              </w:rPr>
              <w:t>px_MCVideo_Group_A_ID</w:t>
            </w:r>
          </w:p>
        </w:tc>
        <w:tc>
          <w:tcPr>
            <w:tcW w:w="1700" w:type="dxa"/>
            <w:tcBorders>
              <w:top w:val="single" w:sz="4" w:space="0" w:color="auto"/>
              <w:left w:val="single" w:sz="4" w:space="0" w:color="auto"/>
              <w:bottom w:val="single" w:sz="4" w:space="0" w:color="auto"/>
              <w:right w:val="single" w:sz="4" w:space="0" w:color="auto"/>
            </w:tcBorders>
            <w:hideMark/>
          </w:tcPr>
          <w:p w14:paraId="562BA4A3" w14:textId="77777777" w:rsidR="000C70BA" w:rsidRDefault="000C70BA" w:rsidP="002E3FCC">
            <w:pPr>
              <w:pStyle w:val="TAL"/>
              <w:rPr>
                <w:rFonts w:eastAsia="MS PGothic"/>
              </w:rPr>
            </w:pPr>
            <w:r>
              <w:rPr>
                <w:rFonts w:eastAsia="MS PGothic"/>
              </w:rPr>
              <w:t>The group ID of the call</w:t>
            </w:r>
          </w:p>
        </w:tc>
        <w:tc>
          <w:tcPr>
            <w:tcW w:w="1245" w:type="dxa"/>
            <w:tcBorders>
              <w:top w:val="single" w:sz="4" w:space="0" w:color="auto"/>
              <w:left w:val="single" w:sz="4" w:space="0" w:color="auto"/>
              <w:bottom w:val="single" w:sz="4" w:space="0" w:color="auto"/>
              <w:right w:val="single" w:sz="4" w:space="0" w:color="auto"/>
            </w:tcBorders>
          </w:tcPr>
          <w:p w14:paraId="6357E997" w14:textId="77777777" w:rsidR="000C70BA" w:rsidRDefault="000C70BA" w:rsidP="002E3FCC">
            <w:pPr>
              <w:pStyle w:val="TAL"/>
              <w:rPr>
                <w:rFonts w:eastAsia="MS Mincho"/>
              </w:rPr>
            </w:pPr>
          </w:p>
        </w:tc>
      </w:tr>
    </w:tbl>
    <w:p w14:paraId="79571FA7" w14:textId="77777777" w:rsidR="000C70BA" w:rsidRDefault="000C70BA" w:rsidP="000C70BA"/>
    <w:p w14:paraId="1E663A36" w14:textId="253A1B00" w:rsidR="000C70BA" w:rsidRDefault="000C70BA" w:rsidP="000C70BA">
      <w:pPr>
        <w:pStyle w:val="TH"/>
      </w:pPr>
      <w:r>
        <w:t>Table 6.8.1.3.3-19: SIP MESSAGE from the UE (Step 19,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9987C8F"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2D3FCDD" w14:textId="1C1217FD" w:rsidR="000C70BA" w:rsidRDefault="000C70BA" w:rsidP="002E3FCC">
            <w:pPr>
              <w:pStyle w:val="TAL"/>
            </w:pPr>
            <w:r>
              <w:t xml:space="preserve">Derivation Path: TS </w:t>
            </w:r>
            <w:r w:rsidR="00960759">
              <w:t>37.579</w:t>
            </w:r>
            <w:r>
              <w:t>-1 [2], Table 5.5.2.7.1-1</w:t>
            </w:r>
          </w:p>
        </w:tc>
      </w:tr>
      <w:tr w:rsidR="000C70BA" w14:paraId="3C821FC5"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59EF3E5C"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4A38230B"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6A52BB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98C148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3DFD6114" w14:textId="77777777" w:rsidR="000C70BA" w:rsidRDefault="000C70BA" w:rsidP="002E3FCC">
            <w:pPr>
              <w:pStyle w:val="TAH"/>
            </w:pPr>
            <w:r>
              <w:t>Condition</w:t>
            </w:r>
          </w:p>
        </w:tc>
      </w:tr>
      <w:tr w:rsidR="000C70BA" w14:paraId="3A3F5EB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09AACC"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8EA32F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22C4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D59BE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6EAD6CD" w14:textId="77777777" w:rsidR="000C70BA" w:rsidRDefault="000C70BA" w:rsidP="002E3FCC">
            <w:pPr>
              <w:pStyle w:val="TAL"/>
            </w:pPr>
          </w:p>
        </w:tc>
      </w:tr>
      <w:tr w:rsidR="000C70BA" w14:paraId="188AE4E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C20C5E8"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005516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B54741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1F696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064B7D" w14:textId="77777777" w:rsidR="000C70BA" w:rsidRDefault="000C70BA" w:rsidP="002E3FCC">
            <w:pPr>
              <w:pStyle w:val="TAL"/>
            </w:pPr>
          </w:p>
        </w:tc>
      </w:tr>
      <w:tr w:rsidR="000C70BA" w14:paraId="277ABEB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7B904A"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565B26B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1E957C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FD86B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C9050DB" w14:textId="77777777" w:rsidR="000C70BA" w:rsidRDefault="000C70BA" w:rsidP="002E3FCC">
            <w:pPr>
              <w:pStyle w:val="TAL"/>
            </w:pPr>
          </w:p>
        </w:tc>
      </w:tr>
      <w:tr w:rsidR="000C70BA" w14:paraId="0AA13C0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AF2840A"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4C03126"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2A5D8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0525B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281DA51" w14:textId="77777777" w:rsidR="000C70BA" w:rsidRDefault="000C70BA" w:rsidP="002E3FCC">
            <w:pPr>
              <w:pStyle w:val="TAL"/>
            </w:pPr>
          </w:p>
        </w:tc>
      </w:tr>
      <w:tr w:rsidR="000C70BA" w14:paraId="27CB4C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687BF6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0C62EAE" w14:textId="77777777" w:rsidR="000C70BA" w:rsidRDefault="000C70BA" w:rsidP="002E3FCC">
            <w:pPr>
              <w:pStyle w:val="TAL"/>
            </w:pPr>
            <w:r>
              <w:t>MCVideo MBMS Usage Info as described in Table 6.8.1.3.3-20</w:t>
            </w:r>
          </w:p>
        </w:tc>
        <w:tc>
          <w:tcPr>
            <w:tcW w:w="2186" w:type="dxa"/>
            <w:tcBorders>
              <w:top w:val="single" w:sz="4" w:space="0" w:color="auto"/>
              <w:left w:val="single" w:sz="4" w:space="0" w:color="auto"/>
              <w:bottom w:val="single" w:sz="4" w:space="0" w:color="auto"/>
              <w:right w:val="single" w:sz="4" w:space="0" w:color="auto"/>
            </w:tcBorders>
          </w:tcPr>
          <w:p w14:paraId="4DF98A6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3F45F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6B2085" w14:textId="77777777" w:rsidR="000C70BA" w:rsidRDefault="000C70BA" w:rsidP="002E3FCC">
            <w:pPr>
              <w:pStyle w:val="TAL"/>
            </w:pPr>
          </w:p>
        </w:tc>
      </w:tr>
    </w:tbl>
    <w:p w14:paraId="3D40080E" w14:textId="77777777" w:rsidR="000C70BA" w:rsidRDefault="000C70BA" w:rsidP="000C70BA"/>
    <w:p w14:paraId="5C81D0BC" w14:textId="77777777" w:rsidR="000C70BA" w:rsidRDefault="000C70BA" w:rsidP="000C70BA">
      <w:pPr>
        <w:pStyle w:val="TH"/>
      </w:pPr>
      <w:r>
        <w:t>Table 6.8.1.3.3-20: MCVideo MBMS Usage Info in SIP MESSAGE (Table 6.8.1.3.3-19)</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38D528D4"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B31995B" w14:textId="77777777" w:rsidR="000C70BA" w:rsidRDefault="000C70BA" w:rsidP="002E3FCC">
            <w:pPr>
              <w:pStyle w:val="TAL"/>
            </w:pPr>
            <w:r>
              <w:t>Derivation Path: TS 24.281 [26], clause F.2</w:t>
            </w:r>
          </w:p>
        </w:tc>
      </w:tr>
      <w:tr w:rsidR="000C70BA" w14:paraId="412503EB"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48C0EBA"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6C1DDADF"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0628D07"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FC934A9"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4F61F8C" w14:textId="77777777" w:rsidR="000C70BA" w:rsidRDefault="000C70BA" w:rsidP="002E3FCC">
            <w:pPr>
              <w:pStyle w:val="TAH"/>
            </w:pPr>
            <w:r>
              <w:t>Condition</w:t>
            </w:r>
          </w:p>
        </w:tc>
      </w:tr>
      <w:tr w:rsidR="000C70BA" w14:paraId="324CA01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41421D7"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53631C48"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C40D49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27936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4F5A6B" w14:textId="77777777" w:rsidR="000C70BA" w:rsidRDefault="000C70BA" w:rsidP="002E3FCC">
            <w:pPr>
              <w:pStyle w:val="TAL"/>
            </w:pPr>
          </w:p>
        </w:tc>
      </w:tr>
      <w:tr w:rsidR="000C70BA" w14:paraId="2D0185A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A6C822"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9588D2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52BF1F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1EED15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E30346" w14:textId="77777777" w:rsidR="000C70BA" w:rsidRDefault="000C70BA" w:rsidP="002E3FCC">
            <w:pPr>
              <w:pStyle w:val="TAL"/>
            </w:pPr>
          </w:p>
        </w:tc>
      </w:tr>
      <w:tr w:rsidR="000C70BA" w14:paraId="4A185028"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E70F67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ABFFCF"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678174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4FE35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FD21910" w14:textId="77777777" w:rsidR="000C70BA" w:rsidRDefault="000C70BA" w:rsidP="002E3FCC">
            <w:pPr>
              <w:pStyle w:val="TAL"/>
            </w:pPr>
          </w:p>
        </w:tc>
      </w:tr>
      <w:tr w:rsidR="000C70BA" w14:paraId="62E0F36F"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1C7E41A"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C867D8F" w14:textId="77777777" w:rsidR="000C70BA" w:rsidRDefault="000C70BA" w:rsidP="002E3FCC">
            <w:pPr>
              <w:pStyle w:val="TAL"/>
            </w:pPr>
            <w:r>
              <w:t>px_sesson_A_ID</w:t>
            </w:r>
          </w:p>
        </w:tc>
        <w:tc>
          <w:tcPr>
            <w:tcW w:w="2186" w:type="dxa"/>
            <w:tcBorders>
              <w:top w:val="single" w:sz="4" w:space="0" w:color="auto"/>
              <w:left w:val="single" w:sz="4" w:space="0" w:color="auto"/>
              <w:bottom w:val="single" w:sz="4" w:space="0" w:color="auto"/>
              <w:right w:val="single" w:sz="4" w:space="0" w:color="auto"/>
            </w:tcBorders>
          </w:tcPr>
          <w:p w14:paraId="1E8B8E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EE21E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C974939" w14:textId="77777777" w:rsidR="000C70BA" w:rsidRDefault="000C70BA" w:rsidP="002E3FCC">
            <w:pPr>
              <w:pStyle w:val="TAL"/>
            </w:pPr>
          </w:p>
        </w:tc>
      </w:tr>
      <w:tr w:rsidR="000C70BA" w14:paraId="7146FB8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AE7E075"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5C9AE15D"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CC4862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A5C3A9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F3FE528" w14:textId="77777777" w:rsidR="000C70BA" w:rsidRDefault="000C70BA" w:rsidP="002E3FCC">
            <w:pPr>
              <w:pStyle w:val="TAL"/>
            </w:pPr>
          </w:p>
        </w:tc>
      </w:tr>
      <w:tr w:rsidR="000C70BA" w14:paraId="1A5D1D5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2B8B1C"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08485C4"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570C8CD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782F4E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5F95C78" w14:textId="77777777" w:rsidR="000C70BA" w:rsidRDefault="000C70BA" w:rsidP="002E3FCC">
            <w:pPr>
              <w:pStyle w:val="TAL"/>
            </w:pPr>
          </w:p>
        </w:tc>
      </w:tr>
      <w:tr w:rsidR="000C70BA" w14:paraId="21C71AF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3A8F56"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E9980BA"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1EC390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E54EEE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B5EE014" w14:textId="77777777" w:rsidR="000C70BA" w:rsidRDefault="000C70BA" w:rsidP="002E3FCC">
            <w:pPr>
              <w:pStyle w:val="TAL"/>
            </w:pPr>
          </w:p>
        </w:tc>
      </w:tr>
      <w:tr w:rsidR="000C70BA" w14:paraId="426B1DF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E630678"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7FC0A0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B197FB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C44784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9C70080" w14:textId="77777777" w:rsidR="000C70BA" w:rsidRDefault="000C70BA" w:rsidP="002E3FCC">
            <w:pPr>
              <w:pStyle w:val="TAL"/>
            </w:pPr>
          </w:p>
        </w:tc>
      </w:tr>
      <w:tr w:rsidR="000C70BA" w14:paraId="3AAD756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26A7DE7"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A6CDE95"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6DA3E7E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404405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2261982" w14:textId="77777777" w:rsidR="000C70BA" w:rsidRDefault="000C70BA" w:rsidP="002E3FCC">
            <w:pPr>
              <w:pStyle w:val="TAL"/>
            </w:pPr>
          </w:p>
        </w:tc>
      </w:tr>
    </w:tbl>
    <w:p w14:paraId="2B7CEC79" w14:textId="77777777" w:rsidR="000C70BA" w:rsidRDefault="000C70BA" w:rsidP="000C70BA"/>
    <w:p w14:paraId="72889673" w14:textId="0ED07612" w:rsidR="000C70BA" w:rsidRDefault="000C70BA" w:rsidP="000C70BA">
      <w:pPr>
        <w:pStyle w:val="TH"/>
      </w:pPr>
      <w:r>
        <w:t>Table 6.8.1.3.3-21: SIP MESSAGE from the SS (Step 20, Table 6.8.1.3.2-1;</w:t>
      </w:r>
      <w:r>
        <w:br/>
        <w:t xml:space="preserve">Step 2, TS </w:t>
      </w:r>
      <w:r w:rsidR="00960759">
        <w:t>37.579</w:t>
      </w:r>
      <w:r>
        <w:t>-1 [2] Table 5.3.33.3-1)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1FAC66C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7D00B854" w14:textId="4BCD9C8A" w:rsidR="000C70BA" w:rsidRDefault="000C70BA" w:rsidP="002E3FCC">
            <w:pPr>
              <w:pStyle w:val="TAL"/>
            </w:pPr>
            <w:r>
              <w:t xml:space="preserve">Derivation Path: TS </w:t>
            </w:r>
            <w:r w:rsidR="00960759">
              <w:t>37.579</w:t>
            </w:r>
            <w:r>
              <w:t>-1 [2], Table 5.5.2.7.2-1</w:t>
            </w:r>
          </w:p>
        </w:tc>
      </w:tr>
      <w:tr w:rsidR="000C70BA" w14:paraId="55060A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3EFA84D"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C185AC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1D605998"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459DE02"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6A6B8A2" w14:textId="77777777" w:rsidR="000C70BA" w:rsidRDefault="000C70BA" w:rsidP="002E3FCC">
            <w:pPr>
              <w:pStyle w:val="TAH"/>
            </w:pPr>
            <w:r>
              <w:t>Condition</w:t>
            </w:r>
          </w:p>
        </w:tc>
      </w:tr>
      <w:tr w:rsidR="000C70BA" w14:paraId="71F606C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63D730CE" w14:textId="77777777" w:rsidR="000C70BA" w:rsidRPr="003902D4" w:rsidRDefault="000C70BA" w:rsidP="002E3FCC">
            <w:pPr>
              <w:pStyle w:val="TAL"/>
              <w:rPr>
                <w:b/>
              </w:rPr>
            </w:pPr>
            <w:r w:rsidRPr="00E972B2">
              <w:rPr>
                <w:b/>
              </w:rPr>
              <w:t>P-Asserted-Identity</w:t>
            </w:r>
          </w:p>
        </w:tc>
        <w:tc>
          <w:tcPr>
            <w:tcW w:w="2186" w:type="dxa"/>
            <w:tcBorders>
              <w:top w:val="single" w:sz="4" w:space="0" w:color="auto"/>
              <w:left w:val="single" w:sz="4" w:space="0" w:color="auto"/>
              <w:bottom w:val="single" w:sz="4" w:space="0" w:color="auto"/>
              <w:right w:val="single" w:sz="4" w:space="0" w:color="auto"/>
            </w:tcBorders>
          </w:tcPr>
          <w:p w14:paraId="51782C7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A4FDFE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54E4E2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182953" w14:textId="77777777" w:rsidR="000C70BA" w:rsidRDefault="000C70BA" w:rsidP="002E3FCC">
            <w:pPr>
              <w:pStyle w:val="TAL"/>
            </w:pPr>
          </w:p>
        </w:tc>
      </w:tr>
      <w:tr w:rsidR="000C70BA" w14:paraId="7D1BC39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6DFD66" w14:textId="77777777" w:rsidR="000C70BA" w:rsidRDefault="000C70BA" w:rsidP="002E3FCC">
            <w:pPr>
              <w:pStyle w:val="TAL"/>
            </w:pPr>
            <w:r>
              <w:t xml:space="preserve">  name-addr</w:t>
            </w:r>
          </w:p>
        </w:tc>
        <w:tc>
          <w:tcPr>
            <w:tcW w:w="2186" w:type="dxa"/>
            <w:tcBorders>
              <w:top w:val="single" w:sz="4" w:space="0" w:color="auto"/>
              <w:left w:val="single" w:sz="4" w:space="0" w:color="auto"/>
              <w:bottom w:val="single" w:sz="4" w:space="0" w:color="auto"/>
              <w:right w:val="single" w:sz="4" w:space="0" w:color="auto"/>
            </w:tcBorders>
            <w:hideMark/>
          </w:tcPr>
          <w:p w14:paraId="449ED918" w14:textId="77777777" w:rsidR="000C70BA" w:rsidRDefault="000C70BA" w:rsidP="002E3FCC">
            <w:pPr>
              <w:pStyle w:val="TAL"/>
            </w:pPr>
            <w:r>
              <w:rPr>
                <w:rFonts w:eastAsia="Calibri"/>
              </w:rPr>
              <w:t>tsc_MCVideo_PublicServiceId_A</w:t>
            </w:r>
          </w:p>
        </w:tc>
        <w:tc>
          <w:tcPr>
            <w:tcW w:w="2186" w:type="dxa"/>
            <w:tcBorders>
              <w:top w:val="single" w:sz="4" w:space="0" w:color="auto"/>
              <w:left w:val="single" w:sz="4" w:space="0" w:color="auto"/>
              <w:bottom w:val="single" w:sz="4" w:space="0" w:color="auto"/>
              <w:right w:val="single" w:sz="4" w:space="0" w:color="auto"/>
            </w:tcBorders>
          </w:tcPr>
          <w:p w14:paraId="1CFB398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CDB82C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C35F599" w14:textId="77777777" w:rsidR="000C70BA" w:rsidRDefault="000C70BA" w:rsidP="002E3FCC">
            <w:pPr>
              <w:pStyle w:val="TAL"/>
            </w:pPr>
          </w:p>
        </w:tc>
      </w:tr>
      <w:tr w:rsidR="000C70BA" w14:paraId="6E8EFFA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D2CB12F"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26962CD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6A42387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97D5F0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29B3B762" w14:textId="77777777" w:rsidR="000C70BA" w:rsidRDefault="000C70BA" w:rsidP="002E3FCC">
            <w:pPr>
              <w:pStyle w:val="TAL"/>
            </w:pPr>
          </w:p>
        </w:tc>
      </w:tr>
      <w:tr w:rsidR="000C70BA" w14:paraId="51793C56" w14:textId="77777777" w:rsidTr="002E3FCC">
        <w:trPr>
          <w:trHeight w:val="404"/>
        </w:trPr>
        <w:tc>
          <w:tcPr>
            <w:tcW w:w="2708" w:type="dxa"/>
            <w:tcBorders>
              <w:top w:val="single" w:sz="4" w:space="0" w:color="auto"/>
              <w:left w:val="single" w:sz="4" w:space="0" w:color="auto"/>
              <w:bottom w:val="single" w:sz="4" w:space="0" w:color="auto"/>
              <w:right w:val="single" w:sz="4" w:space="0" w:color="auto"/>
            </w:tcBorders>
            <w:vAlign w:val="center"/>
            <w:hideMark/>
          </w:tcPr>
          <w:p w14:paraId="7EF23CFF"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2E1AFDBF"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5C854CA5"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00DA41F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225DE7" w14:textId="77777777" w:rsidR="000C70BA" w:rsidRDefault="000C70BA" w:rsidP="002E3FCC">
            <w:pPr>
              <w:pStyle w:val="TAL"/>
            </w:pPr>
          </w:p>
        </w:tc>
      </w:tr>
      <w:tr w:rsidR="000C70BA" w14:paraId="4967AE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30C973E"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051303DD"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587DCB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2A875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296AC95" w14:textId="77777777" w:rsidR="000C70BA" w:rsidRDefault="000C70BA" w:rsidP="002E3FCC">
            <w:pPr>
              <w:pStyle w:val="TAL"/>
            </w:pPr>
          </w:p>
        </w:tc>
      </w:tr>
      <w:tr w:rsidR="000C70BA" w14:paraId="44142B5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A8587E"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A579198"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4C795A6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8EB1C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B47299D" w14:textId="77777777" w:rsidR="000C70BA" w:rsidRDefault="000C70BA" w:rsidP="002E3FCC">
            <w:pPr>
              <w:pStyle w:val="TAL"/>
            </w:pPr>
          </w:p>
        </w:tc>
      </w:tr>
      <w:tr w:rsidR="000C70BA" w14:paraId="6542247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4CFE1D4"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46175C74" w14:textId="77777777" w:rsidR="000C70BA" w:rsidRDefault="000C70BA" w:rsidP="002E3FCC">
            <w:pPr>
              <w:pStyle w:val="TAL"/>
            </w:pPr>
            <w:r>
              <w:t>MCVideo MBMS Usage Info as described in Table 6.8.1.3.3-21</w:t>
            </w:r>
          </w:p>
        </w:tc>
        <w:tc>
          <w:tcPr>
            <w:tcW w:w="2186" w:type="dxa"/>
            <w:tcBorders>
              <w:top w:val="single" w:sz="4" w:space="0" w:color="auto"/>
              <w:left w:val="single" w:sz="4" w:space="0" w:color="auto"/>
              <w:bottom w:val="single" w:sz="4" w:space="0" w:color="auto"/>
              <w:right w:val="single" w:sz="4" w:space="0" w:color="auto"/>
            </w:tcBorders>
          </w:tcPr>
          <w:p w14:paraId="0942B13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E94A9F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848A081" w14:textId="77777777" w:rsidR="000C70BA" w:rsidRDefault="000C70BA" w:rsidP="002E3FCC">
            <w:pPr>
              <w:pStyle w:val="TAL"/>
            </w:pPr>
          </w:p>
        </w:tc>
      </w:tr>
    </w:tbl>
    <w:p w14:paraId="357CEA01" w14:textId="77777777" w:rsidR="000C70BA" w:rsidRDefault="000C70BA" w:rsidP="000C70BA"/>
    <w:p w14:paraId="1429F1DF" w14:textId="77777777" w:rsidR="000C70BA" w:rsidRDefault="000C70BA" w:rsidP="000C70BA">
      <w:pPr>
        <w:pStyle w:val="TH"/>
      </w:pPr>
      <w:r>
        <w:t>Table 6.8.1.3.3-22: MCVideo MBMS Usage Info in SIP MESSAGE (Table 6.8.1.3.3-21)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F467F89"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2830B2C2" w14:textId="77777777" w:rsidR="000C70BA" w:rsidRDefault="000C70BA" w:rsidP="002E3FCC">
            <w:pPr>
              <w:pStyle w:val="TAL"/>
            </w:pPr>
            <w:r>
              <w:t>Derivation Path: TS 24.281 [26], clause F.2</w:t>
            </w:r>
          </w:p>
        </w:tc>
      </w:tr>
      <w:tr w:rsidR="000C70BA" w14:paraId="6FDE15E1"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E979A6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90BA0DD"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E26F55B"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679F914D"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F9630E1" w14:textId="77777777" w:rsidR="000C70BA" w:rsidRDefault="000C70BA" w:rsidP="002E3FCC">
            <w:pPr>
              <w:pStyle w:val="TAH"/>
            </w:pPr>
            <w:r>
              <w:t>Condition</w:t>
            </w:r>
          </w:p>
        </w:tc>
      </w:tr>
      <w:tr w:rsidR="000C70BA" w14:paraId="1E1236B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5FA598A" w14:textId="77777777" w:rsidR="000C70BA" w:rsidRDefault="000C70BA" w:rsidP="002E3FCC">
            <w:pPr>
              <w:pStyle w:val="TAL"/>
              <w:rPr>
                <w:rFonts w:cs="Arial"/>
                <w:b/>
                <w:szCs w:val="18"/>
              </w:rPr>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6049E64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0E137E1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CD92BD3"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272ED9B" w14:textId="77777777" w:rsidR="000C70BA" w:rsidRDefault="000C70BA" w:rsidP="002E3FCC">
            <w:pPr>
              <w:pStyle w:val="TAL"/>
            </w:pPr>
          </w:p>
        </w:tc>
      </w:tr>
      <w:tr w:rsidR="000C70BA" w14:paraId="276664B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BCACBEC"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6DFDFFB6"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4447E74C"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58123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64D1D36" w14:textId="77777777" w:rsidR="000C70BA" w:rsidRDefault="000C70BA" w:rsidP="002E3FCC">
            <w:pPr>
              <w:pStyle w:val="TAL"/>
            </w:pPr>
          </w:p>
        </w:tc>
      </w:tr>
      <w:tr w:rsidR="000C70BA" w14:paraId="359B60E1"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E3311AF" w14:textId="77777777" w:rsidR="000C70BA" w:rsidRDefault="000C70BA" w:rsidP="002E3FCC">
            <w:pPr>
              <w:pStyle w:val="TAL"/>
              <w:rPr>
                <w:rFonts w:cs="Arial"/>
                <w:bCs/>
                <w:color w:val="000000"/>
                <w:szCs w:val="18"/>
              </w:rPr>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83A1F7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58D52D1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52F623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5D77475" w14:textId="77777777" w:rsidR="000C70BA" w:rsidRDefault="000C70BA" w:rsidP="002E3FCC">
            <w:pPr>
              <w:pStyle w:val="TAL"/>
            </w:pPr>
          </w:p>
        </w:tc>
      </w:tr>
      <w:tr w:rsidR="000C70BA" w14:paraId="4C5B599C"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4E0704E"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tcPr>
          <w:p w14:paraId="51412EA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CA6F5E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C35C00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154740" w14:textId="77777777" w:rsidR="000C70BA" w:rsidRDefault="000C70BA" w:rsidP="002E3FCC">
            <w:pPr>
              <w:pStyle w:val="TAL"/>
            </w:pPr>
          </w:p>
        </w:tc>
      </w:tr>
      <w:tr w:rsidR="000C70BA" w14:paraId="03D7964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7899D25"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tcPr>
          <w:p w14:paraId="255E8EBA"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79639D5"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9356611"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0994ACE" w14:textId="77777777" w:rsidR="000C70BA" w:rsidRDefault="000C70BA" w:rsidP="002E3FCC">
            <w:pPr>
              <w:pStyle w:val="TAL"/>
            </w:pPr>
          </w:p>
        </w:tc>
      </w:tr>
      <w:tr w:rsidR="000C70BA" w14:paraId="5501C4C2"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0AC1827" w14:textId="77777777" w:rsidR="000C70BA" w:rsidRDefault="000C70BA" w:rsidP="002E3FCC">
            <w:pPr>
              <w:pStyle w:val="TAL"/>
            </w:pPr>
            <w:r>
              <w:t xml:space="preserve">    </w:t>
            </w:r>
            <w:r>
              <w:rPr>
                <w:rFonts w:eastAsia="MS Mincho"/>
              </w:rPr>
              <w:t xml:space="preserve">  MBMS Service ID</w:t>
            </w:r>
          </w:p>
        </w:tc>
        <w:tc>
          <w:tcPr>
            <w:tcW w:w="2186" w:type="dxa"/>
            <w:tcBorders>
              <w:top w:val="single" w:sz="4" w:space="0" w:color="auto"/>
              <w:left w:val="single" w:sz="4" w:space="0" w:color="auto"/>
              <w:bottom w:val="single" w:sz="4" w:space="0" w:color="auto"/>
              <w:right w:val="single" w:sz="4" w:space="0" w:color="auto"/>
            </w:tcBorders>
            <w:hideMark/>
          </w:tcPr>
          <w:p w14:paraId="65275028" w14:textId="77777777" w:rsidR="000C70BA" w:rsidRDefault="000C70BA" w:rsidP="002E3FCC">
            <w:pPr>
              <w:pStyle w:val="TAL"/>
              <w:rPr>
                <w:color w:val="000000"/>
              </w:rPr>
            </w:pPr>
            <w:r>
              <w:rPr>
                <w:rFonts w:eastAsia="MS Mincho"/>
              </w:rPr>
              <w:t>"0F0F0F"</w:t>
            </w:r>
          </w:p>
        </w:tc>
        <w:tc>
          <w:tcPr>
            <w:tcW w:w="2186" w:type="dxa"/>
            <w:tcBorders>
              <w:top w:val="single" w:sz="4" w:space="0" w:color="auto"/>
              <w:left w:val="single" w:sz="4" w:space="0" w:color="auto"/>
              <w:bottom w:val="single" w:sz="4" w:space="0" w:color="auto"/>
              <w:right w:val="single" w:sz="4" w:space="0" w:color="auto"/>
            </w:tcBorders>
            <w:hideMark/>
          </w:tcPr>
          <w:p w14:paraId="303AED05" w14:textId="77777777" w:rsidR="000C70BA" w:rsidRDefault="000C70BA" w:rsidP="002E3FCC">
            <w:pPr>
              <w:pStyle w:val="TAL"/>
            </w:pPr>
            <w:r>
              <w:rPr>
                <w:rFonts w:eastAsia="MS PGothic"/>
              </w:rPr>
              <w:t>The selected value is randomly chosen - a</w:t>
            </w:r>
            <w:r>
              <w:t xml:space="preserve"> 6 digit hexadecimal number between 000000 and</w:t>
            </w:r>
          </w:p>
          <w:p w14:paraId="5FA399A1" w14:textId="77777777" w:rsidR="000C70BA" w:rsidRDefault="000C70BA" w:rsidP="002E3FCC">
            <w:pPr>
              <w:pStyle w:val="TAL"/>
            </w:pPr>
            <w:r>
              <w:t>FFFFFF (see TS 23.003 [X] clause 15.2.</w:t>
            </w:r>
          </w:p>
          <w:p w14:paraId="224993E6" w14:textId="77777777" w:rsidR="000C70BA" w:rsidRDefault="000C70BA" w:rsidP="002E3FCC">
            <w:pPr>
              <w:pStyle w:val="TAL"/>
              <w:rPr>
                <w:color w:val="000000"/>
              </w:rPr>
            </w:pPr>
            <w:r>
              <w:t>The coding of the MBMS Service ID is the responsibility of each administration</w:t>
            </w:r>
          </w:p>
        </w:tc>
        <w:tc>
          <w:tcPr>
            <w:tcW w:w="1366" w:type="dxa"/>
            <w:tcBorders>
              <w:top w:val="single" w:sz="4" w:space="0" w:color="auto"/>
              <w:left w:val="single" w:sz="4" w:space="0" w:color="auto"/>
              <w:bottom w:val="single" w:sz="4" w:space="0" w:color="auto"/>
              <w:right w:val="single" w:sz="4" w:space="0" w:color="auto"/>
            </w:tcBorders>
          </w:tcPr>
          <w:p w14:paraId="7BBBB34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ADA5528" w14:textId="77777777" w:rsidR="000C70BA" w:rsidRDefault="000C70BA" w:rsidP="002E3FCC">
            <w:pPr>
              <w:pStyle w:val="TAL"/>
            </w:pPr>
          </w:p>
        </w:tc>
      </w:tr>
      <w:tr w:rsidR="000C70BA" w14:paraId="2CF7F6BF"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E62F9A" w14:textId="77777777" w:rsidR="000C70BA" w:rsidRDefault="000C70BA" w:rsidP="002E3FCC">
            <w:pPr>
              <w:pStyle w:val="TAL"/>
            </w:pPr>
            <w:r>
              <w:t xml:space="preserve">    </w:t>
            </w:r>
            <w:r>
              <w:rPr>
                <w:rFonts w:eastAsia="MS Mincho"/>
              </w:rPr>
              <w:t xml:space="preserve">  MCC</w:t>
            </w:r>
          </w:p>
        </w:tc>
        <w:tc>
          <w:tcPr>
            <w:tcW w:w="2186" w:type="dxa"/>
            <w:tcBorders>
              <w:top w:val="single" w:sz="4" w:space="0" w:color="auto"/>
              <w:left w:val="single" w:sz="4" w:space="0" w:color="auto"/>
              <w:bottom w:val="single" w:sz="4" w:space="0" w:color="auto"/>
              <w:right w:val="single" w:sz="4" w:space="0" w:color="auto"/>
            </w:tcBorders>
            <w:hideMark/>
          </w:tcPr>
          <w:p w14:paraId="7CBCFAB6"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8EB1B2A" w14:textId="77777777" w:rsidR="000C70BA" w:rsidRDefault="000C70BA" w:rsidP="002E3FCC">
            <w:pPr>
              <w:pStyle w:val="TAL"/>
              <w:rPr>
                <w:color w:val="000000"/>
              </w:rPr>
            </w:pPr>
            <w:r>
              <w:t>Mobile Country Code</w:t>
            </w:r>
          </w:p>
        </w:tc>
        <w:tc>
          <w:tcPr>
            <w:tcW w:w="1366" w:type="dxa"/>
            <w:tcBorders>
              <w:top w:val="single" w:sz="4" w:space="0" w:color="auto"/>
              <w:left w:val="single" w:sz="4" w:space="0" w:color="auto"/>
              <w:bottom w:val="single" w:sz="4" w:space="0" w:color="auto"/>
              <w:right w:val="single" w:sz="4" w:space="0" w:color="auto"/>
            </w:tcBorders>
          </w:tcPr>
          <w:p w14:paraId="6E7E0E9E"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503C70B" w14:textId="77777777" w:rsidR="000C70BA" w:rsidRDefault="000C70BA" w:rsidP="002E3FCC">
            <w:pPr>
              <w:pStyle w:val="TAL"/>
            </w:pPr>
          </w:p>
        </w:tc>
      </w:tr>
      <w:tr w:rsidR="000C70BA" w14:paraId="53ED94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3FC1B9B4" w14:textId="77777777" w:rsidR="000C70BA" w:rsidRDefault="000C70BA" w:rsidP="002E3FCC">
            <w:pPr>
              <w:pStyle w:val="TAL"/>
            </w:pPr>
            <w:r>
              <w:t xml:space="preserve">    </w:t>
            </w:r>
            <w:r>
              <w:rPr>
                <w:rFonts w:eastAsia="MS Mincho"/>
              </w:rPr>
              <w:t xml:space="preserve">  MNC</w:t>
            </w:r>
          </w:p>
        </w:tc>
        <w:tc>
          <w:tcPr>
            <w:tcW w:w="2186" w:type="dxa"/>
            <w:tcBorders>
              <w:top w:val="single" w:sz="4" w:space="0" w:color="auto"/>
              <w:left w:val="single" w:sz="4" w:space="0" w:color="auto"/>
              <w:bottom w:val="single" w:sz="4" w:space="0" w:color="auto"/>
              <w:right w:val="single" w:sz="4" w:space="0" w:color="auto"/>
            </w:tcBorders>
            <w:hideMark/>
          </w:tcPr>
          <w:p w14:paraId="05FE10B3" w14:textId="77777777" w:rsidR="000C70BA" w:rsidRDefault="000C70BA" w:rsidP="002E3FCC">
            <w:pPr>
              <w:pStyle w:val="TAL"/>
              <w:rPr>
                <w:color w:val="000000"/>
              </w:rPr>
            </w:pPr>
            <w:r>
              <w:rPr>
                <w:rFonts w:eastAsia="MS Mincho"/>
              </w:rPr>
              <w:t>The same value as for PLMN1 specified in Table 5.5.8.1-1</w:t>
            </w:r>
          </w:p>
        </w:tc>
        <w:tc>
          <w:tcPr>
            <w:tcW w:w="2186" w:type="dxa"/>
            <w:tcBorders>
              <w:top w:val="single" w:sz="4" w:space="0" w:color="auto"/>
              <w:left w:val="single" w:sz="4" w:space="0" w:color="auto"/>
              <w:bottom w:val="single" w:sz="4" w:space="0" w:color="auto"/>
              <w:right w:val="single" w:sz="4" w:space="0" w:color="auto"/>
            </w:tcBorders>
            <w:hideMark/>
          </w:tcPr>
          <w:p w14:paraId="7ED3627D" w14:textId="77777777" w:rsidR="000C70BA" w:rsidRDefault="000C70BA" w:rsidP="002E3FCC">
            <w:pPr>
              <w:pStyle w:val="TAL"/>
              <w:rPr>
                <w:color w:val="000000"/>
              </w:rPr>
            </w:pPr>
            <w:r>
              <w:t>Mobile Network Code</w:t>
            </w:r>
          </w:p>
        </w:tc>
        <w:tc>
          <w:tcPr>
            <w:tcW w:w="1366" w:type="dxa"/>
            <w:tcBorders>
              <w:top w:val="single" w:sz="4" w:space="0" w:color="auto"/>
              <w:left w:val="single" w:sz="4" w:space="0" w:color="auto"/>
              <w:bottom w:val="single" w:sz="4" w:space="0" w:color="auto"/>
              <w:right w:val="single" w:sz="4" w:space="0" w:color="auto"/>
            </w:tcBorders>
          </w:tcPr>
          <w:p w14:paraId="0E764FD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BE1E3D0" w14:textId="77777777" w:rsidR="000C70BA" w:rsidRDefault="000C70BA" w:rsidP="002E3FCC">
            <w:pPr>
              <w:pStyle w:val="TAL"/>
            </w:pPr>
          </w:p>
        </w:tc>
      </w:tr>
      <w:tr w:rsidR="000C70BA" w14:paraId="7842D56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5C5F43FC" w14:textId="77777777" w:rsidR="000C70BA" w:rsidRDefault="000C70BA" w:rsidP="002E3FCC">
            <w:pPr>
              <w:pStyle w:val="TAL"/>
            </w:pPr>
            <w:r>
              <w:t xml:space="preserve">    QCI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DBFF79B" w14:textId="77777777" w:rsidR="000C70BA" w:rsidRDefault="000C70BA" w:rsidP="002E3FCC">
            <w:pPr>
              <w:pStyle w:val="TAL"/>
            </w:pPr>
            <w:r>
              <w:t>"67"</w:t>
            </w:r>
          </w:p>
        </w:tc>
        <w:tc>
          <w:tcPr>
            <w:tcW w:w="2186" w:type="dxa"/>
            <w:tcBorders>
              <w:top w:val="single" w:sz="4" w:space="0" w:color="auto"/>
              <w:left w:val="single" w:sz="4" w:space="0" w:color="auto"/>
              <w:bottom w:val="single" w:sz="4" w:space="0" w:color="auto"/>
              <w:right w:val="single" w:sz="4" w:space="0" w:color="auto"/>
            </w:tcBorders>
          </w:tcPr>
          <w:p w14:paraId="588AE613"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3A94EE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144D240" w14:textId="77777777" w:rsidR="000C70BA" w:rsidRDefault="000C70BA" w:rsidP="002E3FCC">
            <w:pPr>
              <w:pStyle w:val="TAL"/>
            </w:pPr>
          </w:p>
        </w:tc>
      </w:tr>
      <w:tr w:rsidR="000C70BA" w14:paraId="0230B0C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70125C9" w14:textId="77777777" w:rsidR="000C70BA" w:rsidRDefault="000C70BA" w:rsidP="002E3FCC">
            <w:pPr>
              <w:pStyle w:val="TAL"/>
            </w:pPr>
            <w:r>
              <w:t xml:space="preserve">    </w:t>
            </w:r>
            <w:r>
              <w:rPr>
                <w:lang w:eastAsia="ko-KR"/>
              </w:rPr>
              <w:t>mbms-service-areas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42135C5F" w14:textId="77777777" w:rsidR="000C70BA" w:rsidRDefault="000C70BA" w:rsidP="002E3FCC">
            <w:pPr>
              <w:pStyle w:val="TAL"/>
              <w:rPr>
                <w:color w:val="000000"/>
              </w:rPr>
            </w:pPr>
            <w:r>
              <w:t>not present</w:t>
            </w:r>
          </w:p>
        </w:tc>
        <w:tc>
          <w:tcPr>
            <w:tcW w:w="2186" w:type="dxa"/>
            <w:tcBorders>
              <w:top w:val="single" w:sz="4" w:space="0" w:color="auto"/>
              <w:left w:val="single" w:sz="4" w:space="0" w:color="auto"/>
              <w:bottom w:val="single" w:sz="4" w:space="0" w:color="auto"/>
              <w:right w:val="single" w:sz="4" w:space="0" w:color="auto"/>
            </w:tcBorders>
          </w:tcPr>
          <w:p w14:paraId="7BCB85D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9DBA24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EDC87A" w14:textId="77777777" w:rsidR="000C70BA" w:rsidRDefault="000C70BA" w:rsidP="002E3FCC">
            <w:pPr>
              <w:pStyle w:val="TAL"/>
            </w:pPr>
          </w:p>
        </w:tc>
      </w:tr>
      <w:tr w:rsidR="000C70BA" w14:paraId="322ED04A"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0F9E469" w14:textId="77777777" w:rsidR="000C70BA" w:rsidRDefault="000C70BA" w:rsidP="002E3FCC">
            <w:pPr>
              <w:pStyle w:val="TAL"/>
            </w:pPr>
            <w:r>
              <w:t xml:space="preserve">    GPMS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DBC5322"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CCE18A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79951F6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8E19C1C" w14:textId="77777777" w:rsidR="000C70BA" w:rsidRDefault="000C70BA" w:rsidP="002E3FCC">
            <w:pPr>
              <w:pStyle w:val="TAL"/>
            </w:pPr>
          </w:p>
        </w:tc>
      </w:tr>
      <w:tr w:rsidR="000C70BA" w14:paraId="4BB7A29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8F972DC"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4B842CE"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4BE7AD5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11F251B4"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353179" w14:textId="77777777" w:rsidR="000C70BA" w:rsidRDefault="000C70BA" w:rsidP="002E3FCC">
            <w:pPr>
              <w:pStyle w:val="TAL"/>
            </w:pPr>
          </w:p>
        </w:tc>
      </w:tr>
    </w:tbl>
    <w:p w14:paraId="5EE50DBC" w14:textId="77777777" w:rsidR="000C70BA" w:rsidRDefault="000C70BA" w:rsidP="000C70BA"/>
    <w:p w14:paraId="144CDCCF" w14:textId="241FB37A" w:rsidR="000C70BA" w:rsidRDefault="000C70BA" w:rsidP="000C70BA">
      <w:pPr>
        <w:pStyle w:val="TH"/>
      </w:pPr>
      <w:r>
        <w:t>Table 6.8.1.3.3-23: SIP MESSAGE from the UE (Step 21, Table 6.8.1.3.2-1;</w:t>
      </w:r>
      <w:r>
        <w:br/>
        <w:t xml:space="preserve">Step 2, TS </w:t>
      </w:r>
      <w:r w:rsidR="00960759">
        <w:t>37.579</w:t>
      </w:r>
      <w:r>
        <w:t>-1 [2] Table 5.3.32.3-1)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4E3C430E"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63BFC02C" w14:textId="6311B73E" w:rsidR="000C70BA" w:rsidRDefault="000C70BA" w:rsidP="002E3FCC">
            <w:pPr>
              <w:pStyle w:val="TAL"/>
            </w:pPr>
            <w:r>
              <w:t xml:space="preserve">Derivation Path: TS </w:t>
            </w:r>
            <w:r w:rsidR="00960759">
              <w:t>37.579</w:t>
            </w:r>
            <w:r>
              <w:t>-1 [2], Table 5.5.2.7.1-1</w:t>
            </w:r>
          </w:p>
        </w:tc>
      </w:tr>
      <w:tr w:rsidR="000C70BA" w14:paraId="56BF4994"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8E55F93"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1290956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4FC01B6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17E93FB4"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6A3D8FB7" w14:textId="77777777" w:rsidR="000C70BA" w:rsidRDefault="000C70BA" w:rsidP="002E3FCC">
            <w:pPr>
              <w:pStyle w:val="TAH"/>
            </w:pPr>
            <w:r>
              <w:t>Condition</w:t>
            </w:r>
          </w:p>
        </w:tc>
      </w:tr>
      <w:tr w:rsidR="000C70BA" w14:paraId="65898C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3769467" w14:textId="77777777" w:rsidR="000C70BA" w:rsidRPr="003902D4" w:rsidRDefault="000C70BA" w:rsidP="002E3FCC">
            <w:pPr>
              <w:pStyle w:val="TAL"/>
              <w:rPr>
                <w:b/>
              </w:rPr>
            </w:pPr>
            <w:r w:rsidRPr="00E972B2">
              <w:rPr>
                <w:b/>
              </w:rPr>
              <w:t>Message-body</w:t>
            </w:r>
          </w:p>
        </w:tc>
        <w:tc>
          <w:tcPr>
            <w:tcW w:w="2186" w:type="dxa"/>
            <w:tcBorders>
              <w:top w:val="single" w:sz="4" w:space="0" w:color="auto"/>
              <w:left w:val="single" w:sz="4" w:space="0" w:color="auto"/>
              <w:bottom w:val="single" w:sz="4" w:space="0" w:color="auto"/>
              <w:right w:val="single" w:sz="4" w:space="0" w:color="auto"/>
            </w:tcBorders>
          </w:tcPr>
          <w:p w14:paraId="7727DA8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EF76634"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418A7C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0E9D47D" w14:textId="77777777" w:rsidR="000C70BA" w:rsidRDefault="000C70BA" w:rsidP="002E3FCC">
            <w:pPr>
              <w:pStyle w:val="TAL"/>
            </w:pPr>
          </w:p>
        </w:tc>
      </w:tr>
      <w:tr w:rsidR="000C70BA" w14:paraId="3B6BC56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8E613A5" w14:textId="77777777" w:rsidR="000C70BA" w:rsidRDefault="000C70BA" w:rsidP="002E3FCC">
            <w:pPr>
              <w:pStyle w:val="TAL"/>
            </w:pPr>
            <w:r>
              <w:t xml:space="preserve">  MIME body part</w:t>
            </w:r>
          </w:p>
        </w:tc>
        <w:tc>
          <w:tcPr>
            <w:tcW w:w="2186" w:type="dxa"/>
            <w:tcBorders>
              <w:top w:val="single" w:sz="4" w:space="0" w:color="auto"/>
              <w:left w:val="single" w:sz="4" w:space="0" w:color="auto"/>
              <w:bottom w:val="single" w:sz="4" w:space="0" w:color="auto"/>
              <w:right w:val="single" w:sz="4" w:space="0" w:color="auto"/>
            </w:tcBorders>
            <w:vAlign w:val="center"/>
          </w:tcPr>
          <w:p w14:paraId="5D8CA27E"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hideMark/>
          </w:tcPr>
          <w:p w14:paraId="774297C8" w14:textId="77777777" w:rsidR="000C70BA" w:rsidRPr="003902D4" w:rsidRDefault="000C70BA" w:rsidP="002E3FCC">
            <w:pPr>
              <w:pStyle w:val="TAL"/>
              <w:rPr>
                <w:b/>
              </w:rPr>
            </w:pPr>
            <w:r w:rsidRPr="00E972B2">
              <w:rPr>
                <w:b/>
              </w:rPr>
              <w:t>MCVideo MBMS Usage Info</w:t>
            </w:r>
          </w:p>
        </w:tc>
        <w:tc>
          <w:tcPr>
            <w:tcW w:w="1366" w:type="dxa"/>
            <w:tcBorders>
              <w:top w:val="single" w:sz="4" w:space="0" w:color="auto"/>
              <w:left w:val="single" w:sz="4" w:space="0" w:color="auto"/>
              <w:bottom w:val="single" w:sz="4" w:space="0" w:color="auto"/>
              <w:right w:val="single" w:sz="4" w:space="0" w:color="auto"/>
            </w:tcBorders>
          </w:tcPr>
          <w:p w14:paraId="50C5D5F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0ADED0C" w14:textId="77777777" w:rsidR="000C70BA" w:rsidRDefault="000C70BA" w:rsidP="002E3FCC">
            <w:pPr>
              <w:pStyle w:val="TAL"/>
            </w:pPr>
          </w:p>
        </w:tc>
      </w:tr>
      <w:tr w:rsidR="000C70BA" w14:paraId="5431DB16"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816E77" w14:textId="77777777" w:rsidR="000C70BA" w:rsidRDefault="000C70BA" w:rsidP="002E3FCC">
            <w:pPr>
              <w:pStyle w:val="TAL"/>
            </w:pPr>
            <w:r>
              <w:t xml:space="preserve">    MIME-part-headers</w:t>
            </w:r>
          </w:p>
        </w:tc>
        <w:tc>
          <w:tcPr>
            <w:tcW w:w="2186" w:type="dxa"/>
            <w:tcBorders>
              <w:top w:val="single" w:sz="4" w:space="0" w:color="auto"/>
              <w:left w:val="single" w:sz="4" w:space="0" w:color="auto"/>
              <w:bottom w:val="single" w:sz="4" w:space="0" w:color="auto"/>
              <w:right w:val="single" w:sz="4" w:space="0" w:color="auto"/>
            </w:tcBorders>
            <w:vAlign w:val="center"/>
          </w:tcPr>
          <w:p w14:paraId="7077A7D7"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396ED06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B3EC009"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159FC53" w14:textId="77777777" w:rsidR="000C70BA" w:rsidRDefault="000C70BA" w:rsidP="002E3FCC">
            <w:pPr>
              <w:pStyle w:val="TAL"/>
            </w:pPr>
          </w:p>
        </w:tc>
      </w:tr>
      <w:tr w:rsidR="000C70BA" w14:paraId="2908588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17AEBA27" w14:textId="77777777" w:rsidR="000C70BA" w:rsidRDefault="000C70BA" w:rsidP="002E3FCC">
            <w:pPr>
              <w:pStyle w:val="TAL"/>
            </w:pPr>
            <w:r>
              <w:t xml:space="preserve">      Content-Type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52837DF" w14:textId="77777777" w:rsidR="000C70BA" w:rsidRDefault="000C70BA" w:rsidP="002E3FCC">
            <w:pPr>
              <w:pStyle w:val="TAL"/>
            </w:pPr>
            <w:r>
              <w:t>"application/vnd.3gpp.mcvideo-mbms-usage-info+xml"</w:t>
            </w:r>
          </w:p>
        </w:tc>
        <w:tc>
          <w:tcPr>
            <w:tcW w:w="2186" w:type="dxa"/>
            <w:tcBorders>
              <w:top w:val="single" w:sz="4" w:space="0" w:color="auto"/>
              <w:left w:val="single" w:sz="4" w:space="0" w:color="auto"/>
              <w:bottom w:val="single" w:sz="4" w:space="0" w:color="auto"/>
              <w:right w:val="single" w:sz="4" w:space="0" w:color="auto"/>
            </w:tcBorders>
          </w:tcPr>
          <w:p w14:paraId="12F4275A"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B966A2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4735ECB" w14:textId="77777777" w:rsidR="000C70BA" w:rsidRDefault="000C70BA" w:rsidP="002E3FCC">
            <w:pPr>
              <w:pStyle w:val="TAL"/>
            </w:pPr>
          </w:p>
        </w:tc>
      </w:tr>
      <w:tr w:rsidR="000C70BA" w14:paraId="5366C2A9"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03A0C03" w14:textId="77777777" w:rsidR="000C70BA" w:rsidRDefault="000C70BA" w:rsidP="002E3FCC">
            <w:pPr>
              <w:pStyle w:val="TAL"/>
            </w:pPr>
            <w:r>
              <w:t xml:space="preserve">    MIME-part-body</w:t>
            </w:r>
          </w:p>
        </w:tc>
        <w:tc>
          <w:tcPr>
            <w:tcW w:w="2186" w:type="dxa"/>
            <w:tcBorders>
              <w:top w:val="single" w:sz="4" w:space="0" w:color="auto"/>
              <w:left w:val="single" w:sz="4" w:space="0" w:color="auto"/>
              <w:bottom w:val="single" w:sz="4" w:space="0" w:color="auto"/>
              <w:right w:val="single" w:sz="4" w:space="0" w:color="auto"/>
            </w:tcBorders>
            <w:hideMark/>
          </w:tcPr>
          <w:p w14:paraId="0DEBB36C" w14:textId="77777777" w:rsidR="000C70BA" w:rsidRDefault="000C70BA" w:rsidP="002E3FCC">
            <w:pPr>
              <w:pStyle w:val="TAL"/>
            </w:pPr>
            <w:r>
              <w:t>MCVideo MBMS Usage Info as described in Table 6.8.1.3.3-24</w:t>
            </w:r>
          </w:p>
        </w:tc>
        <w:tc>
          <w:tcPr>
            <w:tcW w:w="2186" w:type="dxa"/>
            <w:tcBorders>
              <w:top w:val="single" w:sz="4" w:space="0" w:color="auto"/>
              <w:left w:val="single" w:sz="4" w:space="0" w:color="auto"/>
              <w:bottom w:val="single" w:sz="4" w:space="0" w:color="auto"/>
              <w:right w:val="single" w:sz="4" w:space="0" w:color="auto"/>
            </w:tcBorders>
          </w:tcPr>
          <w:p w14:paraId="264EF207"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DA7CE6F"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69A754A2" w14:textId="77777777" w:rsidR="000C70BA" w:rsidRDefault="000C70BA" w:rsidP="002E3FCC">
            <w:pPr>
              <w:pStyle w:val="TAL"/>
            </w:pPr>
          </w:p>
        </w:tc>
      </w:tr>
    </w:tbl>
    <w:p w14:paraId="2846B83E" w14:textId="77777777" w:rsidR="000C70BA" w:rsidRDefault="000C70BA" w:rsidP="000C70BA"/>
    <w:p w14:paraId="3C16FD1D" w14:textId="77777777" w:rsidR="000C70BA" w:rsidRDefault="000C70BA" w:rsidP="000C70BA">
      <w:pPr>
        <w:pStyle w:val="TH"/>
      </w:pPr>
      <w:r>
        <w:t>Table 6.8.1.3.3-24: MCVideo MBMS Usage Info in SIP MESSAGE (Table 6.8.1.3.3-23)</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5547DCC"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8F90C2A" w14:textId="77777777" w:rsidR="000C70BA" w:rsidRDefault="000C70BA" w:rsidP="002E3FCC">
            <w:pPr>
              <w:pStyle w:val="TAL"/>
            </w:pPr>
            <w:r>
              <w:t>Derivation Path: TS 24.281 [26], clause F.2</w:t>
            </w:r>
          </w:p>
        </w:tc>
      </w:tr>
      <w:tr w:rsidR="000C70BA" w14:paraId="13B03D1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756AF371"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230A2B51"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82C803E"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3E409EBE"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5016BF28" w14:textId="77777777" w:rsidR="000C70BA" w:rsidRDefault="000C70BA" w:rsidP="002E3FCC">
            <w:pPr>
              <w:pStyle w:val="TAH"/>
            </w:pPr>
            <w:r>
              <w:t>Condition</w:t>
            </w:r>
          </w:p>
        </w:tc>
      </w:tr>
      <w:tr w:rsidR="000C70BA" w14:paraId="51C4B1F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6B249A35" w14:textId="77777777" w:rsidR="000C70BA" w:rsidRDefault="000C70BA" w:rsidP="002E3FCC">
            <w:pPr>
              <w:pStyle w:val="TAL"/>
            </w:pPr>
            <w:r>
              <w:t>mcvideo-mbms-usage-info</w:t>
            </w:r>
          </w:p>
        </w:tc>
        <w:tc>
          <w:tcPr>
            <w:tcW w:w="2186" w:type="dxa"/>
            <w:tcBorders>
              <w:top w:val="single" w:sz="4" w:space="0" w:color="auto"/>
              <w:left w:val="single" w:sz="4" w:space="0" w:color="auto"/>
              <w:bottom w:val="single" w:sz="4" w:space="0" w:color="auto"/>
              <w:right w:val="single" w:sz="4" w:space="0" w:color="auto"/>
            </w:tcBorders>
          </w:tcPr>
          <w:p w14:paraId="763CD0F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628D11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6EB59D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DE192AB" w14:textId="77777777" w:rsidR="000C70BA" w:rsidRDefault="000C70BA" w:rsidP="002E3FCC">
            <w:pPr>
              <w:pStyle w:val="TAL"/>
            </w:pPr>
          </w:p>
        </w:tc>
      </w:tr>
      <w:tr w:rsidR="000C70BA" w14:paraId="24A5E973"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1EC36B6"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tcPr>
          <w:p w14:paraId="5DFB9FC2"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192CC5C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5ACF84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7BE8FF8" w14:textId="77777777" w:rsidR="000C70BA" w:rsidRDefault="000C70BA" w:rsidP="002E3FCC">
            <w:pPr>
              <w:pStyle w:val="TAL"/>
            </w:pPr>
          </w:p>
        </w:tc>
      </w:tr>
      <w:tr w:rsidR="000C70BA" w14:paraId="4DF775E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BF997C7" w14:textId="77777777" w:rsidR="000C70BA" w:rsidRDefault="000C70BA" w:rsidP="002E3FCC">
            <w:pPr>
              <w:pStyle w:val="TAL"/>
            </w:pPr>
            <w:r>
              <w:t xml:space="preserve">    mbms-listening-status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1406D36" w14:textId="77777777" w:rsidR="000C70BA" w:rsidRDefault="000C70BA" w:rsidP="002E3FCC">
            <w:pPr>
              <w:pStyle w:val="TAL"/>
            </w:pPr>
            <w:r>
              <w:t>"not-listening"</w:t>
            </w:r>
          </w:p>
        </w:tc>
        <w:tc>
          <w:tcPr>
            <w:tcW w:w="2186" w:type="dxa"/>
            <w:tcBorders>
              <w:top w:val="single" w:sz="4" w:space="0" w:color="auto"/>
              <w:left w:val="single" w:sz="4" w:space="0" w:color="auto"/>
              <w:bottom w:val="single" w:sz="4" w:space="0" w:color="auto"/>
              <w:right w:val="single" w:sz="4" w:space="0" w:color="auto"/>
            </w:tcBorders>
          </w:tcPr>
          <w:p w14:paraId="1FAA61C6"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675A266"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9E4149C" w14:textId="77777777" w:rsidR="000C70BA" w:rsidRDefault="000C70BA" w:rsidP="002E3FCC">
            <w:pPr>
              <w:pStyle w:val="TAL"/>
            </w:pPr>
          </w:p>
        </w:tc>
      </w:tr>
      <w:tr w:rsidR="000C70BA" w14:paraId="33858147"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972A823" w14:textId="77777777" w:rsidR="000C70BA" w:rsidRDefault="000C70BA" w:rsidP="002E3FCC">
            <w:pPr>
              <w:pStyle w:val="TAL"/>
            </w:pPr>
            <w:r>
              <w:t xml:space="preserve">    session-id</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EA9074E"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258A04D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AE88D3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67E3A0C" w14:textId="77777777" w:rsidR="000C70BA" w:rsidRDefault="000C70BA" w:rsidP="002E3FCC">
            <w:pPr>
              <w:pStyle w:val="TAL"/>
            </w:pPr>
          </w:p>
        </w:tc>
      </w:tr>
      <w:tr w:rsidR="000C70BA" w14:paraId="45A04415"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23BD4CFF" w14:textId="77777777" w:rsidR="000C70BA" w:rsidRDefault="000C70BA" w:rsidP="002E3FCC">
            <w:pPr>
              <w:pStyle w:val="TAL"/>
            </w:pPr>
            <w:r>
              <w:t xml:space="preserve">    general-purpose</w:t>
            </w:r>
          </w:p>
        </w:tc>
        <w:tc>
          <w:tcPr>
            <w:tcW w:w="2186" w:type="dxa"/>
            <w:tcBorders>
              <w:top w:val="single" w:sz="4" w:space="0" w:color="auto"/>
              <w:left w:val="single" w:sz="4" w:space="0" w:color="auto"/>
              <w:bottom w:val="single" w:sz="4" w:space="0" w:color="auto"/>
              <w:right w:val="single" w:sz="4" w:space="0" w:color="auto"/>
            </w:tcBorders>
            <w:vAlign w:val="center"/>
            <w:hideMark/>
          </w:tcPr>
          <w:p w14:paraId="303FA210" w14:textId="77777777" w:rsidR="000C70BA" w:rsidRDefault="000C70BA" w:rsidP="002E3FCC">
            <w:pPr>
              <w:pStyle w:val="TAL"/>
            </w:pPr>
            <w:r>
              <w:t>"false"</w:t>
            </w:r>
          </w:p>
        </w:tc>
        <w:tc>
          <w:tcPr>
            <w:tcW w:w="2186" w:type="dxa"/>
            <w:tcBorders>
              <w:top w:val="single" w:sz="4" w:space="0" w:color="auto"/>
              <w:left w:val="single" w:sz="4" w:space="0" w:color="auto"/>
              <w:bottom w:val="single" w:sz="4" w:space="0" w:color="auto"/>
              <w:right w:val="single" w:sz="4" w:space="0" w:color="auto"/>
            </w:tcBorders>
          </w:tcPr>
          <w:p w14:paraId="143907F9"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AF38BDC"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C495DCD" w14:textId="77777777" w:rsidR="000C70BA" w:rsidRDefault="000C70BA" w:rsidP="002E3FCC">
            <w:pPr>
              <w:pStyle w:val="TAL"/>
            </w:pPr>
          </w:p>
        </w:tc>
      </w:tr>
      <w:tr w:rsidR="000C70BA" w14:paraId="681F230B"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3060C5D4" w14:textId="77777777" w:rsidR="000C70BA" w:rsidRDefault="000C70BA" w:rsidP="002E3FCC">
            <w:pPr>
              <w:pStyle w:val="TAL"/>
            </w:pPr>
            <w:r>
              <w:t xml:space="preserve">    TMGI</w:t>
            </w:r>
          </w:p>
        </w:tc>
        <w:tc>
          <w:tcPr>
            <w:tcW w:w="2186" w:type="dxa"/>
            <w:tcBorders>
              <w:top w:val="single" w:sz="4" w:space="0" w:color="auto"/>
              <w:left w:val="single" w:sz="4" w:space="0" w:color="auto"/>
              <w:bottom w:val="single" w:sz="4" w:space="0" w:color="auto"/>
              <w:right w:val="single" w:sz="4" w:space="0" w:color="auto"/>
            </w:tcBorders>
            <w:vAlign w:val="center"/>
            <w:hideMark/>
          </w:tcPr>
          <w:p w14:paraId="0B921496" w14:textId="77777777" w:rsidR="000C70BA" w:rsidRDefault="000C70BA" w:rsidP="002E3FCC">
            <w:pPr>
              <w:pStyle w:val="TAL"/>
            </w:pPr>
            <w:r>
              <w:t>same value as the announcement in the SIP MESSAGE</w:t>
            </w:r>
          </w:p>
        </w:tc>
        <w:tc>
          <w:tcPr>
            <w:tcW w:w="2186" w:type="dxa"/>
            <w:tcBorders>
              <w:top w:val="single" w:sz="4" w:space="0" w:color="auto"/>
              <w:left w:val="single" w:sz="4" w:space="0" w:color="auto"/>
              <w:bottom w:val="single" w:sz="4" w:space="0" w:color="auto"/>
              <w:right w:val="single" w:sz="4" w:space="0" w:color="auto"/>
            </w:tcBorders>
          </w:tcPr>
          <w:p w14:paraId="7E2C654D"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8373EA0"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4A6A3925" w14:textId="77777777" w:rsidR="000C70BA" w:rsidRDefault="000C70BA" w:rsidP="002E3FCC">
            <w:pPr>
              <w:pStyle w:val="TAL"/>
            </w:pPr>
          </w:p>
        </w:tc>
      </w:tr>
      <w:tr w:rsidR="000C70BA" w14:paraId="5261553D"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0D905EB3" w14:textId="77777777" w:rsidR="000C70BA" w:rsidRDefault="000C70BA" w:rsidP="002E3FCC">
            <w:pPr>
              <w:pStyle w:val="TAL"/>
            </w:pPr>
            <w:r>
              <w:t xml:space="preserve">  mbms-suspension-status</w:t>
            </w:r>
          </w:p>
        </w:tc>
        <w:tc>
          <w:tcPr>
            <w:tcW w:w="2186" w:type="dxa"/>
            <w:tcBorders>
              <w:top w:val="single" w:sz="4" w:space="0" w:color="auto"/>
              <w:left w:val="single" w:sz="4" w:space="0" w:color="auto"/>
              <w:bottom w:val="single" w:sz="4" w:space="0" w:color="auto"/>
              <w:right w:val="single" w:sz="4" w:space="0" w:color="auto"/>
            </w:tcBorders>
            <w:vAlign w:val="center"/>
            <w:hideMark/>
          </w:tcPr>
          <w:p w14:paraId="768DBC9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3689A6BB"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59CE29BA"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239D96" w14:textId="77777777" w:rsidR="000C70BA" w:rsidRDefault="000C70BA" w:rsidP="002E3FCC">
            <w:pPr>
              <w:pStyle w:val="TAL"/>
            </w:pPr>
          </w:p>
        </w:tc>
      </w:tr>
      <w:tr w:rsidR="000C70BA" w14:paraId="22DE7512"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7B0FE584" w14:textId="77777777" w:rsidR="000C70BA" w:rsidRDefault="000C70BA" w:rsidP="002E3FCC">
            <w:pPr>
              <w:pStyle w:val="TAL"/>
            </w:pPr>
            <w:r>
              <w:t xml:space="preserve">  announcement</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BE4E96C" w14:textId="77777777" w:rsidR="000C70BA" w:rsidRDefault="000C70BA" w:rsidP="002E3FCC">
            <w:pPr>
              <w:pStyle w:val="TAL"/>
            </w:pPr>
            <w:r>
              <w:t>not present</w:t>
            </w:r>
          </w:p>
        </w:tc>
        <w:tc>
          <w:tcPr>
            <w:tcW w:w="2186" w:type="dxa"/>
            <w:tcBorders>
              <w:top w:val="single" w:sz="4" w:space="0" w:color="auto"/>
              <w:left w:val="single" w:sz="4" w:space="0" w:color="auto"/>
              <w:bottom w:val="single" w:sz="4" w:space="0" w:color="auto"/>
              <w:right w:val="single" w:sz="4" w:space="0" w:color="auto"/>
            </w:tcBorders>
          </w:tcPr>
          <w:p w14:paraId="07DBA071"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FA6B81D"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9F1F8B2" w14:textId="77777777" w:rsidR="000C70BA" w:rsidRDefault="000C70BA" w:rsidP="002E3FCC">
            <w:pPr>
              <w:pStyle w:val="TAL"/>
            </w:pPr>
          </w:p>
        </w:tc>
      </w:tr>
      <w:tr w:rsidR="000C70BA" w14:paraId="398B48EE" w14:textId="77777777" w:rsidTr="002E3FCC">
        <w:tc>
          <w:tcPr>
            <w:tcW w:w="2708" w:type="dxa"/>
            <w:tcBorders>
              <w:top w:val="single" w:sz="4" w:space="0" w:color="auto"/>
              <w:left w:val="single" w:sz="4" w:space="0" w:color="auto"/>
              <w:bottom w:val="single" w:sz="4" w:space="0" w:color="auto"/>
              <w:right w:val="single" w:sz="4" w:space="0" w:color="auto"/>
            </w:tcBorders>
            <w:vAlign w:val="center"/>
            <w:hideMark/>
          </w:tcPr>
          <w:p w14:paraId="4B3DF40D" w14:textId="77777777" w:rsidR="000C70BA" w:rsidRDefault="000C70BA" w:rsidP="002E3FCC">
            <w:pPr>
              <w:pStyle w:val="TAL"/>
            </w:pPr>
            <w:r>
              <w:t xml:space="preserve">  version</w:t>
            </w:r>
          </w:p>
        </w:tc>
        <w:tc>
          <w:tcPr>
            <w:tcW w:w="2186" w:type="dxa"/>
            <w:tcBorders>
              <w:top w:val="single" w:sz="4" w:space="0" w:color="auto"/>
              <w:left w:val="single" w:sz="4" w:space="0" w:color="auto"/>
              <w:bottom w:val="single" w:sz="4" w:space="0" w:color="auto"/>
              <w:right w:val="single" w:sz="4" w:space="0" w:color="auto"/>
            </w:tcBorders>
            <w:vAlign w:val="center"/>
            <w:hideMark/>
          </w:tcPr>
          <w:p w14:paraId="22C87FA0" w14:textId="77777777" w:rsidR="000C70BA" w:rsidRDefault="000C70BA" w:rsidP="002E3FCC">
            <w:pPr>
              <w:pStyle w:val="TAL"/>
            </w:pPr>
            <w:r>
              <w:t>"1"</w:t>
            </w:r>
          </w:p>
        </w:tc>
        <w:tc>
          <w:tcPr>
            <w:tcW w:w="2186" w:type="dxa"/>
            <w:tcBorders>
              <w:top w:val="single" w:sz="4" w:space="0" w:color="auto"/>
              <w:left w:val="single" w:sz="4" w:space="0" w:color="auto"/>
              <w:bottom w:val="single" w:sz="4" w:space="0" w:color="auto"/>
              <w:right w:val="single" w:sz="4" w:space="0" w:color="auto"/>
            </w:tcBorders>
          </w:tcPr>
          <w:p w14:paraId="00D4DBFE"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010861F7"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39A2E72C" w14:textId="77777777" w:rsidR="000C70BA" w:rsidRDefault="000C70BA" w:rsidP="002E3FCC">
            <w:pPr>
              <w:pStyle w:val="TAL"/>
            </w:pPr>
          </w:p>
        </w:tc>
      </w:tr>
    </w:tbl>
    <w:p w14:paraId="2F7997B2" w14:textId="77777777" w:rsidR="000C70BA" w:rsidRDefault="000C70BA" w:rsidP="000C70BA"/>
    <w:p w14:paraId="66BD5B35" w14:textId="77777777" w:rsidR="000C70BA" w:rsidRDefault="000C70BA" w:rsidP="000C70BA">
      <w:pPr>
        <w:pStyle w:val="TH"/>
      </w:pPr>
      <w:r>
        <w:t>Table 6.8.1.3.3-25: Media Transmission Notification from the SS (Step 22,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66A69957"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0960EE67" w14:textId="215F0603" w:rsidR="000C70BA" w:rsidRDefault="000C70BA" w:rsidP="002E3FCC">
            <w:pPr>
              <w:pStyle w:val="TAL"/>
            </w:pPr>
            <w:r>
              <w:t xml:space="preserve">Derivation Path: TS </w:t>
            </w:r>
            <w:r w:rsidR="00960759">
              <w:t>37.579</w:t>
            </w:r>
            <w:r>
              <w:t>-1 [2], Table 5.5.11.2.7-1, condition ACK</w:t>
            </w:r>
          </w:p>
        </w:tc>
      </w:tr>
      <w:tr w:rsidR="000C70BA" w14:paraId="5BC7878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0559A17"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0F052506"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536A014A"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24C050DF"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00EB3E74" w14:textId="77777777" w:rsidR="000C70BA" w:rsidRDefault="000C70BA" w:rsidP="002E3FCC">
            <w:pPr>
              <w:pStyle w:val="TAH"/>
            </w:pPr>
            <w:r>
              <w:t>Condition</w:t>
            </w:r>
          </w:p>
        </w:tc>
      </w:tr>
      <w:tr w:rsidR="000C70BA" w14:paraId="31B1A109"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10A770BC"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029C92B3"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4BB48B8F"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685ABF12"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7C610960" w14:textId="77777777" w:rsidR="000C70BA" w:rsidRDefault="000C70BA" w:rsidP="002E3FCC">
            <w:pPr>
              <w:pStyle w:val="TAL"/>
            </w:pPr>
          </w:p>
        </w:tc>
      </w:tr>
      <w:tr w:rsidR="000C70BA" w14:paraId="37E86696"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067BA52C"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507C46BA"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4AB21AD2"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2DBBCE8B"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18EF85B0" w14:textId="77777777" w:rsidR="000C70BA" w:rsidRDefault="000C70BA" w:rsidP="002E3FCC">
            <w:pPr>
              <w:pStyle w:val="TAL"/>
            </w:pPr>
          </w:p>
        </w:tc>
      </w:tr>
    </w:tbl>
    <w:p w14:paraId="69B4646D" w14:textId="77777777" w:rsidR="000C70BA" w:rsidRDefault="000C70BA" w:rsidP="000C70BA"/>
    <w:p w14:paraId="487DA4EE" w14:textId="77777777" w:rsidR="000C70BA" w:rsidRDefault="000C70BA" w:rsidP="000C70BA">
      <w:pPr>
        <w:pStyle w:val="TH"/>
      </w:pPr>
      <w:r>
        <w:t>Table 6.8.1.3.3-25A: Transmission Ack from the UE (Step 23, Table 6.8.1.3.2-1)</w:t>
      </w:r>
    </w:p>
    <w:tbl>
      <w:tblPr>
        <w:tblW w:w="9630"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9630"/>
      </w:tblGrid>
      <w:tr w:rsidR="000C70BA" w14:paraId="37ED54F0" w14:textId="77777777" w:rsidTr="002E3FCC">
        <w:trPr>
          <w:tblHeader/>
        </w:trPr>
        <w:tc>
          <w:tcPr>
            <w:tcW w:w="9634" w:type="dxa"/>
            <w:tcBorders>
              <w:top w:val="single" w:sz="4" w:space="0" w:color="auto"/>
              <w:left w:val="single" w:sz="4" w:space="0" w:color="auto"/>
              <w:bottom w:val="single" w:sz="4" w:space="0" w:color="auto"/>
              <w:right w:val="single" w:sz="4" w:space="0" w:color="auto"/>
            </w:tcBorders>
            <w:hideMark/>
          </w:tcPr>
          <w:p w14:paraId="172D178E" w14:textId="392F3DFC" w:rsidR="000C70BA" w:rsidRDefault="000C70BA" w:rsidP="002E3FCC">
            <w:pPr>
              <w:pStyle w:val="TAL"/>
            </w:pPr>
            <w:r>
              <w:t xml:space="preserve">Derivation Path: TS </w:t>
            </w:r>
            <w:r w:rsidR="00960759">
              <w:t>37.579</w:t>
            </w:r>
            <w:r>
              <w:t>-1 [2], Table 5.5.11.3.5-1, condition UPLINK</w:t>
            </w:r>
          </w:p>
        </w:tc>
      </w:tr>
    </w:tbl>
    <w:p w14:paraId="26E0576D" w14:textId="77777777" w:rsidR="000C70BA" w:rsidRDefault="000C70BA" w:rsidP="000C70BA"/>
    <w:p w14:paraId="0786BB15" w14:textId="77777777" w:rsidR="000C70BA" w:rsidRDefault="000C70BA" w:rsidP="000C70BA">
      <w:pPr>
        <w:pStyle w:val="TH"/>
      </w:pPr>
      <w:r>
        <w:t>Table 6.8.1.3.3-26: Transmission End Notify from the SS (Step 25, Table 6.8.1.3.2-1)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20" w:firstRow="1" w:lastRow="0" w:firstColumn="0" w:lastColumn="0" w:noHBand="0" w:noVBand="0"/>
      </w:tblPr>
      <w:tblGrid>
        <w:gridCol w:w="2708"/>
        <w:gridCol w:w="2186"/>
        <w:gridCol w:w="2186"/>
        <w:gridCol w:w="1366"/>
        <w:gridCol w:w="1184"/>
      </w:tblGrid>
      <w:tr w:rsidR="000C70BA" w14:paraId="2D4B633A" w14:textId="77777777" w:rsidTr="002E3FCC">
        <w:trPr>
          <w:tblHeader/>
        </w:trPr>
        <w:tc>
          <w:tcPr>
            <w:tcW w:w="9630" w:type="dxa"/>
            <w:gridSpan w:val="5"/>
            <w:tcBorders>
              <w:top w:val="single" w:sz="4" w:space="0" w:color="auto"/>
              <w:left w:val="single" w:sz="4" w:space="0" w:color="auto"/>
              <w:bottom w:val="single" w:sz="4" w:space="0" w:color="auto"/>
              <w:right w:val="single" w:sz="4" w:space="0" w:color="auto"/>
            </w:tcBorders>
            <w:hideMark/>
          </w:tcPr>
          <w:p w14:paraId="56C3B6DF" w14:textId="4765A73A" w:rsidR="000C70BA" w:rsidRDefault="000C70BA" w:rsidP="002E3FCC">
            <w:pPr>
              <w:pStyle w:val="TAL"/>
            </w:pPr>
            <w:r>
              <w:t xml:space="preserve">Derivation Path: TS </w:t>
            </w:r>
            <w:r w:rsidR="00960759">
              <w:t>37.579</w:t>
            </w:r>
            <w:r>
              <w:t>-1 [2], Table 5.5.11.2.15-1</w:t>
            </w:r>
          </w:p>
        </w:tc>
      </w:tr>
      <w:tr w:rsidR="000C70BA" w14:paraId="532A904E"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02A7639" w14:textId="77777777" w:rsidR="000C70BA" w:rsidRDefault="000C70BA" w:rsidP="002E3FCC">
            <w:pPr>
              <w:pStyle w:val="TAH"/>
            </w:pPr>
            <w:r>
              <w:t>Information Element</w:t>
            </w:r>
          </w:p>
        </w:tc>
        <w:tc>
          <w:tcPr>
            <w:tcW w:w="2186" w:type="dxa"/>
            <w:tcBorders>
              <w:top w:val="single" w:sz="4" w:space="0" w:color="auto"/>
              <w:left w:val="single" w:sz="4" w:space="0" w:color="auto"/>
              <w:bottom w:val="single" w:sz="4" w:space="0" w:color="auto"/>
              <w:right w:val="single" w:sz="4" w:space="0" w:color="auto"/>
            </w:tcBorders>
            <w:hideMark/>
          </w:tcPr>
          <w:p w14:paraId="38062D7E" w14:textId="77777777" w:rsidR="000C70BA" w:rsidRDefault="000C70BA" w:rsidP="002E3FCC">
            <w:pPr>
              <w:pStyle w:val="TAH"/>
            </w:pPr>
            <w:r>
              <w:t>Value/remark</w:t>
            </w:r>
          </w:p>
        </w:tc>
        <w:tc>
          <w:tcPr>
            <w:tcW w:w="2186" w:type="dxa"/>
            <w:tcBorders>
              <w:top w:val="single" w:sz="4" w:space="0" w:color="auto"/>
              <w:left w:val="single" w:sz="4" w:space="0" w:color="auto"/>
              <w:bottom w:val="single" w:sz="4" w:space="0" w:color="auto"/>
              <w:right w:val="single" w:sz="4" w:space="0" w:color="auto"/>
            </w:tcBorders>
            <w:hideMark/>
          </w:tcPr>
          <w:p w14:paraId="600C0ADF" w14:textId="77777777" w:rsidR="000C70BA" w:rsidRDefault="000C70BA" w:rsidP="002E3FCC">
            <w:pPr>
              <w:pStyle w:val="TAH"/>
            </w:pPr>
            <w:r>
              <w:t>Comment</w:t>
            </w:r>
          </w:p>
        </w:tc>
        <w:tc>
          <w:tcPr>
            <w:tcW w:w="1366" w:type="dxa"/>
            <w:tcBorders>
              <w:top w:val="single" w:sz="4" w:space="0" w:color="auto"/>
              <w:left w:val="single" w:sz="4" w:space="0" w:color="auto"/>
              <w:bottom w:val="single" w:sz="4" w:space="0" w:color="auto"/>
              <w:right w:val="single" w:sz="4" w:space="0" w:color="auto"/>
            </w:tcBorders>
            <w:hideMark/>
          </w:tcPr>
          <w:p w14:paraId="4909ED85" w14:textId="77777777" w:rsidR="000C70BA" w:rsidRDefault="000C70BA" w:rsidP="002E3FCC">
            <w:pPr>
              <w:pStyle w:val="TAH"/>
            </w:pPr>
            <w:r>
              <w:t>Reference</w:t>
            </w:r>
          </w:p>
        </w:tc>
        <w:tc>
          <w:tcPr>
            <w:tcW w:w="1184" w:type="dxa"/>
            <w:tcBorders>
              <w:top w:val="single" w:sz="4" w:space="0" w:color="auto"/>
              <w:left w:val="single" w:sz="4" w:space="0" w:color="auto"/>
              <w:bottom w:val="single" w:sz="4" w:space="0" w:color="auto"/>
              <w:right w:val="single" w:sz="4" w:space="0" w:color="auto"/>
            </w:tcBorders>
            <w:hideMark/>
          </w:tcPr>
          <w:p w14:paraId="1CE9DF5C" w14:textId="77777777" w:rsidR="000C70BA" w:rsidRDefault="000C70BA" w:rsidP="002E3FCC">
            <w:pPr>
              <w:pStyle w:val="TAH"/>
            </w:pPr>
            <w:r>
              <w:t>Condition</w:t>
            </w:r>
          </w:p>
        </w:tc>
      </w:tr>
      <w:tr w:rsidR="000C70BA" w14:paraId="5822C788"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22EEEFE8" w14:textId="77777777" w:rsidR="000C70BA" w:rsidRDefault="000C70BA" w:rsidP="002E3FCC">
            <w:pPr>
              <w:pStyle w:val="TAL"/>
            </w:pPr>
            <w:r>
              <w:t>User ID</w:t>
            </w:r>
          </w:p>
        </w:tc>
        <w:tc>
          <w:tcPr>
            <w:tcW w:w="2186" w:type="dxa"/>
            <w:tcBorders>
              <w:top w:val="single" w:sz="4" w:space="0" w:color="auto"/>
              <w:left w:val="single" w:sz="4" w:space="0" w:color="auto"/>
              <w:bottom w:val="single" w:sz="4" w:space="0" w:color="auto"/>
              <w:right w:val="single" w:sz="4" w:space="0" w:color="auto"/>
            </w:tcBorders>
          </w:tcPr>
          <w:p w14:paraId="43765C84" w14:textId="77777777" w:rsidR="000C70BA" w:rsidRDefault="000C70BA" w:rsidP="002E3FCC">
            <w:pPr>
              <w:pStyle w:val="TAL"/>
            </w:pPr>
          </w:p>
        </w:tc>
        <w:tc>
          <w:tcPr>
            <w:tcW w:w="2186" w:type="dxa"/>
            <w:tcBorders>
              <w:top w:val="single" w:sz="4" w:space="0" w:color="auto"/>
              <w:left w:val="single" w:sz="4" w:space="0" w:color="auto"/>
              <w:bottom w:val="single" w:sz="4" w:space="0" w:color="auto"/>
              <w:right w:val="single" w:sz="4" w:space="0" w:color="auto"/>
            </w:tcBorders>
          </w:tcPr>
          <w:p w14:paraId="2EC80780"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4AD48148"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55708172" w14:textId="77777777" w:rsidR="000C70BA" w:rsidRDefault="000C70BA" w:rsidP="002E3FCC">
            <w:pPr>
              <w:pStyle w:val="TAL"/>
            </w:pPr>
          </w:p>
        </w:tc>
      </w:tr>
      <w:tr w:rsidR="000C70BA" w14:paraId="2CD780DD" w14:textId="77777777" w:rsidTr="002E3FCC">
        <w:tc>
          <w:tcPr>
            <w:tcW w:w="2708" w:type="dxa"/>
            <w:tcBorders>
              <w:top w:val="single" w:sz="4" w:space="0" w:color="auto"/>
              <w:left w:val="single" w:sz="4" w:space="0" w:color="auto"/>
              <w:bottom w:val="single" w:sz="4" w:space="0" w:color="auto"/>
              <w:right w:val="single" w:sz="4" w:space="0" w:color="auto"/>
            </w:tcBorders>
            <w:hideMark/>
          </w:tcPr>
          <w:p w14:paraId="494D936F" w14:textId="77777777" w:rsidR="000C70BA" w:rsidRDefault="000C70BA" w:rsidP="002E3FCC">
            <w:pPr>
              <w:pStyle w:val="TAL"/>
            </w:pPr>
            <w:r>
              <w:t xml:space="preserve">  User ID </w:t>
            </w:r>
          </w:p>
        </w:tc>
        <w:tc>
          <w:tcPr>
            <w:tcW w:w="2186" w:type="dxa"/>
            <w:tcBorders>
              <w:top w:val="single" w:sz="4" w:space="0" w:color="auto"/>
              <w:left w:val="single" w:sz="4" w:space="0" w:color="auto"/>
              <w:bottom w:val="single" w:sz="4" w:space="0" w:color="auto"/>
              <w:right w:val="single" w:sz="4" w:space="0" w:color="auto"/>
            </w:tcBorders>
            <w:hideMark/>
          </w:tcPr>
          <w:p w14:paraId="401DD9CC" w14:textId="77777777" w:rsidR="000C70BA" w:rsidRDefault="000C70BA" w:rsidP="002E3FCC">
            <w:pPr>
              <w:pStyle w:val="TAL"/>
            </w:pPr>
            <w:r>
              <w:t>px_MCVideo_ID_User_B</w:t>
            </w:r>
          </w:p>
        </w:tc>
        <w:tc>
          <w:tcPr>
            <w:tcW w:w="2186" w:type="dxa"/>
            <w:tcBorders>
              <w:top w:val="single" w:sz="4" w:space="0" w:color="auto"/>
              <w:left w:val="single" w:sz="4" w:space="0" w:color="auto"/>
              <w:bottom w:val="single" w:sz="4" w:space="0" w:color="auto"/>
              <w:right w:val="single" w:sz="4" w:space="0" w:color="auto"/>
            </w:tcBorders>
          </w:tcPr>
          <w:p w14:paraId="54394418" w14:textId="77777777" w:rsidR="000C70BA" w:rsidRDefault="000C70BA" w:rsidP="002E3FCC">
            <w:pPr>
              <w:pStyle w:val="TAL"/>
            </w:pPr>
          </w:p>
        </w:tc>
        <w:tc>
          <w:tcPr>
            <w:tcW w:w="1366" w:type="dxa"/>
            <w:tcBorders>
              <w:top w:val="single" w:sz="4" w:space="0" w:color="auto"/>
              <w:left w:val="single" w:sz="4" w:space="0" w:color="auto"/>
              <w:bottom w:val="single" w:sz="4" w:space="0" w:color="auto"/>
              <w:right w:val="single" w:sz="4" w:space="0" w:color="auto"/>
            </w:tcBorders>
          </w:tcPr>
          <w:p w14:paraId="33F63685" w14:textId="77777777" w:rsidR="000C70BA" w:rsidRDefault="000C70BA" w:rsidP="002E3FCC">
            <w:pPr>
              <w:pStyle w:val="TAL"/>
            </w:pPr>
          </w:p>
        </w:tc>
        <w:tc>
          <w:tcPr>
            <w:tcW w:w="1184" w:type="dxa"/>
            <w:tcBorders>
              <w:top w:val="single" w:sz="4" w:space="0" w:color="auto"/>
              <w:left w:val="single" w:sz="4" w:space="0" w:color="auto"/>
              <w:bottom w:val="single" w:sz="4" w:space="0" w:color="auto"/>
              <w:right w:val="single" w:sz="4" w:space="0" w:color="auto"/>
            </w:tcBorders>
            <w:vAlign w:val="bottom"/>
          </w:tcPr>
          <w:p w14:paraId="07965214" w14:textId="77777777" w:rsidR="000C70BA" w:rsidRDefault="000C70BA" w:rsidP="002E3FCC">
            <w:pPr>
              <w:pStyle w:val="TAL"/>
            </w:pPr>
          </w:p>
        </w:tc>
      </w:tr>
    </w:tbl>
    <w:p w14:paraId="62776F95" w14:textId="77777777" w:rsidR="000C70BA" w:rsidRDefault="000C70BA" w:rsidP="000C70BA"/>
    <w:p w14:paraId="1B00840B" w14:textId="77777777" w:rsidR="000C70BA" w:rsidRDefault="000C70BA" w:rsidP="000C70BA">
      <w:pPr>
        <w:pStyle w:val="TH"/>
      </w:pPr>
      <w:r>
        <w:t>Table 6.8.1.3.3-27: Void</w:t>
      </w:r>
    </w:p>
    <w:p w14:paraId="7DD65676" w14:textId="77777777" w:rsidR="000C70BA" w:rsidRDefault="000C70BA" w:rsidP="000C70BA"/>
    <w:p w14:paraId="22BFDD1D" w14:textId="77777777" w:rsidR="000C70BA" w:rsidRPr="00201E3B" w:rsidRDefault="000C70BA" w:rsidP="000C70BA">
      <w:pPr>
        <w:pStyle w:val="Heading2"/>
      </w:pPr>
      <w:bookmarkStart w:id="836" w:name="_Toc171440769"/>
      <w:bookmarkStart w:id="837" w:name="_Toc180160961"/>
      <w:r>
        <w:t>6.9</w:t>
      </w:r>
      <w:r w:rsidRPr="00201E3B">
        <w:tab/>
      </w:r>
      <w:r>
        <w:t>Location</w:t>
      </w:r>
      <w:bookmarkEnd w:id="836"/>
      <w:bookmarkEnd w:id="837"/>
    </w:p>
    <w:p w14:paraId="359258E8"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6.9.1</w:t>
      </w:r>
      <w:r>
        <w:rPr>
          <w:rFonts w:ascii="Arial" w:hAnsi="Arial"/>
          <w:sz w:val="28"/>
        </w:rPr>
        <w:tab/>
      </w:r>
      <w:r w:rsidRPr="00AC0629">
        <w:rPr>
          <w:rFonts w:ascii="Arial" w:hAnsi="Arial"/>
          <w:sz w:val="28"/>
        </w:rPr>
        <w:t>On-network / Location/ Location Information Request</w:t>
      </w:r>
    </w:p>
    <w:p w14:paraId="4A699F09" w14:textId="77777777" w:rsidR="000C70BA" w:rsidRDefault="000C70BA" w:rsidP="000C70BA">
      <w:pPr>
        <w:pStyle w:val="H6"/>
      </w:pPr>
      <w:r>
        <w:t>6.9.1.1</w:t>
      </w:r>
      <w:r>
        <w:tab/>
        <w:t>Test Purpose (TP)</w:t>
      </w:r>
    </w:p>
    <w:p w14:paraId="5107058B" w14:textId="77777777" w:rsidR="000C70BA" w:rsidRDefault="000C70BA" w:rsidP="000C70BA">
      <w:pPr>
        <w:pStyle w:val="H6"/>
      </w:pPr>
      <w:r>
        <w:t>(1)</w:t>
      </w:r>
    </w:p>
    <w:p w14:paraId="156C8735"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7F8BAA55" w14:textId="77777777" w:rsidR="000C70BA" w:rsidRDefault="000C70BA" w:rsidP="000C70BA">
      <w:pPr>
        <w:pStyle w:val="PL"/>
      </w:pPr>
      <w:r>
        <w:t>ensure that {</w:t>
      </w:r>
    </w:p>
    <w:p w14:paraId="2C1273EB" w14:textId="77777777" w:rsidR="000C70BA" w:rsidRDefault="000C70BA" w:rsidP="000C70BA">
      <w:pPr>
        <w:pStyle w:val="PL"/>
      </w:pPr>
      <w:r>
        <w:br/>
        <w:t xml:space="preserve">  </w:t>
      </w:r>
      <w:r>
        <w:rPr>
          <w:b/>
        </w:rPr>
        <w:t>when</w:t>
      </w:r>
      <w:r>
        <w:t xml:space="preserve"> { UE (MCVideo Client) receives a location information request before the minimumReportInterval timer has expired </w:t>
      </w:r>
      <w:r>
        <w:rPr>
          <w:b/>
        </w:rPr>
        <w:t xml:space="preserve"> </w:t>
      </w:r>
      <w:r>
        <w:t>}</w:t>
      </w:r>
    </w:p>
    <w:p w14:paraId="5AF5CDB8" w14:textId="77777777" w:rsidR="000C70BA" w:rsidRDefault="000C70BA" w:rsidP="000C70BA">
      <w:pPr>
        <w:pStyle w:val="PL"/>
      </w:pPr>
      <w:r>
        <w:t xml:space="preserve">    </w:t>
      </w:r>
      <w:r>
        <w:rPr>
          <w:b/>
        </w:rPr>
        <w:t>then</w:t>
      </w:r>
      <w:r>
        <w:t xml:space="preserve"> { UE (MCVideo Client)does not wait for the minimumReportInterval timer to expire, and,  sends"immediately"  a SIP MESSAGE containing location information report including information in accordance with the NonEmergencyLocationInformation configuration and the &lt;ReportID&gt; attribute set to the value of the &lt;RequestID&gt; attribute in the received Request,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22E1F366" w14:textId="77777777" w:rsidR="000C70BA" w:rsidRDefault="000C70BA" w:rsidP="000C70BA">
      <w:pPr>
        <w:pStyle w:val="PL"/>
      </w:pPr>
      <w:r>
        <w:t xml:space="preserve">            }</w:t>
      </w:r>
    </w:p>
    <w:p w14:paraId="51434494" w14:textId="77777777" w:rsidR="000C70BA" w:rsidRDefault="000C70BA" w:rsidP="000C70BA">
      <w:pPr>
        <w:pStyle w:val="PL"/>
      </w:pPr>
    </w:p>
    <w:p w14:paraId="1CAAC845" w14:textId="77777777" w:rsidR="000C70BA" w:rsidRDefault="000C70BA" w:rsidP="000C70BA">
      <w:pPr>
        <w:pStyle w:val="H6"/>
      </w:pPr>
      <w:r>
        <w:t>(2)</w:t>
      </w:r>
    </w:p>
    <w:p w14:paraId="5ED1C51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both NonEmergencyLocationInformation and EmergencyLocationInformation }</w:t>
      </w:r>
    </w:p>
    <w:p w14:paraId="30843019" w14:textId="77777777" w:rsidR="000C70BA" w:rsidRDefault="000C70BA" w:rsidP="000C70BA">
      <w:pPr>
        <w:pStyle w:val="PL"/>
      </w:pPr>
      <w:r>
        <w:t>ensure that {</w:t>
      </w:r>
    </w:p>
    <w:p w14:paraId="5A35EFE5" w14:textId="77777777" w:rsidR="000C70BA" w:rsidRDefault="000C70BA" w:rsidP="000C70BA">
      <w:pPr>
        <w:pStyle w:val="PL"/>
      </w:pPr>
      <w:r>
        <w:t xml:space="preserve">  </w:t>
      </w:r>
      <w:r>
        <w:rPr>
          <w:b/>
        </w:rPr>
        <w:t>when</w:t>
      </w:r>
      <w:r>
        <w:t xml:space="preserve"> { UE (MCVideo Client) determines that the periodic </w:t>
      </w:r>
      <w:r w:rsidRPr="0073469F">
        <w:t xml:space="preserve">location reporting trigger </w:t>
      </w:r>
      <w:r>
        <w:t xml:space="preserve">has </w:t>
      </w:r>
      <w:r w:rsidRPr="0073469F">
        <w:t>fire</w:t>
      </w:r>
      <w:r>
        <w:t xml:space="preserve">d </w:t>
      </w:r>
      <w:r w:rsidRPr="002B4261">
        <w:rPr>
          <w:b/>
          <w:bCs/>
        </w:rPr>
        <w:t>and</w:t>
      </w:r>
      <w:r>
        <w:t xml:space="preserve"> the minimumReportInterval timer has expired }</w:t>
      </w:r>
    </w:p>
    <w:p w14:paraId="62410299" w14:textId="77777777" w:rsidR="000C70BA" w:rsidRDefault="000C70BA" w:rsidP="000C70BA">
      <w:pPr>
        <w:pStyle w:val="PL"/>
      </w:pPr>
      <w:r>
        <w:t xml:space="preserve">    </w:t>
      </w:r>
      <w:r>
        <w:rPr>
          <w:b/>
        </w:rPr>
        <w:t>then</w:t>
      </w:r>
      <w:r>
        <w:t xml:space="preserve"> { UE (MCVideo Client)sends a SIP MESSAGE containing location information report including information in accordance with the NonEmergencyLocationInformation configuration and the &lt;TriggerID&gt; attribute set to the value of the &lt;TriggerID&gt; attribute in the received location information configuration message, </w:t>
      </w:r>
      <w:r>
        <w:rPr>
          <w:b/>
        </w:rPr>
        <w:t>and</w:t>
      </w:r>
      <w:r>
        <w:t xml:space="preserve"> </w:t>
      </w:r>
      <w:r>
        <w:rPr>
          <w:rFonts w:eastAsia="Malgun Gothic"/>
        </w:rPr>
        <w:t xml:space="preserve">resets the </w:t>
      </w:r>
      <w:r>
        <w:rPr>
          <w:rFonts w:eastAsia="Malgun Gothic"/>
          <w:i/>
        </w:rPr>
        <w:t>minimumReportInterval</w:t>
      </w:r>
      <w:r>
        <w:rPr>
          <w:rFonts w:eastAsia="Malgun Gothic"/>
        </w:rPr>
        <w:t xml:space="preserve"> timer</w:t>
      </w:r>
      <w:r>
        <w:t xml:space="preserve"> }</w:t>
      </w:r>
    </w:p>
    <w:p w14:paraId="730DA2B0" w14:textId="77777777" w:rsidR="000C70BA" w:rsidRDefault="000C70BA" w:rsidP="000C70BA">
      <w:pPr>
        <w:pStyle w:val="PL"/>
      </w:pPr>
      <w:r>
        <w:t xml:space="preserve">            }</w:t>
      </w:r>
    </w:p>
    <w:p w14:paraId="6D27247C" w14:textId="77777777" w:rsidR="000C70BA" w:rsidRDefault="000C70BA" w:rsidP="000C70BA">
      <w:pPr>
        <w:pStyle w:val="PL"/>
      </w:pPr>
    </w:p>
    <w:p w14:paraId="11AF8E47" w14:textId="77777777" w:rsidR="000C70BA" w:rsidRDefault="000C70BA" w:rsidP="000C70BA">
      <w:pPr>
        <w:pStyle w:val="H6"/>
      </w:pPr>
      <w:r>
        <w:t>(</w:t>
      </w:r>
      <w:r w:rsidRPr="00795872">
        <w:t>3</w:t>
      </w:r>
      <w:r>
        <w:t>)</w:t>
      </w:r>
    </w:p>
    <w:p w14:paraId="16F1FC8F"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w:t>
      </w:r>
    </w:p>
    <w:p w14:paraId="5C72A75B" w14:textId="77777777" w:rsidR="000C70BA" w:rsidRDefault="000C70BA" w:rsidP="000C70BA">
      <w:pPr>
        <w:pStyle w:val="PL"/>
      </w:pPr>
      <w:r>
        <w:t>ensure that {</w:t>
      </w:r>
    </w:p>
    <w:p w14:paraId="358B2ABF" w14:textId="77777777" w:rsidR="000C70BA" w:rsidRDefault="000C70BA" w:rsidP="000C70BA">
      <w:pPr>
        <w:pStyle w:val="PL"/>
      </w:pPr>
      <w:r>
        <w:t xml:space="preserve">  </w:t>
      </w:r>
      <w:r>
        <w:rPr>
          <w:b/>
        </w:rPr>
        <w:t>when</w:t>
      </w:r>
      <w:r>
        <w:t xml:space="preserve"> { UE (MCVideo Client) receives a new location information configuration message and ConfigScope set to 'Full' }</w:t>
      </w:r>
    </w:p>
    <w:p w14:paraId="36F3AF50" w14:textId="77777777" w:rsidR="000C70BA" w:rsidRDefault="000C70BA" w:rsidP="000C70BA">
      <w:pPr>
        <w:pStyle w:val="PL"/>
      </w:pPr>
      <w:r>
        <w:t xml:space="preserve">    </w:t>
      </w:r>
      <w:r>
        <w:rPr>
          <w:b/>
        </w:rPr>
        <w:t>then</w:t>
      </w:r>
      <w:r>
        <w:t xml:space="preserve"> { UE (MCVideo Client) stores the contents of the &lt;Configuration&gt; elements thereby overriding the previous configuration }</w:t>
      </w:r>
    </w:p>
    <w:p w14:paraId="3D99664E" w14:textId="77777777" w:rsidR="000C70BA" w:rsidRDefault="000C70BA" w:rsidP="000C70BA">
      <w:pPr>
        <w:pStyle w:val="PL"/>
      </w:pPr>
      <w:r>
        <w:t xml:space="preserve">            }</w:t>
      </w:r>
    </w:p>
    <w:p w14:paraId="40F69ACC" w14:textId="77777777" w:rsidR="000C70BA" w:rsidRDefault="000C70BA" w:rsidP="000C70BA">
      <w:pPr>
        <w:pStyle w:val="PL"/>
      </w:pPr>
    </w:p>
    <w:p w14:paraId="4F9D637E" w14:textId="77777777" w:rsidR="000C70BA" w:rsidRDefault="000C70BA" w:rsidP="000C70BA">
      <w:pPr>
        <w:pStyle w:val="H6"/>
      </w:pPr>
      <w:r>
        <w:t>6.9.1.2</w:t>
      </w:r>
      <w:r>
        <w:tab/>
        <w:t>Conformance requirements</w:t>
      </w:r>
    </w:p>
    <w:p w14:paraId="63FEBB61" w14:textId="77777777" w:rsidR="000C70BA" w:rsidRDefault="000C70BA" w:rsidP="000C70BA">
      <w:r>
        <w:t xml:space="preserve">References: The conformance requirements covered in the current TC are specified in: TS 24.281, clauses </w:t>
      </w:r>
      <w:r>
        <w:rPr>
          <w:rFonts w:eastAsia="Malgun Gothic"/>
        </w:rPr>
        <w:t xml:space="preserve">18.3.1, </w:t>
      </w:r>
      <w:r>
        <w:t>18.3.2, 18.3.3, 18.3.4.2. Unless otherwise stated, these are Rel-16 requirements.</w:t>
      </w:r>
    </w:p>
    <w:p w14:paraId="3E675394" w14:textId="77777777" w:rsidR="000C70BA" w:rsidRDefault="000C70BA" w:rsidP="000C70BA">
      <w:r>
        <w:t>[TS 24.281 clause 18.3.1]</w:t>
      </w:r>
    </w:p>
    <w:p w14:paraId="1CFE185A" w14:textId="77777777" w:rsidR="000C70BA" w:rsidRPr="0073469F" w:rsidRDefault="000C70BA" w:rsidP="000C70BA">
      <w:r w:rsidRPr="0073469F">
        <w:t xml:space="preserve">The </w:t>
      </w:r>
      <w:r>
        <w:t>MCVideo</w:t>
      </w:r>
      <w:r w:rsidRPr="0073469F">
        <w:t xml:space="preserve"> client sends a location report when one of the trigger criteria is fulfilled or when it receives a request from the participating </w:t>
      </w:r>
      <w:r>
        <w:t>MCVideo</w:t>
      </w:r>
      <w:r w:rsidRPr="0073469F">
        <w:t xml:space="preserve"> function to send a location report. To send the location report the </w:t>
      </w:r>
      <w:r>
        <w:t>MCVideo</w:t>
      </w:r>
      <w:r w:rsidRPr="0073469F">
        <w:t xml:space="preserve"> client can use an appropriate SIP message that it needs to send for other reasons, or it can include the location report in a SIP MESSAGE request.</w:t>
      </w:r>
    </w:p>
    <w:p w14:paraId="5AF90864" w14:textId="77777777" w:rsidR="000C70BA" w:rsidRDefault="000C70BA" w:rsidP="000C70BA">
      <w:r w:rsidRPr="0073469F">
        <w:t xml:space="preserve">To send a location report, the </w:t>
      </w:r>
      <w:r>
        <w:t>MCVideo</w:t>
      </w:r>
      <w:r w:rsidRPr="0073469F">
        <w:t xml:space="preserve"> client includes in the SIP MESSAGE </w:t>
      </w:r>
      <w:r>
        <w:t xml:space="preserve">request </w:t>
      </w:r>
      <w:r w:rsidRPr="0073469F">
        <w:t xml:space="preserve">an </w:t>
      </w:r>
      <w:r>
        <w:t>application/vnd.3gpp.mcvideo-location-info+xml</w:t>
      </w:r>
      <w:r w:rsidRPr="0073469F">
        <w:t xml:space="preserve"> MIME body</w:t>
      </w:r>
      <w:r>
        <w:t xml:space="preserve"> </w:t>
      </w:r>
      <w:r w:rsidRPr="0073469F">
        <w:t xml:space="preserve">as specified in clause F.3. The </w:t>
      </w:r>
      <w:r>
        <w:t>MCVideo</w:t>
      </w:r>
      <w:r w:rsidRPr="0073469F">
        <w:t xml:space="preserve"> client populates the elements in accordance with its reporting configuration. Further location information may also be included in the P-Access-Network-Info header field.</w:t>
      </w:r>
    </w:p>
    <w:p w14:paraId="1EC3BA0C" w14:textId="77777777" w:rsidR="000C70BA" w:rsidRDefault="000C70BA" w:rsidP="000C70BA">
      <w:r>
        <w:t>[TS 24.281 clause 18.3.2]</w:t>
      </w:r>
    </w:p>
    <w:p w14:paraId="55C53068" w14:textId="77777777" w:rsidR="000C70BA" w:rsidRPr="0073469F" w:rsidRDefault="000C70BA" w:rsidP="000C70BA">
      <w:r w:rsidRPr="0073469F">
        <w:t>Upon receiving a SIP MESSAGE request containing</w:t>
      </w:r>
      <w:r>
        <w:t>:</w:t>
      </w:r>
    </w:p>
    <w:p w14:paraId="08DEDBA7"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689D4F49"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75F79781"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367C36F6" w14:textId="77777777" w:rsidR="000C70BA" w:rsidRPr="0073469F" w:rsidRDefault="000C70BA" w:rsidP="000C70BA">
      <w:r w:rsidRPr="0073469F">
        <w:t xml:space="preserve">then the </w:t>
      </w:r>
      <w:r>
        <w:t>MCVideo</w:t>
      </w:r>
      <w:r w:rsidRPr="0073469F">
        <w:t xml:space="preserve"> client:</w:t>
      </w:r>
    </w:p>
    <w:p w14:paraId="56554206" w14:textId="77777777" w:rsidR="000C70BA" w:rsidRDefault="000C70BA" w:rsidP="000C70BA">
      <w:pPr>
        <w:pStyle w:val="B1"/>
        <w:tabs>
          <w:tab w:val="left" w:pos="5954"/>
        </w:tabs>
      </w:pPr>
      <w:r w:rsidRPr="0073469F">
        <w:t>1)</w:t>
      </w:r>
      <w:r w:rsidRPr="0073469F">
        <w:tab/>
        <w:t>shall store the contents of the &lt;Configuration&gt; elements</w:t>
      </w:r>
      <w:r>
        <w:t>;</w:t>
      </w:r>
    </w:p>
    <w:p w14:paraId="1FD2C509" w14:textId="77777777" w:rsidR="000C70BA" w:rsidRDefault="000C70BA" w:rsidP="000C70BA">
      <w:pPr>
        <w:pStyle w:val="B1"/>
      </w:pPr>
      <w:r>
        <w:t>2)</w:t>
      </w:r>
      <w:r>
        <w:tab/>
        <w:t>shall</w:t>
      </w:r>
      <w:r w:rsidRPr="0073469F">
        <w:t xml:space="preserve"> set the location reporting triggers accordingly</w:t>
      </w:r>
      <w:r>
        <w:t>; and</w:t>
      </w:r>
    </w:p>
    <w:p w14:paraId="73DDB07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1AC819BB" w14:textId="77777777" w:rsidR="000C70BA" w:rsidRDefault="000C70BA" w:rsidP="000C70BA">
      <w:r>
        <w:t>[TS  24.281 clause 18.3.3]</w:t>
      </w:r>
    </w:p>
    <w:p w14:paraId="098FD382" w14:textId="77777777" w:rsidR="000C70BA" w:rsidRPr="0073469F" w:rsidRDefault="000C70BA" w:rsidP="000C70BA">
      <w:r w:rsidRPr="0073469F">
        <w:t>Upon receiving a SIP MESSAGE request containing</w:t>
      </w:r>
    </w:p>
    <w:p w14:paraId="6DB1DB05"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5B2C42E1"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C0E9983"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&lt;Request&gt; element included in the &lt;location-info&gt; root element;</w:t>
      </w:r>
    </w:p>
    <w:p w14:paraId="67242661" w14:textId="77777777" w:rsidR="000C70BA" w:rsidRPr="0073469F" w:rsidRDefault="000C70BA" w:rsidP="000C70BA">
      <w:r w:rsidRPr="0073469F">
        <w:t xml:space="preserve">then the </w:t>
      </w:r>
      <w:r>
        <w:t>MCVideo</w:t>
      </w:r>
      <w:r w:rsidRPr="0073469F">
        <w:t xml:space="preserve"> client:</w:t>
      </w:r>
    </w:p>
    <w:p w14:paraId="70E157BD" w14:textId="77777777" w:rsidR="000C70BA" w:rsidRDefault="000C70BA" w:rsidP="000C70BA">
      <w:pPr>
        <w:pStyle w:val="B1"/>
      </w:pPr>
      <w:r w:rsidRPr="0073469F">
        <w:t>1)</w:t>
      </w:r>
      <w:r w:rsidRPr="0073469F">
        <w:tab/>
        <w:t xml:space="preserve">shall send a location report as specified in </w:t>
      </w:r>
      <w:r>
        <w:t>clause</w:t>
      </w:r>
      <w:r w:rsidRPr="0073469F">
        <w:t> 1</w:t>
      </w:r>
      <w:r>
        <w:t>8</w:t>
      </w:r>
      <w:r w:rsidRPr="0073469F">
        <w:t>.3.4</w:t>
      </w:r>
      <w:r>
        <w:t>; and</w:t>
      </w:r>
    </w:p>
    <w:p w14:paraId="0FEFDB35" w14:textId="77777777" w:rsidR="000C70BA" w:rsidRDefault="000C70BA" w:rsidP="000C70BA">
      <w:pPr>
        <w:pStyle w:val="B1"/>
      </w:pPr>
      <w:r>
        <w:t>2)</w:t>
      </w:r>
      <w:r>
        <w:tab/>
        <w:t>shall reset the minimumReportInterval timer</w:t>
      </w:r>
      <w:r w:rsidRPr="0073469F">
        <w:t>.</w:t>
      </w:r>
    </w:p>
    <w:p w14:paraId="7FB9494E" w14:textId="77777777" w:rsidR="000C70BA" w:rsidRDefault="000C70BA" w:rsidP="000C70BA">
      <w:r>
        <w:t>[TS 24.281 clause 18.3.4.2]</w:t>
      </w:r>
    </w:p>
    <w:p w14:paraId="023E395D"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282B5A5C"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22365065"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18B6FC6C"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3EFE8AE2"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4622DD2A"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428B5EA9" w14:textId="77777777" w:rsidR="000C70BA" w:rsidRPr="0073469F" w:rsidRDefault="000C70BA" w:rsidP="000C70BA">
      <w:pPr>
        <w:pStyle w:val="B2"/>
      </w:pPr>
      <w:r>
        <w:t>c)</w:t>
      </w:r>
      <w:r>
        <w:tab/>
        <w:t>the location reporting elements corresponding to the triggers that have fired;</w:t>
      </w:r>
    </w:p>
    <w:p w14:paraId="77BB6164"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6A943E06"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541C6064" w14:textId="77777777" w:rsidR="000C70BA" w:rsidRPr="0073469F" w:rsidRDefault="000C70BA" w:rsidP="000C70BA">
      <w:pPr>
        <w:pStyle w:val="B1"/>
      </w:pPr>
      <w:r>
        <w:t>6)</w:t>
      </w:r>
      <w:r>
        <w:tab/>
        <w:t>shall reset all triggers; and</w:t>
      </w:r>
    </w:p>
    <w:p w14:paraId="5FAAD1F7"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3745D150" w14:textId="77777777" w:rsidR="000C70BA" w:rsidRDefault="000C70BA" w:rsidP="000C70BA">
      <w:pPr>
        <w:pStyle w:val="H6"/>
      </w:pPr>
      <w:r>
        <w:t>6.9.1.3</w:t>
      </w:r>
      <w:r>
        <w:tab/>
        <w:t>Test description</w:t>
      </w:r>
    </w:p>
    <w:p w14:paraId="0C7BC913" w14:textId="77777777" w:rsidR="000C70BA" w:rsidRDefault="000C70BA" w:rsidP="000C70BA">
      <w:pPr>
        <w:pStyle w:val="H6"/>
      </w:pPr>
      <w:r>
        <w:t>6.9.1.3.1</w:t>
      </w:r>
      <w:r>
        <w:tab/>
        <w:t>Pre-test conditions</w:t>
      </w:r>
    </w:p>
    <w:p w14:paraId="03DD9DAC" w14:textId="77777777" w:rsidR="000C70BA" w:rsidRDefault="000C70BA" w:rsidP="000C70BA">
      <w:pPr>
        <w:pStyle w:val="H6"/>
      </w:pPr>
      <w:r w:rsidRPr="00102CE5">
        <w:t>Test configuration</w:t>
      </w:r>
      <w:r>
        <w:t>:</w:t>
      </w:r>
    </w:p>
    <w:p w14:paraId="67F672B3" w14:textId="5649D7F5" w:rsidR="000C70BA" w:rsidRDefault="000C70BA" w:rsidP="000C70BA">
      <w:pPr>
        <w:pStyle w:val="B1"/>
      </w:pPr>
      <w:r>
        <w:t>-</w:t>
      </w:r>
      <w:r>
        <w:tab/>
        <w:t xml:space="preserve">Single cell configuration according to TS </w:t>
      </w:r>
      <w:r w:rsidR="00960759">
        <w:t>37.579</w:t>
      </w:r>
      <w:r>
        <w:t>-1 [2] clause 5.2.2.2.1.</w:t>
      </w:r>
    </w:p>
    <w:p w14:paraId="749B251A" w14:textId="77777777" w:rsidR="000C70BA" w:rsidRDefault="000C70BA" w:rsidP="000C70BA">
      <w:pPr>
        <w:pStyle w:val="H6"/>
      </w:pPr>
      <w:r>
        <w:t>Preamble:</w:t>
      </w:r>
    </w:p>
    <w:p w14:paraId="7EEB3BBF" w14:textId="04EFC763" w:rsidR="000C70BA" w:rsidRDefault="000C70BA" w:rsidP="000C70BA">
      <w:pPr>
        <w:pStyle w:val="B1"/>
      </w:pPr>
      <w:r>
        <w:t>-</w:t>
      </w:r>
      <w:r>
        <w:tab/>
        <w:t xml:space="preserve">The UE has performed procedure 'Initial registration' as described in TS </w:t>
      </w:r>
      <w:r w:rsidR="00960759">
        <w:t>37.579</w:t>
      </w:r>
      <w:r>
        <w:t>-1 [2] clause 5.4.2.</w:t>
      </w:r>
    </w:p>
    <w:p w14:paraId="215FFE68" w14:textId="77777777" w:rsidR="000C70BA" w:rsidRDefault="000C70BA" w:rsidP="000C70BA">
      <w:pPr>
        <w:pStyle w:val="B1"/>
      </w:pPr>
      <w:r>
        <w:t>-</w:t>
      </w:r>
      <w:r>
        <w:tab/>
      </w:r>
      <w:r w:rsidRPr="000573F5">
        <w:t>UE States at the end of the preamble</w:t>
      </w:r>
      <w:r>
        <w:t>:</w:t>
      </w:r>
    </w:p>
    <w:p w14:paraId="7AAFA489" w14:textId="77777777" w:rsidR="000C70BA" w:rsidRDefault="000C70BA" w:rsidP="000C70BA">
      <w:pPr>
        <w:pStyle w:val="B1"/>
        <w:ind w:left="852"/>
      </w:pPr>
      <w:r>
        <w:t>-</w:t>
      </w:r>
      <w:r>
        <w:tab/>
        <w:t>The UE is in RRC_IDLE state.</w:t>
      </w:r>
    </w:p>
    <w:p w14:paraId="3F4803EC" w14:textId="77777777" w:rsidR="000C70BA" w:rsidRDefault="000C70BA" w:rsidP="000C70BA">
      <w:pPr>
        <w:pStyle w:val="B1"/>
        <w:ind w:left="852"/>
      </w:pPr>
      <w:r>
        <w:t>-</w:t>
      </w:r>
      <w:r>
        <w:tab/>
        <w:t>The client is registered for MCVideo.</w:t>
      </w:r>
    </w:p>
    <w:p w14:paraId="48CB3ACB" w14:textId="77777777" w:rsidR="000C70BA" w:rsidRDefault="000C70BA" w:rsidP="000C70BA">
      <w:pPr>
        <w:pStyle w:val="H6"/>
      </w:pPr>
      <w:r>
        <w:t>6.9.1.3.2</w:t>
      </w:r>
      <w:r>
        <w:tab/>
        <w:t>Test procedure sequence</w:t>
      </w:r>
    </w:p>
    <w:p w14:paraId="379B5138" w14:textId="77777777" w:rsidR="000C70BA" w:rsidRDefault="000C70BA" w:rsidP="000C70BA">
      <w:pPr>
        <w:pStyle w:val="TH"/>
      </w:pPr>
      <w:r>
        <w:t>Table 6.9.1.3.2-1: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7C32A8C3"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5C879228"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57FEE6F1"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8EE804B"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0BCA7CC"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007DFBD4" w14:textId="77777777" w:rsidR="000C70BA" w:rsidRDefault="000C70BA" w:rsidP="002E3FCC">
            <w:pPr>
              <w:pStyle w:val="TAH"/>
            </w:pPr>
            <w:r>
              <w:t>Verdict</w:t>
            </w:r>
          </w:p>
        </w:tc>
      </w:tr>
      <w:tr w:rsidR="000C70BA" w14:paraId="6ABCCAE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E813C40"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7EF1288E"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4ADD077"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2328E5"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2EE48D7E"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1114EC60" w14:textId="77777777" w:rsidR="000C70BA" w:rsidRDefault="000C70BA" w:rsidP="002E3FCC">
            <w:pPr>
              <w:pStyle w:val="TAH"/>
            </w:pPr>
          </w:p>
        </w:tc>
      </w:tr>
      <w:tr w:rsidR="000C70BA" w14:paraId="6297478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C2052B"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tcPr>
          <w:p w14:paraId="194D345D" w14:textId="670222FC"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Pr>
                <w:i/>
              </w:rPr>
              <w:t>minimumReportInterval</w:t>
            </w:r>
            <w:r>
              <w:t xml:space="preserve"> timer set to 20s </w:t>
            </w:r>
            <w:r>
              <w:rPr>
                <w:szCs w:val="18"/>
              </w:rPr>
              <w:t xml:space="preserve">and </w:t>
            </w:r>
            <w:r>
              <w:rPr>
                <w:i/>
              </w:rPr>
              <w:t>PeriodicReport</w:t>
            </w:r>
            <w:r>
              <w:rPr>
                <w:szCs w:val="18"/>
              </w:rPr>
              <w:t xml:space="preserve"> reporting interval set to 15s.</w:t>
            </w:r>
          </w:p>
          <w:p w14:paraId="41DEA349" w14:textId="77777777" w:rsidR="000C70BA" w:rsidRDefault="000C70BA" w:rsidP="002E3FCC">
            <w:pPr>
              <w:pStyle w:val="TAL"/>
              <w:rPr>
                <w:szCs w:val="18"/>
              </w:rPr>
            </w:pPr>
          </w:p>
          <w:p w14:paraId="152AF6A6" w14:textId="77777777" w:rsidR="000C70BA" w:rsidRDefault="000C70BA" w:rsidP="002E3FCC">
            <w:pPr>
              <w:pStyle w:val="TAL"/>
              <w:rPr>
                <w:szCs w:val="18"/>
              </w:rPr>
            </w:pPr>
            <w:r>
              <w:rPr>
                <w:szCs w:val="18"/>
              </w:rPr>
              <w:t xml:space="preserve">NOTE: The handling of the </w:t>
            </w:r>
            <w:r>
              <w:rPr>
                <w:i/>
              </w:rPr>
              <w:t>PeriodicReport</w:t>
            </w:r>
            <w:r>
              <w:rPr>
                <w:szCs w:val="18"/>
              </w:rPr>
              <w:t xml:space="preserve"> is not tested in this test. It is added here for the purpose of verifying that the UE restarts the </w:t>
            </w:r>
            <w:r>
              <w:rPr>
                <w:i/>
              </w:rPr>
              <w:t>minimumReportInterval</w:t>
            </w:r>
            <w:r>
              <w:t xml:space="preserve"> – when the Periodic report trigger fires before the expiration of the </w:t>
            </w:r>
            <w:r>
              <w:rPr>
                <w:i/>
              </w:rPr>
              <w:t>minimumReportInterval</w:t>
            </w:r>
            <w:r>
              <w:t xml:space="preserve"> the UE needs to wait for its expiry before sending the periodic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44EA9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AE863B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047556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A4211D" w14:textId="77777777" w:rsidR="000C70BA" w:rsidRDefault="000C70BA" w:rsidP="002E3FCC">
            <w:pPr>
              <w:pStyle w:val="TAC"/>
            </w:pPr>
            <w:r>
              <w:t>-</w:t>
            </w:r>
          </w:p>
        </w:tc>
      </w:tr>
      <w:tr w:rsidR="000C70BA" w14:paraId="0E79BDE4"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9EDDFA" w14:textId="77777777" w:rsidR="000C70BA" w:rsidRDefault="000C70BA" w:rsidP="002E3FCC">
            <w:pPr>
              <w:pStyle w:val="TAC"/>
            </w:pPr>
            <w:r>
              <w:t>4</w:t>
            </w:r>
          </w:p>
        </w:tc>
        <w:tc>
          <w:tcPr>
            <w:tcW w:w="3970" w:type="dxa"/>
            <w:tcBorders>
              <w:top w:val="nil"/>
              <w:left w:val="single" w:sz="4" w:space="0" w:color="auto"/>
              <w:bottom w:val="single" w:sz="4" w:space="0" w:color="auto"/>
              <w:right w:val="single" w:sz="4" w:space="0" w:color="auto"/>
            </w:tcBorders>
            <w:shd w:val="clear" w:color="auto" w:fill="auto"/>
            <w:hideMark/>
          </w:tcPr>
          <w:p w14:paraId="49B6AFEA" w14:textId="77777777" w:rsidR="000C70BA" w:rsidRDefault="000C70BA" w:rsidP="002E3FCC">
            <w:pPr>
              <w:pStyle w:val="TAL"/>
            </w:pPr>
            <w:r>
              <w:t>Start timer t_Wait=10s (NOTE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008773A9"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76CD1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49E501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874A8BA" w14:textId="77777777" w:rsidR="000C70BA" w:rsidRDefault="000C70BA" w:rsidP="002E3FCC">
            <w:pPr>
              <w:pStyle w:val="TAC"/>
            </w:pPr>
            <w:r>
              <w:t>-</w:t>
            </w:r>
          </w:p>
        </w:tc>
      </w:tr>
      <w:tr w:rsidR="000C70BA" w14:paraId="440D150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F7690E4"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32A17C75" w14:textId="77777777" w:rsidR="000C70BA" w:rsidRDefault="000C70BA" w:rsidP="002E3FCC">
            <w:pPr>
              <w:pStyle w:val="TAL"/>
            </w:pPr>
            <w:r>
              <w:t>Start timer t_PeriodicReport=15s (</w:t>
            </w:r>
            <w:r>
              <w:rPr>
                <w:i/>
              </w:rPr>
              <w:t>PeriodicReport</w:t>
            </w:r>
            <w:r>
              <w:t xml:space="preserve"> timer set in step 1).</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830514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0AAA9D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E41AA8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8385477" w14:textId="77777777" w:rsidR="000C70BA" w:rsidRDefault="000C70BA" w:rsidP="002E3FCC">
            <w:pPr>
              <w:pStyle w:val="TAC"/>
            </w:pPr>
            <w:r>
              <w:t>-</w:t>
            </w:r>
          </w:p>
        </w:tc>
      </w:tr>
      <w:tr w:rsidR="000C70BA" w:rsidDel="008866F3" w14:paraId="593A0DB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EC5F12" w14:textId="77777777" w:rsidR="000C70BA" w:rsidDel="008866F3" w:rsidRDefault="000C70BA" w:rsidP="002E3FCC">
            <w:pPr>
              <w:pStyle w:val="TAC"/>
            </w:pPr>
            <w:r>
              <w:t>5A</w:t>
            </w:r>
          </w:p>
        </w:tc>
        <w:tc>
          <w:tcPr>
            <w:tcW w:w="3970" w:type="dxa"/>
            <w:tcBorders>
              <w:top w:val="nil"/>
              <w:left w:val="single" w:sz="4" w:space="0" w:color="auto"/>
              <w:bottom w:val="single" w:sz="4" w:space="0" w:color="auto"/>
              <w:right w:val="single" w:sz="4" w:space="0" w:color="auto"/>
            </w:tcBorders>
            <w:shd w:val="clear" w:color="auto" w:fill="auto"/>
          </w:tcPr>
          <w:p w14:paraId="3B0811DA" w14:textId="524B5A5C"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FA1A9A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37F5E36D"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6F22A72F"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1F74A712" w14:textId="77777777" w:rsidR="000C70BA" w:rsidDel="008866F3" w:rsidRDefault="000C70BA" w:rsidP="002E3FCC">
            <w:pPr>
              <w:pStyle w:val="TAC"/>
            </w:pPr>
            <w:r w:rsidRPr="00CF052E">
              <w:t>-</w:t>
            </w:r>
          </w:p>
        </w:tc>
      </w:tr>
      <w:tr w:rsidR="000C70BA" w14:paraId="5642161E"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32D1DD1"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14DDA9D4" w14:textId="77777777" w:rsidR="000C70BA" w:rsidRDefault="000C70BA" w:rsidP="002E3FCC">
            <w:pPr>
              <w:pStyle w:val="TAL"/>
            </w:pPr>
            <w:r>
              <w:t>t_Wait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6C8E7C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FCAB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3FC125D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FD4EAD6" w14:textId="77777777" w:rsidR="000C70BA" w:rsidRDefault="000C70BA" w:rsidP="002E3FCC">
            <w:pPr>
              <w:pStyle w:val="TAC"/>
            </w:pPr>
            <w:r>
              <w:t>-</w:t>
            </w:r>
          </w:p>
        </w:tc>
      </w:tr>
      <w:tr w:rsidR="000C70BA" w14:paraId="1096654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05758D6" w14:textId="77777777" w:rsidR="000C70BA" w:rsidRDefault="000C70BA" w:rsidP="002E3FCC">
            <w:pPr>
              <w:pStyle w:val="TAC"/>
            </w:pPr>
            <w:r>
              <w:t>7-9</w:t>
            </w:r>
          </w:p>
        </w:tc>
        <w:tc>
          <w:tcPr>
            <w:tcW w:w="3970" w:type="dxa"/>
            <w:tcBorders>
              <w:top w:val="nil"/>
              <w:left w:val="single" w:sz="4" w:space="0" w:color="auto"/>
              <w:bottom w:val="single" w:sz="4" w:space="0" w:color="auto"/>
              <w:right w:val="single" w:sz="4" w:space="0" w:color="auto"/>
            </w:tcBorders>
            <w:shd w:val="clear" w:color="auto" w:fill="auto"/>
            <w:hideMark/>
          </w:tcPr>
          <w:p w14:paraId="71F7DEB5" w14:textId="4D387583" w:rsidR="000C70BA" w:rsidRDefault="000C70BA" w:rsidP="002E3FCC">
            <w:pPr>
              <w:pStyle w:val="TAL"/>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D27C5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9C55B0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342983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CD5C93F" w14:textId="77777777" w:rsidR="000C70BA" w:rsidRDefault="000C70BA" w:rsidP="002E3FCC">
            <w:pPr>
              <w:pStyle w:val="TAC"/>
            </w:pPr>
            <w:r>
              <w:t>-</w:t>
            </w:r>
          </w:p>
        </w:tc>
      </w:tr>
      <w:tr w:rsidR="000C70BA" w14:paraId="76937B51"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4B93EFE" w14:textId="77777777" w:rsidR="000C70BA" w:rsidRDefault="000C70BA" w:rsidP="002E3FCC">
            <w:pPr>
              <w:pStyle w:val="TAC"/>
            </w:pPr>
            <w:r>
              <w:t>10-11</w:t>
            </w:r>
          </w:p>
        </w:tc>
        <w:tc>
          <w:tcPr>
            <w:tcW w:w="3970" w:type="dxa"/>
            <w:tcBorders>
              <w:top w:val="nil"/>
              <w:left w:val="single" w:sz="4" w:space="0" w:color="auto"/>
              <w:bottom w:val="single" w:sz="4" w:space="0" w:color="auto"/>
              <w:right w:val="single" w:sz="4" w:space="0" w:color="auto"/>
            </w:tcBorders>
            <w:shd w:val="clear" w:color="auto" w:fill="auto"/>
            <w:hideMark/>
          </w:tcPr>
          <w:p w14:paraId="01B2986E" w14:textId="617C69AB" w:rsidR="000C70BA" w:rsidRDefault="000C70BA" w:rsidP="002E3FCC">
            <w:pPr>
              <w:pStyle w:val="TAL"/>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-1 [2] Table 5.3.32.3-1</w:t>
            </w:r>
            <w:r>
              <w:t xml:space="preserve"> before t_PeriodicReport expires to provide location information for the NonEmergencyLocationInformation configured at step 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8E54B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5E5465B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6CE222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hideMark/>
          </w:tcPr>
          <w:p w14:paraId="0D00E665" w14:textId="77777777" w:rsidR="000C70BA" w:rsidRDefault="000C70BA" w:rsidP="002E3FCC">
            <w:pPr>
              <w:pStyle w:val="TAC"/>
            </w:pPr>
            <w:r>
              <w:t>P</w:t>
            </w:r>
          </w:p>
        </w:tc>
      </w:tr>
      <w:tr w:rsidR="000C70BA" w14:paraId="715B467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2EECF56" w14:textId="77777777" w:rsidR="000C70BA" w:rsidRDefault="000C70BA" w:rsidP="002E3FCC">
            <w:pPr>
              <w:pStyle w:val="TAC"/>
            </w:pPr>
            <w:r>
              <w:t>12</w:t>
            </w:r>
          </w:p>
        </w:tc>
        <w:tc>
          <w:tcPr>
            <w:tcW w:w="3970" w:type="dxa"/>
            <w:tcBorders>
              <w:top w:val="nil"/>
              <w:left w:val="single" w:sz="4" w:space="0" w:color="auto"/>
              <w:bottom w:val="single" w:sz="4" w:space="0" w:color="auto"/>
              <w:right w:val="single" w:sz="4" w:space="0" w:color="auto"/>
            </w:tcBorders>
            <w:shd w:val="clear" w:color="auto" w:fill="auto"/>
            <w:hideMark/>
          </w:tcPr>
          <w:p w14:paraId="6E94C1EC" w14:textId="77777777" w:rsidR="000C70BA" w:rsidRDefault="000C70BA" w:rsidP="002E3FCC">
            <w:pPr>
              <w:pStyle w:val="TAL"/>
            </w:pPr>
            <w:r>
              <w:t>Start timer t_MinimumReportInterval=20s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BE076F7"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D40C1D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85A16D9"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B5B53" w14:textId="77777777" w:rsidR="000C70BA" w:rsidRDefault="000C70BA" w:rsidP="002E3FCC">
            <w:pPr>
              <w:pStyle w:val="TAC"/>
            </w:pPr>
            <w:r>
              <w:t>-</w:t>
            </w:r>
          </w:p>
        </w:tc>
      </w:tr>
      <w:tr w:rsidR="000C70BA" w14:paraId="4E71B108"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5ABD9E3" w14:textId="77777777" w:rsidR="000C70BA" w:rsidRDefault="000C70BA" w:rsidP="002E3FCC">
            <w:pPr>
              <w:pStyle w:val="TAC"/>
            </w:pPr>
            <w:r>
              <w:t>13</w:t>
            </w:r>
          </w:p>
        </w:tc>
        <w:tc>
          <w:tcPr>
            <w:tcW w:w="3970" w:type="dxa"/>
            <w:tcBorders>
              <w:top w:val="nil"/>
              <w:left w:val="single" w:sz="4" w:space="0" w:color="auto"/>
              <w:bottom w:val="single" w:sz="4" w:space="0" w:color="auto"/>
              <w:right w:val="single" w:sz="4" w:space="0" w:color="auto"/>
            </w:tcBorders>
            <w:shd w:val="clear" w:color="auto" w:fill="auto"/>
            <w:hideMark/>
          </w:tcPr>
          <w:p w14:paraId="3CD2C763" w14:textId="77777777" w:rsidR="000C70BA" w:rsidRDefault="000C70BA" w:rsidP="002E3FCC">
            <w:pPr>
              <w:pStyle w:val="TAL"/>
            </w:pPr>
            <w:r>
              <w:t>Stop timer t_PeriodicReport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D37E65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48CC5D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078DA28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5FA16A23" w14:textId="77777777" w:rsidR="000C70BA" w:rsidRDefault="000C70BA" w:rsidP="002E3FCC">
            <w:pPr>
              <w:pStyle w:val="TAC"/>
            </w:pPr>
            <w:r>
              <w:t>-</w:t>
            </w:r>
          </w:p>
        </w:tc>
      </w:tr>
      <w:tr w:rsidR="000C70BA" w:rsidDel="008866F3" w14:paraId="59F3295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AA16475" w14:textId="77777777" w:rsidR="000C70BA" w:rsidDel="008866F3" w:rsidRDefault="000C70BA" w:rsidP="002E3FCC">
            <w:pPr>
              <w:pStyle w:val="TAC"/>
            </w:pPr>
            <w:r w:rsidRPr="00CF052E">
              <w:t>1</w:t>
            </w:r>
            <w:r>
              <w:t>3A</w:t>
            </w:r>
          </w:p>
        </w:tc>
        <w:tc>
          <w:tcPr>
            <w:tcW w:w="3970" w:type="dxa"/>
            <w:tcBorders>
              <w:top w:val="nil"/>
              <w:left w:val="single" w:sz="4" w:space="0" w:color="auto"/>
              <w:bottom w:val="single" w:sz="4" w:space="0" w:color="auto"/>
              <w:right w:val="single" w:sz="4" w:space="0" w:color="auto"/>
            </w:tcBorders>
            <w:shd w:val="clear" w:color="auto" w:fill="auto"/>
          </w:tcPr>
          <w:p w14:paraId="1C97D391" w14:textId="6B1B409A"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079C2D48"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0D81E133" w14:textId="77777777" w:rsidR="000C70BA" w:rsidDel="008866F3" w:rsidRDefault="000C70BA" w:rsidP="002E3FCC">
            <w:pPr>
              <w:pStyle w:val="TAL"/>
            </w:pPr>
            <w:r w:rsidRPr="00CF052E">
              <w:t>-</w:t>
            </w:r>
          </w:p>
        </w:tc>
        <w:tc>
          <w:tcPr>
            <w:tcW w:w="567" w:type="dxa"/>
            <w:tcBorders>
              <w:top w:val="nil"/>
              <w:left w:val="single" w:sz="4" w:space="0" w:color="auto"/>
              <w:bottom w:val="single" w:sz="4" w:space="0" w:color="auto"/>
              <w:right w:val="single" w:sz="4" w:space="0" w:color="auto"/>
            </w:tcBorders>
            <w:shd w:val="clear" w:color="auto" w:fill="auto"/>
          </w:tcPr>
          <w:p w14:paraId="4AA9244A" w14:textId="77777777" w:rsidR="000C70BA" w:rsidDel="008866F3" w:rsidRDefault="000C70BA" w:rsidP="002E3FCC">
            <w:pPr>
              <w:pStyle w:val="TAC"/>
            </w:pPr>
            <w:r w:rsidRPr="00CF052E">
              <w:t>-</w:t>
            </w:r>
          </w:p>
        </w:tc>
        <w:tc>
          <w:tcPr>
            <w:tcW w:w="892" w:type="dxa"/>
            <w:tcBorders>
              <w:top w:val="nil"/>
              <w:left w:val="single" w:sz="4" w:space="0" w:color="auto"/>
              <w:bottom w:val="single" w:sz="4" w:space="0" w:color="auto"/>
              <w:right w:val="single" w:sz="4" w:space="0" w:color="auto"/>
            </w:tcBorders>
            <w:shd w:val="clear" w:color="auto" w:fill="auto"/>
          </w:tcPr>
          <w:p w14:paraId="55E1FEA7" w14:textId="77777777" w:rsidR="000C70BA" w:rsidDel="008866F3" w:rsidRDefault="000C70BA" w:rsidP="002E3FCC">
            <w:pPr>
              <w:pStyle w:val="TAC"/>
            </w:pPr>
            <w:r w:rsidRPr="00CF052E">
              <w:t>-</w:t>
            </w:r>
          </w:p>
        </w:tc>
      </w:tr>
      <w:tr w:rsidR="000C70BA" w14:paraId="7B181F25"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08655FB" w14:textId="77777777" w:rsidR="000C70BA" w:rsidRDefault="000C70BA" w:rsidP="002E3FCC">
            <w:pPr>
              <w:pStyle w:val="TAC"/>
            </w:pPr>
            <w:r>
              <w:t>14</w:t>
            </w:r>
          </w:p>
        </w:tc>
        <w:tc>
          <w:tcPr>
            <w:tcW w:w="3970" w:type="dxa"/>
            <w:tcBorders>
              <w:top w:val="nil"/>
              <w:left w:val="single" w:sz="4" w:space="0" w:color="auto"/>
              <w:bottom w:val="single" w:sz="4" w:space="0" w:color="auto"/>
              <w:right w:val="single" w:sz="4" w:space="0" w:color="auto"/>
            </w:tcBorders>
            <w:shd w:val="clear" w:color="auto" w:fill="auto"/>
            <w:hideMark/>
          </w:tcPr>
          <w:p w14:paraId="1C9D7ACB" w14:textId="77777777" w:rsidR="000C70BA" w:rsidRDefault="000C70BA" w:rsidP="002E3FCC">
            <w:pPr>
              <w:pStyle w:val="TAL"/>
            </w:pPr>
            <w:r>
              <w:t>t_MinimumReportInterval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07C7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17504DB"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14801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279F0CF" w14:textId="77777777" w:rsidR="000C70BA" w:rsidRDefault="000C70BA" w:rsidP="002E3FCC">
            <w:pPr>
              <w:pStyle w:val="TAC"/>
            </w:pPr>
            <w:r>
              <w:t>-</w:t>
            </w:r>
          </w:p>
        </w:tc>
      </w:tr>
      <w:tr w:rsidR="000C70BA" w14:paraId="511DFC9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76FC87F" w14:textId="77777777" w:rsidR="000C70BA" w:rsidRDefault="000C70BA" w:rsidP="002E3FCC">
            <w:pPr>
              <w:pStyle w:val="TAC"/>
            </w:pPr>
            <w:r>
              <w:t>15-17</w:t>
            </w:r>
          </w:p>
        </w:tc>
        <w:tc>
          <w:tcPr>
            <w:tcW w:w="3970" w:type="dxa"/>
            <w:tcBorders>
              <w:top w:val="nil"/>
              <w:left w:val="single" w:sz="4" w:space="0" w:color="auto"/>
              <w:bottom w:val="single" w:sz="4" w:space="0" w:color="auto"/>
              <w:right w:val="single" w:sz="4" w:space="0" w:color="auto"/>
            </w:tcBorders>
            <w:shd w:val="clear" w:color="auto" w:fill="auto"/>
            <w:hideMark/>
          </w:tcPr>
          <w:p w14:paraId="466BAC4B" w14:textId="48E20684" w:rsidR="000C70BA" w:rsidRDefault="000C70BA" w:rsidP="002E3FCC">
            <w:pPr>
              <w:pStyle w:val="TAL"/>
              <w:rPr>
                <w:szCs w:val="18"/>
              </w:rPr>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 to provide periodic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BBD924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A0E617"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1A7BA5A" w14:textId="77777777" w:rsidR="000C70BA" w:rsidRDefault="000C70BA" w:rsidP="002E3FCC">
            <w:pPr>
              <w:pStyle w:val="TAC"/>
            </w:pPr>
            <w:r w:rsidRPr="00795872">
              <w:t>2</w:t>
            </w:r>
          </w:p>
        </w:tc>
        <w:tc>
          <w:tcPr>
            <w:tcW w:w="892" w:type="dxa"/>
            <w:tcBorders>
              <w:top w:val="nil"/>
              <w:left w:val="single" w:sz="4" w:space="0" w:color="auto"/>
              <w:bottom w:val="single" w:sz="4" w:space="0" w:color="auto"/>
              <w:right w:val="single" w:sz="4" w:space="0" w:color="auto"/>
            </w:tcBorders>
            <w:shd w:val="clear" w:color="auto" w:fill="auto"/>
            <w:hideMark/>
          </w:tcPr>
          <w:p w14:paraId="6AA4D8CC" w14:textId="77777777" w:rsidR="000C70BA" w:rsidRDefault="000C70BA" w:rsidP="002E3FCC">
            <w:pPr>
              <w:pStyle w:val="TAC"/>
            </w:pPr>
            <w:r>
              <w:t>P</w:t>
            </w:r>
          </w:p>
        </w:tc>
      </w:tr>
      <w:tr w:rsidR="000C70BA" w14:paraId="1661190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6706868" w14:textId="77777777" w:rsidR="000C70BA" w:rsidRDefault="000C70BA" w:rsidP="002E3FCC">
            <w:pPr>
              <w:pStyle w:val="TAC"/>
            </w:pPr>
            <w:r>
              <w:t>18-19</w:t>
            </w:r>
          </w:p>
        </w:tc>
        <w:tc>
          <w:tcPr>
            <w:tcW w:w="3970" w:type="dxa"/>
            <w:tcBorders>
              <w:top w:val="nil"/>
              <w:left w:val="single" w:sz="4" w:space="0" w:color="auto"/>
              <w:bottom w:val="single" w:sz="4" w:space="0" w:color="auto"/>
              <w:right w:val="single" w:sz="4" w:space="0" w:color="auto"/>
            </w:tcBorders>
            <w:shd w:val="clear" w:color="auto" w:fill="auto"/>
            <w:hideMark/>
          </w:tcPr>
          <w:p w14:paraId="216203B2" w14:textId="61997BDA" w:rsidR="000C70BA" w:rsidRDefault="000C70BA" w:rsidP="002E3FCC">
            <w:pPr>
              <w:pStyle w:val="TAL"/>
            </w:pPr>
            <w:r w:rsidRPr="00795872">
              <w:rPr>
                <w:szCs w:val="18"/>
              </w:rPr>
              <w:t xml:space="preserve">Check: Does the UE (MCVideo Client) correctly perform step 2-3 of procedure 'MCX SIP MESSAGE CT' as described in TS </w:t>
            </w:r>
            <w:r w:rsidR="00960759">
              <w:rPr>
                <w:szCs w:val="18"/>
              </w:rPr>
              <w:t>37.579</w:t>
            </w:r>
            <w:r w:rsidRPr="00795872">
              <w:rPr>
                <w:szCs w:val="18"/>
              </w:rPr>
              <w:t>-1 [2] Table 5.3.33.3-1 to remove the periodic trigger criteria from the location reporting configuration?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8349A0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506F57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046D31" w14:textId="77777777" w:rsidR="000C70BA" w:rsidRDefault="000C70BA" w:rsidP="002E3FCC">
            <w:pPr>
              <w:pStyle w:val="TAC"/>
            </w:pPr>
            <w:r w:rsidRPr="00795872">
              <w:t>3</w:t>
            </w:r>
          </w:p>
        </w:tc>
        <w:tc>
          <w:tcPr>
            <w:tcW w:w="892" w:type="dxa"/>
            <w:tcBorders>
              <w:top w:val="nil"/>
              <w:left w:val="single" w:sz="4" w:space="0" w:color="auto"/>
              <w:bottom w:val="single" w:sz="4" w:space="0" w:color="auto"/>
              <w:right w:val="single" w:sz="4" w:space="0" w:color="auto"/>
            </w:tcBorders>
            <w:shd w:val="clear" w:color="auto" w:fill="auto"/>
            <w:hideMark/>
          </w:tcPr>
          <w:p w14:paraId="1FDDADCB" w14:textId="77777777" w:rsidR="000C70BA" w:rsidRDefault="000C70BA" w:rsidP="002E3FCC">
            <w:pPr>
              <w:pStyle w:val="TAC"/>
            </w:pPr>
            <w:r>
              <w:t xml:space="preserve"> </w:t>
            </w:r>
            <w:r w:rsidRPr="00795872">
              <w:t>P</w:t>
            </w:r>
          </w:p>
        </w:tc>
      </w:tr>
      <w:tr w:rsidR="000C70BA" w14:paraId="3BAF07B3"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60A7BBC" w14:textId="77777777" w:rsidR="000C70BA" w:rsidRDefault="000C70BA" w:rsidP="002E3FCC">
            <w:pPr>
              <w:pStyle w:val="TAC"/>
            </w:pPr>
            <w:r>
              <w:t>20-21</w:t>
            </w:r>
          </w:p>
        </w:tc>
        <w:tc>
          <w:tcPr>
            <w:tcW w:w="3970" w:type="dxa"/>
            <w:tcBorders>
              <w:top w:val="nil"/>
              <w:left w:val="single" w:sz="4" w:space="0" w:color="auto"/>
              <w:bottom w:val="single" w:sz="4" w:space="0" w:color="auto"/>
              <w:right w:val="single" w:sz="4" w:space="0" w:color="auto"/>
            </w:tcBorders>
            <w:shd w:val="clear" w:color="auto" w:fill="auto"/>
            <w:hideMark/>
          </w:tcPr>
          <w:p w14:paraId="7B39B2BC" w14:textId="77DEB2CD" w:rsidR="000C70BA" w:rsidRDefault="000C70BA" w:rsidP="002E3FCC">
            <w:pPr>
              <w:pStyle w:val="TAL"/>
            </w:pPr>
            <w:r>
              <w:t xml:space="preserve">Steps 2-3 of procedure 'MCX SIP MESSAGE CT' </w:t>
            </w:r>
            <w:r>
              <w:rPr>
                <w:lang w:eastAsia="ko-KR"/>
              </w:rPr>
              <w:t xml:space="preserve">as described in TS </w:t>
            </w:r>
            <w:r w:rsidR="00960759">
              <w:rPr>
                <w:lang w:eastAsia="ko-KR"/>
              </w:rPr>
              <w:t>37.579</w:t>
            </w:r>
            <w:r>
              <w:rPr>
                <w:lang w:eastAsia="ko-KR"/>
              </w:rPr>
              <w:t>-1 [2] Table 5.3.33.3-1</w:t>
            </w:r>
            <w:r>
              <w:t xml:space="preserve"> are performed to request a location report.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F8AD58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C2E600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A25D69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8A70D1D" w14:textId="77777777" w:rsidR="000C70BA" w:rsidRDefault="000C70BA" w:rsidP="002E3FCC">
            <w:pPr>
              <w:pStyle w:val="TAC"/>
            </w:pPr>
            <w:r>
              <w:t>-</w:t>
            </w:r>
          </w:p>
        </w:tc>
      </w:tr>
      <w:tr w:rsidR="000C70BA" w14:paraId="76B30526"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4C722BD" w14:textId="77777777" w:rsidR="000C70BA" w:rsidRDefault="000C70BA" w:rsidP="002E3FCC">
            <w:pPr>
              <w:pStyle w:val="TAC"/>
            </w:pPr>
            <w:r>
              <w:t>22-23</w:t>
            </w:r>
          </w:p>
        </w:tc>
        <w:tc>
          <w:tcPr>
            <w:tcW w:w="3970" w:type="dxa"/>
            <w:tcBorders>
              <w:top w:val="nil"/>
              <w:left w:val="single" w:sz="4" w:space="0" w:color="auto"/>
              <w:bottom w:val="single" w:sz="4" w:space="0" w:color="auto"/>
              <w:right w:val="single" w:sz="4" w:space="0" w:color="auto"/>
            </w:tcBorders>
            <w:shd w:val="clear" w:color="auto" w:fill="auto"/>
            <w:hideMark/>
          </w:tcPr>
          <w:p w14:paraId="268C75CB" w14:textId="4CD2F636" w:rsidR="000C70BA" w:rsidRDefault="000C70BA" w:rsidP="002E3FCC">
            <w:pPr>
              <w:pStyle w:val="TAL"/>
              <w:rPr>
                <w:szCs w:val="18"/>
              </w:rPr>
            </w:pPr>
            <w:r>
              <w:t xml:space="preserve">Check: Does the UE (MCVideo Client) correctly perform steps 2-3 of procedure 'MCX SIP MESSAGE CO' </w:t>
            </w:r>
            <w:r>
              <w:rPr>
                <w:lang w:eastAsia="ko-KR"/>
              </w:rPr>
              <w:t xml:space="preserve">as described in TS </w:t>
            </w:r>
            <w:r w:rsidR="00960759">
              <w:rPr>
                <w:lang w:eastAsia="ko-KR"/>
              </w:rPr>
              <w:t>37.579</w:t>
            </w:r>
            <w:r>
              <w:rPr>
                <w:lang w:eastAsia="ko-KR"/>
              </w:rPr>
              <w:t xml:space="preserve">-1 [2] Table 5.3.32.3-1 to provide location information for the configuration done at steps </w:t>
            </w:r>
            <w:r w:rsidRPr="00795872">
              <w:rPr>
                <w:lang w:eastAsia="ko-KR"/>
              </w:rPr>
              <w:t>18-19</w:t>
            </w:r>
            <w:r>
              <w:rPr>
                <w:lang w:eastAsia="ko-KR"/>
              </w:rP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8FAB02"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3A069C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C05FF08" w14:textId="77777777" w:rsidR="000C70BA" w:rsidRDefault="000C70BA" w:rsidP="002E3FCC">
            <w:pPr>
              <w:pStyle w:val="TAC"/>
            </w:pPr>
            <w:r w:rsidRPr="00795872">
              <w:t>1</w:t>
            </w:r>
          </w:p>
        </w:tc>
        <w:tc>
          <w:tcPr>
            <w:tcW w:w="892" w:type="dxa"/>
            <w:tcBorders>
              <w:top w:val="nil"/>
              <w:left w:val="single" w:sz="4" w:space="0" w:color="auto"/>
              <w:bottom w:val="single" w:sz="4" w:space="0" w:color="auto"/>
              <w:right w:val="single" w:sz="4" w:space="0" w:color="auto"/>
            </w:tcBorders>
            <w:shd w:val="clear" w:color="auto" w:fill="auto"/>
            <w:hideMark/>
          </w:tcPr>
          <w:p w14:paraId="6D15C1A7" w14:textId="77777777" w:rsidR="000C70BA" w:rsidRDefault="000C70BA" w:rsidP="002E3FCC">
            <w:pPr>
              <w:pStyle w:val="TAC"/>
            </w:pPr>
            <w:r>
              <w:t>P</w:t>
            </w:r>
          </w:p>
        </w:tc>
      </w:tr>
      <w:tr w:rsidR="000C70BA" w14:paraId="1194004A"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CD968C8"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4B95A2BD" w14:textId="77777777" w:rsidR="000C70BA" w:rsidRDefault="000C70BA" w:rsidP="002E3FCC">
            <w:pPr>
              <w:pStyle w:val="TAL"/>
              <w:rPr>
                <w:szCs w:val="18"/>
              </w:rPr>
            </w:pPr>
            <w:r>
              <w:t>Check: Does the UE (MCVideo Client) send any SIP MESSAGE in the next 25s?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90FD95" w14:textId="77777777" w:rsidR="000C70BA" w:rsidRDefault="000C70BA" w:rsidP="002E3FCC">
            <w:pPr>
              <w:pStyle w:val="TAC"/>
            </w:pPr>
            <w:r>
              <w:t>--&gt;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35D1D90" w14:textId="77777777" w:rsidR="000C70BA" w:rsidRDefault="000C70BA" w:rsidP="002E3FCC">
            <w:pPr>
              <w:pStyle w:val="TAL"/>
            </w:pPr>
            <w:r>
              <w:t>SIP MESSAGE</w:t>
            </w:r>
          </w:p>
        </w:tc>
        <w:tc>
          <w:tcPr>
            <w:tcW w:w="567" w:type="dxa"/>
            <w:tcBorders>
              <w:top w:val="nil"/>
              <w:left w:val="single" w:sz="4" w:space="0" w:color="auto"/>
              <w:bottom w:val="single" w:sz="4" w:space="0" w:color="auto"/>
              <w:right w:val="single" w:sz="4" w:space="0" w:color="auto"/>
            </w:tcBorders>
            <w:shd w:val="clear" w:color="auto" w:fill="auto"/>
            <w:hideMark/>
          </w:tcPr>
          <w:p w14:paraId="6643EE62"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hideMark/>
          </w:tcPr>
          <w:p w14:paraId="571D13F8" w14:textId="77777777" w:rsidR="000C70BA" w:rsidRDefault="000C70BA" w:rsidP="002E3FCC">
            <w:pPr>
              <w:pStyle w:val="TAC"/>
            </w:pPr>
            <w:r>
              <w:t>F</w:t>
            </w:r>
          </w:p>
        </w:tc>
      </w:tr>
      <w:tr w:rsidR="000C70BA" w:rsidDel="008866F3" w14:paraId="4CC765D5" w14:textId="77777777" w:rsidTr="002E3FCC">
        <w:tc>
          <w:tcPr>
            <w:tcW w:w="649" w:type="dxa"/>
            <w:tcBorders>
              <w:top w:val="single" w:sz="4" w:space="0" w:color="auto"/>
              <w:left w:val="single" w:sz="4" w:space="0" w:color="auto"/>
              <w:bottom w:val="single" w:sz="4" w:space="0" w:color="auto"/>
              <w:right w:val="single" w:sz="4" w:space="0" w:color="auto"/>
            </w:tcBorders>
            <w:shd w:val="clear" w:color="auto" w:fill="auto"/>
          </w:tcPr>
          <w:p w14:paraId="75DBDFA3" w14:textId="77777777" w:rsidR="000C70BA" w:rsidDel="008866F3" w:rsidRDefault="000C70BA" w:rsidP="002E3FCC">
            <w:pPr>
              <w:pStyle w:val="TAC"/>
            </w:pPr>
            <w:r>
              <w:t>25</w:t>
            </w:r>
          </w:p>
        </w:tc>
        <w:tc>
          <w:tcPr>
            <w:tcW w:w="3970" w:type="dxa"/>
            <w:tcBorders>
              <w:top w:val="single" w:sz="4" w:space="0" w:color="auto"/>
              <w:left w:val="single" w:sz="4" w:space="0" w:color="auto"/>
              <w:bottom w:val="single" w:sz="4" w:space="0" w:color="auto"/>
              <w:right w:val="single" w:sz="4" w:space="0" w:color="auto"/>
            </w:tcBorders>
            <w:shd w:val="clear" w:color="auto" w:fill="auto"/>
          </w:tcPr>
          <w:p w14:paraId="0F1F585E" w14:textId="2A8A189D" w:rsidR="000C70BA" w:rsidDel="008866F3" w:rsidRDefault="000C70BA" w:rsidP="002E3FCC">
            <w:pPr>
              <w:pStyle w:val="TAL"/>
            </w:pPr>
            <w:r w:rsidRPr="00CF052E">
              <w:t xml:space="preserve">The </w:t>
            </w:r>
            <w:r>
              <w:t xml:space="preserve">procedure 'MCX communication release' </w:t>
            </w:r>
            <w:r w:rsidRPr="00CF052E">
              <w:t xml:space="preserve">as described in TS </w:t>
            </w:r>
            <w:r w:rsidR="00960759">
              <w:t>37.579</w:t>
            </w:r>
            <w:r w:rsidRPr="00CF052E">
              <w:t>-1 [2] clause 5.4.14 is performed to release the RRC connection.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08DD435" w14:textId="77777777" w:rsidR="000C70BA" w:rsidDel="008866F3" w:rsidRDefault="000C70BA" w:rsidP="002E3FCC">
            <w:pPr>
              <w:pStyle w:val="TAC"/>
            </w:pPr>
            <w:r w:rsidRPr="00CF052E">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1C12C8BA" w14:textId="77777777" w:rsidR="000C70BA" w:rsidDel="008866F3" w:rsidRDefault="000C70BA" w:rsidP="002E3FCC">
            <w:pPr>
              <w:pStyle w:val="TAL"/>
            </w:pPr>
            <w:r w:rsidRPr="00CF052E">
              <w:t>-</w:t>
            </w:r>
          </w:p>
        </w:tc>
        <w:tc>
          <w:tcPr>
            <w:tcW w:w="567" w:type="dxa"/>
            <w:tcBorders>
              <w:top w:val="single" w:sz="4" w:space="0" w:color="auto"/>
              <w:left w:val="single" w:sz="4" w:space="0" w:color="auto"/>
              <w:bottom w:val="single" w:sz="4" w:space="0" w:color="auto"/>
              <w:right w:val="single" w:sz="4" w:space="0" w:color="auto"/>
            </w:tcBorders>
            <w:shd w:val="clear" w:color="auto" w:fill="auto"/>
          </w:tcPr>
          <w:p w14:paraId="17AB4863" w14:textId="77777777" w:rsidR="000C70BA" w:rsidDel="008866F3" w:rsidRDefault="000C70BA" w:rsidP="002E3FCC">
            <w:pPr>
              <w:pStyle w:val="TAC"/>
            </w:pPr>
            <w:r w:rsidRPr="00CF052E">
              <w:t>-</w:t>
            </w:r>
          </w:p>
        </w:tc>
        <w:tc>
          <w:tcPr>
            <w:tcW w:w="892" w:type="dxa"/>
            <w:tcBorders>
              <w:top w:val="single" w:sz="4" w:space="0" w:color="auto"/>
              <w:left w:val="single" w:sz="4" w:space="0" w:color="auto"/>
              <w:bottom w:val="single" w:sz="4" w:space="0" w:color="auto"/>
              <w:right w:val="single" w:sz="4" w:space="0" w:color="auto"/>
            </w:tcBorders>
            <w:shd w:val="clear" w:color="auto" w:fill="auto"/>
          </w:tcPr>
          <w:p w14:paraId="2104B603" w14:textId="77777777" w:rsidR="000C70BA" w:rsidDel="008866F3" w:rsidRDefault="000C70BA" w:rsidP="002E3FCC">
            <w:pPr>
              <w:pStyle w:val="TAC"/>
            </w:pPr>
            <w:r w:rsidRPr="00CF052E">
              <w:t>-</w:t>
            </w:r>
          </w:p>
        </w:tc>
      </w:tr>
      <w:tr w:rsidR="000C70BA" w14:paraId="7B37172C" w14:textId="77777777" w:rsidTr="002E3FCC">
        <w:tc>
          <w:tcPr>
            <w:tcW w:w="9765" w:type="dxa"/>
            <w:gridSpan w:val="6"/>
            <w:tcBorders>
              <w:top w:val="single" w:sz="4" w:space="0" w:color="auto"/>
              <w:left w:val="single" w:sz="4" w:space="0" w:color="auto"/>
              <w:bottom w:val="single" w:sz="4" w:space="0" w:color="auto"/>
              <w:right w:val="single" w:sz="4" w:space="0" w:color="auto"/>
            </w:tcBorders>
            <w:shd w:val="clear" w:color="auto" w:fill="auto"/>
            <w:hideMark/>
          </w:tcPr>
          <w:p w14:paraId="189A86EE" w14:textId="77777777" w:rsidR="000C70BA" w:rsidRDefault="000C70BA" w:rsidP="002E3FCC">
            <w:pPr>
              <w:pStyle w:val="TAN"/>
            </w:pPr>
            <w:r>
              <w:t>NOTE 1:</w:t>
            </w:r>
            <w:r>
              <w:tab/>
              <w:t>The value of 10s is arbitrary chosen.</w:t>
            </w:r>
          </w:p>
        </w:tc>
      </w:tr>
    </w:tbl>
    <w:p w14:paraId="0B80F477" w14:textId="77777777" w:rsidR="000C70BA" w:rsidRDefault="000C70BA" w:rsidP="000C70BA"/>
    <w:p w14:paraId="6D2F27E9" w14:textId="77777777" w:rsidR="000C70BA" w:rsidRDefault="000C70BA" w:rsidP="000C70BA">
      <w:pPr>
        <w:pStyle w:val="H6"/>
      </w:pPr>
      <w:r>
        <w:t>6.9.1.3.3</w:t>
      </w:r>
      <w:r>
        <w:tab/>
        <w:t>Specific message contents</w:t>
      </w:r>
    </w:p>
    <w:p w14:paraId="451AF5B4" w14:textId="1F430121" w:rsidR="000C70BA" w:rsidRDefault="000C70BA" w:rsidP="000C70BA">
      <w:pPr>
        <w:pStyle w:val="TH"/>
      </w:pPr>
      <w:r>
        <w:t>Table 6.9.1.3.3-1: SIP MESSAGE from the SS (Step 2,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52735E6"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3650CF23" w14:textId="5194FE72" w:rsidR="000C70BA" w:rsidRDefault="000C70BA" w:rsidP="002E3FCC">
            <w:pPr>
              <w:pStyle w:val="TAL"/>
              <w:rPr>
                <w:szCs w:val="18"/>
              </w:rPr>
            </w:pPr>
            <w:r>
              <w:t xml:space="preserve">Derivation Path: TS </w:t>
            </w:r>
            <w:r w:rsidR="00960759">
              <w:t>37.579</w:t>
            </w:r>
            <w:r>
              <w:t>-1 [2], Table 5.5.2.7.2-1, condition LOCATION-CONFIG</w:t>
            </w:r>
          </w:p>
        </w:tc>
      </w:tr>
      <w:tr w:rsidR="000C70BA" w14:paraId="6065DC7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C4B9DA2"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5BEB2AF7"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7DC1AC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1FBFDFE"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B4BA781" w14:textId="77777777" w:rsidR="000C70BA" w:rsidRDefault="000C70BA" w:rsidP="002E3FCC">
            <w:pPr>
              <w:pStyle w:val="TAH"/>
            </w:pPr>
            <w:r>
              <w:t>Condition</w:t>
            </w:r>
          </w:p>
        </w:tc>
      </w:tr>
      <w:tr w:rsidR="000C70BA" w14:paraId="7DCD8CD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C81248"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1C72257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213B00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55C58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D88A276" w14:textId="77777777" w:rsidR="000C70BA" w:rsidRDefault="000C70BA" w:rsidP="002E3FCC">
            <w:pPr>
              <w:pStyle w:val="TAL"/>
            </w:pPr>
          </w:p>
        </w:tc>
      </w:tr>
      <w:tr w:rsidR="000C70BA" w14:paraId="5F25254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1A002D2"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0299047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34DECDA"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1F843EF1"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F6F6291" w14:textId="77777777" w:rsidR="000C70BA" w:rsidRDefault="000C70BA" w:rsidP="002E3FCC">
            <w:pPr>
              <w:pStyle w:val="TAL"/>
            </w:pPr>
          </w:p>
        </w:tc>
      </w:tr>
      <w:tr w:rsidR="000C70BA" w14:paraId="63DB802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14BF89"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A04A5F6"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2F5FBB3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69EEA1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986CFB8" w14:textId="77777777" w:rsidR="000C70BA" w:rsidRDefault="000C70BA" w:rsidP="002E3FCC">
            <w:pPr>
              <w:pStyle w:val="TAL"/>
            </w:pPr>
          </w:p>
        </w:tc>
      </w:tr>
      <w:tr w:rsidR="000C70BA" w14:paraId="5ECEC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6CFA4B0"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16EDFC4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42F52CA7"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52BEE739"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00B94669" w14:textId="77777777" w:rsidR="000C70BA" w:rsidRDefault="000C70BA" w:rsidP="002E3FCC">
            <w:pPr>
              <w:pStyle w:val="TAL"/>
            </w:pPr>
          </w:p>
        </w:tc>
      </w:tr>
      <w:tr w:rsidR="000C70BA" w14:paraId="7B5B16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EF3E723"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DF6FC10" w14:textId="77777777" w:rsidR="000C70BA" w:rsidRDefault="000C70BA" w:rsidP="002E3FCC">
            <w:pPr>
              <w:pStyle w:val="TAL"/>
            </w:pPr>
            <w:r>
              <w:t>Location-info as described in Table 6.9.1.3.3-3</w:t>
            </w:r>
          </w:p>
        </w:tc>
        <w:tc>
          <w:tcPr>
            <w:tcW w:w="2126" w:type="dxa"/>
            <w:tcBorders>
              <w:top w:val="single" w:sz="4" w:space="0" w:color="auto"/>
              <w:left w:val="single" w:sz="4" w:space="0" w:color="auto"/>
              <w:bottom w:val="single" w:sz="4" w:space="0" w:color="auto"/>
              <w:right w:val="single" w:sz="4" w:space="0" w:color="auto"/>
            </w:tcBorders>
          </w:tcPr>
          <w:p w14:paraId="7730BD3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3D6D04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01E92D" w14:textId="77777777" w:rsidR="000C70BA" w:rsidRDefault="000C70BA" w:rsidP="002E3FCC">
            <w:pPr>
              <w:pStyle w:val="TAL"/>
            </w:pPr>
          </w:p>
        </w:tc>
      </w:tr>
    </w:tbl>
    <w:p w14:paraId="707ECEB6" w14:textId="77777777" w:rsidR="000C70BA" w:rsidRDefault="000C70BA" w:rsidP="000C70BA"/>
    <w:p w14:paraId="4BCD18DF" w14:textId="77777777" w:rsidR="000C70BA" w:rsidRDefault="000C70BA" w:rsidP="000C70BA">
      <w:pPr>
        <w:pStyle w:val="TH"/>
      </w:pPr>
      <w:r>
        <w:t>Table 6.9.1.3.3-2: MCVideo-Info in SIP MESSAGE (Table 6.9.1.3.3-1, 6.9.1.3.3-4, 6.9.1.3.3-10,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2522C2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6400D7D" w14:textId="7309988B" w:rsidR="000C70BA" w:rsidRDefault="000C70BA" w:rsidP="002E3FCC">
            <w:pPr>
              <w:pStyle w:val="TAL"/>
              <w:rPr>
                <w:szCs w:val="18"/>
              </w:rPr>
            </w:pPr>
            <w:r>
              <w:t xml:space="preserve">Derivation Path: TS </w:t>
            </w:r>
            <w:r w:rsidR="00960759">
              <w:t>37.579</w:t>
            </w:r>
            <w:r>
              <w:t>-1 [2], Table 5.5.3.2.2-2</w:t>
            </w:r>
          </w:p>
        </w:tc>
      </w:tr>
      <w:tr w:rsidR="000C70BA" w14:paraId="5ACF26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574D9C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ED308D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1083697"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323280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6C47BD3" w14:textId="77777777" w:rsidR="000C70BA" w:rsidRDefault="000C70BA" w:rsidP="002E3FCC">
            <w:pPr>
              <w:pStyle w:val="TAH"/>
            </w:pPr>
            <w:r>
              <w:t>Condition</w:t>
            </w:r>
          </w:p>
        </w:tc>
      </w:tr>
      <w:tr w:rsidR="000C70BA" w14:paraId="154E411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FCE083"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1B3DF68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3286D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109C8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63DE26" w14:textId="77777777" w:rsidR="000C70BA" w:rsidRDefault="000C70BA" w:rsidP="002E3FCC">
            <w:pPr>
              <w:pStyle w:val="TAL"/>
            </w:pPr>
          </w:p>
        </w:tc>
      </w:tr>
      <w:tr w:rsidR="000C70BA" w14:paraId="1D83E162"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6237DF8"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4AA48DE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E4A5A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FB4674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EB5760" w14:textId="77777777" w:rsidR="000C70BA" w:rsidRDefault="000C70BA" w:rsidP="002E3FCC">
            <w:pPr>
              <w:pStyle w:val="TAL"/>
            </w:pPr>
          </w:p>
        </w:tc>
      </w:tr>
      <w:tr w:rsidR="000C70BA" w14:paraId="06C8E6C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76A287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E9F627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390D45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62E92C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3C1A44D" w14:textId="77777777" w:rsidR="000C70BA" w:rsidRDefault="000C70BA" w:rsidP="002E3FCC">
            <w:pPr>
              <w:pStyle w:val="TAL"/>
            </w:pPr>
          </w:p>
        </w:tc>
      </w:tr>
    </w:tbl>
    <w:p w14:paraId="644B3597" w14:textId="77777777" w:rsidR="000C70BA" w:rsidRDefault="000C70BA" w:rsidP="000C70BA"/>
    <w:p w14:paraId="3453CA02" w14:textId="77777777" w:rsidR="000C70BA" w:rsidRDefault="000C70BA" w:rsidP="000C70BA">
      <w:pPr>
        <w:pStyle w:val="TH"/>
      </w:pPr>
      <w:r>
        <w:t>Table 6.9.1.3.3-3: Location-Info in SIP MESSAGE (Table 6.9.1.3.3-1)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77C56C1"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D7974A3" w14:textId="48A4C3A3" w:rsidR="000C70BA" w:rsidRDefault="000C70BA" w:rsidP="002E3FCC">
            <w:pPr>
              <w:pStyle w:val="TAL"/>
              <w:rPr>
                <w:szCs w:val="18"/>
              </w:rPr>
            </w:pPr>
            <w:r>
              <w:t xml:space="preserve">Derivation Path: TS </w:t>
            </w:r>
            <w:r w:rsidR="00960759">
              <w:t>37.579</w:t>
            </w:r>
            <w:r>
              <w:t>-1 [2], Table 5.5.3.4.2-</w:t>
            </w:r>
            <w:r w:rsidRPr="00795872">
              <w:t>2</w:t>
            </w:r>
          </w:p>
        </w:tc>
      </w:tr>
      <w:tr w:rsidR="000C70BA" w14:paraId="6789DCA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818CCCE"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A75D87E"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5FF5BED"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0765A3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76F6531" w14:textId="77777777" w:rsidR="000C70BA" w:rsidRDefault="000C70BA" w:rsidP="002E3FCC">
            <w:pPr>
              <w:pStyle w:val="TAH"/>
            </w:pPr>
            <w:r>
              <w:t>Condition</w:t>
            </w:r>
          </w:p>
        </w:tc>
      </w:tr>
      <w:tr w:rsidR="000C70BA" w14:paraId="0E455A9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EE2951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57D4899"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25701D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EEF41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01705C7" w14:textId="77777777" w:rsidR="000C70BA" w:rsidRDefault="000C70BA" w:rsidP="002E3FCC">
            <w:pPr>
              <w:pStyle w:val="TAL"/>
            </w:pPr>
          </w:p>
        </w:tc>
      </w:tr>
      <w:tr w:rsidR="000C70BA" w14:paraId="590391E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B12EA6"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495744A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33F0B03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3A532E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39EAA99" w14:textId="77777777" w:rsidR="000C70BA" w:rsidRDefault="000C70BA" w:rsidP="002E3FCC">
            <w:pPr>
              <w:pStyle w:val="TAL"/>
            </w:pPr>
          </w:p>
        </w:tc>
      </w:tr>
      <w:tr w:rsidR="000C70BA" w14:paraId="0CB0A5A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900974A"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26B8EC51"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F4EB1C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906C44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3A5DA34" w14:textId="77777777" w:rsidR="000C70BA" w:rsidRDefault="000C70BA" w:rsidP="002E3FCC">
            <w:pPr>
              <w:pStyle w:val="TAL"/>
            </w:pPr>
          </w:p>
        </w:tc>
      </w:tr>
      <w:tr w:rsidR="000C70BA" w14:paraId="4737EBB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FCFCA50"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1914651"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0D43509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778F6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7C5B831" w14:textId="77777777" w:rsidR="000C70BA" w:rsidRDefault="000C70BA" w:rsidP="002E3FCC">
            <w:pPr>
              <w:pStyle w:val="TAL"/>
            </w:pPr>
          </w:p>
        </w:tc>
      </w:tr>
      <w:tr w:rsidR="000C70BA" w14:paraId="04FDC94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75BBDDA"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58F284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hideMark/>
          </w:tcPr>
          <w:p w14:paraId="00088AE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C57D5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D670A2A" w14:textId="77777777" w:rsidR="000C70BA" w:rsidRDefault="000C70BA" w:rsidP="002E3FCC">
            <w:pPr>
              <w:pStyle w:val="TAL"/>
            </w:pPr>
          </w:p>
        </w:tc>
      </w:tr>
      <w:tr w:rsidR="000C70BA" w14:paraId="27B68E2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71F3802"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23B453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7EDBCF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6774EC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A173770" w14:textId="77777777" w:rsidR="000C70BA" w:rsidRDefault="000C70BA" w:rsidP="002E3FCC">
            <w:pPr>
              <w:pStyle w:val="TAL"/>
            </w:pPr>
          </w:p>
        </w:tc>
      </w:tr>
      <w:tr w:rsidR="000C70BA" w14:paraId="482B3AC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178D03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vAlign w:val="center"/>
            <w:hideMark/>
          </w:tcPr>
          <w:p w14:paraId="32D91B49"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DF88DA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35FC44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BF95B2B" w14:textId="77777777" w:rsidR="000C70BA" w:rsidRDefault="000C70BA" w:rsidP="002E3FCC">
            <w:pPr>
              <w:pStyle w:val="TAL"/>
            </w:pPr>
          </w:p>
        </w:tc>
      </w:tr>
      <w:tr w:rsidR="000C70BA" w14:paraId="19933C7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D7A493F"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vAlign w:val="center"/>
            <w:hideMark/>
          </w:tcPr>
          <w:p w14:paraId="1758B9C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41DBAA23" w14:textId="77777777" w:rsidR="000C70BA" w:rsidRDefault="000C70BA" w:rsidP="002E3FCC">
            <w:pPr>
              <w:pStyle w:val="TAL"/>
            </w:pPr>
            <w:r>
              <w:t>Provision of &lt;GeographicalCoordinate&gt; in the report is requested.</w:t>
            </w:r>
          </w:p>
        </w:tc>
        <w:tc>
          <w:tcPr>
            <w:tcW w:w="1418" w:type="dxa"/>
            <w:tcBorders>
              <w:top w:val="single" w:sz="4" w:space="0" w:color="auto"/>
              <w:left w:val="single" w:sz="4" w:space="0" w:color="auto"/>
              <w:bottom w:val="single" w:sz="4" w:space="0" w:color="auto"/>
              <w:right w:val="single" w:sz="4" w:space="0" w:color="auto"/>
            </w:tcBorders>
          </w:tcPr>
          <w:p w14:paraId="231AC5F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528CED2" w14:textId="77777777" w:rsidR="000C70BA" w:rsidRDefault="000C70BA" w:rsidP="002E3FCC">
            <w:pPr>
              <w:pStyle w:val="TAL"/>
            </w:pPr>
          </w:p>
        </w:tc>
      </w:tr>
      <w:tr w:rsidR="000C70BA" w14:paraId="2BE92D5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082489D" w14:textId="77777777" w:rsidR="000C70BA" w:rsidRDefault="000C70BA" w:rsidP="002E3FCC">
            <w:pPr>
              <w:pStyle w:val="TAL"/>
            </w:pPr>
            <w:r>
              <w:t xml:space="preserve">      minimumIntervalLength</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1288427" w14:textId="77777777" w:rsidR="000C70BA" w:rsidRDefault="000C70BA" w:rsidP="002E3FCC">
            <w:pPr>
              <w:pStyle w:val="TAL"/>
            </w:pPr>
            <w:r>
              <w:t>"20"</w:t>
            </w:r>
          </w:p>
        </w:tc>
        <w:tc>
          <w:tcPr>
            <w:tcW w:w="2126" w:type="dxa"/>
            <w:tcBorders>
              <w:top w:val="single" w:sz="4" w:space="0" w:color="auto"/>
              <w:left w:val="single" w:sz="4" w:space="0" w:color="auto"/>
              <w:bottom w:val="single" w:sz="4" w:space="0" w:color="auto"/>
              <w:right w:val="single" w:sz="4" w:space="0" w:color="auto"/>
            </w:tcBorders>
          </w:tcPr>
          <w:p w14:paraId="6A62B3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8155A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BF2B33" w14:textId="77777777" w:rsidR="000C70BA" w:rsidRDefault="000C70BA" w:rsidP="002E3FCC">
            <w:pPr>
              <w:pStyle w:val="TAL"/>
            </w:pPr>
          </w:p>
        </w:tc>
      </w:tr>
      <w:tr w:rsidR="000C70BA" w14:paraId="6F8D276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B7CB547" w14:textId="77777777" w:rsidR="000C70BA" w:rsidRDefault="000C70BA" w:rsidP="002E3FCC">
            <w:pPr>
              <w:pStyle w:val="TAL"/>
            </w:pPr>
            <w:r>
              <w:t xml:space="preserve">    TriggeringCriteria</w:t>
            </w:r>
          </w:p>
        </w:tc>
        <w:tc>
          <w:tcPr>
            <w:tcW w:w="2126" w:type="dxa"/>
            <w:tcBorders>
              <w:top w:val="single" w:sz="4" w:space="0" w:color="auto"/>
              <w:left w:val="single" w:sz="4" w:space="0" w:color="auto"/>
              <w:bottom w:val="single" w:sz="4" w:space="0" w:color="auto"/>
              <w:right w:val="single" w:sz="4" w:space="0" w:color="auto"/>
            </w:tcBorders>
          </w:tcPr>
          <w:p w14:paraId="6A431C63"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2BA4F9A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3094C0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B6D81A" w14:textId="77777777" w:rsidR="000C70BA" w:rsidRDefault="000C70BA" w:rsidP="002E3FCC">
            <w:pPr>
              <w:pStyle w:val="TAL"/>
            </w:pPr>
          </w:p>
        </w:tc>
      </w:tr>
      <w:tr w:rsidR="000C70BA" w14:paraId="52884C5E"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152D589D" w14:textId="77777777" w:rsidR="000C70BA" w:rsidRDefault="000C70BA" w:rsidP="002E3FCC">
            <w:pPr>
              <w:pStyle w:val="TAL"/>
            </w:pPr>
            <w:r>
              <w:t xml:space="preserve">      PeriodicReport</w:t>
            </w:r>
          </w:p>
        </w:tc>
        <w:tc>
          <w:tcPr>
            <w:tcW w:w="2126" w:type="dxa"/>
            <w:tcBorders>
              <w:top w:val="single" w:sz="4" w:space="0" w:color="auto"/>
              <w:left w:val="single" w:sz="4" w:space="0" w:color="auto"/>
              <w:bottom w:val="single" w:sz="4" w:space="0" w:color="auto"/>
              <w:right w:val="single" w:sz="4" w:space="0" w:color="auto"/>
            </w:tcBorders>
          </w:tcPr>
          <w:p w14:paraId="07AD298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91EAC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8D749D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638F7D5" w14:textId="77777777" w:rsidR="000C70BA" w:rsidRDefault="000C70BA" w:rsidP="002E3FCC">
            <w:pPr>
              <w:pStyle w:val="TAL"/>
            </w:pPr>
          </w:p>
        </w:tc>
      </w:tr>
      <w:tr w:rsidR="000C70BA" w14:paraId="2C5882B4"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1E68F82" w14:textId="77777777" w:rsidR="000C70BA" w:rsidRDefault="000C70BA" w:rsidP="002E3FCC">
            <w:pPr>
              <w:pStyle w:val="TAL"/>
            </w:pPr>
            <w:r>
              <w:t xml:space="preserve">        extension base</w:t>
            </w:r>
          </w:p>
        </w:tc>
        <w:tc>
          <w:tcPr>
            <w:tcW w:w="2126" w:type="dxa"/>
            <w:tcBorders>
              <w:top w:val="single" w:sz="4" w:space="0" w:color="auto"/>
              <w:left w:val="single" w:sz="4" w:space="0" w:color="auto"/>
              <w:bottom w:val="single" w:sz="4" w:space="0" w:color="auto"/>
              <w:right w:val="single" w:sz="4" w:space="0" w:color="auto"/>
            </w:tcBorders>
            <w:hideMark/>
          </w:tcPr>
          <w:p w14:paraId="151C5482" w14:textId="77777777" w:rsidR="000C70BA" w:rsidRDefault="000C70BA" w:rsidP="002E3FCC">
            <w:pPr>
              <w:pStyle w:val="TAL"/>
            </w:pPr>
            <w:r>
              <w:t>"15"</w:t>
            </w:r>
          </w:p>
        </w:tc>
        <w:tc>
          <w:tcPr>
            <w:tcW w:w="2126" w:type="dxa"/>
            <w:tcBorders>
              <w:top w:val="single" w:sz="4" w:space="0" w:color="auto"/>
              <w:left w:val="single" w:sz="4" w:space="0" w:color="auto"/>
              <w:bottom w:val="single" w:sz="4" w:space="0" w:color="auto"/>
              <w:right w:val="single" w:sz="4" w:space="0" w:color="auto"/>
            </w:tcBorders>
            <w:hideMark/>
          </w:tcPr>
          <w:p w14:paraId="7AE2B060" w14:textId="77777777" w:rsidR="000C70BA" w:rsidRDefault="000C70BA" w:rsidP="002E3FCC">
            <w:pPr>
              <w:pStyle w:val="TAL"/>
            </w:pPr>
            <w:r>
              <w:t>periodicity of the reports (in seconds)</w:t>
            </w:r>
          </w:p>
        </w:tc>
        <w:tc>
          <w:tcPr>
            <w:tcW w:w="1418" w:type="dxa"/>
            <w:tcBorders>
              <w:top w:val="single" w:sz="4" w:space="0" w:color="auto"/>
              <w:left w:val="single" w:sz="4" w:space="0" w:color="auto"/>
              <w:bottom w:val="single" w:sz="4" w:space="0" w:color="auto"/>
              <w:right w:val="single" w:sz="4" w:space="0" w:color="auto"/>
            </w:tcBorders>
          </w:tcPr>
          <w:p w14:paraId="6595591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D86EDAB" w14:textId="77777777" w:rsidR="000C70BA" w:rsidRDefault="000C70BA" w:rsidP="002E3FCC">
            <w:pPr>
              <w:pStyle w:val="TAL"/>
            </w:pPr>
          </w:p>
        </w:tc>
      </w:tr>
      <w:tr w:rsidR="000C70BA" w14:paraId="051860C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A9AF51A" w14:textId="77777777" w:rsidR="000C70BA" w:rsidRDefault="000C70BA" w:rsidP="002E3FCC">
            <w:pPr>
              <w:pStyle w:val="TAL"/>
            </w:pPr>
            <w:r>
              <w:t xml:space="preserve">          TiggerID</w:t>
            </w:r>
          </w:p>
        </w:tc>
        <w:tc>
          <w:tcPr>
            <w:tcW w:w="2126" w:type="dxa"/>
            <w:tcBorders>
              <w:top w:val="single" w:sz="4" w:space="0" w:color="auto"/>
              <w:left w:val="single" w:sz="4" w:space="0" w:color="auto"/>
              <w:bottom w:val="single" w:sz="4" w:space="0" w:color="auto"/>
              <w:right w:val="single" w:sz="4" w:space="0" w:color="auto"/>
            </w:tcBorders>
            <w:hideMark/>
          </w:tcPr>
          <w:p w14:paraId="05B9CBC1" w14:textId="77777777" w:rsidR="000C70BA" w:rsidRDefault="000C70BA" w:rsidP="002E3FCC">
            <w:pPr>
              <w:pStyle w:val="TAL"/>
            </w:pPr>
            <w:r>
              <w:t>"PERIODIC"</w:t>
            </w:r>
          </w:p>
        </w:tc>
        <w:tc>
          <w:tcPr>
            <w:tcW w:w="2126" w:type="dxa"/>
            <w:tcBorders>
              <w:top w:val="single" w:sz="4" w:space="0" w:color="auto"/>
              <w:left w:val="single" w:sz="4" w:space="0" w:color="auto"/>
              <w:bottom w:val="single" w:sz="4" w:space="0" w:color="auto"/>
              <w:right w:val="single" w:sz="4" w:space="0" w:color="auto"/>
            </w:tcBorders>
          </w:tcPr>
          <w:p w14:paraId="43CA4E6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32EB47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CDF40C" w14:textId="77777777" w:rsidR="000C70BA" w:rsidRDefault="000C70BA" w:rsidP="002E3FCC">
            <w:pPr>
              <w:pStyle w:val="TAL"/>
            </w:pPr>
          </w:p>
        </w:tc>
      </w:tr>
    </w:tbl>
    <w:p w14:paraId="13449146" w14:textId="77777777" w:rsidR="000C70BA" w:rsidRDefault="000C70BA" w:rsidP="000C70BA"/>
    <w:p w14:paraId="4885F702" w14:textId="51CB6B7F" w:rsidR="000C70BA" w:rsidRDefault="000C70BA" w:rsidP="000C70BA">
      <w:pPr>
        <w:pStyle w:val="TH"/>
      </w:pPr>
      <w:r>
        <w:t>Table 6.9.1.3.3-4: SIP MESSAGE from the SS (Step 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00A168"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61D3A1" w14:textId="6C1F9149" w:rsidR="000C70BA" w:rsidRDefault="000C70BA" w:rsidP="002E3FCC">
            <w:pPr>
              <w:pStyle w:val="TAL"/>
              <w:rPr>
                <w:szCs w:val="18"/>
              </w:rPr>
            </w:pPr>
            <w:r>
              <w:t xml:space="preserve">Derivation Path: TS </w:t>
            </w:r>
            <w:r w:rsidR="00960759">
              <w:t>37.579</w:t>
            </w:r>
            <w:r>
              <w:t>-1 [2], Table 5.5.2.7.2-1, condition LOCATION-INFO</w:t>
            </w:r>
          </w:p>
        </w:tc>
      </w:tr>
      <w:tr w:rsidR="000C70BA" w14:paraId="1480480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3CC50E"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F60A5B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9C2698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256FFD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EA0A901" w14:textId="77777777" w:rsidR="000C70BA" w:rsidRDefault="000C70BA" w:rsidP="002E3FCC">
            <w:pPr>
              <w:pStyle w:val="TAH"/>
            </w:pPr>
            <w:r>
              <w:t>Condition</w:t>
            </w:r>
          </w:p>
        </w:tc>
      </w:tr>
      <w:tr w:rsidR="000C70BA" w14:paraId="7C132E3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591FD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287F3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2A5F6B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3F7979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C802B8B" w14:textId="77777777" w:rsidR="000C70BA" w:rsidRDefault="000C70BA" w:rsidP="002E3FCC">
            <w:pPr>
              <w:pStyle w:val="TAL"/>
            </w:pPr>
          </w:p>
        </w:tc>
      </w:tr>
      <w:tr w:rsidR="000C70BA" w14:paraId="2E36CCE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6E1C397"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1E191A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4427CA01"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57D53A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FF8FA6" w14:textId="77777777" w:rsidR="000C70BA" w:rsidRDefault="000C70BA" w:rsidP="002E3FCC">
            <w:pPr>
              <w:pStyle w:val="TAL"/>
            </w:pPr>
          </w:p>
        </w:tc>
      </w:tr>
      <w:tr w:rsidR="000C70BA" w14:paraId="2ED5854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5FFF5C"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08D41171"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AADC53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7291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14713F5" w14:textId="77777777" w:rsidR="000C70BA" w:rsidRDefault="000C70BA" w:rsidP="002E3FCC">
            <w:pPr>
              <w:pStyle w:val="TAL"/>
            </w:pPr>
          </w:p>
        </w:tc>
      </w:tr>
      <w:tr w:rsidR="000C70BA" w14:paraId="110C01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65F3FE"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724E27E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B5D671D"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949A52C"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523018" w14:textId="77777777" w:rsidR="000C70BA" w:rsidRDefault="000C70BA" w:rsidP="002E3FCC">
            <w:pPr>
              <w:pStyle w:val="TAL"/>
            </w:pPr>
          </w:p>
        </w:tc>
      </w:tr>
      <w:tr w:rsidR="000C70BA" w14:paraId="1E3D18C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4B0E39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116E872" w14:textId="77777777" w:rsidR="000C70BA" w:rsidRDefault="000C70BA" w:rsidP="002E3FCC">
            <w:pPr>
              <w:pStyle w:val="TAL"/>
            </w:pPr>
            <w:r>
              <w:t>Location-info as described in Table 6.9.1.3.3-5</w:t>
            </w:r>
          </w:p>
        </w:tc>
        <w:tc>
          <w:tcPr>
            <w:tcW w:w="2127" w:type="dxa"/>
            <w:tcBorders>
              <w:top w:val="single" w:sz="4" w:space="0" w:color="auto"/>
              <w:left w:val="single" w:sz="4" w:space="0" w:color="auto"/>
              <w:bottom w:val="single" w:sz="4" w:space="0" w:color="auto"/>
              <w:right w:val="single" w:sz="4" w:space="0" w:color="auto"/>
            </w:tcBorders>
          </w:tcPr>
          <w:p w14:paraId="46E055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72F7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E8F648" w14:textId="77777777" w:rsidR="000C70BA" w:rsidRDefault="000C70BA" w:rsidP="002E3FCC">
            <w:pPr>
              <w:pStyle w:val="TAL"/>
            </w:pPr>
          </w:p>
        </w:tc>
      </w:tr>
    </w:tbl>
    <w:p w14:paraId="28EC3DFF" w14:textId="77777777" w:rsidR="000C70BA" w:rsidRDefault="000C70BA" w:rsidP="000C70BA"/>
    <w:p w14:paraId="0A131FDB" w14:textId="77777777" w:rsidR="000C70BA" w:rsidRDefault="000C70BA" w:rsidP="000C70BA">
      <w:pPr>
        <w:pStyle w:val="TH"/>
      </w:pPr>
      <w:r>
        <w:t>Table 6.9.1.3.3-5: Location-Info in SIP MESSAGE (Table 6.9.1.3.3-4)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45"/>
      </w:tblGrid>
      <w:tr w:rsidR="000C70BA" w14:paraId="6250490E" w14:textId="77777777" w:rsidTr="002E3FCC">
        <w:tc>
          <w:tcPr>
            <w:tcW w:w="9639" w:type="dxa"/>
            <w:tcBorders>
              <w:top w:val="single" w:sz="4" w:space="0" w:color="auto"/>
              <w:left w:val="single" w:sz="4" w:space="0" w:color="auto"/>
              <w:bottom w:val="single" w:sz="4" w:space="0" w:color="auto"/>
              <w:right w:val="single" w:sz="4" w:space="0" w:color="auto"/>
            </w:tcBorders>
            <w:hideMark/>
          </w:tcPr>
          <w:p w14:paraId="1AB9BB39" w14:textId="5E4002C5" w:rsidR="000C70BA" w:rsidRDefault="000C70BA" w:rsidP="002E3FCC">
            <w:pPr>
              <w:pStyle w:val="TAL"/>
              <w:rPr>
                <w:szCs w:val="18"/>
              </w:rPr>
            </w:pPr>
            <w:r>
              <w:t xml:space="preserve">Derivation Path: TS </w:t>
            </w:r>
            <w:r w:rsidR="00960759">
              <w:t>37.579</w:t>
            </w:r>
            <w:r>
              <w:t>-1 [2], Table 5.5.3.4.3-2</w:t>
            </w:r>
          </w:p>
        </w:tc>
      </w:tr>
    </w:tbl>
    <w:p w14:paraId="3D0F85A3" w14:textId="77777777" w:rsidR="000C70BA" w:rsidRDefault="000C70BA" w:rsidP="000C70BA"/>
    <w:p w14:paraId="1786991B" w14:textId="03A9D8B5" w:rsidR="000C70BA" w:rsidRDefault="000C70BA" w:rsidP="000C70BA">
      <w:pPr>
        <w:pStyle w:val="TH"/>
      </w:pPr>
      <w:r>
        <w:t>Table 6.9.1.3.3-6: SIP MESSAGE from the UE (Step 10,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6D1010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1AC60F3" w14:textId="4DF71083"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3B30752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C4F86B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EFDB7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9C26A6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1278978F"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5B0DE2" w14:textId="77777777" w:rsidR="000C70BA" w:rsidRDefault="000C70BA" w:rsidP="002E3FCC">
            <w:pPr>
              <w:pStyle w:val="TAH"/>
            </w:pPr>
            <w:r>
              <w:t>Condition</w:t>
            </w:r>
          </w:p>
        </w:tc>
      </w:tr>
      <w:tr w:rsidR="000C70BA" w14:paraId="7513C84C" w14:textId="77777777" w:rsidTr="002E3FCC">
        <w:tc>
          <w:tcPr>
            <w:tcW w:w="2837" w:type="dxa"/>
            <w:tcBorders>
              <w:top w:val="single" w:sz="4" w:space="0" w:color="auto"/>
              <w:left w:val="single" w:sz="4" w:space="0" w:color="auto"/>
              <w:bottom w:val="single" w:sz="4" w:space="0" w:color="auto"/>
              <w:right w:val="single" w:sz="4" w:space="0" w:color="auto"/>
            </w:tcBorders>
          </w:tcPr>
          <w:p w14:paraId="4D0A97FB"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A7550FA"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1B043A9"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220971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75222F5" w14:textId="77777777" w:rsidR="000C70BA" w:rsidRDefault="000C70BA" w:rsidP="002E3FCC">
            <w:pPr>
              <w:pStyle w:val="TAL"/>
            </w:pPr>
          </w:p>
        </w:tc>
      </w:tr>
      <w:tr w:rsidR="000C70BA" w14:paraId="4E12276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F80DC3"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134B8F2"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EA804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B685D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38D361" w14:textId="77777777" w:rsidR="000C70BA" w:rsidRDefault="000C70BA" w:rsidP="002E3FCC">
            <w:pPr>
              <w:pStyle w:val="TAL"/>
            </w:pPr>
          </w:p>
        </w:tc>
      </w:tr>
      <w:tr w:rsidR="000C70BA" w14:paraId="2DA8467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7D608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49ECB591"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18FE610E"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1DE26B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27FD8AD" w14:textId="77777777" w:rsidR="000C70BA" w:rsidRDefault="000C70BA" w:rsidP="002E3FCC">
            <w:pPr>
              <w:pStyle w:val="TAL"/>
            </w:pPr>
          </w:p>
        </w:tc>
      </w:tr>
      <w:tr w:rsidR="000C70BA" w14:paraId="6E747A7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BA4AA3C"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672399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5BC6F404"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7A8C1AF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BF34394" w14:textId="77777777" w:rsidR="000C70BA" w:rsidRDefault="000C70BA" w:rsidP="002E3FCC">
            <w:pPr>
              <w:pStyle w:val="TAL"/>
            </w:pPr>
          </w:p>
        </w:tc>
      </w:tr>
      <w:tr w:rsidR="000C70BA" w14:paraId="55C3891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58B81F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40502D8" w14:textId="77777777" w:rsidR="000C70BA" w:rsidRDefault="000C70BA" w:rsidP="002E3FCC">
            <w:pPr>
              <w:pStyle w:val="TAL"/>
            </w:pPr>
            <w:r>
              <w:t>Location-info as described in Table 6.9.1.3.3-7</w:t>
            </w:r>
          </w:p>
        </w:tc>
        <w:tc>
          <w:tcPr>
            <w:tcW w:w="2127" w:type="dxa"/>
            <w:tcBorders>
              <w:top w:val="single" w:sz="4" w:space="0" w:color="auto"/>
              <w:left w:val="single" w:sz="4" w:space="0" w:color="auto"/>
              <w:bottom w:val="single" w:sz="4" w:space="0" w:color="auto"/>
              <w:right w:val="single" w:sz="4" w:space="0" w:color="auto"/>
            </w:tcBorders>
          </w:tcPr>
          <w:p w14:paraId="5F4B01D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B9197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B71BF44" w14:textId="77777777" w:rsidR="000C70BA" w:rsidRDefault="000C70BA" w:rsidP="002E3FCC">
            <w:pPr>
              <w:pStyle w:val="TAL"/>
            </w:pPr>
          </w:p>
        </w:tc>
      </w:tr>
    </w:tbl>
    <w:p w14:paraId="49700FA7" w14:textId="77777777" w:rsidR="000C70BA" w:rsidRDefault="000C70BA" w:rsidP="000C70BA"/>
    <w:p w14:paraId="6B1545A5" w14:textId="77777777" w:rsidR="000C70BA" w:rsidRDefault="000C70BA" w:rsidP="000C70BA">
      <w:pPr>
        <w:pStyle w:val="TH"/>
      </w:pPr>
      <w:r>
        <w:t>Table 6.9.1.3.3-7: Location-Info in SIP MESSAGE (Table 6.9.1.3.3-6)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F55923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2A1DABD3" w14:textId="55CC6E92" w:rsidR="000C70BA" w:rsidRDefault="000C70BA" w:rsidP="002E3FCC">
            <w:pPr>
              <w:pStyle w:val="TAL"/>
              <w:rPr>
                <w:szCs w:val="18"/>
              </w:rPr>
            </w:pPr>
            <w:r>
              <w:t xml:space="preserve">Derivation Path: TS </w:t>
            </w:r>
            <w:r w:rsidR="00960759">
              <w:t>37.579</w:t>
            </w:r>
            <w:r>
              <w:t>-1 [2], Table 5.5.3.4.1-2</w:t>
            </w:r>
          </w:p>
        </w:tc>
      </w:tr>
      <w:tr w:rsidR="000C70BA" w14:paraId="6B0EA8BC"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0D85780"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26A19075"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F2FB2DF"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03EDCABD"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4877134" w14:textId="77777777" w:rsidR="000C70BA" w:rsidRDefault="000C70BA" w:rsidP="002E3FCC">
            <w:pPr>
              <w:pStyle w:val="TAH"/>
            </w:pPr>
            <w:r>
              <w:t>Condition</w:t>
            </w:r>
          </w:p>
        </w:tc>
      </w:tr>
      <w:tr w:rsidR="000C70BA" w14:paraId="4658EFB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C6C3420"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4E1884F8"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1DB1F3A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EDD84D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33F16C3" w14:textId="77777777" w:rsidR="000C70BA" w:rsidRDefault="000C70BA" w:rsidP="002E3FCC">
            <w:pPr>
              <w:pStyle w:val="TAL"/>
            </w:pPr>
          </w:p>
        </w:tc>
      </w:tr>
      <w:tr w:rsidR="000C70BA" w14:paraId="2ECEC54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CF0EDC9"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tcPr>
          <w:p w14:paraId="21DF1B9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732A5C9"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0EC46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A912F41" w14:textId="77777777" w:rsidR="000C70BA" w:rsidRDefault="000C70BA" w:rsidP="002E3FCC">
            <w:pPr>
              <w:pStyle w:val="TAL"/>
            </w:pPr>
          </w:p>
        </w:tc>
      </w:tr>
      <w:tr w:rsidR="000C70BA" w14:paraId="0E2EE7C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D730797" w14:textId="77777777" w:rsidR="000C70BA" w:rsidRDefault="000C70BA" w:rsidP="002E3FCC">
            <w:pPr>
              <w:pStyle w:val="TAL"/>
            </w:pPr>
            <w:r>
              <w:t xml:space="preserve">    ReportID attribute</w:t>
            </w:r>
          </w:p>
        </w:tc>
        <w:tc>
          <w:tcPr>
            <w:tcW w:w="2126" w:type="dxa"/>
            <w:tcBorders>
              <w:top w:val="single" w:sz="4" w:space="0" w:color="auto"/>
              <w:left w:val="single" w:sz="4" w:space="0" w:color="auto"/>
              <w:bottom w:val="single" w:sz="4" w:space="0" w:color="auto"/>
              <w:right w:val="single" w:sz="4" w:space="0" w:color="auto"/>
            </w:tcBorders>
            <w:hideMark/>
          </w:tcPr>
          <w:p w14:paraId="50F6FAAE" w14:textId="77777777" w:rsidR="000C70BA" w:rsidRDefault="000C70BA" w:rsidP="002E3FCC">
            <w:pPr>
              <w:pStyle w:val="TAL"/>
            </w:pPr>
            <w:r>
              <w:t>"1"</w:t>
            </w:r>
          </w:p>
        </w:tc>
        <w:tc>
          <w:tcPr>
            <w:tcW w:w="2126" w:type="dxa"/>
            <w:tcBorders>
              <w:top w:val="single" w:sz="4" w:space="0" w:color="auto"/>
              <w:left w:val="single" w:sz="4" w:space="0" w:color="auto"/>
              <w:bottom w:val="single" w:sz="4" w:space="0" w:color="auto"/>
              <w:right w:val="single" w:sz="4" w:space="0" w:color="auto"/>
            </w:tcBorders>
            <w:hideMark/>
          </w:tcPr>
          <w:p w14:paraId="2DFBC259"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2E5BA1B5"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C575A46" w14:textId="77777777" w:rsidR="000C70BA" w:rsidRDefault="000C70BA" w:rsidP="002E3FCC">
            <w:pPr>
              <w:pStyle w:val="TAL"/>
            </w:pPr>
          </w:p>
        </w:tc>
      </w:tr>
      <w:tr w:rsidR="000C70BA" w14:paraId="29907A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7E878C" w14:textId="77777777" w:rsidR="000C70BA" w:rsidRDefault="000C70BA" w:rsidP="002E3FCC">
            <w:pPr>
              <w:pStyle w:val="TAL"/>
            </w:pPr>
            <w:r>
              <w:t xml:space="preserve">    ReportType attribute</w:t>
            </w:r>
          </w:p>
        </w:tc>
        <w:tc>
          <w:tcPr>
            <w:tcW w:w="2126" w:type="dxa"/>
            <w:tcBorders>
              <w:top w:val="single" w:sz="4" w:space="0" w:color="auto"/>
              <w:left w:val="single" w:sz="4" w:space="0" w:color="auto"/>
              <w:bottom w:val="single" w:sz="4" w:space="0" w:color="auto"/>
              <w:right w:val="single" w:sz="4" w:space="0" w:color="auto"/>
            </w:tcBorders>
            <w:hideMark/>
          </w:tcPr>
          <w:p w14:paraId="6922DFEC"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79F5474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1BD951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10D62B4" w14:textId="77777777" w:rsidR="000C70BA" w:rsidRDefault="000C70BA" w:rsidP="002E3FCC">
            <w:pPr>
              <w:pStyle w:val="TAL"/>
            </w:pPr>
          </w:p>
        </w:tc>
      </w:tr>
      <w:tr w:rsidR="000C70BA" w14:paraId="63F6851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6C94A97"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tcPr>
          <w:p w14:paraId="133F50E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F109EA3" w14:textId="77777777" w:rsidR="000C70BA" w:rsidRDefault="000C70BA" w:rsidP="002E3FCC">
            <w:pPr>
              <w:pStyle w:val="TAL"/>
            </w:pPr>
            <w:r>
              <w:t>Information corresponding to the location reporting configuration of table 6.9.1.3.3-3</w:t>
            </w:r>
          </w:p>
        </w:tc>
        <w:tc>
          <w:tcPr>
            <w:tcW w:w="1418" w:type="dxa"/>
            <w:tcBorders>
              <w:top w:val="single" w:sz="4" w:space="0" w:color="auto"/>
              <w:left w:val="single" w:sz="4" w:space="0" w:color="auto"/>
              <w:bottom w:val="single" w:sz="4" w:space="0" w:color="auto"/>
              <w:right w:val="single" w:sz="4" w:space="0" w:color="auto"/>
            </w:tcBorders>
          </w:tcPr>
          <w:p w14:paraId="3BA2CDCC"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FBDEB3D" w14:textId="77777777" w:rsidR="000C70BA" w:rsidRDefault="000C70BA" w:rsidP="002E3FCC">
            <w:pPr>
              <w:pStyle w:val="TAL"/>
            </w:pPr>
          </w:p>
        </w:tc>
      </w:tr>
      <w:tr w:rsidR="000C70BA" w14:paraId="349C35B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35C75A3"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0D199D20"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AAD7CD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C9BF28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5B38FB0" w14:textId="77777777" w:rsidR="000C70BA" w:rsidRDefault="000C70BA" w:rsidP="002E3FCC">
            <w:pPr>
              <w:pStyle w:val="TAL"/>
            </w:pPr>
          </w:p>
        </w:tc>
      </w:tr>
      <w:tr w:rsidR="000C70BA" w14:paraId="2FC3D3F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7C4B093"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7FB6D91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24B3DB9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2FD0B2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0A186F8" w14:textId="77777777" w:rsidR="000C70BA" w:rsidRDefault="000C70BA" w:rsidP="002E3FCC">
            <w:pPr>
              <w:pStyle w:val="TAL"/>
            </w:pPr>
          </w:p>
        </w:tc>
      </w:tr>
      <w:tr w:rsidR="000C70BA" w14:paraId="02795EB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6A6F4C9"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4E097EE3"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D55A9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A4DAD5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FFDACA" w14:textId="77777777" w:rsidR="000C70BA" w:rsidRDefault="000C70BA" w:rsidP="002E3FCC">
            <w:pPr>
              <w:pStyle w:val="TAL"/>
            </w:pPr>
          </w:p>
        </w:tc>
      </w:tr>
      <w:tr w:rsidR="000C70BA" w14:paraId="56C1D409"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533321B"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1815DBF4"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9A3D535"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3717FA"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059F991E" w14:textId="77777777" w:rsidR="000C70BA" w:rsidRDefault="000C70BA" w:rsidP="002E3FCC">
            <w:pPr>
              <w:pStyle w:val="TAL"/>
            </w:pPr>
          </w:p>
        </w:tc>
      </w:tr>
      <w:tr w:rsidR="000C70BA" w14:paraId="5A99A47C"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4F049B0"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tcPr>
          <w:p w14:paraId="7147DEC5"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6D3A12BE"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7EDE18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F11404" w14:textId="77777777" w:rsidR="000C70BA" w:rsidRDefault="000C70BA" w:rsidP="002E3FCC">
            <w:pPr>
              <w:pStyle w:val="TAL"/>
            </w:pPr>
          </w:p>
        </w:tc>
      </w:tr>
      <w:tr w:rsidR="000C70BA" w14:paraId="3A6177C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3480A61" w14:textId="77777777" w:rsidR="000C70BA" w:rsidRDefault="000C70BA" w:rsidP="002E3FCC">
            <w:pPr>
              <w:pStyle w:val="TAL"/>
            </w:pPr>
            <w:r>
              <w:t xml:space="preserve">        longitude</w:t>
            </w:r>
          </w:p>
        </w:tc>
        <w:tc>
          <w:tcPr>
            <w:tcW w:w="2126" w:type="dxa"/>
            <w:tcBorders>
              <w:top w:val="single" w:sz="4" w:space="0" w:color="auto"/>
              <w:left w:val="single" w:sz="4" w:space="0" w:color="auto"/>
              <w:bottom w:val="single" w:sz="4" w:space="0" w:color="auto"/>
              <w:right w:val="single" w:sz="4" w:space="0" w:color="auto"/>
            </w:tcBorders>
            <w:hideMark/>
          </w:tcPr>
          <w:p w14:paraId="0DC30335" w14:textId="77777777" w:rsidR="000C70BA" w:rsidRDefault="000C70BA" w:rsidP="002E3FCC">
            <w:pPr>
              <w:pStyle w:val="TAL"/>
            </w:pPr>
            <w:r>
              <w:t>Encrypted &lt;longitude&gt;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0D5EC52D" w14:textId="7E92F1B4"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07BEF65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3FC1FEC" w14:textId="77777777" w:rsidR="000C70BA" w:rsidRDefault="000C70BA" w:rsidP="002E3FCC">
            <w:pPr>
              <w:pStyle w:val="TAL"/>
            </w:pPr>
          </w:p>
        </w:tc>
      </w:tr>
      <w:tr w:rsidR="000C70BA" w14:paraId="1B4EAAF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83DCFDC" w14:textId="77777777" w:rsidR="000C70BA" w:rsidRDefault="000C70BA" w:rsidP="002E3FCC">
            <w:pPr>
              <w:pStyle w:val="TAL"/>
            </w:pPr>
            <w:r>
              <w:t xml:space="preserve">        latitude</w:t>
            </w:r>
          </w:p>
        </w:tc>
        <w:tc>
          <w:tcPr>
            <w:tcW w:w="2126" w:type="dxa"/>
            <w:tcBorders>
              <w:top w:val="single" w:sz="4" w:space="0" w:color="auto"/>
              <w:left w:val="single" w:sz="4" w:space="0" w:color="auto"/>
              <w:bottom w:val="single" w:sz="4" w:space="0" w:color="auto"/>
              <w:right w:val="single" w:sz="4" w:space="0" w:color="auto"/>
            </w:tcBorders>
            <w:hideMark/>
          </w:tcPr>
          <w:p w14:paraId="065C0357" w14:textId="77777777" w:rsidR="000C70BA" w:rsidRDefault="000C70BA" w:rsidP="002E3FCC">
            <w:pPr>
              <w:pStyle w:val="TAL"/>
            </w:pPr>
            <w:r>
              <w:t>Encrypted &lt;latitude&gt; with any content</w:t>
            </w:r>
          </w:p>
        </w:tc>
        <w:tc>
          <w:tcPr>
            <w:tcW w:w="2126" w:type="dxa"/>
            <w:tcBorders>
              <w:top w:val="single" w:sz="4" w:space="0" w:color="auto"/>
              <w:left w:val="single" w:sz="4" w:space="0" w:color="auto"/>
              <w:bottom w:val="single" w:sz="4" w:space="0" w:color="auto"/>
              <w:right w:val="single" w:sz="4" w:space="0" w:color="auto"/>
            </w:tcBorders>
            <w:hideMark/>
          </w:tcPr>
          <w:p w14:paraId="12F8E0F9" w14:textId="13F9A63F" w:rsidR="000C70BA" w:rsidRDefault="000C70BA" w:rsidP="002E3FCC">
            <w:pPr>
              <w:pStyle w:val="TAL"/>
            </w:pPr>
            <w:r>
              <w:t xml:space="preserve">Encryption according to NOTE 1 in TS </w:t>
            </w:r>
            <w:r w:rsidR="00960759">
              <w:t>37.579</w:t>
            </w:r>
            <w:r>
              <w:t xml:space="preserve">-1 [2] Table </w:t>
            </w:r>
            <w:r w:rsidRPr="00592E3B">
              <w:t>5.5.3.4.1-2</w:t>
            </w:r>
          </w:p>
        </w:tc>
        <w:tc>
          <w:tcPr>
            <w:tcW w:w="1418" w:type="dxa"/>
            <w:tcBorders>
              <w:top w:val="single" w:sz="4" w:space="0" w:color="auto"/>
              <w:left w:val="single" w:sz="4" w:space="0" w:color="auto"/>
              <w:bottom w:val="single" w:sz="4" w:space="0" w:color="auto"/>
              <w:right w:val="single" w:sz="4" w:space="0" w:color="auto"/>
            </w:tcBorders>
          </w:tcPr>
          <w:p w14:paraId="70DB650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BC0B78F" w14:textId="77777777" w:rsidR="000C70BA" w:rsidRDefault="000C70BA" w:rsidP="002E3FCC">
            <w:pPr>
              <w:pStyle w:val="TAL"/>
            </w:pPr>
          </w:p>
        </w:tc>
      </w:tr>
    </w:tbl>
    <w:p w14:paraId="34017A2E" w14:textId="77777777" w:rsidR="000C70BA" w:rsidRDefault="000C70BA" w:rsidP="000C70BA"/>
    <w:p w14:paraId="37B9163F" w14:textId="16A72D96" w:rsidR="000C70BA" w:rsidRDefault="000C70BA" w:rsidP="000C70BA">
      <w:pPr>
        <w:pStyle w:val="TH"/>
      </w:pPr>
      <w:r>
        <w:t>Table 6.9.1.3.3-8: SIP MESSAGE from the UE (Step 16,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E751446"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73911" w14:textId="79255E20" w:rsidR="000C70BA" w:rsidRDefault="000C70BA" w:rsidP="002E3FCC">
            <w:pPr>
              <w:pStyle w:val="TAL"/>
              <w:rPr>
                <w:szCs w:val="18"/>
              </w:rPr>
            </w:pPr>
            <w:r>
              <w:t xml:space="preserve">Derivation Path: TS </w:t>
            </w:r>
            <w:r w:rsidR="00960759">
              <w:t>37.579</w:t>
            </w:r>
            <w:r>
              <w:t>-1 [2], Table 5.5.2.7.1-1, condition LOCATION-INFO</w:t>
            </w:r>
          </w:p>
        </w:tc>
      </w:tr>
      <w:tr w:rsidR="000C70BA" w14:paraId="2EFE5DBD"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C9785C4"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BF37CDB"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6709B06D"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9C241C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C616221" w14:textId="77777777" w:rsidR="000C70BA" w:rsidRDefault="000C70BA" w:rsidP="002E3FCC">
            <w:pPr>
              <w:pStyle w:val="TAH"/>
            </w:pPr>
            <w:r>
              <w:t>Condition</w:t>
            </w:r>
          </w:p>
        </w:tc>
      </w:tr>
      <w:tr w:rsidR="000C70BA" w14:paraId="63167978" w14:textId="77777777" w:rsidTr="002E3FCC">
        <w:tc>
          <w:tcPr>
            <w:tcW w:w="2837" w:type="dxa"/>
            <w:tcBorders>
              <w:top w:val="single" w:sz="4" w:space="0" w:color="auto"/>
              <w:left w:val="single" w:sz="4" w:space="0" w:color="auto"/>
              <w:bottom w:val="single" w:sz="4" w:space="0" w:color="auto"/>
              <w:right w:val="single" w:sz="4" w:space="0" w:color="auto"/>
            </w:tcBorders>
          </w:tcPr>
          <w:p w14:paraId="6F5ED5A7"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4375823"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7A3D02EA"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11A5C0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E21A45" w14:textId="77777777" w:rsidR="000C70BA" w:rsidRDefault="000C70BA" w:rsidP="002E3FCC">
            <w:pPr>
              <w:pStyle w:val="TAL"/>
            </w:pPr>
          </w:p>
        </w:tc>
      </w:tr>
      <w:tr w:rsidR="000C70BA" w14:paraId="60201B3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03ED778"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35DCFF7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A426A0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0E96B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BC9EAC" w14:textId="77777777" w:rsidR="000C70BA" w:rsidRDefault="000C70BA" w:rsidP="002E3FCC">
            <w:pPr>
              <w:pStyle w:val="TAL"/>
            </w:pPr>
          </w:p>
        </w:tc>
      </w:tr>
      <w:tr w:rsidR="000C70BA" w14:paraId="23E6712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AC16BE4"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7954F24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ADF6F93"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8C835E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C83D5A" w14:textId="77777777" w:rsidR="000C70BA" w:rsidRDefault="000C70BA" w:rsidP="002E3FCC">
            <w:pPr>
              <w:pStyle w:val="TAL"/>
            </w:pPr>
          </w:p>
        </w:tc>
      </w:tr>
      <w:tr w:rsidR="000C70BA" w14:paraId="56F2396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A8F954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515E696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DFF9A59"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0AD474C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391AEF9" w14:textId="77777777" w:rsidR="000C70BA" w:rsidRDefault="000C70BA" w:rsidP="002E3FCC">
            <w:pPr>
              <w:pStyle w:val="TAL"/>
            </w:pPr>
          </w:p>
        </w:tc>
      </w:tr>
      <w:tr w:rsidR="000C70BA" w14:paraId="28269F8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5913867"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2D974A" w14:textId="77777777" w:rsidR="000C70BA" w:rsidRDefault="000C70BA" w:rsidP="002E3FCC">
            <w:pPr>
              <w:pStyle w:val="TAL"/>
            </w:pPr>
            <w:r>
              <w:t>Location-info as described in Table 6.9.1.3.3-9</w:t>
            </w:r>
          </w:p>
        </w:tc>
        <w:tc>
          <w:tcPr>
            <w:tcW w:w="2127" w:type="dxa"/>
            <w:tcBorders>
              <w:top w:val="single" w:sz="4" w:space="0" w:color="auto"/>
              <w:left w:val="single" w:sz="4" w:space="0" w:color="auto"/>
              <w:bottom w:val="single" w:sz="4" w:space="0" w:color="auto"/>
              <w:right w:val="single" w:sz="4" w:space="0" w:color="auto"/>
            </w:tcBorders>
          </w:tcPr>
          <w:p w14:paraId="2311E3D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05EE03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2CD46EC" w14:textId="77777777" w:rsidR="000C70BA" w:rsidRDefault="000C70BA" w:rsidP="002E3FCC">
            <w:pPr>
              <w:pStyle w:val="TAL"/>
            </w:pPr>
          </w:p>
        </w:tc>
      </w:tr>
    </w:tbl>
    <w:p w14:paraId="6CC202EF" w14:textId="77777777" w:rsidR="000C70BA" w:rsidRDefault="000C70BA" w:rsidP="000C70BA"/>
    <w:p w14:paraId="69F77A51" w14:textId="77777777" w:rsidR="000C70BA" w:rsidRDefault="000C70BA" w:rsidP="000C70BA">
      <w:pPr>
        <w:pStyle w:val="TH"/>
      </w:pPr>
      <w:r>
        <w:t>Table 6.9.1.3.3-9: Location-Info in SIP MESSAGE (Table 6.9.1.3.3-8)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8B7A2C1"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61C5A0E" w14:textId="6799D0C4" w:rsidR="000C70BA" w:rsidRDefault="000C70BA" w:rsidP="002E3FCC">
            <w:pPr>
              <w:pStyle w:val="TAL"/>
              <w:rPr>
                <w:szCs w:val="18"/>
              </w:rPr>
            </w:pPr>
            <w:r>
              <w:t xml:space="preserve">Derivation Path: TS </w:t>
            </w:r>
            <w:r w:rsidR="00960759">
              <w:t>37.579</w:t>
            </w:r>
            <w:r>
              <w:t>-1 [2], Table 5.5.3.4.1-2</w:t>
            </w:r>
          </w:p>
        </w:tc>
      </w:tr>
      <w:tr w:rsidR="000C70BA" w14:paraId="68FF471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7EB8D8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02A105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64E8659"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84E9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EFE3335" w14:textId="77777777" w:rsidR="000C70BA" w:rsidRDefault="000C70BA" w:rsidP="002E3FCC">
            <w:pPr>
              <w:pStyle w:val="TAH"/>
            </w:pPr>
            <w:r>
              <w:t>Condition</w:t>
            </w:r>
          </w:p>
        </w:tc>
      </w:tr>
      <w:tr w:rsidR="000C70BA" w14:paraId="790335E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456A76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2B60EBC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042884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7251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39C29FA" w14:textId="77777777" w:rsidR="000C70BA" w:rsidRDefault="000C70BA" w:rsidP="002E3FCC">
            <w:pPr>
              <w:pStyle w:val="TAL"/>
            </w:pPr>
          </w:p>
        </w:tc>
      </w:tr>
      <w:tr w:rsidR="000C70BA" w14:paraId="1D68AD9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3705AF"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58E1B15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5C206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A530C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19D761" w14:textId="77777777" w:rsidR="000C70BA" w:rsidRDefault="000C70BA" w:rsidP="002E3FCC">
            <w:pPr>
              <w:pStyle w:val="TAL"/>
            </w:pPr>
          </w:p>
        </w:tc>
      </w:tr>
      <w:tr w:rsidR="000C70BA" w14:paraId="7BAB7CC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D80505" w14:textId="77777777" w:rsidR="000C70BA" w:rsidRDefault="000C70BA" w:rsidP="002E3FCC">
            <w:pPr>
              <w:pStyle w:val="TAL"/>
            </w:pPr>
            <w:r>
              <w:t xml:space="preserve">    ReportType attribute</w:t>
            </w:r>
          </w:p>
        </w:tc>
        <w:tc>
          <w:tcPr>
            <w:tcW w:w="2127" w:type="dxa"/>
            <w:tcBorders>
              <w:top w:val="single" w:sz="4" w:space="0" w:color="auto"/>
              <w:left w:val="single" w:sz="4" w:space="0" w:color="auto"/>
              <w:bottom w:val="single" w:sz="4" w:space="0" w:color="auto"/>
              <w:right w:val="single" w:sz="4" w:space="0" w:color="auto"/>
            </w:tcBorders>
            <w:hideMark/>
          </w:tcPr>
          <w:p w14:paraId="21456D21"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F785C6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77EF9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D29E7B8" w14:textId="77777777" w:rsidR="000C70BA" w:rsidRDefault="000C70BA" w:rsidP="002E3FCC">
            <w:pPr>
              <w:pStyle w:val="TAL"/>
            </w:pPr>
          </w:p>
        </w:tc>
      </w:tr>
      <w:tr w:rsidR="000C70BA" w14:paraId="7ED76C1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DE8660"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FD617F8"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5362721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2C0A7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3E54D68" w14:textId="77777777" w:rsidR="000C70BA" w:rsidRDefault="000C70BA" w:rsidP="002E3FCC">
            <w:pPr>
              <w:pStyle w:val="TAL"/>
            </w:pPr>
          </w:p>
        </w:tc>
      </w:tr>
      <w:tr w:rsidR="000C70BA" w14:paraId="7602DE4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959BE7D"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72ED94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F55C457" w14:textId="77777777" w:rsidR="000C70BA" w:rsidRDefault="000C70BA" w:rsidP="002E3FCC">
            <w:pPr>
              <w:pStyle w:val="TAL"/>
            </w:pPr>
            <w:r>
              <w:t>Information corresponding to the location reporting configuration of table 6.9.1.3.3-3</w:t>
            </w:r>
          </w:p>
        </w:tc>
        <w:tc>
          <w:tcPr>
            <w:tcW w:w="1419" w:type="dxa"/>
            <w:tcBorders>
              <w:top w:val="single" w:sz="4" w:space="0" w:color="auto"/>
              <w:left w:val="single" w:sz="4" w:space="0" w:color="auto"/>
              <w:bottom w:val="single" w:sz="4" w:space="0" w:color="auto"/>
              <w:right w:val="single" w:sz="4" w:space="0" w:color="auto"/>
            </w:tcBorders>
          </w:tcPr>
          <w:p w14:paraId="3859FCC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F42F020" w14:textId="77777777" w:rsidR="000C70BA" w:rsidRDefault="000C70BA" w:rsidP="002E3FCC">
            <w:pPr>
              <w:pStyle w:val="TAL"/>
            </w:pPr>
          </w:p>
        </w:tc>
      </w:tr>
      <w:tr w:rsidR="000C70BA" w14:paraId="46AD09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71738B7"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0E7B15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8BA09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9D757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9B1022B" w14:textId="77777777" w:rsidR="000C70BA" w:rsidRDefault="000C70BA" w:rsidP="002E3FCC">
            <w:pPr>
              <w:pStyle w:val="TAL"/>
            </w:pPr>
          </w:p>
        </w:tc>
      </w:tr>
      <w:tr w:rsidR="000C70BA" w14:paraId="76EBB9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556A6C"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2E0B483"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2179C20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716835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5B90B1B" w14:textId="77777777" w:rsidR="000C70BA" w:rsidRDefault="000C70BA" w:rsidP="002E3FCC">
            <w:pPr>
              <w:pStyle w:val="TAL"/>
            </w:pPr>
          </w:p>
        </w:tc>
      </w:tr>
      <w:tr w:rsidR="000C70BA" w14:paraId="2B937A6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F30D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hideMark/>
          </w:tcPr>
          <w:p w14:paraId="4972229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AA5DD5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2813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47F8810" w14:textId="77777777" w:rsidR="000C70BA" w:rsidRDefault="000C70BA" w:rsidP="002E3FCC">
            <w:pPr>
              <w:pStyle w:val="TAL"/>
            </w:pPr>
          </w:p>
        </w:tc>
      </w:tr>
      <w:tr w:rsidR="000C70BA" w14:paraId="2E43BA4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3CB5174"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hideMark/>
          </w:tcPr>
          <w:p w14:paraId="3A00A40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45A1BF6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383C2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68F31F" w14:textId="77777777" w:rsidR="000C70BA" w:rsidRDefault="000C70BA" w:rsidP="002E3FCC">
            <w:pPr>
              <w:pStyle w:val="TAL"/>
            </w:pPr>
          </w:p>
        </w:tc>
      </w:tr>
      <w:tr w:rsidR="000C70BA" w14:paraId="5FACA27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74D798C"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723CEE8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698EA2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35B739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66D719E" w14:textId="77777777" w:rsidR="000C70BA" w:rsidRDefault="000C70BA" w:rsidP="002E3FCC">
            <w:pPr>
              <w:pStyle w:val="TAL"/>
            </w:pPr>
          </w:p>
        </w:tc>
      </w:tr>
      <w:tr w:rsidR="000C70BA" w14:paraId="7F579E9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CE1E155"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08E70DF" w14:textId="77777777" w:rsidR="000C70BA" w:rsidRDefault="000C70BA" w:rsidP="002E3FCC">
            <w:pPr>
              <w:pStyle w:val="TAL"/>
            </w:pPr>
            <w:r>
              <w:t>Encrypted &lt;longitude&gt;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738CB934" w14:textId="575CF81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78AA07C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FA889C" w14:textId="77777777" w:rsidR="000C70BA" w:rsidRDefault="000C70BA" w:rsidP="002E3FCC">
            <w:pPr>
              <w:pStyle w:val="TAL"/>
            </w:pPr>
          </w:p>
        </w:tc>
      </w:tr>
      <w:tr w:rsidR="000C70BA" w14:paraId="0B12D18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F6CD3F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D0D5A90" w14:textId="77777777" w:rsidR="000C70BA" w:rsidRDefault="000C70BA" w:rsidP="002E3FCC">
            <w:pPr>
              <w:pStyle w:val="TAL"/>
            </w:pPr>
            <w:r>
              <w:t>Encrypted &lt;latitude&gt; with any content</w:t>
            </w:r>
          </w:p>
        </w:tc>
        <w:tc>
          <w:tcPr>
            <w:tcW w:w="2127" w:type="dxa"/>
            <w:tcBorders>
              <w:top w:val="single" w:sz="4" w:space="0" w:color="auto"/>
              <w:left w:val="single" w:sz="4" w:space="0" w:color="auto"/>
              <w:bottom w:val="single" w:sz="4" w:space="0" w:color="auto"/>
              <w:right w:val="single" w:sz="4" w:space="0" w:color="auto"/>
            </w:tcBorders>
            <w:hideMark/>
          </w:tcPr>
          <w:p w14:paraId="3458355B" w14:textId="7F416A32"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703C56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B8654C" w14:textId="77777777" w:rsidR="000C70BA" w:rsidRDefault="000C70BA" w:rsidP="002E3FCC">
            <w:pPr>
              <w:pStyle w:val="TAL"/>
            </w:pPr>
          </w:p>
        </w:tc>
      </w:tr>
    </w:tbl>
    <w:p w14:paraId="6BFCF55E" w14:textId="77777777" w:rsidR="000C70BA" w:rsidRDefault="000C70BA" w:rsidP="000C70BA"/>
    <w:p w14:paraId="625E025E" w14:textId="45E21EDC" w:rsidR="000C70BA" w:rsidRDefault="000C70BA" w:rsidP="000C70BA">
      <w:pPr>
        <w:pStyle w:val="TH"/>
      </w:pPr>
      <w:r>
        <w:t>Table 6.9.1.3.3-10: SIP MESSAGE from the SS (Step 18,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A17630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B8DCDA7" w14:textId="7A9E0D53" w:rsidR="000C70BA" w:rsidRDefault="000C70BA" w:rsidP="002E3FCC">
            <w:pPr>
              <w:pStyle w:val="TAL"/>
              <w:rPr>
                <w:szCs w:val="18"/>
              </w:rPr>
            </w:pPr>
            <w:r>
              <w:t xml:space="preserve">Derivation Path: TS </w:t>
            </w:r>
            <w:r w:rsidR="00960759">
              <w:t>37.579</w:t>
            </w:r>
            <w:r>
              <w:t>-1 [2], Table 5.5.2.7.2-1, condition LOCATION-CONFIG</w:t>
            </w:r>
          </w:p>
        </w:tc>
      </w:tr>
      <w:tr w:rsidR="000C70BA" w14:paraId="58A9B98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E3EB17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162B5610"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79154E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D7287B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DCC7B79" w14:textId="77777777" w:rsidR="000C70BA" w:rsidRDefault="000C70BA" w:rsidP="002E3FCC">
            <w:pPr>
              <w:pStyle w:val="TAH"/>
            </w:pPr>
            <w:r>
              <w:t>Condition</w:t>
            </w:r>
          </w:p>
        </w:tc>
      </w:tr>
      <w:tr w:rsidR="000C70BA" w14:paraId="70923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406C4F"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7C87BF8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ECAA98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D6A5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8A8D8CE" w14:textId="77777777" w:rsidR="000C70BA" w:rsidRDefault="000C70BA" w:rsidP="002E3FCC">
            <w:pPr>
              <w:pStyle w:val="TAL"/>
            </w:pPr>
          </w:p>
        </w:tc>
      </w:tr>
      <w:tr w:rsidR="000C70BA" w14:paraId="0F6671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6ACE22"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372BB7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38E2776"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7F8C9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F872A16" w14:textId="77777777" w:rsidR="000C70BA" w:rsidRDefault="000C70BA" w:rsidP="002E3FCC">
            <w:pPr>
              <w:pStyle w:val="TAL"/>
            </w:pPr>
          </w:p>
        </w:tc>
      </w:tr>
      <w:tr w:rsidR="000C70BA" w14:paraId="2CE64F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0E9803" w14:textId="77777777" w:rsidR="000C70BA" w:rsidRDefault="000C70BA" w:rsidP="002E3FCC">
            <w:pPr>
              <w:pStyle w:val="TAL"/>
              <w:rPr>
                <w:b/>
                <w:bCs/>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2EA9E8F" w14:textId="77777777" w:rsidR="000C70BA" w:rsidRDefault="000C70BA" w:rsidP="002E3FCC">
            <w:pPr>
              <w:pStyle w:val="TAL"/>
            </w:pPr>
            <w:r>
              <w:t>MCVideo-info as described in Table 6.9.1.3.3-2</w:t>
            </w:r>
          </w:p>
        </w:tc>
        <w:tc>
          <w:tcPr>
            <w:tcW w:w="2127" w:type="dxa"/>
            <w:tcBorders>
              <w:top w:val="single" w:sz="4" w:space="0" w:color="auto"/>
              <w:left w:val="single" w:sz="4" w:space="0" w:color="auto"/>
              <w:bottom w:val="single" w:sz="4" w:space="0" w:color="auto"/>
              <w:right w:val="single" w:sz="4" w:space="0" w:color="auto"/>
            </w:tcBorders>
          </w:tcPr>
          <w:p w14:paraId="4DD183E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9BE18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CB8E999" w14:textId="77777777" w:rsidR="000C70BA" w:rsidRDefault="000C70BA" w:rsidP="002E3FCC">
            <w:pPr>
              <w:pStyle w:val="TAL"/>
            </w:pPr>
          </w:p>
        </w:tc>
      </w:tr>
      <w:tr w:rsidR="000C70BA" w14:paraId="1F1422D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7EEF1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2A6EC1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8BC2B0A"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55CBDBB3"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08B83D4B" w14:textId="77777777" w:rsidR="000C70BA" w:rsidRDefault="000C70BA" w:rsidP="002E3FCC">
            <w:pPr>
              <w:pStyle w:val="TAL"/>
            </w:pPr>
          </w:p>
        </w:tc>
      </w:tr>
      <w:tr w:rsidR="000C70BA" w14:paraId="573D41F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28A50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F2FCAC9" w14:textId="77777777" w:rsidR="000C70BA" w:rsidRDefault="000C70BA" w:rsidP="002E3FCC">
            <w:pPr>
              <w:pStyle w:val="TAL"/>
            </w:pPr>
            <w:r>
              <w:t>Location-info as described in Table 6.9.1.3.3-11</w:t>
            </w:r>
          </w:p>
        </w:tc>
        <w:tc>
          <w:tcPr>
            <w:tcW w:w="2127" w:type="dxa"/>
            <w:tcBorders>
              <w:top w:val="single" w:sz="4" w:space="0" w:color="auto"/>
              <w:left w:val="single" w:sz="4" w:space="0" w:color="auto"/>
              <w:bottom w:val="single" w:sz="4" w:space="0" w:color="auto"/>
              <w:right w:val="single" w:sz="4" w:space="0" w:color="auto"/>
            </w:tcBorders>
          </w:tcPr>
          <w:p w14:paraId="17837CF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5D60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5B439A" w14:textId="77777777" w:rsidR="000C70BA" w:rsidRDefault="000C70BA" w:rsidP="002E3FCC">
            <w:pPr>
              <w:pStyle w:val="TAL"/>
            </w:pPr>
          </w:p>
        </w:tc>
      </w:tr>
    </w:tbl>
    <w:p w14:paraId="6417699B" w14:textId="77777777" w:rsidR="000C70BA" w:rsidRDefault="000C70BA" w:rsidP="000C70BA"/>
    <w:p w14:paraId="713B3BD8" w14:textId="77777777" w:rsidR="000C70BA" w:rsidRDefault="000C70BA" w:rsidP="000C70BA">
      <w:pPr>
        <w:pStyle w:val="TH"/>
      </w:pPr>
      <w:r>
        <w:t>Table 6.9.1.3.3-11: Location-Info in SIP MESSAGE (Table 6.9.1.3.3-10)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9C65DE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0873B3D3" w14:textId="6216C053" w:rsidR="000C70BA" w:rsidRDefault="000C70BA" w:rsidP="002E3FCC">
            <w:pPr>
              <w:pStyle w:val="TAL"/>
              <w:rPr>
                <w:szCs w:val="18"/>
              </w:rPr>
            </w:pPr>
            <w:r>
              <w:t xml:space="preserve">Derivation Path: TS </w:t>
            </w:r>
            <w:r w:rsidR="00960759">
              <w:t>37.579</w:t>
            </w:r>
            <w:r>
              <w:t>-1 [2], Table 5.5.3.4.2-2</w:t>
            </w:r>
          </w:p>
        </w:tc>
      </w:tr>
      <w:tr w:rsidR="000C70BA" w14:paraId="77F1965A"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2A0E1063"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78975DC9"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61F5CE38"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2DF53142"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26F6E92" w14:textId="77777777" w:rsidR="000C70BA" w:rsidRDefault="000C70BA" w:rsidP="002E3FCC">
            <w:pPr>
              <w:pStyle w:val="TAH"/>
            </w:pPr>
            <w:r>
              <w:t>Condition</w:t>
            </w:r>
          </w:p>
        </w:tc>
      </w:tr>
      <w:tr w:rsidR="000C70BA" w14:paraId="4057678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21E732"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tcPr>
          <w:p w14:paraId="51AF1D3D"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6019037"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5066C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2876C6D" w14:textId="77777777" w:rsidR="000C70BA" w:rsidRDefault="000C70BA" w:rsidP="002E3FCC">
            <w:pPr>
              <w:pStyle w:val="TAL"/>
            </w:pPr>
          </w:p>
        </w:tc>
      </w:tr>
      <w:tr w:rsidR="000C70BA" w14:paraId="0FECCE5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2C0015" w14:textId="77777777" w:rsidR="000C70BA" w:rsidRDefault="000C70BA" w:rsidP="002E3FCC">
            <w:pPr>
              <w:pStyle w:val="TAL"/>
            </w:pPr>
            <w:r>
              <w:t xml:space="preserve">  Configuration</w:t>
            </w:r>
          </w:p>
        </w:tc>
        <w:tc>
          <w:tcPr>
            <w:tcW w:w="2126" w:type="dxa"/>
            <w:tcBorders>
              <w:top w:val="single" w:sz="4" w:space="0" w:color="auto"/>
              <w:left w:val="single" w:sz="4" w:space="0" w:color="auto"/>
              <w:bottom w:val="single" w:sz="4" w:space="0" w:color="auto"/>
              <w:right w:val="single" w:sz="4" w:space="0" w:color="auto"/>
            </w:tcBorders>
          </w:tcPr>
          <w:p w14:paraId="570C157F"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05A18A5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14435D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0D17E72" w14:textId="77777777" w:rsidR="000C70BA" w:rsidRDefault="000C70BA" w:rsidP="002E3FCC">
            <w:pPr>
              <w:pStyle w:val="TAL"/>
            </w:pPr>
          </w:p>
        </w:tc>
      </w:tr>
      <w:tr w:rsidR="000C70BA" w14:paraId="1421F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0AB544F7" w14:textId="77777777" w:rsidR="000C70BA" w:rsidRDefault="000C70BA" w:rsidP="002E3FCC">
            <w:pPr>
              <w:pStyle w:val="TAL"/>
            </w:pPr>
            <w:r>
              <w:t xml:space="preserve">    NonEmergencyLocationInformation</w:t>
            </w:r>
          </w:p>
        </w:tc>
        <w:tc>
          <w:tcPr>
            <w:tcW w:w="2126" w:type="dxa"/>
            <w:tcBorders>
              <w:top w:val="single" w:sz="4" w:space="0" w:color="auto"/>
              <w:left w:val="single" w:sz="4" w:space="0" w:color="auto"/>
              <w:bottom w:val="single" w:sz="4" w:space="0" w:color="auto"/>
              <w:right w:val="single" w:sz="4" w:space="0" w:color="auto"/>
            </w:tcBorders>
          </w:tcPr>
          <w:p w14:paraId="67236B47"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4D781CC"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A9B446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19B0BD6" w14:textId="77777777" w:rsidR="000C70BA" w:rsidRDefault="000C70BA" w:rsidP="002E3FCC">
            <w:pPr>
              <w:pStyle w:val="TAL"/>
            </w:pPr>
          </w:p>
        </w:tc>
      </w:tr>
      <w:tr w:rsidR="000C70BA" w14:paraId="6F77F606"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74D63F9" w14:textId="77777777" w:rsidR="000C70BA" w:rsidRDefault="000C70BA" w:rsidP="002E3FCC">
            <w:pPr>
              <w:pStyle w:val="TAL"/>
            </w:pPr>
            <w:r>
              <w:t xml:space="preserve">      ServingEcgi</w:t>
            </w:r>
          </w:p>
        </w:tc>
        <w:tc>
          <w:tcPr>
            <w:tcW w:w="2126" w:type="dxa"/>
            <w:tcBorders>
              <w:top w:val="single" w:sz="4" w:space="0" w:color="auto"/>
              <w:left w:val="single" w:sz="4" w:space="0" w:color="auto"/>
              <w:bottom w:val="single" w:sz="4" w:space="0" w:color="auto"/>
              <w:right w:val="single" w:sz="4" w:space="0" w:color="auto"/>
            </w:tcBorders>
            <w:hideMark/>
          </w:tcPr>
          <w:p w14:paraId="6F015093"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207D00D4" w14:textId="77777777" w:rsidR="000C70BA" w:rsidRDefault="000C70BA" w:rsidP="002E3FCC">
            <w:pPr>
              <w:pStyle w:val="TAL"/>
            </w:pPr>
            <w:r>
              <w:t>Provision of &lt;ServingEcgi&gt; in the report is requested.</w:t>
            </w:r>
          </w:p>
        </w:tc>
        <w:tc>
          <w:tcPr>
            <w:tcW w:w="1418" w:type="dxa"/>
            <w:tcBorders>
              <w:top w:val="single" w:sz="4" w:space="0" w:color="auto"/>
              <w:left w:val="single" w:sz="4" w:space="0" w:color="auto"/>
              <w:bottom w:val="single" w:sz="4" w:space="0" w:color="auto"/>
              <w:right w:val="single" w:sz="4" w:space="0" w:color="auto"/>
            </w:tcBorders>
          </w:tcPr>
          <w:p w14:paraId="76958E5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283A5AE" w14:textId="77777777" w:rsidR="000C70BA" w:rsidRDefault="000C70BA" w:rsidP="002E3FCC">
            <w:pPr>
              <w:pStyle w:val="TAL"/>
            </w:pPr>
          </w:p>
        </w:tc>
      </w:tr>
      <w:tr w:rsidR="000C70BA" w14:paraId="12E527A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8264102"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E98DB3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91FBA7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141DC2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6A85581" w14:textId="77777777" w:rsidR="000C70BA" w:rsidRDefault="000C70BA" w:rsidP="002E3FCC">
            <w:pPr>
              <w:pStyle w:val="TAL"/>
            </w:pPr>
          </w:p>
        </w:tc>
      </w:tr>
      <w:tr w:rsidR="000C70BA" w14:paraId="5F1E9F5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302024"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5D4DEE6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1C0B46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8D6717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CCDBF2" w14:textId="77777777" w:rsidR="000C70BA" w:rsidRDefault="000C70BA" w:rsidP="002E3FCC">
            <w:pPr>
              <w:pStyle w:val="TAL"/>
            </w:pPr>
          </w:p>
        </w:tc>
      </w:tr>
      <w:tr w:rsidR="000C70BA" w14:paraId="5EF15B7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4D3B0EF"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3837A2FB"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49744F1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0A6838"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04CD76E" w14:textId="77777777" w:rsidR="000C70BA" w:rsidRDefault="000C70BA" w:rsidP="002E3FCC">
            <w:pPr>
              <w:pStyle w:val="TAL"/>
            </w:pPr>
          </w:p>
        </w:tc>
      </w:tr>
      <w:tr w:rsidR="000C70BA" w14:paraId="0D74B040"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4DFF00" w14:textId="77777777" w:rsidR="000C70BA" w:rsidRDefault="000C70BA" w:rsidP="002E3FCC">
            <w:pPr>
              <w:pStyle w:val="TAL"/>
            </w:pPr>
            <w:r>
              <w:t xml:space="preserve">      GeographicalCoordinate</w:t>
            </w:r>
          </w:p>
        </w:tc>
        <w:tc>
          <w:tcPr>
            <w:tcW w:w="2126" w:type="dxa"/>
            <w:tcBorders>
              <w:top w:val="single" w:sz="4" w:space="0" w:color="auto"/>
              <w:left w:val="single" w:sz="4" w:space="0" w:color="auto"/>
              <w:bottom w:val="single" w:sz="4" w:space="0" w:color="auto"/>
              <w:right w:val="single" w:sz="4" w:space="0" w:color="auto"/>
            </w:tcBorders>
            <w:hideMark/>
          </w:tcPr>
          <w:p w14:paraId="073C93FF"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A064D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EE41CE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0357275" w14:textId="77777777" w:rsidR="000C70BA" w:rsidRDefault="000C70BA" w:rsidP="002E3FCC">
            <w:pPr>
              <w:pStyle w:val="TAL"/>
            </w:pPr>
          </w:p>
        </w:tc>
      </w:tr>
    </w:tbl>
    <w:p w14:paraId="509A2E23" w14:textId="77777777" w:rsidR="000C70BA" w:rsidRDefault="000C70BA" w:rsidP="000C70BA"/>
    <w:p w14:paraId="45E8D8F8" w14:textId="46842809" w:rsidR="000C70BA" w:rsidRDefault="000C70BA" w:rsidP="000C70BA">
      <w:pPr>
        <w:pStyle w:val="TH"/>
      </w:pPr>
      <w:r>
        <w:t>Table 6.9.1.3.3-12: SIP MESSAGE from the SS (Step 20, Table 6.9.1.3.2-1;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C4B0F2B"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0D87D49" w14:textId="53E5BE05" w:rsidR="000C70BA" w:rsidRDefault="000C70BA" w:rsidP="002E3FCC">
            <w:pPr>
              <w:pStyle w:val="TAL"/>
              <w:rPr>
                <w:szCs w:val="18"/>
              </w:rPr>
            </w:pPr>
            <w:r>
              <w:t xml:space="preserve">Derivation Path: TS </w:t>
            </w:r>
            <w:r w:rsidR="00960759">
              <w:t>37.579</w:t>
            </w:r>
            <w:r>
              <w:t>-1 [2], Table 5.5.2.7.2-1, condition LOCATION-INFO</w:t>
            </w:r>
          </w:p>
        </w:tc>
      </w:tr>
      <w:tr w:rsidR="000C70BA" w14:paraId="0F8B41B5"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691C08F"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609502EB"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4F9DCA76"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736CE994"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3449D55E" w14:textId="77777777" w:rsidR="000C70BA" w:rsidRDefault="000C70BA" w:rsidP="002E3FCC">
            <w:pPr>
              <w:pStyle w:val="TAH"/>
            </w:pPr>
            <w:r>
              <w:t>Condition</w:t>
            </w:r>
          </w:p>
        </w:tc>
      </w:tr>
      <w:tr w:rsidR="000C70BA" w14:paraId="006FB1BA"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C6465F6" w14:textId="77777777" w:rsidR="000C70BA" w:rsidRPr="00303ED7" w:rsidRDefault="000C70BA" w:rsidP="002E3FCC">
            <w:pPr>
              <w:pStyle w:val="TAL"/>
              <w:rPr>
                <w:b/>
              </w:rPr>
            </w:pPr>
            <w:r w:rsidRPr="002C79AA">
              <w:rPr>
                <w:b/>
              </w:rPr>
              <w:t>Message-body</w:t>
            </w:r>
          </w:p>
        </w:tc>
        <w:tc>
          <w:tcPr>
            <w:tcW w:w="2126" w:type="dxa"/>
            <w:tcBorders>
              <w:top w:val="single" w:sz="4" w:space="0" w:color="auto"/>
              <w:left w:val="single" w:sz="4" w:space="0" w:color="auto"/>
              <w:bottom w:val="single" w:sz="4" w:space="0" w:color="auto"/>
              <w:right w:val="single" w:sz="4" w:space="0" w:color="auto"/>
            </w:tcBorders>
          </w:tcPr>
          <w:p w14:paraId="62A88AD2"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76E28F40"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C9E78D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68ED435" w14:textId="77777777" w:rsidR="000C70BA" w:rsidRDefault="000C70BA" w:rsidP="002E3FCC">
            <w:pPr>
              <w:pStyle w:val="TAL"/>
            </w:pPr>
          </w:p>
        </w:tc>
      </w:tr>
      <w:tr w:rsidR="000C70BA" w14:paraId="474F741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801D016"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tcPr>
          <w:p w14:paraId="5898B99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7614430C" w14:textId="77777777" w:rsidR="000C70BA" w:rsidRPr="00303ED7" w:rsidRDefault="000C70BA" w:rsidP="002E3FCC">
            <w:pPr>
              <w:pStyle w:val="TAL"/>
              <w:rPr>
                <w:b/>
              </w:rPr>
            </w:pPr>
            <w:r>
              <w:rPr>
                <w:b/>
              </w:rPr>
              <w:t>MCVideo</w:t>
            </w:r>
            <w:r w:rsidRPr="002C79AA">
              <w:rPr>
                <w:b/>
              </w:rPr>
              <w:t>-Info</w:t>
            </w:r>
          </w:p>
        </w:tc>
        <w:tc>
          <w:tcPr>
            <w:tcW w:w="1418" w:type="dxa"/>
            <w:tcBorders>
              <w:top w:val="single" w:sz="4" w:space="0" w:color="auto"/>
              <w:left w:val="single" w:sz="4" w:space="0" w:color="auto"/>
              <w:bottom w:val="single" w:sz="4" w:space="0" w:color="auto"/>
              <w:right w:val="single" w:sz="4" w:space="0" w:color="auto"/>
            </w:tcBorders>
          </w:tcPr>
          <w:p w14:paraId="025D0CDD"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6C3242C" w14:textId="77777777" w:rsidR="000C70BA" w:rsidRDefault="000C70BA" w:rsidP="002E3FCC">
            <w:pPr>
              <w:pStyle w:val="TAL"/>
            </w:pPr>
          </w:p>
        </w:tc>
      </w:tr>
      <w:tr w:rsidR="000C70BA" w14:paraId="26EAB54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E2496FA" w14:textId="77777777" w:rsidR="000C70BA" w:rsidRDefault="000C70BA" w:rsidP="002E3FCC">
            <w:pPr>
              <w:pStyle w:val="TAL"/>
              <w:rPr>
                <w:b/>
                <w:bCs/>
              </w:rPr>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6CC0D6C0" w14:textId="77777777" w:rsidR="000C70BA" w:rsidRDefault="000C70BA" w:rsidP="002E3FCC">
            <w:pPr>
              <w:pStyle w:val="TAL"/>
            </w:pPr>
            <w:r>
              <w:t>MCVideo-info as described in Table 6.9.1.3.3-2</w:t>
            </w:r>
          </w:p>
        </w:tc>
        <w:tc>
          <w:tcPr>
            <w:tcW w:w="2126" w:type="dxa"/>
            <w:tcBorders>
              <w:top w:val="single" w:sz="4" w:space="0" w:color="auto"/>
              <w:left w:val="single" w:sz="4" w:space="0" w:color="auto"/>
              <w:bottom w:val="single" w:sz="4" w:space="0" w:color="auto"/>
              <w:right w:val="single" w:sz="4" w:space="0" w:color="auto"/>
            </w:tcBorders>
          </w:tcPr>
          <w:p w14:paraId="3CFB6D1A"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149540E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CE7E28B" w14:textId="77777777" w:rsidR="000C70BA" w:rsidRDefault="000C70BA" w:rsidP="002E3FCC">
            <w:pPr>
              <w:pStyle w:val="TAL"/>
            </w:pPr>
          </w:p>
        </w:tc>
      </w:tr>
      <w:tr w:rsidR="000C70BA" w14:paraId="162AA53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53A3DC4" w14:textId="77777777" w:rsidR="000C70BA" w:rsidRDefault="000C70BA" w:rsidP="002E3FCC">
            <w:pPr>
              <w:pStyle w:val="TAL"/>
              <w:rPr>
                <w:b/>
                <w:bCs/>
              </w:rPr>
            </w:pPr>
            <w:r>
              <w:t xml:space="preserve">  MIME body part</w:t>
            </w:r>
          </w:p>
        </w:tc>
        <w:tc>
          <w:tcPr>
            <w:tcW w:w="2126" w:type="dxa"/>
            <w:tcBorders>
              <w:top w:val="single" w:sz="4" w:space="0" w:color="auto"/>
              <w:left w:val="single" w:sz="4" w:space="0" w:color="auto"/>
              <w:bottom w:val="single" w:sz="4" w:space="0" w:color="auto"/>
              <w:right w:val="single" w:sz="4" w:space="0" w:color="auto"/>
            </w:tcBorders>
            <w:vAlign w:val="center"/>
          </w:tcPr>
          <w:p w14:paraId="7660462A"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hideMark/>
          </w:tcPr>
          <w:p w14:paraId="6670C1C6" w14:textId="77777777" w:rsidR="000C70BA" w:rsidRPr="00303ED7" w:rsidRDefault="000C70BA" w:rsidP="002E3FCC">
            <w:pPr>
              <w:pStyle w:val="TAL"/>
              <w:rPr>
                <w:b/>
              </w:rPr>
            </w:pPr>
            <w:r w:rsidRPr="002C79AA">
              <w:rPr>
                <w:b/>
              </w:rPr>
              <w:t>Location-info</w:t>
            </w:r>
          </w:p>
        </w:tc>
        <w:tc>
          <w:tcPr>
            <w:tcW w:w="1418" w:type="dxa"/>
            <w:tcBorders>
              <w:top w:val="single" w:sz="4" w:space="0" w:color="auto"/>
              <w:left w:val="single" w:sz="4" w:space="0" w:color="auto"/>
              <w:bottom w:val="single" w:sz="4" w:space="0" w:color="auto"/>
              <w:right w:val="single" w:sz="4" w:space="0" w:color="auto"/>
            </w:tcBorders>
            <w:hideMark/>
          </w:tcPr>
          <w:p w14:paraId="0EC6C756" w14:textId="77777777" w:rsidR="000C70BA" w:rsidRDefault="000C70BA" w:rsidP="002E3FCC">
            <w:pPr>
              <w:pStyle w:val="TAL"/>
            </w:pPr>
            <w:r>
              <w:t>TS 24.281 [26] clause F.3</w:t>
            </w:r>
          </w:p>
        </w:tc>
        <w:tc>
          <w:tcPr>
            <w:tcW w:w="1134" w:type="dxa"/>
            <w:tcBorders>
              <w:top w:val="single" w:sz="4" w:space="0" w:color="auto"/>
              <w:left w:val="single" w:sz="4" w:space="0" w:color="auto"/>
              <w:bottom w:val="single" w:sz="4" w:space="0" w:color="auto"/>
              <w:right w:val="single" w:sz="4" w:space="0" w:color="auto"/>
            </w:tcBorders>
            <w:vAlign w:val="bottom"/>
          </w:tcPr>
          <w:p w14:paraId="7AD9F220" w14:textId="77777777" w:rsidR="000C70BA" w:rsidRDefault="000C70BA" w:rsidP="002E3FCC">
            <w:pPr>
              <w:pStyle w:val="TAL"/>
            </w:pPr>
          </w:p>
        </w:tc>
      </w:tr>
      <w:tr w:rsidR="000C70BA" w14:paraId="6B8D2B75"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D103478" w14:textId="77777777" w:rsidR="000C70BA" w:rsidRDefault="000C70BA" w:rsidP="002E3FCC">
            <w:pPr>
              <w:pStyle w:val="TAL"/>
            </w:pPr>
            <w:r>
              <w:t xml:space="preserve">    MIME-part-body</w:t>
            </w:r>
          </w:p>
        </w:tc>
        <w:tc>
          <w:tcPr>
            <w:tcW w:w="2126" w:type="dxa"/>
            <w:tcBorders>
              <w:top w:val="single" w:sz="4" w:space="0" w:color="auto"/>
              <w:left w:val="single" w:sz="4" w:space="0" w:color="auto"/>
              <w:bottom w:val="single" w:sz="4" w:space="0" w:color="auto"/>
              <w:right w:val="single" w:sz="4" w:space="0" w:color="auto"/>
            </w:tcBorders>
            <w:vAlign w:val="center"/>
            <w:hideMark/>
          </w:tcPr>
          <w:p w14:paraId="71B9E078" w14:textId="77777777" w:rsidR="000C70BA" w:rsidRDefault="000C70BA" w:rsidP="002E3FCC">
            <w:pPr>
              <w:pStyle w:val="TAL"/>
            </w:pPr>
            <w:r>
              <w:t>Location-info as described in Table 6.9.1.3.3-13</w:t>
            </w:r>
          </w:p>
        </w:tc>
        <w:tc>
          <w:tcPr>
            <w:tcW w:w="2126" w:type="dxa"/>
            <w:tcBorders>
              <w:top w:val="single" w:sz="4" w:space="0" w:color="auto"/>
              <w:left w:val="single" w:sz="4" w:space="0" w:color="auto"/>
              <w:bottom w:val="single" w:sz="4" w:space="0" w:color="auto"/>
              <w:right w:val="single" w:sz="4" w:space="0" w:color="auto"/>
            </w:tcBorders>
          </w:tcPr>
          <w:p w14:paraId="02E5459F"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0AC992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87BAC48" w14:textId="77777777" w:rsidR="000C70BA" w:rsidRDefault="000C70BA" w:rsidP="002E3FCC">
            <w:pPr>
              <w:pStyle w:val="TAL"/>
            </w:pPr>
          </w:p>
        </w:tc>
      </w:tr>
    </w:tbl>
    <w:p w14:paraId="21C91786" w14:textId="77777777" w:rsidR="000C70BA" w:rsidRDefault="000C70BA" w:rsidP="000C70BA"/>
    <w:p w14:paraId="3A983870" w14:textId="77777777" w:rsidR="000C70BA" w:rsidRDefault="000C70BA" w:rsidP="000C70BA">
      <w:pPr>
        <w:pStyle w:val="TH"/>
      </w:pPr>
      <w:r>
        <w:t>Table 6.9.1.3.3-13: Location-Info in SIP MESSAGE (Table 6.9.1.3.3-12)</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232283C"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7CB9E279" w14:textId="367133CB" w:rsidR="000C70BA" w:rsidRDefault="000C70BA" w:rsidP="002E3FCC">
            <w:pPr>
              <w:pStyle w:val="TAL"/>
              <w:rPr>
                <w:szCs w:val="18"/>
              </w:rPr>
            </w:pPr>
            <w:r>
              <w:t xml:space="preserve">Derivation Path: TS </w:t>
            </w:r>
            <w:r w:rsidR="00960759">
              <w:t>37.579</w:t>
            </w:r>
            <w:r>
              <w:t>-1 [2], Table 5.5.3.4.3-2</w:t>
            </w:r>
          </w:p>
        </w:tc>
      </w:tr>
      <w:tr w:rsidR="000C70BA" w14:paraId="7A440051"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593E250A"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401FE706"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22EE9B5C"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36CAEB85"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21BA11A7" w14:textId="77777777" w:rsidR="000C70BA" w:rsidRDefault="000C70BA" w:rsidP="002E3FCC">
            <w:pPr>
              <w:pStyle w:val="TAH"/>
            </w:pPr>
            <w:r>
              <w:t>Condition</w:t>
            </w:r>
          </w:p>
        </w:tc>
      </w:tr>
      <w:tr w:rsidR="000C70BA" w14:paraId="72F98D7E"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1DCD1CAA" w14:textId="77777777" w:rsidR="000C70BA" w:rsidRDefault="000C70BA" w:rsidP="002E3FCC">
            <w:pPr>
              <w:pStyle w:val="TAL"/>
              <w:rPr>
                <w:bCs/>
              </w:rPr>
            </w:pPr>
            <w:r>
              <w:t>location-info</w:t>
            </w:r>
          </w:p>
        </w:tc>
        <w:tc>
          <w:tcPr>
            <w:tcW w:w="2126" w:type="dxa"/>
            <w:tcBorders>
              <w:top w:val="single" w:sz="4" w:space="0" w:color="auto"/>
              <w:left w:val="single" w:sz="4" w:space="0" w:color="auto"/>
              <w:bottom w:val="single" w:sz="4" w:space="0" w:color="auto"/>
              <w:right w:val="single" w:sz="4" w:space="0" w:color="auto"/>
            </w:tcBorders>
          </w:tcPr>
          <w:p w14:paraId="60D15556"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59C3AB3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428B66A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78EE8F3A" w14:textId="77777777" w:rsidR="000C70BA" w:rsidRDefault="000C70BA" w:rsidP="002E3FCC">
            <w:pPr>
              <w:pStyle w:val="TAL"/>
            </w:pPr>
          </w:p>
        </w:tc>
      </w:tr>
      <w:tr w:rsidR="000C70BA" w14:paraId="026DDE68"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AB60A7D" w14:textId="77777777" w:rsidR="000C70BA" w:rsidRDefault="000C70BA" w:rsidP="002E3FCC">
            <w:pPr>
              <w:pStyle w:val="TAL"/>
              <w:rPr>
                <w:bCs/>
              </w:rPr>
            </w:pPr>
            <w:r>
              <w:t xml:space="preserve">  Request</w:t>
            </w:r>
          </w:p>
        </w:tc>
        <w:tc>
          <w:tcPr>
            <w:tcW w:w="2126" w:type="dxa"/>
            <w:tcBorders>
              <w:top w:val="single" w:sz="4" w:space="0" w:color="auto"/>
              <w:left w:val="single" w:sz="4" w:space="0" w:color="auto"/>
              <w:bottom w:val="single" w:sz="4" w:space="0" w:color="auto"/>
              <w:right w:val="single" w:sz="4" w:space="0" w:color="auto"/>
            </w:tcBorders>
          </w:tcPr>
          <w:p w14:paraId="64BD5704" w14:textId="77777777" w:rsidR="000C70BA" w:rsidRDefault="000C70BA" w:rsidP="002E3FCC">
            <w:pPr>
              <w:pStyle w:val="TAL"/>
            </w:pPr>
          </w:p>
        </w:tc>
        <w:tc>
          <w:tcPr>
            <w:tcW w:w="2126" w:type="dxa"/>
            <w:tcBorders>
              <w:top w:val="single" w:sz="4" w:space="0" w:color="auto"/>
              <w:left w:val="single" w:sz="4" w:space="0" w:color="auto"/>
              <w:bottom w:val="single" w:sz="4" w:space="0" w:color="auto"/>
              <w:right w:val="single" w:sz="4" w:space="0" w:color="auto"/>
            </w:tcBorders>
          </w:tcPr>
          <w:p w14:paraId="4EC02D1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D8E8FC4"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212E25D3" w14:textId="77777777" w:rsidR="000C70BA" w:rsidRDefault="000C70BA" w:rsidP="002E3FCC">
            <w:pPr>
              <w:pStyle w:val="TAL"/>
            </w:pPr>
          </w:p>
        </w:tc>
      </w:tr>
      <w:tr w:rsidR="000C70BA" w14:paraId="39404CF1"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BF9EB96" w14:textId="77777777" w:rsidR="000C70BA" w:rsidRDefault="000C70BA" w:rsidP="002E3FCC">
            <w:pPr>
              <w:pStyle w:val="TAL"/>
              <w:rPr>
                <w:bCs/>
              </w:rPr>
            </w:pPr>
            <w:r>
              <w:t xml:space="preserve">    RequestID</w:t>
            </w:r>
          </w:p>
        </w:tc>
        <w:tc>
          <w:tcPr>
            <w:tcW w:w="2126" w:type="dxa"/>
            <w:tcBorders>
              <w:top w:val="single" w:sz="4" w:space="0" w:color="auto"/>
              <w:left w:val="single" w:sz="4" w:space="0" w:color="auto"/>
              <w:bottom w:val="single" w:sz="4" w:space="0" w:color="auto"/>
              <w:right w:val="single" w:sz="4" w:space="0" w:color="auto"/>
            </w:tcBorders>
            <w:vAlign w:val="center"/>
            <w:hideMark/>
          </w:tcPr>
          <w:p w14:paraId="4DCFAEFD" w14:textId="77777777" w:rsidR="000C70BA" w:rsidRDefault="000C70BA" w:rsidP="002E3FCC">
            <w:pPr>
              <w:pStyle w:val="TAL"/>
              <w:rPr>
                <w:bCs/>
              </w:rPr>
            </w:pPr>
            <w:r>
              <w:t>"2"</w:t>
            </w:r>
          </w:p>
        </w:tc>
        <w:tc>
          <w:tcPr>
            <w:tcW w:w="2126" w:type="dxa"/>
            <w:tcBorders>
              <w:top w:val="single" w:sz="4" w:space="0" w:color="auto"/>
              <w:left w:val="single" w:sz="4" w:space="0" w:color="auto"/>
              <w:bottom w:val="single" w:sz="4" w:space="0" w:color="auto"/>
              <w:right w:val="single" w:sz="4" w:space="0" w:color="auto"/>
            </w:tcBorders>
            <w:hideMark/>
          </w:tcPr>
          <w:p w14:paraId="3378F40E" w14:textId="77777777" w:rsidR="000C70BA" w:rsidRDefault="000C70BA" w:rsidP="002E3FCC">
            <w:pPr>
              <w:pStyle w:val="TAL"/>
            </w:pPr>
            <w:r>
              <w:t>The RequestID that the MCVideo client shall reference in the Report</w:t>
            </w:r>
          </w:p>
        </w:tc>
        <w:tc>
          <w:tcPr>
            <w:tcW w:w="1418" w:type="dxa"/>
            <w:tcBorders>
              <w:top w:val="single" w:sz="4" w:space="0" w:color="auto"/>
              <w:left w:val="single" w:sz="4" w:space="0" w:color="auto"/>
              <w:bottom w:val="single" w:sz="4" w:space="0" w:color="auto"/>
              <w:right w:val="single" w:sz="4" w:space="0" w:color="auto"/>
            </w:tcBorders>
          </w:tcPr>
          <w:p w14:paraId="42379640"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tcPr>
          <w:p w14:paraId="698BF4EE" w14:textId="77777777" w:rsidR="000C70BA" w:rsidRDefault="000C70BA" w:rsidP="002E3FCC">
            <w:pPr>
              <w:pStyle w:val="TAL"/>
            </w:pPr>
          </w:p>
        </w:tc>
      </w:tr>
    </w:tbl>
    <w:p w14:paraId="72D48467" w14:textId="77777777" w:rsidR="000C70BA" w:rsidRDefault="000C70BA" w:rsidP="000C70BA"/>
    <w:p w14:paraId="5DE84EDD" w14:textId="43C9D1DD" w:rsidR="000C70BA" w:rsidRDefault="000C70BA" w:rsidP="000C70BA">
      <w:pPr>
        <w:pStyle w:val="TH"/>
      </w:pPr>
      <w:r>
        <w:t>Table 6.9.1.3.3-14: SIP MESSAGE from the UE (Step 22, Table 6.9.1.3.2-1;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F4D53BE"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34266068" w14:textId="7598EB52" w:rsidR="000C70BA" w:rsidRDefault="000C70BA" w:rsidP="002E3FCC">
            <w:pPr>
              <w:pStyle w:val="TAL"/>
              <w:rPr>
                <w:szCs w:val="18"/>
              </w:rPr>
            </w:pPr>
            <w:r>
              <w:t xml:space="preserve">Derivation Path: TS </w:t>
            </w:r>
            <w:r w:rsidR="00960759">
              <w:t>37.579</w:t>
            </w:r>
            <w:r>
              <w:t>-1 [2], Table 5.5.2.7.1-1, condition</w:t>
            </w:r>
            <w:r w:rsidRPr="00AA3E2C">
              <w:t xml:space="preserve"> LOCATION-INFO</w:t>
            </w:r>
          </w:p>
        </w:tc>
      </w:tr>
      <w:tr w:rsidR="000C70BA" w14:paraId="2E21474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492715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11233B3"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2563CDC"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1698DCE"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971CF0F" w14:textId="77777777" w:rsidR="000C70BA" w:rsidRDefault="000C70BA" w:rsidP="002E3FCC">
            <w:pPr>
              <w:pStyle w:val="TAH"/>
            </w:pPr>
            <w:r>
              <w:t>Condition</w:t>
            </w:r>
          </w:p>
        </w:tc>
      </w:tr>
      <w:tr w:rsidR="000C70BA" w14:paraId="64314DCF" w14:textId="77777777" w:rsidTr="002E3FCC">
        <w:tc>
          <w:tcPr>
            <w:tcW w:w="2837" w:type="dxa"/>
            <w:tcBorders>
              <w:top w:val="single" w:sz="4" w:space="0" w:color="auto"/>
              <w:left w:val="single" w:sz="4" w:space="0" w:color="auto"/>
              <w:bottom w:val="single" w:sz="4" w:space="0" w:color="auto"/>
              <w:right w:val="single" w:sz="4" w:space="0" w:color="auto"/>
            </w:tcBorders>
          </w:tcPr>
          <w:p w14:paraId="4DB7F8AF" w14:textId="77777777" w:rsidR="000C70BA" w:rsidRPr="00AA3E2C" w:rsidRDefault="000C70BA" w:rsidP="002E3FCC">
            <w:pPr>
              <w:pStyle w:val="TAL"/>
              <w:rPr>
                <w:b/>
                <w:bCs/>
              </w:rPr>
            </w:pPr>
            <w:r w:rsidRPr="00AA3E2C">
              <w:rPr>
                <w:b/>
                <w:bCs/>
              </w:rPr>
              <w:t xml:space="preserve">  Request-URI</w:t>
            </w:r>
          </w:p>
        </w:tc>
        <w:tc>
          <w:tcPr>
            <w:tcW w:w="2127" w:type="dxa"/>
            <w:tcBorders>
              <w:top w:val="single" w:sz="4" w:space="0" w:color="auto"/>
              <w:left w:val="single" w:sz="4" w:space="0" w:color="auto"/>
              <w:bottom w:val="single" w:sz="4" w:space="0" w:color="auto"/>
              <w:right w:val="single" w:sz="4" w:space="0" w:color="auto"/>
            </w:tcBorders>
          </w:tcPr>
          <w:p w14:paraId="25CC2A84" w14:textId="77777777" w:rsidR="000C70BA" w:rsidRDefault="000C70BA" w:rsidP="002E3FCC">
            <w:pPr>
              <w:pStyle w:val="TAL"/>
            </w:pPr>
            <w:r w:rsidRPr="008F0EAF">
              <w:t>tsc_MC</w:t>
            </w:r>
            <w:r>
              <w:t>Video</w:t>
            </w:r>
            <w:r w:rsidRPr="008F0EAF">
              <w:t>_PublicServiceId_PF_A</w:t>
            </w:r>
          </w:p>
        </w:tc>
        <w:tc>
          <w:tcPr>
            <w:tcW w:w="2127" w:type="dxa"/>
            <w:tcBorders>
              <w:top w:val="single" w:sz="4" w:space="0" w:color="auto"/>
              <w:left w:val="single" w:sz="4" w:space="0" w:color="auto"/>
              <w:bottom w:val="single" w:sz="4" w:space="0" w:color="auto"/>
              <w:right w:val="single" w:sz="4" w:space="0" w:color="auto"/>
            </w:tcBorders>
          </w:tcPr>
          <w:p w14:paraId="2487D4BC" w14:textId="77777777" w:rsidR="000C70BA" w:rsidRDefault="000C70BA" w:rsidP="002E3FCC">
            <w:pPr>
              <w:pStyle w:val="TAL"/>
            </w:pPr>
            <w:r w:rsidRPr="00592E3B">
              <w:rPr>
                <w:rFonts w:eastAsia="Calibri"/>
              </w:rPr>
              <w:t>same URI as provided in the Asserted-Identity header field of the SIP MESSAGE for location reporting configuration</w:t>
            </w:r>
          </w:p>
        </w:tc>
        <w:tc>
          <w:tcPr>
            <w:tcW w:w="1419" w:type="dxa"/>
            <w:tcBorders>
              <w:top w:val="single" w:sz="4" w:space="0" w:color="auto"/>
              <w:left w:val="single" w:sz="4" w:space="0" w:color="auto"/>
              <w:bottom w:val="single" w:sz="4" w:space="0" w:color="auto"/>
              <w:right w:val="single" w:sz="4" w:space="0" w:color="auto"/>
            </w:tcBorders>
          </w:tcPr>
          <w:p w14:paraId="09F8EE6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DDF223D" w14:textId="77777777" w:rsidR="000C70BA" w:rsidRDefault="000C70BA" w:rsidP="002E3FCC">
            <w:pPr>
              <w:pStyle w:val="TAL"/>
            </w:pPr>
          </w:p>
        </w:tc>
      </w:tr>
      <w:tr w:rsidR="000C70BA" w14:paraId="62D7C75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82DB42"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012263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F59580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192BC8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556ED3B" w14:textId="77777777" w:rsidR="000C70BA" w:rsidRDefault="000C70BA" w:rsidP="002E3FCC">
            <w:pPr>
              <w:pStyle w:val="TAL"/>
            </w:pPr>
          </w:p>
        </w:tc>
      </w:tr>
      <w:tr w:rsidR="000C70BA" w14:paraId="457363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B079626"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hideMark/>
          </w:tcPr>
          <w:p w14:paraId="3D17EA1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97CA70F" w14:textId="77777777" w:rsidR="000C70BA" w:rsidRPr="00303ED7"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E21CC7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AD6E76" w14:textId="77777777" w:rsidR="000C70BA" w:rsidRDefault="000C70BA" w:rsidP="002E3FCC">
            <w:pPr>
              <w:pStyle w:val="TAL"/>
            </w:pPr>
          </w:p>
        </w:tc>
      </w:tr>
      <w:tr w:rsidR="000C70BA" w14:paraId="722D7E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6AC0725"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09B085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169B8251" w14:textId="77777777" w:rsidR="000C70BA" w:rsidRPr="00303ED7" w:rsidRDefault="000C70BA" w:rsidP="002E3FCC">
            <w:pPr>
              <w:pStyle w:val="TAL"/>
              <w:rPr>
                <w:b/>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66E3244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32F4BE18" w14:textId="77777777" w:rsidR="000C70BA" w:rsidRDefault="000C70BA" w:rsidP="002E3FCC">
            <w:pPr>
              <w:pStyle w:val="TAL"/>
            </w:pPr>
          </w:p>
        </w:tc>
      </w:tr>
      <w:tr w:rsidR="000C70BA" w14:paraId="3F07A2B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6B2CA1"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89BF0EE" w14:textId="77777777" w:rsidR="000C70BA" w:rsidRDefault="000C70BA" w:rsidP="002E3FCC">
            <w:pPr>
              <w:pStyle w:val="TAL"/>
            </w:pPr>
            <w:r>
              <w:t>Location-info as described in Table 6.9.1.3.3-15</w:t>
            </w:r>
          </w:p>
        </w:tc>
        <w:tc>
          <w:tcPr>
            <w:tcW w:w="2127" w:type="dxa"/>
            <w:tcBorders>
              <w:top w:val="single" w:sz="4" w:space="0" w:color="auto"/>
              <w:left w:val="single" w:sz="4" w:space="0" w:color="auto"/>
              <w:bottom w:val="single" w:sz="4" w:space="0" w:color="auto"/>
              <w:right w:val="single" w:sz="4" w:space="0" w:color="auto"/>
            </w:tcBorders>
          </w:tcPr>
          <w:p w14:paraId="4176CF8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60330B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3701CA4" w14:textId="77777777" w:rsidR="000C70BA" w:rsidRDefault="000C70BA" w:rsidP="002E3FCC">
            <w:pPr>
              <w:pStyle w:val="TAL"/>
            </w:pPr>
          </w:p>
        </w:tc>
      </w:tr>
    </w:tbl>
    <w:p w14:paraId="22F9DF82" w14:textId="77777777" w:rsidR="000C70BA" w:rsidRDefault="000C70BA" w:rsidP="000C70BA"/>
    <w:p w14:paraId="67004B53" w14:textId="77777777" w:rsidR="000C70BA" w:rsidRDefault="000C70BA" w:rsidP="000C70BA">
      <w:pPr>
        <w:pStyle w:val="TH"/>
      </w:pPr>
      <w:r>
        <w:t>Table 6.9.1.3.3-15: Location-Info in SIP MESSAGE (Table 6.9.1.3.3-14)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50AEDCF" w14:textId="77777777" w:rsidTr="002E3FCC">
        <w:tc>
          <w:tcPr>
            <w:tcW w:w="9639" w:type="dxa"/>
            <w:gridSpan w:val="5"/>
            <w:tcBorders>
              <w:top w:val="single" w:sz="4" w:space="0" w:color="auto"/>
              <w:left w:val="single" w:sz="4" w:space="0" w:color="auto"/>
              <w:bottom w:val="single" w:sz="4" w:space="0" w:color="auto"/>
              <w:right w:val="single" w:sz="4" w:space="0" w:color="auto"/>
            </w:tcBorders>
            <w:hideMark/>
          </w:tcPr>
          <w:p w14:paraId="1156ABD6" w14:textId="3D97967A" w:rsidR="000C70BA" w:rsidRDefault="000C70BA" w:rsidP="002E3FCC">
            <w:pPr>
              <w:pStyle w:val="TAL"/>
              <w:rPr>
                <w:szCs w:val="18"/>
              </w:rPr>
            </w:pPr>
            <w:r>
              <w:t xml:space="preserve">Derivation Path: TS </w:t>
            </w:r>
            <w:r w:rsidR="00960759">
              <w:t>37.579</w:t>
            </w:r>
            <w:r>
              <w:t>-1 [2], Table 5.5.3.4.1-2</w:t>
            </w:r>
          </w:p>
        </w:tc>
      </w:tr>
      <w:tr w:rsidR="000C70BA" w14:paraId="7EC8E57B" w14:textId="77777777" w:rsidTr="002E3FCC">
        <w:tc>
          <w:tcPr>
            <w:tcW w:w="2835" w:type="dxa"/>
            <w:tcBorders>
              <w:top w:val="single" w:sz="4" w:space="0" w:color="auto"/>
              <w:left w:val="single" w:sz="4" w:space="0" w:color="auto"/>
              <w:bottom w:val="single" w:sz="4" w:space="0" w:color="auto"/>
              <w:right w:val="single" w:sz="4" w:space="0" w:color="auto"/>
            </w:tcBorders>
            <w:hideMark/>
          </w:tcPr>
          <w:p w14:paraId="4F51F976" w14:textId="77777777" w:rsidR="000C70BA" w:rsidRDefault="000C70BA" w:rsidP="002E3FCC">
            <w:pPr>
              <w:pStyle w:val="TAH"/>
            </w:pPr>
            <w:r>
              <w:t>Information Element</w:t>
            </w:r>
          </w:p>
        </w:tc>
        <w:tc>
          <w:tcPr>
            <w:tcW w:w="2126" w:type="dxa"/>
            <w:tcBorders>
              <w:top w:val="single" w:sz="4" w:space="0" w:color="auto"/>
              <w:left w:val="single" w:sz="4" w:space="0" w:color="auto"/>
              <w:bottom w:val="single" w:sz="4" w:space="0" w:color="auto"/>
              <w:right w:val="single" w:sz="4" w:space="0" w:color="auto"/>
            </w:tcBorders>
            <w:hideMark/>
          </w:tcPr>
          <w:p w14:paraId="16DC06DA" w14:textId="77777777" w:rsidR="000C70BA" w:rsidRDefault="000C70BA" w:rsidP="002E3FCC">
            <w:pPr>
              <w:pStyle w:val="TAH"/>
            </w:pPr>
            <w:r>
              <w:t>Value/remark</w:t>
            </w:r>
          </w:p>
        </w:tc>
        <w:tc>
          <w:tcPr>
            <w:tcW w:w="2126" w:type="dxa"/>
            <w:tcBorders>
              <w:top w:val="single" w:sz="4" w:space="0" w:color="auto"/>
              <w:left w:val="single" w:sz="4" w:space="0" w:color="auto"/>
              <w:bottom w:val="single" w:sz="4" w:space="0" w:color="auto"/>
              <w:right w:val="single" w:sz="4" w:space="0" w:color="auto"/>
            </w:tcBorders>
            <w:hideMark/>
          </w:tcPr>
          <w:p w14:paraId="11FF8AA7" w14:textId="77777777" w:rsidR="000C70BA" w:rsidRDefault="000C70BA" w:rsidP="002E3FCC">
            <w:pPr>
              <w:pStyle w:val="TAH"/>
            </w:pPr>
            <w:r>
              <w:t>Comment</w:t>
            </w:r>
          </w:p>
        </w:tc>
        <w:tc>
          <w:tcPr>
            <w:tcW w:w="1418" w:type="dxa"/>
            <w:tcBorders>
              <w:top w:val="single" w:sz="4" w:space="0" w:color="auto"/>
              <w:left w:val="single" w:sz="4" w:space="0" w:color="auto"/>
              <w:bottom w:val="single" w:sz="4" w:space="0" w:color="auto"/>
              <w:right w:val="single" w:sz="4" w:space="0" w:color="auto"/>
            </w:tcBorders>
            <w:hideMark/>
          </w:tcPr>
          <w:p w14:paraId="1376D7A7" w14:textId="77777777" w:rsidR="000C70BA" w:rsidRDefault="000C70BA" w:rsidP="002E3FCC">
            <w:pPr>
              <w:pStyle w:val="TAH"/>
            </w:pPr>
            <w:r>
              <w:t>Reference</w:t>
            </w:r>
          </w:p>
        </w:tc>
        <w:tc>
          <w:tcPr>
            <w:tcW w:w="1134" w:type="dxa"/>
            <w:tcBorders>
              <w:top w:val="single" w:sz="4" w:space="0" w:color="auto"/>
              <w:left w:val="single" w:sz="4" w:space="0" w:color="auto"/>
              <w:bottom w:val="single" w:sz="4" w:space="0" w:color="auto"/>
              <w:right w:val="single" w:sz="4" w:space="0" w:color="auto"/>
            </w:tcBorders>
            <w:hideMark/>
          </w:tcPr>
          <w:p w14:paraId="513BD0DF" w14:textId="77777777" w:rsidR="000C70BA" w:rsidRDefault="000C70BA" w:rsidP="002E3FCC">
            <w:pPr>
              <w:pStyle w:val="TAH"/>
            </w:pPr>
            <w:r>
              <w:t>Condition</w:t>
            </w:r>
          </w:p>
        </w:tc>
      </w:tr>
      <w:tr w:rsidR="000C70BA" w14:paraId="46EDE407"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C18A427" w14:textId="77777777" w:rsidR="000C70BA" w:rsidRDefault="000C70BA" w:rsidP="002E3FCC">
            <w:pPr>
              <w:pStyle w:val="TAL"/>
            </w:pPr>
            <w:r>
              <w:t>location-info</w:t>
            </w:r>
          </w:p>
        </w:tc>
        <w:tc>
          <w:tcPr>
            <w:tcW w:w="2126" w:type="dxa"/>
            <w:tcBorders>
              <w:top w:val="single" w:sz="4" w:space="0" w:color="auto"/>
              <w:left w:val="single" w:sz="4" w:space="0" w:color="auto"/>
              <w:bottom w:val="single" w:sz="4" w:space="0" w:color="auto"/>
              <w:right w:val="single" w:sz="4" w:space="0" w:color="auto"/>
            </w:tcBorders>
            <w:hideMark/>
          </w:tcPr>
          <w:p w14:paraId="585E71C4"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A3F40F3"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27AB6E77"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76B989F1" w14:textId="77777777" w:rsidR="000C70BA" w:rsidRDefault="000C70BA" w:rsidP="002E3FCC">
            <w:pPr>
              <w:pStyle w:val="TAL"/>
            </w:pPr>
          </w:p>
        </w:tc>
      </w:tr>
      <w:tr w:rsidR="000C70BA" w14:paraId="1637299D"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F51B597" w14:textId="77777777" w:rsidR="000C70BA" w:rsidRDefault="000C70BA" w:rsidP="002E3FCC">
            <w:pPr>
              <w:pStyle w:val="TAL"/>
            </w:pPr>
            <w:r>
              <w:t xml:space="preserve">  Report</w:t>
            </w:r>
          </w:p>
        </w:tc>
        <w:tc>
          <w:tcPr>
            <w:tcW w:w="2126" w:type="dxa"/>
            <w:tcBorders>
              <w:top w:val="single" w:sz="4" w:space="0" w:color="auto"/>
              <w:left w:val="single" w:sz="4" w:space="0" w:color="auto"/>
              <w:bottom w:val="single" w:sz="4" w:space="0" w:color="auto"/>
              <w:right w:val="single" w:sz="4" w:space="0" w:color="auto"/>
            </w:tcBorders>
            <w:hideMark/>
          </w:tcPr>
          <w:p w14:paraId="6CB01B8C"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tcPr>
          <w:p w14:paraId="3B1DC4D1"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014629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2917EEF6" w14:textId="77777777" w:rsidR="000C70BA" w:rsidRDefault="000C70BA" w:rsidP="002E3FCC">
            <w:pPr>
              <w:pStyle w:val="TAL"/>
            </w:pPr>
          </w:p>
        </w:tc>
      </w:tr>
      <w:tr w:rsidR="000C70BA" w14:paraId="494A0BF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5D442FC5" w14:textId="77777777" w:rsidR="000C70BA" w:rsidRDefault="000C70BA" w:rsidP="002E3FCC">
            <w:pPr>
              <w:pStyle w:val="TAL"/>
            </w:pPr>
            <w:r>
              <w:t xml:space="preserve">    ReportID</w:t>
            </w:r>
          </w:p>
        </w:tc>
        <w:tc>
          <w:tcPr>
            <w:tcW w:w="2126" w:type="dxa"/>
            <w:tcBorders>
              <w:top w:val="single" w:sz="4" w:space="0" w:color="auto"/>
              <w:left w:val="single" w:sz="4" w:space="0" w:color="auto"/>
              <w:bottom w:val="single" w:sz="4" w:space="0" w:color="auto"/>
              <w:right w:val="single" w:sz="4" w:space="0" w:color="auto"/>
            </w:tcBorders>
            <w:hideMark/>
          </w:tcPr>
          <w:p w14:paraId="1BE97A33" w14:textId="77777777" w:rsidR="000C70BA" w:rsidRDefault="000C70BA" w:rsidP="002E3FCC">
            <w:pPr>
              <w:pStyle w:val="TAL"/>
            </w:pPr>
            <w:r>
              <w:t>"2"</w:t>
            </w:r>
          </w:p>
        </w:tc>
        <w:tc>
          <w:tcPr>
            <w:tcW w:w="2126" w:type="dxa"/>
            <w:tcBorders>
              <w:top w:val="single" w:sz="4" w:space="0" w:color="auto"/>
              <w:left w:val="single" w:sz="4" w:space="0" w:color="auto"/>
              <w:bottom w:val="single" w:sz="4" w:space="0" w:color="auto"/>
              <w:right w:val="single" w:sz="4" w:space="0" w:color="auto"/>
            </w:tcBorders>
            <w:hideMark/>
          </w:tcPr>
          <w:p w14:paraId="6701C400" w14:textId="77777777" w:rsidR="000C70BA" w:rsidRDefault="000C70BA" w:rsidP="002E3FCC">
            <w:pPr>
              <w:pStyle w:val="TAL"/>
            </w:pPr>
            <w:r>
              <w:t>The same as the ID in the request message.</w:t>
            </w:r>
          </w:p>
        </w:tc>
        <w:tc>
          <w:tcPr>
            <w:tcW w:w="1418" w:type="dxa"/>
            <w:tcBorders>
              <w:top w:val="single" w:sz="4" w:space="0" w:color="auto"/>
              <w:left w:val="single" w:sz="4" w:space="0" w:color="auto"/>
              <w:bottom w:val="single" w:sz="4" w:space="0" w:color="auto"/>
              <w:right w:val="single" w:sz="4" w:space="0" w:color="auto"/>
            </w:tcBorders>
          </w:tcPr>
          <w:p w14:paraId="49C92D29"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5D64CB8" w14:textId="77777777" w:rsidR="000C70BA" w:rsidRDefault="000C70BA" w:rsidP="002E3FCC">
            <w:pPr>
              <w:pStyle w:val="TAL"/>
            </w:pPr>
          </w:p>
        </w:tc>
      </w:tr>
      <w:tr w:rsidR="000C70BA" w14:paraId="19981822"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38BA6D8E" w14:textId="77777777" w:rsidR="000C70BA" w:rsidRDefault="000C70BA" w:rsidP="002E3FCC">
            <w:pPr>
              <w:pStyle w:val="TAL"/>
            </w:pPr>
            <w:r>
              <w:t xml:space="preserve">    ReportType</w:t>
            </w:r>
          </w:p>
        </w:tc>
        <w:tc>
          <w:tcPr>
            <w:tcW w:w="2126" w:type="dxa"/>
            <w:tcBorders>
              <w:top w:val="single" w:sz="4" w:space="0" w:color="auto"/>
              <w:left w:val="single" w:sz="4" w:space="0" w:color="auto"/>
              <w:bottom w:val="single" w:sz="4" w:space="0" w:color="auto"/>
              <w:right w:val="single" w:sz="4" w:space="0" w:color="auto"/>
            </w:tcBorders>
            <w:hideMark/>
          </w:tcPr>
          <w:p w14:paraId="6309C477" w14:textId="77777777" w:rsidR="000C70BA" w:rsidRDefault="000C70BA" w:rsidP="002E3FCC">
            <w:pPr>
              <w:pStyle w:val="TAL"/>
            </w:pPr>
            <w:r>
              <w:t>"NonEmergency"</w:t>
            </w:r>
          </w:p>
        </w:tc>
        <w:tc>
          <w:tcPr>
            <w:tcW w:w="2126" w:type="dxa"/>
            <w:tcBorders>
              <w:top w:val="single" w:sz="4" w:space="0" w:color="auto"/>
              <w:left w:val="single" w:sz="4" w:space="0" w:color="auto"/>
              <w:bottom w:val="single" w:sz="4" w:space="0" w:color="auto"/>
              <w:right w:val="single" w:sz="4" w:space="0" w:color="auto"/>
            </w:tcBorders>
          </w:tcPr>
          <w:p w14:paraId="08C2E7F2"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3848D2CE"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CCC02E6" w14:textId="77777777" w:rsidR="000C70BA" w:rsidRDefault="000C70BA" w:rsidP="002E3FCC">
            <w:pPr>
              <w:pStyle w:val="TAL"/>
            </w:pPr>
          </w:p>
        </w:tc>
      </w:tr>
      <w:tr w:rsidR="000C70BA" w14:paraId="5B80DF4F"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E29D60" w14:textId="77777777" w:rsidR="000C70BA" w:rsidRDefault="000C70BA" w:rsidP="002E3FCC">
            <w:pPr>
              <w:pStyle w:val="TAL"/>
            </w:pPr>
            <w:r>
              <w:t xml:space="preserve">    CurrentLocation</w:t>
            </w:r>
          </w:p>
        </w:tc>
        <w:tc>
          <w:tcPr>
            <w:tcW w:w="2126" w:type="dxa"/>
            <w:tcBorders>
              <w:top w:val="single" w:sz="4" w:space="0" w:color="auto"/>
              <w:left w:val="single" w:sz="4" w:space="0" w:color="auto"/>
              <w:bottom w:val="single" w:sz="4" w:space="0" w:color="auto"/>
              <w:right w:val="single" w:sz="4" w:space="0" w:color="auto"/>
            </w:tcBorders>
            <w:hideMark/>
          </w:tcPr>
          <w:p w14:paraId="62BC6196" w14:textId="77777777" w:rsidR="000C70BA" w:rsidRDefault="000C70BA" w:rsidP="002E3FCC">
            <w:pPr>
              <w:pStyle w:val="TAL"/>
            </w:pPr>
            <w:r>
              <w:t>present</w:t>
            </w:r>
          </w:p>
        </w:tc>
        <w:tc>
          <w:tcPr>
            <w:tcW w:w="2126" w:type="dxa"/>
            <w:tcBorders>
              <w:top w:val="single" w:sz="4" w:space="0" w:color="auto"/>
              <w:left w:val="single" w:sz="4" w:space="0" w:color="auto"/>
              <w:bottom w:val="single" w:sz="4" w:space="0" w:color="auto"/>
              <w:right w:val="single" w:sz="4" w:space="0" w:color="auto"/>
            </w:tcBorders>
            <w:hideMark/>
          </w:tcPr>
          <w:p w14:paraId="6FF89F1E" w14:textId="77777777" w:rsidR="000C70BA" w:rsidRDefault="000C70BA" w:rsidP="002E3FCC">
            <w:pPr>
              <w:pStyle w:val="TAL"/>
            </w:pPr>
            <w:r>
              <w:t>Information corresponding to the location reporting configuration of table 6.9.1.3.3-8</w:t>
            </w:r>
          </w:p>
        </w:tc>
        <w:tc>
          <w:tcPr>
            <w:tcW w:w="1418" w:type="dxa"/>
            <w:tcBorders>
              <w:top w:val="single" w:sz="4" w:space="0" w:color="auto"/>
              <w:left w:val="single" w:sz="4" w:space="0" w:color="auto"/>
              <w:bottom w:val="single" w:sz="4" w:space="0" w:color="auto"/>
              <w:right w:val="single" w:sz="4" w:space="0" w:color="auto"/>
            </w:tcBorders>
          </w:tcPr>
          <w:p w14:paraId="2FFD23C2"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1D5185A5" w14:textId="77777777" w:rsidR="000C70BA" w:rsidRDefault="000C70BA" w:rsidP="002E3FCC">
            <w:pPr>
              <w:pStyle w:val="TAL"/>
            </w:pPr>
          </w:p>
        </w:tc>
      </w:tr>
      <w:tr w:rsidR="000C70BA" w14:paraId="668F7E6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A03C7C4" w14:textId="77777777" w:rsidR="000C70BA" w:rsidRDefault="000C70BA" w:rsidP="002E3FCC">
            <w:pPr>
              <w:pStyle w:val="TAL"/>
            </w:pPr>
            <w:r>
              <w:t xml:space="preserve">      CurrentServingEcgi</w:t>
            </w:r>
          </w:p>
        </w:tc>
        <w:tc>
          <w:tcPr>
            <w:tcW w:w="2126" w:type="dxa"/>
            <w:tcBorders>
              <w:top w:val="single" w:sz="4" w:space="0" w:color="auto"/>
              <w:left w:val="single" w:sz="4" w:space="0" w:color="auto"/>
              <w:bottom w:val="single" w:sz="4" w:space="0" w:color="auto"/>
              <w:right w:val="single" w:sz="4" w:space="0" w:color="auto"/>
            </w:tcBorders>
            <w:hideMark/>
          </w:tcPr>
          <w:p w14:paraId="7E13A3E2" w14:textId="77777777" w:rsidR="000C70BA" w:rsidRDefault="000C70BA" w:rsidP="002E3FCC">
            <w:pPr>
              <w:pStyle w:val="TAL"/>
            </w:pPr>
            <w:r>
              <w:t>Encrypted &lt;CurrentServingEcgi&gt; with any content</w:t>
            </w:r>
          </w:p>
        </w:tc>
        <w:tc>
          <w:tcPr>
            <w:tcW w:w="2126" w:type="dxa"/>
            <w:tcBorders>
              <w:top w:val="single" w:sz="4" w:space="0" w:color="auto"/>
              <w:left w:val="single" w:sz="4" w:space="0" w:color="auto"/>
              <w:bottom w:val="single" w:sz="4" w:space="0" w:color="auto"/>
              <w:right w:val="single" w:sz="4" w:space="0" w:color="auto"/>
            </w:tcBorders>
            <w:hideMark/>
          </w:tcPr>
          <w:p w14:paraId="528314B4" w14:textId="45F46DBA" w:rsidR="000C70BA" w:rsidRDefault="000C70BA" w:rsidP="002E3FCC">
            <w:pPr>
              <w:pStyle w:val="TAL"/>
            </w:pPr>
            <w:r>
              <w:t xml:space="preserve">Encryption according to NOTE 1 in TS </w:t>
            </w:r>
            <w:r w:rsidR="00960759">
              <w:t>37.579</w:t>
            </w:r>
            <w:r>
              <w:t>-1 [2] Table 5.5.3.4.1-2</w:t>
            </w:r>
          </w:p>
        </w:tc>
        <w:tc>
          <w:tcPr>
            <w:tcW w:w="1418" w:type="dxa"/>
            <w:tcBorders>
              <w:top w:val="single" w:sz="4" w:space="0" w:color="auto"/>
              <w:left w:val="single" w:sz="4" w:space="0" w:color="auto"/>
              <w:bottom w:val="single" w:sz="4" w:space="0" w:color="auto"/>
              <w:right w:val="single" w:sz="4" w:space="0" w:color="auto"/>
            </w:tcBorders>
          </w:tcPr>
          <w:p w14:paraId="09BE241F"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E7C6DDC" w14:textId="77777777" w:rsidR="000C70BA" w:rsidRDefault="000C70BA" w:rsidP="002E3FCC">
            <w:pPr>
              <w:pStyle w:val="TAL"/>
            </w:pPr>
          </w:p>
        </w:tc>
      </w:tr>
      <w:tr w:rsidR="000C70BA" w14:paraId="091E8DC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29F0AAA1" w14:textId="77777777" w:rsidR="000C70BA" w:rsidRDefault="000C70BA" w:rsidP="002E3FCC">
            <w:pPr>
              <w:pStyle w:val="TAL"/>
            </w:pPr>
            <w:r>
              <w:t xml:space="preserve">      NeighbouringEcgi</w:t>
            </w:r>
          </w:p>
        </w:tc>
        <w:tc>
          <w:tcPr>
            <w:tcW w:w="2126" w:type="dxa"/>
            <w:tcBorders>
              <w:top w:val="single" w:sz="4" w:space="0" w:color="auto"/>
              <w:left w:val="single" w:sz="4" w:space="0" w:color="auto"/>
              <w:bottom w:val="single" w:sz="4" w:space="0" w:color="auto"/>
              <w:right w:val="single" w:sz="4" w:space="0" w:color="auto"/>
            </w:tcBorders>
            <w:hideMark/>
          </w:tcPr>
          <w:p w14:paraId="10CEB656"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6535BE88"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59DB5793"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4EBB7905" w14:textId="77777777" w:rsidR="000C70BA" w:rsidRDefault="000C70BA" w:rsidP="002E3FCC">
            <w:pPr>
              <w:pStyle w:val="TAL"/>
            </w:pPr>
          </w:p>
        </w:tc>
      </w:tr>
      <w:tr w:rsidR="000C70BA" w14:paraId="1F52C514"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74311641" w14:textId="77777777" w:rsidR="000C70BA" w:rsidRDefault="000C70BA" w:rsidP="002E3FCC">
            <w:pPr>
              <w:pStyle w:val="TAL"/>
            </w:pPr>
            <w:r>
              <w:t xml:space="preserve">      MbmsSaId</w:t>
            </w:r>
          </w:p>
        </w:tc>
        <w:tc>
          <w:tcPr>
            <w:tcW w:w="2126" w:type="dxa"/>
            <w:tcBorders>
              <w:top w:val="single" w:sz="4" w:space="0" w:color="auto"/>
              <w:left w:val="single" w:sz="4" w:space="0" w:color="auto"/>
              <w:bottom w:val="single" w:sz="4" w:space="0" w:color="auto"/>
              <w:right w:val="single" w:sz="4" w:space="0" w:color="auto"/>
            </w:tcBorders>
            <w:hideMark/>
          </w:tcPr>
          <w:p w14:paraId="1A2FA018"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301D8286"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7725254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6714AD8C" w14:textId="77777777" w:rsidR="000C70BA" w:rsidRDefault="000C70BA" w:rsidP="002E3FCC">
            <w:pPr>
              <w:pStyle w:val="TAL"/>
            </w:pPr>
          </w:p>
        </w:tc>
      </w:tr>
      <w:tr w:rsidR="000C70BA" w14:paraId="4B509EEB"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455F5559" w14:textId="77777777" w:rsidR="000C70BA" w:rsidRDefault="000C70BA" w:rsidP="002E3FCC">
            <w:pPr>
              <w:pStyle w:val="TAL"/>
            </w:pPr>
            <w:r>
              <w:t xml:space="preserve">      MbsfnArea</w:t>
            </w:r>
          </w:p>
        </w:tc>
        <w:tc>
          <w:tcPr>
            <w:tcW w:w="2126" w:type="dxa"/>
            <w:tcBorders>
              <w:top w:val="single" w:sz="4" w:space="0" w:color="auto"/>
              <w:left w:val="single" w:sz="4" w:space="0" w:color="auto"/>
              <w:bottom w:val="single" w:sz="4" w:space="0" w:color="auto"/>
              <w:right w:val="single" w:sz="4" w:space="0" w:color="auto"/>
            </w:tcBorders>
            <w:hideMark/>
          </w:tcPr>
          <w:p w14:paraId="755A234D"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1E09375D"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629D9DF6"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53C1C287" w14:textId="77777777" w:rsidR="000C70BA" w:rsidRDefault="000C70BA" w:rsidP="002E3FCC">
            <w:pPr>
              <w:pStyle w:val="TAL"/>
            </w:pPr>
          </w:p>
        </w:tc>
      </w:tr>
      <w:tr w:rsidR="000C70BA" w14:paraId="34D78D93" w14:textId="77777777" w:rsidTr="002E3FCC">
        <w:tc>
          <w:tcPr>
            <w:tcW w:w="2835" w:type="dxa"/>
            <w:tcBorders>
              <w:top w:val="single" w:sz="4" w:space="0" w:color="auto"/>
              <w:left w:val="single" w:sz="4" w:space="0" w:color="auto"/>
              <w:bottom w:val="single" w:sz="4" w:space="0" w:color="auto"/>
              <w:right w:val="single" w:sz="4" w:space="0" w:color="auto"/>
            </w:tcBorders>
            <w:vAlign w:val="center"/>
            <w:hideMark/>
          </w:tcPr>
          <w:p w14:paraId="6EED6A18" w14:textId="77777777" w:rsidR="000C70BA" w:rsidRDefault="000C70BA" w:rsidP="002E3FCC">
            <w:pPr>
              <w:pStyle w:val="TAL"/>
            </w:pPr>
            <w:r>
              <w:t xml:space="preserve">      CurrentCoordinate</w:t>
            </w:r>
          </w:p>
        </w:tc>
        <w:tc>
          <w:tcPr>
            <w:tcW w:w="2126" w:type="dxa"/>
            <w:tcBorders>
              <w:top w:val="single" w:sz="4" w:space="0" w:color="auto"/>
              <w:left w:val="single" w:sz="4" w:space="0" w:color="auto"/>
              <w:bottom w:val="single" w:sz="4" w:space="0" w:color="auto"/>
              <w:right w:val="single" w:sz="4" w:space="0" w:color="auto"/>
            </w:tcBorders>
            <w:hideMark/>
          </w:tcPr>
          <w:p w14:paraId="250C1AEC" w14:textId="77777777" w:rsidR="000C70BA" w:rsidRDefault="000C70BA" w:rsidP="002E3FCC">
            <w:pPr>
              <w:pStyle w:val="TAL"/>
            </w:pPr>
            <w:r>
              <w:t>not present</w:t>
            </w:r>
          </w:p>
        </w:tc>
        <w:tc>
          <w:tcPr>
            <w:tcW w:w="2126" w:type="dxa"/>
            <w:tcBorders>
              <w:top w:val="single" w:sz="4" w:space="0" w:color="auto"/>
              <w:left w:val="single" w:sz="4" w:space="0" w:color="auto"/>
              <w:bottom w:val="single" w:sz="4" w:space="0" w:color="auto"/>
              <w:right w:val="single" w:sz="4" w:space="0" w:color="auto"/>
            </w:tcBorders>
          </w:tcPr>
          <w:p w14:paraId="5C71A17B" w14:textId="77777777" w:rsidR="000C70BA" w:rsidRDefault="000C70BA" w:rsidP="002E3FCC">
            <w:pPr>
              <w:pStyle w:val="TAL"/>
            </w:pPr>
          </w:p>
        </w:tc>
        <w:tc>
          <w:tcPr>
            <w:tcW w:w="1418" w:type="dxa"/>
            <w:tcBorders>
              <w:top w:val="single" w:sz="4" w:space="0" w:color="auto"/>
              <w:left w:val="single" w:sz="4" w:space="0" w:color="auto"/>
              <w:bottom w:val="single" w:sz="4" w:space="0" w:color="auto"/>
              <w:right w:val="single" w:sz="4" w:space="0" w:color="auto"/>
            </w:tcBorders>
          </w:tcPr>
          <w:p w14:paraId="0E4CCC0B" w14:textId="77777777" w:rsidR="000C70BA" w:rsidRDefault="000C70BA" w:rsidP="002E3FCC">
            <w:pPr>
              <w:pStyle w:val="TAL"/>
            </w:pPr>
          </w:p>
        </w:tc>
        <w:tc>
          <w:tcPr>
            <w:tcW w:w="1134" w:type="dxa"/>
            <w:tcBorders>
              <w:top w:val="single" w:sz="4" w:space="0" w:color="auto"/>
              <w:left w:val="single" w:sz="4" w:space="0" w:color="auto"/>
              <w:bottom w:val="single" w:sz="4" w:space="0" w:color="auto"/>
              <w:right w:val="single" w:sz="4" w:space="0" w:color="auto"/>
            </w:tcBorders>
            <w:vAlign w:val="bottom"/>
          </w:tcPr>
          <w:p w14:paraId="333C8C1A" w14:textId="77777777" w:rsidR="000C70BA" w:rsidRDefault="000C70BA" w:rsidP="002E3FCC">
            <w:pPr>
              <w:pStyle w:val="TAL"/>
            </w:pPr>
          </w:p>
        </w:tc>
      </w:tr>
    </w:tbl>
    <w:p w14:paraId="4C5F08DC" w14:textId="77777777" w:rsidR="000C70BA" w:rsidRDefault="000C70BA" w:rsidP="000C70BA"/>
    <w:p w14:paraId="74E3AC32" w14:textId="77777777" w:rsidR="000C70BA" w:rsidRDefault="000C70BA" w:rsidP="000C70BA">
      <w:pPr>
        <w:keepNext/>
        <w:keepLines/>
        <w:spacing w:before="120"/>
        <w:ind w:left="1134" w:hanging="1134"/>
        <w:outlineLvl w:val="2"/>
        <w:rPr>
          <w:rFonts w:ascii="Arial" w:hAnsi="Arial"/>
          <w:sz w:val="28"/>
        </w:rPr>
      </w:pPr>
      <w:r>
        <w:rPr>
          <w:rFonts w:ascii="Arial" w:hAnsi="Arial"/>
          <w:sz w:val="28"/>
        </w:rPr>
        <w:t>6.9.2</w:t>
      </w:r>
      <w:r>
        <w:rPr>
          <w:rFonts w:ascii="Arial" w:hAnsi="Arial"/>
          <w:sz w:val="28"/>
        </w:rPr>
        <w:tab/>
        <w:t xml:space="preserve">On-network / Location / </w:t>
      </w:r>
      <w:r w:rsidRPr="00D92C1C">
        <w:rPr>
          <w:rFonts w:ascii="Arial" w:hAnsi="Arial"/>
          <w:sz w:val="28"/>
        </w:rPr>
        <w:t>Report triggering</w:t>
      </w:r>
    </w:p>
    <w:p w14:paraId="5D51F6EB" w14:textId="77777777" w:rsidR="000C70BA" w:rsidRDefault="000C70BA" w:rsidP="000C70BA">
      <w:pPr>
        <w:pStyle w:val="H6"/>
      </w:pPr>
      <w:r>
        <w:t>6.9.2.1</w:t>
      </w:r>
      <w:r>
        <w:tab/>
        <w:t>Test Purpose (TP)</w:t>
      </w:r>
    </w:p>
    <w:p w14:paraId="2C7A7FD9" w14:textId="77777777" w:rsidR="000C70BA" w:rsidRDefault="000C70BA" w:rsidP="000C70BA">
      <w:pPr>
        <w:pStyle w:val="H6"/>
      </w:pPr>
      <w:r>
        <w:t>(1)</w:t>
      </w:r>
    </w:p>
    <w:p w14:paraId="72875F9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“CellChange”</w:t>
      </w:r>
      <w:r>
        <w:t xml:space="preserve">, and, a none zero </w:t>
      </w:r>
      <w:r w:rsidRPr="00795872">
        <w:t xml:space="preserve">minimumIntervalLength </w:t>
      </w:r>
      <w:r>
        <w:t>timer }</w:t>
      </w:r>
    </w:p>
    <w:p w14:paraId="4E6A9000" w14:textId="77777777" w:rsidR="000C70BA" w:rsidRDefault="000C70BA" w:rsidP="000C70BA">
      <w:pPr>
        <w:pStyle w:val="PL"/>
      </w:pPr>
      <w:r>
        <w:rPr>
          <w:b/>
        </w:rPr>
        <w:t>ensure that</w:t>
      </w:r>
      <w:r>
        <w:t xml:space="preserve"> {</w:t>
      </w:r>
      <w:r>
        <w:br/>
        <w:t xml:space="preserve">  </w:t>
      </w:r>
      <w:r>
        <w:rPr>
          <w:b/>
        </w:rPr>
        <w:t>when</w:t>
      </w:r>
      <w:r>
        <w:t xml:space="preserve"> { UE moves to a different cell }</w:t>
      </w:r>
    </w:p>
    <w:p w14:paraId="692324BE"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including waiting for the expiry of </w:t>
      </w:r>
      <w:r w:rsidRPr="00795872">
        <w:t xml:space="preserve">minimumReportInterval </w:t>
      </w:r>
      <w:r>
        <w:t>timer for before reporting }</w:t>
      </w:r>
    </w:p>
    <w:p w14:paraId="04457793" w14:textId="77777777" w:rsidR="000C70BA" w:rsidRDefault="000C70BA" w:rsidP="000C70BA">
      <w:pPr>
        <w:pStyle w:val="PL"/>
      </w:pPr>
      <w:r>
        <w:t xml:space="preserve">            }</w:t>
      </w:r>
    </w:p>
    <w:p w14:paraId="7809011D" w14:textId="77777777" w:rsidR="000C70BA" w:rsidRDefault="000C70BA" w:rsidP="000C70BA">
      <w:pPr>
        <w:pStyle w:val="PL"/>
      </w:pPr>
    </w:p>
    <w:p w14:paraId="0C7CB704" w14:textId="77777777" w:rsidR="000C70BA" w:rsidRDefault="000C70BA" w:rsidP="000C70BA">
      <w:pPr>
        <w:pStyle w:val="H6"/>
      </w:pPr>
      <w:r>
        <w:t>(2)</w:t>
      </w:r>
    </w:p>
    <w:p w14:paraId="2785C323" w14:textId="77777777" w:rsidR="000C70BA" w:rsidRDefault="000C70BA" w:rsidP="000C70BA">
      <w:pPr>
        <w:pStyle w:val="PL"/>
      </w:pPr>
      <w:r>
        <w:rPr>
          <w:b/>
        </w:rPr>
        <w:t>with</w:t>
      </w:r>
      <w:r>
        <w:t xml:space="preserve"> { UE (MCVideo Client)registered and authorized for MCVideo service </w:t>
      </w:r>
      <w:r>
        <w:rPr>
          <w:b/>
        </w:rPr>
        <w:t>and</w:t>
      </w:r>
      <w:r>
        <w:t xml:space="preserve"> not in an emergency state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795872">
        <w:t>“PlmnChange” and “PeriodicReport”</w:t>
      </w:r>
      <w:r>
        <w:t xml:space="preserve">, and, a none zero </w:t>
      </w:r>
      <w:r>
        <w:rPr>
          <w:i/>
        </w:rPr>
        <w:t>minimumReportInterval</w:t>
      </w:r>
      <w:r>
        <w:t xml:space="preserve"> timer }</w:t>
      </w:r>
    </w:p>
    <w:p w14:paraId="519BCF69" w14:textId="77777777" w:rsidR="000C70BA" w:rsidRDefault="000C70BA" w:rsidP="000C70BA">
      <w:pPr>
        <w:pStyle w:val="PL"/>
      </w:pPr>
      <w:r>
        <w:rPr>
          <w:b/>
        </w:rPr>
        <w:t>ensure that</w:t>
      </w:r>
      <w:r>
        <w:t xml:space="preserve"> {</w:t>
      </w:r>
      <w:r>
        <w:br/>
        <w:t xml:space="preserve">  </w:t>
      </w:r>
      <w:r>
        <w:rPr>
          <w:b/>
        </w:rPr>
        <w:t>when</w:t>
      </w:r>
      <w:r>
        <w:t xml:space="preserve"> { UE moves to a cell belonging to different </w:t>
      </w:r>
      <w:r w:rsidRPr="00795872">
        <w:t xml:space="preserve">PLMN </w:t>
      </w:r>
      <w:r>
        <w:t>however allowed for communication}</w:t>
      </w:r>
    </w:p>
    <w:p w14:paraId="6170C3BD"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 and</w:t>
      </w:r>
      <w:r>
        <w:t xml:space="preserve"> resets all triggers }</w:t>
      </w:r>
    </w:p>
    <w:p w14:paraId="3E120646" w14:textId="77777777" w:rsidR="000C70BA" w:rsidRDefault="000C70BA" w:rsidP="000C70BA">
      <w:pPr>
        <w:pStyle w:val="PL"/>
      </w:pPr>
      <w:r>
        <w:t xml:space="preserve">            }</w:t>
      </w:r>
    </w:p>
    <w:p w14:paraId="54877263" w14:textId="77777777" w:rsidR="000C70BA" w:rsidRDefault="000C70BA" w:rsidP="000C70BA">
      <w:pPr>
        <w:pStyle w:val="PL"/>
      </w:pPr>
    </w:p>
    <w:p w14:paraId="6B3C1A53" w14:textId="77777777" w:rsidR="000C70BA" w:rsidRDefault="000C70BA" w:rsidP="000C70BA">
      <w:pPr>
        <w:pStyle w:val="H6"/>
      </w:pPr>
      <w:r>
        <w:t>(3)</w:t>
      </w:r>
    </w:p>
    <w:p w14:paraId="7BCAE499" w14:textId="77777777" w:rsidR="000C70BA" w:rsidRDefault="000C70BA" w:rsidP="000C70BA">
      <w:pPr>
        <w:pStyle w:val="PL"/>
      </w:pPr>
      <w:r>
        <w:rPr>
          <w:b/>
        </w:rPr>
        <w:t>with</w:t>
      </w:r>
      <w:r>
        <w:t xml:space="preserve"> { UE (MCVideo Client) registered and authorized for MCVideo service </w:t>
      </w:r>
      <w:r>
        <w:rPr>
          <w:b/>
        </w:rPr>
        <w:t>and</w:t>
      </w:r>
      <w:r>
        <w:t xml:space="preserve"> having received a location information configuration message providing configuration parameters for </w:t>
      </w:r>
      <w:r>
        <w:rPr>
          <w:i/>
        </w:rPr>
        <w:t>NonEmergencyLocationInformation</w:t>
      </w:r>
      <w:r>
        <w:t xml:space="preserve"> requesting indication of ESGIs and location information, and TriggeringCriteria set to </w:t>
      </w:r>
      <w:r w:rsidRPr="003675AC">
        <w:t>“PlmnChange” and “PeriodicReport”</w:t>
      </w:r>
      <w:r>
        <w:t xml:space="preserve">, and, a none zero </w:t>
      </w:r>
      <w:r w:rsidRPr="003675AC">
        <w:t xml:space="preserve">minimumIntervalLength </w:t>
      </w:r>
      <w:r>
        <w:t>timer }</w:t>
      </w:r>
    </w:p>
    <w:p w14:paraId="31B0CAED" w14:textId="77777777" w:rsidR="000C70BA" w:rsidRDefault="000C70BA" w:rsidP="000C70BA">
      <w:pPr>
        <w:pStyle w:val="PL"/>
      </w:pPr>
      <w:r>
        <w:t>ensure that {</w:t>
      </w:r>
    </w:p>
    <w:p w14:paraId="6665BDFD" w14:textId="77777777" w:rsidR="000C70BA" w:rsidRDefault="000C70BA" w:rsidP="000C70BA">
      <w:pPr>
        <w:pStyle w:val="PL"/>
      </w:pPr>
      <w:r>
        <w:t xml:space="preserve">  </w:t>
      </w:r>
      <w:r>
        <w:rPr>
          <w:b/>
        </w:rPr>
        <w:t>when</w:t>
      </w:r>
      <w:r>
        <w:t xml:space="preserve"> { when the </w:t>
      </w:r>
      <w:r w:rsidRPr="003675AC">
        <w:t xml:space="preserve">PeriodicReport </w:t>
      </w:r>
      <w:r>
        <w:t>trigger fires }</w:t>
      </w:r>
    </w:p>
    <w:p w14:paraId="68366F38" w14:textId="77777777" w:rsidR="000C70BA" w:rsidRDefault="000C70BA" w:rsidP="000C70BA">
      <w:pPr>
        <w:pStyle w:val="PL"/>
      </w:pPr>
      <w:r>
        <w:t xml:space="preserve">    </w:t>
      </w:r>
      <w:r>
        <w:rPr>
          <w:b/>
        </w:rPr>
        <w:t>then</w:t>
      </w:r>
      <w:r>
        <w:t xml:space="preserve"> { UE (MCVideo Client) sends location report obeying the set in the location configuration parameters for </w:t>
      </w:r>
      <w:r>
        <w:rPr>
          <w:i/>
        </w:rPr>
        <w:t>NonEmergencyLocationInformation</w:t>
      </w:r>
      <w:r>
        <w:t xml:space="preserve"> }</w:t>
      </w:r>
    </w:p>
    <w:p w14:paraId="0B55AF28" w14:textId="77777777" w:rsidR="000C70BA" w:rsidRDefault="000C70BA" w:rsidP="000C70BA">
      <w:pPr>
        <w:pStyle w:val="PL"/>
      </w:pPr>
      <w:r>
        <w:t xml:space="preserve">            }</w:t>
      </w:r>
    </w:p>
    <w:p w14:paraId="712D5603" w14:textId="77777777" w:rsidR="000C70BA" w:rsidRDefault="000C70BA" w:rsidP="000C70BA">
      <w:pPr>
        <w:pStyle w:val="PL"/>
      </w:pPr>
    </w:p>
    <w:p w14:paraId="7349B20A" w14:textId="77777777" w:rsidR="000C70BA" w:rsidRDefault="000C70BA" w:rsidP="000C70BA">
      <w:pPr>
        <w:pStyle w:val="H6"/>
      </w:pPr>
      <w:r>
        <w:t>6.9.2.2</w:t>
      </w:r>
      <w:r>
        <w:tab/>
        <w:t>Conformance requirements</w:t>
      </w:r>
    </w:p>
    <w:p w14:paraId="6D401AB2" w14:textId="77777777" w:rsidR="000C70BA" w:rsidRDefault="000C70BA" w:rsidP="000C70BA">
      <w:r>
        <w:t xml:space="preserve">References: The conformance requirements covered in the current TC are specified in: TS 24.281, clause </w:t>
      </w:r>
      <w:r>
        <w:rPr>
          <w:rFonts w:eastAsia="Malgun Gothic"/>
        </w:rPr>
        <w:t xml:space="preserve">18.3.2, </w:t>
      </w:r>
      <w:r>
        <w:t>18.3.4.1, 18.3.4.2. Unless otherwise stated, these are Rel-16 requirements.</w:t>
      </w:r>
    </w:p>
    <w:p w14:paraId="4F4D229D" w14:textId="77777777" w:rsidR="000C70BA" w:rsidRDefault="000C70BA" w:rsidP="000C70BA">
      <w:r>
        <w:t xml:space="preserve">[TS24.281 clause </w:t>
      </w:r>
      <w:r>
        <w:rPr>
          <w:rFonts w:eastAsia="Malgun Gothic"/>
        </w:rPr>
        <w:t>18.3.2</w:t>
      </w:r>
      <w:r>
        <w:t>]</w:t>
      </w:r>
    </w:p>
    <w:p w14:paraId="5D35B5ED" w14:textId="77777777" w:rsidR="000C70BA" w:rsidRPr="0073469F" w:rsidRDefault="000C70BA" w:rsidP="000C70BA">
      <w:r w:rsidRPr="0073469F">
        <w:t>Upon receiving a SIP MESSAGE request containing</w:t>
      </w:r>
      <w:r>
        <w:t>:</w:t>
      </w:r>
    </w:p>
    <w:p w14:paraId="70913D94" w14:textId="77777777" w:rsidR="000C70BA" w:rsidRPr="0073469F" w:rsidRDefault="000C70BA" w:rsidP="000C70BA">
      <w:pPr>
        <w:pStyle w:val="B1"/>
      </w:pPr>
      <w:r w:rsidRPr="0073469F">
        <w:t>1)</w:t>
      </w:r>
      <w:r w:rsidRPr="0073469F">
        <w:tab/>
        <w:t xml:space="preserve">an </w:t>
      </w:r>
      <w:r w:rsidRPr="0073469F">
        <w:rPr>
          <w:lang w:eastAsia="ko-KR"/>
        </w:rPr>
        <w:t>Accept-Contact header field with the media feature tag g.3gpp.icsi-ref set to the value "urn:urn-7:3gpp-service.ims.icsi.</w:t>
      </w:r>
      <w:r>
        <w:rPr>
          <w:lang w:eastAsia="ko-KR"/>
        </w:rPr>
        <w:t>mcvideo</w:t>
      </w:r>
      <w:r w:rsidRPr="0073469F">
        <w:rPr>
          <w:lang w:eastAsia="ko-KR"/>
        </w:rPr>
        <w:t>";</w:t>
      </w:r>
    </w:p>
    <w:p w14:paraId="0EF459F8" w14:textId="77777777" w:rsidR="000C70BA" w:rsidRPr="0073469F" w:rsidRDefault="000C70BA" w:rsidP="000C70BA">
      <w:pPr>
        <w:pStyle w:val="B1"/>
      </w:pPr>
      <w:r w:rsidRPr="0073469F">
        <w:t>2)</w:t>
      </w:r>
      <w:r w:rsidRPr="0073469F">
        <w:tab/>
        <w:t>a Content-Type header field set to "application/vnd.3gpp.</w:t>
      </w:r>
      <w:r>
        <w:t>mcvideo</w:t>
      </w:r>
      <w:r w:rsidRPr="0073469F">
        <w:t>-location-info+xml"; and</w:t>
      </w:r>
    </w:p>
    <w:p w14:paraId="4F2C34AB" w14:textId="77777777" w:rsidR="000C70BA" w:rsidRPr="0073469F" w:rsidRDefault="000C70BA" w:rsidP="000C70BA">
      <w:pPr>
        <w:pStyle w:val="B1"/>
      </w:pPr>
      <w:r w:rsidRPr="0073469F">
        <w:t>3)</w:t>
      </w:r>
      <w:r>
        <w:tab/>
      </w:r>
      <w:r w:rsidRPr="0073469F">
        <w:t xml:space="preserve">an </w:t>
      </w:r>
      <w:r>
        <w:t>application/vnd.3gpp.mcvideo-location-info+xml</w:t>
      </w:r>
      <w:r w:rsidRPr="0073469F">
        <w:t xml:space="preserve"> MIME body with a &lt;Configuration&gt; root element included in the &lt;location-info&gt; root element;</w:t>
      </w:r>
    </w:p>
    <w:p w14:paraId="6DED5916" w14:textId="77777777" w:rsidR="000C70BA" w:rsidRPr="0073469F" w:rsidRDefault="000C70BA" w:rsidP="000C70BA">
      <w:r w:rsidRPr="0073469F">
        <w:t xml:space="preserve">then the </w:t>
      </w:r>
      <w:r>
        <w:t>MCVideo</w:t>
      </w:r>
      <w:r w:rsidRPr="0073469F">
        <w:t xml:space="preserve"> client:</w:t>
      </w:r>
    </w:p>
    <w:p w14:paraId="457FA072" w14:textId="77777777" w:rsidR="000C70BA" w:rsidRDefault="000C70BA" w:rsidP="000C70BA">
      <w:pPr>
        <w:pStyle w:val="B1"/>
        <w:tabs>
          <w:tab w:val="left" w:pos="5954"/>
        </w:tabs>
      </w:pPr>
      <w:r w:rsidRPr="0073469F">
        <w:t>1)</w:t>
      </w:r>
      <w:r w:rsidRPr="0073469F">
        <w:tab/>
        <w:t>shall store the contents of the &lt;Configuration&gt; elements</w:t>
      </w:r>
      <w:r>
        <w:t>;</w:t>
      </w:r>
    </w:p>
    <w:p w14:paraId="4C3B0E34" w14:textId="77777777" w:rsidR="000C70BA" w:rsidRDefault="000C70BA" w:rsidP="000C70BA">
      <w:pPr>
        <w:pStyle w:val="B1"/>
      </w:pPr>
      <w:r>
        <w:t>2)</w:t>
      </w:r>
      <w:r>
        <w:tab/>
        <w:t>shall</w:t>
      </w:r>
      <w:r w:rsidRPr="0073469F">
        <w:t xml:space="preserve"> set the location reporting triggers accordingly</w:t>
      </w:r>
      <w:r>
        <w:t>; and</w:t>
      </w:r>
    </w:p>
    <w:p w14:paraId="109CC419" w14:textId="77777777" w:rsidR="000C70BA" w:rsidRDefault="000C70BA" w:rsidP="000C70BA">
      <w:pPr>
        <w:pStyle w:val="B1"/>
      </w:pPr>
      <w:r>
        <w:t>3)</w:t>
      </w:r>
      <w:r>
        <w:tab/>
        <w:t>shall start</w:t>
      </w:r>
      <w:r>
        <w:rPr>
          <w:lang w:val="en-US"/>
        </w:rPr>
        <w:t xml:space="preserve"> </w:t>
      </w:r>
      <w:r>
        <w:t>the minimumReportInterval</w:t>
      </w:r>
      <w:r>
        <w:rPr>
          <w:lang w:val="en-US"/>
        </w:rPr>
        <w:t xml:space="preserve"> t</w:t>
      </w:r>
      <w:r>
        <w:t>imer</w:t>
      </w:r>
      <w:r w:rsidRPr="0073469F">
        <w:t>.</w:t>
      </w:r>
    </w:p>
    <w:p w14:paraId="691BB970" w14:textId="77777777" w:rsidR="000C70BA" w:rsidRDefault="000C70BA" w:rsidP="000C70BA">
      <w:r>
        <w:t>[TS 24.281 clause 18.3.4.1]</w:t>
      </w:r>
    </w:p>
    <w:p w14:paraId="67A5ED07" w14:textId="77777777" w:rsidR="000C70BA" w:rsidRDefault="000C70BA" w:rsidP="000C70BA">
      <w:r w:rsidRPr="0073469F">
        <w:t xml:space="preserve">If a location reporting trigger fires </w:t>
      </w:r>
      <w:r>
        <w:t>the MCVideo client checks if the minimumReportInterval timer is running. If the timer is running the MCVideo client waits until the timer expires. When the minimumReportInterval timer expires, the MCVideo client:</w:t>
      </w:r>
    </w:p>
    <w:p w14:paraId="63832299" w14:textId="77777777" w:rsidR="000C70BA" w:rsidRDefault="000C70BA" w:rsidP="000C70BA">
      <w:pPr>
        <w:pStyle w:val="B1"/>
      </w:pPr>
      <w:r>
        <w:t>1)</w:t>
      </w:r>
      <w:r>
        <w:tab/>
        <w:t>shall, if any of the reporting triggers are still true, send a location information report as specified in clause 18.3.4.2.</w:t>
      </w:r>
    </w:p>
    <w:p w14:paraId="38D3277E" w14:textId="77777777" w:rsidR="000C70BA" w:rsidRDefault="000C70BA" w:rsidP="000C70BA">
      <w:r>
        <w:t>If the</w:t>
      </w:r>
      <w:r w:rsidRPr="0073469F">
        <w:t xml:space="preserve"> </w:t>
      </w:r>
      <w:r>
        <w:t>MCVideo</w:t>
      </w:r>
      <w:r w:rsidRPr="0073469F">
        <w:t xml:space="preserve"> client receives a location information request as specified in </w:t>
      </w:r>
      <w:r>
        <w:t>clause</w:t>
      </w:r>
      <w:r w:rsidRPr="0073469F">
        <w:t> 1</w:t>
      </w:r>
      <w:r>
        <w:t>8</w:t>
      </w:r>
      <w:r w:rsidRPr="0073469F">
        <w:t xml:space="preserve">.3.3, the </w:t>
      </w:r>
      <w:r>
        <w:t>MCVideo</w:t>
      </w:r>
      <w:r w:rsidRPr="0073469F">
        <w:t xml:space="preserve"> client shall send a location report</w:t>
      </w:r>
      <w:r w:rsidRPr="00FD03D6">
        <w:t xml:space="preserve"> </w:t>
      </w:r>
      <w:r>
        <w:t>as specified in clause 18.3.4.2</w:t>
      </w:r>
      <w:r w:rsidRPr="0073469F">
        <w:t>.</w:t>
      </w:r>
    </w:p>
    <w:p w14:paraId="179ED36F" w14:textId="77777777" w:rsidR="000C70BA" w:rsidRDefault="000C70BA" w:rsidP="000C70BA">
      <w:r>
        <w:t>[TS 24.281 clause 18.3.4.2]</w:t>
      </w:r>
    </w:p>
    <w:p w14:paraId="432207D1" w14:textId="77777777" w:rsidR="000C70BA" w:rsidRPr="0073469F" w:rsidRDefault="000C70BA" w:rsidP="000C70BA">
      <w:r w:rsidRPr="0073469F">
        <w:t xml:space="preserve">If the </w:t>
      </w:r>
      <w:r>
        <w:t>MCVideo</w:t>
      </w:r>
      <w:r w:rsidRPr="0073469F">
        <w:t xml:space="preserve"> client needs to send a SIP request for other reasons (e.g. a SIP MESSAGE request containing a</w:t>
      </w:r>
      <w:r>
        <w:t>n</w:t>
      </w:r>
      <w:r w:rsidRPr="0073469F">
        <w:t xml:space="preserve"> MBMS listening report as described in clause 1</w:t>
      </w:r>
      <w:r>
        <w:t>6</w:t>
      </w:r>
      <w:r w:rsidRPr="0073469F">
        <w:t xml:space="preserve">), the </w:t>
      </w:r>
      <w:r>
        <w:t>MCVideo</w:t>
      </w:r>
      <w:r w:rsidRPr="0073469F">
        <w:t xml:space="preserve"> client:</w:t>
      </w:r>
    </w:p>
    <w:p w14:paraId="0B92A323" w14:textId="77777777" w:rsidR="000C70BA" w:rsidRDefault="000C70BA" w:rsidP="000C70BA">
      <w:pPr>
        <w:pStyle w:val="B1"/>
      </w:pPr>
      <w:r>
        <w:t>1</w:t>
      </w:r>
      <w:r w:rsidRPr="0073469F">
        <w:t>)</w:t>
      </w:r>
      <w:r>
        <w:tab/>
        <w:t xml:space="preserve">shall include </w:t>
      </w:r>
      <w:r w:rsidRPr="0073469F">
        <w:t xml:space="preserve">an </w:t>
      </w:r>
      <w:r>
        <w:t>application/vnd.3gpp.mcvideo-location-info+xml</w:t>
      </w:r>
      <w:r w:rsidRPr="0073469F">
        <w:t xml:space="preserve"> MIME body </w:t>
      </w:r>
      <w:r>
        <w:t xml:space="preserve">and </w:t>
      </w:r>
      <w:r w:rsidRPr="0073469F">
        <w:t>in the &lt;location-info&gt; root element</w:t>
      </w:r>
      <w:r w:rsidRPr="00FD03D6">
        <w:t xml:space="preserve"> </w:t>
      </w:r>
      <w:r>
        <w:t>the MCVideo client shall include:</w:t>
      </w:r>
    </w:p>
    <w:p w14:paraId="138930C3"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1120616A" w14:textId="77777777" w:rsidR="000C70BA" w:rsidRDefault="000C70BA" w:rsidP="000C70BA">
      <w:pPr>
        <w:pStyle w:val="B2"/>
      </w:pPr>
      <w:r>
        <w:t>b)</w:t>
      </w:r>
      <w:r>
        <w:tab/>
        <w:t xml:space="preserve">&lt;TriggerId&gt; child elements, where each element is set to the value of the &lt;Trigger-Id&gt; attribute associated with the trigger that have fired; </w:t>
      </w:r>
      <w:r w:rsidRPr="0073469F">
        <w:t>and</w:t>
      </w:r>
    </w:p>
    <w:p w14:paraId="2245D84E" w14:textId="77777777" w:rsidR="000C70BA" w:rsidRPr="0073469F" w:rsidRDefault="000C70BA" w:rsidP="000C70BA">
      <w:pPr>
        <w:pStyle w:val="B2"/>
      </w:pPr>
      <w:r>
        <w:t>c)</w:t>
      </w:r>
      <w:r>
        <w:tab/>
        <w:t>the location reporting elements corresponding to the triggers that have fired;</w:t>
      </w:r>
    </w:p>
    <w:p w14:paraId="6C87F609" w14:textId="77777777" w:rsidR="000C70BA" w:rsidRDefault="000C70BA" w:rsidP="000C70BA">
      <w:pPr>
        <w:pStyle w:val="B1"/>
      </w:pPr>
      <w:r>
        <w:t>2</w:t>
      </w:r>
      <w:r w:rsidRPr="0073469F">
        <w:t>)</w:t>
      </w:r>
      <w:r w:rsidRPr="0073469F">
        <w:tab/>
      </w:r>
      <w:r>
        <w:t>shall set the minimumReportInterval timer to the minimumReportInterval time and start the timer; and</w:t>
      </w:r>
    </w:p>
    <w:p w14:paraId="36F69EF9" w14:textId="77777777" w:rsidR="000C70BA" w:rsidRPr="0073469F" w:rsidRDefault="000C70BA" w:rsidP="000C70BA">
      <w:pPr>
        <w:pStyle w:val="B1"/>
      </w:pPr>
      <w:r>
        <w:t>3)</w:t>
      </w:r>
      <w:r>
        <w:tab/>
        <w:t>shall reset all triggers</w:t>
      </w:r>
      <w:r w:rsidRPr="0073469F">
        <w:t>.</w:t>
      </w:r>
    </w:p>
    <w:p w14:paraId="2E3D78EB" w14:textId="77777777" w:rsidR="000C70BA" w:rsidRPr="0073469F" w:rsidRDefault="000C70BA" w:rsidP="000C70BA">
      <w:r w:rsidRPr="0073469F">
        <w:t xml:space="preserve">If the </w:t>
      </w:r>
      <w:r>
        <w:t>MCVideo</w:t>
      </w:r>
      <w:r w:rsidRPr="0073469F">
        <w:t xml:space="preserve"> client does not need to send a SIP request for other reasons, the </w:t>
      </w:r>
      <w:r>
        <w:t>MCVideo</w:t>
      </w:r>
      <w:r w:rsidRPr="0073469F">
        <w:t xml:space="preserve"> client shall generate a SIP MESSAGE request in accordance with 3GPP TS 24.229 </w:t>
      </w:r>
      <w:r>
        <w:t>[11]</w:t>
      </w:r>
      <w:r w:rsidRPr="0073469F">
        <w:t xml:space="preserve"> and </w:t>
      </w:r>
      <w:r w:rsidRPr="0073469F">
        <w:rPr>
          <w:lang w:eastAsia="ko-KR"/>
        </w:rPr>
        <w:t>IETF RFC 3428 </w:t>
      </w:r>
      <w:r>
        <w:rPr>
          <w:lang w:eastAsia="ko-KR"/>
        </w:rPr>
        <w:t>[17]</w:t>
      </w:r>
      <w:r w:rsidRPr="0073469F">
        <w:rPr>
          <w:lang w:eastAsia="ko-KR"/>
        </w:rPr>
        <w:t xml:space="preserve">. The </w:t>
      </w:r>
      <w:r>
        <w:rPr>
          <w:lang w:eastAsia="ko-KR"/>
        </w:rPr>
        <w:t>MCVideo</w:t>
      </w:r>
      <w:r w:rsidRPr="0073469F">
        <w:rPr>
          <w:lang w:eastAsia="ko-KR"/>
        </w:rPr>
        <w:t xml:space="preserve"> client</w:t>
      </w:r>
      <w:r w:rsidRPr="0073469F">
        <w:t>;</w:t>
      </w:r>
    </w:p>
    <w:p w14:paraId="0754ADA2" w14:textId="77777777" w:rsidR="000C70BA" w:rsidRPr="0073469F" w:rsidRDefault="000C70BA" w:rsidP="000C70BA">
      <w:pPr>
        <w:pStyle w:val="B1"/>
      </w:pPr>
      <w:r w:rsidRPr="0073469F">
        <w:t>1)</w:t>
      </w:r>
      <w:r w:rsidRPr="0073469F">
        <w:tab/>
        <w:t xml:space="preserve">shall include </w:t>
      </w:r>
      <w:r>
        <w:t xml:space="preserve">in the Request-URI, </w:t>
      </w:r>
      <w:r w:rsidRPr="0073469F">
        <w:t xml:space="preserve">the SIP URI received in the P-Asserted-Identity header field in the </w:t>
      </w:r>
      <w:r>
        <w:t xml:space="preserve">received </w:t>
      </w:r>
      <w:r w:rsidRPr="0073469F">
        <w:t>SIP MESSAGE request for location report configuration;</w:t>
      </w:r>
    </w:p>
    <w:p w14:paraId="5695E6A8" w14:textId="77777777" w:rsidR="000C70BA" w:rsidRPr="0073469F" w:rsidRDefault="000C70BA" w:rsidP="000C70BA">
      <w:pPr>
        <w:pStyle w:val="B1"/>
      </w:pPr>
      <w:r w:rsidRPr="0073469F">
        <w:t>2)</w:t>
      </w:r>
      <w:r w:rsidRPr="0073469F">
        <w:tab/>
        <w:t>shall include a Content-Type header field set to "application/vnd.3gpp.</w:t>
      </w:r>
      <w:r>
        <w:t>mcvideo</w:t>
      </w:r>
      <w:r w:rsidRPr="0073469F">
        <w:t>-location-info+xml";</w:t>
      </w:r>
    </w:p>
    <w:p w14:paraId="4FBEADD2" w14:textId="77777777" w:rsidR="000C70BA" w:rsidRDefault="000C70BA" w:rsidP="000C70BA">
      <w:pPr>
        <w:pStyle w:val="B1"/>
      </w:pPr>
      <w:r w:rsidRPr="0073469F">
        <w:t>3)</w:t>
      </w:r>
      <w:r w:rsidRPr="0073469F">
        <w:tab/>
        <w:t xml:space="preserve">shall include an </w:t>
      </w:r>
      <w:r>
        <w:t>application/vnd.3gpp.mcvideo-location-info+xml</w:t>
      </w:r>
      <w:r w:rsidRPr="0073469F">
        <w:t xml:space="preserve"> MIME body </w:t>
      </w:r>
      <w:r>
        <w:t xml:space="preserve">and </w:t>
      </w:r>
      <w:r w:rsidRPr="0073469F">
        <w:t>in the &lt;location-info&gt; root element</w:t>
      </w:r>
      <w:r>
        <w:t xml:space="preserve"> include:</w:t>
      </w:r>
    </w:p>
    <w:p w14:paraId="611F359E" w14:textId="77777777" w:rsidR="000C70BA" w:rsidRDefault="000C70BA" w:rsidP="000C70BA">
      <w:pPr>
        <w:pStyle w:val="B2"/>
      </w:pPr>
      <w:r>
        <w:t>a)</w:t>
      </w:r>
      <w:r>
        <w:tab/>
        <w:t>a &lt;Report&gt; element and if the Report was triggered by a location request include the &lt;ReportID&gt; attribute set to the value of the &lt;RequestID&gt; attribute in the received Request</w:t>
      </w:r>
      <w:r w:rsidRPr="0073469F">
        <w:t>;</w:t>
      </w:r>
    </w:p>
    <w:p w14:paraId="0558D08F" w14:textId="77777777" w:rsidR="000C70BA" w:rsidRDefault="000C70BA" w:rsidP="000C70BA">
      <w:pPr>
        <w:pStyle w:val="B2"/>
      </w:pPr>
      <w:r>
        <w:t>b)</w:t>
      </w:r>
      <w:r>
        <w:tab/>
        <w:t xml:space="preserve">a &lt;TriggerId&gt; child element set to the value of each &lt;Trigger-Id&gt; value of the triggers that have fired; </w:t>
      </w:r>
      <w:r w:rsidRPr="0073469F">
        <w:t>and</w:t>
      </w:r>
    </w:p>
    <w:p w14:paraId="3B45AF7A" w14:textId="77777777" w:rsidR="000C70BA" w:rsidRPr="0073469F" w:rsidRDefault="000C70BA" w:rsidP="000C70BA">
      <w:pPr>
        <w:pStyle w:val="B2"/>
      </w:pPr>
      <w:r>
        <w:t>c)</w:t>
      </w:r>
      <w:r>
        <w:tab/>
        <w:t>the location reporting elements corresponding to the triggers that have fired;</w:t>
      </w:r>
    </w:p>
    <w:p w14:paraId="7B69B7A1" w14:textId="77777777" w:rsidR="000C70BA" w:rsidRDefault="000C70BA" w:rsidP="000C70BA">
      <w:pPr>
        <w:pStyle w:val="B1"/>
      </w:pPr>
      <w:r w:rsidRPr="0073469F">
        <w:t>4)</w:t>
      </w:r>
      <w:r w:rsidRPr="0073469F">
        <w:tab/>
        <w:t>shall include an Accept-Contact header field with the media feature tag g.3gpp.</w:t>
      </w:r>
      <w:r>
        <w:t>mcvideo</w:t>
      </w:r>
      <w:r w:rsidRPr="0073469F">
        <w:t xml:space="preserve"> along with parameters "require" and "explicit" in accordance with IETF RFC 3841 </w:t>
      </w:r>
      <w:r>
        <w:t>[20];</w:t>
      </w:r>
    </w:p>
    <w:p w14:paraId="21B6934D" w14:textId="77777777" w:rsidR="000C70BA" w:rsidRPr="00436CF9" w:rsidRDefault="000C70BA" w:rsidP="000C70BA">
      <w:pPr>
        <w:pStyle w:val="B1"/>
      </w:pPr>
      <w:r w:rsidRPr="00AD1139">
        <w:t>5)</w:t>
      </w:r>
      <w:r w:rsidRPr="00AD1139">
        <w:tab/>
      </w:r>
      <w:r>
        <w:t>shall set the minimumReportInterval timer to the minimumReportInterval time and start the timer;</w:t>
      </w:r>
    </w:p>
    <w:p w14:paraId="743DB587" w14:textId="77777777" w:rsidR="000C70BA" w:rsidRPr="0073469F" w:rsidRDefault="000C70BA" w:rsidP="000C70BA">
      <w:pPr>
        <w:pStyle w:val="B1"/>
      </w:pPr>
      <w:r>
        <w:t>6)</w:t>
      </w:r>
      <w:r>
        <w:tab/>
        <w:t>shall reset all triggers; and</w:t>
      </w:r>
    </w:p>
    <w:p w14:paraId="7E6A03F6" w14:textId="77777777" w:rsidR="000C70BA" w:rsidRPr="00D80019" w:rsidRDefault="000C70BA" w:rsidP="000C70BA">
      <w:pPr>
        <w:pStyle w:val="B1"/>
        <w:rPr>
          <w:noProof/>
        </w:rPr>
      </w:pPr>
      <w:r>
        <w:t>7)</w:t>
      </w:r>
      <w:r>
        <w:tab/>
      </w:r>
      <w:r w:rsidRPr="0073469F">
        <w:t>shall send the SIP MESSAGE request as specified in 3GPP TS 24.229 </w:t>
      </w:r>
      <w:r>
        <w:t>[11]</w:t>
      </w:r>
      <w:r w:rsidRPr="0073469F">
        <w:t>.</w:t>
      </w:r>
    </w:p>
    <w:p w14:paraId="4426E163" w14:textId="77777777" w:rsidR="000C70BA" w:rsidRDefault="000C70BA" w:rsidP="000C70BA">
      <w:pPr>
        <w:pStyle w:val="H6"/>
      </w:pPr>
      <w:r>
        <w:t>6.9.2.3</w:t>
      </w:r>
      <w:r>
        <w:tab/>
        <w:t>Test description</w:t>
      </w:r>
    </w:p>
    <w:p w14:paraId="22A177E5" w14:textId="77777777" w:rsidR="000C70BA" w:rsidRDefault="000C70BA" w:rsidP="000C70BA">
      <w:pPr>
        <w:pStyle w:val="H6"/>
      </w:pPr>
      <w:r>
        <w:t>6.9.2.3.1</w:t>
      </w:r>
      <w:r>
        <w:tab/>
        <w:t>Pre-test conditions</w:t>
      </w:r>
    </w:p>
    <w:p w14:paraId="2781595F" w14:textId="77777777" w:rsidR="000C70BA" w:rsidRDefault="000C70BA" w:rsidP="000C70BA">
      <w:pPr>
        <w:pStyle w:val="H6"/>
      </w:pPr>
      <w:r w:rsidRPr="00102CE5">
        <w:t>Test configuration</w:t>
      </w:r>
      <w:r>
        <w:t>:</w:t>
      </w:r>
    </w:p>
    <w:p w14:paraId="284E4870" w14:textId="6FA816BA" w:rsidR="000C70BA" w:rsidRDefault="000C70BA" w:rsidP="000C70BA">
      <w:pPr>
        <w:pStyle w:val="B1"/>
      </w:pPr>
      <w:r>
        <w:t>-</w:t>
      </w:r>
      <w:r>
        <w:tab/>
        <w:t>Multi-</w:t>
      </w:r>
      <w:r w:rsidRPr="00050A85">
        <w:t xml:space="preserve">cell </w:t>
      </w:r>
      <w:r>
        <w:t xml:space="preserve">configuration according to TS </w:t>
      </w:r>
      <w:r w:rsidR="00960759">
        <w:t>37.579</w:t>
      </w:r>
      <w:r>
        <w:t>-1 [2] clause 5.2.2.2.2 with 3 cells according to the i</w:t>
      </w:r>
      <w:r w:rsidRPr="00592E3B">
        <w:t>nitial conditions</w:t>
      </w:r>
      <w:r>
        <w:t xml:space="preserve"> of procedure 'MCX communication in E-UTRA / Change of cells' as described in TS </w:t>
      </w:r>
      <w:r w:rsidR="00960759">
        <w:t>37.579</w:t>
      </w:r>
      <w:r>
        <w:t>-1 [2] clause 5.4.9.</w:t>
      </w:r>
    </w:p>
    <w:p w14:paraId="5E3DA9A2" w14:textId="77777777" w:rsidR="000C70BA" w:rsidRDefault="000C70BA" w:rsidP="000C70BA">
      <w:pPr>
        <w:pStyle w:val="B1"/>
      </w:pPr>
      <w:r>
        <w:t>-</w:t>
      </w:r>
      <w:r>
        <w:tab/>
        <w:t>GNSS simulator to simulate a location.</w:t>
      </w:r>
    </w:p>
    <w:p w14:paraId="7EA1877C" w14:textId="77777777" w:rsidR="000C70BA" w:rsidRDefault="000C70BA" w:rsidP="000C70BA">
      <w:pPr>
        <w:pStyle w:val="H6"/>
      </w:pPr>
      <w:r>
        <w:t>Preamble:</w:t>
      </w:r>
    </w:p>
    <w:p w14:paraId="15D7A5DF" w14:textId="3571DC67" w:rsidR="000C70BA" w:rsidRDefault="000C70BA" w:rsidP="000C70BA">
      <w:pPr>
        <w:pStyle w:val="B1"/>
      </w:pPr>
      <w:r>
        <w:t>-</w:t>
      </w:r>
      <w:r>
        <w:tab/>
        <w:t xml:space="preserve">The UE has performed procedure 'Initial registration' as described in TS </w:t>
      </w:r>
      <w:r w:rsidR="00960759">
        <w:t>37.579</w:t>
      </w:r>
      <w:r>
        <w:t>-1 [2] clause 5.4.2.</w:t>
      </w:r>
    </w:p>
    <w:p w14:paraId="0D031F60" w14:textId="77777777" w:rsidR="000C70BA" w:rsidRDefault="000C70BA" w:rsidP="000C70BA">
      <w:pPr>
        <w:pStyle w:val="B1"/>
      </w:pPr>
      <w:r>
        <w:t>-</w:t>
      </w:r>
      <w:r>
        <w:tab/>
        <w:t xml:space="preserve">The GNSS simulator is configured to simulate a location in the centre of </w:t>
      </w:r>
      <w:r>
        <w:rPr>
          <w:color w:val="000000"/>
        </w:rPr>
        <w:t xml:space="preserve">Geographical </w:t>
      </w:r>
      <w:r>
        <w:t>area #1 to provide a location, as defined in TS 36.508 [24] Table 4.11.2-2, step 1 of scenario #4.</w:t>
      </w:r>
    </w:p>
    <w:p w14:paraId="4BD764AA" w14:textId="77777777" w:rsidR="000C70BA" w:rsidRDefault="000C70BA" w:rsidP="000C70BA">
      <w:pPr>
        <w:pStyle w:val="B1"/>
      </w:pPr>
      <w:r>
        <w:t>-</w:t>
      </w:r>
      <w:r>
        <w:tab/>
      </w:r>
      <w:r w:rsidRPr="000573F5">
        <w:t>UE States at the end of the preamble</w:t>
      </w:r>
      <w:r>
        <w:t>:</w:t>
      </w:r>
    </w:p>
    <w:p w14:paraId="213DAFD7" w14:textId="77777777" w:rsidR="000C70BA" w:rsidRDefault="000C70BA" w:rsidP="000C70BA">
      <w:pPr>
        <w:pStyle w:val="B1"/>
        <w:ind w:left="852"/>
      </w:pPr>
      <w:r>
        <w:t>-</w:t>
      </w:r>
      <w:r>
        <w:tab/>
        <w:t>The UE is in RRC_IDLE state.</w:t>
      </w:r>
    </w:p>
    <w:p w14:paraId="568F9C07" w14:textId="77777777" w:rsidR="000C70BA" w:rsidRDefault="000C70BA" w:rsidP="000C70BA">
      <w:pPr>
        <w:pStyle w:val="B1"/>
        <w:ind w:left="852"/>
      </w:pPr>
      <w:r>
        <w:t>-</w:t>
      </w:r>
      <w:r>
        <w:tab/>
        <w:t>The client is registered for MCVideo.</w:t>
      </w:r>
    </w:p>
    <w:p w14:paraId="5E6198F9" w14:textId="77777777" w:rsidR="000C70BA" w:rsidRDefault="000C70BA" w:rsidP="000C70BA">
      <w:pPr>
        <w:pStyle w:val="H6"/>
      </w:pPr>
      <w:r>
        <w:t>6.9.2.3.2</w:t>
      </w:r>
      <w:r>
        <w:tab/>
        <w:t>Test procedure sequence</w:t>
      </w:r>
    </w:p>
    <w:p w14:paraId="61367FE4" w14:textId="77777777" w:rsidR="000C70BA" w:rsidRDefault="000C70BA" w:rsidP="000C70BA">
      <w:pPr>
        <w:pStyle w:val="TH"/>
      </w:pPr>
      <w:r>
        <w:t>Table 6.9.2.3.2-1: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14:paraId="22F1DB1D" w14:textId="77777777" w:rsidTr="002E3FCC">
        <w:tc>
          <w:tcPr>
            <w:tcW w:w="649" w:type="dxa"/>
            <w:tcBorders>
              <w:top w:val="single" w:sz="4" w:space="0" w:color="auto"/>
              <w:left w:val="single" w:sz="4" w:space="0" w:color="auto"/>
              <w:bottom w:val="nil"/>
              <w:right w:val="single" w:sz="4" w:space="0" w:color="auto"/>
            </w:tcBorders>
            <w:shd w:val="clear" w:color="auto" w:fill="auto"/>
            <w:hideMark/>
          </w:tcPr>
          <w:p w14:paraId="02D53C34" w14:textId="77777777" w:rsidR="000C70BA" w:rsidRDefault="000C70BA" w:rsidP="002E3FCC">
            <w:pPr>
              <w:pStyle w:val="TAH"/>
            </w:pPr>
            <w:r>
              <w:t>St</w:t>
            </w:r>
          </w:p>
        </w:tc>
        <w:tc>
          <w:tcPr>
            <w:tcW w:w="3970" w:type="dxa"/>
            <w:tcBorders>
              <w:top w:val="single" w:sz="4" w:space="0" w:color="auto"/>
              <w:left w:val="single" w:sz="4" w:space="0" w:color="auto"/>
              <w:bottom w:val="nil"/>
              <w:right w:val="single" w:sz="4" w:space="0" w:color="auto"/>
            </w:tcBorders>
            <w:shd w:val="clear" w:color="auto" w:fill="auto"/>
            <w:hideMark/>
          </w:tcPr>
          <w:p w14:paraId="4973395B" w14:textId="77777777" w:rsidR="000C70BA" w:rsidRDefault="000C70BA" w:rsidP="002E3FCC">
            <w:pPr>
              <w:pStyle w:val="TAH"/>
            </w:pPr>
            <w:r>
              <w:t>Procedure</w:t>
            </w:r>
          </w:p>
        </w:tc>
        <w:tc>
          <w:tcPr>
            <w:tcW w:w="3687" w:type="dxa"/>
            <w:gridSpan w:val="2"/>
            <w:tcBorders>
              <w:top w:val="single" w:sz="4" w:space="0" w:color="auto"/>
              <w:left w:val="single" w:sz="4" w:space="0" w:color="auto"/>
              <w:bottom w:val="single" w:sz="4" w:space="0" w:color="auto"/>
              <w:right w:val="single" w:sz="4" w:space="0" w:color="auto"/>
            </w:tcBorders>
            <w:shd w:val="clear" w:color="auto" w:fill="auto"/>
            <w:hideMark/>
          </w:tcPr>
          <w:p w14:paraId="646C472D" w14:textId="77777777" w:rsidR="000C70BA" w:rsidRDefault="000C70BA" w:rsidP="002E3FCC">
            <w:pPr>
              <w:pStyle w:val="TAH"/>
            </w:pPr>
            <w:r>
              <w:t>Message Sequence</w:t>
            </w:r>
          </w:p>
        </w:tc>
        <w:tc>
          <w:tcPr>
            <w:tcW w:w="567" w:type="dxa"/>
            <w:tcBorders>
              <w:top w:val="single" w:sz="4" w:space="0" w:color="auto"/>
              <w:left w:val="single" w:sz="4" w:space="0" w:color="auto"/>
              <w:bottom w:val="nil"/>
              <w:right w:val="single" w:sz="4" w:space="0" w:color="auto"/>
            </w:tcBorders>
            <w:shd w:val="clear" w:color="auto" w:fill="auto"/>
            <w:hideMark/>
          </w:tcPr>
          <w:p w14:paraId="28F38881" w14:textId="77777777" w:rsidR="000C70BA" w:rsidRDefault="000C70BA" w:rsidP="002E3FCC">
            <w:pPr>
              <w:pStyle w:val="TAH"/>
            </w:pPr>
            <w:r>
              <w:t>TP</w:t>
            </w:r>
          </w:p>
        </w:tc>
        <w:tc>
          <w:tcPr>
            <w:tcW w:w="892" w:type="dxa"/>
            <w:tcBorders>
              <w:top w:val="single" w:sz="4" w:space="0" w:color="auto"/>
              <w:left w:val="single" w:sz="4" w:space="0" w:color="auto"/>
              <w:bottom w:val="nil"/>
              <w:right w:val="single" w:sz="4" w:space="0" w:color="auto"/>
            </w:tcBorders>
            <w:shd w:val="clear" w:color="auto" w:fill="auto"/>
            <w:hideMark/>
          </w:tcPr>
          <w:p w14:paraId="21C879B5" w14:textId="77777777" w:rsidR="000C70BA" w:rsidRDefault="000C70BA" w:rsidP="002E3FCC">
            <w:pPr>
              <w:pStyle w:val="TAH"/>
            </w:pPr>
            <w:r>
              <w:t>Verdict</w:t>
            </w:r>
          </w:p>
        </w:tc>
      </w:tr>
      <w:tr w:rsidR="000C70BA" w14:paraId="36C471C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36FB084" w14:textId="77777777" w:rsidR="000C70BA" w:rsidRDefault="000C70BA" w:rsidP="002E3FCC">
            <w:pPr>
              <w:pStyle w:val="TAH"/>
            </w:pPr>
          </w:p>
        </w:tc>
        <w:tc>
          <w:tcPr>
            <w:tcW w:w="3970" w:type="dxa"/>
            <w:tcBorders>
              <w:top w:val="nil"/>
              <w:left w:val="single" w:sz="4" w:space="0" w:color="auto"/>
              <w:bottom w:val="single" w:sz="4" w:space="0" w:color="auto"/>
              <w:right w:val="single" w:sz="4" w:space="0" w:color="auto"/>
            </w:tcBorders>
            <w:shd w:val="clear" w:color="auto" w:fill="auto"/>
          </w:tcPr>
          <w:p w14:paraId="5ED38EA5" w14:textId="77777777" w:rsidR="000C70BA" w:rsidRDefault="000C70BA" w:rsidP="002E3FCC">
            <w:pPr>
              <w:pStyle w:val="TAH"/>
            </w:pP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5142FD9" w14:textId="77777777" w:rsidR="000C70BA" w:rsidRDefault="000C70BA" w:rsidP="002E3FCC">
            <w:pPr>
              <w:pStyle w:val="TAH"/>
            </w:pPr>
            <w:r>
              <w:t>U - S</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27C84DB" w14:textId="77777777" w:rsidR="000C70BA" w:rsidRDefault="000C70BA" w:rsidP="002E3FCC">
            <w:pPr>
              <w:pStyle w:val="TAH"/>
            </w:pPr>
            <w:r>
              <w:t>Message</w:t>
            </w:r>
          </w:p>
        </w:tc>
        <w:tc>
          <w:tcPr>
            <w:tcW w:w="567" w:type="dxa"/>
            <w:tcBorders>
              <w:top w:val="nil"/>
              <w:left w:val="single" w:sz="4" w:space="0" w:color="auto"/>
              <w:bottom w:val="single" w:sz="4" w:space="0" w:color="auto"/>
              <w:right w:val="single" w:sz="4" w:space="0" w:color="auto"/>
            </w:tcBorders>
            <w:shd w:val="clear" w:color="auto" w:fill="auto"/>
          </w:tcPr>
          <w:p w14:paraId="1E018420" w14:textId="77777777" w:rsidR="000C70BA" w:rsidRDefault="000C70BA" w:rsidP="002E3FCC">
            <w:pPr>
              <w:pStyle w:val="TAH"/>
            </w:pPr>
          </w:p>
        </w:tc>
        <w:tc>
          <w:tcPr>
            <w:tcW w:w="892" w:type="dxa"/>
            <w:tcBorders>
              <w:top w:val="nil"/>
              <w:left w:val="single" w:sz="4" w:space="0" w:color="auto"/>
              <w:bottom w:val="single" w:sz="4" w:space="0" w:color="auto"/>
              <w:right w:val="single" w:sz="4" w:space="0" w:color="auto"/>
            </w:tcBorders>
            <w:shd w:val="clear" w:color="auto" w:fill="auto"/>
          </w:tcPr>
          <w:p w14:paraId="3B368CCD" w14:textId="77777777" w:rsidR="000C70BA" w:rsidRDefault="000C70BA" w:rsidP="002E3FCC">
            <w:pPr>
              <w:pStyle w:val="TAH"/>
            </w:pPr>
          </w:p>
        </w:tc>
      </w:tr>
      <w:tr w:rsidR="000C70BA" w14:paraId="06E76C0B"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94CFEC9" w14:textId="77777777" w:rsidR="000C70BA" w:rsidRDefault="000C70BA" w:rsidP="002E3FCC">
            <w:pPr>
              <w:pStyle w:val="TAC"/>
            </w:pPr>
            <w:r>
              <w:t>1</w:t>
            </w:r>
          </w:p>
        </w:tc>
        <w:tc>
          <w:tcPr>
            <w:tcW w:w="3970" w:type="dxa"/>
            <w:tcBorders>
              <w:top w:val="nil"/>
              <w:left w:val="single" w:sz="4" w:space="0" w:color="auto"/>
              <w:bottom w:val="single" w:sz="4" w:space="0" w:color="auto"/>
              <w:right w:val="single" w:sz="4" w:space="0" w:color="auto"/>
            </w:tcBorders>
            <w:shd w:val="clear" w:color="auto" w:fill="auto"/>
          </w:tcPr>
          <w:p w14:paraId="09D740A9" w14:textId="77777777" w:rsidR="000C70BA" w:rsidRDefault="000C70BA" w:rsidP="002E3FCC">
            <w:pPr>
              <w:pStyle w:val="TAL"/>
            </w:pPr>
            <w:r>
              <w:t>Trigger the UE to reset UTC time and location.</w:t>
            </w:r>
          </w:p>
          <w:p w14:paraId="21D84C7E" w14:textId="77777777" w:rsidR="000C70BA" w:rsidRDefault="000C70BA" w:rsidP="002E3FCC">
            <w:pPr>
              <w:pStyle w:val="TAL"/>
            </w:pPr>
          </w:p>
          <w:p w14:paraId="01FB40FD" w14:textId="77777777" w:rsidR="000C70BA" w:rsidRDefault="000C70BA" w:rsidP="002E3FCC">
            <w:pPr>
              <w:pStyle w:val="TAL"/>
            </w:pPr>
            <w:r>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1EF8DAC4"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BED552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AE9136F"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A9B67BD" w14:textId="77777777" w:rsidR="000C70BA" w:rsidRDefault="000C70BA" w:rsidP="002E3FCC">
            <w:pPr>
              <w:pStyle w:val="TAC"/>
            </w:pPr>
            <w:r>
              <w:t>-</w:t>
            </w:r>
          </w:p>
        </w:tc>
      </w:tr>
      <w:tr w:rsidR="000C70BA" w14:paraId="37270D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728A62E"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tcPr>
          <w:p w14:paraId="6D7C17C9" w14:textId="5244084B" w:rsidR="000C70BA" w:rsidRDefault="000C70BA" w:rsidP="002E3FCC">
            <w:pPr>
              <w:pStyle w:val="TAL"/>
              <w:rPr>
                <w:szCs w:val="18"/>
              </w:rPr>
            </w:pPr>
            <w:r>
              <w:rPr>
                <w:szCs w:val="18"/>
              </w:rPr>
              <w:t xml:space="preserve">Steps 1a1-3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 xml:space="preserve">are performed to configure location reporting with </w:t>
            </w:r>
            <w:r w:rsidRPr="003675AC">
              <w:rPr>
                <w:szCs w:val="18"/>
              </w:rPr>
              <w:t xml:space="preserve">minimumIntervalLength </w:t>
            </w:r>
            <w:r>
              <w:t>timer set to 25s</w:t>
            </w:r>
            <w:r>
              <w:rPr>
                <w:szCs w:val="18"/>
              </w:rPr>
              <w:t>.</w:t>
            </w:r>
          </w:p>
          <w:p w14:paraId="4CA97B92" w14:textId="77777777" w:rsidR="000C70BA" w:rsidRDefault="000C70BA" w:rsidP="002E3FCC">
            <w:pPr>
              <w:pStyle w:val="TAL"/>
              <w:rPr>
                <w:szCs w:val="18"/>
              </w:rPr>
            </w:pPr>
          </w:p>
          <w:p w14:paraId="1CF66C21" w14:textId="77777777" w:rsidR="000C70BA" w:rsidRPr="00BF3613" w:rsidRDefault="000C70BA" w:rsidP="002E3FCC">
            <w:pPr>
              <w:pStyle w:val="TAL"/>
              <w:rPr>
                <w:rFonts w:eastAsia="Malgun Gothic"/>
              </w:rPr>
            </w:pPr>
            <w:r>
              <w:rPr>
                <w:szCs w:val="18"/>
              </w:rPr>
              <w:t xml:space="preserve">NOTE: </w:t>
            </w:r>
            <w:r>
              <w:t>The SS sends a location reporting configuration containing the cell change trigger criteria and the minimum report interval. Provision of serving and neighbouring cells ECGIs is requested in addition to the Location Information.</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349EEA8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F983441"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1D197B15"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75938375" w14:textId="77777777" w:rsidR="000C70BA" w:rsidRDefault="000C70BA" w:rsidP="002E3FCC">
            <w:pPr>
              <w:pStyle w:val="TAC"/>
            </w:pPr>
            <w:r>
              <w:t>-</w:t>
            </w:r>
          </w:p>
        </w:tc>
      </w:tr>
      <w:tr w:rsidR="000C70BA" w14:paraId="745C007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03DB3D9" w14:textId="77777777" w:rsidR="000C70BA" w:rsidRDefault="000C70BA" w:rsidP="002E3FCC">
            <w:pPr>
              <w:pStyle w:val="TAC"/>
            </w:pPr>
            <w:r>
              <w:t>5</w:t>
            </w:r>
          </w:p>
        </w:tc>
        <w:tc>
          <w:tcPr>
            <w:tcW w:w="3970" w:type="dxa"/>
            <w:tcBorders>
              <w:top w:val="nil"/>
              <w:left w:val="single" w:sz="4" w:space="0" w:color="auto"/>
              <w:bottom w:val="single" w:sz="4" w:space="0" w:color="auto"/>
              <w:right w:val="single" w:sz="4" w:space="0" w:color="auto"/>
            </w:tcBorders>
            <w:shd w:val="clear" w:color="auto" w:fill="auto"/>
            <w:hideMark/>
          </w:tcPr>
          <w:p w14:paraId="0A298F8F" w14:textId="77777777" w:rsidR="000C70BA" w:rsidRDefault="000C70BA" w:rsidP="002E3FCC">
            <w:pPr>
              <w:pStyle w:val="TAL"/>
            </w:pPr>
            <w:r>
              <w:t xml:space="preserve">SS starts timer=25 sec (the non-emergency </w:t>
            </w:r>
            <w:r>
              <w:rPr>
                <w:rFonts w:eastAsia="Malgun Gothic"/>
                <w:i/>
              </w:rPr>
              <w:t>minimumReportInterval</w:t>
            </w:r>
            <w:r>
              <w:t xml:space="preserve"> interval length defined in the SIP MESSAGE sent in step 3</w:t>
            </w:r>
            <w:r w:rsidRPr="003675AC">
              <w:t xml:space="preserve"> as minimumIntervalLength</w:t>
            </w:r>
            <w:r>
              <w:t>).</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775210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6380558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5E8D3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F5D2B89" w14:textId="77777777" w:rsidR="000C70BA" w:rsidRDefault="000C70BA" w:rsidP="002E3FCC">
            <w:pPr>
              <w:pStyle w:val="TAC"/>
            </w:pPr>
            <w:r>
              <w:t>-</w:t>
            </w:r>
          </w:p>
        </w:tc>
      </w:tr>
      <w:tr w:rsidR="000C70BA" w14:paraId="7D8D045A"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088A729B"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425B5F94"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66E7E3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7EDE35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C368F9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430572B" w14:textId="77777777" w:rsidR="000C70BA" w:rsidRDefault="000C70BA" w:rsidP="002E3FCC">
            <w:pPr>
              <w:pStyle w:val="TAC"/>
            </w:pPr>
            <w:r>
              <w:t>-</w:t>
            </w:r>
          </w:p>
        </w:tc>
      </w:tr>
      <w:tr w:rsidR="000C70BA" w14:paraId="7E9BC69E"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5ECFB17" w14:textId="77777777" w:rsidR="000C70BA" w:rsidRDefault="000C70BA" w:rsidP="002E3FCC">
            <w:pPr>
              <w:pStyle w:val="TAC"/>
            </w:pPr>
            <w:r>
              <w:t>6</w:t>
            </w:r>
          </w:p>
        </w:tc>
        <w:tc>
          <w:tcPr>
            <w:tcW w:w="3970" w:type="dxa"/>
            <w:tcBorders>
              <w:top w:val="nil"/>
              <w:left w:val="single" w:sz="4" w:space="0" w:color="auto"/>
              <w:bottom w:val="single" w:sz="4" w:space="0" w:color="auto"/>
              <w:right w:val="single" w:sz="4" w:space="0" w:color="auto"/>
            </w:tcBorders>
            <w:shd w:val="clear" w:color="auto" w:fill="auto"/>
            <w:hideMark/>
          </w:tcPr>
          <w:p w14:paraId="0F6967B7" w14:textId="77777777" w:rsidR="000C70BA" w:rsidRDefault="000C70BA" w:rsidP="002E3FCC">
            <w:pPr>
              <w:pStyle w:val="TAL"/>
            </w:pPr>
            <w:r>
              <w:t>Trigger the GNSS simulator</w:t>
            </w:r>
            <w:r>
              <w:rPr>
                <w:lang w:eastAsia="zh-CN"/>
              </w:rPr>
              <w:t xml:space="preserve"> to start step 2 of </w:t>
            </w:r>
            <w:r>
              <w:t xml:space="preserve">Scenario #4 to </w:t>
            </w:r>
            <w:r>
              <w:rPr>
                <w:lang w:eastAsia="zh-CN"/>
              </w:rPr>
              <w:t xml:space="preserve">simulate the UE moving to location #7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9BCA07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464A58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4303EDC"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9E84495" w14:textId="77777777" w:rsidR="000C70BA" w:rsidRDefault="000C70BA" w:rsidP="002E3FCC">
            <w:pPr>
              <w:pStyle w:val="TAC"/>
            </w:pPr>
            <w:r>
              <w:t>-</w:t>
            </w:r>
          </w:p>
        </w:tc>
      </w:tr>
      <w:tr w:rsidR="000C70BA" w14:paraId="4E81F4B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391F87F8" w14:textId="77777777" w:rsidR="000C70BA" w:rsidRDefault="000C70BA" w:rsidP="002E3FCC">
            <w:pPr>
              <w:pStyle w:val="TAC"/>
            </w:pPr>
            <w:r>
              <w:t>7</w:t>
            </w:r>
          </w:p>
        </w:tc>
        <w:tc>
          <w:tcPr>
            <w:tcW w:w="3970" w:type="dxa"/>
            <w:tcBorders>
              <w:top w:val="nil"/>
              <w:left w:val="single" w:sz="4" w:space="0" w:color="auto"/>
              <w:bottom w:val="single" w:sz="4" w:space="0" w:color="auto"/>
              <w:right w:val="single" w:sz="4" w:space="0" w:color="auto"/>
            </w:tcBorders>
            <w:shd w:val="clear" w:color="auto" w:fill="auto"/>
            <w:hideMark/>
          </w:tcPr>
          <w:p w14:paraId="09B01694" w14:textId="77777777" w:rsidR="000C70BA" w:rsidRDefault="000C70BA" w:rsidP="002E3FCC">
            <w:pPr>
              <w:pStyle w:val="TAL"/>
            </w:pPr>
            <w:r>
              <w:t>Wait 10 sec to allow the simulated location to move approximately 100 m from the original location to location #7.</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35EEB4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2B75EA60"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5AD32F3"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0887875" w14:textId="77777777" w:rsidR="000C70BA" w:rsidRDefault="000C70BA" w:rsidP="002E3FCC">
            <w:pPr>
              <w:pStyle w:val="TAC"/>
            </w:pPr>
            <w:r>
              <w:t>-</w:t>
            </w:r>
          </w:p>
        </w:tc>
      </w:tr>
      <w:tr w:rsidR="000C70BA" w14:paraId="066422EF"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6A963D56" w14:textId="77777777" w:rsidR="000C70BA" w:rsidRDefault="000C70BA" w:rsidP="002E3FCC">
            <w:pPr>
              <w:pStyle w:val="TAC"/>
            </w:pPr>
            <w:r>
              <w:t>8</w:t>
            </w:r>
          </w:p>
        </w:tc>
        <w:tc>
          <w:tcPr>
            <w:tcW w:w="3970" w:type="dxa"/>
            <w:tcBorders>
              <w:top w:val="nil"/>
              <w:left w:val="single" w:sz="4" w:space="0" w:color="auto"/>
              <w:bottom w:val="single" w:sz="4" w:space="0" w:color="auto"/>
              <w:right w:val="single" w:sz="4" w:space="0" w:color="auto"/>
            </w:tcBorders>
            <w:shd w:val="clear" w:color="auto" w:fill="auto"/>
            <w:hideMark/>
          </w:tcPr>
          <w:p w14:paraId="20BC0E2C" w14:textId="4FEE7C44" w:rsidR="000C70BA" w:rsidRDefault="000C70BA" w:rsidP="002E3FCC">
            <w:pPr>
              <w:pStyle w:val="TAL"/>
            </w:pPr>
            <w:r>
              <w:t>Make the SS simulate cell change (same PLMN)</w:t>
            </w:r>
            <w:r w:rsidRPr="00EE17EB">
              <w:t xml:space="preserve"> as</w:t>
            </w:r>
            <w:r>
              <w:t xml:space="preserve"> described in TS </w:t>
            </w:r>
            <w:r w:rsidR="00960759">
              <w:t>37.579</w:t>
            </w:r>
            <w:r>
              <w:t>-1 [2], clause 5.4.9 'MCX communication in E-UTRA / Change of cells' steps 1 and 2. The test sequence below shows only the MCVideo relevant messages exchanged.</w:t>
            </w:r>
          </w:p>
          <w:p w14:paraId="6978601C" w14:textId="77777777" w:rsidR="000C70BA" w:rsidRDefault="000C70BA" w:rsidP="002E3FCC">
            <w:pPr>
              <w:pStyle w:val="TAL"/>
              <w:rPr>
                <w:szCs w:val="18"/>
              </w:rPr>
            </w:pPr>
            <w:r>
              <w:t>NOTE: Cell 2 and Cell 1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0BFFD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963BE7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28FAF4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D433565" w14:textId="77777777" w:rsidR="000C70BA" w:rsidRDefault="000C70BA" w:rsidP="002E3FCC">
            <w:pPr>
              <w:pStyle w:val="TAC"/>
            </w:pPr>
            <w:r>
              <w:t>-</w:t>
            </w:r>
          </w:p>
        </w:tc>
      </w:tr>
      <w:tr w:rsidR="000C70BA" w14:paraId="2C7EAF22"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A9CE9FD" w14:textId="77777777" w:rsidR="000C70BA" w:rsidRDefault="000C70BA" w:rsidP="002E3FCC">
            <w:pPr>
              <w:pStyle w:val="TAC"/>
            </w:pPr>
            <w:r>
              <w:t>9</w:t>
            </w:r>
          </w:p>
        </w:tc>
        <w:tc>
          <w:tcPr>
            <w:tcW w:w="3970" w:type="dxa"/>
            <w:tcBorders>
              <w:top w:val="nil"/>
              <w:left w:val="single" w:sz="4" w:space="0" w:color="auto"/>
              <w:bottom w:val="single" w:sz="4" w:space="0" w:color="auto"/>
              <w:right w:val="single" w:sz="4" w:space="0" w:color="auto"/>
            </w:tcBorders>
            <w:shd w:val="clear" w:color="auto" w:fill="auto"/>
            <w:hideMark/>
          </w:tcPr>
          <w:p w14:paraId="00C96D79" w14:textId="77777777" w:rsidR="000C70BA" w:rsidRDefault="000C70BA" w:rsidP="002E3FCC">
            <w:pPr>
              <w:pStyle w:val="TAL"/>
            </w:pPr>
            <w:r>
              <w:t>Timer=25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4A79774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30E19AB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9FA0F96"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6934DFE8" w14:textId="77777777" w:rsidR="000C70BA" w:rsidRDefault="000C70BA" w:rsidP="002E3FCC">
            <w:pPr>
              <w:pStyle w:val="TAC"/>
            </w:pPr>
            <w:r>
              <w:t>-</w:t>
            </w:r>
          </w:p>
        </w:tc>
      </w:tr>
      <w:tr w:rsidR="000C70BA" w14:paraId="6EFF4691"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13117BC1" w14:textId="77777777" w:rsidR="000C70BA" w:rsidRDefault="000C70BA" w:rsidP="002E3FCC">
            <w:pPr>
              <w:pStyle w:val="TAC"/>
            </w:pPr>
            <w:r>
              <w:t>10-12</w:t>
            </w:r>
          </w:p>
        </w:tc>
        <w:tc>
          <w:tcPr>
            <w:tcW w:w="3970" w:type="dxa"/>
            <w:tcBorders>
              <w:top w:val="nil"/>
              <w:left w:val="single" w:sz="4" w:space="0" w:color="auto"/>
              <w:bottom w:val="single" w:sz="4" w:space="0" w:color="auto"/>
              <w:right w:val="single" w:sz="4" w:space="0" w:color="auto"/>
            </w:tcBorders>
            <w:shd w:val="clear" w:color="auto" w:fill="auto"/>
          </w:tcPr>
          <w:p w14:paraId="20C54AC5" w14:textId="37B60DED"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Cell change trigger identification along with the location information report, the current location coordinates as specified in step 3, and, the ECGIs of Cells 1 and 2?</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BD22F1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966A402"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51AEC235" w14:textId="77777777" w:rsidR="000C70BA" w:rsidRDefault="000C70BA" w:rsidP="002E3FCC">
            <w:pPr>
              <w:pStyle w:val="TAC"/>
            </w:pPr>
            <w:r>
              <w:t>1</w:t>
            </w:r>
          </w:p>
        </w:tc>
        <w:tc>
          <w:tcPr>
            <w:tcW w:w="892" w:type="dxa"/>
            <w:tcBorders>
              <w:top w:val="nil"/>
              <w:left w:val="single" w:sz="4" w:space="0" w:color="auto"/>
              <w:bottom w:val="single" w:sz="4" w:space="0" w:color="auto"/>
              <w:right w:val="single" w:sz="4" w:space="0" w:color="auto"/>
            </w:tcBorders>
            <w:shd w:val="clear" w:color="auto" w:fill="auto"/>
          </w:tcPr>
          <w:p w14:paraId="385D5128" w14:textId="77777777" w:rsidR="000C70BA" w:rsidRDefault="000C70BA" w:rsidP="002E3FCC">
            <w:pPr>
              <w:pStyle w:val="TAC"/>
            </w:pPr>
            <w:r>
              <w:t>P</w:t>
            </w:r>
          </w:p>
        </w:tc>
      </w:tr>
      <w:tr w:rsidR="000C70BA" w14:paraId="0689E3B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2431D1D" w14:textId="77777777" w:rsidR="000C70BA" w:rsidRDefault="000C70BA" w:rsidP="002E3FCC">
            <w:pPr>
              <w:pStyle w:val="TAC"/>
            </w:pPr>
            <w:r>
              <w:t>13-14</w:t>
            </w:r>
          </w:p>
        </w:tc>
        <w:tc>
          <w:tcPr>
            <w:tcW w:w="3970" w:type="dxa"/>
            <w:tcBorders>
              <w:top w:val="nil"/>
              <w:left w:val="single" w:sz="4" w:space="0" w:color="auto"/>
              <w:bottom w:val="single" w:sz="4" w:space="0" w:color="auto"/>
              <w:right w:val="single" w:sz="4" w:space="0" w:color="auto"/>
            </w:tcBorders>
            <w:shd w:val="clear" w:color="auto" w:fill="auto"/>
          </w:tcPr>
          <w:p w14:paraId="73C0C5DC" w14:textId="7F4B2730" w:rsidR="000C70BA" w:rsidRDefault="000C70BA" w:rsidP="002E3FCC">
            <w:pPr>
              <w:pStyle w:val="TAL"/>
              <w:rPr>
                <w:szCs w:val="18"/>
              </w:rPr>
            </w:pPr>
            <w:r>
              <w:rPr>
                <w:szCs w:val="18"/>
              </w:rPr>
              <w:t xml:space="preserve">Steps 2-3 of </w:t>
            </w:r>
            <w:r>
              <w:t xml:space="preserve">procedure 'MCX SIP MESSAGE CT' </w:t>
            </w:r>
            <w:r>
              <w:rPr>
                <w:lang w:eastAsia="ko-KR"/>
              </w:rPr>
              <w:t xml:space="preserve">as described in TS </w:t>
            </w:r>
            <w:r w:rsidR="00960759">
              <w:rPr>
                <w:lang w:eastAsia="ko-KR"/>
              </w:rPr>
              <w:t>37.579</w:t>
            </w:r>
            <w:r>
              <w:rPr>
                <w:lang w:eastAsia="ko-KR"/>
              </w:rPr>
              <w:t>-1 [2] Table 5.3.33.3-1</w:t>
            </w:r>
            <w:r>
              <w:t xml:space="preserve"> </w:t>
            </w:r>
            <w:r>
              <w:rPr>
                <w:szCs w:val="18"/>
              </w:rPr>
              <w:t>are performed to configure location reporting.</w:t>
            </w:r>
          </w:p>
          <w:p w14:paraId="45739171" w14:textId="77777777" w:rsidR="000C70BA" w:rsidRDefault="000C70BA" w:rsidP="002E3FCC">
            <w:pPr>
              <w:pStyle w:val="TAL"/>
              <w:rPr>
                <w:szCs w:val="18"/>
              </w:rPr>
            </w:pPr>
          </w:p>
          <w:p w14:paraId="7D9F7417" w14:textId="77777777" w:rsidR="000C70BA" w:rsidRDefault="000C70BA" w:rsidP="002E3FCC">
            <w:pPr>
              <w:pStyle w:val="TAL"/>
            </w:pPr>
            <w:r>
              <w:rPr>
                <w:szCs w:val="18"/>
              </w:rPr>
              <w:t xml:space="preserve">NOTE: </w:t>
            </w:r>
            <w:r>
              <w:t xml:space="preserve">The SS sends a location reporting configuration containing the PLMN change trigger criteria, and, periodic trigger criteria with </w:t>
            </w:r>
            <w:r>
              <w:rPr>
                <w:i/>
              </w:rPr>
              <w:t>PeriodicReport</w:t>
            </w:r>
            <w:r>
              <w:t xml:space="preserve"> reporting interval set to 60 sec and the minimum report interval. Provision of cells ECGIs is requested in addition to the Location Information. </w:t>
            </w:r>
            <w:r>
              <w:rPr>
                <w:rFonts w:eastAsia="Malgun Gothic"/>
              </w:rPr>
              <w:t>The minimumReportInterval time is set to 10 sec.</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6935809A"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449383AA"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6A2EE3ED"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tcPr>
          <w:p w14:paraId="23EAECC4" w14:textId="77777777" w:rsidR="000C70BA" w:rsidRDefault="000C70BA" w:rsidP="002E3FCC">
            <w:pPr>
              <w:pStyle w:val="TAC"/>
            </w:pPr>
            <w:r>
              <w:t>-</w:t>
            </w:r>
          </w:p>
        </w:tc>
      </w:tr>
      <w:tr w:rsidR="000C70BA" w14:paraId="0C5B52EF"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72F2768A" w14:textId="77777777" w:rsidR="000C70BA" w:rsidRDefault="000C70BA" w:rsidP="002E3FCC">
            <w:pPr>
              <w:pStyle w:val="TAC"/>
            </w:pPr>
            <w:r>
              <w:t>15</w:t>
            </w:r>
          </w:p>
        </w:tc>
        <w:tc>
          <w:tcPr>
            <w:tcW w:w="3970" w:type="dxa"/>
            <w:tcBorders>
              <w:top w:val="nil"/>
              <w:left w:val="single" w:sz="4" w:space="0" w:color="auto"/>
              <w:bottom w:val="single" w:sz="4" w:space="0" w:color="auto"/>
              <w:right w:val="single" w:sz="4" w:space="0" w:color="auto"/>
            </w:tcBorders>
            <w:shd w:val="clear" w:color="auto" w:fill="auto"/>
            <w:hideMark/>
          </w:tcPr>
          <w:p w14:paraId="5ABA84C4" w14:textId="77777777" w:rsidR="000C70BA" w:rsidRDefault="000C70BA" w:rsidP="002E3FCC">
            <w:pPr>
              <w:pStyle w:val="TAL"/>
            </w:pPr>
            <w:r>
              <w:t xml:space="preserve">SS starts timer=60 sec (the </w:t>
            </w:r>
            <w:r>
              <w:rPr>
                <w:i/>
              </w:rPr>
              <w:t>PeriodicReport</w:t>
            </w:r>
            <w:r>
              <w:t xml:space="preserve"> </w:t>
            </w:r>
            <w:r>
              <w:rPr>
                <w:szCs w:val="18"/>
              </w:rPr>
              <w:t xml:space="preserve">interval </w:t>
            </w:r>
            <w:r>
              <w:t>defined in the SIP MESSAGE sent in step 13).</w:t>
            </w:r>
          </w:p>
          <w:p w14:paraId="40843E20" w14:textId="77777777" w:rsidR="000C70BA" w:rsidRDefault="000C70BA" w:rsidP="002E3FCC">
            <w:pPr>
              <w:pStyle w:val="TAL"/>
            </w:pPr>
            <w:r>
              <w:t>NOTE: The value of 60 sec has been chosen arbitrary however if the behaviour described in steps 16-21 takes longer than 60 sec then this value needs to be adjusted.</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C50332F"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BC85896"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FFB230B"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107C51D0" w14:textId="77777777" w:rsidR="000C70BA" w:rsidRDefault="000C70BA" w:rsidP="002E3FCC">
            <w:pPr>
              <w:pStyle w:val="TAC"/>
            </w:pPr>
            <w:r>
              <w:t>-</w:t>
            </w:r>
          </w:p>
        </w:tc>
      </w:tr>
      <w:tr w:rsidR="000C70BA" w14:paraId="2286A527"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2689616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F6AB0AA"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B085A73"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A82CECF"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744BDA8"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32CA36F" w14:textId="77777777" w:rsidR="000C70BA" w:rsidRDefault="000C70BA" w:rsidP="002E3FCC">
            <w:pPr>
              <w:pStyle w:val="TAC"/>
            </w:pPr>
            <w:r>
              <w:t>-</w:t>
            </w:r>
          </w:p>
        </w:tc>
      </w:tr>
      <w:tr w:rsidR="000C70BA" w14:paraId="3AD3853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227A9C1E" w14:textId="77777777" w:rsidR="000C70BA" w:rsidRDefault="000C70BA" w:rsidP="002E3FCC">
            <w:pPr>
              <w:pStyle w:val="TAC"/>
            </w:pPr>
            <w:r>
              <w:t>16</w:t>
            </w:r>
          </w:p>
        </w:tc>
        <w:tc>
          <w:tcPr>
            <w:tcW w:w="3970" w:type="dxa"/>
            <w:tcBorders>
              <w:top w:val="nil"/>
              <w:left w:val="single" w:sz="4" w:space="0" w:color="auto"/>
              <w:bottom w:val="single" w:sz="4" w:space="0" w:color="auto"/>
              <w:right w:val="single" w:sz="4" w:space="0" w:color="auto"/>
            </w:tcBorders>
            <w:shd w:val="clear" w:color="auto" w:fill="auto"/>
            <w:hideMark/>
          </w:tcPr>
          <w:p w14:paraId="54C3E14C" w14:textId="77777777" w:rsidR="000C70BA" w:rsidRDefault="000C70BA" w:rsidP="002E3FCC">
            <w:pPr>
              <w:pStyle w:val="TAL"/>
            </w:pPr>
            <w:r>
              <w:t>Trigger the GNSS simulator</w:t>
            </w:r>
            <w:r>
              <w:rPr>
                <w:lang w:eastAsia="zh-CN"/>
              </w:rPr>
              <w:t xml:space="preserve"> to start step 4 of </w:t>
            </w:r>
            <w:r>
              <w:t xml:space="preserve">Scenario #4 to </w:t>
            </w:r>
            <w:r>
              <w:rPr>
                <w:lang w:eastAsia="zh-CN"/>
              </w:rPr>
              <w:t xml:space="preserve">simulate the UE moving to location #8 inside </w:t>
            </w:r>
            <w:r>
              <w:t xml:space="preserve">Geographical area #1 </w:t>
            </w:r>
            <w:r>
              <w:rPr>
                <w:lang w:eastAsia="zh-CN"/>
              </w:rPr>
              <w:t xml:space="preserve">as defined in TS 36.508 [24] Table </w:t>
            </w:r>
            <w:r>
              <w:t>4.11.2-2.</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9A6F580"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52527F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4D7BCB6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1364A77" w14:textId="77777777" w:rsidR="000C70BA" w:rsidRDefault="000C70BA" w:rsidP="002E3FCC">
            <w:pPr>
              <w:pStyle w:val="TAC"/>
            </w:pPr>
            <w:r>
              <w:t>-</w:t>
            </w:r>
          </w:p>
        </w:tc>
      </w:tr>
      <w:tr w:rsidR="000C70BA" w14:paraId="0E62E80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FAB05A5" w14:textId="77777777" w:rsidR="000C70BA" w:rsidRDefault="000C70BA" w:rsidP="002E3FCC">
            <w:pPr>
              <w:pStyle w:val="TAC"/>
            </w:pPr>
            <w:r>
              <w:t>17</w:t>
            </w:r>
          </w:p>
        </w:tc>
        <w:tc>
          <w:tcPr>
            <w:tcW w:w="3970" w:type="dxa"/>
            <w:tcBorders>
              <w:top w:val="nil"/>
              <w:left w:val="single" w:sz="4" w:space="0" w:color="auto"/>
              <w:bottom w:val="single" w:sz="4" w:space="0" w:color="auto"/>
              <w:right w:val="single" w:sz="4" w:space="0" w:color="auto"/>
            </w:tcBorders>
            <w:shd w:val="clear" w:color="auto" w:fill="auto"/>
            <w:hideMark/>
          </w:tcPr>
          <w:p w14:paraId="3F046348" w14:textId="77777777" w:rsidR="000C70BA" w:rsidRDefault="000C70BA" w:rsidP="002E3FCC">
            <w:pPr>
              <w:pStyle w:val="TAL"/>
            </w:pPr>
            <w:r>
              <w:t>Wait 10 sec to allow the simulated location to move approximately 100 m from the original location to location #8.</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2661A0EB"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0A671018"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2EE12F7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0FE63A9A" w14:textId="77777777" w:rsidR="000C70BA" w:rsidRDefault="000C70BA" w:rsidP="002E3FCC">
            <w:pPr>
              <w:pStyle w:val="TAC"/>
            </w:pPr>
            <w:r>
              <w:t>-</w:t>
            </w:r>
          </w:p>
        </w:tc>
      </w:tr>
      <w:tr w:rsidR="000C70BA" w14:paraId="2198834B"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036C5CB1" w14:textId="77777777" w:rsidR="000C70BA" w:rsidRDefault="000C70BA" w:rsidP="002E3FCC">
            <w:pPr>
              <w:pStyle w:val="TAC"/>
            </w:pPr>
            <w:r>
              <w:t>18</w:t>
            </w:r>
          </w:p>
        </w:tc>
        <w:tc>
          <w:tcPr>
            <w:tcW w:w="3970" w:type="dxa"/>
            <w:tcBorders>
              <w:top w:val="nil"/>
              <w:left w:val="single" w:sz="4" w:space="0" w:color="auto"/>
              <w:bottom w:val="single" w:sz="4" w:space="0" w:color="auto"/>
              <w:right w:val="single" w:sz="4" w:space="0" w:color="auto"/>
            </w:tcBorders>
            <w:shd w:val="clear" w:color="auto" w:fill="auto"/>
            <w:hideMark/>
          </w:tcPr>
          <w:p w14:paraId="6F2CA759" w14:textId="76A7DBAB" w:rsidR="000C70BA" w:rsidRDefault="000C70BA" w:rsidP="002E3FCC">
            <w:pPr>
              <w:pStyle w:val="TAL"/>
            </w:pPr>
            <w:r>
              <w:t>Make the SS simulate PLMN change</w:t>
            </w:r>
            <w:r w:rsidRPr="00EE17EB">
              <w:t xml:space="preserve"> as</w:t>
            </w:r>
            <w:r>
              <w:t xml:space="preserve"> described in TS </w:t>
            </w:r>
            <w:r w:rsidR="00960759">
              <w:t>37.579</w:t>
            </w:r>
            <w:r>
              <w:t>-1 [2], clause 5.4.9 'MCX communication in E-UTRA / Change of cells' steps 3 and 4. The test sequence below shows only the MCVideo relevant messages exchanged.</w:t>
            </w:r>
          </w:p>
          <w:p w14:paraId="1F1CF240" w14:textId="77777777" w:rsidR="000C70BA" w:rsidRDefault="000C70BA" w:rsidP="002E3FCC">
            <w:pPr>
              <w:pStyle w:val="TAL"/>
              <w:rPr>
                <w:szCs w:val="18"/>
              </w:rPr>
            </w:pPr>
            <w:r>
              <w:t>NOTE: Cell 4 only will be active.</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48650E6"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FDA649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852CBCE"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3B615F79" w14:textId="77777777" w:rsidR="000C70BA" w:rsidRDefault="000C70BA" w:rsidP="002E3FCC">
            <w:pPr>
              <w:pStyle w:val="TAC"/>
            </w:pPr>
            <w:r>
              <w:t>-</w:t>
            </w:r>
          </w:p>
        </w:tc>
      </w:tr>
      <w:tr w:rsidR="000C70BA" w14:paraId="0106C180"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2F1A205" w14:textId="77777777" w:rsidR="000C70BA" w:rsidRDefault="000C70BA" w:rsidP="002E3FCC">
            <w:pPr>
              <w:pStyle w:val="TAC"/>
            </w:pPr>
            <w:r>
              <w:t>19-21</w:t>
            </w:r>
          </w:p>
        </w:tc>
        <w:tc>
          <w:tcPr>
            <w:tcW w:w="3970" w:type="dxa"/>
            <w:tcBorders>
              <w:top w:val="nil"/>
              <w:left w:val="single" w:sz="4" w:space="0" w:color="auto"/>
              <w:bottom w:val="single" w:sz="4" w:space="0" w:color="auto"/>
              <w:right w:val="single" w:sz="4" w:space="0" w:color="auto"/>
            </w:tcBorders>
            <w:shd w:val="clear" w:color="auto" w:fill="auto"/>
          </w:tcPr>
          <w:p w14:paraId="3AE1887C" w14:textId="2DFF9003" w:rsidR="000C70BA" w:rsidRDefault="000C70BA" w:rsidP="002E3FCC">
            <w:pPr>
              <w:pStyle w:val="TAL"/>
            </w:pPr>
            <w:r>
              <w:t xml:space="preserve">Check: Does the UE (MCVideo Client) correctly perform steps 1a1-3 of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PLMN change trigger identification along with the location information report, the current location coordinates as specified in step 13, and the ECGI of cell 4 (the only cell being active at this moment of time)?</w:t>
            </w:r>
          </w:p>
          <w:p w14:paraId="793DE1D2" w14:textId="77777777" w:rsidR="000C70BA" w:rsidRDefault="000C70BA" w:rsidP="002E3FCC">
            <w:pPr>
              <w:pStyle w:val="TAL"/>
            </w:pPr>
            <w:r w:rsidRPr="003675AC">
              <w:t>NOTE: The minimumReportInterval time (set in step 13 as minimumIntervalLength = 10 sec.) has already expired latest at the end of step 16.</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560D4141"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58D4024"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26E283A4" w14:textId="77777777" w:rsidR="000C70BA" w:rsidRDefault="000C70BA" w:rsidP="002E3FCC">
            <w:pPr>
              <w:pStyle w:val="TAC"/>
            </w:pPr>
            <w:r>
              <w:t>2</w:t>
            </w:r>
          </w:p>
        </w:tc>
        <w:tc>
          <w:tcPr>
            <w:tcW w:w="892" w:type="dxa"/>
            <w:tcBorders>
              <w:top w:val="nil"/>
              <w:left w:val="single" w:sz="4" w:space="0" w:color="auto"/>
              <w:bottom w:val="single" w:sz="4" w:space="0" w:color="auto"/>
              <w:right w:val="single" w:sz="4" w:space="0" w:color="auto"/>
            </w:tcBorders>
            <w:shd w:val="clear" w:color="auto" w:fill="auto"/>
          </w:tcPr>
          <w:p w14:paraId="5AE0E6E5" w14:textId="77777777" w:rsidR="000C70BA" w:rsidRDefault="000C70BA" w:rsidP="002E3FCC">
            <w:pPr>
              <w:pStyle w:val="TAC"/>
            </w:pPr>
            <w:r>
              <w:t>P</w:t>
            </w:r>
          </w:p>
        </w:tc>
      </w:tr>
      <w:tr w:rsidR="000C70BA" w14:paraId="5ED95029"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7B3A0AF6" w14:textId="77777777" w:rsidR="000C70BA" w:rsidRDefault="000C70BA" w:rsidP="002E3FCC">
            <w:pPr>
              <w:pStyle w:val="TAC"/>
            </w:pPr>
            <w:r>
              <w:t>22</w:t>
            </w:r>
          </w:p>
        </w:tc>
        <w:tc>
          <w:tcPr>
            <w:tcW w:w="3970" w:type="dxa"/>
            <w:tcBorders>
              <w:top w:val="nil"/>
              <w:left w:val="single" w:sz="4" w:space="0" w:color="auto"/>
              <w:bottom w:val="single" w:sz="4" w:space="0" w:color="auto"/>
              <w:right w:val="single" w:sz="4" w:space="0" w:color="auto"/>
            </w:tcBorders>
            <w:shd w:val="clear" w:color="auto" w:fill="auto"/>
            <w:hideMark/>
          </w:tcPr>
          <w:p w14:paraId="7CC379CC" w14:textId="77777777" w:rsidR="000C70BA" w:rsidRDefault="000C70BA" w:rsidP="002E3FCC">
            <w:pPr>
              <w:pStyle w:val="TAL"/>
            </w:pPr>
            <w:r>
              <w:t>SS cancels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72248B35"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7EFD5315"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57693CF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B53F48A" w14:textId="77777777" w:rsidR="000C70BA" w:rsidRDefault="000C70BA" w:rsidP="002E3FCC">
            <w:pPr>
              <w:pStyle w:val="TAC"/>
            </w:pPr>
            <w:r>
              <w:t>-</w:t>
            </w:r>
          </w:p>
        </w:tc>
      </w:tr>
      <w:tr w:rsidR="000C70BA" w14:paraId="188F6227"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51E522D0" w14:textId="77777777" w:rsidR="000C70BA" w:rsidRDefault="000C70BA" w:rsidP="002E3FCC">
            <w:pPr>
              <w:pStyle w:val="TAC"/>
            </w:pPr>
            <w:r>
              <w:t>23</w:t>
            </w:r>
          </w:p>
        </w:tc>
        <w:tc>
          <w:tcPr>
            <w:tcW w:w="3970" w:type="dxa"/>
            <w:tcBorders>
              <w:top w:val="nil"/>
              <w:left w:val="single" w:sz="4" w:space="0" w:color="auto"/>
              <w:bottom w:val="single" w:sz="4" w:space="0" w:color="auto"/>
              <w:right w:val="single" w:sz="4" w:space="0" w:color="auto"/>
            </w:tcBorders>
            <w:shd w:val="clear" w:color="auto" w:fill="auto"/>
            <w:hideMark/>
          </w:tcPr>
          <w:p w14:paraId="5E75714F" w14:textId="77777777" w:rsidR="000C70BA" w:rsidRDefault="000C70BA" w:rsidP="002E3FCC">
            <w:pPr>
              <w:pStyle w:val="TAL"/>
            </w:pPr>
            <w:r>
              <w:t>SS starts Timer=60.</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5A88C5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C015B9D"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6B247112"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7012B3FA" w14:textId="77777777" w:rsidR="000C70BA" w:rsidRDefault="000C70BA" w:rsidP="002E3FCC">
            <w:pPr>
              <w:pStyle w:val="TAC"/>
            </w:pPr>
            <w:r>
              <w:t>-</w:t>
            </w:r>
          </w:p>
        </w:tc>
      </w:tr>
      <w:tr w:rsidR="000C70BA" w14:paraId="0A3326F0"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4FB52E09" w14:textId="77777777" w:rsidR="000C70BA" w:rsidRDefault="000C70BA" w:rsidP="002E3FCC">
            <w:pPr>
              <w:pStyle w:val="TAC"/>
              <w:rPr>
                <w:szCs w:val="18"/>
              </w:rPr>
            </w:pPr>
            <w:r>
              <w:t>-</w:t>
            </w:r>
          </w:p>
        </w:tc>
        <w:tc>
          <w:tcPr>
            <w:tcW w:w="3970" w:type="dxa"/>
            <w:tcBorders>
              <w:top w:val="nil"/>
              <w:left w:val="single" w:sz="4" w:space="0" w:color="auto"/>
              <w:bottom w:val="single" w:sz="4" w:space="0" w:color="auto"/>
              <w:right w:val="single" w:sz="4" w:space="0" w:color="auto"/>
            </w:tcBorders>
            <w:shd w:val="clear" w:color="auto" w:fill="auto"/>
            <w:hideMark/>
          </w:tcPr>
          <w:p w14:paraId="74B3EE20" w14:textId="77777777" w:rsidR="000C70BA" w:rsidRDefault="000C70BA" w:rsidP="002E3FCC">
            <w:pPr>
              <w:pStyle w:val="TAL"/>
              <w:rPr>
                <w:szCs w:val="18"/>
              </w:rPr>
            </w:pPr>
            <w:r>
              <w:t>EXCEPTION: SS releases the E-UTRA connection</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35C3402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1E81F69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7ADE869A"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45DEAA2C" w14:textId="77777777" w:rsidR="000C70BA" w:rsidRDefault="000C70BA" w:rsidP="002E3FCC">
            <w:pPr>
              <w:pStyle w:val="TAC"/>
            </w:pPr>
            <w:r>
              <w:t>-</w:t>
            </w:r>
          </w:p>
        </w:tc>
      </w:tr>
      <w:tr w:rsidR="000C70BA" w14:paraId="315FC5D5" w14:textId="77777777" w:rsidTr="002E3FCC">
        <w:tc>
          <w:tcPr>
            <w:tcW w:w="649" w:type="dxa"/>
            <w:tcBorders>
              <w:top w:val="nil"/>
              <w:left w:val="single" w:sz="4" w:space="0" w:color="auto"/>
              <w:bottom w:val="single" w:sz="4" w:space="0" w:color="auto"/>
              <w:right w:val="single" w:sz="4" w:space="0" w:color="auto"/>
            </w:tcBorders>
            <w:shd w:val="clear" w:color="auto" w:fill="auto"/>
            <w:hideMark/>
          </w:tcPr>
          <w:p w14:paraId="67698D91" w14:textId="77777777" w:rsidR="000C70BA" w:rsidRDefault="000C70BA" w:rsidP="002E3FCC">
            <w:pPr>
              <w:pStyle w:val="TAC"/>
            </w:pPr>
            <w:r>
              <w:t>24</w:t>
            </w:r>
          </w:p>
        </w:tc>
        <w:tc>
          <w:tcPr>
            <w:tcW w:w="3970" w:type="dxa"/>
            <w:tcBorders>
              <w:top w:val="nil"/>
              <w:left w:val="single" w:sz="4" w:space="0" w:color="auto"/>
              <w:bottom w:val="single" w:sz="4" w:space="0" w:color="auto"/>
              <w:right w:val="single" w:sz="4" w:space="0" w:color="auto"/>
            </w:tcBorders>
            <w:shd w:val="clear" w:color="auto" w:fill="auto"/>
            <w:hideMark/>
          </w:tcPr>
          <w:p w14:paraId="5768DF59" w14:textId="77777777" w:rsidR="000C70BA" w:rsidRDefault="000C70BA" w:rsidP="002E3FCC">
            <w:pPr>
              <w:pStyle w:val="TAL"/>
            </w:pPr>
            <w:r>
              <w:t>Timer=60 sec expires</w:t>
            </w:r>
          </w:p>
        </w:tc>
        <w:tc>
          <w:tcPr>
            <w:tcW w:w="709" w:type="dxa"/>
            <w:tcBorders>
              <w:top w:val="single" w:sz="4" w:space="0" w:color="auto"/>
              <w:left w:val="single" w:sz="4" w:space="0" w:color="auto"/>
              <w:bottom w:val="single" w:sz="4" w:space="0" w:color="auto"/>
              <w:right w:val="single" w:sz="4" w:space="0" w:color="auto"/>
            </w:tcBorders>
            <w:shd w:val="clear" w:color="auto" w:fill="auto"/>
            <w:hideMark/>
          </w:tcPr>
          <w:p w14:paraId="6D4D33D8"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hideMark/>
          </w:tcPr>
          <w:p w14:paraId="45CACF7E"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hideMark/>
          </w:tcPr>
          <w:p w14:paraId="1086EF84" w14:textId="77777777" w:rsidR="000C70BA" w:rsidRDefault="000C70BA" w:rsidP="002E3FCC">
            <w:pPr>
              <w:pStyle w:val="TAC"/>
            </w:pPr>
            <w:r>
              <w:t>-</w:t>
            </w:r>
          </w:p>
        </w:tc>
        <w:tc>
          <w:tcPr>
            <w:tcW w:w="892" w:type="dxa"/>
            <w:tcBorders>
              <w:top w:val="nil"/>
              <w:left w:val="single" w:sz="4" w:space="0" w:color="auto"/>
              <w:bottom w:val="single" w:sz="4" w:space="0" w:color="auto"/>
              <w:right w:val="single" w:sz="4" w:space="0" w:color="auto"/>
            </w:tcBorders>
            <w:shd w:val="clear" w:color="auto" w:fill="auto"/>
            <w:hideMark/>
          </w:tcPr>
          <w:p w14:paraId="239F4D28" w14:textId="77777777" w:rsidR="000C70BA" w:rsidRDefault="000C70BA" w:rsidP="002E3FCC">
            <w:pPr>
              <w:pStyle w:val="TAC"/>
            </w:pPr>
            <w:r>
              <w:t>-</w:t>
            </w:r>
          </w:p>
        </w:tc>
      </w:tr>
      <w:tr w:rsidR="000C70BA" w14:paraId="771A5C4D" w14:textId="77777777" w:rsidTr="002E3FCC">
        <w:tc>
          <w:tcPr>
            <w:tcW w:w="649" w:type="dxa"/>
            <w:tcBorders>
              <w:top w:val="nil"/>
              <w:left w:val="single" w:sz="4" w:space="0" w:color="auto"/>
              <w:bottom w:val="single" w:sz="4" w:space="0" w:color="auto"/>
              <w:right w:val="single" w:sz="4" w:space="0" w:color="auto"/>
            </w:tcBorders>
            <w:shd w:val="clear" w:color="auto" w:fill="auto"/>
          </w:tcPr>
          <w:p w14:paraId="42354F1A" w14:textId="77777777" w:rsidR="000C70BA" w:rsidRDefault="000C70BA" w:rsidP="002E3FCC">
            <w:pPr>
              <w:pStyle w:val="TAC"/>
            </w:pPr>
            <w:r>
              <w:t>25</w:t>
            </w:r>
          </w:p>
        </w:tc>
        <w:tc>
          <w:tcPr>
            <w:tcW w:w="3970" w:type="dxa"/>
            <w:tcBorders>
              <w:top w:val="nil"/>
              <w:left w:val="single" w:sz="4" w:space="0" w:color="auto"/>
              <w:bottom w:val="single" w:sz="4" w:space="0" w:color="auto"/>
              <w:right w:val="single" w:sz="4" w:space="0" w:color="auto"/>
            </w:tcBorders>
            <w:shd w:val="clear" w:color="auto" w:fill="auto"/>
          </w:tcPr>
          <w:p w14:paraId="1228604E" w14:textId="2308CADA" w:rsidR="000C70BA" w:rsidRDefault="000C70BA" w:rsidP="002E3FCC">
            <w:pPr>
              <w:pStyle w:val="TAL"/>
            </w:pPr>
            <w:r>
              <w:t xml:space="preserve">Check: Does the UE (MCVideo Client) correctly perform the procedure 'MCX SIP MESSAGE CO' </w:t>
            </w:r>
            <w:r>
              <w:rPr>
                <w:lang w:eastAsia="ko-KR"/>
              </w:rPr>
              <w:t xml:space="preserve">as described in TS </w:t>
            </w:r>
            <w:r w:rsidR="00960759">
              <w:rPr>
                <w:lang w:eastAsia="ko-KR"/>
              </w:rPr>
              <w:t>37.579</w:t>
            </w:r>
            <w:r>
              <w:rPr>
                <w:lang w:eastAsia="ko-KR"/>
              </w:rPr>
              <w:t>-1 [2] Table 5.3.32.3-1</w:t>
            </w:r>
            <w:r>
              <w:t xml:space="preserve"> to send a SIP MESSAGE containing the periodic trigger identification along with location information report after the non-emergency minimum interval length expired?</w:t>
            </w:r>
          </w:p>
          <w:p w14:paraId="32034B3B" w14:textId="77777777" w:rsidR="000C70BA" w:rsidRDefault="000C70BA" w:rsidP="002E3FCC">
            <w:pPr>
              <w:pStyle w:val="TAL"/>
            </w:pPr>
            <w:r w:rsidRPr="003675AC">
              <w:t>NOTE: The minimumReportInterval time (set in step 13 as minimumIntervalLength = 10 sec.) has already expired before step 24.</w:t>
            </w:r>
          </w:p>
        </w:tc>
        <w:tc>
          <w:tcPr>
            <w:tcW w:w="709" w:type="dxa"/>
            <w:tcBorders>
              <w:top w:val="single" w:sz="4" w:space="0" w:color="auto"/>
              <w:left w:val="single" w:sz="4" w:space="0" w:color="auto"/>
              <w:bottom w:val="single" w:sz="4" w:space="0" w:color="auto"/>
              <w:right w:val="single" w:sz="4" w:space="0" w:color="auto"/>
            </w:tcBorders>
            <w:shd w:val="clear" w:color="auto" w:fill="auto"/>
          </w:tcPr>
          <w:p w14:paraId="4369E76E" w14:textId="77777777" w:rsidR="000C70BA" w:rsidRDefault="000C70BA" w:rsidP="002E3FCC">
            <w:pPr>
              <w:pStyle w:val="TAC"/>
            </w:pPr>
            <w:r>
              <w:t>-</w:t>
            </w:r>
          </w:p>
        </w:tc>
        <w:tc>
          <w:tcPr>
            <w:tcW w:w="2978" w:type="dxa"/>
            <w:tcBorders>
              <w:top w:val="single" w:sz="4" w:space="0" w:color="auto"/>
              <w:left w:val="single" w:sz="4" w:space="0" w:color="auto"/>
              <w:bottom w:val="single" w:sz="4" w:space="0" w:color="auto"/>
              <w:right w:val="single" w:sz="4" w:space="0" w:color="auto"/>
            </w:tcBorders>
            <w:shd w:val="clear" w:color="auto" w:fill="auto"/>
          </w:tcPr>
          <w:p w14:paraId="50E04E5C" w14:textId="77777777" w:rsidR="000C70BA" w:rsidRDefault="000C70BA" w:rsidP="002E3FCC">
            <w:pPr>
              <w:pStyle w:val="TAL"/>
            </w:pPr>
            <w:r>
              <w:t>-</w:t>
            </w:r>
          </w:p>
        </w:tc>
        <w:tc>
          <w:tcPr>
            <w:tcW w:w="567" w:type="dxa"/>
            <w:tcBorders>
              <w:top w:val="nil"/>
              <w:left w:val="single" w:sz="4" w:space="0" w:color="auto"/>
              <w:bottom w:val="single" w:sz="4" w:space="0" w:color="auto"/>
              <w:right w:val="single" w:sz="4" w:space="0" w:color="auto"/>
            </w:tcBorders>
            <w:shd w:val="clear" w:color="auto" w:fill="auto"/>
          </w:tcPr>
          <w:p w14:paraId="482B12BD" w14:textId="77777777" w:rsidR="000C70BA" w:rsidRDefault="000C70BA" w:rsidP="002E3FCC">
            <w:pPr>
              <w:pStyle w:val="TAC"/>
            </w:pPr>
            <w:r>
              <w:t>3</w:t>
            </w:r>
          </w:p>
        </w:tc>
        <w:tc>
          <w:tcPr>
            <w:tcW w:w="892" w:type="dxa"/>
            <w:tcBorders>
              <w:top w:val="nil"/>
              <w:left w:val="single" w:sz="4" w:space="0" w:color="auto"/>
              <w:bottom w:val="single" w:sz="4" w:space="0" w:color="auto"/>
              <w:right w:val="single" w:sz="4" w:space="0" w:color="auto"/>
            </w:tcBorders>
            <w:shd w:val="clear" w:color="auto" w:fill="auto"/>
          </w:tcPr>
          <w:p w14:paraId="377AA50B" w14:textId="77777777" w:rsidR="000C70BA" w:rsidRDefault="000C70BA" w:rsidP="002E3FCC">
            <w:pPr>
              <w:pStyle w:val="TAC"/>
            </w:pPr>
            <w:r>
              <w:t>P</w:t>
            </w:r>
          </w:p>
        </w:tc>
      </w:tr>
    </w:tbl>
    <w:p w14:paraId="4953F6D9" w14:textId="77777777" w:rsidR="000C70BA" w:rsidRDefault="000C70BA" w:rsidP="000C70BA"/>
    <w:p w14:paraId="3531CCDB" w14:textId="77777777" w:rsidR="000C70BA" w:rsidRDefault="000C70BA" w:rsidP="000C70BA">
      <w:pPr>
        <w:pStyle w:val="H6"/>
      </w:pPr>
      <w:r>
        <w:t>6.9.2.3.3</w:t>
      </w:r>
      <w:r>
        <w:tab/>
        <w:t>Specific message contents</w:t>
      </w:r>
    </w:p>
    <w:p w14:paraId="528CC839" w14:textId="6D05A7FD" w:rsidR="000C70BA" w:rsidRDefault="000C70BA" w:rsidP="000C70BA">
      <w:pPr>
        <w:pStyle w:val="TH"/>
      </w:pPr>
      <w:r>
        <w:t>Table 6.9.2.3.3-1: SIP MESSAGE from the SS (Step 3, Table 6.9.2.3.2-1;</w:t>
      </w:r>
      <w:r>
        <w:br/>
        <w:t xml:space="preserve">step 2, TS </w:t>
      </w:r>
      <w:r w:rsidR="00960759">
        <w:t>37.579</w:t>
      </w:r>
      <w:r>
        <w:t>-1 [2], Table 5.3.33.3-1)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15B3F6C3"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7DEA044D" w14:textId="67808874" w:rsidR="000C70BA" w:rsidRDefault="000C70BA" w:rsidP="002E3FCC">
            <w:pPr>
              <w:pStyle w:val="TAL"/>
              <w:rPr>
                <w:szCs w:val="18"/>
              </w:rPr>
            </w:pPr>
            <w:r>
              <w:t xml:space="preserve">Derivation Path: TS </w:t>
            </w:r>
            <w:r w:rsidR="00960759">
              <w:t>37.579</w:t>
            </w:r>
            <w:r>
              <w:t>-1 [2], Table 5.5.2.7.2-1</w:t>
            </w:r>
          </w:p>
        </w:tc>
      </w:tr>
      <w:tr w:rsidR="000C70BA" w14:paraId="59461B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40E42D3"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22664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5D85668"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777A2E8"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53B170ED" w14:textId="77777777" w:rsidR="000C70BA" w:rsidRDefault="000C70BA" w:rsidP="002E3FCC">
            <w:pPr>
              <w:pStyle w:val="TAH"/>
            </w:pPr>
            <w:r>
              <w:t>Condition</w:t>
            </w:r>
          </w:p>
        </w:tc>
      </w:tr>
      <w:tr w:rsidR="000C70BA" w14:paraId="5C2FC05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1940AB5"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hideMark/>
          </w:tcPr>
          <w:p w14:paraId="576BB8BD" w14:textId="77777777" w:rsidR="000C70BA" w:rsidRDefault="000C70BA" w:rsidP="002E3FCC">
            <w:pPr>
              <w:pStyle w:val="TAL"/>
            </w:pPr>
            <w:r>
              <w:t>MIME body not including MCPTT-Info and not including MCPTT-Affiliation-Command</w:t>
            </w:r>
          </w:p>
        </w:tc>
        <w:tc>
          <w:tcPr>
            <w:tcW w:w="2127" w:type="dxa"/>
            <w:tcBorders>
              <w:top w:val="single" w:sz="4" w:space="0" w:color="auto"/>
              <w:left w:val="single" w:sz="4" w:space="0" w:color="auto"/>
              <w:bottom w:val="single" w:sz="4" w:space="0" w:color="auto"/>
              <w:right w:val="single" w:sz="4" w:space="0" w:color="auto"/>
            </w:tcBorders>
            <w:hideMark/>
          </w:tcPr>
          <w:p w14:paraId="5A9B1595" w14:textId="77777777" w:rsidR="000C70BA" w:rsidRDefault="000C70BA" w:rsidP="002E3FCC">
            <w:pPr>
              <w:pStyle w:val="TAL"/>
            </w:pPr>
            <w:r>
              <w:t>not including any MIME body part with Content-Type being "application/vnd.3gpp.mcptt-info+xml" or "application/vnd.3gpp.mcptt-affiliation-command+xml"</w:t>
            </w:r>
          </w:p>
        </w:tc>
        <w:tc>
          <w:tcPr>
            <w:tcW w:w="1419" w:type="dxa"/>
            <w:tcBorders>
              <w:top w:val="single" w:sz="4" w:space="0" w:color="auto"/>
              <w:left w:val="single" w:sz="4" w:space="0" w:color="auto"/>
              <w:bottom w:val="single" w:sz="4" w:space="0" w:color="auto"/>
              <w:right w:val="single" w:sz="4" w:space="0" w:color="auto"/>
            </w:tcBorders>
          </w:tcPr>
          <w:p w14:paraId="0A97D6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13E471" w14:textId="77777777" w:rsidR="000C70BA" w:rsidRDefault="000C70BA" w:rsidP="002E3FCC">
            <w:pPr>
              <w:pStyle w:val="TAL"/>
            </w:pPr>
          </w:p>
        </w:tc>
      </w:tr>
      <w:tr w:rsidR="000C70BA" w14:paraId="77BDA39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EF24B55"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040B62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D999BF6"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39010E6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9142D3" w14:textId="77777777" w:rsidR="000C70BA" w:rsidRDefault="000C70BA" w:rsidP="002E3FCC">
            <w:pPr>
              <w:pStyle w:val="TAL"/>
            </w:pPr>
          </w:p>
        </w:tc>
      </w:tr>
      <w:tr w:rsidR="000C70BA" w14:paraId="2F5498E7"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138E8E3"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3F4B2601"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40FDD0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4358E8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5AAAA4F" w14:textId="77777777" w:rsidR="000C70BA" w:rsidRDefault="000C70BA" w:rsidP="002E3FCC">
            <w:pPr>
              <w:pStyle w:val="TAL"/>
            </w:pPr>
          </w:p>
        </w:tc>
      </w:tr>
      <w:tr w:rsidR="000C70BA" w14:paraId="53BAE9B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B7AA7AA"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0B7F051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2F41A01"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0996647E"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999FE3A" w14:textId="77777777" w:rsidR="000C70BA" w:rsidRDefault="000C70BA" w:rsidP="002E3FCC">
            <w:pPr>
              <w:pStyle w:val="TAL"/>
            </w:pPr>
          </w:p>
        </w:tc>
      </w:tr>
      <w:tr w:rsidR="000C70BA" w14:paraId="69F69C03"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4A4C182"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7FA0829F" w14:textId="77777777" w:rsidR="000C70BA" w:rsidRDefault="000C70BA" w:rsidP="002E3FCC">
            <w:pPr>
              <w:pStyle w:val="TAL"/>
            </w:pPr>
            <w:r>
              <w:t>Location-info as described in Table 6.9.2.3.3-3</w:t>
            </w:r>
          </w:p>
        </w:tc>
        <w:tc>
          <w:tcPr>
            <w:tcW w:w="2127" w:type="dxa"/>
            <w:tcBorders>
              <w:top w:val="single" w:sz="4" w:space="0" w:color="auto"/>
              <w:left w:val="single" w:sz="4" w:space="0" w:color="auto"/>
              <w:bottom w:val="single" w:sz="4" w:space="0" w:color="auto"/>
              <w:right w:val="single" w:sz="4" w:space="0" w:color="auto"/>
            </w:tcBorders>
          </w:tcPr>
          <w:p w14:paraId="4BC00B4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7D13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653DA9D" w14:textId="77777777" w:rsidR="000C70BA" w:rsidRDefault="000C70BA" w:rsidP="002E3FCC">
            <w:pPr>
              <w:pStyle w:val="TAL"/>
            </w:pPr>
          </w:p>
        </w:tc>
      </w:tr>
    </w:tbl>
    <w:p w14:paraId="34CC1D45" w14:textId="77777777" w:rsidR="000C70BA" w:rsidRDefault="000C70BA" w:rsidP="000C70BA"/>
    <w:p w14:paraId="158BB56A" w14:textId="77777777" w:rsidR="000C70BA" w:rsidRDefault="000C70BA" w:rsidP="000C70BA">
      <w:pPr>
        <w:pStyle w:val="TH"/>
      </w:pPr>
      <w:r>
        <w:t>Table 6.9.2.3.3-2: MCVideo-Info in SIP MESSAGE (Table 6.9.2.3.3-1,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C60FA97"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BBB52B7" w14:textId="15422354" w:rsidR="000C70BA" w:rsidRDefault="000C70BA" w:rsidP="002E3FCC">
            <w:pPr>
              <w:pStyle w:val="TAL"/>
              <w:rPr>
                <w:szCs w:val="18"/>
              </w:rPr>
            </w:pPr>
            <w:r>
              <w:t xml:space="preserve">Derivation Path: TS </w:t>
            </w:r>
            <w:r w:rsidR="00960759">
              <w:t>37.579</w:t>
            </w:r>
            <w:r>
              <w:t>-1 [2], Table 5.5.3.2.2-2</w:t>
            </w:r>
          </w:p>
        </w:tc>
      </w:tr>
      <w:tr w:rsidR="000C70BA" w14:paraId="63A8937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7A50F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5280F2F7"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37F5C266"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A2FA6A2"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1187E0D" w14:textId="77777777" w:rsidR="000C70BA" w:rsidRDefault="000C70BA" w:rsidP="002E3FCC">
            <w:pPr>
              <w:pStyle w:val="TAH"/>
            </w:pPr>
            <w:r>
              <w:t>Condition</w:t>
            </w:r>
          </w:p>
        </w:tc>
      </w:tr>
      <w:tr w:rsidR="000C70BA" w14:paraId="08275A2A"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52DEE6E" w14:textId="77777777" w:rsidR="000C70BA" w:rsidRDefault="000C70BA" w:rsidP="002E3FCC">
            <w:pPr>
              <w:pStyle w:val="TAL"/>
            </w:pPr>
            <w:r w:rsidRPr="00592E3B">
              <w:t>mcvideoinfo</w:t>
            </w:r>
          </w:p>
        </w:tc>
        <w:tc>
          <w:tcPr>
            <w:tcW w:w="2127" w:type="dxa"/>
            <w:tcBorders>
              <w:top w:val="single" w:sz="4" w:space="0" w:color="auto"/>
              <w:left w:val="single" w:sz="4" w:space="0" w:color="auto"/>
              <w:bottom w:val="single" w:sz="4" w:space="0" w:color="auto"/>
              <w:right w:val="single" w:sz="4" w:space="0" w:color="auto"/>
            </w:tcBorders>
          </w:tcPr>
          <w:p w14:paraId="5E20E69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F3C5A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75FEB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EB88731" w14:textId="77777777" w:rsidR="000C70BA" w:rsidRDefault="000C70BA" w:rsidP="002E3FCC">
            <w:pPr>
              <w:pStyle w:val="TAL"/>
            </w:pPr>
          </w:p>
        </w:tc>
      </w:tr>
      <w:tr w:rsidR="000C70BA" w14:paraId="4077340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8BABE5E" w14:textId="77777777" w:rsidR="000C70BA" w:rsidRDefault="000C70BA" w:rsidP="002E3FCC">
            <w:pPr>
              <w:pStyle w:val="TAL"/>
            </w:pPr>
            <w:r w:rsidRPr="00592E3B">
              <w:t xml:space="preserve">  mcvideo-Params</w:t>
            </w:r>
          </w:p>
        </w:tc>
        <w:tc>
          <w:tcPr>
            <w:tcW w:w="2127" w:type="dxa"/>
            <w:tcBorders>
              <w:top w:val="single" w:sz="4" w:space="0" w:color="auto"/>
              <w:left w:val="single" w:sz="4" w:space="0" w:color="auto"/>
              <w:bottom w:val="single" w:sz="4" w:space="0" w:color="auto"/>
              <w:right w:val="single" w:sz="4" w:space="0" w:color="auto"/>
            </w:tcBorders>
          </w:tcPr>
          <w:p w14:paraId="5F26166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337649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F1A942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B35958" w14:textId="77777777" w:rsidR="000C70BA" w:rsidRDefault="000C70BA" w:rsidP="002E3FCC">
            <w:pPr>
              <w:pStyle w:val="TAL"/>
            </w:pPr>
          </w:p>
        </w:tc>
      </w:tr>
      <w:tr w:rsidR="000C70BA" w14:paraId="22C5E244"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813A6B8" w14:textId="77777777" w:rsidR="000C70BA" w:rsidRDefault="000C70BA" w:rsidP="002E3FCC">
            <w:pPr>
              <w:pStyle w:val="TAL"/>
            </w:pPr>
            <w:r w:rsidRPr="00592E3B">
              <w:t xml:space="preserve">    mcvideo-calling-user-id</w:t>
            </w:r>
          </w:p>
        </w:tc>
        <w:tc>
          <w:tcPr>
            <w:tcW w:w="2127" w:type="dxa"/>
            <w:tcBorders>
              <w:top w:val="single" w:sz="4" w:space="0" w:color="auto"/>
              <w:left w:val="single" w:sz="4" w:space="0" w:color="auto"/>
              <w:bottom w:val="single" w:sz="4" w:space="0" w:color="auto"/>
              <w:right w:val="single" w:sz="4" w:space="0" w:color="auto"/>
            </w:tcBorders>
            <w:hideMark/>
          </w:tcPr>
          <w:p w14:paraId="64EFA0D5"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7F9E9D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98D9F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9198310" w14:textId="77777777" w:rsidR="000C70BA" w:rsidRDefault="000C70BA" w:rsidP="002E3FCC">
            <w:pPr>
              <w:pStyle w:val="TAL"/>
            </w:pPr>
          </w:p>
        </w:tc>
      </w:tr>
    </w:tbl>
    <w:p w14:paraId="1C86224C" w14:textId="77777777" w:rsidR="000C70BA" w:rsidRDefault="000C70BA" w:rsidP="000C70BA"/>
    <w:p w14:paraId="60DE7E0C" w14:textId="77777777" w:rsidR="000C70BA" w:rsidRDefault="000C70BA" w:rsidP="000C70BA">
      <w:pPr>
        <w:pStyle w:val="TH"/>
      </w:pPr>
      <w:r>
        <w:t>Table 6.9.2.3.3-3: Location-Info in SIP MESSAGE (Table 6.9.2.3.3-1)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0F8243B"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296744A" w14:textId="57C02DA4" w:rsidR="000C70BA" w:rsidRDefault="000C70BA" w:rsidP="002E3FCC">
            <w:pPr>
              <w:pStyle w:val="TAL"/>
              <w:rPr>
                <w:szCs w:val="18"/>
              </w:rPr>
            </w:pPr>
            <w:r>
              <w:t xml:space="preserve">Derivation Path: TS </w:t>
            </w:r>
            <w:r w:rsidR="00960759">
              <w:t>37.579</w:t>
            </w:r>
            <w:r>
              <w:t>-1 [2], Table 5.5.3.4.2-2</w:t>
            </w:r>
          </w:p>
        </w:tc>
      </w:tr>
      <w:tr w:rsidR="000C70BA" w14:paraId="72FB4FB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92D41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DE0069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668E52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12B17F4"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D42B3DF" w14:textId="77777777" w:rsidR="000C70BA" w:rsidRDefault="000C70BA" w:rsidP="002E3FCC">
            <w:pPr>
              <w:pStyle w:val="TAH"/>
            </w:pPr>
            <w:r>
              <w:t>Condition</w:t>
            </w:r>
          </w:p>
        </w:tc>
      </w:tr>
      <w:tr w:rsidR="000C70BA" w14:paraId="41B9474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E2F3525"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4168F8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08C112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7A84A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3F7D5D" w14:textId="77777777" w:rsidR="000C70BA" w:rsidRDefault="000C70BA" w:rsidP="002E3FCC">
            <w:pPr>
              <w:pStyle w:val="TAL"/>
            </w:pPr>
          </w:p>
        </w:tc>
      </w:tr>
      <w:tr w:rsidR="000C70BA" w14:paraId="4CCF71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BF1522D"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73EA763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4C51A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89F453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12E0054" w14:textId="77777777" w:rsidR="000C70BA" w:rsidRDefault="000C70BA" w:rsidP="002E3FCC">
            <w:pPr>
              <w:pStyle w:val="TAL"/>
            </w:pPr>
          </w:p>
        </w:tc>
      </w:tr>
      <w:tr w:rsidR="000C70BA" w14:paraId="421B824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9E267"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267F655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6029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12CAA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FF48191" w14:textId="77777777" w:rsidR="000C70BA" w:rsidRDefault="000C70BA" w:rsidP="002E3FCC">
            <w:pPr>
              <w:pStyle w:val="TAL"/>
            </w:pPr>
          </w:p>
        </w:tc>
      </w:tr>
      <w:tr w:rsidR="000C70BA" w14:paraId="211159F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61FFB7"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E9BD71D"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2B983FE3"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0AD7C4D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2A6B8EF" w14:textId="77777777" w:rsidR="000C70BA" w:rsidRDefault="000C70BA" w:rsidP="002E3FCC">
            <w:pPr>
              <w:pStyle w:val="TAL"/>
            </w:pPr>
          </w:p>
        </w:tc>
      </w:tr>
      <w:tr w:rsidR="000C70BA" w14:paraId="6A0156F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1B5ABA8"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1870BB9"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54D97AD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649902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F2ADA31" w14:textId="77777777" w:rsidR="000C70BA" w:rsidRDefault="000C70BA" w:rsidP="002E3FCC">
            <w:pPr>
              <w:pStyle w:val="TAL"/>
            </w:pPr>
          </w:p>
        </w:tc>
      </w:tr>
      <w:tr w:rsidR="000C70BA" w14:paraId="5A6C292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072921B"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65BF51E" w14:textId="77777777" w:rsidR="000C70BA" w:rsidRDefault="000C70BA" w:rsidP="002E3FCC">
            <w:pPr>
              <w:pStyle w:val="TAL"/>
            </w:pPr>
            <w:r>
              <w:t>"25"</w:t>
            </w:r>
          </w:p>
        </w:tc>
        <w:tc>
          <w:tcPr>
            <w:tcW w:w="2127" w:type="dxa"/>
            <w:tcBorders>
              <w:top w:val="single" w:sz="4" w:space="0" w:color="auto"/>
              <w:left w:val="single" w:sz="4" w:space="0" w:color="auto"/>
              <w:bottom w:val="single" w:sz="4" w:space="0" w:color="auto"/>
              <w:right w:val="single" w:sz="4" w:space="0" w:color="auto"/>
            </w:tcBorders>
            <w:hideMark/>
          </w:tcPr>
          <w:p w14:paraId="20D75B8A"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00DF763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C778A6" w14:textId="77777777" w:rsidR="000C70BA" w:rsidRDefault="000C70BA" w:rsidP="002E3FCC">
            <w:pPr>
              <w:pStyle w:val="TAL"/>
            </w:pPr>
          </w:p>
        </w:tc>
      </w:tr>
      <w:tr w:rsidR="000C70BA" w14:paraId="5A1A0FA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273D95C"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16656EB"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E214D9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EA9762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625FAF9" w14:textId="77777777" w:rsidR="000C70BA" w:rsidRDefault="000C70BA" w:rsidP="002E3FCC">
            <w:pPr>
              <w:pStyle w:val="TAL"/>
            </w:pPr>
          </w:p>
        </w:tc>
      </w:tr>
      <w:tr w:rsidR="000C70BA" w14:paraId="43C0138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4D65FE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1F2A7857"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B575D66"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21A6E9F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B69C53A" w14:textId="77777777" w:rsidR="000C70BA" w:rsidRDefault="000C70BA" w:rsidP="002E3FCC">
            <w:pPr>
              <w:pStyle w:val="TAL"/>
            </w:pPr>
          </w:p>
        </w:tc>
      </w:tr>
      <w:tr w:rsidR="000C70BA" w14:paraId="333C00B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AB999CD"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7D4E280F"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A63B87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EA79D9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F55A231" w14:textId="77777777" w:rsidR="000C70BA" w:rsidRDefault="000C70BA" w:rsidP="002E3FCC">
            <w:pPr>
              <w:pStyle w:val="TAL"/>
            </w:pPr>
          </w:p>
        </w:tc>
      </w:tr>
      <w:tr w:rsidR="000C70BA" w14:paraId="0083D4B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FF3B722"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63C5609A" w14:textId="77777777" w:rsidR="000C70BA" w:rsidRDefault="000C70BA" w:rsidP="002E3FCC">
            <w:pPr>
              <w:pStyle w:val="TAL"/>
            </w:pPr>
            <w:r>
              <w:t>"30"</w:t>
            </w:r>
          </w:p>
        </w:tc>
        <w:tc>
          <w:tcPr>
            <w:tcW w:w="2127" w:type="dxa"/>
            <w:tcBorders>
              <w:top w:val="single" w:sz="4" w:space="0" w:color="auto"/>
              <w:left w:val="single" w:sz="4" w:space="0" w:color="auto"/>
              <w:bottom w:val="single" w:sz="4" w:space="0" w:color="auto"/>
              <w:right w:val="single" w:sz="4" w:space="0" w:color="auto"/>
            </w:tcBorders>
            <w:hideMark/>
          </w:tcPr>
          <w:p w14:paraId="2617D834" w14:textId="77777777" w:rsidR="000C70BA" w:rsidRDefault="000C70BA" w:rsidP="002E3FCC">
            <w:pPr>
              <w:pStyle w:val="TAL"/>
            </w:pPr>
            <w:r>
              <w:t>the value in seconds</w:t>
            </w:r>
          </w:p>
        </w:tc>
        <w:tc>
          <w:tcPr>
            <w:tcW w:w="1419" w:type="dxa"/>
            <w:tcBorders>
              <w:top w:val="single" w:sz="4" w:space="0" w:color="auto"/>
              <w:left w:val="single" w:sz="4" w:space="0" w:color="auto"/>
              <w:bottom w:val="single" w:sz="4" w:space="0" w:color="auto"/>
              <w:right w:val="single" w:sz="4" w:space="0" w:color="auto"/>
            </w:tcBorders>
          </w:tcPr>
          <w:p w14:paraId="7BCDF7B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A5037F" w14:textId="77777777" w:rsidR="000C70BA" w:rsidRDefault="000C70BA" w:rsidP="002E3FCC">
            <w:pPr>
              <w:pStyle w:val="TAL"/>
            </w:pPr>
          </w:p>
        </w:tc>
      </w:tr>
      <w:tr w:rsidR="000C70BA" w14:paraId="4A441CE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C841F16"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53A96815"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0AD1C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1FC66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D0BD700" w14:textId="77777777" w:rsidR="000C70BA" w:rsidRDefault="000C70BA" w:rsidP="002E3FCC">
            <w:pPr>
              <w:pStyle w:val="TAL"/>
            </w:pPr>
          </w:p>
        </w:tc>
      </w:tr>
      <w:tr w:rsidR="000C70BA" w14:paraId="7441D0B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21688BD" w14:textId="77777777" w:rsidR="000C70BA" w:rsidRDefault="000C70BA" w:rsidP="002E3FCC">
            <w:pPr>
              <w:pStyle w:val="TAL"/>
            </w:pPr>
            <w:r>
              <w:t xml:space="preserve">      CellChange</w:t>
            </w:r>
          </w:p>
        </w:tc>
        <w:tc>
          <w:tcPr>
            <w:tcW w:w="2127" w:type="dxa"/>
            <w:tcBorders>
              <w:top w:val="single" w:sz="4" w:space="0" w:color="auto"/>
              <w:left w:val="single" w:sz="4" w:space="0" w:color="auto"/>
              <w:bottom w:val="single" w:sz="4" w:space="0" w:color="auto"/>
              <w:right w:val="single" w:sz="4" w:space="0" w:color="auto"/>
            </w:tcBorders>
          </w:tcPr>
          <w:p w14:paraId="25888FE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3066C1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6C6A0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D05BB" w14:textId="77777777" w:rsidR="000C70BA" w:rsidRDefault="000C70BA" w:rsidP="002E3FCC">
            <w:pPr>
              <w:pStyle w:val="TAL"/>
            </w:pPr>
          </w:p>
        </w:tc>
      </w:tr>
      <w:tr w:rsidR="000C70BA" w14:paraId="5543ED6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1BEFF683" w14:textId="77777777" w:rsidR="000C70BA" w:rsidRDefault="000C70BA" w:rsidP="002E3FCC">
            <w:pPr>
              <w:pStyle w:val="TAL"/>
            </w:pPr>
            <w:r>
              <w:t xml:space="preserve">        AnyCellChange</w:t>
            </w:r>
          </w:p>
        </w:tc>
        <w:tc>
          <w:tcPr>
            <w:tcW w:w="2127" w:type="dxa"/>
            <w:tcBorders>
              <w:top w:val="single" w:sz="4" w:space="0" w:color="auto"/>
              <w:left w:val="single" w:sz="4" w:space="0" w:color="auto"/>
              <w:bottom w:val="single" w:sz="4" w:space="0" w:color="auto"/>
              <w:right w:val="single" w:sz="4" w:space="0" w:color="auto"/>
            </w:tcBorders>
          </w:tcPr>
          <w:p w14:paraId="5FD0BBC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5BFD5D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B7BAD8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BD5A75" w14:textId="77777777" w:rsidR="000C70BA" w:rsidRDefault="000C70BA" w:rsidP="002E3FCC">
            <w:pPr>
              <w:pStyle w:val="TAL"/>
            </w:pPr>
          </w:p>
        </w:tc>
      </w:tr>
      <w:tr w:rsidR="000C70BA" w14:paraId="7F923485"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9F688E4"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71EE66D2"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61EB77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162DA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86B831F" w14:textId="77777777" w:rsidR="000C70BA" w:rsidRDefault="000C70BA" w:rsidP="002E3FCC">
            <w:pPr>
              <w:pStyle w:val="TAL"/>
            </w:pPr>
          </w:p>
        </w:tc>
      </w:tr>
    </w:tbl>
    <w:p w14:paraId="26F5C09D" w14:textId="77777777" w:rsidR="000C70BA" w:rsidRDefault="000C70BA" w:rsidP="000C70BA"/>
    <w:p w14:paraId="3CEB08E6" w14:textId="60B4E065" w:rsidR="000C70BA" w:rsidRDefault="000C70BA" w:rsidP="000C70BA">
      <w:pPr>
        <w:pStyle w:val="TH"/>
      </w:pPr>
      <w:r>
        <w:t>Table 6.9.2.3.3-4: SIP MESSAGE from the UE (Step 11,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0D25FB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1FC12C6F" w14:textId="345C8778" w:rsidR="000C70BA" w:rsidRDefault="000C70BA" w:rsidP="002E3FCC">
            <w:pPr>
              <w:pStyle w:val="TAL"/>
              <w:rPr>
                <w:szCs w:val="18"/>
              </w:rPr>
            </w:pPr>
            <w:r>
              <w:t xml:space="preserve">Derivation Path: TS </w:t>
            </w:r>
            <w:r w:rsidR="00960759">
              <w:t>37.579</w:t>
            </w:r>
            <w:r>
              <w:t>-1 [2], Table 5.5.2.7.1-1</w:t>
            </w:r>
          </w:p>
        </w:tc>
      </w:tr>
      <w:tr w:rsidR="000C70BA" w14:paraId="3B6831F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1AF9F17"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9770F7F"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279A425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63EF0CB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64C6D863" w14:textId="77777777" w:rsidR="000C70BA" w:rsidRDefault="000C70BA" w:rsidP="002E3FCC">
            <w:pPr>
              <w:pStyle w:val="TAH"/>
            </w:pPr>
            <w:r>
              <w:t>Condition</w:t>
            </w:r>
          </w:p>
        </w:tc>
      </w:tr>
      <w:tr w:rsidR="000C70BA" w14:paraId="5262605E"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52C9EC"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2E1924B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5A38E3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31A1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5BA1FE" w14:textId="77777777" w:rsidR="000C70BA" w:rsidRDefault="000C70BA" w:rsidP="002E3FCC">
            <w:pPr>
              <w:pStyle w:val="TAL"/>
            </w:pPr>
          </w:p>
        </w:tc>
      </w:tr>
      <w:tr w:rsidR="000C70BA" w14:paraId="13FC332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17E0D9"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619B17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02BAB4EC" w14:textId="77777777" w:rsidR="000C70BA" w:rsidRPr="002C79AA" w:rsidRDefault="000C70BA" w:rsidP="002E3FCC">
            <w:pPr>
              <w:pStyle w:val="TAL"/>
              <w:rPr>
                <w:b/>
              </w:rPr>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4FBB712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13146" w14:textId="77777777" w:rsidR="000C70BA" w:rsidRDefault="000C70BA" w:rsidP="002E3FCC">
            <w:pPr>
              <w:pStyle w:val="TAL"/>
            </w:pPr>
          </w:p>
        </w:tc>
      </w:tr>
      <w:tr w:rsidR="000C70BA" w14:paraId="7DE501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444300" w14:textId="77777777" w:rsidR="000C70BA" w:rsidRDefault="000C70BA" w:rsidP="002E3FCC">
            <w:pPr>
              <w:pStyle w:val="TAL"/>
              <w:rPr>
                <w:b/>
                <w:bCs/>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4ECB484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67A1314C" w14:textId="77777777" w:rsidR="000C70BA" w:rsidRPr="004D4C32" w:rsidRDefault="000C70BA" w:rsidP="002E3FCC">
            <w:pPr>
              <w:pStyle w:val="TAL"/>
              <w:rPr>
                <w:b/>
                <w:bCs/>
              </w:rPr>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hideMark/>
          </w:tcPr>
          <w:p w14:paraId="2DED1876"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7BD03743" w14:textId="77777777" w:rsidR="000C70BA" w:rsidRDefault="000C70BA" w:rsidP="002E3FCC">
            <w:pPr>
              <w:pStyle w:val="TAL"/>
            </w:pPr>
          </w:p>
        </w:tc>
      </w:tr>
      <w:tr w:rsidR="000C70BA" w14:paraId="326712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7FDDC3"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56B6DAA" w14:textId="77777777" w:rsidR="000C70BA" w:rsidRDefault="000C70BA" w:rsidP="002E3FCC">
            <w:pPr>
              <w:pStyle w:val="TAL"/>
            </w:pPr>
            <w:r>
              <w:t>Location-info as described in Table 6.9.2.3.3-5</w:t>
            </w:r>
          </w:p>
        </w:tc>
        <w:tc>
          <w:tcPr>
            <w:tcW w:w="2127" w:type="dxa"/>
            <w:tcBorders>
              <w:top w:val="single" w:sz="4" w:space="0" w:color="auto"/>
              <w:left w:val="single" w:sz="4" w:space="0" w:color="auto"/>
              <w:bottom w:val="single" w:sz="4" w:space="0" w:color="auto"/>
              <w:right w:val="single" w:sz="4" w:space="0" w:color="auto"/>
            </w:tcBorders>
          </w:tcPr>
          <w:p w14:paraId="255AD4D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8A4444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0DB26AA" w14:textId="77777777" w:rsidR="000C70BA" w:rsidRDefault="000C70BA" w:rsidP="002E3FCC">
            <w:pPr>
              <w:pStyle w:val="TAL"/>
            </w:pPr>
          </w:p>
        </w:tc>
      </w:tr>
    </w:tbl>
    <w:p w14:paraId="373656A3" w14:textId="77777777" w:rsidR="000C70BA" w:rsidRDefault="000C70BA" w:rsidP="000C70BA"/>
    <w:p w14:paraId="3AA6814F" w14:textId="77777777" w:rsidR="000C70BA" w:rsidRDefault="000C70BA" w:rsidP="000C70BA">
      <w:pPr>
        <w:pStyle w:val="TH"/>
      </w:pPr>
      <w:r>
        <w:t>Table 6.9.2.3.3-5: Location-Info in SIP MESSAGE (Table 6.9.2.3.3-4)</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547FAC55"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0BB823A" w14:textId="2C06AD9B" w:rsidR="000C70BA" w:rsidRDefault="000C70BA" w:rsidP="002E3FCC">
            <w:pPr>
              <w:pStyle w:val="TAL"/>
              <w:rPr>
                <w:szCs w:val="18"/>
              </w:rPr>
            </w:pPr>
            <w:r>
              <w:t xml:space="preserve">Derivation Path: TS </w:t>
            </w:r>
            <w:r w:rsidR="00960759">
              <w:t>37.579</w:t>
            </w:r>
            <w:r>
              <w:t>-1 [2], Table 5.5.3.4.1-2</w:t>
            </w:r>
          </w:p>
        </w:tc>
      </w:tr>
      <w:tr w:rsidR="000C70BA" w14:paraId="02C1607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1031ABC"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F2580AE"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C659A5"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7069DEE3"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2898A367" w14:textId="77777777" w:rsidR="000C70BA" w:rsidRDefault="000C70BA" w:rsidP="002E3FCC">
            <w:pPr>
              <w:pStyle w:val="TAH"/>
            </w:pPr>
            <w:r>
              <w:t>Condition</w:t>
            </w:r>
          </w:p>
        </w:tc>
      </w:tr>
      <w:tr w:rsidR="000C70BA" w14:paraId="7D5E1B7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F9F6C7B"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3211990E"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68298DE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36566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89E5635" w14:textId="77777777" w:rsidR="000C70BA" w:rsidRDefault="000C70BA" w:rsidP="002E3FCC">
            <w:pPr>
              <w:pStyle w:val="TAL"/>
            </w:pPr>
          </w:p>
        </w:tc>
      </w:tr>
      <w:tr w:rsidR="000C70BA" w14:paraId="58E6FC9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E4FEFB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BABC0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6F1CA9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F6EAB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F981840" w14:textId="77777777" w:rsidR="000C70BA" w:rsidRDefault="000C70BA" w:rsidP="002E3FCC">
            <w:pPr>
              <w:pStyle w:val="TAL"/>
            </w:pPr>
          </w:p>
        </w:tc>
      </w:tr>
      <w:tr w:rsidR="000C70BA" w14:paraId="4298BF9D"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3074B5D9"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087117E2"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5ADE89A"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BC1624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E4A4F3" w14:textId="77777777" w:rsidR="000C70BA" w:rsidRDefault="000C70BA" w:rsidP="002E3FCC">
            <w:pPr>
              <w:pStyle w:val="TAL"/>
            </w:pPr>
          </w:p>
        </w:tc>
      </w:tr>
      <w:tr w:rsidR="000C70BA" w14:paraId="494C1AF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8FBD2DB"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6FD5202E" w14:textId="77777777" w:rsidR="000C70BA" w:rsidRDefault="000C70BA" w:rsidP="002E3FCC">
            <w:pPr>
              <w:pStyle w:val="TAL"/>
            </w:pPr>
            <w:r>
              <w:t>"CELLCHANGE"</w:t>
            </w:r>
          </w:p>
        </w:tc>
        <w:tc>
          <w:tcPr>
            <w:tcW w:w="2127" w:type="dxa"/>
            <w:tcBorders>
              <w:top w:val="single" w:sz="4" w:space="0" w:color="auto"/>
              <w:left w:val="single" w:sz="4" w:space="0" w:color="auto"/>
              <w:bottom w:val="single" w:sz="4" w:space="0" w:color="auto"/>
              <w:right w:val="single" w:sz="4" w:space="0" w:color="auto"/>
            </w:tcBorders>
          </w:tcPr>
          <w:p w14:paraId="5E40720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963775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7E64E07" w14:textId="77777777" w:rsidR="000C70BA" w:rsidRDefault="000C70BA" w:rsidP="002E3FCC">
            <w:pPr>
              <w:pStyle w:val="TAL"/>
            </w:pPr>
          </w:p>
        </w:tc>
      </w:tr>
      <w:tr w:rsidR="000C70BA" w14:paraId="4E1AA8C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7B346F5"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3B5D49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1A93F14"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4E5D22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FBB4388" w14:textId="77777777" w:rsidR="000C70BA" w:rsidRDefault="000C70BA" w:rsidP="002E3FCC">
            <w:pPr>
              <w:pStyle w:val="TAL"/>
            </w:pPr>
          </w:p>
        </w:tc>
      </w:tr>
      <w:tr w:rsidR="000C70BA" w14:paraId="4FFDCF09"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FCA85A1"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4775646E" w14:textId="77777777" w:rsidR="000C70BA" w:rsidRDefault="000C70BA" w:rsidP="002E3FCC">
            <w:pPr>
              <w:pStyle w:val="TAL"/>
            </w:pPr>
            <w:r>
              <w:t>Encrypted - The E-UTRAN Cell Global Identification (ECGI) of Cell 2</w:t>
            </w:r>
          </w:p>
        </w:tc>
        <w:tc>
          <w:tcPr>
            <w:tcW w:w="2127" w:type="dxa"/>
            <w:tcBorders>
              <w:top w:val="single" w:sz="4" w:space="0" w:color="auto"/>
              <w:left w:val="single" w:sz="4" w:space="0" w:color="auto"/>
              <w:bottom w:val="single" w:sz="4" w:space="0" w:color="auto"/>
              <w:right w:val="single" w:sz="4" w:space="0" w:color="auto"/>
            </w:tcBorders>
          </w:tcPr>
          <w:p w14:paraId="7D9A9C02" w14:textId="5FD84D9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2F6006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1F71C1A" w14:textId="77777777" w:rsidR="000C70BA" w:rsidRDefault="000C70BA" w:rsidP="002E3FCC">
            <w:pPr>
              <w:pStyle w:val="TAL"/>
            </w:pPr>
          </w:p>
        </w:tc>
      </w:tr>
      <w:tr w:rsidR="000C70BA" w14:paraId="72285824"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6FC71F2"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2DAC3D69" w14:textId="77777777" w:rsidR="000C70BA" w:rsidRDefault="000C70BA" w:rsidP="002E3FCC">
            <w:pPr>
              <w:pStyle w:val="TAL"/>
            </w:pPr>
            <w:r>
              <w:t>Encrypted - The ECGI of Cell 1</w:t>
            </w:r>
          </w:p>
        </w:tc>
        <w:tc>
          <w:tcPr>
            <w:tcW w:w="2127" w:type="dxa"/>
            <w:tcBorders>
              <w:top w:val="single" w:sz="4" w:space="0" w:color="auto"/>
              <w:left w:val="single" w:sz="4" w:space="0" w:color="auto"/>
              <w:bottom w:val="single" w:sz="4" w:space="0" w:color="auto"/>
              <w:right w:val="single" w:sz="4" w:space="0" w:color="auto"/>
            </w:tcBorders>
          </w:tcPr>
          <w:p w14:paraId="43BCBF95" w14:textId="4CB8804A"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3B0E9A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A3DDBDC" w14:textId="77777777" w:rsidR="000C70BA" w:rsidRDefault="000C70BA" w:rsidP="002E3FCC">
            <w:pPr>
              <w:pStyle w:val="TAL"/>
            </w:pPr>
          </w:p>
        </w:tc>
      </w:tr>
      <w:tr w:rsidR="000C70BA" w14:paraId="060070E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0CA5963"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3DD3EBA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06034FF7"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81F6D5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8B2FF7E" w14:textId="77777777" w:rsidR="000C70BA" w:rsidRDefault="000C70BA" w:rsidP="002E3FCC">
            <w:pPr>
              <w:pStyle w:val="TAL"/>
            </w:pPr>
          </w:p>
        </w:tc>
      </w:tr>
      <w:tr w:rsidR="000C70BA" w14:paraId="6A7A3E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7DF3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153B8C57" w14:textId="77777777" w:rsidR="000C70BA" w:rsidRDefault="000C70BA" w:rsidP="002E3FCC">
            <w:pPr>
              <w:pStyle w:val="TAL"/>
            </w:pPr>
            <w:r>
              <w:t>Encrypted - The longitude value as specified for location number #7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8839809" w14:textId="76CE18B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B6C4E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FD74E4" w14:textId="77777777" w:rsidR="000C70BA" w:rsidRDefault="000C70BA" w:rsidP="002E3FCC">
            <w:pPr>
              <w:pStyle w:val="TAL"/>
            </w:pPr>
          </w:p>
        </w:tc>
      </w:tr>
      <w:tr w:rsidR="000C70BA" w14:paraId="222CC72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EAFF4AD"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F4A70C1" w14:textId="77777777" w:rsidR="000C70BA" w:rsidRDefault="000C70BA" w:rsidP="002E3FCC">
            <w:pPr>
              <w:pStyle w:val="TAL"/>
            </w:pPr>
            <w:r>
              <w:t>Encrypted - The latitude value as specified for location number #7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15D48923" w14:textId="6B03ACD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9DC24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0331155" w14:textId="77777777" w:rsidR="000C70BA" w:rsidRDefault="000C70BA" w:rsidP="002E3FCC">
            <w:pPr>
              <w:pStyle w:val="TAL"/>
            </w:pPr>
          </w:p>
        </w:tc>
      </w:tr>
    </w:tbl>
    <w:p w14:paraId="2AE17591" w14:textId="77777777" w:rsidR="000C70BA" w:rsidRDefault="000C70BA" w:rsidP="000C70BA"/>
    <w:p w14:paraId="26681751" w14:textId="77777777" w:rsidR="000C70BA" w:rsidRDefault="000C70BA" w:rsidP="000C70BA">
      <w:pPr>
        <w:pStyle w:val="TH"/>
      </w:pPr>
      <w:r>
        <w:t>Table 6.9.2.3.3-6: SIP MESSAGE from the SS (Step 13, Table 6.9.2.3.2-1)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D85D2E4"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02533786" w14:textId="1BCB9578" w:rsidR="000C70BA" w:rsidRDefault="000C70BA" w:rsidP="002E3FCC">
            <w:pPr>
              <w:pStyle w:val="TAL"/>
              <w:rPr>
                <w:szCs w:val="18"/>
              </w:rPr>
            </w:pPr>
            <w:r>
              <w:t xml:space="preserve">Derivation Path: TS </w:t>
            </w:r>
            <w:r w:rsidR="00960759">
              <w:t>37.579</w:t>
            </w:r>
            <w:r>
              <w:t>-1 [2], Table 5.5.2.7.2-1</w:t>
            </w:r>
          </w:p>
        </w:tc>
      </w:tr>
      <w:tr w:rsidR="000C70BA" w14:paraId="1A237DD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1F84C0D"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D8A4352"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4C458E4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236F6247"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031A11A4" w14:textId="77777777" w:rsidR="000C70BA" w:rsidRDefault="000C70BA" w:rsidP="002E3FCC">
            <w:pPr>
              <w:pStyle w:val="TAH"/>
            </w:pPr>
            <w:r>
              <w:t>Condition</w:t>
            </w:r>
          </w:p>
        </w:tc>
      </w:tr>
      <w:tr w:rsidR="000C70BA" w14:paraId="695B582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EA09DD1" w14:textId="77777777" w:rsidR="000C70BA" w:rsidRPr="00303ED7" w:rsidRDefault="000C70BA" w:rsidP="002E3FCC">
            <w:pPr>
              <w:pStyle w:val="TAL"/>
              <w:rPr>
                <w:b/>
              </w:rPr>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52D3488C"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92F2B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676E1E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C518F6" w14:textId="77777777" w:rsidR="000C70BA" w:rsidRDefault="000C70BA" w:rsidP="002E3FCC">
            <w:pPr>
              <w:pStyle w:val="TAL"/>
            </w:pPr>
          </w:p>
        </w:tc>
      </w:tr>
      <w:tr w:rsidR="000C70BA" w14:paraId="30FA20A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050BDC1"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648C982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B65143"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6D582E2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F0BFC7" w14:textId="77777777" w:rsidR="000C70BA" w:rsidRDefault="000C70BA" w:rsidP="002E3FCC">
            <w:pPr>
              <w:pStyle w:val="TAL"/>
            </w:pPr>
          </w:p>
        </w:tc>
      </w:tr>
      <w:tr w:rsidR="000C70BA" w14:paraId="5E9209B0"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6C3FED7"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81432DB" w14:textId="77777777" w:rsidR="000C70BA" w:rsidRDefault="000C70BA" w:rsidP="002E3FCC">
            <w:pPr>
              <w:pStyle w:val="TAL"/>
            </w:pPr>
            <w:r>
              <w:t>MCVideo-info as described in Table 6.9.2.3.3-2</w:t>
            </w:r>
          </w:p>
        </w:tc>
        <w:tc>
          <w:tcPr>
            <w:tcW w:w="2127" w:type="dxa"/>
            <w:tcBorders>
              <w:top w:val="single" w:sz="4" w:space="0" w:color="auto"/>
              <w:left w:val="single" w:sz="4" w:space="0" w:color="auto"/>
              <w:bottom w:val="single" w:sz="4" w:space="0" w:color="auto"/>
              <w:right w:val="single" w:sz="4" w:space="0" w:color="auto"/>
            </w:tcBorders>
          </w:tcPr>
          <w:p w14:paraId="29EFD09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022840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72EEEF4" w14:textId="77777777" w:rsidR="000C70BA" w:rsidRDefault="000C70BA" w:rsidP="002E3FCC">
            <w:pPr>
              <w:pStyle w:val="TAL"/>
            </w:pPr>
          </w:p>
        </w:tc>
      </w:tr>
      <w:tr w:rsidR="000C70BA" w14:paraId="495DBBD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38A994E" w14:textId="77777777" w:rsidR="000C70BA" w:rsidRPr="002C79AA" w:rsidRDefault="000C70BA" w:rsidP="002E3FCC">
            <w:pPr>
              <w:pStyle w:val="TAL"/>
              <w:rPr>
                <w:b/>
              </w:rPr>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1727FC3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4026F69"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1C791545"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6C31B0EF" w14:textId="77777777" w:rsidR="000C70BA" w:rsidRDefault="000C70BA" w:rsidP="002E3FCC">
            <w:pPr>
              <w:pStyle w:val="TAL"/>
            </w:pPr>
          </w:p>
        </w:tc>
      </w:tr>
      <w:tr w:rsidR="000C70BA" w14:paraId="43A84D1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2BFCA44A" w14:textId="77777777" w:rsidR="000C70BA" w:rsidRPr="002C79AA" w:rsidRDefault="000C70BA" w:rsidP="002E3FCC">
            <w:pPr>
              <w:pStyle w:val="TAL"/>
              <w:rPr>
                <w:b/>
              </w:rPr>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16377BA9" w14:textId="77777777" w:rsidR="000C70BA" w:rsidRDefault="000C70BA" w:rsidP="002E3FCC">
            <w:pPr>
              <w:pStyle w:val="TAL"/>
            </w:pPr>
            <w:r>
              <w:t>Location-info as described in Table 6.9.2.3.3-7</w:t>
            </w:r>
          </w:p>
        </w:tc>
        <w:tc>
          <w:tcPr>
            <w:tcW w:w="2127" w:type="dxa"/>
            <w:tcBorders>
              <w:top w:val="single" w:sz="4" w:space="0" w:color="auto"/>
              <w:left w:val="single" w:sz="4" w:space="0" w:color="auto"/>
              <w:bottom w:val="single" w:sz="4" w:space="0" w:color="auto"/>
              <w:right w:val="single" w:sz="4" w:space="0" w:color="auto"/>
            </w:tcBorders>
          </w:tcPr>
          <w:p w14:paraId="698FAE8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274A5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65C72AE" w14:textId="77777777" w:rsidR="000C70BA" w:rsidRDefault="000C70BA" w:rsidP="002E3FCC">
            <w:pPr>
              <w:pStyle w:val="TAL"/>
            </w:pPr>
          </w:p>
        </w:tc>
      </w:tr>
    </w:tbl>
    <w:p w14:paraId="2AA21099" w14:textId="77777777" w:rsidR="000C70BA" w:rsidRDefault="000C70BA" w:rsidP="000C70BA"/>
    <w:p w14:paraId="26637BA0" w14:textId="77777777" w:rsidR="000C70BA" w:rsidRDefault="000C70BA" w:rsidP="000C70BA">
      <w:pPr>
        <w:pStyle w:val="TH"/>
      </w:pPr>
      <w:r>
        <w:t>Table 6.9.2.3.3-7: Location-Info in SIP MESSAGE (Table 6.9.2.3.3-6)</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4659B73C"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18A6BE3" w14:textId="4E83AEA6" w:rsidR="000C70BA" w:rsidRDefault="000C70BA" w:rsidP="002E3FCC">
            <w:pPr>
              <w:pStyle w:val="TAL"/>
              <w:rPr>
                <w:szCs w:val="18"/>
              </w:rPr>
            </w:pPr>
            <w:r>
              <w:t xml:space="preserve">Derivation Path: TS </w:t>
            </w:r>
            <w:r w:rsidR="00960759">
              <w:t>37.579</w:t>
            </w:r>
            <w:r>
              <w:t>-1 [2], Table 5.5.3.4.2-2</w:t>
            </w:r>
          </w:p>
        </w:tc>
      </w:tr>
      <w:tr w:rsidR="000C70BA" w14:paraId="0460D81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AD7557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31F743F9"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75F77DB2"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29E187D"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61E52F1" w14:textId="77777777" w:rsidR="000C70BA" w:rsidRDefault="000C70BA" w:rsidP="002E3FCC">
            <w:pPr>
              <w:pStyle w:val="TAH"/>
            </w:pPr>
            <w:r>
              <w:t>Condition</w:t>
            </w:r>
          </w:p>
        </w:tc>
      </w:tr>
      <w:tr w:rsidR="000C70BA" w14:paraId="0BFD8985"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24EE3F8"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778C4D0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C72E3C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E98F6A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3A2DD9" w14:textId="77777777" w:rsidR="000C70BA" w:rsidRDefault="000C70BA" w:rsidP="002E3FCC">
            <w:pPr>
              <w:pStyle w:val="TAL"/>
            </w:pPr>
          </w:p>
        </w:tc>
      </w:tr>
      <w:tr w:rsidR="000C70BA" w14:paraId="4F43590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89162D3" w14:textId="77777777" w:rsidR="000C70BA" w:rsidRDefault="000C70BA" w:rsidP="002E3FCC">
            <w:pPr>
              <w:pStyle w:val="TAL"/>
            </w:pPr>
            <w:r>
              <w:t xml:space="preserve">  Configuration</w:t>
            </w:r>
          </w:p>
        </w:tc>
        <w:tc>
          <w:tcPr>
            <w:tcW w:w="2127" w:type="dxa"/>
            <w:tcBorders>
              <w:top w:val="single" w:sz="4" w:space="0" w:color="auto"/>
              <w:left w:val="single" w:sz="4" w:space="0" w:color="auto"/>
              <w:bottom w:val="single" w:sz="4" w:space="0" w:color="auto"/>
              <w:right w:val="single" w:sz="4" w:space="0" w:color="auto"/>
            </w:tcBorders>
          </w:tcPr>
          <w:p w14:paraId="1C88F246"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CC3350E"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77D73AD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6F850E0" w14:textId="77777777" w:rsidR="000C70BA" w:rsidRDefault="000C70BA" w:rsidP="002E3FCC">
            <w:pPr>
              <w:pStyle w:val="TAL"/>
            </w:pPr>
          </w:p>
        </w:tc>
      </w:tr>
      <w:tr w:rsidR="000C70BA" w14:paraId="58237A2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5BBF99F" w14:textId="77777777" w:rsidR="000C70BA" w:rsidRDefault="000C70BA" w:rsidP="002E3FCC">
            <w:pPr>
              <w:pStyle w:val="TAL"/>
            </w:pPr>
            <w:r>
              <w:t xml:space="preserve">    NonEmergencyLocationInformation</w:t>
            </w:r>
          </w:p>
        </w:tc>
        <w:tc>
          <w:tcPr>
            <w:tcW w:w="2127" w:type="dxa"/>
            <w:tcBorders>
              <w:top w:val="single" w:sz="4" w:space="0" w:color="auto"/>
              <w:left w:val="single" w:sz="4" w:space="0" w:color="auto"/>
              <w:bottom w:val="single" w:sz="4" w:space="0" w:color="auto"/>
              <w:right w:val="single" w:sz="4" w:space="0" w:color="auto"/>
            </w:tcBorders>
          </w:tcPr>
          <w:p w14:paraId="776447E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D27BF36"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8DF675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8C3D97" w14:textId="77777777" w:rsidR="000C70BA" w:rsidRDefault="000C70BA" w:rsidP="002E3FCC">
            <w:pPr>
              <w:pStyle w:val="TAL"/>
            </w:pPr>
          </w:p>
        </w:tc>
      </w:tr>
      <w:tr w:rsidR="000C70BA" w14:paraId="44E0CF0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4133CFB"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51175634"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0752EDBF"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13777E9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A406EA0" w14:textId="77777777" w:rsidR="000C70BA" w:rsidRDefault="000C70BA" w:rsidP="002E3FCC">
            <w:pPr>
              <w:pStyle w:val="TAL"/>
            </w:pPr>
          </w:p>
        </w:tc>
      </w:tr>
      <w:tr w:rsidR="000C70BA" w14:paraId="0001CC27"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7F74519B"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2C6B9B60"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734734A"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7237A74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C1A8233" w14:textId="77777777" w:rsidR="000C70BA" w:rsidRDefault="000C70BA" w:rsidP="002E3FCC">
            <w:pPr>
              <w:pStyle w:val="TAL"/>
            </w:pPr>
          </w:p>
        </w:tc>
      </w:tr>
      <w:tr w:rsidR="000C70BA" w14:paraId="122C87B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0019DAD" w14:textId="77777777" w:rsidR="000C70BA" w:rsidRDefault="000C70BA" w:rsidP="002E3FCC">
            <w:pPr>
              <w:pStyle w:val="TAL"/>
            </w:pPr>
            <w:r>
              <w:t xml:space="preserve">    EmergencyLocationInformation"</w:t>
            </w:r>
          </w:p>
        </w:tc>
        <w:tc>
          <w:tcPr>
            <w:tcW w:w="2127" w:type="dxa"/>
            <w:tcBorders>
              <w:top w:val="single" w:sz="4" w:space="0" w:color="auto"/>
              <w:left w:val="single" w:sz="4" w:space="0" w:color="auto"/>
              <w:bottom w:val="single" w:sz="4" w:space="0" w:color="auto"/>
              <w:right w:val="single" w:sz="4" w:space="0" w:color="auto"/>
            </w:tcBorders>
          </w:tcPr>
          <w:p w14:paraId="390AE7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26C08D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9B86EE"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A94311A" w14:textId="77777777" w:rsidR="000C70BA" w:rsidRDefault="000C70BA" w:rsidP="002E3FCC">
            <w:pPr>
              <w:pStyle w:val="TAL"/>
            </w:pPr>
          </w:p>
        </w:tc>
      </w:tr>
      <w:tr w:rsidR="000C70BA" w14:paraId="5E2341F3"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15F4614" w14:textId="77777777" w:rsidR="000C70BA" w:rsidRDefault="000C70BA" w:rsidP="002E3FCC">
            <w:pPr>
              <w:pStyle w:val="TAL"/>
            </w:pPr>
            <w:r>
              <w:t xml:space="preserve">      MbmsSaId</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F105BDC"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41A0E4A8"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5470E3C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9DF7F4C" w14:textId="77777777" w:rsidR="000C70BA" w:rsidRDefault="000C70BA" w:rsidP="002E3FCC">
            <w:pPr>
              <w:pStyle w:val="TAL"/>
            </w:pPr>
          </w:p>
        </w:tc>
      </w:tr>
      <w:tr w:rsidR="000C70BA" w14:paraId="2D66649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9A60217" w14:textId="77777777" w:rsidR="000C70BA" w:rsidRDefault="000C70BA" w:rsidP="002E3FCC">
            <w:pPr>
              <w:pStyle w:val="TAL"/>
            </w:pPr>
            <w:r>
              <w:t xml:space="preserve">      MbsfnArea</w:t>
            </w:r>
          </w:p>
        </w:tc>
        <w:tc>
          <w:tcPr>
            <w:tcW w:w="2127" w:type="dxa"/>
            <w:tcBorders>
              <w:top w:val="single" w:sz="4" w:space="0" w:color="auto"/>
              <w:left w:val="single" w:sz="4" w:space="0" w:color="auto"/>
              <w:bottom w:val="single" w:sz="4" w:space="0" w:color="auto"/>
              <w:right w:val="single" w:sz="4" w:space="0" w:color="auto"/>
            </w:tcBorders>
            <w:vAlign w:val="center"/>
            <w:hideMark/>
          </w:tcPr>
          <w:p w14:paraId="40AAD4AB"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74AD7351" w14:textId="77777777" w:rsidR="000C70BA" w:rsidRDefault="000C70BA" w:rsidP="002E3FCC">
            <w:pPr>
              <w:pStyle w:val="TAL"/>
            </w:pPr>
            <w:r>
              <w:t>Provision of information in the report is not requested.</w:t>
            </w:r>
          </w:p>
        </w:tc>
        <w:tc>
          <w:tcPr>
            <w:tcW w:w="1419" w:type="dxa"/>
            <w:tcBorders>
              <w:top w:val="single" w:sz="4" w:space="0" w:color="auto"/>
              <w:left w:val="single" w:sz="4" w:space="0" w:color="auto"/>
              <w:bottom w:val="single" w:sz="4" w:space="0" w:color="auto"/>
              <w:right w:val="single" w:sz="4" w:space="0" w:color="auto"/>
            </w:tcBorders>
          </w:tcPr>
          <w:p w14:paraId="3D2DEA6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586548D" w14:textId="77777777" w:rsidR="000C70BA" w:rsidRDefault="000C70BA" w:rsidP="002E3FCC">
            <w:pPr>
              <w:pStyle w:val="TAL"/>
            </w:pPr>
          </w:p>
        </w:tc>
      </w:tr>
      <w:tr w:rsidR="000C70BA" w14:paraId="6DC57A4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C2EA823" w14:textId="77777777" w:rsidR="000C70BA" w:rsidRDefault="000C70BA" w:rsidP="002E3FCC">
            <w:pPr>
              <w:pStyle w:val="TAL"/>
            </w:pPr>
            <w:r>
              <w:t xml:space="preserve">      minimumIntervalLength</w:t>
            </w:r>
          </w:p>
        </w:tc>
        <w:tc>
          <w:tcPr>
            <w:tcW w:w="2127" w:type="dxa"/>
            <w:tcBorders>
              <w:top w:val="single" w:sz="4" w:space="0" w:color="auto"/>
              <w:left w:val="single" w:sz="4" w:space="0" w:color="auto"/>
              <w:bottom w:val="single" w:sz="4" w:space="0" w:color="auto"/>
              <w:right w:val="single" w:sz="4" w:space="0" w:color="auto"/>
            </w:tcBorders>
            <w:vAlign w:val="center"/>
            <w:hideMark/>
          </w:tcPr>
          <w:p w14:paraId="34F51D09" w14:textId="77777777" w:rsidR="000C70BA" w:rsidRDefault="000C70BA" w:rsidP="002E3FCC">
            <w:pPr>
              <w:pStyle w:val="TAL"/>
            </w:pPr>
            <w:r>
              <w:t>"70"</w:t>
            </w:r>
          </w:p>
        </w:tc>
        <w:tc>
          <w:tcPr>
            <w:tcW w:w="2127" w:type="dxa"/>
            <w:tcBorders>
              <w:top w:val="single" w:sz="4" w:space="0" w:color="auto"/>
              <w:left w:val="single" w:sz="4" w:space="0" w:color="auto"/>
              <w:bottom w:val="single" w:sz="4" w:space="0" w:color="auto"/>
              <w:right w:val="single" w:sz="4" w:space="0" w:color="auto"/>
            </w:tcBorders>
            <w:hideMark/>
          </w:tcPr>
          <w:p w14:paraId="3A679F56" w14:textId="77777777" w:rsidR="000C70BA" w:rsidRDefault="000C70BA" w:rsidP="002E3FCC">
            <w:pPr>
              <w:pStyle w:val="TAL"/>
            </w:pPr>
            <w:r>
              <w:t xml:space="preserve">the value in seconds </w:t>
            </w:r>
          </w:p>
        </w:tc>
        <w:tc>
          <w:tcPr>
            <w:tcW w:w="1419" w:type="dxa"/>
            <w:tcBorders>
              <w:top w:val="single" w:sz="4" w:space="0" w:color="auto"/>
              <w:left w:val="single" w:sz="4" w:space="0" w:color="auto"/>
              <w:bottom w:val="single" w:sz="4" w:space="0" w:color="auto"/>
              <w:right w:val="single" w:sz="4" w:space="0" w:color="auto"/>
            </w:tcBorders>
          </w:tcPr>
          <w:p w14:paraId="3458818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26D14D8" w14:textId="77777777" w:rsidR="000C70BA" w:rsidRDefault="000C70BA" w:rsidP="002E3FCC">
            <w:pPr>
              <w:pStyle w:val="TAL"/>
            </w:pPr>
          </w:p>
        </w:tc>
      </w:tr>
      <w:tr w:rsidR="000C70BA" w14:paraId="4A24C2F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BF117DD" w14:textId="77777777" w:rsidR="000C70BA" w:rsidRDefault="000C70BA" w:rsidP="002E3FCC">
            <w:pPr>
              <w:pStyle w:val="TAL"/>
            </w:pPr>
            <w:r>
              <w:t xml:space="preserve">    TriggeringCriteria</w:t>
            </w:r>
          </w:p>
        </w:tc>
        <w:tc>
          <w:tcPr>
            <w:tcW w:w="2127" w:type="dxa"/>
            <w:tcBorders>
              <w:top w:val="single" w:sz="4" w:space="0" w:color="auto"/>
              <w:left w:val="single" w:sz="4" w:space="0" w:color="auto"/>
              <w:bottom w:val="single" w:sz="4" w:space="0" w:color="auto"/>
              <w:right w:val="single" w:sz="4" w:space="0" w:color="auto"/>
            </w:tcBorders>
          </w:tcPr>
          <w:p w14:paraId="7B2D4EED"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439CB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84247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1B50F9C" w14:textId="77777777" w:rsidR="000C70BA" w:rsidRDefault="000C70BA" w:rsidP="002E3FCC">
            <w:pPr>
              <w:pStyle w:val="TAL"/>
            </w:pPr>
          </w:p>
        </w:tc>
      </w:tr>
      <w:tr w:rsidR="000C70BA" w14:paraId="09065920"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F576759" w14:textId="77777777" w:rsidR="000C70BA" w:rsidRDefault="000C70BA" w:rsidP="002E3FCC">
            <w:pPr>
              <w:pStyle w:val="TAL"/>
            </w:pPr>
            <w:r>
              <w:t xml:space="preserve">      PLMNChange</w:t>
            </w:r>
          </w:p>
        </w:tc>
        <w:tc>
          <w:tcPr>
            <w:tcW w:w="2127" w:type="dxa"/>
            <w:tcBorders>
              <w:top w:val="single" w:sz="4" w:space="0" w:color="auto"/>
              <w:left w:val="single" w:sz="4" w:space="0" w:color="auto"/>
              <w:bottom w:val="single" w:sz="4" w:space="0" w:color="auto"/>
              <w:right w:val="single" w:sz="4" w:space="0" w:color="auto"/>
            </w:tcBorders>
          </w:tcPr>
          <w:p w14:paraId="5724AC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4F3FB0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EF297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BA661E6" w14:textId="77777777" w:rsidR="000C70BA" w:rsidRDefault="000C70BA" w:rsidP="002E3FCC">
            <w:pPr>
              <w:pStyle w:val="TAL"/>
            </w:pPr>
          </w:p>
        </w:tc>
      </w:tr>
      <w:tr w:rsidR="000C70BA" w14:paraId="0100524B"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395C650" w14:textId="77777777" w:rsidR="000C70BA" w:rsidRDefault="000C70BA" w:rsidP="002E3FCC">
            <w:pPr>
              <w:pStyle w:val="TAL"/>
            </w:pPr>
            <w:r>
              <w:t xml:space="preserve">        AnyPLMNChange</w:t>
            </w:r>
          </w:p>
        </w:tc>
        <w:tc>
          <w:tcPr>
            <w:tcW w:w="2127" w:type="dxa"/>
            <w:tcBorders>
              <w:top w:val="single" w:sz="4" w:space="0" w:color="auto"/>
              <w:left w:val="single" w:sz="4" w:space="0" w:color="auto"/>
              <w:bottom w:val="single" w:sz="4" w:space="0" w:color="auto"/>
              <w:right w:val="single" w:sz="4" w:space="0" w:color="auto"/>
            </w:tcBorders>
          </w:tcPr>
          <w:p w14:paraId="33E5D2E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12D92B6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0630AC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A22207" w14:textId="77777777" w:rsidR="000C70BA" w:rsidRDefault="000C70BA" w:rsidP="002E3FCC">
            <w:pPr>
              <w:pStyle w:val="TAL"/>
            </w:pPr>
          </w:p>
        </w:tc>
      </w:tr>
      <w:tr w:rsidR="000C70BA" w14:paraId="60F5A9EF"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0461C25E"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56A4FB1"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4A7FF979"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A926C1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48FBEE" w14:textId="77777777" w:rsidR="000C70BA" w:rsidRDefault="000C70BA" w:rsidP="002E3FCC">
            <w:pPr>
              <w:pStyle w:val="TAL"/>
            </w:pPr>
          </w:p>
        </w:tc>
      </w:tr>
      <w:tr w:rsidR="000C70BA" w14:paraId="2F65073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4B8512CF" w14:textId="77777777" w:rsidR="000C70BA" w:rsidRDefault="000C70BA" w:rsidP="002E3FCC">
            <w:pPr>
              <w:pStyle w:val="TAL"/>
            </w:pPr>
            <w:r>
              <w:t xml:space="preserve">      PeriodicReport</w:t>
            </w:r>
          </w:p>
        </w:tc>
        <w:tc>
          <w:tcPr>
            <w:tcW w:w="2127" w:type="dxa"/>
            <w:tcBorders>
              <w:top w:val="single" w:sz="4" w:space="0" w:color="auto"/>
              <w:left w:val="single" w:sz="4" w:space="0" w:color="auto"/>
              <w:bottom w:val="single" w:sz="4" w:space="0" w:color="auto"/>
              <w:right w:val="single" w:sz="4" w:space="0" w:color="auto"/>
            </w:tcBorders>
          </w:tcPr>
          <w:p w14:paraId="4B2F78F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7741BAC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FA6827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1E6D423" w14:textId="77777777" w:rsidR="000C70BA" w:rsidRDefault="000C70BA" w:rsidP="002E3FCC">
            <w:pPr>
              <w:pStyle w:val="TAL"/>
            </w:pPr>
          </w:p>
        </w:tc>
      </w:tr>
      <w:tr w:rsidR="000C70BA" w14:paraId="6F04BE63"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51D20A1D" w14:textId="77777777" w:rsidR="000C70BA" w:rsidRDefault="000C70BA" w:rsidP="002E3FCC">
            <w:pPr>
              <w:pStyle w:val="TAL"/>
            </w:pPr>
            <w:r>
              <w:t xml:space="preserve">        extension base</w:t>
            </w:r>
          </w:p>
        </w:tc>
        <w:tc>
          <w:tcPr>
            <w:tcW w:w="2127" w:type="dxa"/>
            <w:tcBorders>
              <w:top w:val="single" w:sz="4" w:space="0" w:color="auto"/>
              <w:left w:val="single" w:sz="4" w:space="0" w:color="auto"/>
              <w:bottom w:val="single" w:sz="4" w:space="0" w:color="auto"/>
              <w:right w:val="single" w:sz="4" w:space="0" w:color="auto"/>
            </w:tcBorders>
            <w:hideMark/>
          </w:tcPr>
          <w:p w14:paraId="01DAEB88" w14:textId="77777777" w:rsidR="000C70BA" w:rsidRDefault="000C70BA" w:rsidP="002E3FCC">
            <w:pPr>
              <w:pStyle w:val="TAL"/>
            </w:pPr>
            <w:r>
              <w:t>"60"</w:t>
            </w:r>
          </w:p>
        </w:tc>
        <w:tc>
          <w:tcPr>
            <w:tcW w:w="2127" w:type="dxa"/>
            <w:tcBorders>
              <w:top w:val="single" w:sz="4" w:space="0" w:color="auto"/>
              <w:left w:val="single" w:sz="4" w:space="0" w:color="auto"/>
              <w:bottom w:val="single" w:sz="4" w:space="0" w:color="auto"/>
              <w:right w:val="single" w:sz="4" w:space="0" w:color="auto"/>
            </w:tcBorders>
            <w:hideMark/>
          </w:tcPr>
          <w:p w14:paraId="468A7096" w14:textId="77777777" w:rsidR="000C70BA" w:rsidRDefault="000C70BA" w:rsidP="002E3FCC">
            <w:pPr>
              <w:pStyle w:val="TAL"/>
            </w:pPr>
            <w:r>
              <w:t>the value in seconds of the time which determines the periodic provision of the report</w:t>
            </w:r>
          </w:p>
        </w:tc>
        <w:tc>
          <w:tcPr>
            <w:tcW w:w="1419" w:type="dxa"/>
            <w:tcBorders>
              <w:top w:val="single" w:sz="4" w:space="0" w:color="auto"/>
              <w:left w:val="single" w:sz="4" w:space="0" w:color="auto"/>
              <w:bottom w:val="single" w:sz="4" w:space="0" w:color="auto"/>
              <w:right w:val="single" w:sz="4" w:space="0" w:color="auto"/>
            </w:tcBorders>
          </w:tcPr>
          <w:p w14:paraId="480DFC7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B9B4722" w14:textId="77777777" w:rsidR="000C70BA" w:rsidRDefault="000C70BA" w:rsidP="002E3FCC">
            <w:pPr>
              <w:pStyle w:val="TAL"/>
            </w:pPr>
          </w:p>
        </w:tc>
      </w:tr>
      <w:tr w:rsidR="000C70BA" w14:paraId="73BD3F59"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408D068" w14:textId="77777777" w:rsidR="000C70BA" w:rsidRDefault="000C70BA" w:rsidP="002E3FCC">
            <w:pPr>
              <w:pStyle w:val="TAL"/>
            </w:pPr>
            <w:r>
              <w:t xml:space="preserve">          TiggerID</w:t>
            </w:r>
          </w:p>
        </w:tc>
        <w:tc>
          <w:tcPr>
            <w:tcW w:w="2127" w:type="dxa"/>
            <w:tcBorders>
              <w:top w:val="single" w:sz="4" w:space="0" w:color="auto"/>
              <w:left w:val="single" w:sz="4" w:space="0" w:color="auto"/>
              <w:bottom w:val="single" w:sz="4" w:space="0" w:color="auto"/>
              <w:right w:val="single" w:sz="4" w:space="0" w:color="auto"/>
            </w:tcBorders>
            <w:hideMark/>
          </w:tcPr>
          <w:p w14:paraId="012FE3C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2540F88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88BC46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4F9F1C7" w14:textId="77777777" w:rsidR="000C70BA" w:rsidRDefault="000C70BA" w:rsidP="002E3FCC">
            <w:pPr>
              <w:pStyle w:val="TAL"/>
            </w:pPr>
          </w:p>
        </w:tc>
      </w:tr>
    </w:tbl>
    <w:p w14:paraId="3E34344A" w14:textId="77777777" w:rsidR="000C70BA" w:rsidRDefault="000C70BA" w:rsidP="000C70BA"/>
    <w:p w14:paraId="73C6D791" w14:textId="425EB48B" w:rsidR="000C70BA" w:rsidRDefault="000C70BA" w:rsidP="000C70BA">
      <w:pPr>
        <w:pStyle w:val="TH"/>
      </w:pPr>
      <w:r>
        <w:t>Table 6.9.2.3.3-8: SIP MESSAGE from the UE (Step 20,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978DEF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2E48C9F7" w14:textId="46FC5AD9" w:rsidR="000C70BA" w:rsidRDefault="000C70BA" w:rsidP="002E3FCC">
            <w:pPr>
              <w:pStyle w:val="TAL"/>
              <w:rPr>
                <w:szCs w:val="18"/>
              </w:rPr>
            </w:pPr>
            <w:r>
              <w:t xml:space="preserve">Derivation Path: TS </w:t>
            </w:r>
            <w:r w:rsidR="00960759">
              <w:t>37.579</w:t>
            </w:r>
            <w:r>
              <w:t>-1 [2], Table 5.5.2.7.1-1</w:t>
            </w:r>
          </w:p>
        </w:tc>
      </w:tr>
      <w:tr w:rsidR="000C70BA" w14:paraId="6C407B2E"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6D0ED2EB"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CBE60C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5E92AEC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3C48842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4501AC6C" w14:textId="77777777" w:rsidR="000C70BA" w:rsidRDefault="000C70BA" w:rsidP="002E3FCC">
            <w:pPr>
              <w:pStyle w:val="TAH"/>
            </w:pPr>
            <w:r>
              <w:t>Condition</w:t>
            </w:r>
          </w:p>
        </w:tc>
      </w:tr>
      <w:tr w:rsidR="000C70BA" w14:paraId="6FC25A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0C28CA6"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429A766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BC11F3"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5C096ABF"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51088F" w14:textId="77777777" w:rsidR="000C70BA" w:rsidRDefault="000C70BA" w:rsidP="002E3FCC">
            <w:pPr>
              <w:pStyle w:val="TAL"/>
            </w:pPr>
          </w:p>
        </w:tc>
      </w:tr>
      <w:tr w:rsidR="000C70BA" w14:paraId="2CA5A2B8"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1F3FF4"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5FE537E6"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779E5E99"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11A010F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4B69CAE" w14:textId="77777777" w:rsidR="000C70BA" w:rsidRDefault="000C70BA" w:rsidP="002E3FCC">
            <w:pPr>
              <w:pStyle w:val="TAL"/>
            </w:pPr>
          </w:p>
        </w:tc>
      </w:tr>
      <w:tr w:rsidR="000C70BA" w14:paraId="798F6CE6"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696028B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906ACFA"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026CB04"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B4703E9"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1E6DE8F9" w14:textId="77777777" w:rsidR="000C70BA" w:rsidRDefault="000C70BA" w:rsidP="002E3FCC">
            <w:pPr>
              <w:pStyle w:val="TAL"/>
            </w:pPr>
          </w:p>
        </w:tc>
      </w:tr>
      <w:tr w:rsidR="000C70BA" w14:paraId="55276911"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E51A89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6DBD9E91" w14:textId="77777777" w:rsidR="000C70BA" w:rsidRDefault="000C70BA" w:rsidP="002E3FCC">
            <w:pPr>
              <w:pStyle w:val="TAL"/>
            </w:pPr>
            <w:r>
              <w:t>Location-info as described in Table 6.9.2.3.3-9</w:t>
            </w:r>
          </w:p>
        </w:tc>
        <w:tc>
          <w:tcPr>
            <w:tcW w:w="2127" w:type="dxa"/>
            <w:tcBorders>
              <w:top w:val="single" w:sz="4" w:space="0" w:color="auto"/>
              <w:left w:val="single" w:sz="4" w:space="0" w:color="auto"/>
              <w:bottom w:val="single" w:sz="4" w:space="0" w:color="auto"/>
              <w:right w:val="single" w:sz="4" w:space="0" w:color="auto"/>
            </w:tcBorders>
          </w:tcPr>
          <w:p w14:paraId="1E79083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43D741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49C243F" w14:textId="77777777" w:rsidR="000C70BA" w:rsidRDefault="000C70BA" w:rsidP="002E3FCC">
            <w:pPr>
              <w:pStyle w:val="TAL"/>
            </w:pPr>
          </w:p>
        </w:tc>
      </w:tr>
    </w:tbl>
    <w:p w14:paraId="63F68565" w14:textId="77777777" w:rsidR="000C70BA" w:rsidRDefault="000C70BA" w:rsidP="000C70BA"/>
    <w:p w14:paraId="036853D4" w14:textId="77777777" w:rsidR="000C70BA" w:rsidRDefault="000C70BA" w:rsidP="000C70BA">
      <w:pPr>
        <w:pStyle w:val="TH"/>
      </w:pPr>
      <w:r>
        <w:t>Table 6.9.2.3.3-9: Location-Info in SIP MESSAGE (Table 6.9.2.3.3-8)</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3389937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464A137" w14:textId="68441B7B" w:rsidR="000C70BA" w:rsidRDefault="000C70BA" w:rsidP="002E3FCC">
            <w:pPr>
              <w:pStyle w:val="TAL"/>
              <w:rPr>
                <w:szCs w:val="18"/>
              </w:rPr>
            </w:pPr>
            <w:r>
              <w:t xml:space="preserve">Derivation Path: TS </w:t>
            </w:r>
            <w:r w:rsidR="00960759">
              <w:t>37.579</w:t>
            </w:r>
            <w:r>
              <w:t>-1 [2], Table 5.5.3.4.1-2</w:t>
            </w:r>
          </w:p>
        </w:tc>
      </w:tr>
      <w:tr w:rsidR="000C70BA" w14:paraId="7ED1ADF8"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3FEB504A"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4173FDBA"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9D9900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4A782780"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7E903F19" w14:textId="77777777" w:rsidR="000C70BA" w:rsidRDefault="000C70BA" w:rsidP="002E3FCC">
            <w:pPr>
              <w:pStyle w:val="TAH"/>
            </w:pPr>
            <w:r>
              <w:t>Condition</w:t>
            </w:r>
          </w:p>
        </w:tc>
      </w:tr>
      <w:tr w:rsidR="000C70BA" w14:paraId="2DC063B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D0C0817"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619F441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603986B"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42FB22F4"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78BB90" w14:textId="77777777" w:rsidR="000C70BA" w:rsidRDefault="000C70BA" w:rsidP="002E3FCC">
            <w:pPr>
              <w:pStyle w:val="TAL"/>
            </w:pPr>
          </w:p>
        </w:tc>
      </w:tr>
      <w:tr w:rsidR="000C70BA" w14:paraId="37B0DEA6"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BF6775"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71F0E1DF"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4116173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07851503"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783D5E1" w14:textId="77777777" w:rsidR="000C70BA" w:rsidRDefault="000C70BA" w:rsidP="002E3FCC">
            <w:pPr>
              <w:pStyle w:val="TAL"/>
            </w:pPr>
          </w:p>
        </w:tc>
      </w:tr>
      <w:tr w:rsidR="000C70BA" w14:paraId="5114236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175A4BD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7E1C4028"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1CD6428F"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2C41D8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8AD72A7" w14:textId="77777777" w:rsidR="000C70BA" w:rsidRDefault="000C70BA" w:rsidP="002E3FCC">
            <w:pPr>
              <w:pStyle w:val="TAL"/>
            </w:pPr>
          </w:p>
        </w:tc>
      </w:tr>
      <w:tr w:rsidR="000C70BA" w14:paraId="68921E5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C9EB269"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3F2F1C05" w14:textId="77777777" w:rsidR="000C70BA" w:rsidRDefault="000C70BA" w:rsidP="002E3FCC">
            <w:pPr>
              <w:pStyle w:val="TAL"/>
            </w:pPr>
            <w:r>
              <w:t>"ANY PLMN"</w:t>
            </w:r>
          </w:p>
        </w:tc>
        <w:tc>
          <w:tcPr>
            <w:tcW w:w="2127" w:type="dxa"/>
            <w:tcBorders>
              <w:top w:val="single" w:sz="4" w:space="0" w:color="auto"/>
              <w:left w:val="single" w:sz="4" w:space="0" w:color="auto"/>
              <w:bottom w:val="single" w:sz="4" w:space="0" w:color="auto"/>
              <w:right w:val="single" w:sz="4" w:space="0" w:color="auto"/>
            </w:tcBorders>
          </w:tcPr>
          <w:p w14:paraId="0D52B64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9284A37"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9B3FA31" w14:textId="77777777" w:rsidR="000C70BA" w:rsidRDefault="000C70BA" w:rsidP="002E3FCC">
            <w:pPr>
              <w:pStyle w:val="TAL"/>
            </w:pPr>
          </w:p>
        </w:tc>
      </w:tr>
      <w:tr w:rsidR="000C70BA" w14:paraId="458C528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8A1CE36"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270BDB8"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3A2AF5FD"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D2BC2F5"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2E2E588" w14:textId="77777777" w:rsidR="000C70BA" w:rsidRDefault="000C70BA" w:rsidP="002E3FCC">
            <w:pPr>
              <w:pStyle w:val="TAL"/>
            </w:pPr>
          </w:p>
        </w:tc>
      </w:tr>
      <w:tr w:rsidR="000C70BA" w14:paraId="166A556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3478AEB"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5AA92CD7"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72A1B49" w14:textId="673CA2D4"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156577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0A8CA6B" w14:textId="77777777" w:rsidR="000C70BA" w:rsidRDefault="000C70BA" w:rsidP="002E3FCC">
            <w:pPr>
              <w:pStyle w:val="TAL"/>
            </w:pPr>
          </w:p>
        </w:tc>
      </w:tr>
      <w:tr w:rsidR="000C70BA" w14:paraId="3675865A"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85BCF1A"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4524DB2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hideMark/>
          </w:tcPr>
          <w:p w14:paraId="31F77427" w14:textId="4DB55112"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7D2FDCF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03D305F" w14:textId="77777777" w:rsidR="000C70BA" w:rsidRDefault="000C70BA" w:rsidP="002E3FCC">
            <w:pPr>
              <w:pStyle w:val="TAL"/>
            </w:pPr>
          </w:p>
        </w:tc>
      </w:tr>
      <w:tr w:rsidR="000C70BA" w14:paraId="7F38470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5AFFC5E"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5B717B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2B9D2B5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4795342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FF6E53" w14:textId="77777777" w:rsidR="000C70BA" w:rsidRDefault="000C70BA" w:rsidP="002E3FCC">
            <w:pPr>
              <w:pStyle w:val="TAL"/>
            </w:pPr>
          </w:p>
        </w:tc>
      </w:tr>
      <w:tr w:rsidR="000C70BA" w14:paraId="01710A5B"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D09F8C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729A3306"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20A45EA0" w14:textId="0D84D1F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CED3E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5A40C1B" w14:textId="77777777" w:rsidR="000C70BA" w:rsidRDefault="000C70BA" w:rsidP="002E3FCC">
            <w:pPr>
              <w:pStyle w:val="TAL"/>
            </w:pPr>
          </w:p>
        </w:tc>
      </w:tr>
      <w:tr w:rsidR="000C70BA" w14:paraId="5F414E7D"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8A6EE6B"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671562E6"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3A8009AA" w14:textId="12F2DF41"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CFF9F1D"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55880C00" w14:textId="77777777" w:rsidR="000C70BA" w:rsidRDefault="000C70BA" w:rsidP="002E3FCC">
            <w:pPr>
              <w:pStyle w:val="TAL"/>
            </w:pPr>
          </w:p>
        </w:tc>
      </w:tr>
    </w:tbl>
    <w:p w14:paraId="676D003A" w14:textId="77777777" w:rsidR="000C70BA" w:rsidRDefault="000C70BA" w:rsidP="000C70BA"/>
    <w:p w14:paraId="5BAEA3B6" w14:textId="57E6E14D" w:rsidR="000C70BA" w:rsidRDefault="000C70BA" w:rsidP="000C70BA">
      <w:pPr>
        <w:pStyle w:val="TH"/>
      </w:pPr>
      <w:r>
        <w:t>Table 6.9.2.3.3-10: SIP MESSAGE from the UE (Step 25, Table 6.9.2.3.2-1;</w:t>
      </w:r>
      <w:r>
        <w:br/>
        <w:t xml:space="preserve">step 2, TS </w:t>
      </w:r>
      <w:r w:rsidR="00960759">
        <w:t>37.579</w:t>
      </w:r>
      <w:r>
        <w:t>-1 [2], Table 5.3.32.3-1)</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744F8C9F"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55CB5382" w14:textId="6B6DC297" w:rsidR="000C70BA" w:rsidRDefault="000C70BA" w:rsidP="002E3FCC">
            <w:pPr>
              <w:pStyle w:val="TAL"/>
              <w:rPr>
                <w:szCs w:val="18"/>
              </w:rPr>
            </w:pPr>
            <w:r>
              <w:t xml:space="preserve">Derivation Path: TS </w:t>
            </w:r>
            <w:r w:rsidR="00960759">
              <w:t>37.579</w:t>
            </w:r>
            <w:r>
              <w:t>-1 [2], Table 5.5.2.7.1-1</w:t>
            </w:r>
          </w:p>
        </w:tc>
      </w:tr>
      <w:tr w:rsidR="000C70BA" w14:paraId="41508331"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2AD2AD4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6F4DED21"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B8F0C9E"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59E3C62A"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12361F03" w14:textId="77777777" w:rsidR="000C70BA" w:rsidRDefault="000C70BA" w:rsidP="002E3FCC">
            <w:pPr>
              <w:pStyle w:val="TAH"/>
            </w:pPr>
            <w:r>
              <w:t>Condition</w:t>
            </w:r>
          </w:p>
        </w:tc>
      </w:tr>
      <w:tr w:rsidR="000C70BA" w14:paraId="3480DC3B"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8C5C51E" w14:textId="77777777" w:rsidR="000C70BA" w:rsidRDefault="000C70BA" w:rsidP="002E3FCC">
            <w:pPr>
              <w:pStyle w:val="TAL"/>
            </w:pPr>
            <w:r w:rsidRPr="002C79AA">
              <w:rPr>
                <w:b/>
              </w:rPr>
              <w:t>Message-body</w:t>
            </w:r>
          </w:p>
        </w:tc>
        <w:tc>
          <w:tcPr>
            <w:tcW w:w="2127" w:type="dxa"/>
            <w:tcBorders>
              <w:top w:val="single" w:sz="4" w:space="0" w:color="auto"/>
              <w:left w:val="single" w:sz="4" w:space="0" w:color="auto"/>
              <w:bottom w:val="single" w:sz="4" w:space="0" w:color="auto"/>
              <w:right w:val="single" w:sz="4" w:space="0" w:color="auto"/>
            </w:tcBorders>
          </w:tcPr>
          <w:p w14:paraId="6627F354"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25AEB8C8"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AF38D4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C7F8E3F" w14:textId="77777777" w:rsidR="000C70BA" w:rsidRDefault="000C70BA" w:rsidP="002E3FCC">
            <w:pPr>
              <w:pStyle w:val="TAL"/>
            </w:pPr>
          </w:p>
        </w:tc>
      </w:tr>
      <w:tr w:rsidR="000C70BA" w14:paraId="22C51125"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4E8D9900"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tcPr>
          <w:p w14:paraId="29337F7A"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37AE2311" w14:textId="77777777" w:rsidR="000C70BA" w:rsidRDefault="000C70BA" w:rsidP="002E3FCC">
            <w:pPr>
              <w:pStyle w:val="TAL"/>
            </w:pPr>
            <w:r>
              <w:rPr>
                <w:b/>
              </w:rPr>
              <w:t>MCVideo</w:t>
            </w:r>
            <w:r w:rsidRPr="002C79AA">
              <w:rPr>
                <w:b/>
              </w:rPr>
              <w:t>-Info</w:t>
            </w:r>
          </w:p>
        </w:tc>
        <w:tc>
          <w:tcPr>
            <w:tcW w:w="1419" w:type="dxa"/>
            <w:tcBorders>
              <w:top w:val="single" w:sz="4" w:space="0" w:color="auto"/>
              <w:left w:val="single" w:sz="4" w:space="0" w:color="auto"/>
              <w:bottom w:val="single" w:sz="4" w:space="0" w:color="auto"/>
              <w:right w:val="single" w:sz="4" w:space="0" w:color="auto"/>
            </w:tcBorders>
          </w:tcPr>
          <w:p w14:paraId="2E842269"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1E28EAD1" w14:textId="77777777" w:rsidR="000C70BA" w:rsidRDefault="000C70BA" w:rsidP="002E3FCC">
            <w:pPr>
              <w:pStyle w:val="TAL"/>
            </w:pPr>
          </w:p>
        </w:tc>
      </w:tr>
      <w:tr w:rsidR="000C70BA" w14:paraId="176D55AA"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7D2F7B46" w14:textId="77777777" w:rsidR="000C70BA" w:rsidRDefault="000C70BA" w:rsidP="002E3FCC">
            <w:pPr>
              <w:pStyle w:val="TAL"/>
            </w:pPr>
            <w:r>
              <w:t xml:space="preserve">  MIME body part</w:t>
            </w:r>
          </w:p>
        </w:tc>
        <w:tc>
          <w:tcPr>
            <w:tcW w:w="2127" w:type="dxa"/>
            <w:tcBorders>
              <w:top w:val="single" w:sz="4" w:space="0" w:color="auto"/>
              <w:left w:val="single" w:sz="4" w:space="0" w:color="auto"/>
              <w:bottom w:val="single" w:sz="4" w:space="0" w:color="auto"/>
              <w:right w:val="single" w:sz="4" w:space="0" w:color="auto"/>
            </w:tcBorders>
            <w:vAlign w:val="center"/>
          </w:tcPr>
          <w:p w14:paraId="21992D8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C74930D" w14:textId="77777777" w:rsidR="000C70BA" w:rsidRDefault="000C70BA" w:rsidP="002E3FCC">
            <w:pPr>
              <w:pStyle w:val="TAL"/>
            </w:pPr>
            <w:r w:rsidRPr="002C79AA">
              <w:rPr>
                <w:b/>
              </w:rPr>
              <w:t>Location-info</w:t>
            </w:r>
          </w:p>
        </w:tc>
        <w:tc>
          <w:tcPr>
            <w:tcW w:w="1419" w:type="dxa"/>
            <w:tcBorders>
              <w:top w:val="single" w:sz="4" w:space="0" w:color="auto"/>
              <w:left w:val="single" w:sz="4" w:space="0" w:color="auto"/>
              <w:bottom w:val="single" w:sz="4" w:space="0" w:color="auto"/>
              <w:right w:val="single" w:sz="4" w:space="0" w:color="auto"/>
            </w:tcBorders>
          </w:tcPr>
          <w:p w14:paraId="6F3A08A0" w14:textId="77777777" w:rsidR="000C70BA" w:rsidRDefault="000C70BA" w:rsidP="002E3FCC">
            <w:pPr>
              <w:pStyle w:val="TAL"/>
            </w:pPr>
            <w:r>
              <w:t>TS 24.281 [26] clause F.3</w:t>
            </w:r>
          </w:p>
        </w:tc>
        <w:tc>
          <w:tcPr>
            <w:tcW w:w="1135" w:type="dxa"/>
            <w:tcBorders>
              <w:top w:val="single" w:sz="4" w:space="0" w:color="auto"/>
              <w:left w:val="single" w:sz="4" w:space="0" w:color="auto"/>
              <w:bottom w:val="single" w:sz="4" w:space="0" w:color="auto"/>
              <w:right w:val="single" w:sz="4" w:space="0" w:color="auto"/>
            </w:tcBorders>
            <w:vAlign w:val="bottom"/>
          </w:tcPr>
          <w:p w14:paraId="2069D717" w14:textId="77777777" w:rsidR="000C70BA" w:rsidRDefault="000C70BA" w:rsidP="002E3FCC">
            <w:pPr>
              <w:pStyle w:val="TAL"/>
            </w:pPr>
          </w:p>
        </w:tc>
      </w:tr>
      <w:tr w:rsidR="000C70BA" w14:paraId="4D5D17FC"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587C1919" w14:textId="77777777" w:rsidR="000C70BA" w:rsidRDefault="000C70BA" w:rsidP="002E3FCC">
            <w:pPr>
              <w:pStyle w:val="TAL"/>
            </w:pPr>
            <w:r>
              <w:t xml:space="preserve">    MIME-part-body</w:t>
            </w:r>
          </w:p>
        </w:tc>
        <w:tc>
          <w:tcPr>
            <w:tcW w:w="2127" w:type="dxa"/>
            <w:tcBorders>
              <w:top w:val="single" w:sz="4" w:space="0" w:color="auto"/>
              <w:left w:val="single" w:sz="4" w:space="0" w:color="auto"/>
              <w:bottom w:val="single" w:sz="4" w:space="0" w:color="auto"/>
              <w:right w:val="single" w:sz="4" w:space="0" w:color="auto"/>
            </w:tcBorders>
            <w:vAlign w:val="center"/>
          </w:tcPr>
          <w:p w14:paraId="2BDBB2B8" w14:textId="77777777" w:rsidR="000C70BA" w:rsidRDefault="000C70BA" w:rsidP="002E3FCC">
            <w:pPr>
              <w:pStyle w:val="TAL"/>
            </w:pPr>
            <w:r>
              <w:t>Location-info as described in Table 6.9.2.3.3-11</w:t>
            </w:r>
          </w:p>
        </w:tc>
        <w:tc>
          <w:tcPr>
            <w:tcW w:w="2127" w:type="dxa"/>
            <w:tcBorders>
              <w:top w:val="single" w:sz="4" w:space="0" w:color="auto"/>
              <w:left w:val="single" w:sz="4" w:space="0" w:color="auto"/>
              <w:bottom w:val="single" w:sz="4" w:space="0" w:color="auto"/>
              <w:right w:val="single" w:sz="4" w:space="0" w:color="auto"/>
            </w:tcBorders>
          </w:tcPr>
          <w:p w14:paraId="26640022"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565D02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DF00E31" w14:textId="77777777" w:rsidR="000C70BA" w:rsidRDefault="000C70BA" w:rsidP="002E3FCC">
            <w:pPr>
              <w:pStyle w:val="TAL"/>
            </w:pPr>
          </w:p>
        </w:tc>
      </w:tr>
    </w:tbl>
    <w:p w14:paraId="076E0281" w14:textId="77777777" w:rsidR="000C70BA" w:rsidRDefault="000C70BA" w:rsidP="000C70BA"/>
    <w:p w14:paraId="2262CE2E" w14:textId="77777777" w:rsidR="000C70BA" w:rsidRDefault="000C70BA" w:rsidP="000C70BA">
      <w:pPr>
        <w:pStyle w:val="TH"/>
      </w:pPr>
      <w:r>
        <w:t>Table 6.9.2.3.3-11: Location-Info in SIP MESSAGE (Table 6.9.2.3.3-10)</w:t>
      </w:r>
    </w:p>
    <w:tbl>
      <w:tblPr>
        <w:tblW w:w="96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7"/>
        <w:gridCol w:w="2127"/>
        <w:gridCol w:w="2127"/>
        <w:gridCol w:w="1419"/>
        <w:gridCol w:w="1135"/>
      </w:tblGrid>
      <w:tr w:rsidR="000C70BA" w14:paraId="0037B8E9" w14:textId="77777777" w:rsidTr="002E3FCC">
        <w:tc>
          <w:tcPr>
            <w:tcW w:w="9645" w:type="dxa"/>
            <w:gridSpan w:val="5"/>
            <w:tcBorders>
              <w:top w:val="single" w:sz="4" w:space="0" w:color="auto"/>
              <w:left w:val="single" w:sz="4" w:space="0" w:color="auto"/>
              <w:bottom w:val="single" w:sz="4" w:space="0" w:color="auto"/>
              <w:right w:val="single" w:sz="4" w:space="0" w:color="auto"/>
            </w:tcBorders>
            <w:hideMark/>
          </w:tcPr>
          <w:p w14:paraId="438C80D8" w14:textId="5F7EE982" w:rsidR="000C70BA" w:rsidRDefault="000C70BA" w:rsidP="002E3FCC">
            <w:pPr>
              <w:pStyle w:val="TAL"/>
              <w:rPr>
                <w:szCs w:val="18"/>
              </w:rPr>
            </w:pPr>
            <w:r>
              <w:t xml:space="preserve">Derivation Path: TS </w:t>
            </w:r>
            <w:r w:rsidR="00960759">
              <w:t>37.579</w:t>
            </w:r>
            <w:r>
              <w:t>-1 [2], Table 5.5.3.4.1-2</w:t>
            </w:r>
          </w:p>
        </w:tc>
      </w:tr>
      <w:tr w:rsidR="000C70BA" w14:paraId="013DB056" w14:textId="77777777" w:rsidTr="002E3FCC">
        <w:tc>
          <w:tcPr>
            <w:tcW w:w="2837" w:type="dxa"/>
            <w:tcBorders>
              <w:top w:val="single" w:sz="4" w:space="0" w:color="auto"/>
              <w:left w:val="single" w:sz="4" w:space="0" w:color="auto"/>
              <w:bottom w:val="single" w:sz="4" w:space="0" w:color="auto"/>
              <w:right w:val="single" w:sz="4" w:space="0" w:color="auto"/>
            </w:tcBorders>
            <w:hideMark/>
          </w:tcPr>
          <w:p w14:paraId="74BD7F55" w14:textId="77777777" w:rsidR="000C70BA" w:rsidRDefault="000C70BA" w:rsidP="002E3FCC">
            <w:pPr>
              <w:pStyle w:val="TAH"/>
            </w:pPr>
            <w:r>
              <w:t>Information Element</w:t>
            </w:r>
          </w:p>
        </w:tc>
        <w:tc>
          <w:tcPr>
            <w:tcW w:w="2127" w:type="dxa"/>
            <w:tcBorders>
              <w:top w:val="single" w:sz="4" w:space="0" w:color="auto"/>
              <w:left w:val="single" w:sz="4" w:space="0" w:color="auto"/>
              <w:bottom w:val="single" w:sz="4" w:space="0" w:color="auto"/>
              <w:right w:val="single" w:sz="4" w:space="0" w:color="auto"/>
            </w:tcBorders>
            <w:hideMark/>
          </w:tcPr>
          <w:p w14:paraId="24CAE508" w14:textId="77777777" w:rsidR="000C70BA" w:rsidRDefault="000C70BA" w:rsidP="002E3FCC">
            <w:pPr>
              <w:pStyle w:val="TAH"/>
            </w:pPr>
            <w:r>
              <w:t>Value/remark</w:t>
            </w:r>
          </w:p>
        </w:tc>
        <w:tc>
          <w:tcPr>
            <w:tcW w:w="2127" w:type="dxa"/>
            <w:tcBorders>
              <w:top w:val="single" w:sz="4" w:space="0" w:color="auto"/>
              <w:left w:val="single" w:sz="4" w:space="0" w:color="auto"/>
              <w:bottom w:val="single" w:sz="4" w:space="0" w:color="auto"/>
              <w:right w:val="single" w:sz="4" w:space="0" w:color="auto"/>
            </w:tcBorders>
            <w:hideMark/>
          </w:tcPr>
          <w:p w14:paraId="16C11D3B" w14:textId="77777777" w:rsidR="000C70BA" w:rsidRDefault="000C70BA" w:rsidP="002E3FCC">
            <w:pPr>
              <w:pStyle w:val="TAH"/>
            </w:pPr>
            <w:r>
              <w:t>Comment</w:t>
            </w:r>
          </w:p>
        </w:tc>
        <w:tc>
          <w:tcPr>
            <w:tcW w:w="1419" w:type="dxa"/>
            <w:tcBorders>
              <w:top w:val="single" w:sz="4" w:space="0" w:color="auto"/>
              <w:left w:val="single" w:sz="4" w:space="0" w:color="auto"/>
              <w:bottom w:val="single" w:sz="4" w:space="0" w:color="auto"/>
              <w:right w:val="single" w:sz="4" w:space="0" w:color="auto"/>
            </w:tcBorders>
            <w:hideMark/>
          </w:tcPr>
          <w:p w14:paraId="098B1231" w14:textId="77777777" w:rsidR="000C70BA" w:rsidRDefault="000C70BA" w:rsidP="002E3FCC">
            <w:pPr>
              <w:pStyle w:val="TAH"/>
            </w:pPr>
            <w:r>
              <w:t>Reference</w:t>
            </w:r>
          </w:p>
        </w:tc>
        <w:tc>
          <w:tcPr>
            <w:tcW w:w="1135" w:type="dxa"/>
            <w:tcBorders>
              <w:top w:val="single" w:sz="4" w:space="0" w:color="auto"/>
              <w:left w:val="single" w:sz="4" w:space="0" w:color="auto"/>
              <w:bottom w:val="single" w:sz="4" w:space="0" w:color="auto"/>
              <w:right w:val="single" w:sz="4" w:space="0" w:color="auto"/>
            </w:tcBorders>
            <w:hideMark/>
          </w:tcPr>
          <w:p w14:paraId="3745864B" w14:textId="77777777" w:rsidR="000C70BA" w:rsidRDefault="000C70BA" w:rsidP="002E3FCC">
            <w:pPr>
              <w:pStyle w:val="TAH"/>
            </w:pPr>
            <w:r>
              <w:t>Condition</w:t>
            </w:r>
          </w:p>
        </w:tc>
      </w:tr>
      <w:tr w:rsidR="000C70BA" w14:paraId="32932BA2"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6A2727D" w14:textId="77777777" w:rsidR="000C70BA" w:rsidRDefault="000C70BA" w:rsidP="002E3FCC">
            <w:pPr>
              <w:pStyle w:val="TAL"/>
            </w:pPr>
            <w:r>
              <w:t>location-info</w:t>
            </w:r>
          </w:p>
        </w:tc>
        <w:tc>
          <w:tcPr>
            <w:tcW w:w="2127" w:type="dxa"/>
            <w:tcBorders>
              <w:top w:val="single" w:sz="4" w:space="0" w:color="auto"/>
              <w:left w:val="single" w:sz="4" w:space="0" w:color="auto"/>
              <w:bottom w:val="single" w:sz="4" w:space="0" w:color="auto"/>
              <w:right w:val="single" w:sz="4" w:space="0" w:color="auto"/>
            </w:tcBorders>
          </w:tcPr>
          <w:p w14:paraId="110EF570"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5EA8855"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117CD2AA"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CAA768E" w14:textId="77777777" w:rsidR="000C70BA" w:rsidRDefault="000C70BA" w:rsidP="002E3FCC">
            <w:pPr>
              <w:pStyle w:val="TAL"/>
            </w:pPr>
          </w:p>
        </w:tc>
      </w:tr>
      <w:tr w:rsidR="000C70BA" w14:paraId="7BD711D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2FDBE0B" w14:textId="77777777" w:rsidR="000C70BA" w:rsidRDefault="000C70BA" w:rsidP="002E3FCC">
            <w:pPr>
              <w:pStyle w:val="TAL"/>
            </w:pPr>
            <w:r>
              <w:t xml:space="preserve">  Report</w:t>
            </w:r>
          </w:p>
        </w:tc>
        <w:tc>
          <w:tcPr>
            <w:tcW w:w="2127" w:type="dxa"/>
            <w:tcBorders>
              <w:top w:val="single" w:sz="4" w:space="0" w:color="auto"/>
              <w:left w:val="single" w:sz="4" w:space="0" w:color="auto"/>
              <w:bottom w:val="single" w:sz="4" w:space="0" w:color="auto"/>
              <w:right w:val="single" w:sz="4" w:space="0" w:color="auto"/>
            </w:tcBorders>
          </w:tcPr>
          <w:p w14:paraId="6B707DD1"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5597A240"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5385DA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E6E62F4" w14:textId="77777777" w:rsidR="000C70BA" w:rsidRDefault="000C70BA" w:rsidP="002E3FCC">
            <w:pPr>
              <w:pStyle w:val="TAL"/>
            </w:pPr>
          </w:p>
        </w:tc>
      </w:tr>
      <w:tr w:rsidR="000C70BA" w14:paraId="63CDE39F" w14:textId="77777777" w:rsidTr="002E3FCC">
        <w:tc>
          <w:tcPr>
            <w:tcW w:w="2837" w:type="dxa"/>
            <w:tcBorders>
              <w:top w:val="single" w:sz="4" w:space="0" w:color="auto"/>
              <w:left w:val="single" w:sz="4" w:space="0" w:color="auto"/>
              <w:bottom w:val="single" w:sz="4" w:space="0" w:color="auto"/>
              <w:right w:val="single" w:sz="4" w:space="0" w:color="auto"/>
            </w:tcBorders>
            <w:vAlign w:val="center"/>
          </w:tcPr>
          <w:p w14:paraId="04D35D57" w14:textId="77777777" w:rsidR="000C70BA" w:rsidRDefault="000C70BA" w:rsidP="002E3FCC">
            <w:pPr>
              <w:pStyle w:val="TAL"/>
            </w:pPr>
            <w:r>
              <w:t xml:space="preserve">    ReportType</w:t>
            </w:r>
          </w:p>
        </w:tc>
        <w:tc>
          <w:tcPr>
            <w:tcW w:w="2127" w:type="dxa"/>
            <w:tcBorders>
              <w:top w:val="single" w:sz="4" w:space="0" w:color="auto"/>
              <w:left w:val="single" w:sz="4" w:space="0" w:color="auto"/>
              <w:bottom w:val="single" w:sz="4" w:space="0" w:color="auto"/>
              <w:right w:val="single" w:sz="4" w:space="0" w:color="auto"/>
            </w:tcBorders>
          </w:tcPr>
          <w:p w14:paraId="3BB080FD" w14:textId="77777777" w:rsidR="000C70BA" w:rsidRDefault="000C70BA" w:rsidP="002E3FCC">
            <w:pPr>
              <w:pStyle w:val="TAL"/>
            </w:pPr>
            <w:r>
              <w:t>"NonEmergency"</w:t>
            </w:r>
          </w:p>
        </w:tc>
        <w:tc>
          <w:tcPr>
            <w:tcW w:w="2127" w:type="dxa"/>
            <w:tcBorders>
              <w:top w:val="single" w:sz="4" w:space="0" w:color="auto"/>
              <w:left w:val="single" w:sz="4" w:space="0" w:color="auto"/>
              <w:bottom w:val="single" w:sz="4" w:space="0" w:color="auto"/>
              <w:right w:val="single" w:sz="4" w:space="0" w:color="auto"/>
            </w:tcBorders>
          </w:tcPr>
          <w:p w14:paraId="7D512E17"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2E6233CC"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0869F44D" w14:textId="77777777" w:rsidR="000C70BA" w:rsidRDefault="000C70BA" w:rsidP="002E3FCC">
            <w:pPr>
              <w:pStyle w:val="TAL"/>
            </w:pPr>
          </w:p>
        </w:tc>
      </w:tr>
      <w:tr w:rsidR="000C70BA" w14:paraId="6ECCE15C"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6CA226B2" w14:textId="77777777" w:rsidR="000C70BA" w:rsidRDefault="000C70BA" w:rsidP="002E3FCC">
            <w:pPr>
              <w:pStyle w:val="TAL"/>
            </w:pPr>
            <w:r>
              <w:t xml:space="preserve">    TriggerID</w:t>
            </w:r>
          </w:p>
        </w:tc>
        <w:tc>
          <w:tcPr>
            <w:tcW w:w="2127" w:type="dxa"/>
            <w:tcBorders>
              <w:top w:val="single" w:sz="4" w:space="0" w:color="auto"/>
              <w:left w:val="single" w:sz="4" w:space="0" w:color="auto"/>
              <w:bottom w:val="single" w:sz="4" w:space="0" w:color="auto"/>
              <w:right w:val="single" w:sz="4" w:space="0" w:color="auto"/>
            </w:tcBorders>
            <w:hideMark/>
          </w:tcPr>
          <w:p w14:paraId="23B37600" w14:textId="77777777" w:rsidR="000C70BA" w:rsidRDefault="000C70BA" w:rsidP="002E3FCC">
            <w:pPr>
              <w:pStyle w:val="TAL"/>
            </w:pPr>
            <w:r>
              <w:t>"PERIODIC"</w:t>
            </w:r>
          </w:p>
        </w:tc>
        <w:tc>
          <w:tcPr>
            <w:tcW w:w="2127" w:type="dxa"/>
            <w:tcBorders>
              <w:top w:val="single" w:sz="4" w:space="0" w:color="auto"/>
              <w:left w:val="single" w:sz="4" w:space="0" w:color="auto"/>
              <w:bottom w:val="single" w:sz="4" w:space="0" w:color="auto"/>
              <w:right w:val="single" w:sz="4" w:space="0" w:color="auto"/>
            </w:tcBorders>
          </w:tcPr>
          <w:p w14:paraId="36C290E1"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613CC806"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73D28889" w14:textId="77777777" w:rsidR="000C70BA" w:rsidRDefault="000C70BA" w:rsidP="002E3FCC">
            <w:pPr>
              <w:pStyle w:val="TAL"/>
            </w:pPr>
          </w:p>
        </w:tc>
      </w:tr>
      <w:tr w:rsidR="000C70BA" w14:paraId="5F0040CF"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44EE6E59" w14:textId="77777777" w:rsidR="000C70BA" w:rsidRDefault="000C70BA" w:rsidP="002E3FCC">
            <w:pPr>
              <w:pStyle w:val="TAL"/>
            </w:pPr>
            <w:r>
              <w:t xml:space="preserve">    CurrentLocation</w:t>
            </w:r>
          </w:p>
        </w:tc>
        <w:tc>
          <w:tcPr>
            <w:tcW w:w="2127" w:type="dxa"/>
            <w:tcBorders>
              <w:top w:val="single" w:sz="4" w:space="0" w:color="auto"/>
              <w:left w:val="single" w:sz="4" w:space="0" w:color="auto"/>
              <w:bottom w:val="single" w:sz="4" w:space="0" w:color="auto"/>
              <w:right w:val="single" w:sz="4" w:space="0" w:color="auto"/>
            </w:tcBorders>
          </w:tcPr>
          <w:p w14:paraId="0A0C23C7"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tcPr>
          <w:p w14:paraId="0EC53BCC" w14:textId="77777777" w:rsidR="000C70BA" w:rsidRDefault="000C70BA" w:rsidP="002E3FCC">
            <w:pPr>
              <w:pStyle w:val="TAL"/>
            </w:pPr>
          </w:p>
        </w:tc>
        <w:tc>
          <w:tcPr>
            <w:tcW w:w="1419" w:type="dxa"/>
            <w:tcBorders>
              <w:top w:val="single" w:sz="4" w:space="0" w:color="auto"/>
              <w:left w:val="single" w:sz="4" w:space="0" w:color="auto"/>
              <w:bottom w:val="single" w:sz="4" w:space="0" w:color="auto"/>
              <w:right w:val="single" w:sz="4" w:space="0" w:color="auto"/>
            </w:tcBorders>
          </w:tcPr>
          <w:p w14:paraId="3F93C4E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2F653F9" w14:textId="77777777" w:rsidR="000C70BA" w:rsidRDefault="000C70BA" w:rsidP="002E3FCC">
            <w:pPr>
              <w:pStyle w:val="TAL"/>
            </w:pPr>
          </w:p>
        </w:tc>
      </w:tr>
      <w:tr w:rsidR="000C70BA" w14:paraId="3B8F96B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27C33EBC" w14:textId="77777777" w:rsidR="000C70BA" w:rsidRDefault="000C70BA" w:rsidP="002E3FCC">
            <w:pPr>
              <w:pStyle w:val="TAL"/>
            </w:pPr>
            <w:r>
              <w:t xml:space="preserve">      CurrentServingEcgi</w:t>
            </w:r>
          </w:p>
        </w:tc>
        <w:tc>
          <w:tcPr>
            <w:tcW w:w="2127" w:type="dxa"/>
            <w:tcBorders>
              <w:top w:val="single" w:sz="4" w:space="0" w:color="auto"/>
              <w:left w:val="single" w:sz="4" w:space="0" w:color="auto"/>
              <w:bottom w:val="single" w:sz="4" w:space="0" w:color="auto"/>
              <w:right w:val="single" w:sz="4" w:space="0" w:color="auto"/>
            </w:tcBorders>
            <w:hideMark/>
          </w:tcPr>
          <w:p w14:paraId="084A7D9B" w14:textId="77777777" w:rsidR="000C70BA" w:rsidRDefault="000C70BA" w:rsidP="002E3FCC">
            <w:pPr>
              <w:pStyle w:val="TAL"/>
            </w:pPr>
            <w:r>
              <w:t>Encrypted - The ECGI of Cell 4</w:t>
            </w:r>
          </w:p>
        </w:tc>
        <w:tc>
          <w:tcPr>
            <w:tcW w:w="2127" w:type="dxa"/>
            <w:tcBorders>
              <w:top w:val="single" w:sz="4" w:space="0" w:color="auto"/>
              <w:left w:val="single" w:sz="4" w:space="0" w:color="auto"/>
              <w:bottom w:val="single" w:sz="4" w:space="0" w:color="auto"/>
              <w:right w:val="single" w:sz="4" w:space="0" w:color="auto"/>
            </w:tcBorders>
          </w:tcPr>
          <w:p w14:paraId="2CC1457A" w14:textId="458C360E" w:rsidR="000C70BA" w:rsidRDefault="000C70BA" w:rsidP="002E3FCC">
            <w:pPr>
              <w:pStyle w:val="TAL"/>
            </w:pPr>
            <w:r>
              <w:t xml:space="preserve">Encryption according to NOTE 2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932C92"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622188F2" w14:textId="77777777" w:rsidR="000C70BA" w:rsidRDefault="000C70BA" w:rsidP="002E3FCC">
            <w:pPr>
              <w:pStyle w:val="TAL"/>
            </w:pPr>
          </w:p>
        </w:tc>
      </w:tr>
      <w:tr w:rsidR="000C70BA" w14:paraId="67A75EC8"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0E94B190" w14:textId="77777777" w:rsidR="000C70BA" w:rsidRDefault="000C70BA" w:rsidP="002E3FCC">
            <w:pPr>
              <w:pStyle w:val="TAL"/>
            </w:pPr>
            <w:r>
              <w:t xml:space="preserve">      NeighbouringEcgi</w:t>
            </w:r>
          </w:p>
        </w:tc>
        <w:tc>
          <w:tcPr>
            <w:tcW w:w="2127" w:type="dxa"/>
            <w:tcBorders>
              <w:top w:val="single" w:sz="4" w:space="0" w:color="auto"/>
              <w:left w:val="single" w:sz="4" w:space="0" w:color="auto"/>
              <w:bottom w:val="single" w:sz="4" w:space="0" w:color="auto"/>
              <w:right w:val="single" w:sz="4" w:space="0" w:color="auto"/>
            </w:tcBorders>
            <w:hideMark/>
          </w:tcPr>
          <w:p w14:paraId="796C89B2" w14:textId="77777777" w:rsidR="000C70BA" w:rsidRDefault="000C70BA" w:rsidP="002E3FCC">
            <w:pPr>
              <w:pStyle w:val="TAL"/>
            </w:pPr>
            <w:r>
              <w:t>not present</w:t>
            </w:r>
          </w:p>
        </w:tc>
        <w:tc>
          <w:tcPr>
            <w:tcW w:w="2127" w:type="dxa"/>
            <w:tcBorders>
              <w:top w:val="single" w:sz="4" w:space="0" w:color="auto"/>
              <w:left w:val="single" w:sz="4" w:space="0" w:color="auto"/>
              <w:bottom w:val="single" w:sz="4" w:space="0" w:color="auto"/>
              <w:right w:val="single" w:sz="4" w:space="0" w:color="auto"/>
            </w:tcBorders>
          </w:tcPr>
          <w:p w14:paraId="53EB6E32" w14:textId="11535C34" w:rsidR="000C70BA" w:rsidRDefault="000C70BA" w:rsidP="002E3FCC">
            <w:pPr>
              <w:pStyle w:val="TAL"/>
            </w:pPr>
            <w:r>
              <w:t xml:space="preserve">Only Cell 4 is active at this moment of time (see TS </w:t>
            </w:r>
            <w:r w:rsidR="00960759">
              <w:t>37.579</w:t>
            </w:r>
            <w:r>
              <w:t>-1 [2], clause 5.4.9)</w:t>
            </w:r>
          </w:p>
        </w:tc>
        <w:tc>
          <w:tcPr>
            <w:tcW w:w="1419" w:type="dxa"/>
            <w:tcBorders>
              <w:top w:val="single" w:sz="4" w:space="0" w:color="auto"/>
              <w:left w:val="single" w:sz="4" w:space="0" w:color="auto"/>
              <w:bottom w:val="single" w:sz="4" w:space="0" w:color="auto"/>
              <w:right w:val="single" w:sz="4" w:space="0" w:color="auto"/>
            </w:tcBorders>
          </w:tcPr>
          <w:p w14:paraId="09EF49D0"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BEF5547" w14:textId="77777777" w:rsidR="000C70BA" w:rsidRDefault="000C70BA" w:rsidP="002E3FCC">
            <w:pPr>
              <w:pStyle w:val="TAL"/>
            </w:pPr>
          </w:p>
        </w:tc>
      </w:tr>
      <w:tr w:rsidR="000C70BA" w14:paraId="0062666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1AEBFE44" w14:textId="77777777" w:rsidR="000C70BA" w:rsidRDefault="000C70BA" w:rsidP="002E3FCC">
            <w:pPr>
              <w:pStyle w:val="TAL"/>
            </w:pPr>
            <w:r>
              <w:t xml:space="preserve">      CurrentCoordinate</w:t>
            </w:r>
          </w:p>
        </w:tc>
        <w:tc>
          <w:tcPr>
            <w:tcW w:w="2127" w:type="dxa"/>
            <w:tcBorders>
              <w:top w:val="single" w:sz="4" w:space="0" w:color="auto"/>
              <w:left w:val="single" w:sz="4" w:space="0" w:color="auto"/>
              <w:bottom w:val="single" w:sz="4" w:space="0" w:color="auto"/>
              <w:right w:val="single" w:sz="4" w:space="0" w:color="auto"/>
            </w:tcBorders>
          </w:tcPr>
          <w:p w14:paraId="6A8647D9" w14:textId="77777777" w:rsidR="000C70BA" w:rsidRDefault="000C70BA" w:rsidP="002E3FCC">
            <w:pPr>
              <w:pStyle w:val="TAL"/>
            </w:pPr>
          </w:p>
        </w:tc>
        <w:tc>
          <w:tcPr>
            <w:tcW w:w="2127" w:type="dxa"/>
            <w:tcBorders>
              <w:top w:val="single" w:sz="4" w:space="0" w:color="auto"/>
              <w:left w:val="single" w:sz="4" w:space="0" w:color="auto"/>
              <w:bottom w:val="single" w:sz="4" w:space="0" w:color="auto"/>
              <w:right w:val="single" w:sz="4" w:space="0" w:color="auto"/>
            </w:tcBorders>
            <w:hideMark/>
          </w:tcPr>
          <w:p w14:paraId="3C7F452C" w14:textId="77777777" w:rsidR="000C70BA" w:rsidRDefault="000C70BA" w:rsidP="002E3FCC">
            <w:pPr>
              <w:pStyle w:val="TAL"/>
            </w:pPr>
            <w:r>
              <w:t>The location simulated by the GNSS simulator at the time of transmission of the message.</w:t>
            </w:r>
          </w:p>
        </w:tc>
        <w:tc>
          <w:tcPr>
            <w:tcW w:w="1419" w:type="dxa"/>
            <w:tcBorders>
              <w:top w:val="single" w:sz="4" w:space="0" w:color="auto"/>
              <w:left w:val="single" w:sz="4" w:space="0" w:color="auto"/>
              <w:bottom w:val="single" w:sz="4" w:space="0" w:color="auto"/>
              <w:right w:val="single" w:sz="4" w:space="0" w:color="auto"/>
            </w:tcBorders>
          </w:tcPr>
          <w:p w14:paraId="798D6DB1"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41B60ECB" w14:textId="77777777" w:rsidR="000C70BA" w:rsidRDefault="000C70BA" w:rsidP="002E3FCC">
            <w:pPr>
              <w:pStyle w:val="TAL"/>
            </w:pPr>
          </w:p>
        </w:tc>
      </w:tr>
      <w:tr w:rsidR="000C70BA" w14:paraId="71AE1710"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59FE488A" w14:textId="77777777" w:rsidR="000C70BA" w:rsidRDefault="000C70BA" w:rsidP="002E3FCC">
            <w:pPr>
              <w:pStyle w:val="TAL"/>
            </w:pPr>
            <w:r>
              <w:t xml:space="preserve">        longitude</w:t>
            </w:r>
          </w:p>
        </w:tc>
        <w:tc>
          <w:tcPr>
            <w:tcW w:w="2127" w:type="dxa"/>
            <w:tcBorders>
              <w:top w:val="single" w:sz="4" w:space="0" w:color="auto"/>
              <w:left w:val="single" w:sz="4" w:space="0" w:color="auto"/>
              <w:bottom w:val="single" w:sz="4" w:space="0" w:color="auto"/>
              <w:right w:val="single" w:sz="4" w:space="0" w:color="auto"/>
            </w:tcBorders>
            <w:hideMark/>
          </w:tcPr>
          <w:p w14:paraId="0B31C3E8" w14:textId="77777777" w:rsidR="000C70BA" w:rsidRDefault="000C70BA" w:rsidP="002E3FCC">
            <w:pPr>
              <w:pStyle w:val="TAL"/>
            </w:pPr>
            <w:r>
              <w:t>Encrypted - The longitude value as specified for location number #8 defined in TS 36.508 [24] Table 4.11.2-3 +/- 0.00016 degrees.</w:t>
            </w:r>
          </w:p>
        </w:tc>
        <w:tc>
          <w:tcPr>
            <w:tcW w:w="2127" w:type="dxa"/>
            <w:tcBorders>
              <w:top w:val="single" w:sz="4" w:space="0" w:color="auto"/>
              <w:left w:val="single" w:sz="4" w:space="0" w:color="auto"/>
              <w:bottom w:val="single" w:sz="4" w:space="0" w:color="auto"/>
              <w:right w:val="single" w:sz="4" w:space="0" w:color="auto"/>
            </w:tcBorders>
          </w:tcPr>
          <w:p w14:paraId="0F35611E" w14:textId="45D9673C"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0DDB7A78"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37F5F468" w14:textId="77777777" w:rsidR="000C70BA" w:rsidRDefault="000C70BA" w:rsidP="002E3FCC">
            <w:pPr>
              <w:pStyle w:val="TAL"/>
            </w:pPr>
          </w:p>
        </w:tc>
      </w:tr>
      <w:tr w:rsidR="000C70BA" w14:paraId="3919A9E1" w14:textId="77777777" w:rsidTr="002E3FCC">
        <w:tc>
          <w:tcPr>
            <w:tcW w:w="2837" w:type="dxa"/>
            <w:tcBorders>
              <w:top w:val="single" w:sz="4" w:space="0" w:color="auto"/>
              <w:left w:val="single" w:sz="4" w:space="0" w:color="auto"/>
              <w:bottom w:val="single" w:sz="4" w:space="0" w:color="auto"/>
              <w:right w:val="single" w:sz="4" w:space="0" w:color="auto"/>
            </w:tcBorders>
            <w:vAlign w:val="center"/>
            <w:hideMark/>
          </w:tcPr>
          <w:p w14:paraId="3EB7C67C" w14:textId="77777777" w:rsidR="000C70BA" w:rsidRDefault="000C70BA" w:rsidP="002E3FCC">
            <w:pPr>
              <w:pStyle w:val="TAL"/>
            </w:pPr>
            <w:r>
              <w:t xml:space="preserve">        latitude</w:t>
            </w:r>
          </w:p>
        </w:tc>
        <w:tc>
          <w:tcPr>
            <w:tcW w:w="2127" w:type="dxa"/>
            <w:tcBorders>
              <w:top w:val="single" w:sz="4" w:space="0" w:color="auto"/>
              <w:left w:val="single" w:sz="4" w:space="0" w:color="auto"/>
              <w:bottom w:val="single" w:sz="4" w:space="0" w:color="auto"/>
              <w:right w:val="single" w:sz="4" w:space="0" w:color="auto"/>
            </w:tcBorders>
            <w:hideMark/>
          </w:tcPr>
          <w:p w14:paraId="2B465EB0" w14:textId="77777777" w:rsidR="000C70BA" w:rsidRDefault="000C70BA" w:rsidP="002E3FCC">
            <w:pPr>
              <w:pStyle w:val="TAL"/>
            </w:pPr>
            <w:r>
              <w:t>Encrypted - The latitude value as specified for location number #8 defined in TS 36.508 [24] Table 4.11.2-3 +/- 0.00013 degrees.</w:t>
            </w:r>
          </w:p>
        </w:tc>
        <w:tc>
          <w:tcPr>
            <w:tcW w:w="2127" w:type="dxa"/>
            <w:tcBorders>
              <w:top w:val="single" w:sz="4" w:space="0" w:color="auto"/>
              <w:left w:val="single" w:sz="4" w:space="0" w:color="auto"/>
              <w:bottom w:val="single" w:sz="4" w:space="0" w:color="auto"/>
              <w:right w:val="single" w:sz="4" w:space="0" w:color="auto"/>
            </w:tcBorders>
          </w:tcPr>
          <w:p w14:paraId="45AB3F08" w14:textId="60CF837D" w:rsidR="000C70BA" w:rsidRDefault="000C70BA" w:rsidP="002E3FCC">
            <w:pPr>
              <w:pStyle w:val="TAL"/>
            </w:pPr>
            <w:r>
              <w:t xml:space="preserve">Encryption according to NOTE 1 in TS </w:t>
            </w:r>
            <w:r w:rsidR="00960759">
              <w:t>37.579</w:t>
            </w:r>
            <w:r>
              <w:t xml:space="preserve">-1 [2] Table </w:t>
            </w:r>
            <w:r w:rsidRPr="00592E3B">
              <w:t>5.5.3.4.1-2</w:t>
            </w:r>
          </w:p>
        </w:tc>
        <w:tc>
          <w:tcPr>
            <w:tcW w:w="1419" w:type="dxa"/>
            <w:tcBorders>
              <w:top w:val="single" w:sz="4" w:space="0" w:color="auto"/>
              <w:left w:val="single" w:sz="4" w:space="0" w:color="auto"/>
              <w:bottom w:val="single" w:sz="4" w:space="0" w:color="auto"/>
              <w:right w:val="single" w:sz="4" w:space="0" w:color="auto"/>
            </w:tcBorders>
          </w:tcPr>
          <w:p w14:paraId="559DFF7B" w14:textId="77777777" w:rsidR="000C70BA" w:rsidRDefault="000C70BA" w:rsidP="002E3FCC">
            <w:pPr>
              <w:pStyle w:val="TAL"/>
            </w:pPr>
          </w:p>
        </w:tc>
        <w:tc>
          <w:tcPr>
            <w:tcW w:w="1135" w:type="dxa"/>
            <w:tcBorders>
              <w:top w:val="single" w:sz="4" w:space="0" w:color="auto"/>
              <w:left w:val="single" w:sz="4" w:space="0" w:color="auto"/>
              <w:bottom w:val="single" w:sz="4" w:space="0" w:color="auto"/>
              <w:right w:val="single" w:sz="4" w:space="0" w:color="auto"/>
            </w:tcBorders>
            <w:vAlign w:val="bottom"/>
          </w:tcPr>
          <w:p w14:paraId="295EE8E7" w14:textId="77777777" w:rsidR="000C70BA" w:rsidRDefault="000C70BA" w:rsidP="002E3FCC">
            <w:pPr>
              <w:pStyle w:val="TAL"/>
            </w:pPr>
          </w:p>
        </w:tc>
      </w:tr>
    </w:tbl>
    <w:p w14:paraId="2896ECEA" w14:textId="77777777" w:rsidR="000C70BA" w:rsidRPr="00201E3B" w:rsidRDefault="000C70BA" w:rsidP="000C70BA"/>
    <w:p w14:paraId="410B8E1F" w14:textId="77777777" w:rsidR="000C70BA" w:rsidRPr="00201E3B" w:rsidRDefault="000C70BA" w:rsidP="000C70BA">
      <w:pPr>
        <w:pStyle w:val="Heading1"/>
      </w:pPr>
      <w:bookmarkStart w:id="838" w:name="_Toc52787597"/>
      <w:bookmarkStart w:id="839" w:name="_Toc52787779"/>
      <w:bookmarkStart w:id="840" w:name="_Toc75907001"/>
      <w:bookmarkStart w:id="841" w:name="_Toc75907338"/>
      <w:bookmarkStart w:id="842" w:name="_Toc84345742"/>
      <w:bookmarkStart w:id="843" w:name="_Toc99871307"/>
      <w:bookmarkStart w:id="844" w:name="_Toc171440770"/>
      <w:bookmarkStart w:id="845" w:name="_Toc180160962"/>
      <w:r w:rsidRPr="00201E3B">
        <w:t>7</w:t>
      </w:r>
      <w:r w:rsidRPr="00201E3B">
        <w:tab/>
        <w:t>Off-Network Test Scenarios</w:t>
      </w:r>
      <w:bookmarkEnd w:id="838"/>
      <w:bookmarkEnd w:id="839"/>
      <w:bookmarkEnd w:id="840"/>
      <w:bookmarkEnd w:id="841"/>
      <w:bookmarkEnd w:id="842"/>
      <w:bookmarkEnd w:id="843"/>
      <w:bookmarkEnd w:id="844"/>
      <w:bookmarkEnd w:id="845"/>
    </w:p>
    <w:p w14:paraId="73580F2E" w14:textId="77777777" w:rsidR="000C70BA" w:rsidRPr="00A27491" w:rsidRDefault="000C70BA" w:rsidP="000C70BA">
      <w:pPr>
        <w:pStyle w:val="Heading2"/>
      </w:pPr>
      <w:bookmarkStart w:id="846" w:name="_Toc171440771"/>
      <w:bookmarkStart w:id="847" w:name="_Toc180160963"/>
      <w:r w:rsidRPr="00A27491">
        <w:t>7.1</w:t>
      </w:r>
      <w:r w:rsidRPr="00A27491">
        <w:tab/>
        <w:t>Group Calls</w:t>
      </w:r>
      <w:bookmarkEnd w:id="846"/>
      <w:bookmarkEnd w:id="847"/>
    </w:p>
    <w:p w14:paraId="144B4256" w14:textId="77777777" w:rsidR="000C70BA" w:rsidRPr="00A27491" w:rsidRDefault="000C70BA" w:rsidP="000C70BA">
      <w:pPr>
        <w:pStyle w:val="Heading3"/>
      </w:pPr>
      <w:bookmarkStart w:id="848" w:name="_Toc171440772"/>
      <w:bookmarkStart w:id="849" w:name="_Toc180160964"/>
      <w:r w:rsidRPr="00A27491">
        <w:t>7.1.1</w:t>
      </w:r>
      <w:r w:rsidRPr="00A27491">
        <w:tab/>
        <w:t>Basic Group Calls</w:t>
      </w:r>
      <w:bookmarkEnd w:id="848"/>
      <w:bookmarkEnd w:id="849"/>
    </w:p>
    <w:p w14:paraId="263CA301" w14:textId="77777777" w:rsidR="000C70BA" w:rsidRPr="00A27491" w:rsidRDefault="000C70BA" w:rsidP="000C70BA">
      <w:pPr>
        <w:pStyle w:val="Heading4"/>
      </w:pPr>
      <w:bookmarkStart w:id="850" w:name="_Toc171440773"/>
      <w:bookmarkStart w:id="851" w:name="_Toc180160965"/>
      <w:r w:rsidRPr="00A27491">
        <w:t>7.1.1.1</w:t>
      </w:r>
      <w:r w:rsidRPr="00A27491">
        <w:tab/>
        <w:t>Off-network / Group Call / Basic Group Call / Transmission Control / Upgrade to Emergency Call / Downgrade from Emergency Call / Upgrade to Imminent Peril Call / Downgrade from Imminent Peril Call / Release call / Client Originated (CO)</w:t>
      </w:r>
      <w:bookmarkEnd w:id="850"/>
      <w:bookmarkEnd w:id="851"/>
    </w:p>
    <w:p w14:paraId="7F4614F5" w14:textId="77777777" w:rsidR="000C70BA" w:rsidRPr="00A27491" w:rsidRDefault="000C70BA" w:rsidP="000C70BA">
      <w:pPr>
        <w:pStyle w:val="H6"/>
      </w:pPr>
      <w:r w:rsidRPr="00A27491">
        <w:t>7.1.1.1.1</w:t>
      </w:r>
      <w:r w:rsidRPr="00A27491">
        <w:tab/>
        <w:t>Test Purpose (TP)</w:t>
      </w:r>
    </w:p>
    <w:p w14:paraId="3E9EF2AA" w14:textId="77777777" w:rsidR="000C70BA" w:rsidRPr="00A27491" w:rsidRDefault="000C70BA" w:rsidP="000C70BA">
      <w:pPr>
        <w:pStyle w:val="H6"/>
      </w:pPr>
      <w:r w:rsidRPr="00A27491">
        <w:t>(1)</w:t>
      </w:r>
    </w:p>
    <w:p w14:paraId="72D040B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group calls in off-network environment, and the UE (MCVideo Client) is in an off-network environment }</w:t>
      </w:r>
    </w:p>
    <w:p w14:paraId="3A50A2D3" w14:textId="77777777" w:rsidR="000C70BA" w:rsidRPr="00A27491" w:rsidRDefault="000C70BA" w:rsidP="000C70BA">
      <w:pPr>
        <w:pStyle w:val="PL"/>
      </w:pPr>
      <w:r w:rsidRPr="00A27491">
        <w:rPr>
          <w:b/>
        </w:rPr>
        <w:t>ensure that</w:t>
      </w:r>
      <w:r w:rsidRPr="00A27491">
        <w:t xml:space="preserve"> {</w:t>
      </w:r>
    </w:p>
    <w:p w14:paraId="42833E69"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group call </w:t>
      </w:r>
      <w:r w:rsidRPr="00A27491">
        <w:t>}</w:t>
      </w:r>
    </w:p>
    <w:p w14:paraId="3FFE201B" w14:textId="77777777" w:rsidR="000C70BA" w:rsidRPr="00A27491" w:rsidRDefault="000C70BA" w:rsidP="000C70BA">
      <w:pPr>
        <w:pStyle w:val="PL"/>
      </w:pPr>
      <w:r w:rsidRPr="00A27491">
        <w:t xml:space="preserve">    </w:t>
      </w:r>
      <w:r w:rsidRPr="00A27491">
        <w:rPr>
          <w:b/>
        </w:rPr>
        <w:t>then</w:t>
      </w:r>
      <w:r w:rsidRPr="00A27491">
        <w:t xml:space="preserve"> { UE (MCVideo Client) requests a group call by sending a GROUP CALL PROBE message </w:t>
      </w:r>
      <w:r w:rsidRPr="00A27491">
        <w:rPr>
          <w:b/>
        </w:rPr>
        <w:t>and,</w:t>
      </w:r>
      <w:r w:rsidRPr="00A27491">
        <w:t xml:space="preserve"> upon not receiving a response to the GROUP CALL PROBE, sends a GROUP CALL ANNOUNCEMENT message }</w:t>
      </w:r>
    </w:p>
    <w:p w14:paraId="13227D1C" w14:textId="77777777" w:rsidR="000C70BA" w:rsidRPr="00A27491" w:rsidRDefault="000C70BA" w:rsidP="000C70BA">
      <w:pPr>
        <w:pStyle w:val="PL"/>
      </w:pPr>
      <w:r w:rsidRPr="00A27491">
        <w:t xml:space="preserve">            }</w:t>
      </w:r>
    </w:p>
    <w:p w14:paraId="2D2651B9" w14:textId="77777777" w:rsidR="000C70BA" w:rsidRPr="00A27491" w:rsidRDefault="000C70BA" w:rsidP="000C70BA">
      <w:pPr>
        <w:pStyle w:val="PL"/>
      </w:pPr>
    </w:p>
    <w:p w14:paraId="3219E2AD" w14:textId="77777777" w:rsidR="000C70BA" w:rsidRPr="00A27491" w:rsidRDefault="000C70BA" w:rsidP="000C70BA">
      <w:pPr>
        <w:pStyle w:val="H6"/>
      </w:pPr>
      <w:r w:rsidRPr="00A27491">
        <w:t>(2)</w:t>
      </w:r>
    </w:p>
    <w:p w14:paraId="2619D0BB" w14:textId="77777777" w:rsidR="000C70BA" w:rsidRPr="00A27491" w:rsidRDefault="000C70BA" w:rsidP="000C70BA">
      <w:pPr>
        <w:pStyle w:val="PL"/>
      </w:pPr>
      <w:r w:rsidRPr="00A27491">
        <w:rPr>
          <w:b/>
        </w:rPr>
        <w:t>with</w:t>
      </w:r>
      <w:r w:rsidRPr="00A27491">
        <w:t xml:space="preserve"> { UE (MCVideo Client) having established an off-network MCVideo </w:t>
      </w:r>
      <w:r w:rsidRPr="00A27491">
        <w:rPr>
          <w:lang w:eastAsia="ko-KR"/>
        </w:rPr>
        <w:t xml:space="preserve">Pre-arranged Group Call </w:t>
      </w:r>
      <w:r w:rsidRPr="00A27491">
        <w:t>}</w:t>
      </w:r>
    </w:p>
    <w:p w14:paraId="47694D28" w14:textId="77777777" w:rsidR="000C70BA" w:rsidRPr="00A27491" w:rsidRDefault="000C70BA" w:rsidP="000C70BA">
      <w:pPr>
        <w:pStyle w:val="PL"/>
      </w:pPr>
      <w:r w:rsidRPr="00A27491">
        <w:rPr>
          <w:b/>
        </w:rPr>
        <w:t>ensure that</w:t>
      </w:r>
      <w:r w:rsidRPr="00A27491">
        <w:t xml:space="preserve"> {</w:t>
      </w:r>
    </w:p>
    <w:p w14:paraId="2DC1CC5A" w14:textId="77777777" w:rsidR="000C70BA" w:rsidRPr="00A27491" w:rsidRDefault="000C70BA" w:rsidP="000C70BA">
      <w:pPr>
        <w:pStyle w:val="PL"/>
      </w:pPr>
      <w:r w:rsidRPr="00A27491">
        <w:t xml:space="preserve">  </w:t>
      </w:r>
      <w:r w:rsidRPr="00A27491">
        <w:rPr>
          <w:b/>
        </w:rPr>
        <w:t>when</w:t>
      </w:r>
      <w:r w:rsidRPr="00A27491">
        <w:t xml:space="preserve"> { the MCVideo User engages in communication with the invited MCVideo User(s) }</w:t>
      </w:r>
    </w:p>
    <w:p w14:paraId="7EC963D8" w14:textId="77777777" w:rsidR="000C70BA" w:rsidRPr="00A27491" w:rsidRDefault="000C70BA" w:rsidP="000C70BA">
      <w:pPr>
        <w:pStyle w:val="PL"/>
      </w:pPr>
      <w:r w:rsidRPr="00A27491">
        <w:rPr>
          <w:b/>
          <w:bCs/>
        </w:rPr>
        <w:t xml:space="preserve">    then </w:t>
      </w:r>
      <w:r w:rsidRPr="00A27491">
        <w:t>{ UE (MCVideo Client) respects the transmission control imposed by the transmission control entity/arbitrator (Transmission Granted, Transmission Arbitration Release, Transmission Request }</w:t>
      </w:r>
    </w:p>
    <w:p w14:paraId="0F085CCB" w14:textId="77777777" w:rsidR="000C70BA" w:rsidRPr="00A27491" w:rsidRDefault="000C70BA" w:rsidP="000C70BA">
      <w:pPr>
        <w:pStyle w:val="PL"/>
      </w:pPr>
      <w:r w:rsidRPr="00A27491">
        <w:t xml:space="preserve">            }</w:t>
      </w:r>
    </w:p>
    <w:p w14:paraId="4EDC8D05" w14:textId="77777777" w:rsidR="000C70BA" w:rsidRPr="00A27491" w:rsidRDefault="000C70BA" w:rsidP="000C70BA">
      <w:pPr>
        <w:pStyle w:val="PL"/>
        <w:rPr>
          <w:b/>
        </w:rPr>
      </w:pPr>
    </w:p>
    <w:p w14:paraId="7E1AD846" w14:textId="77777777" w:rsidR="000C70BA" w:rsidRPr="00A27491" w:rsidRDefault="000C70BA" w:rsidP="000C70BA">
      <w:pPr>
        <w:pStyle w:val="H6"/>
      </w:pPr>
      <w:r w:rsidRPr="00A27491">
        <w:t>(3)</w:t>
      </w:r>
    </w:p>
    <w:p w14:paraId="66E7DF0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emergency group call }</w:t>
      </w:r>
    </w:p>
    <w:p w14:paraId="686300A7" w14:textId="77777777" w:rsidR="000C70BA" w:rsidRPr="00A27491" w:rsidRDefault="000C70BA" w:rsidP="000C70BA">
      <w:pPr>
        <w:pStyle w:val="PL"/>
      </w:pPr>
      <w:r w:rsidRPr="00A27491">
        <w:rPr>
          <w:b/>
        </w:rPr>
        <w:t>ensure that</w:t>
      </w:r>
      <w:r w:rsidRPr="00A27491">
        <w:t xml:space="preserve"> {</w:t>
      </w:r>
    </w:p>
    <w:p w14:paraId="391CF7F6"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emergency group call }</w:t>
      </w:r>
    </w:p>
    <w:p w14:paraId="2761646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5E5644B8" w14:textId="77777777" w:rsidR="000C70BA" w:rsidRPr="00A27491" w:rsidRDefault="000C70BA" w:rsidP="000C70BA">
      <w:pPr>
        <w:pStyle w:val="PL"/>
      </w:pPr>
      <w:r w:rsidRPr="00A27491">
        <w:t xml:space="preserve">            }</w:t>
      </w:r>
    </w:p>
    <w:p w14:paraId="2E973D9B" w14:textId="77777777" w:rsidR="000C70BA" w:rsidRPr="00A27491" w:rsidRDefault="000C70BA" w:rsidP="000C70BA">
      <w:pPr>
        <w:pStyle w:val="PL"/>
      </w:pPr>
    </w:p>
    <w:p w14:paraId="7B233953" w14:textId="77777777" w:rsidR="000C70BA" w:rsidRPr="00A27491" w:rsidRDefault="000C70BA" w:rsidP="000C70BA">
      <w:pPr>
        <w:pStyle w:val="H6"/>
      </w:pPr>
      <w:r w:rsidRPr="00A27491">
        <w:t>(4)</w:t>
      </w:r>
    </w:p>
    <w:p w14:paraId="115B1313" w14:textId="77777777" w:rsidR="000C70BA" w:rsidRPr="00A27491" w:rsidRDefault="000C70BA" w:rsidP="000C70BA">
      <w:pPr>
        <w:pStyle w:val="PL"/>
      </w:pPr>
      <w:r w:rsidRPr="00A27491">
        <w:rPr>
          <w:b/>
        </w:rPr>
        <w:t>with</w:t>
      </w:r>
      <w:r w:rsidRPr="00A27491">
        <w:t xml:space="preserve"> { UE (MCVideo Client) having upgraded to an off-network emergency group call }</w:t>
      </w:r>
    </w:p>
    <w:p w14:paraId="6DF7855C" w14:textId="77777777" w:rsidR="000C70BA" w:rsidRPr="00A27491" w:rsidRDefault="000C70BA" w:rsidP="000C70BA">
      <w:pPr>
        <w:pStyle w:val="PL"/>
      </w:pPr>
      <w:r w:rsidRPr="00A27491">
        <w:rPr>
          <w:b/>
        </w:rPr>
        <w:t>ensure that</w:t>
      </w:r>
      <w:r w:rsidRPr="00A27491">
        <w:t xml:space="preserve"> {</w:t>
      </w:r>
    </w:p>
    <w:p w14:paraId="4BC402DF"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39AF06F2"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AAA34E7" w14:textId="77777777" w:rsidR="000C70BA" w:rsidRPr="00A27491" w:rsidRDefault="000C70BA" w:rsidP="000C70BA">
      <w:pPr>
        <w:pStyle w:val="PL"/>
      </w:pPr>
      <w:r w:rsidRPr="00A27491">
        <w:t xml:space="preserve">            }</w:t>
      </w:r>
    </w:p>
    <w:p w14:paraId="3EBC443B" w14:textId="77777777" w:rsidR="000C70BA" w:rsidRPr="00A27491" w:rsidRDefault="000C70BA" w:rsidP="000C70BA">
      <w:pPr>
        <w:pStyle w:val="PL"/>
      </w:pPr>
    </w:p>
    <w:p w14:paraId="57925BC1" w14:textId="77777777" w:rsidR="000C70BA" w:rsidRPr="00A27491" w:rsidRDefault="000C70BA" w:rsidP="000C70BA">
      <w:pPr>
        <w:pStyle w:val="H6"/>
      </w:pPr>
      <w:r w:rsidRPr="00A27491">
        <w:t>(5)</w:t>
      </w:r>
    </w:p>
    <w:p w14:paraId="24D6F087" w14:textId="77777777" w:rsidR="000C70BA" w:rsidRPr="00A27491" w:rsidRDefault="000C70BA" w:rsidP="000C70BA">
      <w:pPr>
        <w:pStyle w:val="PL"/>
      </w:pPr>
      <w:r w:rsidRPr="00A27491">
        <w:rPr>
          <w:b/>
        </w:rPr>
        <w:t>with</w:t>
      </w:r>
      <w:r w:rsidRPr="00A27491">
        <w:t xml:space="preserve"> { UE (MCVideo Client) having upgraded to an off-network emergency group call and the MCVideo User being authorised for cancelling an MCVideo emergency state }</w:t>
      </w:r>
    </w:p>
    <w:p w14:paraId="64D636B8" w14:textId="77777777" w:rsidR="000C70BA" w:rsidRPr="00A27491" w:rsidRDefault="000C70BA" w:rsidP="000C70BA">
      <w:pPr>
        <w:pStyle w:val="PL"/>
      </w:pPr>
      <w:r w:rsidRPr="00A27491">
        <w:rPr>
          <w:b/>
        </w:rPr>
        <w:t>ensure that</w:t>
      </w:r>
      <w:r w:rsidRPr="00A27491">
        <w:t xml:space="preserve"> {</w:t>
      </w:r>
    </w:p>
    <w:p w14:paraId="08FE1C38"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Emergency state }</w:t>
      </w:r>
    </w:p>
    <w:p w14:paraId="178D4EFD"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EMERGENCY END</w:t>
      </w:r>
      <w:r w:rsidRPr="00A27491">
        <w:t xml:space="preserve"> message }</w:t>
      </w:r>
    </w:p>
    <w:p w14:paraId="231BEDB2" w14:textId="77777777" w:rsidR="000C70BA" w:rsidRPr="00A27491" w:rsidRDefault="000C70BA" w:rsidP="000C70BA">
      <w:pPr>
        <w:pStyle w:val="PL"/>
      </w:pPr>
      <w:r w:rsidRPr="00A27491">
        <w:t xml:space="preserve">            }</w:t>
      </w:r>
    </w:p>
    <w:p w14:paraId="017A7878" w14:textId="77777777" w:rsidR="000C70BA" w:rsidRPr="00A27491" w:rsidRDefault="000C70BA" w:rsidP="000C70BA">
      <w:pPr>
        <w:pStyle w:val="PL"/>
        <w:rPr>
          <w:b/>
        </w:rPr>
      </w:pPr>
    </w:p>
    <w:p w14:paraId="526C4CEA" w14:textId="77777777" w:rsidR="000C70BA" w:rsidRPr="00A27491" w:rsidRDefault="000C70BA" w:rsidP="000C70BA">
      <w:pPr>
        <w:pStyle w:val="H6"/>
      </w:pPr>
      <w:r w:rsidRPr="00A27491">
        <w:t>(6)</w:t>
      </w:r>
    </w:p>
    <w:p w14:paraId="1FCF8520" w14:textId="77777777" w:rsidR="000C70BA" w:rsidRPr="00A27491" w:rsidRDefault="000C70BA" w:rsidP="000C70BA">
      <w:pPr>
        <w:pStyle w:val="PL"/>
      </w:pPr>
      <w:r w:rsidRPr="00A27491">
        <w:rPr>
          <w:b/>
        </w:rPr>
        <w:t>with</w:t>
      </w:r>
      <w:r w:rsidRPr="00A27491">
        <w:t xml:space="preserve"> { UE (MCVideo Client) having established an off-network group call and the MCVideo User being authorised for initiating an MCVideo imminent peril group call }</w:t>
      </w:r>
    </w:p>
    <w:p w14:paraId="7732F2F0" w14:textId="77777777" w:rsidR="000C70BA" w:rsidRPr="00A27491" w:rsidRDefault="000C70BA" w:rsidP="000C70BA">
      <w:pPr>
        <w:pStyle w:val="PL"/>
      </w:pPr>
      <w:r w:rsidRPr="00A27491">
        <w:rPr>
          <w:b/>
        </w:rPr>
        <w:t>ensure that</w:t>
      </w:r>
      <w:r w:rsidRPr="00A27491">
        <w:t xml:space="preserve"> {</w:t>
      </w:r>
    </w:p>
    <w:p w14:paraId="789EEAFA" w14:textId="77777777" w:rsidR="000C70BA" w:rsidRPr="00A27491" w:rsidRDefault="000C70BA" w:rsidP="000C70BA">
      <w:pPr>
        <w:pStyle w:val="PL"/>
      </w:pPr>
      <w:r w:rsidRPr="00A27491">
        <w:t xml:space="preserve">  </w:t>
      </w:r>
      <w:r w:rsidRPr="00A27491">
        <w:rPr>
          <w:b/>
        </w:rPr>
        <w:t>when</w:t>
      </w:r>
      <w:r w:rsidRPr="00A27491">
        <w:t xml:space="preserve"> { the MCVideo User requests to upgrade the ongoing off-network MCVideo group call to an MCVideo imminent peril group call }</w:t>
      </w:r>
    </w:p>
    <w:p w14:paraId="03A97A86"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ANNOUNCEMENT message }</w:t>
      </w:r>
    </w:p>
    <w:p w14:paraId="17CE2A58" w14:textId="77777777" w:rsidR="000C70BA" w:rsidRPr="00A27491" w:rsidRDefault="000C70BA" w:rsidP="000C70BA">
      <w:pPr>
        <w:pStyle w:val="PL"/>
      </w:pPr>
      <w:r w:rsidRPr="00A27491">
        <w:t xml:space="preserve">            }</w:t>
      </w:r>
    </w:p>
    <w:p w14:paraId="5B3B2644" w14:textId="77777777" w:rsidR="000C70BA" w:rsidRPr="00A27491" w:rsidRDefault="000C70BA" w:rsidP="000C70BA">
      <w:pPr>
        <w:pStyle w:val="PL"/>
      </w:pPr>
    </w:p>
    <w:p w14:paraId="0737F6AB" w14:textId="77777777" w:rsidR="000C70BA" w:rsidRPr="00A27491" w:rsidRDefault="000C70BA" w:rsidP="000C70BA">
      <w:pPr>
        <w:pStyle w:val="H6"/>
      </w:pPr>
      <w:r w:rsidRPr="00A27491">
        <w:t>(7)</w:t>
      </w:r>
    </w:p>
    <w:p w14:paraId="08FEAA2F" w14:textId="77777777" w:rsidR="000C70BA" w:rsidRPr="00A27491" w:rsidRDefault="000C70BA" w:rsidP="000C70BA">
      <w:pPr>
        <w:pStyle w:val="PL"/>
      </w:pPr>
      <w:r w:rsidRPr="00A27491">
        <w:rPr>
          <w:b/>
        </w:rPr>
        <w:t>with</w:t>
      </w:r>
      <w:r w:rsidRPr="00A27491">
        <w:t xml:space="preserve"> { UE (MCVideo Client) having upgraded to an off-network imminent peril group call }</w:t>
      </w:r>
    </w:p>
    <w:p w14:paraId="2CD3790F" w14:textId="77777777" w:rsidR="000C70BA" w:rsidRPr="00A27491" w:rsidRDefault="000C70BA" w:rsidP="000C70BA">
      <w:pPr>
        <w:pStyle w:val="PL"/>
      </w:pPr>
      <w:r w:rsidRPr="00A27491">
        <w:rPr>
          <w:b/>
        </w:rPr>
        <w:t>ensure that</w:t>
      </w:r>
      <w:r w:rsidRPr="00A27491">
        <w:t xml:space="preserve"> {</w:t>
      </w:r>
    </w:p>
    <w:p w14:paraId="47D7FFD4"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invited MCVideo User(s) }</w:t>
      </w:r>
    </w:p>
    <w:p w14:paraId="447E3784"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39249214" w14:textId="77777777" w:rsidR="000C70BA" w:rsidRPr="00A27491" w:rsidRDefault="000C70BA" w:rsidP="000C70BA">
      <w:pPr>
        <w:pStyle w:val="PL"/>
      </w:pPr>
      <w:r w:rsidRPr="00A27491">
        <w:t xml:space="preserve">            }</w:t>
      </w:r>
    </w:p>
    <w:p w14:paraId="4B04DBE9" w14:textId="77777777" w:rsidR="000C70BA" w:rsidRPr="00A27491" w:rsidRDefault="000C70BA" w:rsidP="000C70BA">
      <w:pPr>
        <w:pStyle w:val="PL"/>
      </w:pPr>
    </w:p>
    <w:p w14:paraId="147560E6" w14:textId="77777777" w:rsidR="000C70BA" w:rsidRPr="00A27491" w:rsidRDefault="000C70BA" w:rsidP="000C70BA">
      <w:pPr>
        <w:pStyle w:val="H6"/>
      </w:pPr>
      <w:r w:rsidRPr="00A27491">
        <w:t>(8)</w:t>
      </w:r>
    </w:p>
    <w:p w14:paraId="76131691" w14:textId="77777777" w:rsidR="000C70BA" w:rsidRPr="00A27491" w:rsidRDefault="000C70BA" w:rsidP="000C70BA">
      <w:pPr>
        <w:pStyle w:val="PL"/>
      </w:pPr>
      <w:r w:rsidRPr="00A27491">
        <w:rPr>
          <w:b/>
        </w:rPr>
        <w:t>with</w:t>
      </w:r>
      <w:r w:rsidRPr="00A27491">
        <w:t xml:space="preserve"> { UE (MCVideo Client) having upgraded to an off-network imminent peril group call and the MCVideo User being authorised for cancelling an MCVideo imminent peril state }</w:t>
      </w:r>
    </w:p>
    <w:p w14:paraId="5555AFA9" w14:textId="77777777" w:rsidR="000C70BA" w:rsidRPr="00A27491" w:rsidRDefault="000C70BA" w:rsidP="000C70BA">
      <w:pPr>
        <w:pStyle w:val="PL"/>
      </w:pPr>
      <w:r w:rsidRPr="00A27491">
        <w:rPr>
          <w:b/>
        </w:rPr>
        <w:t>ensure that</w:t>
      </w:r>
      <w:r w:rsidRPr="00A27491">
        <w:t xml:space="preserve"> {</w:t>
      </w:r>
    </w:p>
    <w:p w14:paraId="5340D151" w14:textId="77777777" w:rsidR="000C70BA" w:rsidRPr="00A27491" w:rsidRDefault="000C70BA" w:rsidP="000C70BA">
      <w:pPr>
        <w:pStyle w:val="PL"/>
      </w:pPr>
      <w:r w:rsidRPr="00A27491">
        <w:t xml:space="preserve">  </w:t>
      </w:r>
      <w:r w:rsidRPr="00A27491">
        <w:rPr>
          <w:b/>
        </w:rPr>
        <w:t>when</w:t>
      </w:r>
      <w:r w:rsidRPr="00A27491">
        <w:t xml:space="preserve"> { the MCVideo User requests to cancel the ongoing MCVideo imminent peril state }</w:t>
      </w:r>
    </w:p>
    <w:p w14:paraId="78AAF1FB"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rFonts w:cs="Arial"/>
          <w:sz w:val="18"/>
          <w:szCs w:val="18"/>
        </w:rPr>
        <w:t>GROUP CALL IMMINENT PERIL END</w:t>
      </w:r>
      <w:r w:rsidRPr="00A27491">
        <w:t xml:space="preserve"> message }</w:t>
      </w:r>
    </w:p>
    <w:p w14:paraId="5112170E" w14:textId="77777777" w:rsidR="000C70BA" w:rsidRPr="00A27491" w:rsidRDefault="000C70BA" w:rsidP="000C70BA">
      <w:pPr>
        <w:pStyle w:val="PL"/>
      </w:pPr>
      <w:r w:rsidRPr="00A27491">
        <w:t xml:space="preserve">            }</w:t>
      </w:r>
    </w:p>
    <w:p w14:paraId="3E0B4B14" w14:textId="77777777" w:rsidR="000C70BA" w:rsidRPr="00A27491" w:rsidRDefault="000C70BA" w:rsidP="000C70BA">
      <w:pPr>
        <w:pStyle w:val="PL"/>
        <w:rPr>
          <w:b/>
        </w:rPr>
      </w:pPr>
    </w:p>
    <w:p w14:paraId="524C13AF" w14:textId="77777777" w:rsidR="000C70BA" w:rsidRPr="00A27491" w:rsidRDefault="000C70BA" w:rsidP="000C70BA">
      <w:pPr>
        <w:pStyle w:val="H6"/>
      </w:pPr>
      <w:r w:rsidRPr="00A27491">
        <w:t>7.1.1.1.2</w:t>
      </w:r>
      <w:r w:rsidRPr="00A27491">
        <w:tab/>
        <w:t>Conformance requirements</w:t>
      </w:r>
    </w:p>
    <w:p w14:paraId="4B9BFD1C" w14:textId="77777777" w:rsidR="000C70BA" w:rsidRPr="00A27491" w:rsidRDefault="000C70BA" w:rsidP="000C70BA">
      <w:r w:rsidRPr="00A27491">
        <w:t xml:space="preserve">References: The conformance requirements covered in the current TC are specified in: </w:t>
      </w:r>
    </w:p>
    <w:p w14:paraId="3A4A0186"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9.3.2.4.2.2, 9.3.2.4.3.1, 9.3.2.4.3.6, </w:t>
      </w:r>
      <w:r w:rsidRPr="00A27491">
        <w:t xml:space="preserve">9.3.3.4.7.1, 9.3.3.4.8.1, 9.3.3.4.8.4, TS 24.581 clauses </w:t>
      </w:r>
      <w:r w:rsidRPr="00A27491">
        <w:rPr>
          <w:lang w:eastAsia="ko-KR"/>
        </w:rPr>
        <w:t>7</w:t>
      </w:r>
      <w:r w:rsidRPr="00A27491">
        <w:t>.2.</w:t>
      </w:r>
      <w:r w:rsidRPr="00A27491">
        <w:rPr>
          <w:lang w:eastAsia="ko-KR"/>
        </w:rPr>
        <w:t>3</w:t>
      </w:r>
      <w:r w:rsidRPr="00A27491">
        <w:t>.2.</w:t>
      </w:r>
      <w:r w:rsidRPr="00A27491">
        <w:rPr>
          <w:lang w:eastAsia="ko-KR"/>
        </w:rPr>
        <w:t>2, 7.2.3.5.2, 7.2.3.5.5, 7.2.3.3.2, 7.2.3.7.7</w:t>
      </w:r>
      <w:r w:rsidRPr="00A27491">
        <w:t>. Unless otherwise stated these are Rel-15 requirements.</w:t>
      </w:r>
    </w:p>
    <w:p w14:paraId="4429502A" w14:textId="77777777" w:rsidR="000C70BA" w:rsidRPr="00A27491" w:rsidRDefault="000C70BA" w:rsidP="000C70BA">
      <w:r w:rsidRPr="00A27491">
        <w:t xml:space="preserve">[TS 24.281, clause </w:t>
      </w:r>
      <w:r w:rsidRPr="00A27491">
        <w:rPr>
          <w:lang w:eastAsia="zh-CN"/>
        </w:rPr>
        <w:t>9.3.2.4.2.1</w:t>
      </w:r>
      <w:r w:rsidRPr="00A27491">
        <w:t>]</w:t>
      </w:r>
    </w:p>
    <w:p w14:paraId="7FF536F7" w14:textId="77777777" w:rsidR="000C70BA" w:rsidRPr="00A27491" w:rsidRDefault="000C70BA" w:rsidP="000C70BA">
      <w:r w:rsidRPr="00A27491">
        <w:t>When in the "S1: start-stop" state, upon an indication from an MCVideo user to initiate a group call for an MCVideo group ID, the MCVideo client:</w:t>
      </w:r>
    </w:p>
    <w:p w14:paraId="7D4AAE84"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351609D8"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2984821B"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5B800918"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9E9BBE7"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76DA731E"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57F3CD0"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6D4CB53A"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32D15EB8" w14:textId="77777777" w:rsidR="000C70BA" w:rsidRPr="00A27491" w:rsidRDefault="000C70BA" w:rsidP="000C70BA">
      <w:r w:rsidRPr="00A27491">
        <w:t xml:space="preserve">[TS 24.281, clause </w:t>
      </w:r>
      <w:r w:rsidRPr="00A27491">
        <w:rPr>
          <w:lang w:eastAsia="zh-CN"/>
        </w:rPr>
        <w:t>9.3.2.4.2.2</w:t>
      </w:r>
      <w:r w:rsidRPr="00A27491">
        <w:t>]</w:t>
      </w:r>
    </w:p>
    <w:p w14:paraId="252B7B02"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101ABE1E"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6CFC35D3"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2A9D0F2"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67C19FF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A22AE96"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6F905A86" w14:textId="77777777" w:rsidR="000C70BA" w:rsidRPr="00A27491" w:rsidRDefault="000C70BA" w:rsidP="000C70BA">
      <w:r w:rsidRPr="00A27491">
        <w:t xml:space="preserve">[TS 24.281, clause </w:t>
      </w:r>
      <w:r w:rsidRPr="00A27491">
        <w:rPr>
          <w:lang w:eastAsia="zh-CN"/>
        </w:rPr>
        <w:t>9.3.2.4.3.1</w:t>
      </w:r>
      <w:r w:rsidRPr="00A27491">
        <w:t>]</w:t>
      </w:r>
    </w:p>
    <w:p w14:paraId="0FEDC310"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2F61045F"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7F175E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4544B3A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77ADB362"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5DC7B800"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51EACC83"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37B4A8BD"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8BA2AC3" w14:textId="77777777" w:rsidR="000C70BA" w:rsidRPr="00A27491" w:rsidRDefault="000C70BA" w:rsidP="000C70BA">
      <w:pPr>
        <w:pStyle w:val="B2"/>
      </w:pPr>
      <w:r w:rsidRPr="00A27491">
        <w:t>a)</w:t>
      </w:r>
      <w:r w:rsidRPr="00A27491">
        <w:tab/>
        <w:t>shall set the Call identifier IE to the stored call identifier of the call;</w:t>
      </w:r>
    </w:p>
    <w:p w14:paraId="090734FD"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74887F96" w14:textId="77777777" w:rsidR="000C70BA" w:rsidRPr="00A27491" w:rsidRDefault="000C70BA" w:rsidP="000C70BA">
      <w:pPr>
        <w:pStyle w:val="B2"/>
      </w:pPr>
      <w:r w:rsidRPr="00A27491">
        <w:t>c)</w:t>
      </w:r>
      <w:r w:rsidRPr="00A27491">
        <w:tab/>
        <w:t>shall set the Refresh interval IE to the stored refresh interval of the call;</w:t>
      </w:r>
    </w:p>
    <w:p w14:paraId="339387BE"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DCB4D61"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B645569"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32D6873"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500CCC4F"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1606C5F3"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1CE4A730"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AEEA0DA"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7F9D7873"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5722C8E4"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6C81A911"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453FF400"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41808389"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42E8F2"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73EF855F" w14:textId="77777777" w:rsidR="000C70BA" w:rsidRPr="00A27491" w:rsidRDefault="000C70BA" w:rsidP="000C70BA">
      <w:r w:rsidRPr="00A27491">
        <w:t xml:space="preserve">[TS 24.281, clause </w:t>
      </w:r>
      <w:r w:rsidRPr="00A27491">
        <w:rPr>
          <w:lang w:eastAsia="zh-CN"/>
        </w:rPr>
        <w:t>9.3.2.4.3.6</w:t>
      </w:r>
      <w:r w:rsidRPr="00A27491">
        <w:t>]</w:t>
      </w:r>
    </w:p>
    <w:p w14:paraId="46DC7849" w14:textId="77777777" w:rsidR="000C70BA" w:rsidRPr="00A27491" w:rsidRDefault="000C70BA" w:rsidP="000C70BA">
      <w:r w:rsidRPr="00A27491">
        <w:t>When in the "S3: part of ongoing call" state, upon receiving a GROUP CALL ACCEPT message with the MCVideo group ID IE matching the stored MCVideo group ID of the call, the MCVideo client:</w:t>
      </w:r>
    </w:p>
    <w:p w14:paraId="12FF5C38" w14:textId="77777777" w:rsidR="000C70BA" w:rsidRPr="00A27491" w:rsidRDefault="000C70BA" w:rsidP="000C70BA">
      <w:pPr>
        <w:pStyle w:val="B1"/>
        <w:rPr>
          <w:lang w:eastAsia="ko-KR"/>
        </w:rPr>
      </w:pPr>
      <w:r w:rsidRPr="00A27491">
        <w:rPr>
          <w:lang w:eastAsia="ko-KR"/>
        </w:rPr>
        <w:t>1)</w:t>
      </w:r>
      <w:r w:rsidRPr="00A27491">
        <w:rPr>
          <w:lang w:eastAsia="ko-KR"/>
        </w:rPr>
        <w:tab/>
        <w:t>can inform the MCVideo user about the call acceptance; and</w:t>
      </w:r>
    </w:p>
    <w:p w14:paraId="69817FB2"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remain in </w:t>
      </w:r>
      <w:r w:rsidRPr="00A27491">
        <w:t>the "S3: part of ongoing call" state</w:t>
      </w:r>
      <w:r w:rsidRPr="00A27491">
        <w:rPr>
          <w:lang w:eastAsia="ko-KR"/>
        </w:rPr>
        <w:t>.</w:t>
      </w:r>
    </w:p>
    <w:p w14:paraId="280CC813" w14:textId="77777777" w:rsidR="000C70BA" w:rsidRPr="00A27491" w:rsidRDefault="000C70BA" w:rsidP="000C70BA">
      <w:r w:rsidRPr="00A27491">
        <w:t>[TS 24.281, clause 9.3.3.4.7.1]</w:t>
      </w:r>
    </w:p>
    <w:p w14:paraId="0D6456C6" w14:textId="77777777" w:rsidR="000C70BA" w:rsidRPr="00A27491" w:rsidRDefault="000C70BA" w:rsidP="000C70BA">
      <w:r w:rsidRPr="00A27491">
        <w:t xml:space="preserve">When in the </w:t>
      </w:r>
      <w:r w:rsidRPr="00A27491">
        <w:rPr>
          <w:lang w:eastAsia="ko-KR"/>
        </w:rPr>
        <w:t>"T2: in-progress basic group call" state</w:t>
      </w:r>
      <w:r w:rsidRPr="00A27491">
        <w:t>, upon receiving an indication from the user to upgrade the call to "IMMINENT PERIL GROUP CALL" or "EMERGENCY GROUP CALL"</w:t>
      </w:r>
      <w:r w:rsidRPr="00A27491">
        <w:rPr>
          <w:lang w:eastAsia="ko-KR"/>
        </w:rPr>
        <w:t xml:space="preserve"> or when in the "T3: in-progress imminent peril group call" state, </w:t>
      </w:r>
      <w:r w:rsidRPr="00A27491">
        <w:t>upon receiving an indication from the user to upgrade the call to "EMERGENCY GROUP CALL", the MCVideo client:</w:t>
      </w:r>
    </w:p>
    <w:p w14:paraId="5D61A38C" w14:textId="77777777" w:rsidR="000C70BA" w:rsidRPr="00A27491" w:rsidRDefault="000C70BA" w:rsidP="000C70BA">
      <w:pPr>
        <w:pStyle w:val="B1"/>
      </w:pPr>
      <w:r w:rsidRPr="00A27491">
        <w:t>1)</w:t>
      </w:r>
      <w:r w:rsidRPr="00A27491">
        <w:tab/>
        <w:t xml:space="preserve">if the user request is to upgrade the call </w:t>
      </w:r>
      <w:r w:rsidRPr="00A27491">
        <w:rPr>
          <w:lang w:eastAsia="zh-CN"/>
        </w:rPr>
        <w:t>to "</w:t>
      </w:r>
      <w:r w:rsidRPr="00A27491">
        <w:t>EMERGENCY GROUP CALL</w:t>
      </w:r>
      <w:r w:rsidRPr="00A27491">
        <w:rPr>
          <w:lang w:eastAsia="zh-CN"/>
        </w:rPr>
        <w:t xml:space="preserve">" and </w:t>
      </w:r>
      <w:r w:rsidRPr="00A27491">
        <w:rPr>
          <w:lang w:eastAsia="ko-KR"/>
        </w:rPr>
        <w:t>the value of "</w:t>
      </w:r>
      <w:r w:rsidRPr="00A27491">
        <w:t>/</w:t>
      </w:r>
      <w:r w:rsidRPr="00A27491">
        <w:rPr>
          <w:i/>
          <w:iCs/>
        </w:rPr>
        <w:t>&lt;x&gt;</w:t>
      </w:r>
      <w:r w:rsidRPr="00A27491">
        <w:t>/</w:t>
      </w:r>
      <w:r w:rsidRPr="00A27491">
        <w:rPr>
          <w:i/>
          <w:iCs/>
        </w:rPr>
        <w:t>&lt;x&gt;</w:t>
      </w:r>
      <w:r w:rsidRPr="00A27491">
        <w:t>/OffNetwork/EmergencyCallChange</w:t>
      </w:r>
      <w:r w:rsidRPr="00A27491">
        <w:rPr>
          <w:lang w:eastAsia="ko-KR"/>
        </w:rPr>
        <w:t>" leaf node present in the user profile as specified in 3GPP TS 24.483 [4] is set to "true"</w:t>
      </w:r>
      <w:r w:rsidRPr="00A27491">
        <w:t>:</w:t>
      </w:r>
    </w:p>
    <w:p w14:paraId="05CC25DA"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03D4D692"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17383F43"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w:t>
      </w:r>
    </w:p>
    <w:p w14:paraId="63DFA4DC"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stop timer TFG14 (implicit downgrade imminent peril), if running; and</w:t>
      </w:r>
    </w:p>
    <w:p w14:paraId="15C47C9E" w14:textId="77777777" w:rsidR="000C70BA" w:rsidRPr="00A27491" w:rsidRDefault="000C70BA" w:rsidP="000C70BA">
      <w:pPr>
        <w:pStyle w:val="B2"/>
        <w:rPr>
          <w:rFonts w:eastAsia="Gulim"/>
          <w:lang w:eastAsia="ko-KR"/>
        </w:rPr>
      </w:pPr>
      <w:r w:rsidRPr="00A27491">
        <w:rPr>
          <w:rFonts w:eastAsia="Gulim"/>
          <w:lang w:eastAsia="ko-KR"/>
        </w:rPr>
        <w:t>e)</w:t>
      </w:r>
      <w:r w:rsidRPr="00A27491">
        <w:rPr>
          <w:rFonts w:eastAsia="Gulim"/>
          <w:lang w:eastAsia="ko-KR"/>
        </w:rPr>
        <w:tab/>
        <w:t>shall enter "T1: in-progress emergency group call"</w:t>
      </w:r>
      <w:r w:rsidRPr="00A27491">
        <w:t xml:space="preserve"> state;</w:t>
      </w:r>
    </w:p>
    <w:p w14:paraId="2DED7412" w14:textId="77777777" w:rsidR="000C70BA" w:rsidRPr="00A27491" w:rsidRDefault="000C70BA" w:rsidP="000C70BA">
      <w:pPr>
        <w:pStyle w:val="B1"/>
      </w:pPr>
      <w:r w:rsidRPr="00A27491">
        <w:t>2)</w:t>
      </w:r>
      <w:r w:rsidRPr="00A27491">
        <w:tab/>
        <w:t xml:space="preserve">if the user request is to upgrade the call </w:t>
      </w:r>
      <w:r w:rsidRPr="00A27491">
        <w:rPr>
          <w:lang w:eastAsia="zh-CN"/>
        </w:rPr>
        <w:t>to "</w:t>
      </w:r>
      <w:r w:rsidRPr="00A27491">
        <w:t>IMMINENT PERIL GROUP CALL</w:t>
      </w:r>
      <w:r w:rsidRPr="00A27491">
        <w:rPr>
          <w:lang w:eastAsia="zh-CN"/>
        </w:rPr>
        <w:t>"</w:t>
      </w:r>
      <w:r w:rsidRPr="00A27491">
        <w:rPr>
          <w:lang w:eastAsia="ko-KR"/>
        </w:rPr>
        <w:t xml:space="preserve"> and the value of "</w:t>
      </w:r>
      <w:r w:rsidRPr="00A27491">
        <w:t>/</w:t>
      </w:r>
      <w:r w:rsidRPr="00A27491">
        <w:rPr>
          <w:i/>
          <w:iCs/>
        </w:rPr>
        <w:t>&lt;x&gt;</w:t>
      </w:r>
      <w:r w:rsidRPr="00A27491">
        <w:t>/</w:t>
      </w:r>
      <w:r w:rsidRPr="00A27491">
        <w:rPr>
          <w:i/>
          <w:iCs/>
        </w:rPr>
        <w:t>&lt;x&gt;</w:t>
      </w:r>
      <w:r w:rsidRPr="00A27491">
        <w:t>/OffNetwork/ ImminentPerilCallChange</w:t>
      </w:r>
      <w:r w:rsidRPr="00A27491">
        <w:rPr>
          <w:lang w:eastAsia="ko-KR"/>
        </w:rPr>
        <w:t>" leaf node present in the user profile as specified in 3GPP TS 24.483 [4] set to "true"</w:t>
      </w:r>
      <w:r w:rsidRPr="00A27491">
        <w:t>:</w:t>
      </w:r>
    </w:p>
    <w:p w14:paraId="098A92A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24281E41"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21D6F7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TFG14 (implicit downgrade imminent peril)</w:t>
      </w:r>
      <w:r w:rsidRPr="00A27491">
        <w:rPr>
          <w:lang w:eastAsia="ko-KR"/>
        </w:rPr>
        <w:t xml:space="preserve"> with value as specified in clause 9.3.3.4.1.2</w:t>
      </w:r>
      <w:r w:rsidRPr="00A27491">
        <w:rPr>
          <w:rFonts w:eastAsia="Gulim"/>
          <w:lang w:eastAsia="ko-KR"/>
        </w:rPr>
        <w:t xml:space="preserve"> and</w:t>
      </w:r>
    </w:p>
    <w:p w14:paraId="2E4914FF" w14:textId="77777777" w:rsidR="000C70BA" w:rsidRPr="00A27491" w:rsidRDefault="000C70BA" w:rsidP="000C70BA">
      <w:pPr>
        <w:pStyle w:val="B2"/>
        <w:rPr>
          <w:lang w:eastAsia="ko-KR"/>
        </w:rPr>
      </w:pPr>
      <w:r w:rsidRPr="00A27491">
        <w:rPr>
          <w:lang w:eastAsia="ko-KR"/>
        </w:rPr>
        <w:t>d)</w:t>
      </w:r>
      <w:r w:rsidRPr="00A27491">
        <w:rPr>
          <w:lang w:eastAsia="ko-KR"/>
        </w:rPr>
        <w:tab/>
        <w:t>shall enter "T3: in-progress imminent peril group call" state;</w:t>
      </w:r>
    </w:p>
    <w:p w14:paraId="44B75766" w14:textId="77777777" w:rsidR="000C70BA" w:rsidRPr="00A27491" w:rsidRDefault="000C70BA" w:rsidP="000C70BA">
      <w:pPr>
        <w:pStyle w:val="B1"/>
      </w:pPr>
      <w:r w:rsidRPr="00A27491">
        <w:t>3)</w:t>
      </w:r>
      <w:r w:rsidRPr="00A27491">
        <w:tab/>
        <w:t>shall store the current UTC time as last call type change time of the call;</w:t>
      </w:r>
    </w:p>
    <w:p w14:paraId="48A0B8F3" w14:textId="77777777" w:rsidR="000C70BA" w:rsidRPr="00A27491" w:rsidRDefault="000C70BA" w:rsidP="000C70BA">
      <w:pPr>
        <w:pStyle w:val="B1"/>
      </w:pPr>
      <w:r w:rsidRPr="00A27491">
        <w:t>4)</w:t>
      </w:r>
      <w:r w:rsidRPr="00A27491">
        <w:tab/>
        <w:t>shall store own MCVideo user ID as last user to change call type of the call;</w:t>
      </w:r>
    </w:p>
    <w:p w14:paraId="58E41466" w14:textId="77777777" w:rsidR="000C70BA" w:rsidRPr="00A27491" w:rsidRDefault="000C70BA" w:rsidP="000C70BA">
      <w:pPr>
        <w:pStyle w:val="B1"/>
        <w:rPr>
          <w:lang w:eastAsia="ko-KR"/>
        </w:rPr>
      </w:pPr>
      <w:r w:rsidRPr="00A27491">
        <w:t>5)</w:t>
      </w:r>
      <w:r w:rsidRPr="00A27491">
        <w:tab/>
      </w:r>
      <w:r w:rsidRPr="00A27491">
        <w:rPr>
          <w:lang w:eastAsia="ko-KR"/>
        </w:rPr>
        <w:t xml:space="preserve">shall generate a GROUP CALL ANNOUNCEMENT message as specified in clause 17.1.3. In the GROUP </w:t>
      </w:r>
      <w:r w:rsidRPr="00A27491">
        <w:t>CALL ANNOUNCEMENT message, the MCVideo client:</w:t>
      </w:r>
    </w:p>
    <w:p w14:paraId="40EF69E4"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3BBE2BB1"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w:t>
      </w:r>
    </w:p>
    <w:p w14:paraId="099EF34E" w14:textId="77777777" w:rsidR="000C70BA" w:rsidRPr="00A27491" w:rsidRDefault="000C70BA" w:rsidP="000C70BA">
      <w:pPr>
        <w:pStyle w:val="B2"/>
      </w:pPr>
      <w:r w:rsidRPr="00A27491">
        <w:t>c)</w:t>
      </w:r>
      <w:r w:rsidRPr="00A27491">
        <w:tab/>
        <w:t>shall set the Refresh interval IE to the stored refresh interval of the call associated with the basic call control state machine;</w:t>
      </w:r>
    </w:p>
    <w:p w14:paraId="31E8AE2F" w14:textId="77777777" w:rsidR="000C70BA" w:rsidRPr="00A27491" w:rsidRDefault="000C70BA" w:rsidP="000C70BA">
      <w:pPr>
        <w:pStyle w:val="B2"/>
        <w:rPr>
          <w:lang w:eastAsia="ko-KR"/>
        </w:rPr>
      </w:pPr>
      <w:r w:rsidRPr="00A27491">
        <w:t>d)</w:t>
      </w:r>
      <w:r w:rsidRPr="00A27491">
        <w:tab/>
        <w:t>shall set the SDP IE to the stored SDP body of the call associated with the basic call control state machine</w:t>
      </w:r>
      <w:r w:rsidRPr="00A27491">
        <w:rPr>
          <w:lang w:eastAsia="ko-KR"/>
        </w:rPr>
        <w:t>;</w:t>
      </w:r>
    </w:p>
    <w:p w14:paraId="466F196A"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2F2ED744" w14:textId="77777777" w:rsidR="000C70BA" w:rsidRPr="00A27491" w:rsidRDefault="000C70BA" w:rsidP="000C70BA">
      <w:pPr>
        <w:pStyle w:val="B2"/>
        <w:rPr>
          <w:lang w:eastAsia="ko-KR"/>
        </w:rPr>
      </w:pPr>
      <w:r w:rsidRPr="00A27491">
        <w:t>f)</w:t>
      </w:r>
      <w:r w:rsidRPr="00A27491">
        <w:tab/>
        <w:t>shall set the MCVideo group ID IE to the stored MCVideo group ID of the call associated with the basic call control state machine</w:t>
      </w:r>
      <w:r w:rsidRPr="00A27491">
        <w:rPr>
          <w:lang w:eastAsia="ko-KR"/>
        </w:rPr>
        <w:t>;</w:t>
      </w:r>
    </w:p>
    <w:p w14:paraId="33052ACA" w14:textId="77777777" w:rsidR="000C70BA" w:rsidRPr="00A27491" w:rsidRDefault="000C70BA" w:rsidP="000C70BA">
      <w:pPr>
        <w:pStyle w:val="B2"/>
        <w:rPr>
          <w:lang w:eastAsia="ko-KR"/>
        </w:rPr>
      </w:pPr>
      <w:r w:rsidRPr="00A27491">
        <w:rPr>
          <w:lang w:eastAsia="ko-KR"/>
        </w:rPr>
        <w:t>g)</w:t>
      </w:r>
      <w:r w:rsidRPr="00A27491">
        <w:rPr>
          <w:lang w:eastAsia="ko-KR"/>
        </w:rPr>
        <w:tab/>
        <w:t>shall set the call start time IE to the stored call start time of the call;</w:t>
      </w:r>
    </w:p>
    <w:p w14:paraId="68474E1D" w14:textId="77777777" w:rsidR="000C70BA" w:rsidRPr="00A27491" w:rsidRDefault="000C70BA" w:rsidP="000C70BA">
      <w:pPr>
        <w:pStyle w:val="B2"/>
        <w:rPr>
          <w:lang w:eastAsia="ko-KR"/>
        </w:rPr>
      </w:pPr>
      <w:r w:rsidRPr="00A27491">
        <w:rPr>
          <w:lang w:eastAsia="ko-KR"/>
        </w:rPr>
        <w:t>h)</w:t>
      </w:r>
      <w:r w:rsidRPr="00A27491">
        <w:rPr>
          <w:lang w:eastAsia="ko-KR"/>
        </w:rPr>
        <w:tab/>
        <w:t>shall set the Last call type change time IE to the stored last call type change time of the call; and</w:t>
      </w:r>
    </w:p>
    <w:p w14:paraId="128C9A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the stored last user to change call type of the call; and</w:t>
      </w:r>
    </w:p>
    <w:p w14:paraId="370A7D82"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ANNOUNCEMENT message </w:t>
      </w:r>
      <w:r w:rsidRPr="00A27491">
        <w:t>as specified in clause </w:t>
      </w:r>
      <w:r w:rsidRPr="00A27491">
        <w:rPr>
          <w:lang w:eastAsia="ko-KR"/>
        </w:rPr>
        <w:t>9.3.1.1.1;</w:t>
      </w:r>
    </w:p>
    <w:p w14:paraId="287DC602" w14:textId="77777777" w:rsidR="000C70BA" w:rsidRPr="00A27491" w:rsidRDefault="000C70BA" w:rsidP="000C70BA">
      <w:r w:rsidRPr="00A27491">
        <w:t>[TS 24.281, clause 9.3.3.4.8.1]</w:t>
      </w:r>
    </w:p>
    <w:p w14:paraId="7C221623"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an indication from:</w:t>
      </w:r>
    </w:p>
    <w:p w14:paraId="42B82DA2" w14:textId="77777777" w:rsidR="000C70BA" w:rsidRPr="00A27491" w:rsidRDefault="000C70BA" w:rsidP="000C70BA">
      <w:pPr>
        <w:pStyle w:val="B1"/>
      </w:pPr>
      <w:r w:rsidRPr="00A27491">
        <w:t>1)</w:t>
      </w:r>
      <w:r w:rsidRPr="00A27491">
        <w:tab/>
        <w:t>the MCVideo user who upgraded the MCVideo group call; or</w:t>
      </w:r>
    </w:p>
    <w:p w14:paraId="2EBB6F80" w14:textId="77777777" w:rsidR="000C70BA" w:rsidRPr="00A27491" w:rsidRDefault="000C70BA" w:rsidP="000C70BA">
      <w:pPr>
        <w:pStyle w:val="B1"/>
        <w:rPr>
          <w:lang w:eastAsia="ko-KR"/>
        </w:rPr>
      </w:pPr>
      <w:r w:rsidRPr="00A27491">
        <w:t>2)</w:t>
      </w:r>
      <w:r w:rsidRPr="00A27491">
        <w:tab/>
        <w:t>an authorized MCVideo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/Common/MCVideoGroupCall/EmergencyCall/CancelMCVideoGroup</w:t>
      </w:r>
      <w:r w:rsidRPr="00A27491">
        <w:rPr>
          <w:lang w:eastAsia="ko-KR"/>
        </w:rPr>
        <w:t>" leaf node present in the user profile as specified in 3GPP TS 24.483 [4] is set to "true",</w:t>
      </w:r>
    </w:p>
    <w:p w14:paraId="67B15E8F" w14:textId="77777777" w:rsidR="000C70BA" w:rsidRPr="00A27491" w:rsidRDefault="000C70BA" w:rsidP="000C70BA">
      <w:r w:rsidRPr="00A27491">
        <w:t>to downgrade "EMERGENCY GROUP CALL", the MCVideo client:</w:t>
      </w:r>
    </w:p>
    <w:p w14:paraId="1A8584B8"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0F41487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56867504" w14:textId="77777777" w:rsidR="000C70BA" w:rsidRPr="00A27491" w:rsidRDefault="000C70BA" w:rsidP="000C70BA">
      <w:pPr>
        <w:pStyle w:val="B1"/>
      </w:pPr>
      <w:r w:rsidRPr="00A27491">
        <w:t>3)</w:t>
      </w:r>
      <w:r w:rsidRPr="00A27491">
        <w:tab/>
        <w:t>shall set current UTC time as last call type change time of the call;</w:t>
      </w:r>
    </w:p>
    <w:p w14:paraId="7F440E97" w14:textId="77777777" w:rsidR="000C70BA" w:rsidRPr="00A27491" w:rsidRDefault="000C70BA" w:rsidP="000C70BA">
      <w:pPr>
        <w:pStyle w:val="B1"/>
      </w:pPr>
      <w:r w:rsidRPr="00A27491">
        <w:t>4)</w:t>
      </w:r>
      <w:r w:rsidRPr="00A27491">
        <w:tab/>
        <w:t>shall store own MCVideo user ID as last user to change call type of the call;</w:t>
      </w:r>
    </w:p>
    <w:p w14:paraId="70F0A586" w14:textId="77777777" w:rsidR="000C70BA" w:rsidRPr="00A27491" w:rsidRDefault="000C70BA" w:rsidP="000C70BA">
      <w:pPr>
        <w:pStyle w:val="B1"/>
      </w:pPr>
      <w:r w:rsidRPr="00A27491">
        <w:t>5)</w:t>
      </w:r>
      <w:r w:rsidRPr="00A27491">
        <w:tab/>
      </w:r>
      <w:r w:rsidRPr="00A27491">
        <w:rPr>
          <w:lang w:eastAsia="ko-KR"/>
        </w:rPr>
        <w:t xml:space="preserve">shall generate a GROUP CALL EMERGENCY END message as specified in clause 17.1.1.13. In the GROUP </w:t>
      </w:r>
      <w:r w:rsidRPr="00A27491">
        <w:t>CALL EMERGENCY END message, the MCVideo client:</w:t>
      </w:r>
    </w:p>
    <w:p w14:paraId="5B0AEA75"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CD1702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19C98136"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626EA8B1"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4A4A715B"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24EB8ED8"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EMERGENCY END message </w:t>
      </w:r>
      <w:r w:rsidRPr="00A27491">
        <w:t>as specified in clause </w:t>
      </w:r>
      <w:r w:rsidRPr="00A27491">
        <w:rPr>
          <w:lang w:eastAsia="ko-KR"/>
        </w:rPr>
        <w:t>9.3.1.1.1;</w:t>
      </w:r>
    </w:p>
    <w:p w14:paraId="7BD3C5B0"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TFG13 (implicit downgrade emergency);</w:t>
      </w:r>
    </w:p>
    <w:p w14:paraId="0653ED3F"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CFG11 (emergency end retransmission) with value set to 1;</w:t>
      </w:r>
    </w:p>
    <w:p w14:paraId="5CC14A8C"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TFG11 (emergency end retransmission); and</w:t>
      </w:r>
    </w:p>
    <w:p w14:paraId="7E55D3B1" w14:textId="77777777" w:rsidR="000C70BA" w:rsidRPr="00A27491" w:rsidRDefault="000C70BA" w:rsidP="000C70BA">
      <w:pPr>
        <w:pStyle w:val="B1"/>
      </w:pPr>
      <w:r w:rsidRPr="00A27491">
        <w:rPr>
          <w:lang w:eastAsia="ko-KR"/>
        </w:rPr>
        <w:t>10)</w:t>
      </w:r>
      <w:r w:rsidRPr="00A27491">
        <w:rPr>
          <w:lang w:eastAsia="ko-KR"/>
        </w:rPr>
        <w:tab/>
        <w:t>shall enter the "T2: in-progress basic group call" state</w:t>
      </w:r>
      <w:r w:rsidRPr="00A27491">
        <w:t>.</w:t>
      </w:r>
    </w:p>
    <w:p w14:paraId="3DA730A7" w14:textId="77777777" w:rsidR="000C70BA" w:rsidRPr="00A27491" w:rsidRDefault="000C70BA" w:rsidP="000C70BA">
      <w:r w:rsidRPr="00A27491">
        <w:t>[TS 24.281, clause 9.3.3.4.8.4]</w:t>
      </w:r>
    </w:p>
    <w:p w14:paraId="52023A2D"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an indication from:</w:t>
      </w:r>
    </w:p>
    <w:p w14:paraId="3A7EC370" w14:textId="77777777" w:rsidR="000C70BA" w:rsidRPr="00A27491" w:rsidRDefault="000C70BA" w:rsidP="000C70BA">
      <w:pPr>
        <w:pStyle w:val="B1"/>
      </w:pPr>
      <w:r w:rsidRPr="00A27491">
        <w:t>1)</w:t>
      </w:r>
      <w:r w:rsidRPr="00A27491">
        <w:tab/>
        <w:t>the MCVideo user who upgraded the call; or</w:t>
      </w:r>
    </w:p>
    <w:p w14:paraId="2C1C7987" w14:textId="77777777" w:rsidR="000C70BA" w:rsidRPr="00A27491" w:rsidRDefault="000C70BA" w:rsidP="000C70BA">
      <w:pPr>
        <w:pStyle w:val="B1"/>
        <w:rPr>
          <w:lang w:eastAsia="ko-KR"/>
        </w:rPr>
      </w:pPr>
      <w:r w:rsidRPr="00A27491">
        <w:t>2)</w:t>
      </w:r>
      <w:r w:rsidRPr="00A27491">
        <w:tab/>
        <w:t>an authorized user</w:t>
      </w:r>
      <w:r w:rsidRPr="00A27491">
        <w:rPr>
          <w:lang w:eastAsia="ko-KR"/>
        </w:rPr>
        <w:t xml:space="preserve"> with the value of "</w:t>
      </w:r>
      <w:r w:rsidRPr="00A27491">
        <w:t>/</w:t>
      </w:r>
      <w:r w:rsidRPr="00A27491">
        <w:rPr>
          <w:i/>
          <w:iCs/>
        </w:rPr>
        <w:t>&lt;x&gt;</w:t>
      </w:r>
      <w:r w:rsidRPr="00A27491">
        <w:t>/</w:t>
      </w:r>
      <w:r w:rsidRPr="00A27491">
        <w:rPr>
          <w:i/>
          <w:iCs/>
        </w:rPr>
        <w:t>&lt;x&gt;</w:t>
      </w:r>
      <w:r w:rsidRPr="00A27491">
        <w:t>/Common/MCVideoGroupCall/ImminentPerilCall/Cancel"</w:t>
      </w:r>
      <w:r w:rsidRPr="00A27491">
        <w:rPr>
          <w:lang w:eastAsia="ko-KR"/>
        </w:rPr>
        <w:t xml:space="preserve"> leaf node present in the user profile as specified in 3GPP TS 24.483 [4] is set to "true",</w:t>
      </w:r>
    </w:p>
    <w:p w14:paraId="5B6F01B7" w14:textId="77777777" w:rsidR="000C70BA" w:rsidRPr="00A27491" w:rsidRDefault="000C70BA" w:rsidP="000C70BA">
      <w:r w:rsidRPr="00A27491">
        <w:t>to downgrade "IMMINENT PERIL GROUP CALL", the MCVideo client:</w:t>
      </w:r>
    </w:p>
    <w:p w14:paraId="4CA1A2DF" w14:textId="77777777" w:rsidR="000C70BA" w:rsidRPr="00A27491" w:rsidRDefault="000C70BA" w:rsidP="000C70BA">
      <w:pPr>
        <w:pStyle w:val="B1"/>
        <w:rPr>
          <w:lang w:eastAsia="ko-KR"/>
        </w:rPr>
      </w:pPr>
      <w:r w:rsidRPr="00A27491">
        <w:t>1)</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FF2133C" w14:textId="77777777" w:rsidR="000C70BA" w:rsidRPr="00A27491" w:rsidRDefault="000C70BA" w:rsidP="000C70BA">
      <w:pPr>
        <w:pStyle w:val="B1"/>
        <w:rPr>
          <w:rFonts w:eastAsia="Gulim"/>
          <w:lang w:eastAsia="ko-KR"/>
        </w:rPr>
      </w:pPr>
      <w:r w:rsidRPr="00A27491">
        <w:rPr>
          <w:lang w:eastAsia="ko-KR"/>
        </w:rPr>
        <w:t>2)</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4D8D6EA" w14:textId="77777777" w:rsidR="000C70BA" w:rsidRPr="00A27491" w:rsidRDefault="000C70BA" w:rsidP="000C70BA">
      <w:pPr>
        <w:pStyle w:val="B1"/>
      </w:pPr>
      <w:r w:rsidRPr="00A27491">
        <w:t>3)</w:t>
      </w:r>
      <w:r w:rsidRPr="00A27491">
        <w:tab/>
        <w:t>shall set current UTC time as last call type change time of the call;</w:t>
      </w:r>
    </w:p>
    <w:p w14:paraId="7DB99B0E" w14:textId="77777777" w:rsidR="000C70BA" w:rsidRPr="00A27491" w:rsidRDefault="000C70BA" w:rsidP="000C70BA">
      <w:pPr>
        <w:pStyle w:val="B1"/>
      </w:pPr>
      <w:r w:rsidRPr="00A27491">
        <w:t>4)</w:t>
      </w:r>
      <w:r w:rsidRPr="00A27491">
        <w:tab/>
        <w:t>shall store own MCVideo user ID as last user to change call type of the call;</w:t>
      </w:r>
    </w:p>
    <w:p w14:paraId="547E764D" w14:textId="77777777" w:rsidR="000C70BA" w:rsidRPr="00A27491" w:rsidRDefault="000C70BA" w:rsidP="000C70BA">
      <w:pPr>
        <w:pStyle w:val="B1"/>
      </w:pPr>
      <w:r w:rsidRPr="00A27491">
        <w:t>5)</w:t>
      </w:r>
      <w:r w:rsidRPr="00A27491">
        <w:tab/>
      </w:r>
      <w:r w:rsidRPr="00A27491">
        <w:rPr>
          <w:lang w:eastAsia="ko-KR"/>
        </w:rPr>
        <w:t xml:space="preserve">shall generate a GROUP CALL IMMINENT PERIL END message as specified in clause 17.1.1.12. In the GROUP </w:t>
      </w:r>
      <w:r w:rsidRPr="00A27491">
        <w:t>CALL IMMINENT PERIL END message, the MCVideo client:</w:t>
      </w:r>
    </w:p>
    <w:p w14:paraId="128D3886" w14:textId="77777777" w:rsidR="000C70BA" w:rsidRPr="00A27491" w:rsidRDefault="000C70BA" w:rsidP="000C70BA">
      <w:pPr>
        <w:pStyle w:val="B2"/>
      </w:pPr>
      <w:r w:rsidRPr="00A27491">
        <w:t>a)</w:t>
      </w:r>
      <w:r w:rsidRPr="00A27491">
        <w:tab/>
        <w:t>shall set the Call identifier IE to the stored call identifier of the call associated with the basic call control state machine;</w:t>
      </w:r>
    </w:p>
    <w:p w14:paraId="4EBE2A45"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 associated with the basic call control state machine</w:t>
      </w:r>
      <w:r w:rsidRPr="00A27491">
        <w:rPr>
          <w:lang w:eastAsia="ko-KR"/>
        </w:rPr>
        <w:t>;</w:t>
      </w:r>
    </w:p>
    <w:p w14:paraId="70687EBE" w14:textId="77777777" w:rsidR="000C70BA" w:rsidRPr="00A27491" w:rsidRDefault="000C70BA" w:rsidP="000C70BA">
      <w:pPr>
        <w:pStyle w:val="B2"/>
        <w:rPr>
          <w:lang w:eastAsia="ko-KR"/>
        </w:rPr>
      </w:pPr>
      <w:r w:rsidRPr="00A27491">
        <w:t>c)</w:t>
      </w:r>
      <w:r w:rsidRPr="00A27491">
        <w:tab/>
        <w:t>shall set the MCVideo group ID IE to the stored MCVideo group ID of the call associated with the basic call control state machine</w:t>
      </w:r>
      <w:r w:rsidRPr="00A27491">
        <w:rPr>
          <w:lang w:eastAsia="ko-KR"/>
        </w:rPr>
        <w:t>;</w:t>
      </w:r>
    </w:p>
    <w:p w14:paraId="73D32B84" w14:textId="77777777" w:rsidR="000C70BA" w:rsidRPr="00A27491" w:rsidRDefault="000C70BA" w:rsidP="000C70BA">
      <w:pPr>
        <w:pStyle w:val="B2"/>
        <w:rPr>
          <w:lang w:eastAsia="ko-KR"/>
        </w:rPr>
      </w:pPr>
      <w:r w:rsidRPr="00A27491">
        <w:rPr>
          <w:lang w:eastAsia="ko-KR"/>
        </w:rPr>
        <w:t>d)</w:t>
      </w:r>
      <w:r w:rsidRPr="00A27491">
        <w:rPr>
          <w:lang w:eastAsia="ko-KR"/>
        </w:rPr>
        <w:tab/>
        <w:t>shall set the Last call type change time IE to the stored last call type change time of the call; and</w:t>
      </w:r>
    </w:p>
    <w:p w14:paraId="073967C2" w14:textId="77777777" w:rsidR="000C70BA" w:rsidRPr="00A27491" w:rsidRDefault="000C70BA" w:rsidP="000C70BA">
      <w:pPr>
        <w:pStyle w:val="B2"/>
        <w:rPr>
          <w:lang w:eastAsia="ko-KR"/>
        </w:rPr>
      </w:pPr>
      <w:r w:rsidRPr="00A27491">
        <w:rPr>
          <w:lang w:eastAsia="ko-KR"/>
        </w:rPr>
        <w:t>e)</w:t>
      </w:r>
      <w:r w:rsidRPr="00A27491">
        <w:rPr>
          <w:lang w:eastAsia="ko-KR"/>
        </w:rPr>
        <w:tab/>
        <w:t>shall set the Last user to change call type IE to the stored last user to change call type of the call;</w:t>
      </w:r>
    </w:p>
    <w:p w14:paraId="404E3A3E" w14:textId="77777777" w:rsidR="000C70BA" w:rsidRPr="00A27491" w:rsidRDefault="000C70BA" w:rsidP="000C70BA">
      <w:pPr>
        <w:pStyle w:val="B1"/>
        <w:rPr>
          <w:lang w:eastAsia="ko-KR"/>
        </w:rPr>
      </w:pPr>
      <w:r w:rsidRPr="00A27491">
        <w:rPr>
          <w:lang w:eastAsia="ko-KR"/>
        </w:rPr>
        <w:t>6)</w:t>
      </w:r>
      <w:r w:rsidRPr="00A27491">
        <w:rPr>
          <w:lang w:eastAsia="ko-KR"/>
        </w:rPr>
        <w:tab/>
        <w:t xml:space="preserve">shall send the GROUP CALL IMMINENT PERIL END message </w:t>
      </w:r>
      <w:r w:rsidRPr="00A27491">
        <w:t>as specified in clause </w:t>
      </w:r>
      <w:r w:rsidRPr="00A27491">
        <w:rPr>
          <w:lang w:eastAsia="ko-KR"/>
        </w:rPr>
        <w:t>9.3.1.1.1;</w:t>
      </w:r>
    </w:p>
    <w:p w14:paraId="141D4247" w14:textId="77777777" w:rsidR="000C70BA" w:rsidRPr="00A27491" w:rsidRDefault="000C70BA" w:rsidP="000C70BA">
      <w:pPr>
        <w:pStyle w:val="B1"/>
        <w:rPr>
          <w:rFonts w:eastAsia="Gulim"/>
          <w:lang w:eastAsia="ko-KR"/>
        </w:rPr>
      </w:pPr>
      <w:r w:rsidRPr="00A27491">
        <w:rPr>
          <w:rFonts w:eastAsia="Gulim"/>
          <w:lang w:eastAsia="ko-KR"/>
        </w:rPr>
        <w:t>7)</w:t>
      </w:r>
      <w:r w:rsidRPr="00A27491">
        <w:rPr>
          <w:rFonts w:eastAsia="Gulim"/>
          <w:lang w:eastAsia="ko-KR"/>
        </w:rPr>
        <w:tab/>
        <w:t>shall stop timer TFG14 (implicit downgrade imminent peril);</w:t>
      </w:r>
    </w:p>
    <w:p w14:paraId="41846AE5" w14:textId="77777777" w:rsidR="000C70BA" w:rsidRPr="00A27491" w:rsidRDefault="000C70BA" w:rsidP="000C70BA">
      <w:pPr>
        <w:pStyle w:val="B1"/>
        <w:rPr>
          <w:lang w:eastAsia="ko-KR"/>
        </w:rPr>
      </w:pPr>
      <w:r w:rsidRPr="00A27491">
        <w:rPr>
          <w:lang w:eastAsia="ko-KR"/>
        </w:rPr>
        <w:t>8)</w:t>
      </w:r>
      <w:r w:rsidRPr="00A27491">
        <w:rPr>
          <w:lang w:eastAsia="ko-KR"/>
        </w:rPr>
        <w:tab/>
        <w:t>shall initialize the counter CFG12 (imminent peril end retransmission) with value set to 1;</w:t>
      </w:r>
    </w:p>
    <w:p w14:paraId="1005A983" w14:textId="77777777" w:rsidR="000C70BA" w:rsidRPr="00A27491" w:rsidRDefault="000C70BA" w:rsidP="000C70BA">
      <w:pPr>
        <w:pStyle w:val="B1"/>
        <w:rPr>
          <w:lang w:eastAsia="ko-KR"/>
        </w:rPr>
      </w:pPr>
      <w:r w:rsidRPr="00A27491">
        <w:rPr>
          <w:lang w:eastAsia="ko-KR"/>
        </w:rPr>
        <w:t>9)</w:t>
      </w:r>
      <w:r w:rsidRPr="00A27491">
        <w:rPr>
          <w:lang w:eastAsia="ko-KR"/>
        </w:rPr>
        <w:tab/>
        <w:t>shall start timer TFG12 (imminent peril end retransmission); and</w:t>
      </w:r>
    </w:p>
    <w:p w14:paraId="4444C3A8" w14:textId="77777777" w:rsidR="000C70BA" w:rsidRPr="00A27491" w:rsidRDefault="000C70BA" w:rsidP="000C70BA">
      <w:pPr>
        <w:pStyle w:val="B1"/>
        <w:rPr>
          <w:lang w:eastAsia="zh-CN"/>
        </w:rPr>
      </w:pPr>
      <w:r w:rsidRPr="00A27491">
        <w:rPr>
          <w:lang w:eastAsia="ko-KR"/>
        </w:rPr>
        <w:t>10)</w:t>
      </w:r>
      <w:r w:rsidRPr="00A27491">
        <w:rPr>
          <w:lang w:eastAsia="ko-KR"/>
        </w:rPr>
        <w:tab/>
        <w:t>shall enter the "T2: in-progress basic group call" state</w:t>
      </w:r>
      <w:r w:rsidRPr="00A27491">
        <w:t>.</w:t>
      </w:r>
    </w:p>
    <w:p w14:paraId="1D12DF4C"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80D2339"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2B0D3FE3"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3658BCC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055026C5"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6EEC17AC"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725525F4"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479E073D"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148883E8"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54391F77" w14:textId="77777777" w:rsidR="000C70BA" w:rsidRPr="00A27491" w:rsidRDefault="000C70BA" w:rsidP="000C70BA">
      <w:r w:rsidRPr="00A27491">
        <w:t>Upon receiving encoded media from the user or if encoded media is already buffered the transmission participant:</w:t>
      </w:r>
    </w:p>
    <w:p w14:paraId="2E78FD4F"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729A9ACF"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3031F29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07350472"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7F83E9E"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2986E587" w14:textId="77777777" w:rsidR="000C70BA" w:rsidRPr="00A27491" w:rsidRDefault="000C70BA" w:rsidP="000C70BA">
      <w:pPr>
        <w:pStyle w:val="B1"/>
      </w:pPr>
      <w:r w:rsidRPr="00A27491">
        <w:t>1.</w:t>
      </w:r>
      <w:r w:rsidRPr="00A27491">
        <w:tab/>
        <w:t>shall stop timer T206 (Stop talking warning), if running;</w:t>
      </w:r>
    </w:p>
    <w:p w14:paraId="37203360" w14:textId="77777777" w:rsidR="000C70BA" w:rsidRPr="00A27491" w:rsidRDefault="000C70BA" w:rsidP="000C70BA">
      <w:pPr>
        <w:pStyle w:val="B1"/>
      </w:pPr>
      <w:r w:rsidRPr="00A27491">
        <w:t>2.</w:t>
      </w:r>
      <w:r w:rsidRPr="00A27491">
        <w:tab/>
        <w:t>shall stop timer T207 (Stop talking), if running;</w:t>
      </w:r>
    </w:p>
    <w:p w14:paraId="695FC0B7"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19711A54"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30BC6EF"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15DB7E11"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080115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6C26152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0C06CEF1" w14:textId="77777777" w:rsidR="000C70BA" w:rsidRPr="00A27491" w:rsidRDefault="000C70BA" w:rsidP="000C70BA">
      <w:pPr>
        <w:rPr>
          <w:lang w:eastAsia="ko-KR"/>
        </w:rPr>
      </w:pPr>
      <w:r w:rsidRPr="00A27491">
        <w:rPr>
          <w:lang w:eastAsia="ko-KR"/>
        </w:rPr>
        <w:t xml:space="preserve">If the </w:t>
      </w:r>
      <w:r w:rsidRPr="00A27491">
        <w:t>transmission participant</w:t>
      </w:r>
      <w:r w:rsidRPr="00A27491">
        <w:rPr>
          <w:lang w:eastAsia="ko-KR"/>
        </w:rPr>
        <w:t xml:space="preserve"> receives an indication from the MCVideo user to send media, the </w:t>
      </w:r>
      <w:r w:rsidRPr="00A27491">
        <w:t>transmission participant</w:t>
      </w:r>
      <w:r w:rsidRPr="00A27491">
        <w:rPr>
          <w:lang w:eastAsia="ko-KR"/>
        </w:rPr>
        <w:t>:</w:t>
      </w:r>
    </w:p>
    <w:p w14:paraId="7C3DAF91"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transmission participants. The Transmission Request message:</w:t>
      </w:r>
    </w:p>
    <w:p w14:paraId="65853A78"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32103E8" w14:textId="77777777" w:rsidR="000C70BA" w:rsidRPr="00A27491" w:rsidRDefault="000C70BA" w:rsidP="000C70BA">
      <w:pPr>
        <w:pStyle w:val="B2"/>
      </w:pPr>
      <w:r w:rsidRPr="00A27491">
        <w:t>b.</w:t>
      </w:r>
      <w:r w:rsidRPr="00A27491">
        <w:tab/>
        <w:t>shall include the MCVideo ID of the MCVideo user in the &lt;User ID&gt; value of the User ID field; and</w:t>
      </w:r>
    </w:p>
    <w:p w14:paraId="649FADD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5CDD647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46485D2" w14:textId="77777777" w:rsidR="000C70BA" w:rsidRPr="00A27491" w:rsidRDefault="000C70BA" w:rsidP="000C70BA">
      <w:pPr>
        <w:pStyle w:val="B1"/>
        <w:rPr>
          <w:lang w:eastAsia="ko-KR"/>
        </w:rPr>
      </w:pPr>
      <w:r w:rsidRPr="00A27491">
        <w:rPr>
          <w:lang w:eastAsia="ko-KR"/>
        </w:rPr>
        <w:t>3.</w:t>
      </w:r>
      <w:r w:rsidRPr="00A27491">
        <w:rPr>
          <w:lang w:eastAsia="ko-KR"/>
        </w:rPr>
        <w:tab/>
        <w:t>shall stop timer T230 (Inactivity);</w:t>
      </w:r>
    </w:p>
    <w:p w14:paraId="0F6E998A" w14:textId="77777777" w:rsidR="000C70BA" w:rsidRPr="00A27491" w:rsidRDefault="000C70BA" w:rsidP="000C70BA">
      <w:pPr>
        <w:pStyle w:val="B1"/>
        <w:rPr>
          <w:lang w:eastAsia="ko-KR"/>
        </w:rPr>
      </w:pPr>
      <w:r w:rsidRPr="00A27491">
        <w:rPr>
          <w:lang w:eastAsia="ko-KR"/>
        </w:rPr>
        <w:t>4.</w:t>
      </w:r>
      <w:r w:rsidRPr="00A27491">
        <w:rPr>
          <w:lang w:eastAsia="ko-KR"/>
        </w:rPr>
        <w:tab/>
      </w:r>
      <w:r w:rsidRPr="00A27491">
        <w:t>shall s</w:t>
      </w:r>
      <w:r w:rsidRPr="00A27491">
        <w:rPr>
          <w:lang w:eastAsia="ko-KR"/>
        </w:rPr>
        <w:t xml:space="preserve">tart </w:t>
      </w:r>
      <w:r w:rsidRPr="00A27491">
        <w:t xml:space="preserve">timer </w:t>
      </w:r>
      <w:r w:rsidRPr="00A27491">
        <w:rPr>
          <w:lang w:eastAsia="ko-KR"/>
        </w:rPr>
        <w:t>T201 (Transmission Request); and</w:t>
      </w:r>
    </w:p>
    <w:p w14:paraId="21050B37" w14:textId="77777777" w:rsidR="000C70BA" w:rsidRPr="00A27491" w:rsidRDefault="000C70BA" w:rsidP="000C70BA">
      <w:pPr>
        <w:pStyle w:val="B1"/>
        <w:rPr>
          <w:lang w:eastAsia="ko-KR"/>
        </w:rPr>
      </w:pPr>
      <w:r w:rsidRPr="00A27491">
        <w:rPr>
          <w:lang w:eastAsia="ko-KR"/>
        </w:rPr>
        <w:t>5.</w:t>
      </w:r>
      <w:r w:rsidRPr="00A27491">
        <w:rPr>
          <w:lang w:eastAsia="ko-KR"/>
        </w:rPr>
        <w:tab/>
        <w:t>shall enter 'O: pending request' state.</w:t>
      </w:r>
    </w:p>
    <w:p w14:paraId="598C0CC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.7.7]</w:t>
      </w:r>
    </w:p>
    <w:p w14:paraId="6CD3194A"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797E1468" w14:textId="77777777" w:rsidR="000C70BA" w:rsidRPr="00A27491" w:rsidRDefault="000C70BA" w:rsidP="000C70BA">
      <w:pPr>
        <w:pStyle w:val="B1"/>
        <w:rPr>
          <w:lang w:eastAsia="ko-KR"/>
        </w:rPr>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74E1C29A" w14:textId="77777777" w:rsidR="000C70BA" w:rsidRPr="00A27491" w:rsidRDefault="000C70BA" w:rsidP="000C70BA">
      <w:pPr>
        <w:pStyle w:val="B1"/>
      </w:pPr>
      <w:r w:rsidRPr="00A27491">
        <w:t>2.</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3F392A5" w14:textId="77777777" w:rsidR="000C70BA" w:rsidRPr="00A27491" w:rsidRDefault="000C70BA" w:rsidP="000C70BA">
      <w:pPr>
        <w:pStyle w:val="B1"/>
        <w:rPr>
          <w:lang w:eastAsia="ko-KR"/>
        </w:rPr>
      </w:pPr>
      <w:r w:rsidRPr="00A27491">
        <w:rPr>
          <w:lang w:eastAsia="ko-KR"/>
        </w:rPr>
        <w:t>3</w:t>
      </w:r>
      <w:r w:rsidRPr="00A27491">
        <w:t>.</w:t>
      </w:r>
      <w:r w:rsidRPr="00A27491">
        <w:tab/>
        <w:t>shall enter 'O: has permission</w:t>
      </w:r>
      <w:r w:rsidRPr="00A27491">
        <w:rPr>
          <w:lang w:eastAsia="ko-KR"/>
        </w:rPr>
        <w:t>'</w:t>
      </w:r>
      <w:r w:rsidRPr="00A27491">
        <w:t xml:space="preserve"> state</w:t>
      </w:r>
      <w:r w:rsidRPr="00A27491">
        <w:rPr>
          <w:lang w:eastAsia="ko-KR"/>
        </w:rPr>
        <w:t>.</w:t>
      </w:r>
    </w:p>
    <w:p w14:paraId="024D91CC" w14:textId="77777777" w:rsidR="000C70BA" w:rsidRPr="00A27491" w:rsidRDefault="000C70BA" w:rsidP="000C70BA">
      <w:pPr>
        <w:rPr>
          <w:lang w:eastAsia="ko-KR"/>
        </w:rPr>
      </w:pPr>
      <w:r w:rsidRPr="00A27491">
        <w:t>Otherwise, if the &lt;User ID&gt; value in the User ID field matches its own MCVideo ID and there is no stored User ID of the current transmission arbitrator, the transmission participant:</w:t>
      </w:r>
      <w:r w:rsidRPr="00A27491">
        <w:rPr>
          <w:lang w:eastAsia="ko-KR"/>
        </w:rPr>
        <w:t xml:space="preserve"> </w:t>
      </w:r>
    </w:p>
    <w:p w14:paraId="74DEE804" w14:textId="77777777" w:rsidR="000C70BA" w:rsidRPr="00A27491" w:rsidRDefault="000C70BA" w:rsidP="000C70BA">
      <w:pPr>
        <w:pStyle w:val="B1"/>
      </w:pPr>
      <w:r w:rsidRPr="00A27491">
        <w:t>1.</w:t>
      </w:r>
      <w:r w:rsidRPr="00A27491">
        <w:tab/>
        <w:t xml:space="preserve">shall set the stored User ID of the current transmission arbitrator to </w:t>
      </w:r>
      <w:r w:rsidRPr="00A27491">
        <w:rPr>
          <w:lang w:eastAsia="ko-KR"/>
        </w:rPr>
        <w:t>User ID of transmission participant sending the Transmission Granted message</w:t>
      </w:r>
      <w:r w:rsidRPr="00A27491">
        <w:t>;</w:t>
      </w:r>
    </w:p>
    <w:p w14:paraId="2677E867" w14:textId="77777777" w:rsidR="000C70BA" w:rsidRPr="00A27491" w:rsidRDefault="000C70BA" w:rsidP="000C70BA">
      <w:pPr>
        <w:pStyle w:val="B1"/>
      </w:pPr>
      <w:r w:rsidRPr="00A27491">
        <w:t>2.</w:t>
      </w:r>
      <w:r w:rsidRPr="00A27491">
        <w:tab/>
        <w:t>shall stop timer T201 (Transmission Request);</w:t>
      </w:r>
    </w:p>
    <w:p w14:paraId="611B8711" w14:textId="77777777" w:rsidR="000C70BA" w:rsidRPr="00A27491" w:rsidRDefault="000C70BA" w:rsidP="000C70BA">
      <w:pPr>
        <w:pStyle w:val="B1"/>
      </w:pPr>
      <w:r w:rsidRPr="00A27491">
        <w:t>3.</w:t>
      </w:r>
      <w:r w:rsidRPr="00A27491">
        <w:tab/>
        <w:t>may provide a transmission granted notification to the MCVideo user; and</w:t>
      </w:r>
    </w:p>
    <w:p w14:paraId="7819743C" w14:textId="77777777" w:rsidR="000C70BA" w:rsidRPr="00A27491" w:rsidRDefault="000C70BA" w:rsidP="000C70BA">
      <w:pPr>
        <w:pStyle w:val="B1"/>
      </w:pPr>
      <w:r w:rsidRPr="00A27491">
        <w:t>4.</w:t>
      </w:r>
      <w:r w:rsidRPr="00A27491">
        <w:tab/>
        <w:t>shall enter 'O: has permission' state.</w:t>
      </w:r>
    </w:p>
    <w:p w14:paraId="038D1291" w14:textId="77777777" w:rsidR="000C70BA" w:rsidRPr="00A27491" w:rsidRDefault="000C70BA" w:rsidP="000C70BA">
      <w:pPr>
        <w:pStyle w:val="H6"/>
      </w:pPr>
      <w:r w:rsidRPr="00A27491">
        <w:t>7.1.1.1.3</w:t>
      </w:r>
      <w:r w:rsidRPr="00A27491">
        <w:tab/>
        <w:t>Test description</w:t>
      </w:r>
    </w:p>
    <w:p w14:paraId="560E0663" w14:textId="77777777" w:rsidR="000C70BA" w:rsidRPr="00A27491" w:rsidRDefault="000C70BA" w:rsidP="000C70BA">
      <w:pPr>
        <w:pStyle w:val="H6"/>
      </w:pPr>
      <w:r w:rsidRPr="00A27491">
        <w:t>7.1.1.1.3.1</w:t>
      </w:r>
      <w:r w:rsidRPr="00A27491">
        <w:tab/>
        <w:t>Pre-test conditions</w:t>
      </w:r>
    </w:p>
    <w:p w14:paraId="7317E944" w14:textId="77777777" w:rsidR="000C70BA" w:rsidRPr="00A27491" w:rsidRDefault="000C70BA" w:rsidP="000C70BA">
      <w:pPr>
        <w:pStyle w:val="H6"/>
      </w:pPr>
      <w:r w:rsidRPr="00A27491">
        <w:t>System Simulator:</w:t>
      </w:r>
    </w:p>
    <w:p w14:paraId="775CC5B8" w14:textId="77777777" w:rsidR="000C70BA" w:rsidRPr="00A27491" w:rsidRDefault="000C70BA" w:rsidP="000C70BA">
      <w:pPr>
        <w:pStyle w:val="B1"/>
      </w:pPr>
      <w:r w:rsidRPr="00A27491">
        <w:t>-</w:t>
      </w:r>
      <w:r w:rsidRPr="00A27491">
        <w:tab/>
      </w:r>
      <w:r w:rsidRPr="00A27491">
        <w:rPr>
          <w:color w:val="000000"/>
        </w:rPr>
        <w:t>SS-UE1 (MCVideo client)</w:t>
      </w:r>
    </w:p>
    <w:p w14:paraId="3D1A12F7"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C564F9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38471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80C4B7F" w14:textId="77777777" w:rsidR="000C70BA" w:rsidRPr="00A27491" w:rsidRDefault="000C70BA" w:rsidP="000C70BA">
      <w:pPr>
        <w:pStyle w:val="B1"/>
      </w:pPr>
      <w:r w:rsidRPr="00A27491">
        <w:t>-</w:t>
      </w:r>
      <w:r w:rsidRPr="00A27491">
        <w:tab/>
      </w:r>
      <w:r w:rsidRPr="00A27491">
        <w:rPr>
          <w:color w:val="000000"/>
        </w:rPr>
        <w:t>SS-NW (MCVideo server)</w:t>
      </w:r>
    </w:p>
    <w:p w14:paraId="4AB9109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8BD64D1" w14:textId="1DE73029"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4D16D1B" w14:textId="77777777" w:rsidR="000C70BA" w:rsidRPr="00A27491" w:rsidRDefault="000C70BA" w:rsidP="000C70BA">
      <w:pPr>
        <w:pStyle w:val="H6"/>
      </w:pPr>
      <w:r w:rsidRPr="00A27491">
        <w:t>IUT:</w:t>
      </w:r>
    </w:p>
    <w:p w14:paraId="01539415" w14:textId="77777777" w:rsidR="000C70BA" w:rsidRPr="00A27491" w:rsidRDefault="000C70BA" w:rsidP="000C70BA">
      <w:pPr>
        <w:pStyle w:val="B1"/>
      </w:pPr>
      <w:r w:rsidRPr="00A27491">
        <w:t>-</w:t>
      </w:r>
      <w:r w:rsidRPr="00A27491">
        <w:tab/>
        <w:t>UE (MCVideo client)</w:t>
      </w:r>
    </w:p>
    <w:p w14:paraId="7E6492FC" w14:textId="36E3EB94"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67D7F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1D40A72" w14:textId="77777777" w:rsidR="000C70BA" w:rsidRPr="00A27491" w:rsidRDefault="000C70BA" w:rsidP="000C70BA">
      <w:pPr>
        <w:pStyle w:val="H6"/>
      </w:pPr>
      <w:r w:rsidRPr="00A27491">
        <w:t>Preamble:</w:t>
      </w:r>
    </w:p>
    <w:p w14:paraId="6EA1A5C8" w14:textId="5D628E15"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A61D8ED" w14:textId="579B274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6CBCBE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59FB30" w14:textId="77777777" w:rsidR="000C70BA" w:rsidRPr="00A27491" w:rsidRDefault="000C70BA" w:rsidP="000C70BA">
      <w:pPr>
        <w:pStyle w:val="B1"/>
      </w:pPr>
      <w:r w:rsidRPr="00A27491">
        <w:t>-</w:t>
      </w:r>
      <w:r w:rsidRPr="00A27491">
        <w:tab/>
        <w:t>The UE is switched-off.</w:t>
      </w:r>
    </w:p>
    <w:p w14:paraId="5E0648F6" w14:textId="77777777" w:rsidR="000C70BA" w:rsidRPr="00A27491" w:rsidRDefault="000C70BA" w:rsidP="000C70BA">
      <w:pPr>
        <w:pStyle w:val="B1"/>
      </w:pPr>
      <w:r w:rsidRPr="00A27491">
        <w:t>-</w:t>
      </w:r>
      <w:r w:rsidRPr="00A27491">
        <w:tab/>
        <w:t>UE States at the end of the preamble</w:t>
      </w:r>
    </w:p>
    <w:p w14:paraId="3229EE31" w14:textId="77777777" w:rsidR="000C70BA" w:rsidRPr="00A27491" w:rsidRDefault="000C70BA" w:rsidP="000C70BA">
      <w:pPr>
        <w:pStyle w:val="B2"/>
      </w:pPr>
      <w:r w:rsidRPr="00A27491">
        <w:t>-</w:t>
      </w:r>
      <w:r w:rsidRPr="00A27491">
        <w:tab/>
        <w:t>The UE is in state 'switched-off'.</w:t>
      </w:r>
    </w:p>
    <w:p w14:paraId="0DA3AC10" w14:textId="77777777" w:rsidR="000C70BA" w:rsidRPr="00A27491" w:rsidRDefault="000C70BA" w:rsidP="000C70BA">
      <w:pPr>
        <w:pStyle w:val="H6"/>
      </w:pPr>
      <w:r w:rsidRPr="00A27491">
        <w:t>7.1.1.1.3.2</w:t>
      </w:r>
      <w:r w:rsidRPr="00A27491">
        <w:tab/>
        <w:t>Test procedure sequence</w:t>
      </w:r>
    </w:p>
    <w:p w14:paraId="5B0CA89E" w14:textId="77777777" w:rsidR="000C70BA" w:rsidRPr="00A27491" w:rsidRDefault="000C70BA" w:rsidP="000C70BA">
      <w:pPr>
        <w:pStyle w:val="TH"/>
      </w:pPr>
      <w:r w:rsidRPr="00A27491">
        <w:t>Table 7.1.1.1.3.2-1: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BB56452" w14:textId="77777777" w:rsidTr="002E3FCC">
        <w:tc>
          <w:tcPr>
            <w:tcW w:w="648" w:type="dxa"/>
            <w:tcBorders>
              <w:top w:val="single" w:sz="4" w:space="0" w:color="auto"/>
              <w:left w:val="single" w:sz="4" w:space="0" w:color="auto"/>
              <w:bottom w:val="nil"/>
              <w:right w:val="single" w:sz="4" w:space="0" w:color="auto"/>
            </w:tcBorders>
            <w:hideMark/>
          </w:tcPr>
          <w:p w14:paraId="0FADA83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41A1DC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8F4CA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204034F"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1EFFF060" w14:textId="77777777" w:rsidR="000C70BA" w:rsidRPr="00A27491" w:rsidRDefault="000C70BA" w:rsidP="002E3FCC">
            <w:pPr>
              <w:pStyle w:val="TAH"/>
              <w:spacing w:line="256" w:lineRule="auto"/>
            </w:pPr>
            <w:r w:rsidRPr="00A27491">
              <w:t>Verdict</w:t>
            </w:r>
          </w:p>
        </w:tc>
      </w:tr>
      <w:tr w:rsidR="000C70BA" w:rsidRPr="00A27491" w14:paraId="3002EA08" w14:textId="77777777" w:rsidTr="002E3FCC">
        <w:tc>
          <w:tcPr>
            <w:tcW w:w="648" w:type="dxa"/>
            <w:tcBorders>
              <w:top w:val="nil"/>
              <w:left w:val="single" w:sz="4" w:space="0" w:color="auto"/>
              <w:bottom w:val="single" w:sz="4" w:space="0" w:color="auto"/>
              <w:right w:val="single" w:sz="4" w:space="0" w:color="auto"/>
            </w:tcBorders>
          </w:tcPr>
          <w:p w14:paraId="58D688A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944AFC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B193C78"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23177C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ECCB8E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EDE44D0" w14:textId="77777777" w:rsidR="000C70BA" w:rsidRPr="00A27491" w:rsidRDefault="000C70BA" w:rsidP="002E3FCC">
            <w:pPr>
              <w:pStyle w:val="TAH"/>
              <w:spacing w:line="256" w:lineRule="auto"/>
            </w:pPr>
          </w:p>
        </w:tc>
      </w:tr>
      <w:tr w:rsidR="000C70BA" w:rsidRPr="00A27491" w14:paraId="2F2B8DE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D90227"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349CC8"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76FA6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4DDB1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DA8F4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B801D7" w14:textId="77777777" w:rsidR="000C70BA" w:rsidRPr="00A27491" w:rsidRDefault="000C70BA" w:rsidP="002E3FCC">
            <w:pPr>
              <w:pStyle w:val="TAC"/>
              <w:spacing w:line="256" w:lineRule="auto"/>
            </w:pPr>
            <w:r w:rsidRPr="00A27491">
              <w:t>-</w:t>
            </w:r>
          </w:p>
        </w:tc>
      </w:tr>
      <w:tr w:rsidR="000C70BA" w:rsidRPr="00A27491" w14:paraId="6BF8751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4EF362D"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57FE27B9" w14:textId="77777777" w:rsidR="000C70BA" w:rsidRPr="00A27491" w:rsidRDefault="000C70BA" w:rsidP="002E3FCC">
            <w:pPr>
              <w:pStyle w:val="TAL"/>
            </w:pPr>
            <w:r w:rsidRPr="00A27491">
              <w:t>Trigger the UE to reset UTC time and location.</w:t>
            </w:r>
          </w:p>
          <w:p w14:paraId="4C46DA1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5528B3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581536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697D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06EE7F" w14:textId="77777777" w:rsidR="000C70BA" w:rsidRPr="00A27491" w:rsidRDefault="000C70BA" w:rsidP="002E3FCC">
            <w:pPr>
              <w:pStyle w:val="TAC"/>
              <w:spacing w:line="256" w:lineRule="auto"/>
            </w:pPr>
            <w:r w:rsidRPr="00A27491">
              <w:t>-</w:t>
            </w:r>
          </w:p>
        </w:tc>
      </w:tr>
      <w:tr w:rsidR="000C70BA" w:rsidRPr="00A27491" w14:paraId="3B9FD81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B211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B4A19B6" w14:textId="63ABD1E4"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C9023B"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E676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7CFA4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99931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6AD90FC" w14:textId="77777777" w:rsidR="000C70BA" w:rsidRPr="00A27491" w:rsidRDefault="000C70BA" w:rsidP="002E3FCC">
            <w:pPr>
              <w:pStyle w:val="TAC"/>
              <w:spacing w:line="256" w:lineRule="auto"/>
            </w:pPr>
            <w:r w:rsidRPr="00A27491">
              <w:t>-</w:t>
            </w:r>
          </w:p>
        </w:tc>
      </w:tr>
      <w:tr w:rsidR="000C70BA" w:rsidRPr="00A27491" w14:paraId="2A4DC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E32655D"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6E678DA7" w14:textId="77777777" w:rsidR="000C70BA" w:rsidRPr="00A27491" w:rsidRDefault="000C70BA" w:rsidP="002E3FCC">
            <w:pPr>
              <w:pStyle w:val="TAL"/>
              <w:spacing w:line="256" w:lineRule="auto"/>
            </w:pPr>
            <w:r w:rsidRPr="00A27491">
              <w:t xml:space="preserve">Make the UE (MCVideo Client) initiate an off-network group call with </w:t>
            </w:r>
            <w:r w:rsidRPr="00A27491">
              <w:rPr>
                <w:lang w:eastAsia="ko-KR"/>
              </w:rPr>
              <w:t>an explicit transmission request.</w:t>
            </w:r>
          </w:p>
          <w:p w14:paraId="15B23D07"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1DBE4A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BE07DF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E4E35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95984EF" w14:textId="77777777" w:rsidR="000C70BA" w:rsidRPr="00A27491" w:rsidRDefault="000C70BA" w:rsidP="002E3FCC">
            <w:pPr>
              <w:pStyle w:val="TAC"/>
              <w:spacing w:line="256" w:lineRule="auto"/>
            </w:pPr>
            <w:r w:rsidRPr="00A27491">
              <w:t>-</w:t>
            </w:r>
          </w:p>
        </w:tc>
      </w:tr>
      <w:tr w:rsidR="000C70BA" w:rsidRPr="00A27491" w14:paraId="0145A3A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4D321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08650C7" w14:textId="03EF51C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BD5A84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EA5784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4C08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A5B7288" w14:textId="77777777" w:rsidR="000C70BA" w:rsidRPr="00A27491" w:rsidRDefault="000C70BA" w:rsidP="002E3FCC">
            <w:pPr>
              <w:pStyle w:val="TAC"/>
              <w:spacing w:line="256" w:lineRule="auto"/>
            </w:pPr>
            <w:r w:rsidRPr="00A27491">
              <w:t>-</w:t>
            </w:r>
          </w:p>
        </w:tc>
      </w:tr>
      <w:tr w:rsidR="000C70BA" w:rsidRPr="00A27491" w14:paraId="57ADDBD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7A4D646"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39BD1EA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74D250A"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5592B198"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77B4009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F8687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6FCB4B8" w14:textId="77777777" w:rsidR="000C70BA" w:rsidRPr="00A27491" w:rsidRDefault="000C70BA" w:rsidP="002E3FCC">
            <w:pPr>
              <w:pStyle w:val="TAC"/>
              <w:spacing w:line="256" w:lineRule="auto"/>
            </w:pPr>
            <w:r w:rsidRPr="00A27491">
              <w:t>P</w:t>
            </w:r>
          </w:p>
        </w:tc>
      </w:tr>
      <w:tr w:rsidR="000C70BA" w:rsidRPr="00A27491" w14:paraId="3D37F24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7E7F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CEB3AF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7742B53A"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52F708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7FD9C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7597059" w14:textId="77777777" w:rsidR="000C70BA" w:rsidRPr="00A27491" w:rsidRDefault="000C70BA" w:rsidP="002E3FCC">
            <w:pPr>
              <w:pStyle w:val="TAC"/>
              <w:spacing w:line="256" w:lineRule="auto"/>
            </w:pPr>
            <w:r w:rsidRPr="00A27491">
              <w:t>-</w:t>
            </w:r>
          </w:p>
        </w:tc>
      </w:tr>
      <w:tr w:rsidR="000C70BA" w:rsidRPr="00A27491" w14:paraId="6E0A58F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576A70"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029B04D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1015376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8FBEE2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13EAFB7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8BE0D20" w14:textId="77777777" w:rsidR="000C70BA" w:rsidRPr="00A27491" w:rsidRDefault="000C70BA" w:rsidP="002E3FCC">
            <w:pPr>
              <w:pStyle w:val="TAC"/>
              <w:spacing w:line="256" w:lineRule="auto"/>
            </w:pPr>
            <w:r w:rsidRPr="00A27491">
              <w:t>P</w:t>
            </w:r>
          </w:p>
        </w:tc>
      </w:tr>
      <w:tr w:rsidR="000C70BA" w:rsidRPr="00A27491" w14:paraId="3F5E99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04F658"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3F6B615D"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group call?</w:t>
            </w:r>
          </w:p>
        </w:tc>
        <w:tc>
          <w:tcPr>
            <w:tcW w:w="709" w:type="dxa"/>
            <w:tcBorders>
              <w:top w:val="single" w:sz="4" w:space="0" w:color="auto"/>
              <w:left w:val="single" w:sz="4" w:space="0" w:color="auto"/>
              <w:bottom w:val="single" w:sz="4" w:space="0" w:color="auto"/>
              <w:right w:val="single" w:sz="4" w:space="0" w:color="auto"/>
            </w:tcBorders>
            <w:hideMark/>
          </w:tcPr>
          <w:p w14:paraId="15830CF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F964EC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45A0935"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1FFDF6" w14:textId="77777777" w:rsidR="000C70BA" w:rsidRPr="00A27491" w:rsidRDefault="000C70BA" w:rsidP="002E3FCC">
            <w:pPr>
              <w:pStyle w:val="TAC"/>
              <w:spacing w:line="256" w:lineRule="auto"/>
            </w:pPr>
            <w:r w:rsidRPr="00A27491">
              <w:t>P</w:t>
            </w:r>
          </w:p>
        </w:tc>
      </w:tr>
      <w:tr w:rsidR="000C70BA" w:rsidRPr="00A27491" w14:paraId="554FE87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3ACE2E"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A047B01"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68EF82F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813BDD"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43E2753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1B76FFB" w14:textId="77777777" w:rsidR="000C70BA" w:rsidRPr="00A27491" w:rsidRDefault="000C70BA" w:rsidP="002E3FCC">
            <w:pPr>
              <w:pStyle w:val="TAC"/>
              <w:spacing w:line="256" w:lineRule="auto"/>
            </w:pPr>
            <w:r w:rsidRPr="00A27491">
              <w:t>-</w:t>
            </w:r>
          </w:p>
        </w:tc>
      </w:tr>
      <w:tr w:rsidR="000C70BA" w:rsidRPr="00A27491" w14:paraId="069D004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5952558"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75C68931"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5C8A101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799175B"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721CA5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65C1BA3" w14:textId="77777777" w:rsidR="000C70BA" w:rsidRPr="00A27491" w:rsidRDefault="000C70BA" w:rsidP="002E3FCC">
            <w:pPr>
              <w:pStyle w:val="TAC"/>
              <w:spacing w:line="256" w:lineRule="auto"/>
            </w:pPr>
            <w:r w:rsidRPr="00A27491">
              <w:t>P</w:t>
            </w:r>
          </w:p>
        </w:tc>
      </w:tr>
      <w:tr w:rsidR="000C70BA" w:rsidRPr="00A27491" w14:paraId="4CB63C0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01F6E64"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60DAD5AE" w14:textId="77777777" w:rsidR="000C70BA" w:rsidRPr="00A27491" w:rsidRDefault="000C70BA" w:rsidP="002E3FCC">
            <w:pPr>
              <w:pStyle w:val="TAL"/>
              <w:spacing w:line="256" w:lineRule="auto"/>
            </w:pPr>
            <w:r w:rsidRPr="00A27491">
              <w:t>Make the MCVideo User release transmission control.</w:t>
            </w:r>
          </w:p>
          <w:p w14:paraId="46446E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4A5E21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419A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7C522A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CFBDEE" w14:textId="77777777" w:rsidR="000C70BA" w:rsidRPr="00A27491" w:rsidRDefault="000C70BA" w:rsidP="002E3FCC">
            <w:pPr>
              <w:pStyle w:val="TAC"/>
              <w:spacing w:line="256" w:lineRule="auto"/>
            </w:pPr>
            <w:r w:rsidRPr="00A27491">
              <w:t>-</w:t>
            </w:r>
          </w:p>
        </w:tc>
      </w:tr>
      <w:tr w:rsidR="000C70BA" w:rsidRPr="00A27491" w14:paraId="1B6CB99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62AFB2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39F273C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550FE0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F2F0141"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394FEDDC"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A64E331" w14:textId="77777777" w:rsidR="000C70BA" w:rsidRPr="00A27491" w:rsidRDefault="000C70BA" w:rsidP="002E3FCC">
            <w:pPr>
              <w:pStyle w:val="TAC"/>
              <w:spacing w:line="256" w:lineRule="auto"/>
            </w:pPr>
            <w:r w:rsidRPr="00A27491">
              <w:t>P</w:t>
            </w:r>
          </w:p>
        </w:tc>
      </w:tr>
      <w:tr w:rsidR="000C70BA" w:rsidRPr="00A27491" w14:paraId="67F3C0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5181006"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772B84ED" w14:textId="77777777" w:rsidR="000C70BA" w:rsidRPr="00A27491" w:rsidRDefault="000C70BA" w:rsidP="002E3FCC">
            <w:pPr>
              <w:pStyle w:val="TAL"/>
              <w:spacing w:line="256" w:lineRule="auto"/>
            </w:pPr>
            <w:r w:rsidRPr="00A27491">
              <w:t>Make the MCVideo User request to send media.</w:t>
            </w:r>
          </w:p>
          <w:p w14:paraId="5B9774A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C621A2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915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48736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3E7E4" w14:textId="77777777" w:rsidR="000C70BA" w:rsidRPr="00A27491" w:rsidRDefault="000C70BA" w:rsidP="002E3FCC">
            <w:pPr>
              <w:pStyle w:val="TAC"/>
              <w:spacing w:line="256" w:lineRule="auto"/>
            </w:pPr>
            <w:r w:rsidRPr="00A27491">
              <w:t>-</w:t>
            </w:r>
          </w:p>
        </w:tc>
      </w:tr>
      <w:tr w:rsidR="000C70BA" w:rsidRPr="00A27491" w14:paraId="6D2657A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311604"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2F264CCE" w14:textId="77777777" w:rsidR="000C70BA" w:rsidRPr="00A27491" w:rsidRDefault="000C70BA" w:rsidP="002E3FCC">
            <w:pPr>
              <w:pStyle w:val="TAL"/>
              <w:spacing w:line="256" w:lineRule="auto"/>
            </w:pPr>
            <w:r w:rsidRPr="00A27491">
              <w:t>Check: Does the UE (MCVideo Client) send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B5D3AE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2A96F01"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914777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138050B" w14:textId="77777777" w:rsidR="000C70BA" w:rsidRPr="00A27491" w:rsidRDefault="000C70BA" w:rsidP="002E3FCC">
            <w:pPr>
              <w:pStyle w:val="TAC"/>
              <w:spacing w:line="256" w:lineRule="auto"/>
            </w:pPr>
            <w:r w:rsidRPr="00A27491">
              <w:t>P</w:t>
            </w:r>
          </w:p>
        </w:tc>
      </w:tr>
      <w:tr w:rsidR="000C70BA" w:rsidRPr="00A27491" w14:paraId="0E1167A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FD87A5"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0349A707" w14:textId="77777777" w:rsidR="000C70BA" w:rsidRPr="00A27491" w:rsidRDefault="000C70BA" w:rsidP="002E3FCC">
            <w:pPr>
              <w:pStyle w:val="TAL"/>
              <w:spacing w:line="256" w:lineRule="auto"/>
            </w:pPr>
            <w:r w:rsidRPr="00A27491">
              <w:t>The SS-UE1 (MCVideo Client) sends a Transmission Granted message to the UE (MCVideo Client).</w:t>
            </w:r>
          </w:p>
        </w:tc>
        <w:tc>
          <w:tcPr>
            <w:tcW w:w="709" w:type="dxa"/>
            <w:tcBorders>
              <w:top w:val="single" w:sz="4" w:space="0" w:color="auto"/>
              <w:left w:val="single" w:sz="4" w:space="0" w:color="auto"/>
              <w:bottom w:val="single" w:sz="4" w:space="0" w:color="auto"/>
              <w:right w:val="single" w:sz="4" w:space="0" w:color="auto"/>
            </w:tcBorders>
            <w:hideMark/>
          </w:tcPr>
          <w:p w14:paraId="3B996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583FC1"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2928C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B2CBB11" w14:textId="77777777" w:rsidR="000C70BA" w:rsidRPr="00A27491" w:rsidRDefault="000C70BA" w:rsidP="002E3FCC">
            <w:pPr>
              <w:pStyle w:val="TAC"/>
              <w:spacing w:line="256" w:lineRule="auto"/>
            </w:pPr>
            <w:r w:rsidRPr="00A27491">
              <w:t>-</w:t>
            </w:r>
          </w:p>
        </w:tc>
      </w:tr>
      <w:tr w:rsidR="000C70BA" w:rsidRPr="00A27491" w14:paraId="03C552C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C322ED"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751FB815" w14:textId="77777777" w:rsidR="000C70BA" w:rsidRPr="00A27491" w:rsidRDefault="000C70BA" w:rsidP="002E3FCC">
            <w:pPr>
              <w:pStyle w:val="TAL"/>
              <w:spacing w:line="256" w:lineRule="auto"/>
            </w:pPr>
            <w:r w:rsidRPr="00A27491">
              <w:t>Make the UE (MCVideo Client) upgrade the off-network group call to an emergency call.</w:t>
            </w:r>
          </w:p>
          <w:p w14:paraId="5CE6039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F24FC1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E7F3B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7CB8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BFC3C0" w14:textId="77777777" w:rsidR="000C70BA" w:rsidRPr="00A27491" w:rsidRDefault="000C70BA" w:rsidP="002E3FCC">
            <w:pPr>
              <w:pStyle w:val="TAC"/>
              <w:spacing w:line="256" w:lineRule="auto"/>
            </w:pPr>
            <w:r w:rsidRPr="00A27491">
              <w:t>-</w:t>
            </w:r>
          </w:p>
        </w:tc>
      </w:tr>
      <w:tr w:rsidR="000C70BA" w:rsidRPr="00A27491" w14:paraId="6BF69F8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4054E58"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1A9B6CB3" w14:textId="77777777" w:rsidR="000C70BA" w:rsidRPr="00A27491" w:rsidRDefault="000C70BA" w:rsidP="002E3FCC">
            <w:pPr>
              <w:pStyle w:val="TAL"/>
              <w:spacing w:line="256" w:lineRule="auto"/>
            </w:pPr>
            <w:r w:rsidRPr="00A27491">
              <w:t>Check: Does the UE (MCVideo Client) send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57A5C3A0"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D4EBE99"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0F2B58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A2A832A" w14:textId="77777777" w:rsidR="000C70BA" w:rsidRPr="00A27491" w:rsidRDefault="000C70BA" w:rsidP="002E3FCC">
            <w:pPr>
              <w:pStyle w:val="TAC"/>
              <w:spacing w:line="256" w:lineRule="auto"/>
            </w:pPr>
            <w:r w:rsidRPr="00A27491">
              <w:t xml:space="preserve">P </w:t>
            </w:r>
          </w:p>
        </w:tc>
      </w:tr>
      <w:tr w:rsidR="000C70BA" w:rsidRPr="00A27491" w14:paraId="0471866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F53AE06"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7848193B"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0FCF2C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2FAB0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64C7AC2"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F0E58CD" w14:textId="77777777" w:rsidR="000C70BA" w:rsidRPr="00A27491" w:rsidRDefault="000C70BA" w:rsidP="002E3FCC">
            <w:pPr>
              <w:pStyle w:val="TAC"/>
              <w:spacing w:line="256" w:lineRule="auto"/>
            </w:pPr>
            <w:r w:rsidRPr="00A27491">
              <w:t>P</w:t>
            </w:r>
          </w:p>
        </w:tc>
      </w:tr>
      <w:tr w:rsidR="000C70BA" w:rsidRPr="00A27491" w14:paraId="135DFA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3E7776"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0179B360" w14:textId="77777777" w:rsidR="000C70BA" w:rsidRPr="00A27491" w:rsidRDefault="000C70BA" w:rsidP="002E3FCC">
            <w:pPr>
              <w:pStyle w:val="TAL"/>
              <w:spacing w:line="256" w:lineRule="auto"/>
            </w:pPr>
            <w:r w:rsidRPr="00A27491">
              <w:t>Make the MCVideo User release transmission control.</w:t>
            </w:r>
          </w:p>
          <w:p w14:paraId="34E3249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900AAD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A6356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85CBE2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F8944D" w14:textId="77777777" w:rsidR="000C70BA" w:rsidRPr="00A27491" w:rsidRDefault="000C70BA" w:rsidP="002E3FCC">
            <w:pPr>
              <w:pStyle w:val="TAC"/>
              <w:spacing w:line="256" w:lineRule="auto"/>
            </w:pPr>
            <w:r w:rsidRPr="00A27491">
              <w:t>-</w:t>
            </w:r>
          </w:p>
        </w:tc>
      </w:tr>
      <w:tr w:rsidR="000C70BA" w:rsidRPr="00A27491" w14:paraId="73729C4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75676DE"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B1AE1A9"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0150076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37FF28"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5D44A973"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2E259930" w14:textId="77777777" w:rsidR="000C70BA" w:rsidRPr="00A27491" w:rsidRDefault="000C70BA" w:rsidP="002E3FCC">
            <w:pPr>
              <w:pStyle w:val="TAC"/>
              <w:spacing w:line="256" w:lineRule="auto"/>
            </w:pPr>
            <w:r w:rsidRPr="00A27491">
              <w:t>P</w:t>
            </w:r>
          </w:p>
        </w:tc>
      </w:tr>
      <w:tr w:rsidR="000C70BA" w:rsidRPr="00A27491" w14:paraId="7274B23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EE33C53"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3E8DE37D" w14:textId="77777777" w:rsidR="000C70BA" w:rsidRPr="00A27491" w:rsidRDefault="000C70BA" w:rsidP="002E3FCC">
            <w:pPr>
              <w:pStyle w:val="TAL"/>
              <w:spacing w:line="256" w:lineRule="auto"/>
            </w:pPr>
            <w:r w:rsidRPr="00A27491">
              <w:rPr>
                <w:rFonts w:cs="Arial"/>
                <w:szCs w:val="18"/>
              </w:rPr>
              <w:t>Check: Does the UE (MCVideo Client) send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645D1A1C"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2BF8CFF"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hideMark/>
          </w:tcPr>
          <w:p w14:paraId="6990F0E5" w14:textId="77777777" w:rsidR="000C70BA" w:rsidRPr="00A27491" w:rsidRDefault="000C70BA" w:rsidP="002E3FCC">
            <w:pPr>
              <w:pStyle w:val="TAC"/>
              <w:spacing w:line="256" w:lineRule="auto"/>
            </w:pPr>
            <w:r w:rsidRPr="00A27491">
              <w:rPr>
                <w:rFonts w:cs="Arial"/>
                <w:szCs w:val="18"/>
              </w:rPr>
              <w:t>5</w:t>
            </w:r>
          </w:p>
        </w:tc>
        <w:tc>
          <w:tcPr>
            <w:tcW w:w="892" w:type="dxa"/>
            <w:tcBorders>
              <w:top w:val="single" w:sz="4" w:space="0" w:color="auto"/>
              <w:left w:val="single" w:sz="4" w:space="0" w:color="auto"/>
              <w:bottom w:val="single" w:sz="4" w:space="0" w:color="auto"/>
              <w:right w:val="single" w:sz="4" w:space="0" w:color="auto"/>
            </w:tcBorders>
            <w:hideMark/>
          </w:tcPr>
          <w:p w14:paraId="78766E5C" w14:textId="77777777" w:rsidR="000C70BA" w:rsidRPr="00A27491" w:rsidRDefault="000C70BA" w:rsidP="002E3FCC">
            <w:pPr>
              <w:pStyle w:val="TAC"/>
              <w:spacing w:line="256" w:lineRule="auto"/>
            </w:pPr>
            <w:r w:rsidRPr="00A27491">
              <w:rPr>
                <w:rFonts w:cs="Arial"/>
                <w:szCs w:val="18"/>
              </w:rPr>
              <w:t>P</w:t>
            </w:r>
          </w:p>
        </w:tc>
      </w:tr>
      <w:tr w:rsidR="000C70BA" w:rsidRPr="00A27491" w14:paraId="4EC8A0C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E5A5F3"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621C1725" w14:textId="77777777" w:rsidR="000C70BA" w:rsidRPr="00A27491" w:rsidRDefault="000C70BA" w:rsidP="002E3FCC">
            <w:pPr>
              <w:pStyle w:val="TAL"/>
              <w:spacing w:line="256" w:lineRule="auto"/>
            </w:pPr>
            <w:r w:rsidRPr="00A27491">
              <w:t>Make the UE (MCVideo Client) upgrade the off-network group call to an imminent peril call</w:t>
            </w:r>
          </w:p>
          <w:p w14:paraId="6AB0C54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1A8E0A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628DC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789B37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759ACD73" w14:textId="77777777" w:rsidR="000C70BA" w:rsidRPr="00A27491" w:rsidRDefault="000C70BA" w:rsidP="002E3FCC">
            <w:pPr>
              <w:pStyle w:val="TAC"/>
              <w:spacing w:line="256" w:lineRule="auto"/>
            </w:pPr>
            <w:r w:rsidRPr="00A27491">
              <w:t>-</w:t>
            </w:r>
          </w:p>
        </w:tc>
      </w:tr>
      <w:tr w:rsidR="000C70BA" w:rsidRPr="00A27491" w14:paraId="35D1082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1CBB5DA" w14:textId="77777777" w:rsidR="000C70BA" w:rsidRPr="00A27491" w:rsidRDefault="000C70BA" w:rsidP="002E3FCC">
            <w:pPr>
              <w:pStyle w:val="TAC"/>
              <w:spacing w:line="256" w:lineRule="auto"/>
              <w:rPr>
                <w:rFonts w:cs="Arial"/>
                <w:szCs w:val="18"/>
              </w:rPr>
            </w:pPr>
            <w:r w:rsidRPr="00A27491">
              <w:rPr>
                <w:rFonts w:cs="Arial"/>
                <w:szCs w:val="18"/>
              </w:rPr>
              <w:t>22</w:t>
            </w:r>
          </w:p>
        </w:tc>
        <w:tc>
          <w:tcPr>
            <w:tcW w:w="3969" w:type="dxa"/>
            <w:tcBorders>
              <w:top w:val="single" w:sz="4" w:space="0" w:color="auto"/>
              <w:left w:val="single" w:sz="4" w:space="0" w:color="auto"/>
              <w:bottom w:val="single" w:sz="4" w:space="0" w:color="auto"/>
              <w:right w:val="single" w:sz="4" w:space="0" w:color="auto"/>
            </w:tcBorders>
            <w:hideMark/>
          </w:tcPr>
          <w:p w14:paraId="7F0C2656" w14:textId="77777777" w:rsidR="000C70BA" w:rsidRPr="00A27491" w:rsidRDefault="000C70BA" w:rsidP="002E3FCC">
            <w:pPr>
              <w:pStyle w:val="TAL"/>
              <w:spacing w:line="256" w:lineRule="auto"/>
            </w:pPr>
            <w:r w:rsidRPr="00A27491">
              <w:t>Check: Does the UE (MCVideo Client) send a GROUP CLL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027AFA7" w14:textId="77777777" w:rsidR="000C70BA" w:rsidRPr="00A27491" w:rsidRDefault="000C70BA" w:rsidP="002E3FCC">
            <w:pPr>
              <w:pStyle w:val="TAC"/>
              <w:spacing w:line="256" w:lineRule="auto"/>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D8A4E31"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1DE6944E" w14:textId="77777777" w:rsidR="000C70BA" w:rsidRPr="00A27491" w:rsidRDefault="000C70BA" w:rsidP="002E3FCC">
            <w:pPr>
              <w:pStyle w:val="TAC"/>
              <w:spacing w:line="256" w:lineRule="auto"/>
            </w:pPr>
            <w:r w:rsidRPr="00A27491">
              <w:t>6</w:t>
            </w:r>
          </w:p>
        </w:tc>
        <w:tc>
          <w:tcPr>
            <w:tcW w:w="892" w:type="dxa"/>
            <w:tcBorders>
              <w:top w:val="single" w:sz="4" w:space="0" w:color="auto"/>
              <w:left w:val="single" w:sz="4" w:space="0" w:color="auto"/>
              <w:bottom w:val="single" w:sz="4" w:space="0" w:color="auto"/>
              <w:right w:val="single" w:sz="4" w:space="0" w:color="auto"/>
            </w:tcBorders>
            <w:hideMark/>
          </w:tcPr>
          <w:p w14:paraId="31D43A65" w14:textId="77777777" w:rsidR="000C70BA" w:rsidRPr="00A27491" w:rsidRDefault="000C70BA" w:rsidP="002E3FCC">
            <w:pPr>
              <w:pStyle w:val="TAC"/>
              <w:spacing w:line="256" w:lineRule="auto"/>
            </w:pPr>
            <w:r w:rsidRPr="00A27491">
              <w:t>P</w:t>
            </w:r>
          </w:p>
        </w:tc>
      </w:tr>
      <w:tr w:rsidR="000C70BA" w:rsidRPr="00A27491" w14:paraId="43EABFE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F32F412" w14:textId="77777777" w:rsidR="000C70BA" w:rsidRPr="00A27491" w:rsidRDefault="000C70BA" w:rsidP="002E3FCC">
            <w:pPr>
              <w:pStyle w:val="TAC"/>
              <w:spacing w:line="256" w:lineRule="auto"/>
              <w:rPr>
                <w:rFonts w:cs="Arial"/>
                <w:szCs w:val="18"/>
              </w:rPr>
            </w:pPr>
            <w:r w:rsidRPr="00A27491">
              <w:rPr>
                <w:rFonts w:cs="Arial"/>
                <w:szCs w:val="18"/>
              </w:rPr>
              <w:t>23</w:t>
            </w:r>
          </w:p>
        </w:tc>
        <w:tc>
          <w:tcPr>
            <w:tcW w:w="3969" w:type="dxa"/>
            <w:tcBorders>
              <w:top w:val="single" w:sz="4" w:space="0" w:color="auto"/>
              <w:left w:val="single" w:sz="4" w:space="0" w:color="auto"/>
              <w:bottom w:val="single" w:sz="4" w:space="0" w:color="auto"/>
              <w:right w:val="single" w:sz="4" w:space="0" w:color="auto"/>
            </w:tcBorders>
            <w:hideMark/>
          </w:tcPr>
          <w:p w14:paraId="50CA34F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5E23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72615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50E1204"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57D5E623" w14:textId="77777777" w:rsidR="000C70BA" w:rsidRPr="00A27491" w:rsidRDefault="000C70BA" w:rsidP="002E3FCC">
            <w:pPr>
              <w:pStyle w:val="TAC"/>
              <w:spacing w:line="256" w:lineRule="auto"/>
            </w:pPr>
            <w:r w:rsidRPr="00A27491">
              <w:t>P</w:t>
            </w:r>
          </w:p>
        </w:tc>
      </w:tr>
      <w:tr w:rsidR="000C70BA" w:rsidRPr="00A27491" w14:paraId="652ABB6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FCFFB8C"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08F1F76A" w14:textId="77777777" w:rsidR="000C70BA" w:rsidRPr="00A27491" w:rsidRDefault="000C70BA" w:rsidP="002E3FCC">
            <w:pPr>
              <w:pStyle w:val="TAL"/>
              <w:spacing w:line="256" w:lineRule="auto"/>
            </w:pPr>
            <w:r w:rsidRPr="00A27491">
              <w:t>Make the MCVideo User release transmission control.</w:t>
            </w:r>
          </w:p>
          <w:p w14:paraId="45AD50E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505C55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70C4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3C605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47F90F" w14:textId="77777777" w:rsidR="000C70BA" w:rsidRPr="00A27491" w:rsidRDefault="000C70BA" w:rsidP="002E3FCC">
            <w:pPr>
              <w:pStyle w:val="TAC"/>
              <w:spacing w:line="256" w:lineRule="auto"/>
            </w:pPr>
            <w:r w:rsidRPr="00A27491">
              <w:t>-</w:t>
            </w:r>
          </w:p>
        </w:tc>
      </w:tr>
      <w:tr w:rsidR="000C70BA" w:rsidRPr="00A27491" w14:paraId="21D4E71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63F0C7" w14:textId="77777777" w:rsidR="000C70BA" w:rsidRPr="00A27491" w:rsidRDefault="000C70BA" w:rsidP="002E3FCC">
            <w:pPr>
              <w:pStyle w:val="TAC"/>
              <w:spacing w:line="256" w:lineRule="auto"/>
            </w:pPr>
            <w:r w:rsidRPr="00A27491">
              <w:t>25</w:t>
            </w:r>
          </w:p>
        </w:tc>
        <w:tc>
          <w:tcPr>
            <w:tcW w:w="3969" w:type="dxa"/>
            <w:tcBorders>
              <w:top w:val="single" w:sz="4" w:space="0" w:color="auto"/>
              <w:left w:val="single" w:sz="4" w:space="0" w:color="auto"/>
              <w:bottom w:val="single" w:sz="4" w:space="0" w:color="auto"/>
              <w:right w:val="single" w:sz="4" w:space="0" w:color="auto"/>
            </w:tcBorders>
            <w:hideMark/>
          </w:tcPr>
          <w:p w14:paraId="1C18C907"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DE4D6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F190373"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DA634B6" w14:textId="77777777" w:rsidR="000C70BA" w:rsidRPr="00A27491" w:rsidRDefault="000C70BA" w:rsidP="002E3FCC">
            <w:pPr>
              <w:pStyle w:val="TAC"/>
              <w:spacing w:line="256" w:lineRule="auto"/>
            </w:pPr>
            <w:r w:rsidRPr="00A27491">
              <w:t>7</w:t>
            </w:r>
          </w:p>
        </w:tc>
        <w:tc>
          <w:tcPr>
            <w:tcW w:w="892" w:type="dxa"/>
            <w:tcBorders>
              <w:top w:val="single" w:sz="4" w:space="0" w:color="auto"/>
              <w:left w:val="single" w:sz="4" w:space="0" w:color="auto"/>
              <w:bottom w:val="single" w:sz="4" w:space="0" w:color="auto"/>
              <w:right w:val="single" w:sz="4" w:space="0" w:color="auto"/>
            </w:tcBorders>
            <w:hideMark/>
          </w:tcPr>
          <w:p w14:paraId="3C40ED1B" w14:textId="77777777" w:rsidR="000C70BA" w:rsidRPr="00A27491" w:rsidRDefault="000C70BA" w:rsidP="002E3FCC">
            <w:pPr>
              <w:pStyle w:val="TAC"/>
              <w:spacing w:line="256" w:lineRule="auto"/>
            </w:pPr>
            <w:r w:rsidRPr="00A27491">
              <w:t>P</w:t>
            </w:r>
          </w:p>
        </w:tc>
      </w:tr>
      <w:tr w:rsidR="000C70BA" w:rsidRPr="00A27491" w14:paraId="7405613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FB36095" w14:textId="77777777" w:rsidR="000C70BA" w:rsidRPr="00A27491" w:rsidRDefault="000C70BA" w:rsidP="002E3FCC">
            <w:pPr>
              <w:pStyle w:val="TAC"/>
              <w:spacing w:line="256" w:lineRule="auto"/>
            </w:pPr>
            <w:r w:rsidRPr="00A27491">
              <w:t>26</w:t>
            </w:r>
          </w:p>
        </w:tc>
        <w:tc>
          <w:tcPr>
            <w:tcW w:w="3969" w:type="dxa"/>
            <w:tcBorders>
              <w:top w:val="single" w:sz="4" w:space="0" w:color="auto"/>
              <w:left w:val="single" w:sz="4" w:space="0" w:color="auto"/>
              <w:bottom w:val="single" w:sz="4" w:space="0" w:color="auto"/>
              <w:right w:val="single" w:sz="4" w:space="0" w:color="auto"/>
            </w:tcBorders>
            <w:hideMark/>
          </w:tcPr>
          <w:p w14:paraId="1F8D298B" w14:textId="77777777" w:rsidR="000C70BA" w:rsidRPr="00A27491" w:rsidRDefault="000C70BA" w:rsidP="002E3FCC">
            <w:pPr>
              <w:pStyle w:val="TAL"/>
              <w:spacing w:line="256" w:lineRule="auto"/>
            </w:pPr>
            <w:r w:rsidRPr="00A27491">
              <w:t>Make the UE (MCVideo Client) downgrade the off-network group call from an imminent peril call</w:t>
            </w:r>
          </w:p>
          <w:p w14:paraId="057F854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27B43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9F5F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89D662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965088A" w14:textId="77777777" w:rsidR="000C70BA" w:rsidRPr="00A27491" w:rsidRDefault="000C70BA" w:rsidP="002E3FCC">
            <w:pPr>
              <w:pStyle w:val="TAC"/>
              <w:spacing w:line="256" w:lineRule="auto"/>
            </w:pPr>
            <w:r w:rsidRPr="00A27491">
              <w:t>-</w:t>
            </w:r>
          </w:p>
        </w:tc>
      </w:tr>
      <w:tr w:rsidR="000C70BA" w:rsidRPr="00A27491" w14:paraId="6EC664E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D6F2E9C" w14:textId="77777777" w:rsidR="000C70BA" w:rsidRPr="00A27491" w:rsidRDefault="000C70BA" w:rsidP="002E3FCC">
            <w:pPr>
              <w:pStyle w:val="TAC"/>
              <w:spacing w:line="256" w:lineRule="auto"/>
            </w:pPr>
            <w:r w:rsidRPr="00A27491">
              <w:t>27</w:t>
            </w:r>
          </w:p>
        </w:tc>
        <w:tc>
          <w:tcPr>
            <w:tcW w:w="3969" w:type="dxa"/>
            <w:tcBorders>
              <w:top w:val="single" w:sz="4" w:space="0" w:color="auto"/>
              <w:left w:val="single" w:sz="4" w:space="0" w:color="auto"/>
              <w:bottom w:val="single" w:sz="4" w:space="0" w:color="auto"/>
              <w:right w:val="single" w:sz="4" w:space="0" w:color="auto"/>
            </w:tcBorders>
            <w:hideMark/>
          </w:tcPr>
          <w:p w14:paraId="7D5BCFFD" w14:textId="77777777" w:rsidR="000C70BA" w:rsidRPr="00A27491" w:rsidRDefault="000C70BA" w:rsidP="002E3FCC">
            <w:pPr>
              <w:pStyle w:val="TAL"/>
              <w:spacing w:line="256" w:lineRule="auto"/>
            </w:pPr>
            <w:r w:rsidRPr="00A27491">
              <w:rPr>
                <w:rFonts w:cs="Arial"/>
                <w:szCs w:val="18"/>
              </w:rPr>
              <w:t>Check: Does the UE (</w:t>
            </w:r>
            <w:r w:rsidRPr="00A27491">
              <w:t xml:space="preserve">MCVideo </w:t>
            </w:r>
            <w:r w:rsidRPr="00A27491">
              <w:rPr>
                <w:rFonts w:cs="Arial"/>
                <w:szCs w:val="18"/>
              </w:rPr>
              <w:t>Client) send a GROUP CALL IMMINENT PERIL END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46471B64" w14:textId="77777777" w:rsidR="000C70BA" w:rsidRPr="00A27491" w:rsidRDefault="000C70BA" w:rsidP="002E3FCC">
            <w:pPr>
              <w:pStyle w:val="TAC"/>
              <w:spacing w:line="256" w:lineRule="auto"/>
            </w:pPr>
            <w:r w:rsidRPr="00A27491">
              <w:rPr>
                <w:rFonts w:cs="Arial"/>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0F2962F"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hideMark/>
          </w:tcPr>
          <w:p w14:paraId="65784E28" w14:textId="77777777" w:rsidR="000C70BA" w:rsidRPr="00A27491" w:rsidRDefault="000C70BA" w:rsidP="002E3FCC">
            <w:pPr>
              <w:pStyle w:val="TAC"/>
              <w:spacing w:line="256" w:lineRule="auto"/>
            </w:pPr>
            <w:r w:rsidRPr="00A27491">
              <w:rPr>
                <w:rFonts w:cs="Arial"/>
                <w:szCs w:val="18"/>
              </w:rPr>
              <w:t>8</w:t>
            </w:r>
          </w:p>
        </w:tc>
        <w:tc>
          <w:tcPr>
            <w:tcW w:w="892" w:type="dxa"/>
            <w:tcBorders>
              <w:top w:val="single" w:sz="4" w:space="0" w:color="auto"/>
              <w:left w:val="single" w:sz="4" w:space="0" w:color="auto"/>
              <w:bottom w:val="single" w:sz="4" w:space="0" w:color="auto"/>
              <w:right w:val="single" w:sz="4" w:space="0" w:color="auto"/>
            </w:tcBorders>
            <w:hideMark/>
          </w:tcPr>
          <w:p w14:paraId="535B4081" w14:textId="77777777" w:rsidR="000C70BA" w:rsidRPr="00A27491" w:rsidRDefault="000C70BA" w:rsidP="002E3FCC">
            <w:pPr>
              <w:pStyle w:val="TAC"/>
              <w:spacing w:line="256" w:lineRule="auto"/>
            </w:pPr>
            <w:r w:rsidRPr="00A27491">
              <w:rPr>
                <w:rFonts w:cs="Arial"/>
                <w:szCs w:val="18"/>
              </w:rPr>
              <w:t>P</w:t>
            </w:r>
          </w:p>
        </w:tc>
      </w:tr>
      <w:tr w:rsidR="000C70BA" w:rsidRPr="00A27491" w14:paraId="6158572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C193201" w14:textId="77777777" w:rsidR="000C70BA" w:rsidRPr="00A27491" w:rsidRDefault="000C70BA" w:rsidP="002E3FCC">
            <w:pPr>
              <w:pStyle w:val="TAC"/>
              <w:spacing w:line="256" w:lineRule="auto"/>
            </w:pPr>
            <w:r w:rsidRPr="00A27491">
              <w:t>28</w:t>
            </w:r>
          </w:p>
        </w:tc>
        <w:tc>
          <w:tcPr>
            <w:tcW w:w="3969" w:type="dxa"/>
            <w:tcBorders>
              <w:top w:val="single" w:sz="4" w:space="0" w:color="auto"/>
              <w:left w:val="single" w:sz="4" w:space="0" w:color="auto"/>
              <w:bottom w:val="single" w:sz="4" w:space="0" w:color="auto"/>
              <w:right w:val="single" w:sz="4" w:space="0" w:color="auto"/>
            </w:tcBorders>
            <w:hideMark/>
          </w:tcPr>
          <w:p w14:paraId="7DA02C99" w14:textId="77777777" w:rsidR="000C70BA" w:rsidRPr="00A27491" w:rsidRDefault="000C70BA" w:rsidP="002E3FCC">
            <w:pPr>
              <w:pStyle w:val="TAL"/>
              <w:spacing w:line="256" w:lineRule="auto"/>
            </w:pPr>
            <w:r w:rsidRPr="00A27491">
              <w:t>Make the UE (MCVideo Client) release the group call.</w:t>
            </w:r>
          </w:p>
          <w:p w14:paraId="04DBDA6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157505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DB274D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2396EB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5A400F" w14:textId="77777777" w:rsidR="000C70BA" w:rsidRPr="00A27491" w:rsidRDefault="000C70BA" w:rsidP="002E3FCC">
            <w:pPr>
              <w:pStyle w:val="TAC"/>
              <w:spacing w:line="256" w:lineRule="auto"/>
            </w:pPr>
            <w:r w:rsidRPr="00A27491">
              <w:t>-</w:t>
            </w:r>
          </w:p>
        </w:tc>
      </w:tr>
      <w:tr w:rsidR="000C70BA" w:rsidRPr="00A27491" w14:paraId="294F60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514514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77EF007" w14:textId="12C89281"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6BCB113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60283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F2EF7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D87D65" w14:textId="77777777" w:rsidR="000C70BA" w:rsidRPr="00A27491" w:rsidRDefault="000C70BA" w:rsidP="002E3FCC">
            <w:pPr>
              <w:pStyle w:val="TAC"/>
              <w:spacing w:line="256" w:lineRule="auto"/>
            </w:pPr>
            <w:r w:rsidRPr="00A27491">
              <w:t>-</w:t>
            </w:r>
          </w:p>
        </w:tc>
      </w:tr>
      <w:tr w:rsidR="000C70BA" w:rsidRPr="00A27491" w14:paraId="23C3582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6527ED63"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47CAE487" w14:textId="2971D6C0"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4DADE8A8"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181A02A6" w14:textId="77777777" w:rsidR="000C70BA" w:rsidRPr="00A27491" w:rsidRDefault="000C70BA" w:rsidP="000C70BA"/>
    <w:p w14:paraId="38E46768" w14:textId="77777777" w:rsidR="000C70BA" w:rsidRPr="00A27491" w:rsidRDefault="000C70BA" w:rsidP="000C70BA">
      <w:pPr>
        <w:pStyle w:val="H6"/>
        <w:rPr>
          <w:lang w:eastAsia="ko-KR"/>
        </w:rPr>
      </w:pPr>
      <w:r w:rsidRPr="00A27491">
        <w:t>7.1.1.1.3.3</w:t>
      </w:r>
      <w:r w:rsidRPr="00A27491">
        <w:tab/>
        <w:t>Specific message contents</w:t>
      </w:r>
    </w:p>
    <w:p w14:paraId="2D5FD71A" w14:textId="77777777" w:rsidR="000C70BA" w:rsidRPr="00A27491" w:rsidRDefault="000C70BA" w:rsidP="000C70BA">
      <w:pPr>
        <w:pStyle w:val="TH"/>
      </w:pPr>
      <w:r w:rsidRPr="00A27491">
        <w:t>Table 7.1.1.1.3.3-1: GROUP CALL ACCEPT (step 8,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33225D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0CBBD83" w14:textId="635E3C81" w:rsidR="000C70BA" w:rsidRPr="00A27491" w:rsidRDefault="000C70BA" w:rsidP="002E3FCC">
            <w:pPr>
              <w:pStyle w:val="TAL"/>
              <w:spacing w:line="256" w:lineRule="auto"/>
            </w:pPr>
            <w:r w:rsidRPr="00A27491">
              <w:t xml:space="preserve">Derivation Path: TS </w:t>
            </w:r>
            <w:r w:rsidR="00960759">
              <w:t>37.579</w:t>
            </w:r>
            <w:r w:rsidRPr="00A27491">
              <w:t>-1 [2], Table 5.5.14.3-1</w:t>
            </w:r>
          </w:p>
        </w:tc>
      </w:tr>
      <w:tr w:rsidR="000C70BA" w:rsidRPr="00A27491" w14:paraId="25E36E3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E2FF2D" w14:textId="77777777" w:rsidR="000C70BA" w:rsidRPr="00A27491" w:rsidRDefault="000C70BA" w:rsidP="002E3FCC">
            <w:pPr>
              <w:pStyle w:val="TAH"/>
              <w:spacing w:line="256" w:lineRule="auto"/>
            </w:pPr>
            <w:bookmarkStart w:id="852" w:name="_Hlk100232685"/>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06439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1D59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B9C4A84" w14:textId="77777777" w:rsidR="000C70BA" w:rsidRPr="00A27491" w:rsidRDefault="000C70BA" w:rsidP="002E3FCC">
            <w:pPr>
              <w:pStyle w:val="TAH"/>
              <w:spacing w:line="256" w:lineRule="auto"/>
            </w:pPr>
            <w:r w:rsidRPr="00A27491">
              <w:t>Condition</w:t>
            </w:r>
          </w:p>
        </w:tc>
      </w:tr>
      <w:tr w:rsidR="000C70BA" w:rsidRPr="00A27491" w14:paraId="31B4C6E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07F9AA"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4A01C5C0"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10C2C2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B074A29" w14:textId="77777777" w:rsidR="000C70BA" w:rsidRPr="00A27491" w:rsidRDefault="000C70BA" w:rsidP="002E3FCC">
            <w:pPr>
              <w:pStyle w:val="TAL"/>
              <w:spacing w:line="256" w:lineRule="auto"/>
            </w:pPr>
          </w:p>
        </w:tc>
      </w:tr>
      <w:bookmarkEnd w:id="852"/>
    </w:tbl>
    <w:p w14:paraId="7F3EAA95" w14:textId="77777777" w:rsidR="000C70BA" w:rsidRPr="00A27491" w:rsidRDefault="000C70BA" w:rsidP="000C70BA"/>
    <w:p w14:paraId="22231835" w14:textId="77777777" w:rsidR="000C70BA" w:rsidRPr="00A27491" w:rsidRDefault="000C70BA" w:rsidP="000C70BA">
      <w:pPr>
        <w:pStyle w:val="TH"/>
      </w:pPr>
      <w:bookmarkStart w:id="853" w:name="_Hlk100224409"/>
      <w:r w:rsidRPr="00A27491">
        <w:t>Table 7.1.1.1.3.3-2: Transmission Granted (steps 9, 14,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2292DE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7646952" w14:textId="1A2623D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20D1E855" w14:textId="77777777" w:rsidR="000C70BA" w:rsidRPr="00A27491" w:rsidRDefault="000C70BA" w:rsidP="000C70BA"/>
    <w:bookmarkEnd w:id="853"/>
    <w:p w14:paraId="2FCAC552" w14:textId="77777777" w:rsidR="000C70BA" w:rsidRPr="00A27491" w:rsidRDefault="000C70BA" w:rsidP="000C70BA">
      <w:pPr>
        <w:pStyle w:val="TH"/>
      </w:pPr>
      <w:r w:rsidRPr="00A27491">
        <w:t>Table 7.1.1.1.3.3-3: Transmission Arbitration Release (step 11,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E950A6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100965C" w14:textId="25A4348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16BD2075" w14:textId="77777777" w:rsidR="000C70BA" w:rsidRPr="00A27491" w:rsidRDefault="000C70BA" w:rsidP="000C70BA"/>
    <w:p w14:paraId="7092F8D3" w14:textId="77777777" w:rsidR="000C70BA" w:rsidRPr="00A27491" w:rsidRDefault="000C70BA" w:rsidP="000C70BA">
      <w:pPr>
        <w:pStyle w:val="TH"/>
      </w:pPr>
      <w:r w:rsidRPr="00A27491">
        <w:t>Table 7.1.1.1.3.3-4: Transmission Request (step 13,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B5D3E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160AC10" w14:textId="165ED5F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E901D70" w14:textId="77777777" w:rsidR="000C70BA" w:rsidRPr="00A27491" w:rsidRDefault="000C70BA" w:rsidP="000C70BA"/>
    <w:p w14:paraId="09C63293" w14:textId="77777777" w:rsidR="000C70BA" w:rsidRPr="00A27491" w:rsidRDefault="000C70BA" w:rsidP="000C70BA">
      <w:pPr>
        <w:pStyle w:val="TH"/>
      </w:pPr>
      <w:r w:rsidRPr="00A27491">
        <w:t>Table 7.1.1.1.3.3-5: GROUP CALL ANNOUNCEMENT (step 16,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B234697"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38EDF90" w14:textId="57950E02"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4358004C" w14:textId="77777777" w:rsidR="000C70BA" w:rsidRPr="00A27491" w:rsidRDefault="000C70BA" w:rsidP="000C70BA"/>
    <w:p w14:paraId="22103DC0" w14:textId="77777777" w:rsidR="000C70BA" w:rsidRPr="00A27491" w:rsidRDefault="000C70BA" w:rsidP="000C70BA">
      <w:pPr>
        <w:pStyle w:val="TH"/>
      </w:pPr>
      <w:bookmarkStart w:id="854" w:name="_Hlk100233133"/>
      <w:r w:rsidRPr="00A27491">
        <w:t>Table 7.1.1.1.3.3-6: Transmission Granted (step 17,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2D95AB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1DB5EE" w14:textId="26555C8B"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477A87A8" w14:textId="77777777" w:rsidR="000C70BA" w:rsidRPr="00A27491" w:rsidRDefault="000C70BA" w:rsidP="000C70BA"/>
    <w:bookmarkEnd w:id="854"/>
    <w:p w14:paraId="42B31C10" w14:textId="77777777" w:rsidR="000C70BA" w:rsidRPr="00A27491" w:rsidRDefault="000C70BA" w:rsidP="000C70BA">
      <w:pPr>
        <w:pStyle w:val="TH"/>
      </w:pPr>
      <w:r w:rsidRPr="00A27491">
        <w:t>Table 7.1.1.1.3.3-7: Transmission Arbitration Release (step 19,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E68791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485818" w14:textId="5539B420"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78FA689B" w14:textId="77777777" w:rsidR="000C70BA" w:rsidRPr="00A27491" w:rsidRDefault="000C70BA" w:rsidP="000C70BA"/>
    <w:p w14:paraId="398BE8D0" w14:textId="77777777" w:rsidR="000C70BA" w:rsidRPr="00A27491" w:rsidRDefault="000C70BA" w:rsidP="000C70BA">
      <w:pPr>
        <w:pStyle w:val="TH"/>
      </w:pPr>
      <w:r w:rsidRPr="00A27491">
        <w:t>Table 7.1.1.1.3.3-8: GROUP CALL ANNOUNCEMENT (step 22,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025C3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76F399F" w14:textId="63231EC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22992A9D" w14:textId="77777777" w:rsidR="000C70BA" w:rsidRPr="00A27491" w:rsidRDefault="000C70BA" w:rsidP="000C70BA"/>
    <w:p w14:paraId="69048114" w14:textId="77777777" w:rsidR="000C70BA" w:rsidRPr="00A27491" w:rsidRDefault="000C70BA" w:rsidP="000C70BA">
      <w:pPr>
        <w:pStyle w:val="TH"/>
      </w:pPr>
      <w:r w:rsidRPr="00A27491">
        <w:t>Table 7.1.1.1.3.3-9: Transmission Granted (step 23,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CB420F"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D8D75F" w14:textId="6670B9B0"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71B21EAD" w14:textId="77777777" w:rsidR="000C70BA" w:rsidRPr="00A27491" w:rsidRDefault="000C70BA" w:rsidP="000C70BA"/>
    <w:p w14:paraId="594FBBE5" w14:textId="77777777" w:rsidR="000C70BA" w:rsidRPr="00A27491" w:rsidRDefault="000C70BA" w:rsidP="000C70BA">
      <w:pPr>
        <w:pStyle w:val="TH"/>
      </w:pPr>
      <w:r w:rsidRPr="00A27491">
        <w:t>Table 7.1.1.1.3.3-10: Transmission Arbitration Release (step 25, Table 7.1.1.1.3.2-1)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10CCA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E83381" w14:textId="7C63528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62C587FB" w14:textId="77777777" w:rsidR="000C70BA" w:rsidRPr="00A27491" w:rsidRDefault="000C70BA" w:rsidP="000C70BA"/>
    <w:p w14:paraId="4EFE82B3" w14:textId="77777777" w:rsidR="000C70BA" w:rsidRPr="00A27491" w:rsidRDefault="000C70BA" w:rsidP="000C70BA">
      <w:pPr>
        <w:pStyle w:val="Heading4"/>
      </w:pPr>
      <w:bookmarkStart w:id="855" w:name="_Toc171440774"/>
      <w:bookmarkStart w:id="856" w:name="_Toc180160966"/>
      <w:r w:rsidRPr="00A27491">
        <w:t>7.1.1.2</w:t>
      </w:r>
      <w:r w:rsidRPr="00A27491">
        <w:tab/>
        <w:t>Off-network / Group Call / Transmission Control / Upgrade to Emergency Call / Downgrade from Emergency Call / Upgrade to Imminent Peril Call / Downgrade from Imminent Peril Call / Release call / Client Terminated (CT)</w:t>
      </w:r>
      <w:bookmarkEnd w:id="855"/>
      <w:bookmarkEnd w:id="856"/>
    </w:p>
    <w:p w14:paraId="14E8DC28" w14:textId="77777777" w:rsidR="000C70BA" w:rsidRPr="00A27491" w:rsidRDefault="000C70BA" w:rsidP="000C70BA">
      <w:pPr>
        <w:pStyle w:val="H6"/>
      </w:pPr>
      <w:r w:rsidRPr="00A27491">
        <w:t>7.1.1.2.1</w:t>
      </w:r>
      <w:r w:rsidRPr="00A27491">
        <w:tab/>
        <w:t>Test Purpose (TP)</w:t>
      </w:r>
    </w:p>
    <w:p w14:paraId="445296D0" w14:textId="77777777" w:rsidR="000C70BA" w:rsidRPr="00A27491" w:rsidRDefault="000C70BA" w:rsidP="000C70BA">
      <w:pPr>
        <w:pStyle w:val="H6"/>
      </w:pPr>
      <w:r w:rsidRPr="00A27491">
        <w:t>(1)</w:t>
      </w:r>
    </w:p>
    <w:p w14:paraId="2F7090D1"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group calls in off-network environment, and the UE (MCVideo Client) is in an off-network environment }</w:t>
      </w:r>
    </w:p>
    <w:p w14:paraId="0C7060F2" w14:textId="77777777" w:rsidR="000C70BA" w:rsidRPr="00A27491" w:rsidRDefault="000C70BA" w:rsidP="000C70BA">
      <w:pPr>
        <w:pStyle w:val="PL"/>
      </w:pPr>
      <w:r w:rsidRPr="00A27491">
        <w:rPr>
          <w:b/>
        </w:rPr>
        <w:t>ensure that</w:t>
      </w:r>
      <w:r w:rsidRPr="00A27491">
        <w:t xml:space="preserve"> {</w:t>
      </w:r>
    </w:p>
    <w:p w14:paraId="4E43CE2C"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with Confirm mode indication present </w:t>
      </w:r>
      <w:r w:rsidRPr="00A27491">
        <w:t>}</w:t>
      </w:r>
    </w:p>
    <w:p w14:paraId="1A4958E9"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w:t>
      </w:r>
    </w:p>
    <w:p w14:paraId="0AE49DD7" w14:textId="77777777" w:rsidR="000C70BA" w:rsidRPr="00A27491" w:rsidRDefault="000C70BA" w:rsidP="000C70BA">
      <w:pPr>
        <w:pStyle w:val="PL"/>
      </w:pPr>
      <w:r w:rsidRPr="00A27491">
        <w:t xml:space="preserve">            }</w:t>
      </w:r>
    </w:p>
    <w:p w14:paraId="7F88079C" w14:textId="77777777" w:rsidR="000C70BA" w:rsidRPr="00A27491" w:rsidRDefault="000C70BA" w:rsidP="000C70BA">
      <w:pPr>
        <w:pStyle w:val="PL"/>
        <w:rPr>
          <w:b/>
        </w:rPr>
      </w:pPr>
    </w:p>
    <w:p w14:paraId="2098E8F4" w14:textId="77777777" w:rsidR="000C70BA" w:rsidRPr="00A27491" w:rsidRDefault="000C70BA" w:rsidP="000C70BA">
      <w:pPr>
        <w:pStyle w:val="H6"/>
      </w:pPr>
      <w:r w:rsidRPr="00A27491">
        <w:t>(2)</w:t>
      </w:r>
    </w:p>
    <w:p w14:paraId="252DA718" w14:textId="77777777" w:rsidR="000C70BA" w:rsidRPr="00A27491" w:rsidRDefault="000C70BA" w:rsidP="000C70BA">
      <w:pPr>
        <w:pStyle w:val="PL"/>
      </w:pPr>
      <w:r w:rsidRPr="00A27491">
        <w:rPr>
          <w:b/>
        </w:rPr>
        <w:t>with</w:t>
      </w:r>
      <w:r w:rsidRPr="00A27491">
        <w:t xml:space="preserve"> { UE (MCVideo Client) being in an off-network MCVideo </w:t>
      </w:r>
      <w:r w:rsidRPr="00A27491">
        <w:rPr>
          <w:lang w:eastAsia="ko-KR"/>
        </w:rPr>
        <w:t xml:space="preserve">Pre-arranged Group Call </w:t>
      </w:r>
      <w:r w:rsidRPr="00A27491">
        <w:t>}</w:t>
      </w:r>
    </w:p>
    <w:p w14:paraId="636FFE03" w14:textId="77777777" w:rsidR="000C70BA" w:rsidRPr="00A27491" w:rsidRDefault="000C70BA" w:rsidP="000C70BA">
      <w:pPr>
        <w:pStyle w:val="PL"/>
      </w:pPr>
      <w:r w:rsidRPr="00A27491">
        <w:rPr>
          <w:b/>
        </w:rPr>
        <w:t>ensure that</w:t>
      </w:r>
      <w:r w:rsidRPr="00A27491">
        <w:t xml:space="preserve"> {</w:t>
      </w:r>
    </w:p>
    <w:p w14:paraId="5A709F11" w14:textId="77777777" w:rsidR="000C70BA" w:rsidRPr="00A27491" w:rsidRDefault="000C70BA" w:rsidP="000C70BA">
      <w:pPr>
        <w:pStyle w:val="PL"/>
      </w:pPr>
      <w:r w:rsidRPr="00A27491">
        <w:t xml:space="preserve">  </w:t>
      </w:r>
      <w:r w:rsidRPr="00A27491">
        <w:rPr>
          <w:b/>
        </w:rPr>
        <w:t>when</w:t>
      </w:r>
      <w:r w:rsidRPr="00A27491">
        <w:t xml:space="preserve"> { the MCVideo User (MCVideo Client) engages in communication with the MCVideo User(s) }</w:t>
      </w:r>
    </w:p>
    <w:p w14:paraId="2D93312F"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D2A208" w14:textId="77777777" w:rsidR="000C70BA" w:rsidRPr="00A27491" w:rsidRDefault="000C70BA" w:rsidP="000C70BA">
      <w:pPr>
        <w:pStyle w:val="PL"/>
      </w:pPr>
      <w:r w:rsidRPr="00A27491">
        <w:t xml:space="preserve">            }</w:t>
      </w:r>
    </w:p>
    <w:p w14:paraId="659ECB18" w14:textId="77777777" w:rsidR="000C70BA" w:rsidRPr="00A27491" w:rsidRDefault="000C70BA" w:rsidP="000C70BA">
      <w:pPr>
        <w:pStyle w:val="PL"/>
        <w:rPr>
          <w:b/>
        </w:rPr>
      </w:pPr>
    </w:p>
    <w:p w14:paraId="17E24EC9" w14:textId="77777777" w:rsidR="000C70BA" w:rsidRPr="00A27491" w:rsidRDefault="000C70BA" w:rsidP="000C70BA">
      <w:pPr>
        <w:pStyle w:val="H6"/>
      </w:pPr>
      <w:r w:rsidRPr="00A27491">
        <w:t>(3)</w:t>
      </w:r>
    </w:p>
    <w:p w14:paraId="5FF5312F" w14:textId="77777777" w:rsidR="000C70BA" w:rsidRPr="00A27491" w:rsidRDefault="000C70BA" w:rsidP="000C70BA">
      <w:pPr>
        <w:pStyle w:val="PL"/>
      </w:pPr>
      <w:r w:rsidRPr="00A27491">
        <w:rPr>
          <w:b/>
        </w:rPr>
        <w:t>with</w:t>
      </w:r>
      <w:r w:rsidRPr="00A27491">
        <w:t xml:space="preserve"> { UE (MCVideo Client) being in an upgraded off-network emergency group call }</w:t>
      </w:r>
    </w:p>
    <w:p w14:paraId="5C6CD2CE" w14:textId="77777777" w:rsidR="000C70BA" w:rsidRPr="00A27491" w:rsidRDefault="000C70BA" w:rsidP="000C70BA">
      <w:pPr>
        <w:pStyle w:val="PL"/>
      </w:pPr>
      <w:r w:rsidRPr="00A27491">
        <w:rPr>
          <w:b/>
        </w:rPr>
        <w:t>ensure that</w:t>
      </w:r>
      <w:r w:rsidRPr="00A27491">
        <w:t xml:space="preserve"> {</w:t>
      </w:r>
    </w:p>
    <w:p w14:paraId="55E016E8"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10DB959B"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53070E2F" w14:textId="77777777" w:rsidR="000C70BA" w:rsidRPr="00A27491" w:rsidRDefault="000C70BA" w:rsidP="000C70BA">
      <w:pPr>
        <w:pStyle w:val="PL"/>
      </w:pPr>
      <w:r w:rsidRPr="00A27491">
        <w:t xml:space="preserve">            }</w:t>
      </w:r>
    </w:p>
    <w:p w14:paraId="50B807BA" w14:textId="77777777" w:rsidR="000C70BA" w:rsidRPr="00A27491" w:rsidRDefault="000C70BA" w:rsidP="000C70BA">
      <w:pPr>
        <w:pStyle w:val="PL"/>
        <w:rPr>
          <w:b/>
        </w:rPr>
      </w:pPr>
    </w:p>
    <w:p w14:paraId="3F0D3E91" w14:textId="77777777" w:rsidR="000C70BA" w:rsidRPr="00A27491" w:rsidRDefault="000C70BA" w:rsidP="000C70BA">
      <w:pPr>
        <w:pStyle w:val="H6"/>
      </w:pPr>
      <w:r w:rsidRPr="00A27491">
        <w:t>(4)</w:t>
      </w:r>
    </w:p>
    <w:p w14:paraId="7A260BE7" w14:textId="77777777" w:rsidR="000C70BA" w:rsidRPr="00A27491" w:rsidRDefault="000C70BA" w:rsidP="000C70BA">
      <w:pPr>
        <w:pStyle w:val="PL"/>
      </w:pPr>
      <w:r w:rsidRPr="00A27491">
        <w:rPr>
          <w:b/>
        </w:rPr>
        <w:t>with</w:t>
      </w:r>
      <w:r w:rsidRPr="00A27491">
        <w:t xml:space="preserve"> { UE (MCVideo Client) being in an upgraded off-network imminent peril group call }</w:t>
      </w:r>
    </w:p>
    <w:p w14:paraId="20A384D9" w14:textId="77777777" w:rsidR="000C70BA" w:rsidRPr="00A27491" w:rsidRDefault="000C70BA" w:rsidP="000C70BA">
      <w:pPr>
        <w:pStyle w:val="PL"/>
      </w:pPr>
      <w:r w:rsidRPr="00A27491">
        <w:rPr>
          <w:b/>
        </w:rPr>
        <w:t>ensure that</w:t>
      </w:r>
      <w:r w:rsidRPr="00A27491">
        <w:t xml:space="preserve"> {</w:t>
      </w:r>
    </w:p>
    <w:p w14:paraId="3C2C29E9" w14:textId="77777777" w:rsidR="000C70BA" w:rsidRPr="00A27491" w:rsidRDefault="000C70BA" w:rsidP="000C70BA">
      <w:pPr>
        <w:pStyle w:val="PL"/>
      </w:pPr>
      <w:r w:rsidRPr="00A27491">
        <w:t xml:space="preserve">  </w:t>
      </w:r>
      <w:r w:rsidRPr="00A27491">
        <w:rPr>
          <w:b/>
        </w:rPr>
        <w:t>when</w:t>
      </w:r>
      <w:r w:rsidRPr="00A27491">
        <w:t xml:space="preserve"> { the MCVideo User continues communication with the MCVideo User(s) }</w:t>
      </w:r>
    </w:p>
    <w:p w14:paraId="0550A883" w14:textId="77777777" w:rsidR="000C70BA" w:rsidRPr="00A27491" w:rsidRDefault="000C70BA" w:rsidP="000C70BA">
      <w:pPr>
        <w:pStyle w:val="PL"/>
      </w:pPr>
      <w:r w:rsidRPr="00A27491">
        <w:t xml:space="preserve">    </w:t>
      </w:r>
      <w:r w:rsidRPr="00A27491">
        <w:rPr>
          <w:b/>
        </w:rPr>
        <w:t>then</w:t>
      </w:r>
      <w:r w:rsidRPr="00A27491">
        <w:t xml:space="preserve"> { UE (MCVideo Client) respects the transmission control imposed by the transmission control entity/arbitrator }</w:t>
      </w:r>
    </w:p>
    <w:p w14:paraId="025D6D67" w14:textId="77777777" w:rsidR="000C70BA" w:rsidRPr="00A27491" w:rsidRDefault="000C70BA" w:rsidP="000C70BA">
      <w:pPr>
        <w:pStyle w:val="PL"/>
      </w:pPr>
      <w:r w:rsidRPr="00A27491">
        <w:t xml:space="preserve">            }</w:t>
      </w:r>
    </w:p>
    <w:p w14:paraId="553ACAA7" w14:textId="77777777" w:rsidR="000C70BA" w:rsidRPr="00A27491" w:rsidRDefault="000C70BA" w:rsidP="000C70BA">
      <w:pPr>
        <w:pStyle w:val="PL"/>
        <w:rPr>
          <w:b/>
        </w:rPr>
      </w:pPr>
    </w:p>
    <w:p w14:paraId="4B7D5863" w14:textId="77777777" w:rsidR="000C70BA" w:rsidRPr="00A27491" w:rsidRDefault="000C70BA" w:rsidP="000C70BA">
      <w:pPr>
        <w:pStyle w:val="H6"/>
      </w:pPr>
      <w:r w:rsidRPr="00A27491">
        <w:t>7.1.1.2.2</w:t>
      </w:r>
      <w:r w:rsidRPr="00A27491">
        <w:tab/>
        <w:t>Conformance requirements</w:t>
      </w:r>
    </w:p>
    <w:p w14:paraId="22B4B824"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9.3.3.4.7.2, 9.3.3.4.8.3, 9.3.3.4.8.6, TS 24.581 clauses </w:t>
      </w:r>
      <w:r w:rsidRPr="00A27491">
        <w:rPr>
          <w:lang w:eastAsia="ko-KR"/>
        </w:rPr>
        <w:t>7.2.3.2.3, 7.2.3.3.4, 7.2.3.4.2, 7.2.3.7.3</w:t>
      </w:r>
      <w:r w:rsidRPr="00A27491">
        <w:t>. Unless otherwise stated these are Rel-15 requirements.</w:t>
      </w:r>
    </w:p>
    <w:p w14:paraId="0A08FF51" w14:textId="77777777" w:rsidR="000C70BA" w:rsidRPr="00A27491" w:rsidRDefault="000C70BA" w:rsidP="000C70BA">
      <w:r w:rsidRPr="00A27491">
        <w:t xml:space="preserve">[TS 24.281, clause </w:t>
      </w:r>
      <w:r w:rsidRPr="00A27491">
        <w:rPr>
          <w:lang w:eastAsia="zh-CN"/>
        </w:rPr>
        <w:t>9.3.2.4.3.3</w:t>
      </w:r>
      <w:r w:rsidRPr="00A27491">
        <w:t>]</w:t>
      </w:r>
    </w:p>
    <w:p w14:paraId="16378F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6C93BED3"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B0C9651"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CEF9065"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7D834CFA"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12D0E4E"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288A870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6569DB79"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9158DF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AF3405A"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20F88275"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78B17A19"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BA608BE"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3BAA3E03" w14:textId="77777777" w:rsidR="000C70BA" w:rsidRPr="00A27491" w:rsidRDefault="000C70BA" w:rsidP="000C70BA">
      <w:pPr>
        <w:pStyle w:val="B2"/>
      </w:pPr>
      <w:r w:rsidRPr="00A27491">
        <w:t>a)</w:t>
      </w:r>
      <w:r w:rsidRPr="00A27491">
        <w:tab/>
        <w:t>shall establish a media session based on the stored SDP body of the call;</w:t>
      </w:r>
    </w:p>
    <w:p w14:paraId="0D19BC87"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2F624CC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929326E"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6C809D9E" w14:textId="77777777" w:rsidR="000C70BA" w:rsidRPr="00A27491" w:rsidRDefault="000C70BA" w:rsidP="000C70BA">
      <w:pPr>
        <w:pStyle w:val="B4"/>
      </w:pPr>
      <w:r w:rsidRPr="00A27491">
        <w:t>A)</w:t>
      </w:r>
      <w:r w:rsidRPr="00A27491">
        <w:tab/>
        <w:t>shall set the Call identifier IE to the stored call identifier of the call;</w:t>
      </w:r>
    </w:p>
    <w:p w14:paraId="1D2BB9AD"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317EDE51"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6B23934E"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ED6F4EC"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277ED6A1"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47FCB09C"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44102D82"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BAEB017" w14:textId="77777777" w:rsidR="000C70BA" w:rsidRPr="00A27491" w:rsidRDefault="000C70BA" w:rsidP="000C70BA">
      <w:r w:rsidRPr="00A27491">
        <w:t>[TS 24.281, clause 9.3.3.4.7.2]</w:t>
      </w:r>
    </w:p>
    <w:p w14:paraId="37A6305B" w14:textId="77777777" w:rsidR="000C70BA" w:rsidRPr="00A27491" w:rsidRDefault="000C70BA" w:rsidP="000C70BA">
      <w:r w:rsidRPr="00A27491">
        <w:t xml:space="preserve">When in the </w:t>
      </w:r>
      <w:r w:rsidRPr="00A27491">
        <w:rPr>
          <w:lang w:eastAsia="ko-KR"/>
        </w:rPr>
        <w:t xml:space="preserve">"T1: in-progress emergency group call" state or "T2: in-progress basic group call" state or "T3: in-progress imminent peril group call" state, </w:t>
      </w:r>
      <w:r w:rsidRPr="00A27491">
        <w:t>upon receiving a GROUP CALL ANNOUNCEMENT message with the MCVideo group ID IE matching with MCVideo group ID of the ongoing call and the Call Identifier IE being the same as the stored call identifier of the call, the MCVideo client:</w:t>
      </w:r>
    </w:p>
    <w:p w14:paraId="7D99F044" w14:textId="77777777" w:rsidR="000C70BA" w:rsidRPr="00A27491" w:rsidRDefault="000C70BA" w:rsidP="000C70BA">
      <w:pPr>
        <w:pStyle w:val="B1"/>
      </w:pPr>
      <w:r w:rsidRPr="00A27491">
        <w:t>1)</w:t>
      </w:r>
      <w:r w:rsidRPr="00A27491">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5A35F69" w14:textId="77777777" w:rsidR="000C70BA" w:rsidRPr="00A27491" w:rsidRDefault="000C70BA" w:rsidP="000C70BA">
      <w:pPr>
        <w:pStyle w:val="B2"/>
        <w:rPr>
          <w:lang w:eastAsia="ko-KR"/>
        </w:rPr>
      </w:pPr>
      <w:r w:rsidRPr="00A27491">
        <w:t>a)</w:t>
      </w:r>
      <w:r w:rsidRPr="00A27491">
        <w:tab/>
        <w:t>shall set the stored last call type change time of the call to Last call type change time IE of the GROUP CALL ANNOUNCEMENT message</w:t>
      </w:r>
      <w:r w:rsidRPr="00A27491">
        <w:rPr>
          <w:lang w:eastAsia="ko-KR"/>
        </w:rPr>
        <w:t>;</w:t>
      </w:r>
    </w:p>
    <w:p w14:paraId="378FF89E"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29418517"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EMERGENCY GROUP CALL</w:t>
      </w:r>
      <w:r w:rsidRPr="00A27491">
        <w:rPr>
          <w:lang w:eastAsia="ko-KR"/>
        </w:rPr>
        <w:t>";</w:t>
      </w:r>
    </w:p>
    <w:p w14:paraId="519B85F7"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66F40E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shall stop timer TFG14 (implicit downgrade imminent peril), if running;</w:t>
      </w:r>
    </w:p>
    <w:p w14:paraId="051AA908" w14:textId="77777777" w:rsidR="000C70BA" w:rsidRPr="00A27491" w:rsidRDefault="000C70BA" w:rsidP="000C70BA">
      <w:pPr>
        <w:pStyle w:val="B3"/>
        <w:rPr>
          <w:rFonts w:eastAsia="Gulim"/>
          <w:lang w:eastAsia="ko-KR"/>
        </w:rPr>
      </w:pPr>
      <w:r w:rsidRPr="00A27491">
        <w:rPr>
          <w:rFonts w:eastAsia="Gulim"/>
          <w:lang w:eastAsia="ko-KR"/>
        </w:rPr>
        <w:t>iv)</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6AD33EB8" w14:textId="77777777" w:rsidR="000C70BA" w:rsidRPr="00A27491" w:rsidRDefault="000C70BA" w:rsidP="000C70BA">
      <w:pPr>
        <w:pStyle w:val="B3"/>
        <w:rPr>
          <w:rFonts w:eastAsia="Malgun Gothic"/>
          <w:lang w:eastAsia="ko-KR"/>
        </w:rPr>
      </w:pPr>
      <w:r w:rsidRPr="00A27491">
        <w:rPr>
          <w:lang w:eastAsia="ko-KR"/>
        </w:rPr>
        <w:t>v)</w:t>
      </w:r>
      <w:r w:rsidRPr="00A27491">
        <w:rPr>
          <w:lang w:eastAsia="ko-KR"/>
        </w:rPr>
        <w:tab/>
        <w:t>shall enter "T1: in-progress emergency group call" state;</w:t>
      </w:r>
    </w:p>
    <w:p w14:paraId="4519F62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other than "IMMINENT PERIL GROUP CALL"</w:t>
      </w:r>
      <w:r w:rsidRPr="00A27491">
        <w:t>:</w:t>
      </w:r>
    </w:p>
    <w:p w14:paraId="10042F60"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rPr>
          <w:lang w:eastAsia="zh-CN"/>
        </w:rPr>
        <w:t>IMMINENT PERIL</w:t>
      </w:r>
      <w:r w:rsidRPr="00A27491">
        <w:t xml:space="preserve"> GROUP CALL</w:t>
      </w:r>
      <w:r w:rsidRPr="00A27491">
        <w:rPr>
          <w:lang w:eastAsia="ko-KR"/>
        </w:rPr>
        <w:t>";</w:t>
      </w:r>
    </w:p>
    <w:p w14:paraId="0B9A321F"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3581843D" w14:textId="77777777" w:rsidR="000C70BA" w:rsidRPr="00A27491" w:rsidRDefault="000C70BA" w:rsidP="000C70BA">
      <w:pPr>
        <w:pStyle w:val="B3"/>
        <w:rPr>
          <w:rFonts w:eastAsia="Gulim"/>
          <w:lang w:eastAsia="ko-KR"/>
        </w:rPr>
      </w:pPr>
      <w:r w:rsidRPr="00A27491">
        <w:rPr>
          <w:rFonts w:eastAsia="Gulim"/>
          <w:lang w:eastAsia="ko-KR"/>
        </w:rPr>
        <w:t>iii)</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4BADBBF"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 xml:space="preserve">shall enter "T3: in-progress </w:t>
      </w:r>
      <w:r w:rsidRPr="00A27491">
        <w:rPr>
          <w:lang w:eastAsia="zh-CN"/>
        </w:rPr>
        <w:t>imminent peril</w:t>
      </w:r>
      <w:r w:rsidRPr="00A27491">
        <w:rPr>
          <w:lang w:eastAsia="ko-KR"/>
        </w:rPr>
        <w:t xml:space="preserve"> group call" state; and</w:t>
      </w:r>
    </w:p>
    <w:p w14:paraId="4F8D0215" w14:textId="77777777" w:rsidR="000C70BA" w:rsidRPr="00A27491" w:rsidRDefault="000C70BA" w:rsidP="000C70BA">
      <w:pPr>
        <w:pStyle w:val="B2"/>
      </w:pPr>
      <w:r w:rsidRPr="00A27491">
        <w:t>d)</w:t>
      </w:r>
      <w:r w:rsidRPr="00A27491">
        <w:tab/>
        <w:t xml:space="preserve">if the Call type IE of the received </w:t>
      </w:r>
      <w:r w:rsidRPr="00A27491">
        <w:rPr>
          <w:lang w:eastAsia="zh-CN"/>
        </w:rPr>
        <w:t>GROUP CALL ANNOUNCEMENT message is set to "</w:t>
      </w:r>
      <w:r w:rsidRPr="00A27491">
        <w:t>BASIC GROUP CALL</w:t>
      </w:r>
      <w:r w:rsidRPr="00A27491">
        <w:rPr>
          <w:lang w:eastAsia="zh-CN"/>
        </w:rPr>
        <w:t>" and the stored call type is other than "BASIC GROUP CALL"</w:t>
      </w:r>
      <w:r w:rsidRPr="00A27491">
        <w:t>:</w:t>
      </w:r>
    </w:p>
    <w:p w14:paraId="6F95B558" w14:textId="77777777" w:rsidR="000C70BA" w:rsidRPr="00A27491" w:rsidRDefault="000C70BA" w:rsidP="000C70BA">
      <w:pPr>
        <w:pStyle w:val="B3"/>
        <w:rPr>
          <w:lang w:eastAsia="ko-KR"/>
        </w:rPr>
      </w:pPr>
      <w:r w:rsidRPr="00A27491">
        <w:t>i)</w:t>
      </w:r>
      <w:r w:rsidRPr="00A27491">
        <w:tab/>
        <w:t xml:space="preserve">shall set </w:t>
      </w:r>
      <w:r w:rsidRPr="00A27491">
        <w:rPr>
          <w:lang w:eastAsia="ko-KR"/>
        </w:rPr>
        <w:t>the stored current call type to "</w:t>
      </w:r>
      <w:r w:rsidRPr="00A27491">
        <w:t>BASIC GROUP CALL</w:t>
      </w:r>
      <w:r w:rsidRPr="00A27491">
        <w:rPr>
          <w:lang w:eastAsia="ko-KR"/>
        </w:rPr>
        <w:t>";</w:t>
      </w:r>
    </w:p>
    <w:p w14:paraId="5D5AE961" w14:textId="77777777" w:rsidR="000C70BA" w:rsidRPr="00A27491" w:rsidRDefault="000C70BA" w:rsidP="000C70BA">
      <w:pPr>
        <w:pStyle w:val="B3"/>
        <w:rPr>
          <w:rFonts w:eastAsia="Gulim"/>
          <w:lang w:eastAsia="ko-KR"/>
        </w:rPr>
      </w:pPr>
      <w:r w:rsidRPr="00A27491">
        <w:rPr>
          <w:lang w:eastAsia="ko-KR"/>
        </w:rPr>
        <w:t>ii)</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03B8042F" w14:textId="77777777" w:rsidR="000C70BA" w:rsidRPr="00A27491" w:rsidRDefault="000C70BA" w:rsidP="000C70BA">
      <w:pPr>
        <w:pStyle w:val="B3"/>
        <w:rPr>
          <w:lang w:eastAsia="ko-KR"/>
        </w:rPr>
      </w:pPr>
      <w:r w:rsidRPr="00A27491">
        <w:rPr>
          <w:lang w:eastAsia="ko-KR"/>
        </w:rPr>
        <w:t>iii)</w:t>
      </w:r>
      <w:r w:rsidRPr="00A27491">
        <w:rPr>
          <w:lang w:eastAsia="ko-KR"/>
        </w:rPr>
        <w:tab/>
        <w:t>shall stop timer TFG13 (implicit downgrade), if running; and</w:t>
      </w:r>
    </w:p>
    <w:p w14:paraId="45853FAA" w14:textId="77777777" w:rsidR="000C70BA" w:rsidRPr="00A27491" w:rsidRDefault="000C70BA" w:rsidP="000C70BA">
      <w:pPr>
        <w:pStyle w:val="B3"/>
        <w:rPr>
          <w:rFonts w:eastAsia="Malgun Gothic"/>
          <w:lang w:eastAsia="ko-KR"/>
        </w:rPr>
      </w:pPr>
      <w:r w:rsidRPr="00A27491">
        <w:rPr>
          <w:lang w:eastAsia="ko-KR"/>
        </w:rPr>
        <w:t>iv)</w:t>
      </w:r>
      <w:r w:rsidRPr="00A27491">
        <w:rPr>
          <w:lang w:eastAsia="ko-KR"/>
        </w:rPr>
        <w:tab/>
        <w:t>shall enter "T2: in-progress basic group call" state; and</w:t>
      </w:r>
    </w:p>
    <w:p w14:paraId="23E82644" w14:textId="77777777" w:rsidR="000C70BA" w:rsidRPr="00A27491" w:rsidRDefault="000C70BA" w:rsidP="000C70BA">
      <w:pPr>
        <w:pStyle w:val="B1"/>
      </w:pPr>
      <w:r w:rsidRPr="00A27491">
        <w:t>2)</w:t>
      </w:r>
      <w:r w:rsidRPr="00A27491">
        <w:tab/>
        <w:t>if the stored last user to change call type of the call is different from the Last user to change call type IE of the GROUP CALL ANNOUNCEMENT message and:</w:t>
      </w:r>
    </w:p>
    <w:p w14:paraId="1C10B973" w14:textId="77777777" w:rsidR="000C70BA" w:rsidRPr="00A27491" w:rsidRDefault="000C70BA" w:rsidP="000C70BA">
      <w:pPr>
        <w:pStyle w:val="B2"/>
        <w:rPr>
          <w:lang w:eastAsia="ko-KR"/>
        </w:rPr>
      </w:pPr>
      <w:r w:rsidRPr="00A27491">
        <w:t>a) if the stored call type is same as Call type IE in the received GROUP CALL ANNOUNCEMENT message and the stored last call type change time is smaller than Last call type change time IE of the GROUP CALL ANNOUNCEMENT message</w:t>
      </w:r>
      <w:r w:rsidRPr="00A27491">
        <w:rPr>
          <w:lang w:eastAsia="ko-KR"/>
        </w:rPr>
        <w:t>:</w:t>
      </w:r>
    </w:p>
    <w:p w14:paraId="48A733D7"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 and</w:t>
      </w:r>
    </w:p>
    <w:p w14:paraId="517C8862"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31890A2B" w14:textId="77777777" w:rsidR="000C70BA" w:rsidRPr="00A27491" w:rsidRDefault="000C70BA" w:rsidP="000C70BA">
      <w:pPr>
        <w:pStyle w:val="B2"/>
      </w:pPr>
      <w:r w:rsidRPr="00A27491">
        <w:t>b)</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 and the stored call type is other than "EMERGENCY GROUP CALL"</w:t>
      </w:r>
      <w:r w:rsidRPr="00A27491">
        <w:t>:</w:t>
      </w:r>
    </w:p>
    <w:p w14:paraId="7157E30B"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53AE0B84"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56FC9DCB"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EMERGENCY GROUP CALL</w:t>
      </w:r>
      <w:r w:rsidRPr="00A27491">
        <w:rPr>
          <w:lang w:eastAsia="ko-KR"/>
        </w:rPr>
        <w:t>";</w:t>
      </w:r>
    </w:p>
    <w:p w14:paraId="343E6298"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58591FA2"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shall stop timer TFG14 (implicit downgrade imminent peril), if running;</w:t>
      </w:r>
    </w:p>
    <w:p w14:paraId="6E1F6F74" w14:textId="77777777" w:rsidR="000C70BA" w:rsidRPr="00A27491" w:rsidRDefault="000C70BA" w:rsidP="000C70BA">
      <w:pPr>
        <w:pStyle w:val="B3"/>
        <w:rPr>
          <w:rFonts w:eastAsia="Gulim"/>
          <w:lang w:eastAsia="ko-KR"/>
        </w:rPr>
      </w:pPr>
      <w:r w:rsidRPr="00A27491">
        <w:rPr>
          <w:rFonts w:eastAsia="Gulim"/>
          <w:lang w:eastAsia="ko-KR"/>
        </w:rPr>
        <w:t>vi)</w:t>
      </w:r>
      <w:r w:rsidRPr="00A27491">
        <w:rPr>
          <w:rFonts w:eastAsia="Gulim"/>
          <w:lang w:eastAsia="ko-KR"/>
        </w:rPr>
        <w:tab/>
        <w:t xml:space="preserve">shall start timer TFG13 (implicit downgrade emergency) </w:t>
      </w:r>
      <w:r w:rsidRPr="00A27491">
        <w:rPr>
          <w:lang w:eastAsia="ko-KR"/>
        </w:rPr>
        <w:t>with value as specified in clause 9.3.3.4.1.1</w:t>
      </w:r>
      <w:r w:rsidRPr="00A27491">
        <w:rPr>
          <w:rFonts w:eastAsia="Gulim"/>
          <w:lang w:eastAsia="ko-KR"/>
        </w:rPr>
        <w:t>; and</w:t>
      </w:r>
    </w:p>
    <w:p w14:paraId="47039AAB" w14:textId="77777777" w:rsidR="000C70BA" w:rsidRPr="00A27491" w:rsidRDefault="000C70BA" w:rsidP="000C70BA">
      <w:pPr>
        <w:pStyle w:val="B3"/>
        <w:rPr>
          <w:rFonts w:eastAsia="Malgun Gothic"/>
          <w:lang w:eastAsia="ko-KR"/>
        </w:rPr>
      </w:pPr>
      <w:r w:rsidRPr="00A27491">
        <w:rPr>
          <w:rFonts w:eastAsia="Gulim"/>
          <w:lang w:eastAsia="ko-KR"/>
        </w:rPr>
        <w:t>vii)</w:t>
      </w:r>
      <w:r w:rsidRPr="00A27491">
        <w:rPr>
          <w:rFonts w:eastAsia="Gulim"/>
          <w:lang w:eastAsia="ko-KR"/>
        </w:rPr>
        <w:tab/>
        <w:t>shall enter "T1: in-progress emergency group call"</w:t>
      </w:r>
      <w:r w:rsidRPr="00A27491">
        <w:t xml:space="preserve"> state;</w:t>
      </w:r>
      <w:r w:rsidRPr="00A27491">
        <w:rPr>
          <w:lang w:eastAsia="ko-KR"/>
        </w:rPr>
        <w:t xml:space="preserve"> and</w:t>
      </w:r>
    </w:p>
    <w:p w14:paraId="705170C1" w14:textId="77777777" w:rsidR="000C70BA" w:rsidRPr="00A27491" w:rsidRDefault="000C70BA" w:rsidP="000C70BA">
      <w:pPr>
        <w:pStyle w:val="B2"/>
      </w:pPr>
      <w:r w:rsidRPr="00A27491">
        <w:t>c)</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 and the stored call type is "BASIC GROUP CALL"</w:t>
      </w:r>
      <w:r w:rsidRPr="00A27491">
        <w:t>:</w:t>
      </w:r>
    </w:p>
    <w:p w14:paraId="7F5F85C2" w14:textId="77777777" w:rsidR="000C70BA" w:rsidRPr="00A27491" w:rsidRDefault="000C70BA" w:rsidP="000C70BA">
      <w:pPr>
        <w:pStyle w:val="B3"/>
        <w:rPr>
          <w:lang w:eastAsia="ko-KR"/>
        </w:rPr>
      </w:pPr>
      <w:r w:rsidRPr="00A27491">
        <w:t>i)</w:t>
      </w:r>
      <w:r w:rsidRPr="00A27491">
        <w:tab/>
        <w:t>shall set the stored last call type change time of the call to Last call type change time IE of the GROUP CALL ANNOUNCEMENT message</w:t>
      </w:r>
      <w:r w:rsidRPr="00A27491">
        <w:rPr>
          <w:lang w:eastAsia="ko-KR"/>
        </w:rPr>
        <w:t>;</w:t>
      </w:r>
    </w:p>
    <w:p w14:paraId="0E9B682E" w14:textId="77777777" w:rsidR="000C70BA" w:rsidRPr="00A27491" w:rsidRDefault="000C70BA" w:rsidP="000C70BA">
      <w:pPr>
        <w:pStyle w:val="B3"/>
        <w:rPr>
          <w:lang w:eastAsia="ko-KR"/>
        </w:rPr>
      </w:pPr>
      <w:r w:rsidRPr="00A27491">
        <w:t>ii)</w:t>
      </w:r>
      <w:r w:rsidRPr="00A27491">
        <w:tab/>
        <w:t>shall set the stored last user to change call type of the call to Last user to change call type IE of the GROUP CALL ANNOUNCEMENT message</w:t>
      </w:r>
      <w:r w:rsidRPr="00A27491">
        <w:rPr>
          <w:lang w:eastAsia="ko-KR"/>
        </w:rPr>
        <w:t>;</w:t>
      </w:r>
    </w:p>
    <w:p w14:paraId="7AF85432" w14:textId="77777777" w:rsidR="000C70BA" w:rsidRPr="00A27491" w:rsidRDefault="000C70BA" w:rsidP="000C70BA">
      <w:pPr>
        <w:pStyle w:val="B3"/>
        <w:rPr>
          <w:lang w:eastAsia="ko-KR"/>
        </w:rPr>
      </w:pPr>
      <w:r w:rsidRPr="00A27491">
        <w:t>iii)</w:t>
      </w:r>
      <w:r w:rsidRPr="00A27491">
        <w:tab/>
        <w:t xml:space="preserve">shall set </w:t>
      </w:r>
      <w:r w:rsidRPr="00A27491">
        <w:rPr>
          <w:lang w:eastAsia="ko-KR"/>
        </w:rPr>
        <w:t>the stored current call type to "</w:t>
      </w:r>
      <w:r w:rsidRPr="00A27491">
        <w:t>IMMINENT PERIL GROUP CALL</w:t>
      </w:r>
      <w:r w:rsidRPr="00A27491">
        <w:rPr>
          <w:lang w:eastAsia="ko-KR"/>
        </w:rPr>
        <w:t xml:space="preserve"> ";</w:t>
      </w:r>
    </w:p>
    <w:p w14:paraId="23C2F7CE" w14:textId="77777777" w:rsidR="000C70BA" w:rsidRPr="00A27491" w:rsidRDefault="000C70BA" w:rsidP="000C70BA">
      <w:pPr>
        <w:pStyle w:val="B3"/>
        <w:rPr>
          <w:rFonts w:eastAsia="Gulim"/>
          <w:lang w:eastAsia="ko-KR"/>
        </w:rPr>
      </w:pPr>
      <w:r w:rsidRPr="00A27491">
        <w:rPr>
          <w:lang w:eastAsia="ko-KR"/>
        </w:rPr>
        <w:t>iv)</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 3GPP TS 24.483 [4];</w:t>
      </w:r>
    </w:p>
    <w:p w14:paraId="09A95435" w14:textId="77777777" w:rsidR="000C70BA" w:rsidRPr="00A27491" w:rsidRDefault="000C70BA" w:rsidP="000C70BA">
      <w:pPr>
        <w:pStyle w:val="B3"/>
        <w:rPr>
          <w:rFonts w:eastAsia="Gulim"/>
          <w:lang w:eastAsia="ko-KR"/>
        </w:rPr>
      </w:pPr>
      <w:r w:rsidRPr="00A27491">
        <w:rPr>
          <w:rFonts w:eastAsia="Gulim"/>
          <w:lang w:eastAsia="ko-KR"/>
        </w:rPr>
        <w:t>v)</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40103BD6" w14:textId="77777777" w:rsidR="000C70BA" w:rsidRPr="00A27491" w:rsidRDefault="000C70BA" w:rsidP="000C70BA">
      <w:pPr>
        <w:pStyle w:val="B3"/>
        <w:rPr>
          <w:rFonts w:eastAsia="Malgun Gothic"/>
          <w:lang w:eastAsia="ko-KR"/>
        </w:rPr>
      </w:pPr>
      <w:r w:rsidRPr="00A27491">
        <w:rPr>
          <w:rFonts w:eastAsia="Gulim"/>
          <w:lang w:eastAsia="ko-KR"/>
        </w:rPr>
        <w:t>vi)</w:t>
      </w:r>
      <w:r w:rsidRPr="00A27491">
        <w:rPr>
          <w:rFonts w:eastAsia="Gulim"/>
          <w:lang w:eastAsia="ko-KR"/>
        </w:rPr>
        <w:tab/>
        <w:t>shall enter "T3: in-progress imminent peril group call"</w:t>
      </w:r>
      <w:r w:rsidRPr="00A27491">
        <w:t xml:space="preserve"> state</w:t>
      </w:r>
      <w:r w:rsidRPr="00A27491">
        <w:rPr>
          <w:lang w:eastAsia="ko-KR"/>
        </w:rPr>
        <w:t>.</w:t>
      </w:r>
    </w:p>
    <w:p w14:paraId="49D45EA1" w14:textId="77777777" w:rsidR="000C70BA" w:rsidRPr="00A27491" w:rsidRDefault="000C70BA" w:rsidP="000C70BA">
      <w:r w:rsidRPr="00A27491">
        <w:t>[TS 24.281, clause 9.3.3.4.8.3]</w:t>
      </w:r>
    </w:p>
    <w:p w14:paraId="733F10D0" w14:textId="77777777" w:rsidR="000C70BA" w:rsidRPr="00A27491" w:rsidRDefault="000C70BA" w:rsidP="000C70BA">
      <w:r w:rsidRPr="00A27491">
        <w:t>When in the "T1: in-progress emergency group call"</w:t>
      </w:r>
      <w:r w:rsidRPr="00A27491">
        <w:rPr>
          <w:lang w:eastAsia="ko-KR"/>
        </w:rPr>
        <w:t xml:space="preserve"> state, </w:t>
      </w:r>
      <w:r w:rsidRPr="00A27491">
        <w:t>upon receiving GROUP CALL EMERGENCY END message, the MCVideo client:</w:t>
      </w:r>
    </w:p>
    <w:p w14:paraId="557502F5"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EMERGENCY END message;</w:t>
      </w:r>
    </w:p>
    <w:p w14:paraId="04FF538A"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EMERGENCY END message;</w:t>
      </w:r>
    </w:p>
    <w:p w14:paraId="52348323"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4397C3C9"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303EC957"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TFG13 (implicit downgrade emergency); and</w:t>
      </w:r>
    </w:p>
    <w:p w14:paraId="73BEE7D8"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7DD1301E" w14:textId="77777777" w:rsidR="000C70BA" w:rsidRPr="00A27491" w:rsidRDefault="000C70BA" w:rsidP="000C70BA">
      <w:r w:rsidRPr="00A27491">
        <w:t>[TS 24.281, clause 9.3.3.4.8.6]</w:t>
      </w:r>
    </w:p>
    <w:p w14:paraId="5D2FE968" w14:textId="77777777" w:rsidR="000C70BA" w:rsidRPr="00A27491" w:rsidRDefault="000C70BA" w:rsidP="000C70BA">
      <w:r w:rsidRPr="00A27491">
        <w:t>When in the "T3: in-progress imminent peril group call"</w:t>
      </w:r>
      <w:r w:rsidRPr="00A27491">
        <w:rPr>
          <w:lang w:eastAsia="ko-KR"/>
        </w:rPr>
        <w:t xml:space="preserve"> state, </w:t>
      </w:r>
      <w:r w:rsidRPr="00A27491">
        <w:t>upon receiving GROUP CALL IMMINENT PERIL END message, the MCVideo client:</w:t>
      </w:r>
    </w:p>
    <w:p w14:paraId="121A1406" w14:textId="77777777" w:rsidR="000C70BA" w:rsidRPr="00A27491" w:rsidRDefault="000C70BA" w:rsidP="000C70BA">
      <w:pPr>
        <w:pStyle w:val="B1"/>
      </w:pPr>
      <w:r w:rsidRPr="00A27491">
        <w:t>1)</w:t>
      </w:r>
      <w:r w:rsidRPr="00A27491">
        <w:tab/>
        <w:t>shall set the stored last call type change time to the Last call type change time IE of the received GROUP CALL IMMINENT PERIL END message;</w:t>
      </w:r>
    </w:p>
    <w:p w14:paraId="0D7EEA79" w14:textId="77777777" w:rsidR="000C70BA" w:rsidRPr="00A27491" w:rsidRDefault="000C70BA" w:rsidP="000C70BA">
      <w:pPr>
        <w:pStyle w:val="B1"/>
      </w:pPr>
      <w:r w:rsidRPr="00A27491">
        <w:t>2)</w:t>
      </w:r>
      <w:r w:rsidRPr="00A27491">
        <w:tab/>
        <w:t>shall set the stored last user to change call type to the Last user to change call type IE of the received GROUP CALL IMMINENT PERIL END message;</w:t>
      </w:r>
    </w:p>
    <w:p w14:paraId="58F5D196" w14:textId="77777777" w:rsidR="000C70BA" w:rsidRPr="00A27491" w:rsidRDefault="000C70BA" w:rsidP="000C70BA">
      <w:pPr>
        <w:pStyle w:val="B1"/>
        <w:rPr>
          <w:lang w:eastAsia="ko-KR"/>
        </w:rPr>
      </w:pPr>
      <w:r w:rsidRPr="00A27491">
        <w:t>3)</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69765915" w14:textId="77777777" w:rsidR="000C70BA" w:rsidRPr="00A27491" w:rsidRDefault="000C70BA" w:rsidP="000C70BA">
      <w:pPr>
        <w:pStyle w:val="B1"/>
        <w:rPr>
          <w:rFonts w:eastAsia="Gulim"/>
          <w:lang w:eastAsia="ko-KR"/>
        </w:rPr>
      </w:pPr>
      <w:r w:rsidRPr="00A27491">
        <w:rPr>
          <w:lang w:eastAsia="ko-KR"/>
        </w:rPr>
        <w:t>4)</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w:t>
      </w:r>
    </w:p>
    <w:p w14:paraId="7C44628D" w14:textId="77777777" w:rsidR="000C70BA" w:rsidRPr="00A27491" w:rsidRDefault="000C70BA" w:rsidP="000C70BA">
      <w:pPr>
        <w:pStyle w:val="B1"/>
        <w:rPr>
          <w:lang w:eastAsia="ko-KR"/>
        </w:rPr>
      </w:pPr>
      <w:r w:rsidRPr="00A27491">
        <w:rPr>
          <w:lang w:eastAsia="ko-KR"/>
        </w:rPr>
        <w:t>5)</w:t>
      </w:r>
      <w:r w:rsidRPr="00A27491">
        <w:rPr>
          <w:lang w:eastAsia="ko-KR"/>
        </w:rPr>
        <w:tab/>
        <w:t>shall stop timer TFG14 (implicit downgrade imminent peril); and</w:t>
      </w:r>
    </w:p>
    <w:p w14:paraId="6685B8F3" w14:textId="77777777" w:rsidR="000C70BA" w:rsidRPr="00A27491" w:rsidRDefault="000C70BA" w:rsidP="000C70BA">
      <w:pPr>
        <w:pStyle w:val="B1"/>
      </w:pPr>
      <w:r w:rsidRPr="00A27491">
        <w:rPr>
          <w:lang w:eastAsia="ko-KR"/>
        </w:rPr>
        <w:t>6)</w:t>
      </w:r>
      <w:r w:rsidRPr="00A27491">
        <w:rPr>
          <w:lang w:eastAsia="ko-KR"/>
        </w:rPr>
        <w:tab/>
        <w:t>shall enter the "T2: in-progress basic group call" state</w:t>
      </w:r>
      <w:r w:rsidRPr="00A27491">
        <w:t>.</w:t>
      </w:r>
    </w:p>
    <w:p w14:paraId="33153AB0"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507947CE" w14:textId="77777777" w:rsidR="000C70BA" w:rsidRPr="00A27491" w:rsidRDefault="000C70BA" w:rsidP="000C70BA">
      <w:r w:rsidRPr="00A27491">
        <w:t>When an MCVideo call is established the terminating transmission participant:</w:t>
      </w:r>
    </w:p>
    <w:p w14:paraId="57C489D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E80AEB" w14:textId="77777777" w:rsidR="000C70BA" w:rsidRPr="00A27491" w:rsidRDefault="000C70BA" w:rsidP="000C70BA">
      <w:pPr>
        <w:pStyle w:val="B1"/>
      </w:pPr>
      <w:r w:rsidRPr="00A27491">
        <w:t>2.</w:t>
      </w:r>
      <w:r w:rsidRPr="00A27491">
        <w:tab/>
        <w:t>shall start timer T230 (Inactivity); and</w:t>
      </w:r>
    </w:p>
    <w:p w14:paraId="45F793BD" w14:textId="77777777" w:rsidR="000C70BA" w:rsidRPr="00A27491" w:rsidRDefault="000C70BA" w:rsidP="000C70BA">
      <w:pPr>
        <w:pStyle w:val="B1"/>
      </w:pPr>
      <w:r w:rsidRPr="00A27491">
        <w:t>3.</w:t>
      </w:r>
      <w:r w:rsidRPr="00A27491">
        <w:tab/>
        <w:t>shall enter 'O: silence' state.</w:t>
      </w:r>
    </w:p>
    <w:p w14:paraId="45EBA69B" w14:textId="77777777" w:rsidR="000C70BA" w:rsidRPr="00A27491" w:rsidRDefault="000C70BA" w:rsidP="000C70BA">
      <w:r w:rsidRPr="00A27491">
        <w:t>[TS 24.581, clause 7.2.3.3.4]</w:t>
      </w:r>
    </w:p>
    <w:p w14:paraId="7C63663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0C54567F"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1A8700CF"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4836C14B" w14:textId="77777777" w:rsidR="000C70BA" w:rsidRPr="00A27491" w:rsidRDefault="000C70BA" w:rsidP="000C70BA">
      <w:pPr>
        <w:pStyle w:val="B1"/>
      </w:pPr>
      <w:r w:rsidRPr="00A27491">
        <w:t>3.</w:t>
      </w:r>
      <w:r w:rsidRPr="00A27491">
        <w:tab/>
        <w:t>shall stop timer T230 (Inactivity);</w:t>
      </w:r>
    </w:p>
    <w:p w14:paraId="77A227A5"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22D7D722" w14:textId="77777777" w:rsidR="000C70BA" w:rsidRPr="00A27491" w:rsidRDefault="000C70BA" w:rsidP="000C70BA">
      <w:pPr>
        <w:pStyle w:val="B1"/>
      </w:pPr>
      <w:r w:rsidRPr="00A27491">
        <w:t>5.</w:t>
      </w:r>
      <w:r w:rsidRPr="00A27491">
        <w:tab/>
        <w:t>shall enter 'O: has no permission' state.</w:t>
      </w:r>
    </w:p>
    <w:p w14:paraId="4D65064C" w14:textId="77777777" w:rsidR="000C70BA" w:rsidRPr="00A27491" w:rsidRDefault="000C70BA" w:rsidP="000C70BA">
      <w:r w:rsidRPr="00A27491">
        <w:t>[TS 24.581, clause 7.2.3.4.2]</w:t>
      </w:r>
    </w:p>
    <w:p w14:paraId="37AF6E5F"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602A0767"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476AF2E7"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6CF564C0"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271BFA"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006913FA"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5A2FFC3D"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DECA69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AC110A7"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5BA8D046"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64B0623"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7375E75"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22F7E27" w14:textId="77777777" w:rsidR="000C70BA" w:rsidRPr="00A27491" w:rsidRDefault="000C70BA" w:rsidP="000C70BA">
      <w:pPr>
        <w:pStyle w:val="B1"/>
      </w:pPr>
      <w:r w:rsidRPr="00A27491">
        <w:t>2.</w:t>
      </w:r>
      <w:r w:rsidRPr="00A27491">
        <w:tab/>
        <w:t>shall provide transmission deny notification to the user;</w:t>
      </w:r>
    </w:p>
    <w:p w14:paraId="53077B3A"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610F50D6"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239D09BF"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5A8B9C5B" w14:textId="77777777" w:rsidR="000C70BA" w:rsidRPr="00A27491" w:rsidRDefault="000C70BA" w:rsidP="000C70BA">
      <w:pPr>
        <w:pStyle w:val="B1"/>
      </w:pPr>
      <w:r w:rsidRPr="00A27491">
        <w:t>1.</w:t>
      </w:r>
      <w:r w:rsidRPr="00A27491">
        <w:tab/>
        <w:t>shall stop the timer T201 (Transmission Request);</w:t>
      </w:r>
    </w:p>
    <w:p w14:paraId="38FA4333"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3F0C3D5" w14:textId="77777777" w:rsidR="000C70BA" w:rsidRPr="00A27491" w:rsidRDefault="000C70BA" w:rsidP="000C70BA">
      <w:pPr>
        <w:pStyle w:val="B1"/>
      </w:pPr>
      <w:r w:rsidRPr="00A27491">
        <w:t>3.</w:t>
      </w:r>
      <w:r w:rsidRPr="00A27491">
        <w:tab/>
        <w:t>shall provide transmission deny notification to the user;</w:t>
      </w:r>
    </w:p>
    <w:p w14:paraId="7695A714"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6637AF43" w14:textId="77777777" w:rsidR="000C70BA" w:rsidRPr="00A27491" w:rsidRDefault="000C70BA" w:rsidP="000C70BA">
      <w:pPr>
        <w:pStyle w:val="B1"/>
      </w:pPr>
      <w:r w:rsidRPr="00A27491">
        <w:t>5.</w:t>
      </w:r>
      <w:r w:rsidRPr="00A27491">
        <w:tab/>
        <w:t>shall enter 'O: has no permission' state.</w:t>
      </w:r>
    </w:p>
    <w:p w14:paraId="014B8711" w14:textId="77777777" w:rsidR="000C70BA" w:rsidRPr="00A27491" w:rsidRDefault="000C70BA" w:rsidP="000C70BA">
      <w:pPr>
        <w:pStyle w:val="H6"/>
      </w:pPr>
      <w:r w:rsidRPr="00A27491">
        <w:t>7.1.1.2.3</w:t>
      </w:r>
      <w:r w:rsidRPr="00A27491">
        <w:tab/>
        <w:t>Test description</w:t>
      </w:r>
    </w:p>
    <w:p w14:paraId="498955F7" w14:textId="77777777" w:rsidR="000C70BA" w:rsidRPr="00A27491" w:rsidRDefault="000C70BA" w:rsidP="000C70BA">
      <w:pPr>
        <w:pStyle w:val="H6"/>
      </w:pPr>
      <w:r w:rsidRPr="00A27491">
        <w:t>7.1.1.2.3.1</w:t>
      </w:r>
      <w:r w:rsidRPr="00A27491">
        <w:tab/>
        <w:t>Pre-test conditions</w:t>
      </w:r>
    </w:p>
    <w:p w14:paraId="34B3C6D0" w14:textId="77777777" w:rsidR="000C70BA" w:rsidRPr="00A27491" w:rsidRDefault="000C70BA" w:rsidP="000C70BA">
      <w:pPr>
        <w:pStyle w:val="H6"/>
      </w:pPr>
      <w:r w:rsidRPr="00A27491">
        <w:t>System Simulator:</w:t>
      </w:r>
    </w:p>
    <w:p w14:paraId="6FDEF5F2" w14:textId="77777777" w:rsidR="000C70BA" w:rsidRPr="00A27491" w:rsidRDefault="000C70BA" w:rsidP="000C70BA">
      <w:pPr>
        <w:pStyle w:val="B1"/>
      </w:pPr>
      <w:r w:rsidRPr="00A27491">
        <w:t>-</w:t>
      </w:r>
      <w:r w:rsidRPr="00A27491">
        <w:tab/>
      </w:r>
      <w:r w:rsidRPr="00A27491">
        <w:rPr>
          <w:color w:val="000000"/>
        </w:rPr>
        <w:t>SS-UE1 (MCVideo client)</w:t>
      </w:r>
    </w:p>
    <w:p w14:paraId="578E43B1"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07C7C408"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5B81B82"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53041155" w14:textId="77777777" w:rsidR="000C70BA" w:rsidRPr="00A27491" w:rsidRDefault="000C70BA" w:rsidP="000C70BA">
      <w:pPr>
        <w:pStyle w:val="B1"/>
      </w:pPr>
      <w:r w:rsidRPr="00A27491">
        <w:t>-</w:t>
      </w:r>
      <w:r w:rsidRPr="00A27491">
        <w:tab/>
      </w:r>
      <w:r w:rsidRPr="00A27491">
        <w:rPr>
          <w:color w:val="000000"/>
        </w:rPr>
        <w:t>SS-NW (MCVideo server)</w:t>
      </w:r>
    </w:p>
    <w:p w14:paraId="5E19D22D"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FA1028F" w14:textId="007B6B7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EEBE53D" w14:textId="77777777" w:rsidR="000C70BA" w:rsidRPr="00A27491" w:rsidRDefault="000C70BA" w:rsidP="000C70BA">
      <w:pPr>
        <w:pStyle w:val="H6"/>
      </w:pPr>
      <w:r w:rsidRPr="00A27491">
        <w:t>IUT:</w:t>
      </w:r>
    </w:p>
    <w:p w14:paraId="3AC64554" w14:textId="77777777" w:rsidR="000C70BA" w:rsidRPr="00A27491" w:rsidRDefault="000C70BA" w:rsidP="000C70BA">
      <w:pPr>
        <w:pStyle w:val="B1"/>
      </w:pPr>
      <w:r w:rsidRPr="00A27491">
        <w:t>-</w:t>
      </w:r>
      <w:r w:rsidRPr="00A27491">
        <w:tab/>
        <w:t>UE (MCVideo client)</w:t>
      </w:r>
    </w:p>
    <w:p w14:paraId="635E7E35" w14:textId="6E11317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B1C972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2DFECEA" w14:textId="77777777" w:rsidR="000C70BA" w:rsidRPr="00A27491" w:rsidRDefault="000C70BA" w:rsidP="000C70BA">
      <w:pPr>
        <w:pStyle w:val="H6"/>
      </w:pPr>
      <w:r w:rsidRPr="00A27491">
        <w:t>Preamble:</w:t>
      </w:r>
    </w:p>
    <w:p w14:paraId="7390B1DC" w14:textId="48209D33"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1104317F" w14:textId="56A4FD3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68EB904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009F384" w14:textId="77777777" w:rsidR="000C70BA" w:rsidRPr="00A27491" w:rsidRDefault="000C70BA" w:rsidP="000C70BA">
      <w:pPr>
        <w:pStyle w:val="B1"/>
      </w:pPr>
      <w:r w:rsidRPr="00A27491">
        <w:t>-</w:t>
      </w:r>
      <w:r w:rsidRPr="00A27491">
        <w:tab/>
        <w:t>The UE is switched-off.</w:t>
      </w:r>
    </w:p>
    <w:p w14:paraId="08CFE9FF" w14:textId="77777777" w:rsidR="000C70BA" w:rsidRPr="00A27491" w:rsidRDefault="000C70BA" w:rsidP="000C70BA">
      <w:pPr>
        <w:pStyle w:val="B1"/>
      </w:pPr>
      <w:r w:rsidRPr="00A27491">
        <w:t>-</w:t>
      </w:r>
      <w:r w:rsidRPr="00A27491">
        <w:tab/>
        <w:t>UE States at the end of the preamble</w:t>
      </w:r>
    </w:p>
    <w:p w14:paraId="2B50835A" w14:textId="77777777" w:rsidR="000C70BA" w:rsidRPr="00A27491" w:rsidRDefault="000C70BA" w:rsidP="000C70BA">
      <w:pPr>
        <w:pStyle w:val="B2"/>
      </w:pPr>
      <w:r w:rsidRPr="00A27491">
        <w:t>-</w:t>
      </w:r>
      <w:r w:rsidRPr="00A27491">
        <w:tab/>
        <w:t>The UE is in state 'switched-off'.</w:t>
      </w:r>
    </w:p>
    <w:p w14:paraId="4ACBD183" w14:textId="77777777" w:rsidR="000C70BA" w:rsidRPr="00A27491" w:rsidRDefault="000C70BA" w:rsidP="000C70BA">
      <w:pPr>
        <w:pStyle w:val="H6"/>
      </w:pPr>
      <w:r w:rsidRPr="00A27491">
        <w:t>7.1.1.2.3.2</w:t>
      </w:r>
      <w:r w:rsidRPr="00A27491">
        <w:tab/>
        <w:t>Test procedure sequence</w:t>
      </w:r>
    </w:p>
    <w:p w14:paraId="083162D0" w14:textId="77777777" w:rsidR="000C70BA" w:rsidRPr="00A27491" w:rsidRDefault="000C70BA" w:rsidP="000C70BA">
      <w:pPr>
        <w:pStyle w:val="TH"/>
      </w:pPr>
      <w:r w:rsidRPr="00A27491">
        <w:t>Table 7.1.1.2.3.2-1: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79B93692" w14:textId="77777777" w:rsidTr="002E3FCC">
        <w:tc>
          <w:tcPr>
            <w:tcW w:w="648" w:type="dxa"/>
            <w:tcBorders>
              <w:top w:val="single" w:sz="4" w:space="0" w:color="auto"/>
              <w:left w:val="single" w:sz="4" w:space="0" w:color="auto"/>
              <w:bottom w:val="nil"/>
              <w:right w:val="single" w:sz="4" w:space="0" w:color="auto"/>
            </w:tcBorders>
            <w:hideMark/>
          </w:tcPr>
          <w:p w14:paraId="69A87F5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029BB7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C08B68A"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54FB9D4"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E98DF3E" w14:textId="77777777" w:rsidR="000C70BA" w:rsidRPr="00A27491" w:rsidRDefault="000C70BA" w:rsidP="002E3FCC">
            <w:pPr>
              <w:pStyle w:val="TAH"/>
              <w:spacing w:line="256" w:lineRule="auto"/>
            </w:pPr>
            <w:r w:rsidRPr="00A27491">
              <w:t>Verdict</w:t>
            </w:r>
          </w:p>
        </w:tc>
      </w:tr>
      <w:tr w:rsidR="000C70BA" w:rsidRPr="00A27491" w14:paraId="50C3FDA4" w14:textId="77777777" w:rsidTr="002E3FCC">
        <w:tc>
          <w:tcPr>
            <w:tcW w:w="648" w:type="dxa"/>
            <w:tcBorders>
              <w:top w:val="nil"/>
              <w:left w:val="single" w:sz="4" w:space="0" w:color="auto"/>
              <w:bottom w:val="single" w:sz="4" w:space="0" w:color="auto"/>
              <w:right w:val="single" w:sz="4" w:space="0" w:color="auto"/>
            </w:tcBorders>
          </w:tcPr>
          <w:p w14:paraId="516F725A"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B82D58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545F53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07DDAED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E88BF0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F162CDD" w14:textId="77777777" w:rsidR="000C70BA" w:rsidRPr="00A27491" w:rsidRDefault="000C70BA" w:rsidP="002E3FCC">
            <w:pPr>
              <w:pStyle w:val="TAH"/>
              <w:spacing w:line="256" w:lineRule="auto"/>
            </w:pPr>
          </w:p>
        </w:tc>
      </w:tr>
      <w:tr w:rsidR="000C70BA" w:rsidRPr="00A27491" w14:paraId="5F1FDD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E650E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3B9621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9F5C9F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55254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287A7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93B32FD" w14:textId="77777777" w:rsidR="000C70BA" w:rsidRPr="00A27491" w:rsidRDefault="000C70BA" w:rsidP="002E3FCC">
            <w:pPr>
              <w:pStyle w:val="TAC"/>
              <w:spacing w:line="256" w:lineRule="auto"/>
            </w:pPr>
            <w:r w:rsidRPr="00A27491">
              <w:t>-</w:t>
            </w:r>
          </w:p>
        </w:tc>
      </w:tr>
      <w:tr w:rsidR="000C70BA" w:rsidRPr="00A27491" w14:paraId="763832C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7863E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799C70F9" w14:textId="77777777" w:rsidR="000C70BA" w:rsidRPr="00A27491" w:rsidRDefault="000C70BA" w:rsidP="002E3FCC">
            <w:pPr>
              <w:pStyle w:val="TAL"/>
            </w:pPr>
            <w:r w:rsidRPr="00A27491">
              <w:t>Trigger the UE to reset UTC time and location.</w:t>
            </w:r>
          </w:p>
          <w:p w14:paraId="01A6F02E" w14:textId="77777777" w:rsidR="000C70BA" w:rsidRPr="00A27491" w:rsidRDefault="000C70BA" w:rsidP="002E3FCC">
            <w:pPr>
              <w:pStyle w:val="TAL"/>
            </w:pPr>
          </w:p>
          <w:p w14:paraId="7C58C19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407B67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F0CFB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5DBED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6F9873" w14:textId="77777777" w:rsidR="000C70BA" w:rsidRPr="00A27491" w:rsidRDefault="000C70BA" w:rsidP="002E3FCC">
            <w:pPr>
              <w:pStyle w:val="TAC"/>
              <w:spacing w:line="256" w:lineRule="auto"/>
            </w:pPr>
            <w:r w:rsidRPr="00A27491">
              <w:t>-</w:t>
            </w:r>
          </w:p>
        </w:tc>
      </w:tr>
      <w:tr w:rsidR="000C70BA" w:rsidRPr="00A27491" w14:paraId="4979B76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01665E"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1C10F13" w14:textId="385AA24D"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666C0718"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95910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DE5E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E6BDA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077754" w14:textId="77777777" w:rsidR="000C70BA" w:rsidRPr="00A27491" w:rsidRDefault="000C70BA" w:rsidP="002E3FCC">
            <w:pPr>
              <w:pStyle w:val="TAC"/>
              <w:spacing w:line="256" w:lineRule="auto"/>
            </w:pPr>
            <w:r w:rsidRPr="00A27491">
              <w:t>-</w:t>
            </w:r>
          </w:p>
        </w:tc>
      </w:tr>
      <w:tr w:rsidR="000C70BA" w:rsidRPr="00A27491" w14:paraId="622811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7E5EE8"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40BDEB8" w14:textId="147AF46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66C1D0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A2436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0080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428D00" w14:textId="77777777" w:rsidR="000C70BA" w:rsidRPr="00A27491" w:rsidRDefault="000C70BA" w:rsidP="002E3FCC">
            <w:pPr>
              <w:pStyle w:val="TAC"/>
              <w:spacing w:line="256" w:lineRule="auto"/>
            </w:pPr>
            <w:r w:rsidRPr="00A27491">
              <w:t>-</w:t>
            </w:r>
          </w:p>
        </w:tc>
      </w:tr>
      <w:tr w:rsidR="000C70BA" w:rsidRPr="00A27491" w14:paraId="4D4EF3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633D61B"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7DA9A0A6" w14:textId="77777777" w:rsidR="000C70BA" w:rsidRPr="00A27491" w:rsidRDefault="000C70BA" w:rsidP="002E3FCC">
            <w:pPr>
              <w:pStyle w:val="TAL"/>
              <w:spacing w:line="256" w:lineRule="auto"/>
            </w:pPr>
            <w:r w:rsidRPr="00A27491">
              <w:t>SS-UE1 (MCVideo client) sends a GROUP CALL ANNOUNCEMENT</w:t>
            </w:r>
          </w:p>
        </w:tc>
        <w:tc>
          <w:tcPr>
            <w:tcW w:w="709" w:type="dxa"/>
            <w:tcBorders>
              <w:top w:val="single" w:sz="4" w:space="0" w:color="auto"/>
              <w:left w:val="single" w:sz="4" w:space="0" w:color="auto"/>
              <w:bottom w:val="single" w:sz="4" w:space="0" w:color="auto"/>
              <w:right w:val="single" w:sz="4" w:space="0" w:color="auto"/>
            </w:tcBorders>
            <w:vAlign w:val="center"/>
            <w:hideMark/>
          </w:tcPr>
          <w:p w14:paraId="6F84EE26"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B10CBB"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84255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3D8C01E" w14:textId="77777777" w:rsidR="000C70BA" w:rsidRPr="00A27491" w:rsidRDefault="000C70BA" w:rsidP="002E3FCC">
            <w:pPr>
              <w:pStyle w:val="TAC"/>
              <w:spacing w:line="256" w:lineRule="auto"/>
            </w:pPr>
            <w:r w:rsidRPr="00A27491">
              <w:t>-</w:t>
            </w:r>
          </w:p>
        </w:tc>
      </w:tr>
      <w:tr w:rsidR="000C70BA" w:rsidRPr="00A27491" w14:paraId="7B6F48B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E9BF5"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4E20010"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D293B8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1DDA275"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2EAE12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6F5B6B6" w14:textId="77777777" w:rsidR="000C70BA" w:rsidRPr="00A27491" w:rsidRDefault="000C70BA" w:rsidP="002E3FCC">
            <w:pPr>
              <w:pStyle w:val="TAC"/>
              <w:spacing w:line="256" w:lineRule="auto"/>
            </w:pPr>
            <w:r w:rsidRPr="00A27491">
              <w:t>P</w:t>
            </w:r>
          </w:p>
        </w:tc>
      </w:tr>
      <w:tr w:rsidR="000C70BA" w:rsidRPr="00A27491" w14:paraId="593F8F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469F0D"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6B50A3A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FA2B66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03C4F9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4C5C9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D0A465" w14:textId="77777777" w:rsidR="000C70BA" w:rsidRPr="00A27491" w:rsidRDefault="000C70BA" w:rsidP="002E3FCC">
            <w:pPr>
              <w:pStyle w:val="TAC"/>
              <w:spacing w:line="256" w:lineRule="auto"/>
            </w:pPr>
            <w:r w:rsidRPr="00A27491">
              <w:t>-</w:t>
            </w:r>
          </w:p>
        </w:tc>
      </w:tr>
      <w:tr w:rsidR="000C70BA" w:rsidRPr="00A27491" w14:paraId="2B87BE9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67324C2"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A560F14" w14:textId="77777777" w:rsidR="000C70BA" w:rsidRPr="00A27491" w:rsidRDefault="000C70BA" w:rsidP="002E3FCC">
            <w:pPr>
              <w:pStyle w:val="TAL"/>
              <w:spacing w:line="256" w:lineRule="auto"/>
            </w:pPr>
            <w:r w:rsidRPr="00A27491">
              <w:t>Make the MCVideo User request to send media.</w:t>
            </w:r>
          </w:p>
          <w:p w14:paraId="128D3BA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3515E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2973D2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10E38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F53891" w14:textId="77777777" w:rsidR="000C70BA" w:rsidRPr="00A27491" w:rsidRDefault="000C70BA" w:rsidP="002E3FCC">
            <w:pPr>
              <w:pStyle w:val="TAC"/>
              <w:spacing w:line="256" w:lineRule="auto"/>
            </w:pPr>
            <w:r w:rsidRPr="00A27491">
              <w:t>-</w:t>
            </w:r>
          </w:p>
        </w:tc>
      </w:tr>
      <w:tr w:rsidR="000C70BA" w:rsidRPr="00A27491" w14:paraId="078A3E6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A744E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90B2589"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1BABED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DD1CD45"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4BCA58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4284274" w14:textId="77777777" w:rsidR="000C70BA" w:rsidRPr="00A27491" w:rsidRDefault="000C70BA" w:rsidP="002E3FCC">
            <w:pPr>
              <w:pStyle w:val="TAC"/>
              <w:spacing w:line="256" w:lineRule="auto"/>
            </w:pPr>
            <w:r w:rsidRPr="00A27491">
              <w:t>P</w:t>
            </w:r>
          </w:p>
        </w:tc>
      </w:tr>
      <w:tr w:rsidR="000C70BA" w:rsidRPr="00A27491" w14:paraId="264AB7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7A15F"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374691B4"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95078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F2096F2"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704B87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CA94F0F" w14:textId="77777777" w:rsidR="000C70BA" w:rsidRPr="00A27491" w:rsidRDefault="000C70BA" w:rsidP="002E3FCC">
            <w:pPr>
              <w:pStyle w:val="TAC"/>
              <w:spacing w:line="256" w:lineRule="auto"/>
            </w:pPr>
            <w:r w:rsidRPr="00A27491">
              <w:t>-</w:t>
            </w:r>
          </w:p>
        </w:tc>
      </w:tr>
      <w:tr w:rsidR="000C70BA" w:rsidRPr="00A27491" w14:paraId="264C232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6CE883"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3C2097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5BF0AD"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672CFC8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3E0C58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1067089"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0F17FCDB" w14:textId="77777777" w:rsidR="000C70BA" w:rsidRPr="00A27491" w:rsidRDefault="000C70BA" w:rsidP="002E3FCC">
            <w:pPr>
              <w:pStyle w:val="TAC"/>
              <w:spacing w:line="256" w:lineRule="auto"/>
            </w:pPr>
            <w:r w:rsidRPr="00A27491">
              <w:t>P</w:t>
            </w:r>
          </w:p>
        </w:tc>
      </w:tr>
      <w:tr w:rsidR="000C70BA" w:rsidRPr="00A27491" w14:paraId="61C0D1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EDF8A5"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3168AB7B" w14:textId="77777777" w:rsidR="000C70BA" w:rsidRPr="00A27491" w:rsidRDefault="000C70BA" w:rsidP="002E3FCC">
            <w:pPr>
              <w:pStyle w:val="TAL"/>
              <w:spacing w:line="256" w:lineRule="auto"/>
            </w:pPr>
            <w:r w:rsidRPr="00A27491">
              <w:t>The SS-UE1 (MCVideo client) sends a GROUP CALL ANNOUNCEMENT to upgrade the call to an emergency call.</w:t>
            </w:r>
          </w:p>
        </w:tc>
        <w:tc>
          <w:tcPr>
            <w:tcW w:w="709" w:type="dxa"/>
            <w:tcBorders>
              <w:top w:val="single" w:sz="4" w:space="0" w:color="auto"/>
              <w:left w:val="single" w:sz="4" w:space="0" w:color="auto"/>
              <w:bottom w:val="single" w:sz="4" w:space="0" w:color="auto"/>
              <w:right w:val="single" w:sz="4" w:space="0" w:color="auto"/>
            </w:tcBorders>
            <w:hideMark/>
          </w:tcPr>
          <w:p w14:paraId="178769D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0F46D58"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7C1395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2A782" w14:textId="77777777" w:rsidR="000C70BA" w:rsidRPr="00A27491" w:rsidRDefault="000C70BA" w:rsidP="002E3FCC">
            <w:pPr>
              <w:pStyle w:val="TAC"/>
              <w:spacing w:line="256" w:lineRule="auto"/>
            </w:pPr>
            <w:r w:rsidRPr="00A27491">
              <w:t>-</w:t>
            </w:r>
          </w:p>
        </w:tc>
      </w:tr>
      <w:tr w:rsidR="000C70BA" w:rsidRPr="00A27491" w14:paraId="6553A17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D362E08"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290B30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4304637"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029AC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DF976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4D7A25" w14:textId="77777777" w:rsidR="000C70BA" w:rsidRPr="00A27491" w:rsidRDefault="000C70BA" w:rsidP="002E3FCC">
            <w:pPr>
              <w:pStyle w:val="TAC"/>
              <w:spacing w:line="256" w:lineRule="auto"/>
            </w:pPr>
            <w:r w:rsidRPr="00A27491">
              <w:t>-</w:t>
            </w:r>
          </w:p>
        </w:tc>
      </w:tr>
      <w:tr w:rsidR="000C70BA" w:rsidRPr="00A27491" w14:paraId="0F6568E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669C76" w14:textId="77777777" w:rsidR="000C70BA" w:rsidRPr="00A27491" w:rsidRDefault="000C70BA" w:rsidP="002E3FCC">
            <w:pPr>
              <w:pStyle w:val="TAC"/>
              <w:spacing w:line="256" w:lineRule="auto"/>
            </w:pPr>
            <w:r w:rsidRPr="00A27491">
              <w:t>13</w:t>
            </w:r>
          </w:p>
        </w:tc>
        <w:tc>
          <w:tcPr>
            <w:tcW w:w="3969" w:type="dxa"/>
            <w:tcBorders>
              <w:top w:val="single" w:sz="4" w:space="0" w:color="auto"/>
              <w:left w:val="single" w:sz="4" w:space="0" w:color="auto"/>
              <w:bottom w:val="single" w:sz="4" w:space="0" w:color="auto"/>
              <w:right w:val="single" w:sz="4" w:space="0" w:color="auto"/>
            </w:tcBorders>
            <w:hideMark/>
          </w:tcPr>
          <w:p w14:paraId="7F8D3E38" w14:textId="77777777" w:rsidR="000C70BA" w:rsidRPr="00A27491" w:rsidRDefault="000C70BA" w:rsidP="002E3FCC">
            <w:pPr>
              <w:pStyle w:val="TAL"/>
              <w:spacing w:line="256" w:lineRule="auto"/>
            </w:pPr>
            <w:r w:rsidRPr="00A27491">
              <w:t>Make the MCVideo User request to send media.</w:t>
            </w:r>
          </w:p>
          <w:p w14:paraId="6898E50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C96182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2A54C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026B3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D82DE4" w14:textId="77777777" w:rsidR="000C70BA" w:rsidRPr="00A27491" w:rsidRDefault="000C70BA" w:rsidP="002E3FCC">
            <w:pPr>
              <w:pStyle w:val="TAC"/>
              <w:spacing w:line="256" w:lineRule="auto"/>
            </w:pPr>
            <w:r w:rsidRPr="00A27491">
              <w:t>-</w:t>
            </w:r>
          </w:p>
        </w:tc>
      </w:tr>
      <w:tr w:rsidR="000C70BA" w:rsidRPr="00A27491" w14:paraId="07213DA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0766765" w14:textId="77777777" w:rsidR="000C70BA" w:rsidRPr="00A27491" w:rsidRDefault="000C70BA" w:rsidP="002E3FCC">
            <w:pPr>
              <w:pStyle w:val="TAC"/>
              <w:spacing w:line="256" w:lineRule="auto"/>
            </w:pPr>
            <w:r w:rsidRPr="00A27491">
              <w:t>14</w:t>
            </w:r>
          </w:p>
        </w:tc>
        <w:tc>
          <w:tcPr>
            <w:tcW w:w="3969" w:type="dxa"/>
            <w:tcBorders>
              <w:top w:val="single" w:sz="4" w:space="0" w:color="auto"/>
              <w:left w:val="single" w:sz="4" w:space="0" w:color="auto"/>
              <w:bottom w:val="single" w:sz="4" w:space="0" w:color="auto"/>
              <w:right w:val="single" w:sz="4" w:space="0" w:color="auto"/>
            </w:tcBorders>
            <w:hideMark/>
          </w:tcPr>
          <w:p w14:paraId="196962B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FDA6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E3C5A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022745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4D69510" w14:textId="77777777" w:rsidR="000C70BA" w:rsidRPr="00A27491" w:rsidRDefault="000C70BA" w:rsidP="002E3FCC">
            <w:pPr>
              <w:pStyle w:val="TAC"/>
              <w:spacing w:line="256" w:lineRule="auto"/>
            </w:pPr>
            <w:r w:rsidRPr="00A27491">
              <w:t>P</w:t>
            </w:r>
          </w:p>
        </w:tc>
      </w:tr>
      <w:tr w:rsidR="000C70BA" w:rsidRPr="00A27491" w14:paraId="6168310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754BD" w14:textId="77777777" w:rsidR="000C70BA" w:rsidRPr="00A27491" w:rsidRDefault="000C70BA" w:rsidP="002E3FCC">
            <w:pPr>
              <w:pStyle w:val="TAC"/>
              <w:spacing w:line="256" w:lineRule="auto"/>
            </w:pPr>
            <w:r w:rsidRPr="00A27491">
              <w:t>15</w:t>
            </w:r>
          </w:p>
        </w:tc>
        <w:tc>
          <w:tcPr>
            <w:tcW w:w="3969" w:type="dxa"/>
            <w:tcBorders>
              <w:top w:val="single" w:sz="4" w:space="0" w:color="auto"/>
              <w:left w:val="single" w:sz="4" w:space="0" w:color="auto"/>
              <w:bottom w:val="single" w:sz="4" w:space="0" w:color="auto"/>
              <w:right w:val="single" w:sz="4" w:space="0" w:color="auto"/>
            </w:tcBorders>
            <w:hideMark/>
          </w:tcPr>
          <w:p w14:paraId="488A900E"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6C548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6E86B7"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033064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85A06C" w14:textId="77777777" w:rsidR="000C70BA" w:rsidRPr="00A27491" w:rsidRDefault="000C70BA" w:rsidP="002E3FCC">
            <w:pPr>
              <w:pStyle w:val="TAC"/>
              <w:spacing w:line="256" w:lineRule="auto"/>
            </w:pPr>
            <w:r w:rsidRPr="00A27491">
              <w:t>-</w:t>
            </w:r>
          </w:p>
        </w:tc>
      </w:tr>
      <w:tr w:rsidR="000C70BA" w:rsidRPr="00A27491" w14:paraId="59075C7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2D5040" w14:textId="77777777" w:rsidR="000C70BA" w:rsidRPr="00A27491" w:rsidRDefault="000C70BA" w:rsidP="002E3FCC">
            <w:pPr>
              <w:pStyle w:val="TAC"/>
              <w:spacing w:line="256" w:lineRule="auto"/>
            </w:pPr>
            <w:r w:rsidRPr="00A27491">
              <w:t>16</w:t>
            </w:r>
          </w:p>
        </w:tc>
        <w:tc>
          <w:tcPr>
            <w:tcW w:w="3969" w:type="dxa"/>
            <w:tcBorders>
              <w:top w:val="single" w:sz="4" w:space="0" w:color="auto"/>
              <w:left w:val="single" w:sz="4" w:space="0" w:color="auto"/>
              <w:bottom w:val="single" w:sz="4" w:space="0" w:color="auto"/>
              <w:right w:val="single" w:sz="4" w:space="0" w:color="auto"/>
            </w:tcBorders>
            <w:hideMark/>
          </w:tcPr>
          <w:p w14:paraId="666C935F"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6E5E818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A9CB02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81D94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D9497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7E3CB9E" w14:textId="77777777" w:rsidR="000C70BA" w:rsidRPr="00A27491" w:rsidRDefault="000C70BA" w:rsidP="002E3FCC">
            <w:pPr>
              <w:pStyle w:val="TAC"/>
              <w:spacing w:line="256" w:lineRule="auto"/>
            </w:pPr>
            <w:r w:rsidRPr="00A27491">
              <w:t>P</w:t>
            </w:r>
          </w:p>
        </w:tc>
      </w:tr>
      <w:tr w:rsidR="000C70BA" w:rsidRPr="00A27491" w14:paraId="5EE5619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741D6D"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2399954C" w14:textId="77777777" w:rsidR="000C70BA" w:rsidRPr="00A27491" w:rsidRDefault="000C70BA" w:rsidP="002E3FCC">
            <w:pPr>
              <w:pStyle w:val="TAL"/>
              <w:spacing w:line="256" w:lineRule="auto"/>
            </w:pPr>
            <w:r w:rsidRPr="00A27491">
              <w:t>The SS-UE1 (MCVideo client) sends a GROUP CALL EMERGENCY END to downgrade the emergency call.</w:t>
            </w:r>
          </w:p>
        </w:tc>
        <w:tc>
          <w:tcPr>
            <w:tcW w:w="709" w:type="dxa"/>
            <w:tcBorders>
              <w:top w:val="single" w:sz="4" w:space="0" w:color="auto"/>
              <w:left w:val="single" w:sz="4" w:space="0" w:color="auto"/>
              <w:bottom w:val="single" w:sz="4" w:space="0" w:color="auto"/>
              <w:right w:val="single" w:sz="4" w:space="0" w:color="auto"/>
            </w:tcBorders>
            <w:hideMark/>
          </w:tcPr>
          <w:p w14:paraId="56014F0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B410E18" w14:textId="77777777" w:rsidR="000C70BA" w:rsidRPr="00A27491" w:rsidRDefault="000C70BA" w:rsidP="002E3FCC">
            <w:pPr>
              <w:pStyle w:val="TAL"/>
              <w:spacing w:line="256" w:lineRule="auto"/>
            </w:pPr>
            <w:r w:rsidRPr="00A27491">
              <w:rPr>
                <w:rFonts w:cs="Arial"/>
                <w:szCs w:val="18"/>
              </w:rPr>
              <w:t>GROUP CALL EMERGENCY END</w:t>
            </w:r>
          </w:p>
        </w:tc>
        <w:tc>
          <w:tcPr>
            <w:tcW w:w="567" w:type="dxa"/>
            <w:tcBorders>
              <w:top w:val="single" w:sz="4" w:space="0" w:color="auto"/>
              <w:left w:val="single" w:sz="4" w:space="0" w:color="auto"/>
              <w:bottom w:val="single" w:sz="4" w:space="0" w:color="auto"/>
              <w:right w:val="single" w:sz="4" w:space="0" w:color="auto"/>
            </w:tcBorders>
          </w:tcPr>
          <w:p w14:paraId="59C666B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2B5E6214" w14:textId="77777777" w:rsidR="000C70BA" w:rsidRPr="00A27491" w:rsidRDefault="000C70BA" w:rsidP="002E3FCC">
            <w:pPr>
              <w:pStyle w:val="TAC"/>
              <w:spacing w:line="256" w:lineRule="auto"/>
            </w:pPr>
            <w:r w:rsidRPr="00A27491">
              <w:t>-</w:t>
            </w:r>
          </w:p>
        </w:tc>
      </w:tr>
      <w:tr w:rsidR="000C70BA" w:rsidRPr="00A27491" w14:paraId="3573E39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DD02BF"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59BF11A8" w14:textId="77777777" w:rsidR="000C70BA" w:rsidRPr="00A27491" w:rsidRDefault="000C70BA" w:rsidP="002E3FCC">
            <w:pPr>
              <w:pStyle w:val="TAL"/>
              <w:spacing w:line="256" w:lineRule="auto"/>
            </w:pPr>
            <w:r w:rsidRPr="00A27491">
              <w:t>The SS-UE1 (MCVideo client) sends a GROUP CALL ANNOUNCEMENT to upgrade the call to an imminent peril call.</w:t>
            </w:r>
          </w:p>
        </w:tc>
        <w:tc>
          <w:tcPr>
            <w:tcW w:w="709" w:type="dxa"/>
            <w:tcBorders>
              <w:top w:val="single" w:sz="4" w:space="0" w:color="auto"/>
              <w:left w:val="single" w:sz="4" w:space="0" w:color="auto"/>
              <w:bottom w:val="single" w:sz="4" w:space="0" w:color="auto"/>
              <w:right w:val="single" w:sz="4" w:space="0" w:color="auto"/>
            </w:tcBorders>
            <w:hideMark/>
          </w:tcPr>
          <w:p w14:paraId="121543A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4D24865"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223030E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D091BE" w14:textId="77777777" w:rsidR="000C70BA" w:rsidRPr="00A27491" w:rsidRDefault="000C70BA" w:rsidP="002E3FCC">
            <w:pPr>
              <w:pStyle w:val="TAC"/>
              <w:spacing w:line="256" w:lineRule="auto"/>
            </w:pPr>
            <w:r w:rsidRPr="00A27491">
              <w:t>-</w:t>
            </w:r>
          </w:p>
        </w:tc>
      </w:tr>
      <w:tr w:rsidR="000C70BA" w:rsidRPr="00A27491" w14:paraId="51D3B5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9EFE3B7" w14:textId="77777777" w:rsidR="000C70BA" w:rsidRPr="00A27491" w:rsidRDefault="000C70BA" w:rsidP="002E3FCC">
            <w:pPr>
              <w:pStyle w:val="TAC"/>
              <w:spacing w:line="256" w:lineRule="auto"/>
            </w:pPr>
            <w:r w:rsidRPr="00A27491">
              <w:t>19</w:t>
            </w:r>
          </w:p>
        </w:tc>
        <w:tc>
          <w:tcPr>
            <w:tcW w:w="3969" w:type="dxa"/>
            <w:tcBorders>
              <w:top w:val="single" w:sz="4" w:space="0" w:color="auto"/>
              <w:left w:val="single" w:sz="4" w:space="0" w:color="auto"/>
              <w:bottom w:val="single" w:sz="4" w:space="0" w:color="auto"/>
              <w:right w:val="single" w:sz="4" w:space="0" w:color="auto"/>
            </w:tcBorders>
            <w:hideMark/>
          </w:tcPr>
          <w:p w14:paraId="42FFA99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hideMark/>
          </w:tcPr>
          <w:p w14:paraId="651AC67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F3CF303"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704398D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C4C9A98" w14:textId="77777777" w:rsidR="000C70BA" w:rsidRPr="00A27491" w:rsidRDefault="000C70BA" w:rsidP="002E3FCC">
            <w:pPr>
              <w:pStyle w:val="TAC"/>
              <w:spacing w:line="256" w:lineRule="auto"/>
            </w:pPr>
            <w:r w:rsidRPr="00A27491">
              <w:t>-</w:t>
            </w:r>
          </w:p>
        </w:tc>
      </w:tr>
      <w:tr w:rsidR="000C70BA" w:rsidRPr="00A27491" w14:paraId="754FA8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E7BCB5" w14:textId="77777777" w:rsidR="000C70BA" w:rsidRPr="00A27491" w:rsidRDefault="000C70BA" w:rsidP="002E3FCC">
            <w:pPr>
              <w:pStyle w:val="TAC"/>
              <w:spacing w:line="256" w:lineRule="auto"/>
            </w:pPr>
            <w:r w:rsidRPr="00A27491">
              <w:t>20</w:t>
            </w:r>
          </w:p>
        </w:tc>
        <w:tc>
          <w:tcPr>
            <w:tcW w:w="3969" w:type="dxa"/>
            <w:tcBorders>
              <w:top w:val="single" w:sz="4" w:space="0" w:color="auto"/>
              <w:left w:val="single" w:sz="4" w:space="0" w:color="auto"/>
              <w:bottom w:val="single" w:sz="4" w:space="0" w:color="auto"/>
              <w:right w:val="single" w:sz="4" w:space="0" w:color="auto"/>
            </w:tcBorders>
            <w:hideMark/>
          </w:tcPr>
          <w:p w14:paraId="723F3C39" w14:textId="77777777" w:rsidR="000C70BA" w:rsidRPr="00A27491" w:rsidRDefault="000C70BA" w:rsidP="002E3FCC">
            <w:pPr>
              <w:pStyle w:val="TAL"/>
              <w:spacing w:line="256" w:lineRule="auto"/>
            </w:pPr>
            <w:r w:rsidRPr="00A27491">
              <w:t>Make the MCVideo User request to send media.</w:t>
            </w:r>
          </w:p>
          <w:p w14:paraId="7EF65A0E"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BE9B4F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FD00E2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BC68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5FF1184" w14:textId="77777777" w:rsidR="000C70BA" w:rsidRPr="00A27491" w:rsidRDefault="000C70BA" w:rsidP="002E3FCC">
            <w:pPr>
              <w:pStyle w:val="TAC"/>
              <w:spacing w:line="256" w:lineRule="auto"/>
            </w:pPr>
            <w:r w:rsidRPr="00A27491">
              <w:t>-</w:t>
            </w:r>
          </w:p>
        </w:tc>
      </w:tr>
      <w:tr w:rsidR="000C70BA" w:rsidRPr="00A27491" w14:paraId="60CF46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FA75C4" w14:textId="77777777" w:rsidR="000C70BA" w:rsidRPr="00A27491" w:rsidRDefault="000C70BA" w:rsidP="002E3FCC">
            <w:pPr>
              <w:pStyle w:val="TAC"/>
              <w:spacing w:line="256" w:lineRule="auto"/>
            </w:pPr>
            <w:r w:rsidRPr="00A27491">
              <w:t>21</w:t>
            </w:r>
          </w:p>
        </w:tc>
        <w:tc>
          <w:tcPr>
            <w:tcW w:w="3969" w:type="dxa"/>
            <w:tcBorders>
              <w:top w:val="single" w:sz="4" w:space="0" w:color="auto"/>
              <w:left w:val="single" w:sz="4" w:space="0" w:color="auto"/>
              <w:bottom w:val="single" w:sz="4" w:space="0" w:color="auto"/>
              <w:right w:val="single" w:sz="4" w:space="0" w:color="auto"/>
            </w:tcBorders>
            <w:hideMark/>
          </w:tcPr>
          <w:p w14:paraId="2284976D"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3B205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F86A506"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B75B82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0E25F25B" w14:textId="77777777" w:rsidR="000C70BA" w:rsidRPr="00A27491" w:rsidRDefault="000C70BA" w:rsidP="002E3FCC">
            <w:pPr>
              <w:pStyle w:val="TAC"/>
              <w:spacing w:line="256" w:lineRule="auto"/>
            </w:pPr>
            <w:r w:rsidRPr="00A27491">
              <w:t>P</w:t>
            </w:r>
          </w:p>
        </w:tc>
      </w:tr>
      <w:tr w:rsidR="000C70BA" w:rsidRPr="00A27491" w14:paraId="763EB91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C32FBF" w14:textId="77777777" w:rsidR="000C70BA" w:rsidRPr="00A27491" w:rsidRDefault="000C70BA" w:rsidP="002E3FCC">
            <w:pPr>
              <w:pStyle w:val="TAC"/>
              <w:spacing w:line="256" w:lineRule="auto"/>
            </w:pPr>
            <w:r w:rsidRPr="00A27491">
              <w:t>22</w:t>
            </w:r>
          </w:p>
        </w:tc>
        <w:tc>
          <w:tcPr>
            <w:tcW w:w="3969" w:type="dxa"/>
            <w:tcBorders>
              <w:top w:val="single" w:sz="4" w:space="0" w:color="auto"/>
              <w:left w:val="single" w:sz="4" w:space="0" w:color="auto"/>
              <w:bottom w:val="single" w:sz="4" w:space="0" w:color="auto"/>
              <w:right w:val="single" w:sz="4" w:space="0" w:color="auto"/>
            </w:tcBorders>
            <w:hideMark/>
          </w:tcPr>
          <w:p w14:paraId="7D0B633D"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38EB057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3E364C"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0CB5C9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5075B1A" w14:textId="77777777" w:rsidR="000C70BA" w:rsidRPr="00A27491" w:rsidRDefault="000C70BA" w:rsidP="002E3FCC">
            <w:pPr>
              <w:pStyle w:val="TAC"/>
              <w:spacing w:line="256" w:lineRule="auto"/>
            </w:pPr>
            <w:r w:rsidRPr="00A27491">
              <w:t>-</w:t>
            </w:r>
          </w:p>
        </w:tc>
      </w:tr>
      <w:tr w:rsidR="000C70BA" w:rsidRPr="00A27491" w14:paraId="719D7E7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F4F1CCA" w14:textId="77777777" w:rsidR="000C70BA" w:rsidRPr="00A27491" w:rsidRDefault="000C70BA" w:rsidP="002E3FCC">
            <w:pPr>
              <w:pStyle w:val="TAC"/>
              <w:spacing w:line="256" w:lineRule="auto"/>
            </w:pPr>
            <w:r w:rsidRPr="00A27491">
              <w:t>23</w:t>
            </w:r>
          </w:p>
        </w:tc>
        <w:tc>
          <w:tcPr>
            <w:tcW w:w="3969" w:type="dxa"/>
            <w:tcBorders>
              <w:top w:val="single" w:sz="4" w:space="0" w:color="auto"/>
              <w:left w:val="single" w:sz="4" w:space="0" w:color="auto"/>
              <w:bottom w:val="single" w:sz="4" w:space="0" w:color="auto"/>
              <w:right w:val="single" w:sz="4" w:space="0" w:color="auto"/>
            </w:tcBorders>
            <w:hideMark/>
          </w:tcPr>
          <w:p w14:paraId="79105A34"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0361818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EB26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DE2A4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BABCD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8EA5A78" w14:textId="77777777" w:rsidR="000C70BA" w:rsidRPr="00A27491" w:rsidRDefault="000C70BA" w:rsidP="002E3FCC">
            <w:pPr>
              <w:pStyle w:val="TAC"/>
              <w:spacing w:line="256" w:lineRule="auto"/>
            </w:pPr>
            <w:r w:rsidRPr="00A27491">
              <w:t>P</w:t>
            </w:r>
          </w:p>
        </w:tc>
      </w:tr>
      <w:tr w:rsidR="000C70BA" w:rsidRPr="00A27491" w14:paraId="289B01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2088E84" w14:textId="77777777" w:rsidR="000C70BA" w:rsidRPr="00A27491" w:rsidRDefault="000C70BA" w:rsidP="002E3FCC">
            <w:pPr>
              <w:pStyle w:val="TAC"/>
              <w:spacing w:line="256" w:lineRule="auto"/>
            </w:pPr>
            <w:r w:rsidRPr="00A27491">
              <w:t>24</w:t>
            </w:r>
          </w:p>
        </w:tc>
        <w:tc>
          <w:tcPr>
            <w:tcW w:w="3969" w:type="dxa"/>
            <w:tcBorders>
              <w:top w:val="single" w:sz="4" w:space="0" w:color="auto"/>
              <w:left w:val="single" w:sz="4" w:space="0" w:color="auto"/>
              <w:bottom w:val="single" w:sz="4" w:space="0" w:color="auto"/>
              <w:right w:val="single" w:sz="4" w:space="0" w:color="auto"/>
            </w:tcBorders>
            <w:hideMark/>
          </w:tcPr>
          <w:p w14:paraId="5D50334C" w14:textId="77777777" w:rsidR="000C70BA" w:rsidRPr="00A27491" w:rsidRDefault="000C70BA" w:rsidP="002E3FCC">
            <w:pPr>
              <w:pStyle w:val="TAL"/>
              <w:spacing w:line="256" w:lineRule="auto"/>
            </w:pPr>
            <w:r w:rsidRPr="00A27491">
              <w:t xml:space="preserve">The SS-UE1 (MCVideo client) sends a </w:t>
            </w:r>
            <w:r w:rsidRPr="00A27491">
              <w:rPr>
                <w:rFonts w:cs="Arial"/>
                <w:szCs w:val="18"/>
              </w:rPr>
              <w:t>GROUP CALL IMMINENT PERIL END</w:t>
            </w:r>
            <w:r w:rsidRPr="00A27491">
              <w:t xml:space="preserve"> to downgrade the imminent peril call</w:t>
            </w:r>
          </w:p>
        </w:tc>
        <w:tc>
          <w:tcPr>
            <w:tcW w:w="709" w:type="dxa"/>
            <w:tcBorders>
              <w:top w:val="single" w:sz="4" w:space="0" w:color="auto"/>
              <w:left w:val="single" w:sz="4" w:space="0" w:color="auto"/>
              <w:bottom w:val="single" w:sz="4" w:space="0" w:color="auto"/>
              <w:right w:val="single" w:sz="4" w:space="0" w:color="auto"/>
            </w:tcBorders>
            <w:hideMark/>
          </w:tcPr>
          <w:p w14:paraId="68CCC02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1F568D3" w14:textId="77777777" w:rsidR="000C70BA" w:rsidRPr="00A27491" w:rsidRDefault="000C70BA" w:rsidP="002E3FCC">
            <w:pPr>
              <w:pStyle w:val="TAL"/>
              <w:spacing w:line="256" w:lineRule="auto"/>
            </w:pPr>
            <w:r w:rsidRPr="00A27491">
              <w:rPr>
                <w:rFonts w:cs="Arial"/>
                <w:szCs w:val="18"/>
              </w:rPr>
              <w:t>GROUP CALL IMMINENT PERIL END</w:t>
            </w:r>
          </w:p>
        </w:tc>
        <w:tc>
          <w:tcPr>
            <w:tcW w:w="567" w:type="dxa"/>
            <w:tcBorders>
              <w:top w:val="single" w:sz="4" w:space="0" w:color="auto"/>
              <w:left w:val="single" w:sz="4" w:space="0" w:color="auto"/>
              <w:bottom w:val="single" w:sz="4" w:space="0" w:color="auto"/>
              <w:right w:val="single" w:sz="4" w:space="0" w:color="auto"/>
            </w:tcBorders>
          </w:tcPr>
          <w:p w14:paraId="0EC31E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E720E49" w14:textId="77777777" w:rsidR="000C70BA" w:rsidRPr="00A27491" w:rsidRDefault="000C70BA" w:rsidP="002E3FCC">
            <w:pPr>
              <w:pStyle w:val="TAC"/>
              <w:spacing w:line="256" w:lineRule="auto"/>
            </w:pPr>
            <w:r w:rsidRPr="00A27491">
              <w:t>-</w:t>
            </w:r>
          </w:p>
        </w:tc>
      </w:tr>
      <w:tr w:rsidR="000C70BA" w:rsidRPr="00A27491" w14:paraId="3E2D961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9761F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3959E6B" w14:textId="0FD21847"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DEB1B0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F77CE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240B0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BEBB8A" w14:textId="77777777" w:rsidR="000C70BA" w:rsidRPr="00A27491" w:rsidRDefault="000C70BA" w:rsidP="002E3FCC">
            <w:pPr>
              <w:pStyle w:val="TAC"/>
              <w:spacing w:line="256" w:lineRule="auto"/>
            </w:pPr>
            <w:r w:rsidRPr="00A27491">
              <w:t>-</w:t>
            </w:r>
          </w:p>
        </w:tc>
      </w:tr>
      <w:tr w:rsidR="000C70BA" w:rsidRPr="00A27491" w14:paraId="1D497401"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75E2EA75"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25F41A9D" w14:textId="77777777" w:rsidR="000C70BA" w:rsidRPr="00A27491" w:rsidRDefault="000C70BA" w:rsidP="000C70BA"/>
    <w:p w14:paraId="20ADC11E" w14:textId="77777777" w:rsidR="000C70BA" w:rsidRPr="00A27491" w:rsidRDefault="000C70BA" w:rsidP="000C70BA">
      <w:pPr>
        <w:pStyle w:val="H6"/>
      </w:pPr>
      <w:r w:rsidRPr="00A27491">
        <w:t>7.1.1.2.3.3</w:t>
      </w:r>
      <w:r w:rsidRPr="00A27491">
        <w:tab/>
        <w:t>Specific message contents</w:t>
      </w:r>
    </w:p>
    <w:p w14:paraId="44D66BB2" w14:textId="77777777" w:rsidR="000C70BA" w:rsidRPr="00A27491" w:rsidRDefault="000C70BA" w:rsidP="000C70BA">
      <w:pPr>
        <w:pStyle w:val="TH"/>
      </w:pPr>
      <w:r w:rsidRPr="00A27491">
        <w:t>Table 7.1.1.2.3.3-1: GROUP CALL ANNOUNCEMENT (step 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74B19E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EE76A9" w14:textId="5B7BA0F7" w:rsidR="000C70BA" w:rsidRPr="00A27491" w:rsidRDefault="000C70BA" w:rsidP="002E3FCC">
            <w:pPr>
              <w:pStyle w:val="TAL"/>
              <w:spacing w:line="256" w:lineRule="auto"/>
            </w:pPr>
            <w:r w:rsidRPr="00A27491">
              <w:t xml:space="preserve">Derivation Path: TS </w:t>
            </w:r>
            <w:r w:rsidR="00960759">
              <w:t>37.579</w:t>
            </w:r>
            <w:r w:rsidRPr="00A27491">
              <w:t>-1 [2], Table 5.5.14.2-1</w:t>
            </w:r>
          </w:p>
        </w:tc>
      </w:tr>
      <w:tr w:rsidR="000C70BA" w:rsidRPr="00A27491" w14:paraId="0DCC5C7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2E353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2BB9D6C"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2932568"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0ED34A" w14:textId="77777777" w:rsidR="000C70BA" w:rsidRPr="00A27491" w:rsidRDefault="000C70BA" w:rsidP="002E3FCC">
            <w:pPr>
              <w:pStyle w:val="TAH"/>
              <w:spacing w:line="256" w:lineRule="auto"/>
            </w:pPr>
            <w:r w:rsidRPr="00A27491">
              <w:t>Condition</w:t>
            </w:r>
          </w:p>
        </w:tc>
      </w:tr>
      <w:tr w:rsidR="000C70BA" w:rsidRPr="00A27491" w14:paraId="2AC0246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403AC2D"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4BF1299E" w14:textId="609149EB"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DD6623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482032A" w14:textId="77777777" w:rsidR="000C70BA" w:rsidRPr="00A27491" w:rsidRDefault="000C70BA" w:rsidP="002E3FCC">
            <w:pPr>
              <w:pStyle w:val="TAL"/>
              <w:spacing w:line="256" w:lineRule="auto"/>
            </w:pPr>
          </w:p>
        </w:tc>
      </w:tr>
      <w:tr w:rsidR="000C70BA" w:rsidRPr="00A27491" w14:paraId="71395DC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842059F"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07DE7C0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D49F0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8899582" w14:textId="77777777" w:rsidR="000C70BA" w:rsidRPr="00A27491" w:rsidRDefault="000C70BA" w:rsidP="002E3FCC">
            <w:pPr>
              <w:pStyle w:val="TAL"/>
              <w:spacing w:line="256" w:lineRule="auto"/>
            </w:pPr>
          </w:p>
        </w:tc>
      </w:tr>
    </w:tbl>
    <w:p w14:paraId="40CFE5C0" w14:textId="77777777" w:rsidR="000C70BA" w:rsidRPr="00A27491" w:rsidRDefault="000C70BA" w:rsidP="000C70BA"/>
    <w:p w14:paraId="02ADC8CD" w14:textId="77777777" w:rsidR="000C70BA" w:rsidRPr="00A27491" w:rsidRDefault="000C70BA" w:rsidP="000C70BA">
      <w:pPr>
        <w:pStyle w:val="TH"/>
      </w:pPr>
      <w:r w:rsidRPr="00A27491">
        <w:t>Table 7.1.1.2.3.3-2: Transmission Granted (step 6,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5AC9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FFD0FFA" w14:textId="2DA8DD8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2494E91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7FCC87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7A354E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FCC2F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ED0352D" w14:textId="77777777" w:rsidR="000C70BA" w:rsidRPr="00A27491" w:rsidRDefault="000C70BA" w:rsidP="002E3FCC">
            <w:pPr>
              <w:pStyle w:val="TAH"/>
              <w:spacing w:line="256" w:lineRule="auto"/>
            </w:pPr>
            <w:r w:rsidRPr="00A27491">
              <w:t>Condition</w:t>
            </w:r>
          </w:p>
        </w:tc>
      </w:tr>
      <w:tr w:rsidR="000C70BA" w:rsidRPr="00A27491" w14:paraId="3C3E188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E3CB0"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402B346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485649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7128FC" w14:textId="77777777" w:rsidR="000C70BA" w:rsidRPr="00A27491" w:rsidRDefault="000C70BA" w:rsidP="002E3FCC">
            <w:pPr>
              <w:pStyle w:val="TAL"/>
              <w:spacing w:line="256" w:lineRule="auto"/>
            </w:pPr>
          </w:p>
        </w:tc>
      </w:tr>
      <w:tr w:rsidR="000C70BA" w:rsidRPr="00A27491" w14:paraId="2DEE51C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EAEE2"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0C7D96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4DEC6BA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1EAF60F" w14:textId="77777777" w:rsidR="000C70BA" w:rsidRPr="00A27491" w:rsidRDefault="000C70BA" w:rsidP="002E3FCC">
            <w:pPr>
              <w:pStyle w:val="TAL"/>
              <w:spacing w:line="256" w:lineRule="auto"/>
            </w:pPr>
          </w:p>
        </w:tc>
      </w:tr>
    </w:tbl>
    <w:p w14:paraId="2AC3045A" w14:textId="77777777" w:rsidR="000C70BA" w:rsidRPr="00A27491" w:rsidRDefault="000C70BA" w:rsidP="000C70BA"/>
    <w:p w14:paraId="168AB3C2" w14:textId="77777777" w:rsidR="000C70BA" w:rsidRPr="00A27491" w:rsidRDefault="000C70BA" w:rsidP="000C70BA">
      <w:pPr>
        <w:pStyle w:val="TH"/>
      </w:pPr>
      <w:r w:rsidRPr="00A27491">
        <w:t>Table 7.1.1.2.3.3-3: Transmission Request (step 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5EDF8A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21EE2C1" w14:textId="37568C2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2569FAA3" w14:textId="77777777" w:rsidR="000C70BA" w:rsidRPr="00A27491" w:rsidRDefault="000C70BA" w:rsidP="000C70BA"/>
    <w:p w14:paraId="6DC1075E" w14:textId="77777777" w:rsidR="000C70BA" w:rsidRPr="00A27491" w:rsidRDefault="000C70BA" w:rsidP="000C70BA">
      <w:pPr>
        <w:pStyle w:val="TH"/>
      </w:pPr>
      <w:r w:rsidRPr="00A27491">
        <w:t>Table 7.1.1.2.3.3-4: Transmission Rejected (step 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078F0D1"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449E48" w14:textId="7DBA17C6"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w:t>
            </w:r>
          </w:p>
        </w:tc>
      </w:tr>
    </w:tbl>
    <w:p w14:paraId="1ABB78C4" w14:textId="77777777" w:rsidR="000C70BA" w:rsidRPr="00A27491" w:rsidRDefault="000C70BA" w:rsidP="000C70BA"/>
    <w:p w14:paraId="2514ADD4" w14:textId="77777777" w:rsidR="000C70BA" w:rsidRPr="00A27491" w:rsidRDefault="000C70BA" w:rsidP="000C70BA">
      <w:pPr>
        <w:pStyle w:val="TH"/>
      </w:pPr>
      <w:r w:rsidRPr="00A27491">
        <w:t>Table 7.1.1.2.3.3-5: GROUP CALL ANNOUNCEMENT (step 11,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A7064E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55D6174" w14:textId="11EF5800"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4AE03E8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DBA98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A02FE4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FE0BA2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B5299BA" w14:textId="77777777" w:rsidR="000C70BA" w:rsidRPr="00A27491" w:rsidRDefault="000C70BA" w:rsidP="002E3FCC">
            <w:pPr>
              <w:pStyle w:val="TAH"/>
              <w:spacing w:line="256" w:lineRule="auto"/>
            </w:pPr>
            <w:r w:rsidRPr="00A27491">
              <w:t>Condition</w:t>
            </w:r>
          </w:p>
        </w:tc>
      </w:tr>
      <w:tr w:rsidR="000C70BA" w:rsidRPr="00A27491" w14:paraId="684840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CB7F3C"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74DCF17E" w14:textId="44D5BA9A"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5B2960A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D6E3731" w14:textId="77777777" w:rsidR="000C70BA" w:rsidRPr="00A27491" w:rsidRDefault="000C70BA" w:rsidP="002E3FCC">
            <w:pPr>
              <w:pStyle w:val="TAL"/>
              <w:spacing w:line="256" w:lineRule="auto"/>
            </w:pPr>
          </w:p>
        </w:tc>
      </w:tr>
      <w:tr w:rsidR="000C70BA" w:rsidRPr="00A27491" w14:paraId="23E3699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CDDFC1"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130DCF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3D75F5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870A128" w14:textId="77777777" w:rsidR="000C70BA" w:rsidRPr="00A27491" w:rsidRDefault="000C70BA" w:rsidP="002E3FCC">
            <w:pPr>
              <w:pStyle w:val="TAL"/>
              <w:spacing w:line="256" w:lineRule="auto"/>
            </w:pPr>
          </w:p>
        </w:tc>
      </w:tr>
    </w:tbl>
    <w:p w14:paraId="66570C43" w14:textId="77777777" w:rsidR="000C70BA" w:rsidRPr="00A27491" w:rsidRDefault="000C70BA" w:rsidP="000C70BA"/>
    <w:p w14:paraId="347E65F2" w14:textId="77777777" w:rsidR="000C70BA" w:rsidRPr="00A27491" w:rsidRDefault="000C70BA" w:rsidP="000C70BA">
      <w:pPr>
        <w:pStyle w:val="TH"/>
      </w:pPr>
      <w:r w:rsidRPr="00A27491">
        <w:t>Table 7.1.1.2.3.3-6: Transmission Granted (step 12,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5495FE3"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019B533" w14:textId="670E84A2"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6096EBF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AF052C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0A4181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23D4A5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4594ACA" w14:textId="77777777" w:rsidR="000C70BA" w:rsidRPr="00A27491" w:rsidRDefault="000C70BA" w:rsidP="002E3FCC">
            <w:pPr>
              <w:pStyle w:val="TAH"/>
              <w:spacing w:line="256" w:lineRule="auto"/>
            </w:pPr>
            <w:r w:rsidRPr="00A27491">
              <w:t>Condition</w:t>
            </w:r>
          </w:p>
        </w:tc>
      </w:tr>
      <w:tr w:rsidR="000C70BA" w:rsidRPr="00A27491" w14:paraId="2A59B95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8E65E1C"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8B51EAE"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3766D02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4B506F" w14:textId="77777777" w:rsidR="000C70BA" w:rsidRPr="00A27491" w:rsidRDefault="000C70BA" w:rsidP="002E3FCC">
            <w:pPr>
              <w:pStyle w:val="TAL"/>
              <w:spacing w:line="256" w:lineRule="auto"/>
            </w:pPr>
          </w:p>
        </w:tc>
      </w:tr>
      <w:tr w:rsidR="000C70BA" w:rsidRPr="00A27491" w14:paraId="59DED73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4B1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7D5C7A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F598678"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8888EE5" w14:textId="77777777" w:rsidR="000C70BA" w:rsidRPr="00A27491" w:rsidRDefault="000C70BA" w:rsidP="002E3FCC">
            <w:pPr>
              <w:pStyle w:val="TAL"/>
              <w:spacing w:line="256" w:lineRule="auto"/>
            </w:pPr>
          </w:p>
        </w:tc>
      </w:tr>
    </w:tbl>
    <w:p w14:paraId="54F2FB4C" w14:textId="77777777" w:rsidR="000C70BA" w:rsidRPr="00A27491" w:rsidRDefault="000C70BA" w:rsidP="000C70BA"/>
    <w:p w14:paraId="089F73CC" w14:textId="77777777" w:rsidR="000C70BA" w:rsidRPr="00A27491" w:rsidRDefault="000C70BA" w:rsidP="000C70BA">
      <w:pPr>
        <w:pStyle w:val="TH"/>
      </w:pPr>
      <w:r w:rsidRPr="00A27491">
        <w:t>Table 7.1.1.2.3.3-7: Transmission Request (step 14,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DD32374"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829FCC6" w14:textId="1896B7F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1803E5B8" w14:textId="77777777" w:rsidR="000C70BA" w:rsidRPr="00A27491" w:rsidRDefault="000C70BA" w:rsidP="000C70BA"/>
    <w:p w14:paraId="68908FBE" w14:textId="77777777" w:rsidR="000C70BA" w:rsidRPr="00A27491" w:rsidRDefault="000C70BA" w:rsidP="000C70BA">
      <w:pPr>
        <w:pStyle w:val="TH"/>
      </w:pPr>
      <w:r w:rsidRPr="00A27491">
        <w:t>Table 7.1.1.2.3.3-8: Transmission Rejected (step 15,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5329E9D"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CE76C4E" w14:textId="7D87A157"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1FBC24E" w14:textId="77777777" w:rsidR="000C70BA" w:rsidRPr="00A27491" w:rsidRDefault="000C70BA" w:rsidP="000C70BA"/>
    <w:p w14:paraId="5259F8EF" w14:textId="77777777" w:rsidR="000C70BA" w:rsidRPr="00A27491" w:rsidRDefault="000C70BA" w:rsidP="000C70BA">
      <w:pPr>
        <w:pStyle w:val="TH"/>
      </w:pPr>
      <w:r w:rsidRPr="00A27491">
        <w:t>Table 7.1.1.2.3.3-9: GROUP CALL EMERGENCY END (step 17,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4E8019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0AFD76B" w14:textId="2018331F" w:rsidR="000C70BA" w:rsidRPr="00A27491" w:rsidRDefault="000C70BA" w:rsidP="002E3FCC">
            <w:pPr>
              <w:pStyle w:val="TAL"/>
              <w:spacing w:line="256" w:lineRule="auto"/>
            </w:pPr>
            <w:r w:rsidRPr="00A27491">
              <w:t xml:space="preserve">Derivation Path: TS </w:t>
            </w:r>
            <w:r w:rsidR="00960759">
              <w:t>37.579</w:t>
            </w:r>
            <w:r w:rsidRPr="00A27491">
              <w:t>-1 [2], Table 5.5.14.4-1, condition OFF-NETWORK</w:t>
            </w:r>
          </w:p>
        </w:tc>
      </w:tr>
      <w:tr w:rsidR="000C70BA" w:rsidRPr="00A27491" w14:paraId="32ED15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3927A1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561A11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D6DAAB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33A6979" w14:textId="77777777" w:rsidR="000C70BA" w:rsidRPr="00A27491" w:rsidRDefault="000C70BA" w:rsidP="002E3FCC">
            <w:pPr>
              <w:pStyle w:val="TAH"/>
              <w:spacing w:line="256" w:lineRule="auto"/>
            </w:pPr>
            <w:r w:rsidRPr="00A27491">
              <w:t>Condition</w:t>
            </w:r>
          </w:p>
        </w:tc>
      </w:tr>
      <w:tr w:rsidR="000C70BA" w:rsidRPr="00A27491" w14:paraId="1A1C30C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C63B70D"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8724757"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327915F"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6000CF43" w14:textId="77777777" w:rsidR="000C70BA" w:rsidRPr="00A27491" w:rsidRDefault="000C70BA" w:rsidP="002E3FCC">
            <w:pPr>
              <w:pStyle w:val="TAL"/>
              <w:spacing w:line="256" w:lineRule="auto"/>
              <w:rPr>
                <w:rFonts w:eastAsia="MS Mincho"/>
              </w:rPr>
            </w:pPr>
          </w:p>
        </w:tc>
      </w:tr>
    </w:tbl>
    <w:p w14:paraId="46892527" w14:textId="77777777" w:rsidR="000C70BA" w:rsidRPr="00A27491" w:rsidRDefault="000C70BA" w:rsidP="000C70BA"/>
    <w:p w14:paraId="16632C9A" w14:textId="77777777" w:rsidR="000C70BA" w:rsidRPr="00A27491" w:rsidRDefault="000C70BA" w:rsidP="000C70BA">
      <w:pPr>
        <w:pStyle w:val="TH"/>
      </w:pPr>
      <w:r w:rsidRPr="00A27491">
        <w:t>Table 7.1.1.2.3.3-10: GROUP CALL ANNOUNCEMENT (step 18,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36757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B2C4D7" w14:textId="21864353"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956F81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4494A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C08406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39CB3C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A9776A" w14:textId="77777777" w:rsidR="000C70BA" w:rsidRPr="00A27491" w:rsidRDefault="000C70BA" w:rsidP="002E3FCC">
            <w:pPr>
              <w:pStyle w:val="TAH"/>
              <w:spacing w:line="256" w:lineRule="auto"/>
            </w:pPr>
            <w:r w:rsidRPr="00A27491">
              <w:t>Condition</w:t>
            </w:r>
          </w:p>
        </w:tc>
      </w:tr>
      <w:tr w:rsidR="000C70BA" w:rsidRPr="00A27491" w14:paraId="0C00EB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878A1B7"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16E099AA" w14:textId="2122F894"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4173BA5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C1770D" w14:textId="77777777" w:rsidR="000C70BA" w:rsidRPr="00A27491" w:rsidRDefault="000C70BA" w:rsidP="002E3FCC">
            <w:pPr>
              <w:pStyle w:val="TAL"/>
              <w:spacing w:line="256" w:lineRule="auto"/>
            </w:pPr>
          </w:p>
        </w:tc>
      </w:tr>
      <w:tr w:rsidR="000C70BA" w:rsidRPr="00A27491" w14:paraId="61F493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A56017C"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083AFEF"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0165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B9AEFF6" w14:textId="77777777" w:rsidR="000C70BA" w:rsidRPr="00A27491" w:rsidRDefault="000C70BA" w:rsidP="002E3FCC">
            <w:pPr>
              <w:pStyle w:val="TAL"/>
              <w:spacing w:line="256" w:lineRule="auto"/>
            </w:pPr>
          </w:p>
        </w:tc>
      </w:tr>
    </w:tbl>
    <w:p w14:paraId="7EC2B546" w14:textId="77777777" w:rsidR="000C70BA" w:rsidRPr="00A27491" w:rsidRDefault="000C70BA" w:rsidP="000C70BA"/>
    <w:p w14:paraId="0EB13E43" w14:textId="77777777" w:rsidR="000C70BA" w:rsidRPr="00A27491" w:rsidRDefault="000C70BA" w:rsidP="000C70BA">
      <w:pPr>
        <w:pStyle w:val="TH"/>
      </w:pPr>
      <w:r w:rsidRPr="00A27491">
        <w:t>Table 7.1.1.2.3.3-11: Transmission Granted (step 19,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7C0025B"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0AE3F52" w14:textId="063AFD1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05F5BE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2747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F00A98"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8D3290E"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7DAF4FF" w14:textId="77777777" w:rsidR="000C70BA" w:rsidRPr="00A27491" w:rsidRDefault="000C70BA" w:rsidP="002E3FCC">
            <w:pPr>
              <w:pStyle w:val="TAH"/>
              <w:spacing w:line="256" w:lineRule="auto"/>
            </w:pPr>
            <w:r w:rsidRPr="00A27491">
              <w:t>Condition</w:t>
            </w:r>
          </w:p>
        </w:tc>
      </w:tr>
      <w:tr w:rsidR="000C70BA" w:rsidRPr="00A27491" w14:paraId="6D9D2D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FA06C67"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086B93C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2211AD9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B3C267C" w14:textId="77777777" w:rsidR="000C70BA" w:rsidRPr="00A27491" w:rsidRDefault="000C70BA" w:rsidP="002E3FCC">
            <w:pPr>
              <w:pStyle w:val="TAL"/>
              <w:spacing w:line="256" w:lineRule="auto"/>
            </w:pPr>
          </w:p>
        </w:tc>
      </w:tr>
      <w:tr w:rsidR="000C70BA" w:rsidRPr="00A27491" w14:paraId="3DBDB7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DCDD2A"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11D7F08"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39F298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C08EECB" w14:textId="77777777" w:rsidR="000C70BA" w:rsidRPr="00A27491" w:rsidRDefault="000C70BA" w:rsidP="002E3FCC">
            <w:pPr>
              <w:pStyle w:val="TAL"/>
              <w:spacing w:line="256" w:lineRule="auto"/>
            </w:pPr>
          </w:p>
        </w:tc>
      </w:tr>
    </w:tbl>
    <w:p w14:paraId="3248415F" w14:textId="77777777" w:rsidR="000C70BA" w:rsidRPr="00A27491" w:rsidRDefault="000C70BA" w:rsidP="000C70BA"/>
    <w:p w14:paraId="1900B8E6" w14:textId="77777777" w:rsidR="000C70BA" w:rsidRPr="00A27491" w:rsidRDefault="000C70BA" w:rsidP="000C70BA">
      <w:pPr>
        <w:pStyle w:val="TH"/>
      </w:pPr>
      <w:r w:rsidRPr="00A27491">
        <w:t>Table 7.1.1.2.3.3-12: Transmission Request (step 21,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4B6C7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4BC20BCC" w14:textId="7C64CB86"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5E8C3B5C" w14:textId="77777777" w:rsidR="000C70BA" w:rsidRPr="00A27491" w:rsidRDefault="000C70BA" w:rsidP="000C70BA"/>
    <w:p w14:paraId="44CE32A1" w14:textId="77777777" w:rsidR="000C70BA" w:rsidRPr="00A27491" w:rsidRDefault="000C70BA" w:rsidP="000C70BA">
      <w:pPr>
        <w:pStyle w:val="TH"/>
      </w:pPr>
      <w:r w:rsidRPr="00A27491">
        <w:t>Table 7.1.1.2.3.3-13: Transmission Rejected (step 22,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4EC0B4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5792E25" w14:textId="67198ED9"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6E784680" w14:textId="77777777" w:rsidR="000C70BA" w:rsidRPr="00A27491" w:rsidRDefault="000C70BA" w:rsidP="000C70BA"/>
    <w:p w14:paraId="17359BCE" w14:textId="77777777" w:rsidR="000C70BA" w:rsidRPr="00A27491" w:rsidRDefault="000C70BA" w:rsidP="000C70BA">
      <w:pPr>
        <w:pStyle w:val="TH"/>
      </w:pPr>
      <w:r w:rsidRPr="00A27491">
        <w:t xml:space="preserve">Table 7.1.1.2.3.3-14: </w:t>
      </w:r>
      <w:r w:rsidRPr="00A27491">
        <w:rPr>
          <w:rFonts w:cs="Arial"/>
          <w:szCs w:val="18"/>
        </w:rPr>
        <w:t>GROUP CALL IMMINENT PERIL END</w:t>
      </w:r>
      <w:r w:rsidRPr="00A27491">
        <w:t xml:space="preserve"> (step 24, Table 7.1.1.2.3.2-1)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69F636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EA6F8B0" w14:textId="7AC6CD48" w:rsidR="000C70BA" w:rsidRPr="00A27491" w:rsidRDefault="000C70BA" w:rsidP="002E3FCC">
            <w:pPr>
              <w:pStyle w:val="TAL"/>
              <w:spacing w:line="256" w:lineRule="auto"/>
            </w:pPr>
            <w:r w:rsidRPr="00A27491">
              <w:t xml:space="preserve">Derivation Path: TS </w:t>
            </w:r>
            <w:r w:rsidR="00960759">
              <w:t>37.579</w:t>
            </w:r>
            <w:r w:rsidRPr="00A27491">
              <w:t>-1 [2], Table 5.5.14.5-1, condition OFF-NETWORK</w:t>
            </w:r>
          </w:p>
        </w:tc>
      </w:tr>
      <w:tr w:rsidR="000C70BA" w:rsidRPr="00A27491" w14:paraId="7E4BE7F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BB492BA"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96DA12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DCCBFE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2EB7748" w14:textId="77777777" w:rsidR="000C70BA" w:rsidRPr="00A27491" w:rsidRDefault="000C70BA" w:rsidP="002E3FCC">
            <w:pPr>
              <w:pStyle w:val="TAH"/>
              <w:spacing w:line="256" w:lineRule="auto"/>
            </w:pPr>
            <w:r w:rsidRPr="00A27491">
              <w:t>Condition</w:t>
            </w:r>
          </w:p>
        </w:tc>
      </w:tr>
      <w:tr w:rsidR="000C70BA" w:rsidRPr="00A27491" w14:paraId="4836A84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0F9ECA" w14:textId="77777777" w:rsidR="000C70BA" w:rsidRPr="00A27491" w:rsidRDefault="000C70BA" w:rsidP="002E3FCC">
            <w:pPr>
              <w:pStyle w:val="TAL"/>
              <w:spacing w:line="256" w:lineRule="auto"/>
              <w:rPr>
                <w:rFonts w:eastAsia="MS Mincho"/>
                <w:b/>
                <w:bCs/>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F4B891F" w14:textId="77777777" w:rsidR="000C70BA" w:rsidRPr="00A27491" w:rsidRDefault="000C70BA" w:rsidP="002E3FCC">
            <w:pPr>
              <w:pStyle w:val="TAL"/>
              <w:spacing w:line="256" w:lineRule="auto"/>
              <w:rPr>
                <w:rFonts w:eastAsia="MS Mincho"/>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FD826A7" w14:textId="77777777" w:rsidR="000C70BA" w:rsidRPr="00A27491" w:rsidRDefault="000C70BA" w:rsidP="002E3FCC">
            <w:pPr>
              <w:pStyle w:val="TAL"/>
              <w:spacing w:line="256" w:lineRule="auto"/>
              <w:rPr>
                <w:rFonts w:eastAsia="MS Mincho"/>
              </w:rPr>
            </w:pPr>
          </w:p>
        </w:tc>
        <w:tc>
          <w:tcPr>
            <w:tcW w:w="1133" w:type="dxa"/>
            <w:tcBorders>
              <w:top w:val="single" w:sz="4" w:space="0" w:color="auto"/>
              <w:left w:val="single" w:sz="4" w:space="0" w:color="auto"/>
              <w:bottom w:val="single" w:sz="4" w:space="0" w:color="auto"/>
              <w:right w:val="single" w:sz="4" w:space="0" w:color="auto"/>
            </w:tcBorders>
          </w:tcPr>
          <w:p w14:paraId="024FBDF2" w14:textId="77777777" w:rsidR="000C70BA" w:rsidRPr="00A27491" w:rsidRDefault="000C70BA" w:rsidP="002E3FCC">
            <w:pPr>
              <w:pStyle w:val="TAL"/>
              <w:spacing w:line="256" w:lineRule="auto"/>
              <w:rPr>
                <w:rFonts w:eastAsia="MS Mincho"/>
              </w:rPr>
            </w:pPr>
          </w:p>
        </w:tc>
      </w:tr>
    </w:tbl>
    <w:p w14:paraId="73E1C06C" w14:textId="77777777" w:rsidR="000C70BA" w:rsidRPr="00A27491" w:rsidRDefault="000C70BA" w:rsidP="000C70BA"/>
    <w:p w14:paraId="369FD4EA" w14:textId="77777777" w:rsidR="000C70BA" w:rsidRPr="00A27491" w:rsidRDefault="000C70BA" w:rsidP="000C70BA">
      <w:pPr>
        <w:pStyle w:val="Heading4"/>
      </w:pPr>
      <w:bookmarkStart w:id="857" w:name="_Toc171440775"/>
      <w:bookmarkStart w:id="858" w:name="_Toc180160967"/>
      <w:r w:rsidRPr="00A27491">
        <w:t>7.1.1.3</w:t>
      </w:r>
      <w:r w:rsidRPr="00A27491">
        <w:tab/>
        <w:t>Off-network / Group Call / Emergency Call / Client Originated (CO)</w:t>
      </w:r>
      <w:bookmarkEnd w:id="857"/>
      <w:bookmarkEnd w:id="858"/>
    </w:p>
    <w:p w14:paraId="2CB7DB38" w14:textId="77777777" w:rsidR="000C70BA" w:rsidRPr="00A27491" w:rsidRDefault="000C70BA" w:rsidP="000C70BA">
      <w:pPr>
        <w:pStyle w:val="H6"/>
      </w:pPr>
      <w:r w:rsidRPr="00A27491">
        <w:t>7.1.1.3.1</w:t>
      </w:r>
      <w:r w:rsidRPr="00A27491">
        <w:tab/>
        <w:t>Test Purpose (TP)</w:t>
      </w:r>
    </w:p>
    <w:p w14:paraId="2461AE64" w14:textId="77777777" w:rsidR="000C70BA" w:rsidRPr="00A27491" w:rsidRDefault="000C70BA" w:rsidP="000C70BA">
      <w:pPr>
        <w:pStyle w:val="H6"/>
      </w:pPr>
      <w:r w:rsidRPr="00A27491">
        <w:t>(1)</w:t>
      </w:r>
    </w:p>
    <w:p w14:paraId="526BEAE6"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emergency group calls in off-network environment, and the UE (MCVideo Client) is in an off-network environment }</w:t>
      </w:r>
    </w:p>
    <w:p w14:paraId="111F58B8" w14:textId="77777777" w:rsidR="000C70BA" w:rsidRPr="00A27491" w:rsidRDefault="000C70BA" w:rsidP="000C70BA">
      <w:pPr>
        <w:pStyle w:val="PL"/>
      </w:pPr>
      <w:r w:rsidRPr="00A27491">
        <w:rPr>
          <w:b/>
        </w:rPr>
        <w:t>ensure that</w:t>
      </w:r>
      <w:r w:rsidRPr="00A27491">
        <w:t xml:space="preserve"> {</w:t>
      </w:r>
    </w:p>
    <w:p w14:paraId="7A9B322E"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emergency group call </w:t>
      </w:r>
      <w:r w:rsidRPr="00A27491">
        <w:t>}</w:t>
      </w:r>
    </w:p>
    <w:p w14:paraId="2EE0F66A"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emergency group call by sending a GROUP CALL ANNOUNCEMENT message, </w:t>
      </w:r>
      <w:r w:rsidRPr="00A27491">
        <w:rPr>
          <w:b/>
        </w:rPr>
        <w:t>and</w:t>
      </w:r>
      <w:r w:rsidRPr="00A27491">
        <w:t xml:space="preserve"> respects the transmission control imposed by the transmission control entity/arbitrator }</w:t>
      </w:r>
    </w:p>
    <w:p w14:paraId="075A02F9" w14:textId="77777777" w:rsidR="000C70BA" w:rsidRPr="00A27491" w:rsidRDefault="000C70BA" w:rsidP="000C70BA">
      <w:pPr>
        <w:pStyle w:val="PL"/>
      </w:pPr>
      <w:r w:rsidRPr="00A27491">
        <w:t xml:space="preserve">            }</w:t>
      </w:r>
    </w:p>
    <w:p w14:paraId="2330C25B" w14:textId="77777777" w:rsidR="000C70BA" w:rsidRPr="00A27491" w:rsidRDefault="000C70BA" w:rsidP="000C70BA">
      <w:pPr>
        <w:pStyle w:val="PL"/>
        <w:rPr>
          <w:b/>
        </w:rPr>
      </w:pPr>
    </w:p>
    <w:p w14:paraId="209CE3DE" w14:textId="77777777" w:rsidR="000C70BA" w:rsidRPr="00A27491" w:rsidRDefault="000C70BA" w:rsidP="000C70BA">
      <w:pPr>
        <w:pStyle w:val="H6"/>
      </w:pPr>
      <w:r w:rsidRPr="00A27491">
        <w:t>7.1.1.3.2</w:t>
      </w:r>
      <w:r w:rsidRPr="00A27491">
        <w:tab/>
        <w:t>Conformance requirements</w:t>
      </w:r>
    </w:p>
    <w:p w14:paraId="3DDE8813" w14:textId="77777777" w:rsidR="000C70BA" w:rsidRPr="00A27491" w:rsidRDefault="000C70BA" w:rsidP="000C70BA">
      <w:r w:rsidRPr="00A27491">
        <w:t xml:space="preserve">References: The conformance requirements covered in the current TC are specified in: </w:t>
      </w:r>
    </w:p>
    <w:p w14:paraId="1D17253C"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1BFC2A98" w14:textId="77777777" w:rsidR="000C70BA" w:rsidRPr="00A27491" w:rsidRDefault="000C70BA" w:rsidP="000C70BA">
      <w:r w:rsidRPr="00A27491">
        <w:t xml:space="preserve">[TS 24.281, clause </w:t>
      </w:r>
      <w:r w:rsidRPr="00A27491">
        <w:rPr>
          <w:lang w:eastAsia="zh-CN"/>
        </w:rPr>
        <w:t>9.3.2.4.2.1</w:t>
      </w:r>
      <w:r w:rsidRPr="00A27491">
        <w:t>]</w:t>
      </w:r>
    </w:p>
    <w:p w14:paraId="33FABABF" w14:textId="77777777" w:rsidR="000C70BA" w:rsidRPr="00A27491" w:rsidRDefault="000C70BA" w:rsidP="000C70BA">
      <w:r w:rsidRPr="00A27491">
        <w:t>When in the "S1: start-stop" state, upon an indication from an MCVideo user to initiate a group call for an MCVideo group ID, the MCVideo client:</w:t>
      </w:r>
    </w:p>
    <w:p w14:paraId="34DB0DB3"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52A95D79"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4673D5CE"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64DE1A6C"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37A8923A"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58FE919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39250602"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5C6449A0"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0E69633C" w14:textId="77777777" w:rsidR="000C70BA" w:rsidRPr="00A27491" w:rsidRDefault="000C70BA" w:rsidP="000C70BA">
      <w:r w:rsidRPr="00A27491">
        <w:t xml:space="preserve">[TS 24.281, clause </w:t>
      </w:r>
      <w:r w:rsidRPr="00A27491">
        <w:rPr>
          <w:lang w:eastAsia="zh-CN"/>
        </w:rPr>
        <w:t>9.3.2.4.2.2</w:t>
      </w:r>
      <w:r w:rsidRPr="00A27491">
        <w:t>]</w:t>
      </w:r>
    </w:p>
    <w:p w14:paraId="7C109BAE"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24316CD5"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1728DC5B"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159A52A6"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5C6157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1D6BDDEF"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4E2DEBDF" w14:textId="77777777" w:rsidR="000C70BA" w:rsidRPr="00A27491" w:rsidRDefault="000C70BA" w:rsidP="000C70BA">
      <w:r w:rsidRPr="00A27491">
        <w:t xml:space="preserve">[TS 24.281, clause </w:t>
      </w:r>
      <w:r w:rsidRPr="00A27491">
        <w:rPr>
          <w:lang w:eastAsia="zh-CN"/>
        </w:rPr>
        <w:t>9.3.2.4.3.1</w:t>
      </w:r>
      <w:r w:rsidRPr="00A27491">
        <w:t>]</w:t>
      </w:r>
    </w:p>
    <w:p w14:paraId="52BE9FE1"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76085AB8"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398D38D5"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79CA241C"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5AD8331E"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332DE3EF"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028E2018"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2171EB26"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2A56CDA7" w14:textId="77777777" w:rsidR="000C70BA" w:rsidRPr="00A27491" w:rsidRDefault="000C70BA" w:rsidP="000C70BA">
      <w:pPr>
        <w:pStyle w:val="B2"/>
      </w:pPr>
      <w:r w:rsidRPr="00A27491">
        <w:t>a)</w:t>
      </w:r>
      <w:r w:rsidRPr="00A27491">
        <w:tab/>
        <w:t>shall set the Call identifier IE to the stored call identifier of the call;</w:t>
      </w:r>
    </w:p>
    <w:p w14:paraId="5F1C36AA"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5869FE09" w14:textId="77777777" w:rsidR="000C70BA" w:rsidRPr="00A27491" w:rsidRDefault="000C70BA" w:rsidP="000C70BA">
      <w:pPr>
        <w:pStyle w:val="B2"/>
      </w:pPr>
      <w:r w:rsidRPr="00A27491">
        <w:t>c)</w:t>
      </w:r>
      <w:r w:rsidRPr="00A27491">
        <w:tab/>
        <w:t>shall set the Refresh interval IE to the stored refresh interval of the call;</w:t>
      </w:r>
    </w:p>
    <w:p w14:paraId="754376C8"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3830DCDB"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45957D53"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12F5A2BC"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7470C802"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25B5DA08"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4C7A2E8F"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065912FF"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223A7B75"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89F0189"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470AA9EE"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7F25DC09"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6A773788"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7A9A5CC1"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0EE55E17"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10574325"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7EB78B0D"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625E5CCB"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591AC75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35D33A8"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5993ADF0"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1184BE69"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C897D0A"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318EB9A2" w14:textId="77777777" w:rsidR="000C70BA" w:rsidRPr="00A27491" w:rsidRDefault="000C70BA" w:rsidP="000C70BA">
      <w:r w:rsidRPr="00A27491">
        <w:t>Upon receiving encoded media from the user or if encoded media is already buffered the transmission participant:</w:t>
      </w:r>
    </w:p>
    <w:p w14:paraId="4B743CE4"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4550C3C8"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4673980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5B9C7CF1"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1D720411"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3A12C3D6" w14:textId="77777777" w:rsidR="000C70BA" w:rsidRPr="00A27491" w:rsidRDefault="000C70BA" w:rsidP="000C70BA">
      <w:pPr>
        <w:pStyle w:val="B1"/>
      </w:pPr>
      <w:r w:rsidRPr="00A27491">
        <w:t>1.</w:t>
      </w:r>
      <w:r w:rsidRPr="00A27491">
        <w:tab/>
        <w:t>shall stop timer T206 (Stop talking warning), if running;</w:t>
      </w:r>
    </w:p>
    <w:p w14:paraId="7CEFC367" w14:textId="77777777" w:rsidR="000C70BA" w:rsidRPr="00A27491" w:rsidRDefault="000C70BA" w:rsidP="000C70BA">
      <w:pPr>
        <w:pStyle w:val="B1"/>
      </w:pPr>
      <w:r w:rsidRPr="00A27491">
        <w:t>2.</w:t>
      </w:r>
      <w:r w:rsidRPr="00A27491">
        <w:tab/>
        <w:t>shall stop timer T207 (Stop talking), if running;</w:t>
      </w:r>
    </w:p>
    <w:p w14:paraId="15283E62"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43EDE1BC"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17F9C29D"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63ABC84A"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02FB51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514431DD" w14:textId="77777777" w:rsidR="000C70BA" w:rsidRPr="00A27491" w:rsidRDefault="000C70BA" w:rsidP="000C70BA">
      <w:pPr>
        <w:pStyle w:val="H6"/>
      </w:pPr>
      <w:r w:rsidRPr="00A27491">
        <w:t>7.1.1.3.3</w:t>
      </w:r>
      <w:r w:rsidRPr="00A27491">
        <w:tab/>
        <w:t>Test description</w:t>
      </w:r>
    </w:p>
    <w:p w14:paraId="4039CFB0" w14:textId="77777777" w:rsidR="000C70BA" w:rsidRPr="00A27491" w:rsidRDefault="000C70BA" w:rsidP="000C70BA">
      <w:pPr>
        <w:pStyle w:val="H6"/>
      </w:pPr>
      <w:r w:rsidRPr="00A27491">
        <w:t>7.1.1.3.3.1</w:t>
      </w:r>
      <w:r w:rsidRPr="00A27491">
        <w:tab/>
        <w:t>Pre-test conditions</w:t>
      </w:r>
    </w:p>
    <w:p w14:paraId="04E17C11" w14:textId="77777777" w:rsidR="000C70BA" w:rsidRPr="00A27491" w:rsidRDefault="000C70BA" w:rsidP="000C70BA">
      <w:pPr>
        <w:pStyle w:val="H6"/>
      </w:pPr>
      <w:r w:rsidRPr="00A27491">
        <w:t>System Simulator:</w:t>
      </w:r>
    </w:p>
    <w:p w14:paraId="59614595" w14:textId="77777777" w:rsidR="000C70BA" w:rsidRPr="00A27491" w:rsidRDefault="000C70BA" w:rsidP="000C70BA">
      <w:pPr>
        <w:pStyle w:val="B1"/>
      </w:pPr>
      <w:r w:rsidRPr="00A27491">
        <w:t>-</w:t>
      </w:r>
      <w:r w:rsidRPr="00A27491">
        <w:tab/>
      </w:r>
      <w:r w:rsidRPr="00A27491">
        <w:rPr>
          <w:color w:val="000000"/>
        </w:rPr>
        <w:t>SS-UE1 (MCVideo client)</w:t>
      </w:r>
    </w:p>
    <w:p w14:paraId="03B741D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864BCD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BADCD70"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5AF1E27" w14:textId="77777777" w:rsidR="000C70BA" w:rsidRPr="00A27491" w:rsidRDefault="000C70BA" w:rsidP="000C70BA">
      <w:pPr>
        <w:pStyle w:val="B1"/>
      </w:pPr>
      <w:r w:rsidRPr="00A27491">
        <w:t>-</w:t>
      </w:r>
      <w:r w:rsidRPr="00A27491">
        <w:tab/>
      </w:r>
      <w:r w:rsidRPr="00A27491">
        <w:rPr>
          <w:color w:val="000000"/>
        </w:rPr>
        <w:t>SS-NW (MCVideo server)</w:t>
      </w:r>
    </w:p>
    <w:p w14:paraId="7A24772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63FD4F0B" w14:textId="17116A48"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7CE3456" w14:textId="77777777" w:rsidR="000C70BA" w:rsidRPr="00A27491" w:rsidRDefault="000C70BA" w:rsidP="000C70BA">
      <w:pPr>
        <w:pStyle w:val="H6"/>
      </w:pPr>
      <w:r w:rsidRPr="00A27491">
        <w:t>IUT:</w:t>
      </w:r>
    </w:p>
    <w:p w14:paraId="0CBA8AD5" w14:textId="77777777" w:rsidR="000C70BA" w:rsidRPr="00A27491" w:rsidRDefault="000C70BA" w:rsidP="000C70BA">
      <w:pPr>
        <w:pStyle w:val="B1"/>
      </w:pPr>
      <w:r w:rsidRPr="00A27491">
        <w:t>-</w:t>
      </w:r>
      <w:r w:rsidRPr="00A27491">
        <w:tab/>
        <w:t>UE (MCVideo client)</w:t>
      </w:r>
    </w:p>
    <w:p w14:paraId="6B6CBAB5" w14:textId="7D99D67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543ADD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070BCCA" w14:textId="77777777" w:rsidR="000C70BA" w:rsidRPr="00A27491" w:rsidRDefault="000C70BA" w:rsidP="000C70BA">
      <w:pPr>
        <w:pStyle w:val="H6"/>
      </w:pPr>
      <w:r w:rsidRPr="00A27491">
        <w:t>Preamble:</w:t>
      </w:r>
    </w:p>
    <w:p w14:paraId="10076741" w14:textId="73CD01A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710E23D" w14:textId="38E1C77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DC3E56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F4540F7" w14:textId="77777777" w:rsidR="000C70BA" w:rsidRPr="00A27491" w:rsidRDefault="000C70BA" w:rsidP="000C70BA">
      <w:pPr>
        <w:pStyle w:val="B1"/>
      </w:pPr>
      <w:r w:rsidRPr="00A27491">
        <w:t>-</w:t>
      </w:r>
      <w:r w:rsidRPr="00A27491">
        <w:tab/>
        <w:t>The UE is switched-off.</w:t>
      </w:r>
    </w:p>
    <w:p w14:paraId="2EDA30AD" w14:textId="77777777" w:rsidR="000C70BA" w:rsidRPr="00A27491" w:rsidRDefault="000C70BA" w:rsidP="000C70BA">
      <w:pPr>
        <w:pStyle w:val="B1"/>
      </w:pPr>
      <w:r w:rsidRPr="00A27491">
        <w:t>-</w:t>
      </w:r>
      <w:r w:rsidRPr="00A27491">
        <w:tab/>
        <w:t>UE States at the end of the preamble</w:t>
      </w:r>
    </w:p>
    <w:p w14:paraId="038A3ABD" w14:textId="77777777" w:rsidR="000C70BA" w:rsidRPr="00A27491" w:rsidRDefault="000C70BA" w:rsidP="000C70BA">
      <w:pPr>
        <w:pStyle w:val="B2"/>
      </w:pPr>
      <w:r w:rsidRPr="00A27491">
        <w:t>-</w:t>
      </w:r>
      <w:r w:rsidRPr="00A27491">
        <w:tab/>
        <w:t>The UE is in state 'switched-off'.</w:t>
      </w:r>
    </w:p>
    <w:p w14:paraId="68FC08A0" w14:textId="77777777" w:rsidR="000C70BA" w:rsidRPr="00A27491" w:rsidRDefault="000C70BA" w:rsidP="000C70BA">
      <w:pPr>
        <w:pStyle w:val="H6"/>
      </w:pPr>
      <w:r w:rsidRPr="00A27491">
        <w:t>7.1.1.3.3.2</w:t>
      </w:r>
      <w:r w:rsidRPr="00A27491">
        <w:tab/>
        <w:t>Test procedure sequence</w:t>
      </w:r>
    </w:p>
    <w:p w14:paraId="27E3C329" w14:textId="77777777" w:rsidR="000C70BA" w:rsidRPr="00A27491" w:rsidRDefault="000C70BA" w:rsidP="000C70BA">
      <w:pPr>
        <w:pStyle w:val="TH"/>
      </w:pPr>
      <w:r w:rsidRPr="00A27491">
        <w:t>Table 7.1.1.3.3.2-1: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CE42258" w14:textId="77777777" w:rsidTr="002E3FCC">
        <w:tc>
          <w:tcPr>
            <w:tcW w:w="648" w:type="dxa"/>
            <w:tcBorders>
              <w:top w:val="single" w:sz="4" w:space="0" w:color="auto"/>
              <w:left w:val="single" w:sz="4" w:space="0" w:color="auto"/>
              <w:bottom w:val="nil"/>
              <w:right w:val="single" w:sz="4" w:space="0" w:color="auto"/>
            </w:tcBorders>
            <w:hideMark/>
          </w:tcPr>
          <w:p w14:paraId="67C2B7FC"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34193250"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45ABF2E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091E7C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87573B1" w14:textId="77777777" w:rsidR="000C70BA" w:rsidRPr="00A27491" w:rsidRDefault="000C70BA" w:rsidP="002E3FCC">
            <w:pPr>
              <w:pStyle w:val="TAH"/>
              <w:spacing w:line="256" w:lineRule="auto"/>
            </w:pPr>
            <w:r w:rsidRPr="00A27491">
              <w:t>Verdict</w:t>
            </w:r>
          </w:p>
        </w:tc>
      </w:tr>
      <w:tr w:rsidR="000C70BA" w:rsidRPr="00A27491" w14:paraId="52D0445B" w14:textId="77777777" w:rsidTr="002E3FCC">
        <w:tc>
          <w:tcPr>
            <w:tcW w:w="648" w:type="dxa"/>
            <w:tcBorders>
              <w:top w:val="nil"/>
              <w:left w:val="single" w:sz="4" w:space="0" w:color="auto"/>
              <w:bottom w:val="single" w:sz="4" w:space="0" w:color="auto"/>
              <w:right w:val="single" w:sz="4" w:space="0" w:color="auto"/>
            </w:tcBorders>
          </w:tcPr>
          <w:p w14:paraId="17066A08"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C1E6322"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4CE125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0A1E779"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E39E75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3E6C10E0" w14:textId="77777777" w:rsidR="000C70BA" w:rsidRPr="00A27491" w:rsidRDefault="000C70BA" w:rsidP="002E3FCC">
            <w:pPr>
              <w:pStyle w:val="TAH"/>
              <w:spacing w:line="256" w:lineRule="auto"/>
            </w:pPr>
          </w:p>
        </w:tc>
      </w:tr>
      <w:tr w:rsidR="000C70BA" w:rsidRPr="00A27491" w14:paraId="17436A8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2E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5A21CB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73494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2E6A9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BD0D8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BC1376" w14:textId="77777777" w:rsidR="000C70BA" w:rsidRPr="00A27491" w:rsidRDefault="000C70BA" w:rsidP="002E3FCC">
            <w:pPr>
              <w:pStyle w:val="TAC"/>
              <w:spacing w:line="256" w:lineRule="auto"/>
            </w:pPr>
            <w:r w:rsidRPr="00A27491">
              <w:t>-</w:t>
            </w:r>
          </w:p>
        </w:tc>
      </w:tr>
      <w:tr w:rsidR="000C70BA" w:rsidRPr="00A27491" w14:paraId="4BA83B4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5AED5A"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505889" w14:textId="77777777" w:rsidR="000C70BA" w:rsidRPr="00A27491" w:rsidRDefault="000C70BA" w:rsidP="002E3FCC">
            <w:pPr>
              <w:pStyle w:val="TAL"/>
            </w:pPr>
            <w:r w:rsidRPr="00A27491">
              <w:t>Trigger the UE to reset UTC time and location.</w:t>
            </w:r>
          </w:p>
          <w:p w14:paraId="24613425" w14:textId="77777777" w:rsidR="000C70BA" w:rsidRPr="00A27491" w:rsidRDefault="000C70BA" w:rsidP="002E3FCC">
            <w:pPr>
              <w:pStyle w:val="TAL"/>
            </w:pPr>
          </w:p>
          <w:p w14:paraId="401A480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B49430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49D36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37969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97CD35" w14:textId="77777777" w:rsidR="000C70BA" w:rsidRPr="00A27491" w:rsidRDefault="000C70BA" w:rsidP="002E3FCC">
            <w:pPr>
              <w:pStyle w:val="TAC"/>
              <w:spacing w:line="256" w:lineRule="auto"/>
            </w:pPr>
            <w:r w:rsidRPr="00A27491">
              <w:t>-</w:t>
            </w:r>
          </w:p>
        </w:tc>
      </w:tr>
      <w:tr w:rsidR="000C70BA" w:rsidRPr="00A27491" w14:paraId="0AAA36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F5EDA8"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8AAEC9E" w14:textId="6EF64F7A"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00445826"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58F648C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51C84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7CAA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8AF5DB1" w14:textId="77777777" w:rsidR="000C70BA" w:rsidRPr="00A27491" w:rsidRDefault="000C70BA" w:rsidP="002E3FCC">
            <w:pPr>
              <w:pStyle w:val="TAC"/>
              <w:spacing w:line="256" w:lineRule="auto"/>
            </w:pPr>
            <w:r w:rsidRPr="00A27491">
              <w:t>-</w:t>
            </w:r>
          </w:p>
        </w:tc>
      </w:tr>
      <w:tr w:rsidR="000C70BA" w:rsidRPr="00A27491" w14:paraId="06CA1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F0251E"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1DCCD102" w14:textId="77777777" w:rsidR="000C70BA" w:rsidRPr="00A27491" w:rsidRDefault="000C70BA" w:rsidP="002E3FCC">
            <w:pPr>
              <w:pStyle w:val="TAL"/>
              <w:spacing w:line="256" w:lineRule="auto"/>
            </w:pPr>
            <w:r w:rsidRPr="00A27491">
              <w:t xml:space="preserve">Make the UE (MCVideo Client) initiate an off-network emergency group call with </w:t>
            </w:r>
            <w:r w:rsidRPr="00A27491">
              <w:rPr>
                <w:lang w:eastAsia="ko-KR"/>
              </w:rPr>
              <w:t>an explicit transmission request.</w:t>
            </w:r>
          </w:p>
          <w:p w14:paraId="557AFCC9"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A409AA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7A37F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1A7C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4EDEE6" w14:textId="77777777" w:rsidR="000C70BA" w:rsidRPr="00A27491" w:rsidRDefault="000C70BA" w:rsidP="002E3FCC">
            <w:pPr>
              <w:pStyle w:val="TAC"/>
              <w:spacing w:line="256" w:lineRule="auto"/>
            </w:pPr>
            <w:r w:rsidRPr="00A27491">
              <w:t>-</w:t>
            </w:r>
          </w:p>
        </w:tc>
      </w:tr>
      <w:tr w:rsidR="000C70BA" w:rsidRPr="00A27491" w14:paraId="11BD9E6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6E927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6F52EAE" w14:textId="7E252C0E"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770C881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CD29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CF42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53A8999" w14:textId="77777777" w:rsidR="000C70BA" w:rsidRPr="00A27491" w:rsidRDefault="000C70BA" w:rsidP="002E3FCC">
            <w:pPr>
              <w:pStyle w:val="TAC"/>
              <w:spacing w:line="256" w:lineRule="auto"/>
            </w:pPr>
            <w:r w:rsidRPr="00A27491">
              <w:t>-</w:t>
            </w:r>
          </w:p>
        </w:tc>
      </w:tr>
      <w:tr w:rsidR="000C70BA" w:rsidRPr="00A27491" w14:paraId="1DEB779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72BDDF"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6EACF6D"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29248A60"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79DD4F6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3A3CFE89"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50FDA403"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9E38E" w14:textId="77777777" w:rsidR="000C70BA" w:rsidRPr="00A27491" w:rsidRDefault="000C70BA" w:rsidP="002E3FCC">
            <w:pPr>
              <w:pStyle w:val="TAC"/>
              <w:spacing w:line="256" w:lineRule="auto"/>
            </w:pPr>
            <w:r w:rsidRPr="00A27491">
              <w:t>P</w:t>
            </w:r>
          </w:p>
        </w:tc>
      </w:tr>
      <w:tr w:rsidR="000C70BA" w:rsidRPr="00A27491" w14:paraId="4AEE5C6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5857E9"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1318758"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142224FF"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7CF1FF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6AD0EEA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C60717B" w14:textId="77777777" w:rsidR="000C70BA" w:rsidRPr="00A27491" w:rsidRDefault="000C70BA" w:rsidP="002E3FCC">
            <w:pPr>
              <w:pStyle w:val="TAC"/>
              <w:spacing w:line="256" w:lineRule="auto"/>
            </w:pPr>
            <w:r w:rsidRPr="00A27491">
              <w:t>-</w:t>
            </w:r>
          </w:p>
        </w:tc>
      </w:tr>
      <w:tr w:rsidR="000C70BA" w:rsidRPr="00A27491" w14:paraId="399870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55C3B88"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2E648EE6"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62CAD3C3"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1A2AC140"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75446CD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D0F9372" w14:textId="77777777" w:rsidR="000C70BA" w:rsidRPr="00A27491" w:rsidRDefault="000C70BA" w:rsidP="002E3FCC">
            <w:pPr>
              <w:pStyle w:val="TAC"/>
              <w:spacing w:line="256" w:lineRule="auto"/>
            </w:pPr>
            <w:r w:rsidRPr="00A27491">
              <w:t>P</w:t>
            </w:r>
          </w:p>
        </w:tc>
      </w:tr>
      <w:tr w:rsidR="000C70BA" w:rsidRPr="00A27491" w14:paraId="551B14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259FC4"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466EDC6C"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emergency group call?</w:t>
            </w:r>
          </w:p>
        </w:tc>
        <w:tc>
          <w:tcPr>
            <w:tcW w:w="709" w:type="dxa"/>
            <w:tcBorders>
              <w:top w:val="single" w:sz="4" w:space="0" w:color="auto"/>
              <w:left w:val="single" w:sz="4" w:space="0" w:color="auto"/>
              <w:bottom w:val="single" w:sz="4" w:space="0" w:color="auto"/>
              <w:right w:val="single" w:sz="4" w:space="0" w:color="auto"/>
            </w:tcBorders>
            <w:hideMark/>
          </w:tcPr>
          <w:p w14:paraId="260AFA3F"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E2F02A7"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3C858A4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A157AF6" w14:textId="77777777" w:rsidR="000C70BA" w:rsidRPr="00A27491" w:rsidRDefault="000C70BA" w:rsidP="002E3FCC">
            <w:pPr>
              <w:pStyle w:val="TAC"/>
              <w:spacing w:line="256" w:lineRule="auto"/>
            </w:pPr>
            <w:r w:rsidRPr="00A27491">
              <w:t>P</w:t>
            </w:r>
          </w:p>
        </w:tc>
      </w:tr>
      <w:tr w:rsidR="000C70BA" w:rsidRPr="00A27491" w14:paraId="2429F3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F4D42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6D7B31C2"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2A30C0A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5BDD80"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E4D43A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83FF1" w14:textId="77777777" w:rsidR="000C70BA" w:rsidRPr="00A27491" w:rsidRDefault="000C70BA" w:rsidP="002E3FCC">
            <w:pPr>
              <w:pStyle w:val="TAC"/>
              <w:spacing w:line="256" w:lineRule="auto"/>
            </w:pPr>
            <w:r w:rsidRPr="00A27491">
              <w:t>-</w:t>
            </w:r>
          </w:p>
        </w:tc>
      </w:tr>
      <w:tr w:rsidR="000C70BA" w:rsidRPr="00A27491" w14:paraId="527184D7"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8665523"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08DD0CF7"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23470CE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7C734C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304103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936B2AD" w14:textId="77777777" w:rsidR="000C70BA" w:rsidRPr="00A27491" w:rsidRDefault="000C70BA" w:rsidP="002E3FCC">
            <w:pPr>
              <w:pStyle w:val="TAC"/>
              <w:spacing w:line="256" w:lineRule="auto"/>
            </w:pPr>
            <w:r w:rsidRPr="00A27491">
              <w:t>P</w:t>
            </w:r>
          </w:p>
        </w:tc>
      </w:tr>
      <w:tr w:rsidR="000C70BA" w:rsidRPr="00A27491" w14:paraId="038B049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8021ED2"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34653BA7" w14:textId="77777777" w:rsidR="000C70BA" w:rsidRPr="00A27491" w:rsidRDefault="000C70BA" w:rsidP="002E3FCC">
            <w:pPr>
              <w:pStyle w:val="TAL"/>
              <w:spacing w:line="256" w:lineRule="auto"/>
            </w:pPr>
            <w:r w:rsidRPr="00A27491">
              <w:t>Make the MCVideo User release transmission control.</w:t>
            </w:r>
          </w:p>
          <w:p w14:paraId="2AAE3595"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784A6C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A36D5C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B3F31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805008" w14:textId="77777777" w:rsidR="000C70BA" w:rsidRPr="00A27491" w:rsidRDefault="000C70BA" w:rsidP="002E3FCC">
            <w:pPr>
              <w:pStyle w:val="TAC"/>
              <w:spacing w:line="256" w:lineRule="auto"/>
            </w:pPr>
            <w:r w:rsidRPr="00A27491">
              <w:t>-</w:t>
            </w:r>
          </w:p>
        </w:tc>
      </w:tr>
      <w:tr w:rsidR="000C70BA" w:rsidRPr="00A27491" w14:paraId="1F00F8D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73D06B5"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B36F10B"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5CA22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688BAD2"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4673ADF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EE55529" w14:textId="77777777" w:rsidR="000C70BA" w:rsidRPr="00A27491" w:rsidRDefault="000C70BA" w:rsidP="002E3FCC">
            <w:pPr>
              <w:pStyle w:val="TAC"/>
              <w:spacing w:line="256" w:lineRule="auto"/>
            </w:pPr>
            <w:r w:rsidRPr="00A27491">
              <w:t>P</w:t>
            </w:r>
          </w:p>
        </w:tc>
      </w:tr>
      <w:tr w:rsidR="000C70BA" w:rsidRPr="00A27491" w14:paraId="069139D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356F5A6"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3A1A94DB" w14:textId="77777777" w:rsidR="000C70BA" w:rsidRPr="00A27491" w:rsidRDefault="000C70BA" w:rsidP="002E3FCC">
            <w:pPr>
              <w:pStyle w:val="TAL"/>
              <w:spacing w:line="256" w:lineRule="auto"/>
            </w:pPr>
            <w:r w:rsidRPr="00A27491">
              <w:t>Make the UE (MCVideo Client) release the emergency group call.</w:t>
            </w:r>
          </w:p>
          <w:p w14:paraId="28CD6E3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C096F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12B3B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8515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93B4F0" w14:textId="77777777" w:rsidR="000C70BA" w:rsidRPr="00A27491" w:rsidRDefault="000C70BA" w:rsidP="002E3FCC">
            <w:pPr>
              <w:pStyle w:val="TAC"/>
              <w:spacing w:line="256" w:lineRule="auto"/>
            </w:pPr>
            <w:r w:rsidRPr="00A27491">
              <w:t>-</w:t>
            </w:r>
          </w:p>
        </w:tc>
      </w:tr>
      <w:tr w:rsidR="000C70BA" w:rsidRPr="00A27491" w14:paraId="19A1EB10"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C6416F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6D0D35F" w14:textId="158344AD"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4449C9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DCC420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0DEA8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E9EFD1" w14:textId="77777777" w:rsidR="000C70BA" w:rsidRPr="00A27491" w:rsidRDefault="000C70BA" w:rsidP="002E3FCC">
            <w:pPr>
              <w:pStyle w:val="TAC"/>
              <w:spacing w:line="256" w:lineRule="auto"/>
            </w:pPr>
            <w:r w:rsidRPr="00A27491">
              <w:t>-</w:t>
            </w:r>
          </w:p>
        </w:tc>
      </w:tr>
      <w:tr w:rsidR="000C70BA" w:rsidRPr="00A27491" w14:paraId="5E99EB9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73C38686"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2F0CA7FC" w14:textId="64B65F5C"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13953834"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51EF2138" w14:textId="77777777" w:rsidR="000C70BA" w:rsidRPr="00A27491" w:rsidRDefault="000C70BA" w:rsidP="000C70BA"/>
    <w:p w14:paraId="5DDA51BC" w14:textId="77777777" w:rsidR="000C70BA" w:rsidRPr="00A27491" w:rsidRDefault="000C70BA" w:rsidP="000C70BA">
      <w:pPr>
        <w:pStyle w:val="H6"/>
        <w:rPr>
          <w:lang w:eastAsia="ko-KR"/>
        </w:rPr>
      </w:pPr>
      <w:r w:rsidRPr="00A27491">
        <w:t>7.1.1.3.3.3</w:t>
      </w:r>
      <w:r w:rsidRPr="00A27491">
        <w:tab/>
        <w:t>Specific message contents</w:t>
      </w:r>
    </w:p>
    <w:p w14:paraId="1B7E84D2" w14:textId="77777777" w:rsidR="000C70BA" w:rsidRPr="00A27491" w:rsidRDefault="000C70BA" w:rsidP="000C70BA">
      <w:pPr>
        <w:pStyle w:val="TH"/>
      </w:pPr>
      <w:r w:rsidRPr="00A27491">
        <w:t>Table 7.1.1.3.3.3-1: GROUP CALL ANNOUNCEMENT (step 7,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624688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FBA38DD" w14:textId="0101A1BD"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bl>
    <w:p w14:paraId="3DCBC323" w14:textId="77777777" w:rsidR="000C70BA" w:rsidRPr="00A27491" w:rsidRDefault="000C70BA" w:rsidP="000C70BA"/>
    <w:p w14:paraId="4D09EE5B" w14:textId="77777777" w:rsidR="000C70BA" w:rsidRPr="00A27491" w:rsidRDefault="000C70BA" w:rsidP="000C70BA">
      <w:pPr>
        <w:pStyle w:val="TH"/>
      </w:pPr>
      <w:r w:rsidRPr="00A27491">
        <w:t>Table 7.1.1.3.3.3-2: GROUP CALL ACCEPT (step 8,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08DB1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109EE55" w14:textId="2DA85FE3"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r w:rsidR="000C70BA" w:rsidRPr="00A27491" w14:paraId="7EF941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CAD620"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3858DB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59AD50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FEBAA83" w14:textId="77777777" w:rsidR="000C70BA" w:rsidRPr="00A27491" w:rsidRDefault="000C70BA" w:rsidP="002E3FCC">
            <w:pPr>
              <w:pStyle w:val="TAH"/>
              <w:spacing w:line="256" w:lineRule="auto"/>
            </w:pPr>
            <w:r w:rsidRPr="00A27491">
              <w:t>Condition</w:t>
            </w:r>
          </w:p>
        </w:tc>
      </w:tr>
      <w:tr w:rsidR="000C70BA" w:rsidRPr="00A27491" w14:paraId="45F3A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46302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0EB2ACC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79B08E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1B0C7F5" w14:textId="77777777" w:rsidR="000C70BA" w:rsidRPr="00A27491" w:rsidRDefault="000C70BA" w:rsidP="002E3FCC">
            <w:pPr>
              <w:pStyle w:val="TAL"/>
              <w:spacing w:line="256" w:lineRule="auto"/>
            </w:pPr>
          </w:p>
        </w:tc>
      </w:tr>
    </w:tbl>
    <w:p w14:paraId="3049CF95" w14:textId="77777777" w:rsidR="000C70BA" w:rsidRPr="00A27491" w:rsidRDefault="000C70BA" w:rsidP="000C70BA"/>
    <w:p w14:paraId="1AAD597A" w14:textId="77777777" w:rsidR="000C70BA" w:rsidRPr="00A27491" w:rsidRDefault="000C70BA" w:rsidP="000C70BA">
      <w:pPr>
        <w:pStyle w:val="TH"/>
      </w:pPr>
      <w:r w:rsidRPr="00A27491">
        <w:t>Table 7.1.1.3.3.3-3: Transmission Granted (step 9,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136A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74E68B4" w14:textId="78BC1B4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bl>
    <w:p w14:paraId="11EA8C2C" w14:textId="77777777" w:rsidR="000C70BA" w:rsidRPr="00A27491" w:rsidRDefault="000C70BA" w:rsidP="000C70BA"/>
    <w:p w14:paraId="6E102044" w14:textId="77777777" w:rsidR="000C70BA" w:rsidRPr="00A27491" w:rsidRDefault="000C70BA" w:rsidP="000C70BA">
      <w:pPr>
        <w:pStyle w:val="TH"/>
      </w:pPr>
      <w:r w:rsidRPr="00A27491">
        <w:t>Table 7.1.1.3.3.3-4: Transmission Arbitration Release (step 11, Table 7.1.1.3.3.2-1)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247F1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B2B7F3" w14:textId="22622828"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EMERGENCY-CALL</w:t>
            </w:r>
          </w:p>
        </w:tc>
      </w:tr>
    </w:tbl>
    <w:p w14:paraId="6CFBDD41" w14:textId="77777777" w:rsidR="000C70BA" w:rsidRPr="00A27491" w:rsidRDefault="000C70BA" w:rsidP="000C70BA"/>
    <w:p w14:paraId="1563F044" w14:textId="77777777" w:rsidR="000C70BA" w:rsidRPr="00A27491" w:rsidRDefault="000C70BA" w:rsidP="000C70BA">
      <w:pPr>
        <w:pStyle w:val="Heading4"/>
      </w:pPr>
      <w:bookmarkStart w:id="859" w:name="_Toc171440776"/>
      <w:bookmarkStart w:id="860" w:name="_Toc180160968"/>
      <w:r w:rsidRPr="00A27491">
        <w:t>7.1.1.4</w:t>
      </w:r>
      <w:r w:rsidRPr="00A27491">
        <w:tab/>
        <w:t>Off-network / Group Call / Emergency Call / Client Terminated (CT)</w:t>
      </w:r>
      <w:bookmarkEnd w:id="859"/>
      <w:bookmarkEnd w:id="860"/>
    </w:p>
    <w:p w14:paraId="360518AD" w14:textId="77777777" w:rsidR="000C70BA" w:rsidRPr="00A27491" w:rsidRDefault="000C70BA" w:rsidP="000C70BA">
      <w:pPr>
        <w:pStyle w:val="H6"/>
      </w:pPr>
      <w:r w:rsidRPr="00A27491">
        <w:t>7.1.1.4.1</w:t>
      </w:r>
      <w:r w:rsidRPr="00A27491">
        <w:tab/>
        <w:t>Test Purpose (TP)</w:t>
      </w:r>
    </w:p>
    <w:p w14:paraId="7C90729F" w14:textId="77777777" w:rsidR="000C70BA" w:rsidRPr="00A27491" w:rsidRDefault="000C70BA" w:rsidP="000C70BA">
      <w:pPr>
        <w:pStyle w:val="H6"/>
      </w:pPr>
      <w:r w:rsidRPr="00A27491">
        <w:t>(1)</w:t>
      </w:r>
    </w:p>
    <w:p w14:paraId="4C8A2C6E"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emergency group calls in off-network environment, and the UE (MCVideo Client) is in an off-network environment }</w:t>
      </w:r>
    </w:p>
    <w:p w14:paraId="6BD75CBD" w14:textId="77777777" w:rsidR="000C70BA" w:rsidRPr="00A27491" w:rsidRDefault="000C70BA" w:rsidP="000C70BA">
      <w:pPr>
        <w:pStyle w:val="PL"/>
      </w:pPr>
      <w:r w:rsidRPr="00A27491">
        <w:rPr>
          <w:b/>
        </w:rPr>
        <w:t>ensure that</w:t>
      </w:r>
      <w:r w:rsidRPr="00A27491">
        <w:t xml:space="preserve"> {</w:t>
      </w:r>
    </w:p>
    <w:p w14:paraId="400DA443"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emergency group call with Confirm mode indication present </w:t>
      </w:r>
      <w:r w:rsidRPr="00A27491">
        <w:t>}</w:t>
      </w:r>
    </w:p>
    <w:p w14:paraId="666383D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2C6BA36" w14:textId="77777777" w:rsidR="000C70BA" w:rsidRPr="00A27491" w:rsidRDefault="000C70BA" w:rsidP="000C70BA">
      <w:pPr>
        <w:pStyle w:val="PL"/>
      </w:pPr>
      <w:r w:rsidRPr="00A27491">
        <w:t xml:space="preserve">            }</w:t>
      </w:r>
    </w:p>
    <w:p w14:paraId="6CE265EF" w14:textId="77777777" w:rsidR="000C70BA" w:rsidRPr="00A27491" w:rsidRDefault="000C70BA" w:rsidP="000C70BA">
      <w:pPr>
        <w:pStyle w:val="PL"/>
        <w:rPr>
          <w:b/>
        </w:rPr>
      </w:pPr>
    </w:p>
    <w:p w14:paraId="446D6421" w14:textId="77777777" w:rsidR="000C70BA" w:rsidRPr="00A27491" w:rsidRDefault="000C70BA" w:rsidP="000C70BA">
      <w:pPr>
        <w:pStyle w:val="H6"/>
      </w:pPr>
      <w:r w:rsidRPr="00A27491">
        <w:t>7.1.1.4.2</w:t>
      </w:r>
      <w:r w:rsidRPr="00A27491">
        <w:tab/>
        <w:t>Conformance requirements</w:t>
      </w:r>
    </w:p>
    <w:p w14:paraId="33A72BD1"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2F48C4FF" w14:textId="77777777" w:rsidR="000C70BA" w:rsidRPr="00A27491" w:rsidRDefault="000C70BA" w:rsidP="000C70BA">
      <w:r w:rsidRPr="00A27491">
        <w:t xml:space="preserve">[TS 24.281, clause </w:t>
      </w:r>
      <w:r w:rsidRPr="00A27491">
        <w:rPr>
          <w:lang w:eastAsia="zh-CN"/>
        </w:rPr>
        <w:t>9.3.2.4.3.3</w:t>
      </w:r>
      <w:r w:rsidRPr="00A27491">
        <w:t>]</w:t>
      </w:r>
    </w:p>
    <w:p w14:paraId="15BA3CD6"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24BC9B2F"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29A31D0"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2075ED4E"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671D7CCF"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714A093B"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40511C30"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2B32BBE"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2EA1C46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0EF7AB77"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4E799FC3"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2AF2EA23"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440D0294"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4228B4A4" w14:textId="77777777" w:rsidR="000C70BA" w:rsidRPr="00A27491" w:rsidRDefault="000C70BA" w:rsidP="000C70BA">
      <w:pPr>
        <w:pStyle w:val="B2"/>
      </w:pPr>
      <w:r w:rsidRPr="00A27491">
        <w:t>a)</w:t>
      </w:r>
      <w:r w:rsidRPr="00A27491">
        <w:tab/>
        <w:t>shall establish a media session based on the stored SDP body of the call;</w:t>
      </w:r>
    </w:p>
    <w:p w14:paraId="2EA6DF5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52D36F7D"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1468E88D"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17AE3068" w14:textId="77777777" w:rsidR="000C70BA" w:rsidRPr="00A27491" w:rsidRDefault="000C70BA" w:rsidP="000C70BA">
      <w:pPr>
        <w:pStyle w:val="B4"/>
      </w:pPr>
      <w:r w:rsidRPr="00A27491">
        <w:t>A)</w:t>
      </w:r>
      <w:r w:rsidRPr="00A27491">
        <w:tab/>
        <w:t>shall set the Call identifier IE to the stored call identifier of the call;</w:t>
      </w:r>
    </w:p>
    <w:p w14:paraId="1083CEB1"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2B9D05AA"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1EF086D"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0A2303E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7C58B71C"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275AE58"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27AE6BDE"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696CEDE6" w14:textId="77777777" w:rsidR="000C70BA" w:rsidRPr="00A27491" w:rsidRDefault="000C70BA" w:rsidP="000C70BA">
      <w:r w:rsidRPr="00A27491">
        <w:t>[TS 24.281, clause 9.3.3.4.5]</w:t>
      </w:r>
    </w:p>
    <w:p w14:paraId="12EF90FC"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0B99D3C4"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275DACDE"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4FBD8FFF"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364A1130"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52823953"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8DE0BA7"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2971F21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13612FD4"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27498D5"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1E17DB6D"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1449B958"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6B58292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302FA23F"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2E70261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1F7182EB"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60B826F1"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13BAE6E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04384532" w14:textId="77777777" w:rsidR="000C70BA" w:rsidRPr="00A27491" w:rsidRDefault="000C70BA" w:rsidP="000C70BA">
      <w:r w:rsidRPr="00A27491">
        <w:t>When an MCVideo call is established the terminating transmission participant:</w:t>
      </w:r>
    </w:p>
    <w:p w14:paraId="7DC34183"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6B54131" w14:textId="77777777" w:rsidR="000C70BA" w:rsidRPr="00A27491" w:rsidRDefault="000C70BA" w:rsidP="000C70BA">
      <w:pPr>
        <w:pStyle w:val="B1"/>
      </w:pPr>
      <w:r w:rsidRPr="00A27491">
        <w:t>2.</w:t>
      </w:r>
      <w:r w:rsidRPr="00A27491">
        <w:tab/>
        <w:t>shall start timer T230 (Inactivity); and</w:t>
      </w:r>
    </w:p>
    <w:p w14:paraId="3292BF5B" w14:textId="77777777" w:rsidR="000C70BA" w:rsidRPr="00A27491" w:rsidRDefault="000C70BA" w:rsidP="000C70BA">
      <w:pPr>
        <w:pStyle w:val="B1"/>
      </w:pPr>
      <w:r w:rsidRPr="00A27491">
        <w:t>3.</w:t>
      </w:r>
      <w:r w:rsidRPr="00A27491">
        <w:tab/>
        <w:t>shall enter 'O: silence' state.</w:t>
      </w:r>
    </w:p>
    <w:p w14:paraId="42C3D5A2" w14:textId="77777777" w:rsidR="000C70BA" w:rsidRPr="00A27491" w:rsidRDefault="000C70BA" w:rsidP="000C70BA">
      <w:r w:rsidRPr="00A27491">
        <w:t>[TS 24.581, clause 7.2.3.3.4]</w:t>
      </w:r>
    </w:p>
    <w:p w14:paraId="6DE77DF1"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64D77B70"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39A75F50"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650061EB" w14:textId="77777777" w:rsidR="000C70BA" w:rsidRPr="00A27491" w:rsidRDefault="000C70BA" w:rsidP="000C70BA">
      <w:pPr>
        <w:pStyle w:val="B1"/>
      </w:pPr>
      <w:r w:rsidRPr="00A27491">
        <w:t>3.</w:t>
      </w:r>
      <w:r w:rsidRPr="00A27491">
        <w:tab/>
        <w:t>shall stop timer T230 (Inactivity);</w:t>
      </w:r>
    </w:p>
    <w:p w14:paraId="5AB956C0"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1341F08D" w14:textId="77777777" w:rsidR="000C70BA" w:rsidRPr="00A27491" w:rsidRDefault="000C70BA" w:rsidP="000C70BA">
      <w:pPr>
        <w:pStyle w:val="B1"/>
      </w:pPr>
      <w:r w:rsidRPr="00A27491">
        <w:t>5.</w:t>
      </w:r>
      <w:r w:rsidRPr="00A27491">
        <w:tab/>
        <w:t>shall enter 'O: has no permission' state.</w:t>
      </w:r>
    </w:p>
    <w:p w14:paraId="63B5FACE" w14:textId="77777777" w:rsidR="000C70BA" w:rsidRPr="00A27491" w:rsidRDefault="000C70BA" w:rsidP="000C70BA">
      <w:r w:rsidRPr="00A27491">
        <w:t>[TS 24.581, clause 7.2.3.4.2]</w:t>
      </w:r>
    </w:p>
    <w:p w14:paraId="5763A9C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2574CADA"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0C96D056"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10C31D21"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2841431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AB6D956"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3BCA33E"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76CF43A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8647954"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118F3C99"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3F146C16"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0D834BCE"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00FFE014" w14:textId="77777777" w:rsidR="000C70BA" w:rsidRPr="00A27491" w:rsidRDefault="000C70BA" w:rsidP="000C70BA">
      <w:pPr>
        <w:pStyle w:val="B1"/>
      </w:pPr>
      <w:r w:rsidRPr="00A27491">
        <w:t>2.</w:t>
      </w:r>
      <w:r w:rsidRPr="00A27491">
        <w:tab/>
        <w:t>shall provide transmission deny notification to the user;</w:t>
      </w:r>
    </w:p>
    <w:p w14:paraId="73440241"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13177127"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055C95A7"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4BE5C8C9" w14:textId="77777777" w:rsidR="000C70BA" w:rsidRPr="00A27491" w:rsidRDefault="000C70BA" w:rsidP="000C70BA">
      <w:pPr>
        <w:pStyle w:val="B1"/>
      </w:pPr>
      <w:r w:rsidRPr="00A27491">
        <w:t>1.</w:t>
      </w:r>
      <w:r w:rsidRPr="00A27491">
        <w:tab/>
        <w:t>shall stop the timer T201 (Transmission Request);</w:t>
      </w:r>
    </w:p>
    <w:p w14:paraId="4954ABCC"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504F96B6" w14:textId="77777777" w:rsidR="000C70BA" w:rsidRPr="00A27491" w:rsidRDefault="000C70BA" w:rsidP="000C70BA">
      <w:pPr>
        <w:pStyle w:val="B1"/>
      </w:pPr>
      <w:r w:rsidRPr="00A27491">
        <w:t>3.</w:t>
      </w:r>
      <w:r w:rsidRPr="00A27491">
        <w:tab/>
        <w:t>shall provide transmission deny notification to the user;</w:t>
      </w:r>
    </w:p>
    <w:p w14:paraId="1855A9A6"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2959FD81" w14:textId="77777777" w:rsidR="000C70BA" w:rsidRPr="00A27491" w:rsidRDefault="000C70BA" w:rsidP="000C70BA">
      <w:pPr>
        <w:pStyle w:val="B1"/>
      </w:pPr>
      <w:r w:rsidRPr="00A27491">
        <w:t>5.</w:t>
      </w:r>
      <w:r w:rsidRPr="00A27491">
        <w:tab/>
        <w:t>shall enter 'O: has no permission' state.</w:t>
      </w:r>
    </w:p>
    <w:p w14:paraId="7C5EFA2D" w14:textId="77777777" w:rsidR="000C70BA" w:rsidRPr="00A27491" w:rsidRDefault="000C70BA" w:rsidP="000C70BA">
      <w:pPr>
        <w:pStyle w:val="H6"/>
      </w:pPr>
      <w:r w:rsidRPr="00A27491">
        <w:t>7.1.1.4.3</w:t>
      </w:r>
      <w:r w:rsidRPr="00A27491">
        <w:tab/>
        <w:t>Test description</w:t>
      </w:r>
    </w:p>
    <w:p w14:paraId="62B09904" w14:textId="77777777" w:rsidR="000C70BA" w:rsidRPr="00A27491" w:rsidRDefault="000C70BA" w:rsidP="000C70BA">
      <w:pPr>
        <w:pStyle w:val="H6"/>
      </w:pPr>
      <w:r w:rsidRPr="00A27491">
        <w:t>7.1.1.4.3.1</w:t>
      </w:r>
      <w:r w:rsidRPr="00A27491">
        <w:tab/>
        <w:t>Pre-test conditions</w:t>
      </w:r>
    </w:p>
    <w:p w14:paraId="2BEB1448" w14:textId="77777777" w:rsidR="000C70BA" w:rsidRPr="00A27491" w:rsidRDefault="000C70BA" w:rsidP="000C70BA">
      <w:pPr>
        <w:pStyle w:val="H6"/>
      </w:pPr>
      <w:r w:rsidRPr="00A27491">
        <w:t>System Simulator:</w:t>
      </w:r>
    </w:p>
    <w:p w14:paraId="7475E239" w14:textId="77777777" w:rsidR="000C70BA" w:rsidRPr="00A27491" w:rsidRDefault="000C70BA" w:rsidP="000C70BA">
      <w:pPr>
        <w:pStyle w:val="B1"/>
      </w:pPr>
      <w:r w:rsidRPr="00A27491">
        <w:t>-</w:t>
      </w:r>
      <w:r w:rsidRPr="00A27491">
        <w:tab/>
      </w:r>
      <w:r w:rsidRPr="00A27491">
        <w:rPr>
          <w:color w:val="000000"/>
        </w:rPr>
        <w:t>SS-UE1 (MCVideo client)</w:t>
      </w:r>
    </w:p>
    <w:p w14:paraId="69749D44"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9C21D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6F5BBD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C33F15B" w14:textId="77777777" w:rsidR="000C70BA" w:rsidRPr="00A27491" w:rsidRDefault="000C70BA" w:rsidP="000C70BA">
      <w:pPr>
        <w:pStyle w:val="B1"/>
      </w:pPr>
      <w:r w:rsidRPr="00A27491">
        <w:t>-</w:t>
      </w:r>
      <w:r w:rsidRPr="00A27491">
        <w:tab/>
      </w:r>
      <w:r w:rsidRPr="00A27491">
        <w:rPr>
          <w:color w:val="000000"/>
        </w:rPr>
        <w:t>SS-NW (MCVideo server)</w:t>
      </w:r>
    </w:p>
    <w:p w14:paraId="6FBF307C" w14:textId="77777777" w:rsidR="000C70BA" w:rsidRPr="00A27491" w:rsidRDefault="000C70BA" w:rsidP="000C70BA">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4B3EBC7" w14:textId="07C8BA4A"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5568E5F7" w14:textId="77777777" w:rsidR="000C70BA" w:rsidRPr="00A27491" w:rsidRDefault="000C70BA" w:rsidP="000C70BA">
      <w:pPr>
        <w:pStyle w:val="H6"/>
      </w:pPr>
      <w:r w:rsidRPr="00A27491">
        <w:t>IUT:</w:t>
      </w:r>
    </w:p>
    <w:p w14:paraId="344B292C" w14:textId="77777777" w:rsidR="000C70BA" w:rsidRPr="00A27491" w:rsidRDefault="000C70BA" w:rsidP="000C70BA">
      <w:pPr>
        <w:pStyle w:val="B1"/>
      </w:pPr>
      <w:r w:rsidRPr="00A27491">
        <w:t>-</w:t>
      </w:r>
      <w:r w:rsidRPr="00A27491">
        <w:tab/>
        <w:t>UE (MCVideo client)</w:t>
      </w:r>
    </w:p>
    <w:p w14:paraId="42773ACD" w14:textId="0C768051"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73179EB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C2FCC6E" w14:textId="77777777" w:rsidR="000C70BA" w:rsidRPr="00A27491" w:rsidRDefault="000C70BA" w:rsidP="000C70BA">
      <w:pPr>
        <w:pStyle w:val="H6"/>
      </w:pPr>
      <w:r w:rsidRPr="00A27491">
        <w:t>Preamble:</w:t>
      </w:r>
    </w:p>
    <w:p w14:paraId="00C299F7" w14:textId="6824D1DB"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49951E7" w14:textId="275B0F6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48E7D519"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0E6FEA5" w14:textId="77777777" w:rsidR="000C70BA" w:rsidRPr="00A27491" w:rsidRDefault="000C70BA" w:rsidP="000C70BA">
      <w:pPr>
        <w:pStyle w:val="B1"/>
      </w:pPr>
      <w:r w:rsidRPr="00A27491">
        <w:t>-</w:t>
      </w:r>
      <w:r w:rsidRPr="00A27491">
        <w:tab/>
        <w:t>The UE is switched-off.</w:t>
      </w:r>
    </w:p>
    <w:p w14:paraId="38C3BC42" w14:textId="77777777" w:rsidR="000C70BA" w:rsidRPr="00A27491" w:rsidRDefault="000C70BA" w:rsidP="000C70BA">
      <w:pPr>
        <w:pStyle w:val="B1"/>
      </w:pPr>
      <w:r w:rsidRPr="00A27491">
        <w:t>-</w:t>
      </w:r>
      <w:r w:rsidRPr="00A27491">
        <w:tab/>
        <w:t>UE States at the end of the preamble</w:t>
      </w:r>
    </w:p>
    <w:p w14:paraId="481A1249" w14:textId="77777777" w:rsidR="000C70BA" w:rsidRPr="00A27491" w:rsidRDefault="000C70BA" w:rsidP="000C70BA">
      <w:pPr>
        <w:pStyle w:val="B2"/>
      </w:pPr>
      <w:r w:rsidRPr="00A27491">
        <w:t>-</w:t>
      </w:r>
      <w:r w:rsidRPr="00A27491">
        <w:tab/>
        <w:t>The UE is in state 'switched-off'.</w:t>
      </w:r>
    </w:p>
    <w:p w14:paraId="2B3C4573" w14:textId="77777777" w:rsidR="000C70BA" w:rsidRPr="00A27491" w:rsidRDefault="000C70BA" w:rsidP="000C70BA">
      <w:pPr>
        <w:pStyle w:val="H6"/>
      </w:pPr>
      <w:r w:rsidRPr="00A27491">
        <w:t>7.1.1.4.3.2</w:t>
      </w:r>
      <w:r w:rsidRPr="00A27491">
        <w:tab/>
        <w:t>Test procedure sequence</w:t>
      </w:r>
    </w:p>
    <w:p w14:paraId="424118D4" w14:textId="77777777" w:rsidR="000C70BA" w:rsidRPr="00A27491" w:rsidRDefault="000C70BA" w:rsidP="000C70BA">
      <w:pPr>
        <w:pStyle w:val="TH"/>
      </w:pPr>
      <w:r w:rsidRPr="00A27491">
        <w:t>Table 7.1.1.4.3.2-1: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14BC1142" w14:textId="77777777" w:rsidTr="002E3FCC">
        <w:tc>
          <w:tcPr>
            <w:tcW w:w="648" w:type="dxa"/>
            <w:tcBorders>
              <w:top w:val="single" w:sz="4" w:space="0" w:color="auto"/>
              <w:left w:val="single" w:sz="4" w:space="0" w:color="auto"/>
              <w:bottom w:val="nil"/>
              <w:right w:val="single" w:sz="4" w:space="0" w:color="auto"/>
            </w:tcBorders>
            <w:hideMark/>
          </w:tcPr>
          <w:p w14:paraId="566264DD"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17C4690D"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FEC760"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D339BC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FECA67E" w14:textId="77777777" w:rsidR="000C70BA" w:rsidRPr="00A27491" w:rsidRDefault="000C70BA" w:rsidP="002E3FCC">
            <w:pPr>
              <w:pStyle w:val="TAH"/>
              <w:spacing w:line="256" w:lineRule="auto"/>
            </w:pPr>
            <w:r w:rsidRPr="00A27491">
              <w:t>Verdict</w:t>
            </w:r>
          </w:p>
        </w:tc>
      </w:tr>
      <w:tr w:rsidR="000C70BA" w:rsidRPr="00A27491" w14:paraId="70135070" w14:textId="77777777" w:rsidTr="002E3FCC">
        <w:tc>
          <w:tcPr>
            <w:tcW w:w="648" w:type="dxa"/>
            <w:tcBorders>
              <w:top w:val="nil"/>
              <w:left w:val="single" w:sz="4" w:space="0" w:color="auto"/>
              <w:bottom w:val="single" w:sz="4" w:space="0" w:color="auto"/>
              <w:right w:val="single" w:sz="4" w:space="0" w:color="auto"/>
            </w:tcBorders>
          </w:tcPr>
          <w:p w14:paraId="0DEED085"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1DC232FE"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E2B085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3EC228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4F4CFCF"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ED51856" w14:textId="77777777" w:rsidR="000C70BA" w:rsidRPr="00A27491" w:rsidRDefault="000C70BA" w:rsidP="002E3FCC">
            <w:pPr>
              <w:pStyle w:val="TAH"/>
              <w:spacing w:line="256" w:lineRule="auto"/>
            </w:pPr>
          </w:p>
        </w:tc>
      </w:tr>
      <w:tr w:rsidR="000C70BA" w:rsidRPr="00A27491" w14:paraId="5B9F36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01D78B"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1B6B6E7"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699399B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7D5E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A97486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C15322" w14:textId="77777777" w:rsidR="000C70BA" w:rsidRPr="00A27491" w:rsidRDefault="000C70BA" w:rsidP="002E3FCC">
            <w:pPr>
              <w:pStyle w:val="TAC"/>
              <w:spacing w:line="256" w:lineRule="auto"/>
            </w:pPr>
            <w:r w:rsidRPr="00A27491">
              <w:t>-</w:t>
            </w:r>
          </w:p>
        </w:tc>
      </w:tr>
      <w:tr w:rsidR="000C70BA" w:rsidRPr="00A27491" w14:paraId="545CB0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FFEBA7"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6001061" w14:textId="77777777" w:rsidR="000C70BA" w:rsidRPr="00A27491" w:rsidRDefault="000C70BA" w:rsidP="002E3FCC">
            <w:pPr>
              <w:pStyle w:val="TAL"/>
            </w:pPr>
            <w:r w:rsidRPr="00A27491">
              <w:t>Trigger the UE to reset UTC time and location.</w:t>
            </w:r>
          </w:p>
          <w:p w14:paraId="0B81213F" w14:textId="77777777" w:rsidR="000C70BA" w:rsidRPr="00A27491" w:rsidRDefault="000C70BA" w:rsidP="002E3FCC">
            <w:pPr>
              <w:pStyle w:val="TAL"/>
            </w:pPr>
          </w:p>
          <w:p w14:paraId="73E536B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70F99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244AC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356B41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4724D4" w14:textId="77777777" w:rsidR="000C70BA" w:rsidRPr="00A27491" w:rsidRDefault="000C70BA" w:rsidP="002E3FCC">
            <w:pPr>
              <w:pStyle w:val="TAC"/>
              <w:spacing w:line="256" w:lineRule="auto"/>
            </w:pPr>
            <w:r w:rsidRPr="00A27491">
              <w:t>-</w:t>
            </w:r>
          </w:p>
        </w:tc>
      </w:tr>
      <w:tr w:rsidR="000C70BA" w:rsidRPr="00A27491" w14:paraId="5C0453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E77181"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03FA036F" w14:textId="13926CF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29627B3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21CC44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A3DA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F535C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C054D" w14:textId="77777777" w:rsidR="000C70BA" w:rsidRPr="00A27491" w:rsidRDefault="000C70BA" w:rsidP="002E3FCC">
            <w:pPr>
              <w:pStyle w:val="TAC"/>
              <w:spacing w:line="256" w:lineRule="auto"/>
            </w:pPr>
            <w:r w:rsidRPr="00A27491">
              <w:t>-</w:t>
            </w:r>
          </w:p>
        </w:tc>
      </w:tr>
      <w:tr w:rsidR="000C70BA" w:rsidRPr="00A27491" w14:paraId="63BA3B0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F9ECBB"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AFB83CD" w14:textId="554F2CC3"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DFBF5F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18AC5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97B5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620CF36" w14:textId="77777777" w:rsidR="000C70BA" w:rsidRPr="00A27491" w:rsidRDefault="000C70BA" w:rsidP="002E3FCC">
            <w:pPr>
              <w:pStyle w:val="TAC"/>
              <w:spacing w:line="256" w:lineRule="auto"/>
            </w:pPr>
            <w:r w:rsidRPr="00A27491">
              <w:t>-</w:t>
            </w:r>
          </w:p>
        </w:tc>
      </w:tr>
      <w:tr w:rsidR="000C70BA" w:rsidRPr="00A27491" w14:paraId="3FA8267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A76A73F"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4FB0ED4" w14:textId="77777777" w:rsidR="000C70BA" w:rsidRPr="00A27491" w:rsidRDefault="000C70BA" w:rsidP="002E3FCC">
            <w:pPr>
              <w:pStyle w:val="TAL"/>
              <w:spacing w:line="256" w:lineRule="auto"/>
            </w:pPr>
            <w:r w:rsidRPr="00A27491">
              <w:t>SS-UE1 (MCVideo client) sends a GROUP CALL ANNOUNCEMENT for an emergency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1E74A71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3A1F06"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CC51F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6736A6" w14:textId="77777777" w:rsidR="000C70BA" w:rsidRPr="00A27491" w:rsidRDefault="000C70BA" w:rsidP="002E3FCC">
            <w:pPr>
              <w:pStyle w:val="TAC"/>
              <w:spacing w:line="256" w:lineRule="auto"/>
            </w:pPr>
            <w:r w:rsidRPr="00A27491">
              <w:t>-</w:t>
            </w:r>
          </w:p>
        </w:tc>
      </w:tr>
      <w:tr w:rsidR="000C70BA" w:rsidRPr="00A27491" w14:paraId="116CB5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0D88ADC"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7E53D569"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12F25E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CD625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3A42543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DA65738" w14:textId="77777777" w:rsidR="000C70BA" w:rsidRPr="00A27491" w:rsidRDefault="000C70BA" w:rsidP="002E3FCC">
            <w:pPr>
              <w:pStyle w:val="TAC"/>
              <w:spacing w:line="256" w:lineRule="auto"/>
            </w:pPr>
            <w:r w:rsidRPr="00A27491">
              <w:t>P</w:t>
            </w:r>
          </w:p>
        </w:tc>
      </w:tr>
      <w:tr w:rsidR="000C70BA" w:rsidRPr="00A27491" w14:paraId="6C43B79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7C6F4F"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AC6E1D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4AD2110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E3136D"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D6D220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EC02477" w14:textId="77777777" w:rsidR="000C70BA" w:rsidRPr="00A27491" w:rsidRDefault="000C70BA" w:rsidP="002E3FCC">
            <w:pPr>
              <w:pStyle w:val="TAC"/>
              <w:spacing w:line="256" w:lineRule="auto"/>
            </w:pPr>
            <w:r w:rsidRPr="00A27491">
              <w:t>-</w:t>
            </w:r>
          </w:p>
        </w:tc>
      </w:tr>
      <w:tr w:rsidR="000C70BA" w:rsidRPr="00A27491" w14:paraId="64774ED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E78EFF"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A65B6CF" w14:textId="77777777" w:rsidR="000C70BA" w:rsidRPr="00A27491" w:rsidRDefault="000C70BA" w:rsidP="002E3FCC">
            <w:pPr>
              <w:pStyle w:val="TAL"/>
              <w:spacing w:line="256" w:lineRule="auto"/>
            </w:pPr>
            <w:r w:rsidRPr="00A27491">
              <w:t>Make the MCVideo User request to send media.</w:t>
            </w:r>
          </w:p>
          <w:p w14:paraId="0B230BE1"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A8B60B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09821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7D004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25A7CED" w14:textId="77777777" w:rsidR="000C70BA" w:rsidRPr="00A27491" w:rsidRDefault="000C70BA" w:rsidP="002E3FCC">
            <w:pPr>
              <w:pStyle w:val="TAC"/>
              <w:spacing w:line="256" w:lineRule="auto"/>
            </w:pPr>
            <w:r w:rsidRPr="00A27491">
              <w:t>-</w:t>
            </w:r>
          </w:p>
        </w:tc>
      </w:tr>
      <w:tr w:rsidR="000C70BA" w:rsidRPr="00A27491" w14:paraId="099C70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0175CAD"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2B4B44E5"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19EDC3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71CC7E"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16BEDA5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2C9FA84" w14:textId="77777777" w:rsidR="000C70BA" w:rsidRPr="00A27491" w:rsidRDefault="000C70BA" w:rsidP="002E3FCC">
            <w:pPr>
              <w:pStyle w:val="TAC"/>
              <w:spacing w:line="256" w:lineRule="auto"/>
            </w:pPr>
            <w:r w:rsidRPr="00A27491">
              <w:t>P</w:t>
            </w:r>
          </w:p>
        </w:tc>
      </w:tr>
      <w:tr w:rsidR="000C70BA" w:rsidRPr="00A27491" w14:paraId="223FEC8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191AA3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5C3CB92E"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098FD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83FA8D3"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2D3C792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008020" w14:textId="77777777" w:rsidR="000C70BA" w:rsidRPr="00A27491" w:rsidRDefault="000C70BA" w:rsidP="002E3FCC">
            <w:pPr>
              <w:pStyle w:val="TAC"/>
              <w:spacing w:line="256" w:lineRule="auto"/>
            </w:pPr>
            <w:r w:rsidRPr="00A27491">
              <w:t>-</w:t>
            </w:r>
          </w:p>
        </w:tc>
      </w:tr>
      <w:tr w:rsidR="000C70BA" w:rsidRPr="00A27491" w14:paraId="339665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9617A32"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B997566"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4939D4D2"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AA6656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6C8D674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BFEB7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8B99BAF" w14:textId="77777777" w:rsidR="000C70BA" w:rsidRPr="00A27491" w:rsidRDefault="000C70BA" w:rsidP="002E3FCC">
            <w:pPr>
              <w:pStyle w:val="TAC"/>
              <w:spacing w:line="256" w:lineRule="auto"/>
            </w:pPr>
            <w:r w:rsidRPr="00A27491">
              <w:t>P</w:t>
            </w:r>
          </w:p>
        </w:tc>
      </w:tr>
      <w:tr w:rsidR="000C70BA" w:rsidRPr="00A27491" w14:paraId="5E665BA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CBA85D"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F06B12E" w14:textId="7D16DFF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7EC810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C3928D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E0AB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1308B8D" w14:textId="77777777" w:rsidR="000C70BA" w:rsidRPr="00A27491" w:rsidRDefault="000C70BA" w:rsidP="002E3FCC">
            <w:pPr>
              <w:pStyle w:val="TAC"/>
              <w:spacing w:line="256" w:lineRule="auto"/>
            </w:pPr>
            <w:r w:rsidRPr="00A27491">
              <w:t>-</w:t>
            </w:r>
          </w:p>
        </w:tc>
      </w:tr>
      <w:tr w:rsidR="000C70BA" w:rsidRPr="00A27491" w14:paraId="1AAC43D4"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17D67D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5DB2EB97" w14:textId="77777777" w:rsidR="000C70BA" w:rsidRPr="00A27491" w:rsidRDefault="000C70BA" w:rsidP="000C70BA"/>
    <w:p w14:paraId="3404D5F3" w14:textId="77777777" w:rsidR="000C70BA" w:rsidRPr="00A27491" w:rsidRDefault="000C70BA" w:rsidP="000C70BA">
      <w:pPr>
        <w:pStyle w:val="H6"/>
      </w:pPr>
      <w:r w:rsidRPr="00A27491">
        <w:t>7.1.1.4.3.3</w:t>
      </w:r>
      <w:r w:rsidRPr="00A27491">
        <w:tab/>
        <w:t>Specific message contents</w:t>
      </w:r>
    </w:p>
    <w:p w14:paraId="389099CE" w14:textId="77777777" w:rsidR="000C70BA" w:rsidRPr="00A27491" w:rsidRDefault="000C70BA" w:rsidP="000C70BA">
      <w:pPr>
        <w:pStyle w:val="TH"/>
      </w:pPr>
      <w:r w:rsidRPr="00A27491">
        <w:t>Table 7.1.1.4.3.3-1: GROUP CALL ANNOUNCEMENT (step 4,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4526E1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E69351A" w14:textId="78599F3F" w:rsidR="000C70BA" w:rsidRPr="00A27491" w:rsidRDefault="000C70BA" w:rsidP="002E3FCC">
            <w:pPr>
              <w:pStyle w:val="TAL"/>
              <w:spacing w:line="256" w:lineRule="auto"/>
            </w:pPr>
            <w:r w:rsidRPr="00A27491">
              <w:t xml:space="preserve">Derivation Path: TS </w:t>
            </w:r>
            <w:r w:rsidR="00960759">
              <w:t>37.579</w:t>
            </w:r>
            <w:r w:rsidRPr="00A27491">
              <w:t>-1 [2], Table 5.5.14.2-1, condition EMERGENCY-CALL</w:t>
            </w:r>
          </w:p>
        </w:tc>
      </w:tr>
      <w:tr w:rsidR="000C70BA" w:rsidRPr="00A27491" w14:paraId="3782FB7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FB6969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ABB25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89962E9"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F7430DA" w14:textId="77777777" w:rsidR="000C70BA" w:rsidRPr="00A27491" w:rsidRDefault="000C70BA" w:rsidP="002E3FCC">
            <w:pPr>
              <w:pStyle w:val="TAH"/>
              <w:spacing w:line="256" w:lineRule="auto"/>
            </w:pPr>
            <w:r w:rsidRPr="00A27491">
              <w:t>Condition</w:t>
            </w:r>
          </w:p>
        </w:tc>
      </w:tr>
      <w:tr w:rsidR="000C70BA" w:rsidRPr="00A27491" w14:paraId="1503E44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6F660D2"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4ED288A" w14:textId="0F25FA7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3938FE37"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A7D53C7" w14:textId="77777777" w:rsidR="000C70BA" w:rsidRPr="00A27491" w:rsidRDefault="000C70BA" w:rsidP="002E3FCC">
            <w:pPr>
              <w:pStyle w:val="TAL"/>
              <w:spacing w:line="256" w:lineRule="auto"/>
            </w:pPr>
          </w:p>
        </w:tc>
      </w:tr>
      <w:tr w:rsidR="000C70BA" w:rsidRPr="00A27491" w14:paraId="078C1CE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59D368"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7E102587"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C7CA9B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5870307" w14:textId="77777777" w:rsidR="000C70BA" w:rsidRPr="00A27491" w:rsidRDefault="000C70BA" w:rsidP="002E3FCC">
            <w:pPr>
              <w:pStyle w:val="TAL"/>
              <w:spacing w:line="256" w:lineRule="auto"/>
            </w:pPr>
          </w:p>
        </w:tc>
      </w:tr>
    </w:tbl>
    <w:p w14:paraId="253E93D4" w14:textId="77777777" w:rsidR="000C70BA" w:rsidRPr="00A27491" w:rsidRDefault="000C70BA" w:rsidP="000C70BA"/>
    <w:p w14:paraId="6CB9FCC9" w14:textId="77777777" w:rsidR="000C70BA" w:rsidRPr="00A27491" w:rsidRDefault="000C70BA" w:rsidP="000C70BA">
      <w:pPr>
        <w:pStyle w:val="TH"/>
      </w:pPr>
      <w:r w:rsidRPr="00A27491">
        <w:t>Table 7.1.1.4.3.3-2: GROUP CALL ACCEPT (step 5,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052C8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23A3E1" w14:textId="7A022525" w:rsidR="000C70BA" w:rsidRPr="00A27491" w:rsidRDefault="000C70BA" w:rsidP="002E3FCC">
            <w:pPr>
              <w:pStyle w:val="TAL"/>
              <w:spacing w:line="256" w:lineRule="auto"/>
            </w:pPr>
            <w:r w:rsidRPr="00A27491">
              <w:t xml:space="preserve">Derivation Path: TS </w:t>
            </w:r>
            <w:r w:rsidR="00960759">
              <w:t>37.579</w:t>
            </w:r>
            <w:r w:rsidRPr="00A27491">
              <w:t>-1 [2], Table 5.5.14.3-1, condition EMERGENCY-CALL</w:t>
            </w:r>
          </w:p>
        </w:tc>
      </w:tr>
    </w:tbl>
    <w:p w14:paraId="52D46836" w14:textId="77777777" w:rsidR="000C70BA" w:rsidRPr="00A27491" w:rsidRDefault="000C70BA" w:rsidP="000C70BA"/>
    <w:p w14:paraId="39AED1BC" w14:textId="77777777" w:rsidR="000C70BA" w:rsidRPr="00A27491" w:rsidRDefault="000C70BA" w:rsidP="000C70BA">
      <w:pPr>
        <w:pStyle w:val="TH"/>
      </w:pPr>
      <w:r w:rsidRPr="00A27491">
        <w:t>Table 7.1.1.4.3.3-3: Transmission Granted (step 6,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7588F5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2B0E547" w14:textId="2BA9CD1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EMERGENCY-CALL</w:t>
            </w:r>
          </w:p>
        </w:tc>
      </w:tr>
      <w:tr w:rsidR="000C70BA" w:rsidRPr="00A27491" w14:paraId="48E85C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7EC49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94874C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BB4B87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F1522E4" w14:textId="77777777" w:rsidR="000C70BA" w:rsidRPr="00A27491" w:rsidRDefault="000C70BA" w:rsidP="002E3FCC">
            <w:pPr>
              <w:pStyle w:val="TAH"/>
              <w:spacing w:line="256" w:lineRule="auto"/>
            </w:pPr>
            <w:r w:rsidRPr="00A27491">
              <w:t>Condition</w:t>
            </w:r>
          </w:p>
        </w:tc>
      </w:tr>
      <w:tr w:rsidR="000C70BA" w:rsidRPr="00A27491" w14:paraId="3872D06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9BE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51F2E3A2"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E13A67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2E57980" w14:textId="77777777" w:rsidR="000C70BA" w:rsidRPr="00A27491" w:rsidRDefault="000C70BA" w:rsidP="002E3FCC">
            <w:pPr>
              <w:pStyle w:val="TAL"/>
              <w:spacing w:line="256" w:lineRule="auto"/>
            </w:pPr>
          </w:p>
        </w:tc>
      </w:tr>
      <w:tr w:rsidR="000C70BA" w:rsidRPr="00A27491" w14:paraId="1ED5C11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7B111E1"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4F0799C9"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71A3A4E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DFB5AC3" w14:textId="77777777" w:rsidR="000C70BA" w:rsidRPr="00A27491" w:rsidRDefault="000C70BA" w:rsidP="002E3FCC">
            <w:pPr>
              <w:pStyle w:val="TAL"/>
              <w:spacing w:line="256" w:lineRule="auto"/>
            </w:pPr>
          </w:p>
        </w:tc>
      </w:tr>
    </w:tbl>
    <w:p w14:paraId="095D1F18" w14:textId="77777777" w:rsidR="000C70BA" w:rsidRPr="00A27491" w:rsidRDefault="000C70BA" w:rsidP="000C70BA"/>
    <w:p w14:paraId="547E94BD" w14:textId="77777777" w:rsidR="000C70BA" w:rsidRPr="00A27491" w:rsidRDefault="000C70BA" w:rsidP="000C70BA">
      <w:pPr>
        <w:pStyle w:val="TH"/>
      </w:pPr>
      <w:r w:rsidRPr="00A27491">
        <w:t>Table 7.1.1.4.3.3-4: Transmission Request (step 8,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D93810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171CF945" w14:textId="04A2352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EMERGENCY-CALL</w:t>
            </w:r>
          </w:p>
        </w:tc>
      </w:tr>
    </w:tbl>
    <w:p w14:paraId="2ECA4695" w14:textId="77777777" w:rsidR="000C70BA" w:rsidRPr="00A27491" w:rsidRDefault="000C70BA" w:rsidP="000C70BA"/>
    <w:p w14:paraId="210295D3" w14:textId="77777777" w:rsidR="000C70BA" w:rsidRPr="00A27491" w:rsidRDefault="000C70BA" w:rsidP="000C70BA">
      <w:pPr>
        <w:pStyle w:val="TH"/>
      </w:pPr>
      <w:r w:rsidRPr="00A27491">
        <w:t>Table 7.1.1.4.3.3-5: Transmission Rejected (step 9, Table 7.1.1.4.3.2-1)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1812F90"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B3A955E" w14:textId="1FD894F0"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EMERGENCY-CALL</w:t>
            </w:r>
          </w:p>
        </w:tc>
      </w:tr>
    </w:tbl>
    <w:p w14:paraId="240A56E5" w14:textId="77777777" w:rsidR="000C70BA" w:rsidRPr="00A27491" w:rsidRDefault="000C70BA" w:rsidP="000C70BA"/>
    <w:p w14:paraId="3BB44FC8" w14:textId="77777777" w:rsidR="000C70BA" w:rsidRPr="00A27491" w:rsidRDefault="000C70BA" w:rsidP="000C70BA">
      <w:pPr>
        <w:pStyle w:val="Heading4"/>
      </w:pPr>
      <w:bookmarkStart w:id="861" w:name="_Toc171440777"/>
      <w:bookmarkStart w:id="862" w:name="_Toc180160969"/>
      <w:r w:rsidRPr="00A27491">
        <w:t>7.1.1.5</w:t>
      </w:r>
      <w:r w:rsidRPr="00A27491">
        <w:tab/>
        <w:t>Off-network / Group Call / Imminent Peril Call / Client Originated (CO)</w:t>
      </w:r>
      <w:bookmarkEnd w:id="861"/>
      <w:bookmarkEnd w:id="862"/>
    </w:p>
    <w:p w14:paraId="0F65752A" w14:textId="77777777" w:rsidR="000C70BA" w:rsidRPr="00A27491" w:rsidRDefault="000C70BA" w:rsidP="000C70BA">
      <w:pPr>
        <w:pStyle w:val="H6"/>
      </w:pPr>
      <w:r w:rsidRPr="00A27491">
        <w:t>7.1.1.5.1</w:t>
      </w:r>
      <w:r w:rsidRPr="00A27491">
        <w:tab/>
        <w:t>Test Purpose (TP)</w:t>
      </w:r>
    </w:p>
    <w:p w14:paraId="424C8700" w14:textId="77777777" w:rsidR="000C70BA" w:rsidRPr="00A27491" w:rsidRDefault="000C70BA" w:rsidP="000C70BA">
      <w:pPr>
        <w:pStyle w:val="H6"/>
      </w:pPr>
      <w:r w:rsidRPr="00A27491">
        <w:t>(1)</w:t>
      </w:r>
    </w:p>
    <w:p w14:paraId="0CE3F46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initiate/cancel imminent peril group calls in off-network environment, and the UE (MCVideo Client) is in an off-network environment }</w:t>
      </w:r>
    </w:p>
    <w:p w14:paraId="2024C2E1" w14:textId="77777777" w:rsidR="000C70BA" w:rsidRPr="00A27491" w:rsidRDefault="000C70BA" w:rsidP="000C70BA">
      <w:pPr>
        <w:pStyle w:val="PL"/>
      </w:pPr>
      <w:r w:rsidRPr="00A27491">
        <w:rPr>
          <w:b/>
        </w:rPr>
        <w:t>ensure that</w:t>
      </w:r>
      <w:r w:rsidRPr="00A27491">
        <w:t xml:space="preserve"> {</w:t>
      </w:r>
    </w:p>
    <w:p w14:paraId="3D54FDF1"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 xml:space="preserve">imminent peril group call </w:t>
      </w:r>
      <w:r w:rsidRPr="00A27491">
        <w:t>}</w:t>
      </w:r>
    </w:p>
    <w:p w14:paraId="009ED5FB" w14:textId="77777777" w:rsidR="000C70BA" w:rsidRPr="00A27491" w:rsidRDefault="000C70BA" w:rsidP="000C70BA">
      <w:pPr>
        <w:pStyle w:val="PL"/>
      </w:pPr>
      <w:r w:rsidRPr="00A27491">
        <w:t xml:space="preserve">    </w:t>
      </w:r>
      <w:r w:rsidRPr="00A27491">
        <w:rPr>
          <w:b/>
        </w:rPr>
        <w:t>then</w:t>
      </w:r>
      <w:r w:rsidRPr="00A27491">
        <w:t xml:space="preserve"> { UE (MCVideo Client) requests an MCPTT imminent peril group call by sending a GROUP CALL ANNOUNCEMENT message, </w:t>
      </w:r>
      <w:r w:rsidRPr="00A27491">
        <w:rPr>
          <w:b/>
        </w:rPr>
        <w:t>and</w:t>
      </w:r>
      <w:r w:rsidRPr="00A27491">
        <w:t xml:space="preserve"> respects the transmission control imposed by the transmission control entity/arbitrator }</w:t>
      </w:r>
    </w:p>
    <w:p w14:paraId="68839FF9" w14:textId="77777777" w:rsidR="000C70BA" w:rsidRPr="00A27491" w:rsidRDefault="000C70BA" w:rsidP="000C70BA">
      <w:pPr>
        <w:pStyle w:val="PL"/>
      </w:pPr>
      <w:r w:rsidRPr="00A27491">
        <w:t xml:space="preserve">            }</w:t>
      </w:r>
    </w:p>
    <w:p w14:paraId="1C9D1097" w14:textId="77777777" w:rsidR="000C70BA" w:rsidRPr="00A27491" w:rsidRDefault="000C70BA" w:rsidP="000C70BA">
      <w:pPr>
        <w:pStyle w:val="PL"/>
        <w:rPr>
          <w:b/>
        </w:rPr>
      </w:pPr>
    </w:p>
    <w:p w14:paraId="50923CD5" w14:textId="77777777" w:rsidR="000C70BA" w:rsidRPr="00A27491" w:rsidRDefault="000C70BA" w:rsidP="000C70BA">
      <w:pPr>
        <w:pStyle w:val="H6"/>
      </w:pPr>
      <w:r w:rsidRPr="00A27491">
        <w:t>7.1.1.5.2</w:t>
      </w:r>
      <w:r w:rsidRPr="00A27491">
        <w:tab/>
        <w:t>Conformance requirements</w:t>
      </w:r>
    </w:p>
    <w:p w14:paraId="15349844" w14:textId="77777777" w:rsidR="000C70BA" w:rsidRPr="00A27491" w:rsidRDefault="000C70BA" w:rsidP="000C70BA">
      <w:r w:rsidRPr="00A27491">
        <w:t xml:space="preserve">References: The conformance requirements covered in the current TC are specified in: </w:t>
      </w:r>
    </w:p>
    <w:p w14:paraId="1DC216DD" w14:textId="77777777" w:rsidR="000C70BA" w:rsidRPr="00A27491" w:rsidRDefault="000C70BA" w:rsidP="000C70BA">
      <w:r w:rsidRPr="00A27491">
        <w:t xml:space="preserve">TS 24.281 clauses </w:t>
      </w:r>
      <w:r w:rsidRPr="00A27491">
        <w:rPr>
          <w:lang w:eastAsia="zh-CN"/>
        </w:rPr>
        <w:t>9.3.2.4.2.1</w:t>
      </w:r>
      <w:r w:rsidRPr="00A27491">
        <w:t xml:space="preserve">, </w:t>
      </w:r>
      <w:r w:rsidRPr="00A27491">
        <w:rPr>
          <w:lang w:eastAsia="zh-CN"/>
        </w:rPr>
        <w:t xml:space="preserve">9.3.2.4.2.2, 9.3.2.4.3.1, </w:t>
      </w:r>
      <w:r w:rsidRPr="00A27491">
        <w:t xml:space="preserve">TS 24.581 clauses </w:t>
      </w:r>
      <w:r w:rsidRPr="00A27491">
        <w:rPr>
          <w:lang w:eastAsia="ko-KR"/>
        </w:rPr>
        <w:t>7</w:t>
      </w:r>
      <w:r w:rsidRPr="00A27491">
        <w:t>.2.</w:t>
      </w:r>
      <w:r w:rsidRPr="00A27491">
        <w:rPr>
          <w:lang w:eastAsia="ko-KR"/>
        </w:rPr>
        <w:t>3</w:t>
      </w:r>
      <w:r w:rsidRPr="00A27491">
        <w:t>.2.</w:t>
      </w:r>
      <w:r w:rsidRPr="00A27491">
        <w:rPr>
          <w:lang w:eastAsia="ko-KR"/>
        </w:rPr>
        <w:t>2, 7.2.3.5.2, 7.2.3.5.5</w:t>
      </w:r>
      <w:r w:rsidRPr="00A27491">
        <w:t>. Unless otherwise stated these are Rel-15 requirements.</w:t>
      </w:r>
    </w:p>
    <w:p w14:paraId="39F3CB91" w14:textId="77777777" w:rsidR="000C70BA" w:rsidRPr="00A27491" w:rsidRDefault="000C70BA" w:rsidP="000C70BA">
      <w:r w:rsidRPr="00A27491">
        <w:t xml:space="preserve">[TS 24.281, clause </w:t>
      </w:r>
      <w:r w:rsidRPr="00A27491">
        <w:rPr>
          <w:lang w:eastAsia="zh-CN"/>
        </w:rPr>
        <w:t>9.3.2.4.2.1</w:t>
      </w:r>
      <w:r w:rsidRPr="00A27491">
        <w:t>]</w:t>
      </w:r>
    </w:p>
    <w:p w14:paraId="58D544C1" w14:textId="77777777" w:rsidR="000C70BA" w:rsidRPr="00A27491" w:rsidRDefault="000C70BA" w:rsidP="000C70BA">
      <w:r w:rsidRPr="00A27491">
        <w:t>When in the "S1: start-stop" state, upon an indication from an MCVideo user to initiate a group call for an MCVideo group ID, the MCVideo client:</w:t>
      </w:r>
    </w:p>
    <w:p w14:paraId="08BB7A1B" w14:textId="77777777" w:rsidR="000C70BA" w:rsidRPr="00A27491" w:rsidRDefault="000C70BA" w:rsidP="000C70BA">
      <w:pPr>
        <w:pStyle w:val="B1"/>
        <w:rPr>
          <w:lang w:eastAsia="ko-KR"/>
        </w:rPr>
      </w:pPr>
      <w:r w:rsidRPr="00A27491">
        <w:t>1)</w:t>
      </w:r>
      <w:r w:rsidRPr="00A27491">
        <w:tab/>
        <w:t>shall store the MCVideo group ID as the MCVideo group ID of the call</w:t>
      </w:r>
      <w:r w:rsidRPr="00A27491">
        <w:rPr>
          <w:lang w:eastAsia="ko-KR"/>
        </w:rPr>
        <w:t>;</w:t>
      </w:r>
    </w:p>
    <w:p w14:paraId="1B48170E" w14:textId="77777777" w:rsidR="000C70BA" w:rsidRPr="00A27491" w:rsidRDefault="000C70BA" w:rsidP="000C70BA">
      <w:pPr>
        <w:pStyle w:val="B1"/>
      </w:pPr>
      <w:r w:rsidRPr="00A27491">
        <w:t>2)</w:t>
      </w:r>
      <w:r w:rsidRPr="00A27491">
        <w:tab/>
        <w:t xml:space="preserve">shall </w:t>
      </w:r>
      <w:r w:rsidRPr="00A27491">
        <w:rPr>
          <w:lang w:eastAsia="ko-KR"/>
        </w:rPr>
        <w:t>create a call type control state machine as described in clause 9.3.3.2</w:t>
      </w:r>
      <w:r w:rsidRPr="00A27491">
        <w:t>;</w:t>
      </w:r>
    </w:p>
    <w:p w14:paraId="37A9453C" w14:textId="77777777" w:rsidR="000C70BA" w:rsidRPr="00A27491" w:rsidRDefault="000C70BA" w:rsidP="000C70BA">
      <w:pPr>
        <w:pStyle w:val="B1"/>
      </w:pPr>
      <w:r w:rsidRPr="00A27491">
        <w:t>3)</w:t>
      </w:r>
      <w:r w:rsidRPr="00A27491">
        <w:tab/>
        <w:t>shall generate a GROUP CALL PROBE message as specified in clause </w:t>
      </w:r>
      <w:r w:rsidRPr="00A27491">
        <w:rPr>
          <w:lang w:eastAsia="ko-KR"/>
        </w:rPr>
        <w:t xml:space="preserve">17.1.2. In the GROUP </w:t>
      </w:r>
      <w:r w:rsidRPr="00A27491">
        <w:t>CALL PROBE message, the MCVideo client:</w:t>
      </w:r>
    </w:p>
    <w:p w14:paraId="73D1DDC5"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5535B9A3" w14:textId="77777777" w:rsidR="000C70BA" w:rsidRPr="00A27491" w:rsidRDefault="000C70BA" w:rsidP="000C70BA">
      <w:pPr>
        <w:pStyle w:val="B1"/>
        <w:rPr>
          <w:lang w:eastAsia="ko-KR"/>
        </w:rPr>
      </w:pPr>
      <w:r w:rsidRPr="00A27491">
        <w:t>4)</w:t>
      </w:r>
      <w:r w:rsidRPr="00A27491">
        <w:tab/>
        <w:t>shall send the GROUP CALL PROBE message as specified in clause </w:t>
      </w:r>
      <w:r w:rsidRPr="00A27491">
        <w:rPr>
          <w:lang w:eastAsia="ko-KR"/>
        </w:rPr>
        <w:t>9.3.1.1.1;</w:t>
      </w:r>
    </w:p>
    <w:p w14:paraId="091F91C9" w14:textId="77777777" w:rsidR="000C70BA" w:rsidRPr="00A27491" w:rsidRDefault="000C70BA" w:rsidP="000C70BA">
      <w:pPr>
        <w:pStyle w:val="B1"/>
        <w:rPr>
          <w:lang w:eastAsia="ko-KR"/>
        </w:rPr>
      </w:pPr>
      <w:r w:rsidRPr="00A27491">
        <w:rPr>
          <w:lang w:eastAsia="ko-KR"/>
        </w:rPr>
        <w:t>5)</w:t>
      </w:r>
      <w:r w:rsidRPr="00A27491">
        <w:rPr>
          <w:lang w:eastAsia="ko-KR"/>
        </w:rPr>
        <w:tab/>
        <w:t>shall start timer TFG3 (call probe retransmission);</w:t>
      </w:r>
    </w:p>
    <w:p w14:paraId="1B289141" w14:textId="77777777" w:rsidR="000C70BA" w:rsidRPr="00A27491" w:rsidRDefault="000C70BA" w:rsidP="000C70BA">
      <w:pPr>
        <w:pStyle w:val="B1"/>
        <w:rPr>
          <w:lang w:eastAsia="ko-KR"/>
        </w:rPr>
      </w:pPr>
      <w:r w:rsidRPr="00A27491">
        <w:rPr>
          <w:lang w:eastAsia="ko-KR"/>
        </w:rPr>
        <w:t>6)</w:t>
      </w:r>
      <w:r w:rsidRPr="00A27491">
        <w:rPr>
          <w:lang w:eastAsia="ko-KR"/>
        </w:rPr>
        <w:tab/>
        <w:t>shall start timer TFG1 (wait for call announcement); and</w:t>
      </w:r>
    </w:p>
    <w:p w14:paraId="7E593E28" w14:textId="77777777" w:rsidR="000C70BA" w:rsidRPr="00A27491" w:rsidRDefault="000C70BA" w:rsidP="000C70BA">
      <w:pPr>
        <w:pStyle w:val="B1"/>
        <w:rPr>
          <w:lang w:eastAsia="ko-KR"/>
        </w:rPr>
      </w:pPr>
      <w:r w:rsidRPr="00A27491">
        <w:rPr>
          <w:lang w:eastAsia="ko-KR"/>
        </w:rPr>
        <w:t>7)</w:t>
      </w:r>
      <w:r w:rsidRPr="00A27491">
        <w:rPr>
          <w:lang w:eastAsia="ko-KR"/>
        </w:rPr>
        <w:tab/>
        <w:t>shall enter the "S2: waiting for call announcement" state.</w:t>
      </w:r>
    </w:p>
    <w:p w14:paraId="40B272AD" w14:textId="77777777" w:rsidR="000C70BA" w:rsidRPr="00A27491" w:rsidRDefault="000C70BA" w:rsidP="000C70BA">
      <w:r w:rsidRPr="00A27491">
        <w:t xml:space="preserve">[TS 24.281, clause </w:t>
      </w:r>
      <w:r w:rsidRPr="00A27491">
        <w:rPr>
          <w:lang w:eastAsia="zh-CN"/>
        </w:rPr>
        <w:t>9.3.2.4.2.2</w:t>
      </w:r>
      <w:r w:rsidRPr="00A27491">
        <w:t>]</w:t>
      </w:r>
    </w:p>
    <w:p w14:paraId="18E6314A" w14:textId="77777777" w:rsidR="000C70BA" w:rsidRPr="00A27491" w:rsidRDefault="000C70BA" w:rsidP="000C70BA">
      <w:r w:rsidRPr="00A27491">
        <w:t xml:space="preserve">When in the "S2: waiting for call announcement" state, upon expiration of </w:t>
      </w:r>
      <w:r w:rsidRPr="00A27491">
        <w:rPr>
          <w:lang w:eastAsia="ko-KR"/>
        </w:rPr>
        <w:t>TFG3 (call probe retransmission)</w:t>
      </w:r>
      <w:r w:rsidRPr="00A27491">
        <w:t>, the MCVideo client:</w:t>
      </w:r>
    </w:p>
    <w:p w14:paraId="51FDA093" w14:textId="77777777" w:rsidR="000C70BA" w:rsidRPr="00A27491" w:rsidRDefault="000C70BA" w:rsidP="000C70BA">
      <w:pPr>
        <w:pStyle w:val="B1"/>
      </w:pPr>
      <w:r w:rsidRPr="00A27491">
        <w:t>1)</w:t>
      </w:r>
      <w:r w:rsidRPr="00A27491">
        <w:tab/>
        <w:t>shall generate a GROUP CALL PROBE message as specified in clause </w:t>
      </w:r>
      <w:r w:rsidRPr="00A27491">
        <w:rPr>
          <w:lang w:eastAsia="ko-KR"/>
        </w:rPr>
        <w:t xml:space="preserve">17.1.2. In the GROUP </w:t>
      </w:r>
      <w:r w:rsidRPr="00A27491">
        <w:t>CALL PROBE message, the MCVideo client:</w:t>
      </w:r>
    </w:p>
    <w:p w14:paraId="0A060631" w14:textId="77777777" w:rsidR="000C70BA" w:rsidRPr="00A27491" w:rsidRDefault="000C70BA" w:rsidP="000C70BA">
      <w:pPr>
        <w:pStyle w:val="B2"/>
        <w:rPr>
          <w:lang w:eastAsia="ko-KR"/>
        </w:rPr>
      </w:pPr>
      <w:r w:rsidRPr="00A27491">
        <w:t>a)</w:t>
      </w:r>
      <w:r w:rsidRPr="00A27491">
        <w:tab/>
        <w:t xml:space="preserve">shall set the MCVideo </w:t>
      </w:r>
      <w:r w:rsidRPr="00A27491">
        <w:rPr>
          <w:lang w:eastAsia="zh-CN"/>
        </w:rPr>
        <w:t>group ID</w:t>
      </w:r>
      <w:r w:rsidRPr="00A27491">
        <w:t xml:space="preserve"> IE to the stored MCVideo group ID of the call</w:t>
      </w:r>
      <w:r w:rsidRPr="00A27491">
        <w:rPr>
          <w:lang w:eastAsia="ko-KR"/>
        </w:rPr>
        <w:t>;</w:t>
      </w:r>
    </w:p>
    <w:p w14:paraId="242830A9" w14:textId="77777777" w:rsidR="000C70BA" w:rsidRPr="00A27491" w:rsidRDefault="000C70BA" w:rsidP="000C70BA">
      <w:pPr>
        <w:pStyle w:val="B1"/>
        <w:rPr>
          <w:lang w:eastAsia="ko-KR"/>
        </w:rPr>
      </w:pPr>
      <w:r w:rsidRPr="00A27491">
        <w:t>2)</w:t>
      </w:r>
      <w:r w:rsidRPr="00A27491">
        <w:tab/>
        <w:t>shall send the GROUP CALL PROBE message as specified in clause </w:t>
      </w:r>
      <w:r w:rsidRPr="00A27491">
        <w:rPr>
          <w:lang w:eastAsia="ko-KR"/>
        </w:rPr>
        <w:t>9.3.1.1.1;</w:t>
      </w:r>
    </w:p>
    <w:p w14:paraId="34DF9957" w14:textId="77777777" w:rsidR="000C70BA" w:rsidRPr="00A27491" w:rsidRDefault="000C70BA" w:rsidP="000C70BA">
      <w:pPr>
        <w:pStyle w:val="B1"/>
        <w:rPr>
          <w:lang w:eastAsia="ko-KR"/>
        </w:rPr>
      </w:pPr>
      <w:r w:rsidRPr="00A27491">
        <w:rPr>
          <w:lang w:eastAsia="ko-KR"/>
        </w:rPr>
        <w:t>3)</w:t>
      </w:r>
      <w:r w:rsidRPr="00A27491">
        <w:rPr>
          <w:lang w:eastAsia="ko-KR"/>
        </w:rPr>
        <w:tab/>
        <w:t>shall start timer TFG3 (call probe retransmission); and</w:t>
      </w:r>
    </w:p>
    <w:p w14:paraId="010A5F33"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remain in </w:t>
      </w:r>
      <w:r w:rsidRPr="00A27491">
        <w:t>the "S2: waiting for call announcement" state</w:t>
      </w:r>
      <w:r w:rsidRPr="00A27491">
        <w:rPr>
          <w:lang w:eastAsia="ko-KR"/>
        </w:rPr>
        <w:t>.</w:t>
      </w:r>
    </w:p>
    <w:p w14:paraId="05F2CAAC" w14:textId="77777777" w:rsidR="000C70BA" w:rsidRPr="00A27491" w:rsidRDefault="000C70BA" w:rsidP="000C70BA">
      <w:r w:rsidRPr="00A27491">
        <w:t xml:space="preserve">[TS 24.281, clause </w:t>
      </w:r>
      <w:r w:rsidRPr="00A27491">
        <w:rPr>
          <w:lang w:eastAsia="zh-CN"/>
        </w:rPr>
        <w:t>9.3.2.4.3.1</w:t>
      </w:r>
      <w:r w:rsidRPr="00A27491">
        <w:t>]</w:t>
      </w:r>
    </w:p>
    <w:p w14:paraId="4E55E33B" w14:textId="77777777" w:rsidR="000C70BA" w:rsidRPr="00A27491" w:rsidRDefault="000C70BA" w:rsidP="000C70BA">
      <w:r w:rsidRPr="00A27491">
        <w:t xml:space="preserve">When in the </w:t>
      </w:r>
      <w:r w:rsidRPr="00A27491">
        <w:rPr>
          <w:lang w:eastAsia="ko-KR"/>
        </w:rPr>
        <w:t xml:space="preserve">"S2: waiting for call announcement" state, </w:t>
      </w:r>
      <w:r w:rsidRPr="00A27491">
        <w:t>upon expiry of timer TFG1 (wait for call announcement), the MCVideo client:</w:t>
      </w:r>
    </w:p>
    <w:p w14:paraId="4FFB1CFE" w14:textId="77777777" w:rsidR="000C70BA" w:rsidRPr="00A27491" w:rsidRDefault="000C70BA" w:rsidP="000C70BA">
      <w:pPr>
        <w:pStyle w:val="B1"/>
      </w:pPr>
      <w:r w:rsidRPr="00A27491">
        <w:t>1)</w:t>
      </w:r>
      <w:r w:rsidRPr="00A27491">
        <w:tab/>
        <w:t xml:space="preserve">shall stop </w:t>
      </w:r>
      <w:r w:rsidRPr="00A27491">
        <w:rPr>
          <w:lang w:eastAsia="ko-KR"/>
        </w:rPr>
        <w:t>timer TFG3 (call probe retransmission), if running;</w:t>
      </w:r>
    </w:p>
    <w:p w14:paraId="6F940C98" w14:textId="77777777" w:rsidR="000C70BA" w:rsidRPr="00A27491" w:rsidRDefault="000C70BA" w:rsidP="000C70BA">
      <w:pPr>
        <w:pStyle w:val="B1"/>
      </w:pPr>
      <w:r w:rsidRPr="00A27491">
        <w:t>2)</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1DB418A2" w14:textId="77777777" w:rsidR="000C70BA" w:rsidRPr="00A27491" w:rsidRDefault="000C70BA" w:rsidP="000C70BA">
      <w:pPr>
        <w:pStyle w:val="B1"/>
      </w:pPr>
      <w:r w:rsidRPr="00A27491">
        <w:t>3)</w:t>
      </w:r>
      <w:r w:rsidRPr="00A27491">
        <w:tab/>
        <w:t>shall generate a random number with uniform distribution between 0 and 65535 and store it as the call identifier of the call</w:t>
      </w:r>
      <w:r w:rsidRPr="00A27491">
        <w:rPr>
          <w:lang w:eastAsia="ko-KR"/>
        </w:rPr>
        <w:t>;</w:t>
      </w:r>
    </w:p>
    <w:p w14:paraId="2121CA9B" w14:textId="77777777" w:rsidR="000C70BA" w:rsidRPr="00A27491" w:rsidRDefault="000C70BA" w:rsidP="000C70BA">
      <w:pPr>
        <w:pStyle w:val="B1"/>
      </w:pPr>
      <w:r w:rsidRPr="00A27491">
        <w:t>4)</w:t>
      </w:r>
      <w:r w:rsidRPr="00A27491">
        <w:tab/>
        <w:t>shall select refresh interval value and store it as the refresh interval of the call</w:t>
      </w:r>
      <w:r w:rsidRPr="00A27491">
        <w:rPr>
          <w:lang w:eastAsia="ko-KR"/>
        </w:rPr>
        <w:t>;</w:t>
      </w:r>
    </w:p>
    <w:p w14:paraId="2866684A" w14:textId="77777777" w:rsidR="000C70BA" w:rsidRPr="00A27491" w:rsidRDefault="000C70BA" w:rsidP="000C70BA">
      <w:pPr>
        <w:pStyle w:val="B1"/>
        <w:rPr>
          <w:lang w:eastAsia="ko-KR"/>
        </w:rPr>
      </w:pPr>
      <w:r w:rsidRPr="00A27491">
        <w:t>5)</w:t>
      </w:r>
      <w:r w:rsidRPr="00A27491">
        <w:tab/>
        <w:t>shall store own MCVideo user ID as the originating MCVideo user ID of the call</w:t>
      </w:r>
      <w:r w:rsidRPr="00A27491">
        <w:rPr>
          <w:lang w:eastAsia="ko-KR"/>
        </w:rPr>
        <w:t>;</w:t>
      </w:r>
    </w:p>
    <w:p w14:paraId="7BBB9966" w14:textId="77777777" w:rsidR="000C70BA" w:rsidRPr="00A27491" w:rsidRDefault="000C70BA" w:rsidP="000C70BA">
      <w:pPr>
        <w:pStyle w:val="B1"/>
      </w:pPr>
      <w:r w:rsidRPr="00A27491">
        <w:t>6)</w:t>
      </w:r>
      <w:r w:rsidRPr="00A27491">
        <w:tab/>
        <w:t>shall store the current UTC time as the call start time of the call</w:t>
      </w:r>
      <w:r w:rsidRPr="00A27491">
        <w:rPr>
          <w:lang w:eastAsia="ko-KR"/>
        </w:rPr>
        <w:t>;</w:t>
      </w:r>
    </w:p>
    <w:p w14:paraId="66F8D8EF" w14:textId="77777777" w:rsidR="000C70BA" w:rsidRPr="00A27491" w:rsidRDefault="000C70BA" w:rsidP="000C70BA">
      <w:pPr>
        <w:pStyle w:val="B1"/>
        <w:rPr>
          <w:lang w:eastAsia="ko-KR"/>
        </w:rPr>
      </w:pPr>
      <w:r w:rsidRPr="00A27491">
        <w:t>7)</w:t>
      </w:r>
      <w:r w:rsidRPr="00A27491">
        <w:tab/>
        <w:t>shall generate a GROUP CALL ANNOUNCEMENT message as specified in clause </w:t>
      </w:r>
      <w:r w:rsidRPr="00A27491">
        <w:rPr>
          <w:lang w:eastAsia="ko-KR"/>
        </w:rPr>
        <w:t xml:space="preserve">17.1.3. In the GROUP </w:t>
      </w:r>
      <w:r w:rsidRPr="00A27491">
        <w:t>CALL ANNOUNCEMENT message, the MCVideo client:</w:t>
      </w:r>
    </w:p>
    <w:p w14:paraId="73A744D4" w14:textId="77777777" w:rsidR="000C70BA" w:rsidRPr="00A27491" w:rsidRDefault="000C70BA" w:rsidP="000C70BA">
      <w:pPr>
        <w:pStyle w:val="B2"/>
      </w:pPr>
      <w:r w:rsidRPr="00A27491">
        <w:t>a)</w:t>
      </w:r>
      <w:r w:rsidRPr="00A27491">
        <w:tab/>
        <w:t>shall set the Call identifier IE to the stored call identifier of the call;</w:t>
      </w:r>
    </w:p>
    <w:p w14:paraId="73086A74" w14:textId="77777777" w:rsidR="000C70BA" w:rsidRPr="00A27491" w:rsidRDefault="000C70BA" w:rsidP="000C70BA">
      <w:pPr>
        <w:pStyle w:val="B2"/>
        <w:rPr>
          <w:lang w:eastAsia="ko-KR"/>
        </w:rPr>
      </w:pPr>
      <w:r w:rsidRPr="00A27491">
        <w:rPr>
          <w:lang w:eastAsia="ko-KR"/>
        </w:rPr>
        <w:t>b)</w:t>
      </w:r>
      <w:r w:rsidRPr="00A27491">
        <w:rPr>
          <w:lang w:eastAsia="ko-KR"/>
        </w:rPr>
        <w:tab/>
        <w:t>shall set the Call type IE to the stored current call type associated with the call type control state machine;</w:t>
      </w:r>
    </w:p>
    <w:p w14:paraId="24E8E4A5" w14:textId="77777777" w:rsidR="000C70BA" w:rsidRPr="00A27491" w:rsidRDefault="000C70BA" w:rsidP="000C70BA">
      <w:pPr>
        <w:pStyle w:val="B2"/>
      </w:pPr>
      <w:r w:rsidRPr="00A27491">
        <w:t>c)</w:t>
      </w:r>
      <w:r w:rsidRPr="00A27491">
        <w:tab/>
        <w:t>shall set the Refresh interval IE to the stored refresh interval of the call;</w:t>
      </w:r>
    </w:p>
    <w:p w14:paraId="15985533" w14:textId="77777777" w:rsidR="000C70BA" w:rsidRPr="00A27491" w:rsidRDefault="000C70BA" w:rsidP="000C70BA">
      <w:pPr>
        <w:pStyle w:val="B2"/>
        <w:rPr>
          <w:lang w:eastAsia="ko-KR"/>
        </w:rPr>
      </w:pPr>
      <w:r w:rsidRPr="00A27491">
        <w:t>d)</w:t>
      </w:r>
      <w:r w:rsidRPr="00A27491">
        <w:tab/>
        <w:t>shall set the SDP IE to the stored SDP body of the call</w:t>
      </w:r>
      <w:r w:rsidRPr="00A27491">
        <w:rPr>
          <w:lang w:eastAsia="ko-KR"/>
        </w:rPr>
        <w:t>;</w:t>
      </w:r>
    </w:p>
    <w:p w14:paraId="10095567" w14:textId="77777777" w:rsidR="000C70BA" w:rsidRPr="00A27491" w:rsidRDefault="000C70BA" w:rsidP="000C70BA">
      <w:pPr>
        <w:pStyle w:val="B2"/>
      </w:pPr>
      <w:r w:rsidRPr="00A27491">
        <w:t>e)</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511E1C05" w14:textId="77777777" w:rsidR="000C70BA" w:rsidRPr="00A27491" w:rsidRDefault="000C70BA" w:rsidP="000C70BA">
      <w:pPr>
        <w:pStyle w:val="B2"/>
        <w:rPr>
          <w:lang w:eastAsia="ko-KR"/>
        </w:rPr>
      </w:pPr>
      <w:r w:rsidRPr="00A27491">
        <w:t>f)</w:t>
      </w:r>
      <w:r w:rsidRPr="00A27491">
        <w:tab/>
        <w:t>shall set the MCVideo group ID IE to the stored MCVideo group ID of the call</w:t>
      </w:r>
      <w:r w:rsidRPr="00A27491">
        <w:rPr>
          <w:lang w:eastAsia="ko-KR"/>
        </w:rPr>
        <w:t>;</w:t>
      </w:r>
    </w:p>
    <w:p w14:paraId="0B25D039" w14:textId="77777777" w:rsidR="000C70BA" w:rsidRPr="00A27491" w:rsidRDefault="000C70BA" w:rsidP="000C70BA">
      <w:pPr>
        <w:pStyle w:val="B2"/>
        <w:rPr>
          <w:lang w:eastAsia="ko-KR"/>
        </w:rPr>
      </w:pPr>
      <w:r w:rsidRPr="00A27491">
        <w:rPr>
          <w:lang w:eastAsia="ko-KR"/>
        </w:rPr>
        <w:t>g)</w:t>
      </w:r>
      <w:r w:rsidRPr="00A27491">
        <w:rPr>
          <w:lang w:eastAsia="ko-KR"/>
        </w:rPr>
        <w:tab/>
      </w:r>
      <w:r w:rsidRPr="00A27491">
        <w:t xml:space="preserve">shall set the </w:t>
      </w:r>
      <w:r w:rsidRPr="00A27491">
        <w:rPr>
          <w:lang w:eastAsia="zh-CN"/>
        </w:rPr>
        <w:t>Call start time</w:t>
      </w:r>
      <w:r w:rsidRPr="00A27491">
        <w:t xml:space="preserve"> IE to the stored call start time of the call</w:t>
      </w:r>
      <w:r w:rsidRPr="00A27491">
        <w:rPr>
          <w:lang w:eastAsia="ko-KR"/>
        </w:rPr>
        <w:t>;</w:t>
      </w:r>
    </w:p>
    <w:p w14:paraId="44B1DD78" w14:textId="77777777" w:rsidR="000C70BA" w:rsidRPr="00A27491" w:rsidRDefault="000C70BA" w:rsidP="000C70BA">
      <w:pPr>
        <w:pStyle w:val="B2"/>
        <w:rPr>
          <w:lang w:eastAsia="ko-KR"/>
        </w:rPr>
      </w:pPr>
      <w:r w:rsidRPr="00A27491">
        <w:t>h)</w:t>
      </w:r>
      <w:r w:rsidRPr="00A27491">
        <w:rPr>
          <w:lang w:eastAsia="ko-KR"/>
        </w:rPr>
        <w:tab/>
        <w:t>shall set the Last call type change time IE to the stored last call type change time of the call associated with call type control state machine;</w:t>
      </w:r>
    </w:p>
    <w:p w14:paraId="768A185C" w14:textId="77777777" w:rsidR="000C70BA" w:rsidRPr="00A27491" w:rsidRDefault="000C70BA" w:rsidP="000C70BA">
      <w:pPr>
        <w:pStyle w:val="B2"/>
        <w:rPr>
          <w:lang w:eastAsia="ko-KR"/>
        </w:rPr>
      </w:pPr>
      <w:r w:rsidRPr="00A27491">
        <w:rPr>
          <w:lang w:eastAsia="ko-KR"/>
        </w:rPr>
        <w:t>i)</w:t>
      </w:r>
      <w:r w:rsidRPr="00A27491">
        <w:rPr>
          <w:lang w:eastAsia="ko-KR"/>
        </w:rPr>
        <w:tab/>
        <w:t>shall set the Last user to change call type IE to last user to change call type associated with call type control state machine; and</w:t>
      </w:r>
    </w:p>
    <w:p w14:paraId="2AD58479" w14:textId="77777777" w:rsidR="000C70BA" w:rsidRPr="00A27491" w:rsidRDefault="000C70BA" w:rsidP="000C70BA">
      <w:pPr>
        <w:pStyle w:val="B2"/>
      </w:pPr>
      <w:r w:rsidRPr="00A27491">
        <w:t>j)</w:t>
      </w:r>
      <w:r w:rsidRPr="00A27491">
        <w:tab/>
        <w:t xml:space="preserve">may include the </w:t>
      </w:r>
      <w:r w:rsidRPr="00A27491">
        <w:rPr>
          <w:lang w:eastAsia="zh-CN"/>
        </w:rPr>
        <w:t>Confirm mode indication IE;</w:t>
      </w:r>
    </w:p>
    <w:p w14:paraId="5C47E3F5" w14:textId="77777777" w:rsidR="000C70BA" w:rsidRPr="00A27491" w:rsidRDefault="000C70BA" w:rsidP="000C70BA">
      <w:pPr>
        <w:pStyle w:val="B1"/>
        <w:rPr>
          <w:lang w:eastAsia="ko-KR"/>
        </w:rPr>
      </w:pPr>
      <w:r w:rsidRPr="00A27491">
        <w:t>8)</w:t>
      </w:r>
      <w:r w:rsidRPr="00A27491">
        <w:tab/>
        <w:t>shall send the GROUP CALL ANNOUNCEMENT message as specified in clause </w:t>
      </w:r>
      <w:r w:rsidRPr="00A27491">
        <w:rPr>
          <w:lang w:eastAsia="ko-KR"/>
        </w:rPr>
        <w:t>9.3.1.1.1;</w:t>
      </w:r>
    </w:p>
    <w:p w14:paraId="4D010B37"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C181552" w14:textId="77777777" w:rsidR="000C70BA" w:rsidRPr="00A27491" w:rsidRDefault="000C70BA" w:rsidP="000C70BA">
      <w:pPr>
        <w:pStyle w:val="B1"/>
      </w:pPr>
      <w:r w:rsidRPr="00A27491">
        <w:t>10)</w:t>
      </w:r>
      <w:r w:rsidRPr="00A27491">
        <w:tab/>
        <w:t>shall start transmission control as originating transmission participant as specified in clause a.b in 3GPP TS 24.581 [5];</w:t>
      </w:r>
    </w:p>
    <w:p w14:paraId="02F6CA8D" w14:textId="77777777" w:rsidR="000C70BA" w:rsidRPr="00A27491" w:rsidRDefault="000C70BA" w:rsidP="000C70BA">
      <w:pPr>
        <w:pStyle w:val="B1"/>
      </w:pPr>
      <w:r w:rsidRPr="00A27491">
        <w:rPr>
          <w:lang w:eastAsia="ko-KR"/>
        </w:rPr>
        <w:t>11)</w:t>
      </w:r>
      <w:r w:rsidRPr="00A27491">
        <w:rPr>
          <w:lang w:eastAsia="ko-KR"/>
        </w:rPr>
        <w:tab/>
        <w:t xml:space="preserve">shall start timer TFG6 (max duration) with value </w:t>
      </w:r>
      <w:r w:rsidRPr="00A27491">
        <w:t>as specified in clause 9.3.2.4.1.2</w:t>
      </w:r>
      <w:r w:rsidRPr="00A27491">
        <w:rPr>
          <w:lang w:eastAsia="ko-KR"/>
        </w:rPr>
        <w:t>;</w:t>
      </w:r>
    </w:p>
    <w:p w14:paraId="50C53BF1" w14:textId="77777777" w:rsidR="000C70BA" w:rsidRPr="00A27491" w:rsidRDefault="000C70BA" w:rsidP="000C70BA">
      <w:pPr>
        <w:pStyle w:val="B1"/>
        <w:rPr>
          <w:lang w:eastAsia="ko-KR"/>
        </w:rPr>
      </w:pPr>
      <w:r w:rsidRPr="00A27491">
        <w:rPr>
          <w:lang w:eastAsia="ko-KR"/>
        </w:rPr>
        <w:t>12)</w:t>
      </w:r>
      <w:r w:rsidRPr="00A27491">
        <w:rPr>
          <w:lang w:eastAsia="ko-KR"/>
        </w:rPr>
        <w:tab/>
        <w:t xml:space="preserve">shall start timer TFG2 (call announcement) with value </w:t>
      </w:r>
      <w:r w:rsidRPr="00A27491">
        <w:t>as specified in clause 9.3.2.4.1.1.1</w:t>
      </w:r>
      <w:r w:rsidRPr="00A27491">
        <w:rPr>
          <w:lang w:eastAsia="ko-KR"/>
        </w:rPr>
        <w:t>; and</w:t>
      </w:r>
    </w:p>
    <w:p w14:paraId="399979A6" w14:textId="77777777" w:rsidR="000C70BA" w:rsidRPr="00A27491" w:rsidRDefault="000C70BA" w:rsidP="000C70BA">
      <w:pPr>
        <w:pStyle w:val="B1"/>
        <w:rPr>
          <w:lang w:eastAsia="ko-KR"/>
        </w:rPr>
      </w:pPr>
      <w:r w:rsidRPr="00A27491">
        <w:rPr>
          <w:lang w:eastAsia="ko-KR"/>
        </w:rPr>
        <w:t>13)</w:t>
      </w:r>
      <w:r w:rsidRPr="00A27491">
        <w:rPr>
          <w:lang w:eastAsia="ko-KR"/>
        </w:rPr>
        <w:tab/>
        <w:t>shall enter the "S3: part of ongoing call" state.</w:t>
      </w:r>
    </w:p>
    <w:p w14:paraId="4FDCB1C4" w14:textId="77777777" w:rsidR="000C70BA" w:rsidRPr="00A27491" w:rsidRDefault="000C70BA" w:rsidP="000C70BA">
      <w:pPr>
        <w:pStyle w:val="NO"/>
      </w:pPr>
      <w:r w:rsidRPr="00A27491">
        <w:rPr>
          <w:lang w:eastAsia="ko-KR"/>
        </w:rPr>
        <w:t xml:space="preserve">Note: </w:t>
      </w:r>
      <w:r w:rsidRPr="00A27491">
        <w:t>In this release of the specification, the refresh interval of the call is fixed to 10 seconds.</w:t>
      </w:r>
    </w:p>
    <w:p w14:paraId="609C8B9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2</w:t>
      </w:r>
      <w:r w:rsidRPr="00A27491">
        <w:t>]</w:t>
      </w:r>
    </w:p>
    <w:p w14:paraId="70A3DC18"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93F866B"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7514A0E4"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6D4BD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03E24F"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70DAAB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725A38C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0A40C0B3"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w:t>
      </w:r>
      <w:r w:rsidRPr="00A27491">
        <w:rPr>
          <w:lang w:eastAsia="ko-KR"/>
        </w:rPr>
        <w:t>2</w:t>
      </w:r>
      <w:r w:rsidRPr="00A27491">
        <w:t>]</w:t>
      </w:r>
    </w:p>
    <w:p w14:paraId="712D527D" w14:textId="77777777" w:rsidR="000C70BA" w:rsidRPr="00A27491" w:rsidRDefault="000C70BA" w:rsidP="000C70BA">
      <w:r w:rsidRPr="00A27491">
        <w:t>Upon receiving encoded media from the user or if encoded media is already buffered the transmission participant:</w:t>
      </w:r>
    </w:p>
    <w:p w14:paraId="72C27FD7" w14:textId="77777777" w:rsidR="000C70BA" w:rsidRPr="00A27491" w:rsidRDefault="000C70BA" w:rsidP="000C70BA">
      <w:pPr>
        <w:pStyle w:val="B1"/>
        <w:rPr>
          <w:lang w:eastAsia="ko-KR"/>
        </w:rPr>
      </w:pPr>
      <w:r w:rsidRPr="00A27491">
        <w:rPr>
          <w:lang w:eastAsia="ko-KR"/>
        </w:rPr>
        <w:t>1.</w:t>
      </w:r>
      <w:r w:rsidRPr="00A27491">
        <w:rPr>
          <w:lang w:eastAsia="ko-KR"/>
        </w:rPr>
        <w:tab/>
        <w:t>shall start timer T206 (Stop talking warning);</w:t>
      </w:r>
    </w:p>
    <w:p w14:paraId="2AAF53D1" w14:textId="77777777" w:rsidR="000C70BA" w:rsidRPr="00A27491" w:rsidRDefault="000C70BA" w:rsidP="000C70BA">
      <w:pPr>
        <w:pStyle w:val="B1"/>
        <w:rPr>
          <w:lang w:eastAsia="ko-KR"/>
        </w:rPr>
      </w:pPr>
      <w:r w:rsidRPr="00A27491">
        <w:rPr>
          <w:lang w:eastAsia="ko-KR"/>
        </w:rPr>
        <w:t>2.</w:t>
      </w:r>
      <w:r w:rsidRPr="00A27491">
        <w:rPr>
          <w:lang w:eastAsia="ko-KR"/>
        </w:rPr>
        <w:tab/>
        <w:t>shall request the MCVideo client to start sending RTP media packets towards other MCVideo clients; and</w:t>
      </w:r>
    </w:p>
    <w:p w14:paraId="232F4461"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remain in </w:t>
      </w:r>
      <w:r w:rsidRPr="00A27491">
        <w:t>'</w:t>
      </w:r>
      <w:r w:rsidRPr="00A27491">
        <w:rPr>
          <w:lang w:eastAsia="ko-KR"/>
        </w:rPr>
        <w:t>O</w:t>
      </w:r>
      <w:r w:rsidRPr="00A27491">
        <w:t>: transmission arbitration'</w:t>
      </w:r>
      <w:r w:rsidRPr="00A27491">
        <w:rPr>
          <w:lang w:eastAsia="ko-KR"/>
        </w:rPr>
        <w:t xml:space="preserve"> state.</w:t>
      </w:r>
    </w:p>
    <w:p w14:paraId="675F13B4"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.5.5]</w:t>
      </w:r>
    </w:p>
    <w:p w14:paraId="4583D1C2"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6D12D27F" w14:textId="77777777" w:rsidR="000C70BA" w:rsidRPr="00A27491" w:rsidRDefault="000C70BA" w:rsidP="000C70BA">
      <w:pPr>
        <w:pStyle w:val="B1"/>
      </w:pPr>
      <w:r w:rsidRPr="00A27491">
        <w:t>1.</w:t>
      </w:r>
      <w:r w:rsidRPr="00A27491">
        <w:tab/>
        <w:t>shall stop timer T206 (Stop talking warning), if running;</w:t>
      </w:r>
    </w:p>
    <w:p w14:paraId="062235DF" w14:textId="77777777" w:rsidR="000C70BA" w:rsidRPr="00A27491" w:rsidRDefault="000C70BA" w:rsidP="000C70BA">
      <w:pPr>
        <w:pStyle w:val="B1"/>
      </w:pPr>
      <w:r w:rsidRPr="00A27491">
        <w:t>2.</w:t>
      </w:r>
      <w:r w:rsidRPr="00A27491">
        <w:tab/>
        <w:t>shall stop timer T207 (Stop talking), if running;</w:t>
      </w:r>
    </w:p>
    <w:p w14:paraId="6979567E"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6EF81F99"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FE12C24"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C6728C9"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5C947A57"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472634D8" w14:textId="77777777" w:rsidR="000C70BA" w:rsidRPr="00A27491" w:rsidRDefault="000C70BA" w:rsidP="000C70BA">
      <w:pPr>
        <w:pStyle w:val="H6"/>
      </w:pPr>
      <w:r w:rsidRPr="00A27491">
        <w:t>7.1.1.5.3</w:t>
      </w:r>
      <w:r w:rsidRPr="00A27491">
        <w:tab/>
        <w:t>Test description</w:t>
      </w:r>
    </w:p>
    <w:p w14:paraId="1FC6291F" w14:textId="77777777" w:rsidR="000C70BA" w:rsidRPr="00A27491" w:rsidRDefault="000C70BA" w:rsidP="000C70BA">
      <w:pPr>
        <w:pStyle w:val="H6"/>
      </w:pPr>
      <w:r w:rsidRPr="00A27491">
        <w:t>7.1.1.5.3.1</w:t>
      </w:r>
      <w:r w:rsidRPr="00A27491">
        <w:tab/>
        <w:t>Pre-test conditions</w:t>
      </w:r>
    </w:p>
    <w:p w14:paraId="10245E42" w14:textId="77777777" w:rsidR="000C70BA" w:rsidRPr="00A27491" w:rsidRDefault="000C70BA" w:rsidP="000C70BA">
      <w:pPr>
        <w:pStyle w:val="H6"/>
      </w:pPr>
      <w:r w:rsidRPr="00A27491">
        <w:t>System Simulator:</w:t>
      </w:r>
    </w:p>
    <w:p w14:paraId="5E40D534" w14:textId="77777777" w:rsidR="000C70BA" w:rsidRPr="00A27491" w:rsidRDefault="000C70BA" w:rsidP="000C70BA">
      <w:pPr>
        <w:pStyle w:val="B1"/>
      </w:pPr>
      <w:r w:rsidRPr="00A27491">
        <w:t>-</w:t>
      </w:r>
      <w:r w:rsidRPr="00A27491">
        <w:tab/>
      </w:r>
      <w:r w:rsidRPr="00A27491">
        <w:rPr>
          <w:color w:val="000000"/>
        </w:rPr>
        <w:t>SS-UE1 (MCVideo client)</w:t>
      </w:r>
    </w:p>
    <w:p w14:paraId="784013D0"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D45104B"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6D8EDF4A"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1D19161E" w14:textId="77777777" w:rsidR="000C70BA" w:rsidRPr="00A27491" w:rsidRDefault="000C70BA" w:rsidP="000C70BA">
      <w:pPr>
        <w:pStyle w:val="B1"/>
      </w:pPr>
      <w:r w:rsidRPr="00A27491">
        <w:t>-</w:t>
      </w:r>
      <w:r w:rsidRPr="00A27491">
        <w:tab/>
      </w:r>
      <w:r w:rsidRPr="00A27491">
        <w:rPr>
          <w:color w:val="000000"/>
        </w:rPr>
        <w:t>SS-NW (MCVideo server)</w:t>
      </w:r>
    </w:p>
    <w:p w14:paraId="667236AB"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6A819AF" w14:textId="07ADDDF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9EE2711" w14:textId="77777777" w:rsidR="000C70BA" w:rsidRPr="00A27491" w:rsidRDefault="000C70BA" w:rsidP="000C70BA">
      <w:pPr>
        <w:pStyle w:val="H6"/>
      </w:pPr>
      <w:r w:rsidRPr="00A27491">
        <w:t>IUT:</w:t>
      </w:r>
    </w:p>
    <w:p w14:paraId="005D7E83" w14:textId="77777777" w:rsidR="000C70BA" w:rsidRPr="00A27491" w:rsidRDefault="000C70BA" w:rsidP="000C70BA">
      <w:pPr>
        <w:pStyle w:val="B1"/>
      </w:pPr>
      <w:r w:rsidRPr="00A27491">
        <w:t>-</w:t>
      </w:r>
      <w:r w:rsidRPr="00A27491">
        <w:tab/>
        <w:t>UE (MCVideo client)</w:t>
      </w:r>
    </w:p>
    <w:p w14:paraId="1DCB1812" w14:textId="01FCAA6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1367320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8F6DCFA" w14:textId="77777777" w:rsidR="000C70BA" w:rsidRPr="00A27491" w:rsidRDefault="000C70BA" w:rsidP="000C70BA">
      <w:pPr>
        <w:pStyle w:val="H6"/>
      </w:pPr>
      <w:r w:rsidRPr="00A27491">
        <w:t>Preamble:</w:t>
      </w:r>
    </w:p>
    <w:p w14:paraId="318869FE" w14:textId="0B7A4ED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595702D3" w14:textId="4EC76C92"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7A14326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3DEFD92" w14:textId="77777777" w:rsidR="000C70BA" w:rsidRPr="00A27491" w:rsidRDefault="000C70BA" w:rsidP="000C70BA">
      <w:pPr>
        <w:pStyle w:val="B1"/>
      </w:pPr>
      <w:r w:rsidRPr="00A27491">
        <w:t>-</w:t>
      </w:r>
      <w:r w:rsidRPr="00A27491">
        <w:tab/>
        <w:t>The UE is switched-off.</w:t>
      </w:r>
    </w:p>
    <w:p w14:paraId="4CB2CDFD" w14:textId="77777777" w:rsidR="000C70BA" w:rsidRPr="00A27491" w:rsidRDefault="000C70BA" w:rsidP="000C70BA">
      <w:pPr>
        <w:pStyle w:val="B1"/>
      </w:pPr>
      <w:r w:rsidRPr="00A27491">
        <w:t>-</w:t>
      </w:r>
      <w:r w:rsidRPr="00A27491">
        <w:tab/>
        <w:t>UE States at the end of the preamble</w:t>
      </w:r>
    </w:p>
    <w:p w14:paraId="029537CF" w14:textId="77777777" w:rsidR="000C70BA" w:rsidRPr="00A27491" w:rsidRDefault="000C70BA" w:rsidP="000C70BA">
      <w:pPr>
        <w:pStyle w:val="B2"/>
      </w:pPr>
      <w:r w:rsidRPr="00A27491">
        <w:t>-</w:t>
      </w:r>
      <w:r w:rsidRPr="00A27491">
        <w:tab/>
        <w:t>The UE is in state 'switched-off'.</w:t>
      </w:r>
    </w:p>
    <w:p w14:paraId="318AABF5" w14:textId="77777777" w:rsidR="000C70BA" w:rsidRPr="00A27491" w:rsidRDefault="000C70BA" w:rsidP="000C70BA">
      <w:pPr>
        <w:pStyle w:val="H6"/>
      </w:pPr>
      <w:r w:rsidRPr="00A27491">
        <w:t>7.1.1.5.3.2</w:t>
      </w:r>
      <w:r w:rsidRPr="00A27491">
        <w:tab/>
        <w:t>Test procedure sequence</w:t>
      </w:r>
    </w:p>
    <w:p w14:paraId="2FF3B2D8" w14:textId="77777777" w:rsidR="000C70BA" w:rsidRPr="00A27491" w:rsidRDefault="000C70BA" w:rsidP="000C70BA">
      <w:pPr>
        <w:pStyle w:val="TH"/>
      </w:pPr>
      <w:r w:rsidRPr="00A27491">
        <w:t>Table 7.1.1.5.3.2-1: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29CB69C" w14:textId="77777777" w:rsidTr="002E3FCC">
        <w:tc>
          <w:tcPr>
            <w:tcW w:w="648" w:type="dxa"/>
            <w:tcBorders>
              <w:top w:val="single" w:sz="4" w:space="0" w:color="auto"/>
              <w:left w:val="single" w:sz="4" w:space="0" w:color="auto"/>
              <w:bottom w:val="nil"/>
              <w:right w:val="single" w:sz="4" w:space="0" w:color="auto"/>
            </w:tcBorders>
            <w:hideMark/>
          </w:tcPr>
          <w:p w14:paraId="3320D4F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97196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8B5EF5C"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6AC9B0C"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56C51AA9" w14:textId="77777777" w:rsidR="000C70BA" w:rsidRPr="00A27491" w:rsidRDefault="000C70BA" w:rsidP="002E3FCC">
            <w:pPr>
              <w:pStyle w:val="TAH"/>
              <w:spacing w:line="256" w:lineRule="auto"/>
            </w:pPr>
            <w:r w:rsidRPr="00A27491">
              <w:t>Verdict</w:t>
            </w:r>
          </w:p>
        </w:tc>
      </w:tr>
      <w:tr w:rsidR="000C70BA" w:rsidRPr="00A27491" w14:paraId="7B078155" w14:textId="77777777" w:rsidTr="002E3FCC">
        <w:tc>
          <w:tcPr>
            <w:tcW w:w="648" w:type="dxa"/>
            <w:tcBorders>
              <w:top w:val="nil"/>
              <w:left w:val="single" w:sz="4" w:space="0" w:color="auto"/>
              <w:bottom w:val="single" w:sz="4" w:space="0" w:color="auto"/>
              <w:right w:val="single" w:sz="4" w:space="0" w:color="auto"/>
            </w:tcBorders>
          </w:tcPr>
          <w:p w14:paraId="31166A1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3F1ECDF"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3318F70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5FC9EDC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0B4FA5C"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9F5854C" w14:textId="77777777" w:rsidR="000C70BA" w:rsidRPr="00A27491" w:rsidRDefault="000C70BA" w:rsidP="002E3FCC">
            <w:pPr>
              <w:pStyle w:val="TAH"/>
              <w:spacing w:line="256" w:lineRule="auto"/>
            </w:pPr>
          </w:p>
        </w:tc>
      </w:tr>
      <w:tr w:rsidR="000C70BA" w:rsidRPr="00A27491" w14:paraId="63B367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F99A14"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798E96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03DE83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030FE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A85DD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C7DDDD0" w14:textId="77777777" w:rsidR="000C70BA" w:rsidRPr="00A27491" w:rsidRDefault="000C70BA" w:rsidP="002E3FCC">
            <w:pPr>
              <w:pStyle w:val="TAC"/>
              <w:spacing w:line="256" w:lineRule="auto"/>
            </w:pPr>
            <w:r w:rsidRPr="00A27491">
              <w:t>-</w:t>
            </w:r>
          </w:p>
        </w:tc>
      </w:tr>
      <w:tr w:rsidR="000C70BA" w:rsidRPr="00A27491" w14:paraId="4B1726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48B0C48"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1563108F" w14:textId="77777777" w:rsidR="000C70BA" w:rsidRPr="00A27491" w:rsidRDefault="000C70BA" w:rsidP="002E3FCC">
            <w:pPr>
              <w:pStyle w:val="TAL"/>
            </w:pPr>
            <w:r w:rsidRPr="00A27491">
              <w:t>Trigger the UE to reset UTC time and location.</w:t>
            </w:r>
          </w:p>
          <w:p w14:paraId="147EEEBB" w14:textId="77777777" w:rsidR="000C70BA" w:rsidRPr="00A27491" w:rsidRDefault="000C70BA" w:rsidP="002E3FCC">
            <w:pPr>
              <w:pStyle w:val="TAL"/>
            </w:pPr>
          </w:p>
          <w:p w14:paraId="649938E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529B0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B60D36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C9BF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6E21A49" w14:textId="77777777" w:rsidR="000C70BA" w:rsidRPr="00A27491" w:rsidRDefault="000C70BA" w:rsidP="002E3FCC">
            <w:pPr>
              <w:pStyle w:val="TAC"/>
              <w:spacing w:line="256" w:lineRule="auto"/>
            </w:pPr>
            <w:r w:rsidRPr="00A27491">
              <w:t>-</w:t>
            </w:r>
          </w:p>
        </w:tc>
      </w:tr>
      <w:tr w:rsidR="000C70BA" w:rsidRPr="00A27491" w14:paraId="67E171B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264D1D"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22694141" w14:textId="4A0DCC83"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AF92DC9" w14:textId="77777777" w:rsidR="000C70BA" w:rsidRPr="00A27491" w:rsidRDefault="000C70BA" w:rsidP="002E3FCC">
            <w:pPr>
              <w:pStyle w:val="TAL"/>
              <w:spacing w:line="256" w:lineRule="auto"/>
              <w:rPr>
                <w:color w:val="000000"/>
              </w:rPr>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045E435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F498FA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19FFD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477ED8F" w14:textId="77777777" w:rsidR="000C70BA" w:rsidRPr="00A27491" w:rsidRDefault="000C70BA" w:rsidP="002E3FCC">
            <w:pPr>
              <w:pStyle w:val="TAC"/>
              <w:spacing w:line="256" w:lineRule="auto"/>
            </w:pPr>
            <w:r w:rsidRPr="00A27491">
              <w:t>-</w:t>
            </w:r>
          </w:p>
        </w:tc>
      </w:tr>
      <w:tr w:rsidR="000C70BA" w:rsidRPr="00A27491" w14:paraId="0AAFF1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D499D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D1E28C4" w14:textId="77777777" w:rsidR="000C70BA" w:rsidRPr="00A27491" w:rsidRDefault="000C70BA" w:rsidP="002E3FCC">
            <w:pPr>
              <w:pStyle w:val="TAL"/>
              <w:spacing w:line="256" w:lineRule="auto"/>
            </w:pPr>
            <w:r w:rsidRPr="00A27491">
              <w:t xml:space="preserve">Make the UE (MCVideo Client) initiate an off-network imminent peril group call with </w:t>
            </w:r>
            <w:r w:rsidRPr="00A27491">
              <w:rPr>
                <w:lang w:eastAsia="ko-KR"/>
              </w:rPr>
              <w:t>an explicit transmission request.</w:t>
            </w:r>
          </w:p>
          <w:p w14:paraId="190EBD60"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6583BB0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9A9F8D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BD3EE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221C98" w14:textId="77777777" w:rsidR="000C70BA" w:rsidRPr="00A27491" w:rsidRDefault="000C70BA" w:rsidP="002E3FCC">
            <w:pPr>
              <w:pStyle w:val="TAC"/>
              <w:spacing w:line="256" w:lineRule="auto"/>
            </w:pPr>
            <w:r w:rsidRPr="00A27491">
              <w:t>-</w:t>
            </w:r>
          </w:p>
        </w:tc>
      </w:tr>
      <w:tr w:rsidR="000C70BA" w:rsidRPr="00A27491" w14:paraId="10395D1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DB0AD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03B2EF2" w14:textId="4E92002B"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984E22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44B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642B76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8834D4C" w14:textId="77777777" w:rsidR="000C70BA" w:rsidRPr="00A27491" w:rsidRDefault="000C70BA" w:rsidP="002E3FCC">
            <w:pPr>
              <w:pStyle w:val="TAC"/>
              <w:spacing w:line="256" w:lineRule="auto"/>
            </w:pPr>
            <w:r w:rsidRPr="00A27491">
              <w:t>-</w:t>
            </w:r>
          </w:p>
        </w:tc>
      </w:tr>
      <w:tr w:rsidR="000C70BA" w:rsidRPr="00A27491" w14:paraId="5E313A6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3B5E8B9" w14:textId="77777777" w:rsidR="000C70BA" w:rsidRPr="00A27491" w:rsidRDefault="000C70BA" w:rsidP="002E3FCC">
            <w:pPr>
              <w:pStyle w:val="TAC"/>
              <w:spacing w:line="256" w:lineRule="auto"/>
              <w:rPr>
                <w:rFonts w:cs="Arial"/>
                <w:szCs w:val="18"/>
              </w:rPr>
            </w:pPr>
            <w:r w:rsidRPr="00A27491">
              <w:rPr>
                <w:rFonts w:cs="Arial"/>
                <w:szCs w:val="18"/>
              </w:rPr>
              <w:t>5</w:t>
            </w:r>
          </w:p>
        </w:tc>
        <w:tc>
          <w:tcPr>
            <w:tcW w:w="3969" w:type="dxa"/>
            <w:tcBorders>
              <w:top w:val="single" w:sz="4" w:space="0" w:color="auto"/>
              <w:left w:val="single" w:sz="4" w:space="0" w:color="auto"/>
              <w:bottom w:val="single" w:sz="4" w:space="0" w:color="auto"/>
              <w:right w:val="single" w:sz="4" w:space="0" w:color="auto"/>
            </w:tcBorders>
            <w:hideMark/>
          </w:tcPr>
          <w:p w14:paraId="74ADA3BF"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w:t>
            </w:r>
            <w:r w:rsidRPr="00A27491">
              <w:t>GROUP CALL PROBE message to determine the current call status of the group?</w:t>
            </w:r>
          </w:p>
          <w:p w14:paraId="446FCC79"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100421FD"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0998AD3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4139192D"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687AE29" w14:textId="77777777" w:rsidR="000C70BA" w:rsidRPr="00A27491" w:rsidRDefault="000C70BA" w:rsidP="002E3FCC">
            <w:pPr>
              <w:pStyle w:val="TAC"/>
              <w:spacing w:line="256" w:lineRule="auto"/>
            </w:pPr>
            <w:r w:rsidRPr="00A27491">
              <w:t>P</w:t>
            </w:r>
          </w:p>
        </w:tc>
      </w:tr>
      <w:tr w:rsidR="000C70BA" w:rsidRPr="00A27491" w14:paraId="05E6DA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9B5824"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F91302C" w14:textId="77777777" w:rsidR="000C70BA" w:rsidRPr="00A27491" w:rsidRDefault="000C70BA" w:rsidP="002E3FCC">
            <w:pPr>
              <w:pStyle w:val="TAL"/>
              <w:spacing w:line="256" w:lineRule="auto"/>
            </w:pPr>
            <w:r w:rsidRPr="00A27491">
              <w:t>EXCEPTION: Step 6 is executed a total of 3 times</w:t>
            </w:r>
          </w:p>
        </w:tc>
        <w:tc>
          <w:tcPr>
            <w:tcW w:w="709" w:type="dxa"/>
            <w:tcBorders>
              <w:top w:val="single" w:sz="4" w:space="0" w:color="auto"/>
              <w:left w:val="single" w:sz="4" w:space="0" w:color="auto"/>
              <w:bottom w:val="single" w:sz="4" w:space="0" w:color="auto"/>
              <w:right w:val="single" w:sz="4" w:space="0" w:color="auto"/>
            </w:tcBorders>
          </w:tcPr>
          <w:p w14:paraId="5FF1F2AE" w14:textId="77777777" w:rsidR="000C70BA" w:rsidRPr="00A27491" w:rsidRDefault="000C70BA" w:rsidP="002E3FCC">
            <w:pPr>
              <w:pStyle w:val="TAC"/>
              <w:spacing w:line="256" w:lineRule="auto"/>
              <w:rPr>
                <w:szCs w:val="18"/>
              </w:rPr>
            </w:pPr>
            <w:r w:rsidRPr="00A27491">
              <w:rPr>
                <w:szCs w:val="18"/>
              </w:rPr>
              <w:t>-</w:t>
            </w:r>
          </w:p>
        </w:tc>
        <w:tc>
          <w:tcPr>
            <w:tcW w:w="2977" w:type="dxa"/>
            <w:tcBorders>
              <w:top w:val="single" w:sz="4" w:space="0" w:color="auto"/>
              <w:left w:val="single" w:sz="4" w:space="0" w:color="auto"/>
              <w:bottom w:val="single" w:sz="4" w:space="0" w:color="auto"/>
              <w:right w:val="single" w:sz="4" w:space="0" w:color="auto"/>
            </w:tcBorders>
          </w:tcPr>
          <w:p w14:paraId="5FF7F03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45C7B3F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194EFA59" w14:textId="77777777" w:rsidR="000C70BA" w:rsidRPr="00A27491" w:rsidRDefault="000C70BA" w:rsidP="002E3FCC">
            <w:pPr>
              <w:pStyle w:val="TAC"/>
              <w:spacing w:line="256" w:lineRule="auto"/>
            </w:pPr>
            <w:r w:rsidRPr="00A27491">
              <w:t>-</w:t>
            </w:r>
          </w:p>
        </w:tc>
      </w:tr>
      <w:tr w:rsidR="000C70BA" w:rsidRPr="00A27491" w14:paraId="6888A83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6BC74C" w14:textId="77777777" w:rsidR="000C70BA" w:rsidRPr="00A27491" w:rsidRDefault="000C70BA" w:rsidP="002E3FCC">
            <w:pPr>
              <w:pStyle w:val="TAC"/>
              <w:spacing w:line="256" w:lineRule="auto"/>
              <w:rPr>
                <w:rFonts w:cs="Arial"/>
                <w:szCs w:val="18"/>
              </w:rPr>
            </w:pPr>
            <w:r w:rsidRPr="00A27491">
              <w:rPr>
                <w:rFonts w:cs="Arial"/>
                <w:szCs w:val="18"/>
              </w:rPr>
              <w:t>6</w:t>
            </w:r>
          </w:p>
        </w:tc>
        <w:tc>
          <w:tcPr>
            <w:tcW w:w="3969" w:type="dxa"/>
            <w:tcBorders>
              <w:top w:val="single" w:sz="4" w:space="0" w:color="auto"/>
              <w:left w:val="single" w:sz="4" w:space="0" w:color="auto"/>
              <w:bottom w:val="single" w:sz="4" w:space="0" w:color="auto"/>
              <w:right w:val="single" w:sz="4" w:space="0" w:color="auto"/>
            </w:tcBorders>
            <w:hideMark/>
          </w:tcPr>
          <w:p w14:paraId="35C9689B" w14:textId="77777777" w:rsidR="000C70BA" w:rsidRPr="00A27491" w:rsidRDefault="000C70BA" w:rsidP="002E3FCC">
            <w:pPr>
              <w:pStyle w:val="TAL"/>
              <w:spacing w:line="256" w:lineRule="auto"/>
            </w:pPr>
            <w:r w:rsidRPr="00A27491">
              <w:t>Check: At the expiration of timer TFG3 (call probe retransmission), does the UE (MCVideo Client) send a retransmission of the GROUP CALL PROBE sent in step 5?</w:t>
            </w:r>
          </w:p>
        </w:tc>
        <w:tc>
          <w:tcPr>
            <w:tcW w:w="709" w:type="dxa"/>
            <w:tcBorders>
              <w:top w:val="single" w:sz="4" w:space="0" w:color="auto"/>
              <w:left w:val="single" w:sz="4" w:space="0" w:color="auto"/>
              <w:bottom w:val="single" w:sz="4" w:space="0" w:color="auto"/>
              <w:right w:val="single" w:sz="4" w:space="0" w:color="auto"/>
            </w:tcBorders>
            <w:hideMark/>
          </w:tcPr>
          <w:p w14:paraId="0ABECC6B"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54B4CAA2" w14:textId="77777777" w:rsidR="000C70BA" w:rsidRPr="00A27491" w:rsidRDefault="000C70BA" w:rsidP="002E3FCC">
            <w:pPr>
              <w:pStyle w:val="TAL"/>
              <w:spacing w:line="256" w:lineRule="auto"/>
            </w:pPr>
            <w:r w:rsidRPr="00A27491">
              <w:t>GROUP CALL PROBE</w:t>
            </w:r>
          </w:p>
        </w:tc>
        <w:tc>
          <w:tcPr>
            <w:tcW w:w="567" w:type="dxa"/>
            <w:tcBorders>
              <w:top w:val="single" w:sz="4" w:space="0" w:color="auto"/>
              <w:left w:val="single" w:sz="4" w:space="0" w:color="auto"/>
              <w:bottom w:val="single" w:sz="4" w:space="0" w:color="auto"/>
              <w:right w:val="single" w:sz="4" w:space="0" w:color="auto"/>
            </w:tcBorders>
            <w:hideMark/>
          </w:tcPr>
          <w:p w14:paraId="36CE97A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E9D6DC3" w14:textId="77777777" w:rsidR="000C70BA" w:rsidRPr="00A27491" w:rsidRDefault="000C70BA" w:rsidP="002E3FCC">
            <w:pPr>
              <w:pStyle w:val="TAC"/>
              <w:spacing w:line="256" w:lineRule="auto"/>
            </w:pPr>
            <w:r w:rsidRPr="00A27491">
              <w:t>P</w:t>
            </w:r>
          </w:p>
        </w:tc>
      </w:tr>
      <w:tr w:rsidR="000C70BA" w:rsidRPr="00A27491" w14:paraId="58E8829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AAC9D5" w14:textId="77777777" w:rsidR="000C70BA" w:rsidRPr="00A27491" w:rsidRDefault="000C70BA" w:rsidP="002E3FCC">
            <w:pPr>
              <w:pStyle w:val="TAC"/>
              <w:spacing w:line="256" w:lineRule="auto"/>
              <w:rPr>
                <w:rFonts w:cs="Arial"/>
                <w:szCs w:val="18"/>
              </w:rPr>
            </w:pPr>
            <w:r w:rsidRPr="00A27491">
              <w:rPr>
                <w:rFonts w:cs="Arial"/>
                <w:szCs w:val="18"/>
              </w:rPr>
              <w:t>7</w:t>
            </w:r>
          </w:p>
        </w:tc>
        <w:tc>
          <w:tcPr>
            <w:tcW w:w="3969" w:type="dxa"/>
            <w:tcBorders>
              <w:top w:val="single" w:sz="4" w:space="0" w:color="auto"/>
              <w:left w:val="single" w:sz="4" w:space="0" w:color="auto"/>
              <w:bottom w:val="single" w:sz="4" w:space="0" w:color="auto"/>
              <w:right w:val="single" w:sz="4" w:space="0" w:color="auto"/>
            </w:tcBorders>
            <w:hideMark/>
          </w:tcPr>
          <w:p w14:paraId="7C0DC784" w14:textId="77777777" w:rsidR="000C70BA" w:rsidRPr="00A27491" w:rsidRDefault="000C70BA" w:rsidP="002E3FCC">
            <w:pPr>
              <w:pStyle w:val="TAL"/>
              <w:spacing w:line="256" w:lineRule="auto"/>
            </w:pPr>
            <w:r w:rsidRPr="00A27491">
              <w:t>Check: At the expiration of timer TFG1 (wait for call announcement), and after receiving no response to the GROUP CALL PROBE, does the UE (MCVideo Client) send a GROUP CALL ANNOUNCEMENT message to initiate an off-network imminent peril group call?</w:t>
            </w:r>
          </w:p>
        </w:tc>
        <w:tc>
          <w:tcPr>
            <w:tcW w:w="709" w:type="dxa"/>
            <w:tcBorders>
              <w:top w:val="single" w:sz="4" w:space="0" w:color="auto"/>
              <w:left w:val="single" w:sz="4" w:space="0" w:color="auto"/>
              <w:bottom w:val="single" w:sz="4" w:space="0" w:color="auto"/>
              <w:right w:val="single" w:sz="4" w:space="0" w:color="auto"/>
            </w:tcBorders>
            <w:hideMark/>
          </w:tcPr>
          <w:p w14:paraId="37AC1CAC" w14:textId="77777777" w:rsidR="000C70BA" w:rsidRPr="00A27491" w:rsidRDefault="000C70BA" w:rsidP="002E3FCC">
            <w:pPr>
              <w:pStyle w:val="TAC"/>
              <w:spacing w:line="256" w:lineRule="auto"/>
              <w:rPr>
                <w:szCs w:val="18"/>
              </w:rPr>
            </w:pPr>
            <w:r w:rsidRPr="00A27491">
              <w:rPr>
                <w:szCs w:val="18"/>
              </w:rPr>
              <w:t>--&gt;</w:t>
            </w:r>
          </w:p>
        </w:tc>
        <w:tc>
          <w:tcPr>
            <w:tcW w:w="2977" w:type="dxa"/>
            <w:tcBorders>
              <w:top w:val="single" w:sz="4" w:space="0" w:color="auto"/>
              <w:left w:val="single" w:sz="4" w:space="0" w:color="auto"/>
              <w:bottom w:val="single" w:sz="4" w:space="0" w:color="auto"/>
              <w:right w:val="single" w:sz="4" w:space="0" w:color="auto"/>
            </w:tcBorders>
            <w:hideMark/>
          </w:tcPr>
          <w:p w14:paraId="60D4C6ED"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5DE06722"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E178EB" w14:textId="77777777" w:rsidR="000C70BA" w:rsidRPr="00A27491" w:rsidRDefault="000C70BA" w:rsidP="002E3FCC">
            <w:pPr>
              <w:pStyle w:val="TAC"/>
              <w:spacing w:line="256" w:lineRule="auto"/>
            </w:pPr>
            <w:r w:rsidRPr="00A27491">
              <w:t>P</w:t>
            </w:r>
          </w:p>
        </w:tc>
      </w:tr>
      <w:tr w:rsidR="000C70BA" w:rsidRPr="00A27491" w14:paraId="3EF6882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E7F0E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5F114094" w14:textId="77777777" w:rsidR="000C70BA" w:rsidRPr="00A27491" w:rsidRDefault="000C70BA" w:rsidP="002E3FCC">
            <w:pPr>
              <w:pStyle w:val="TAL"/>
              <w:spacing w:line="256" w:lineRule="auto"/>
            </w:pPr>
            <w:r w:rsidRPr="00A27491">
              <w:t>The SS-UE1 (MCVideo Client) sends a GROUP CALL ACCEPT accepting the GROUP CALL ANNOUNCEMENT.</w:t>
            </w:r>
          </w:p>
        </w:tc>
        <w:tc>
          <w:tcPr>
            <w:tcW w:w="709" w:type="dxa"/>
            <w:tcBorders>
              <w:top w:val="single" w:sz="4" w:space="0" w:color="auto"/>
              <w:left w:val="single" w:sz="4" w:space="0" w:color="auto"/>
              <w:bottom w:val="single" w:sz="4" w:space="0" w:color="auto"/>
              <w:right w:val="single" w:sz="4" w:space="0" w:color="auto"/>
            </w:tcBorders>
            <w:hideMark/>
          </w:tcPr>
          <w:p w14:paraId="33E761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E8FAA7E"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788C7EF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0EF7F61" w14:textId="77777777" w:rsidR="000C70BA" w:rsidRPr="00A27491" w:rsidRDefault="000C70BA" w:rsidP="002E3FCC">
            <w:pPr>
              <w:pStyle w:val="TAC"/>
              <w:spacing w:line="256" w:lineRule="auto"/>
            </w:pPr>
            <w:r w:rsidRPr="00A27491">
              <w:t>-</w:t>
            </w:r>
          </w:p>
        </w:tc>
      </w:tr>
      <w:tr w:rsidR="000C70BA" w:rsidRPr="00A27491" w14:paraId="7986ACC8"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2D2FB52"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43002B84"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8923FA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DA15F5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2D416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D824465" w14:textId="77777777" w:rsidR="000C70BA" w:rsidRPr="00A27491" w:rsidRDefault="000C70BA" w:rsidP="002E3FCC">
            <w:pPr>
              <w:pStyle w:val="TAC"/>
              <w:spacing w:line="256" w:lineRule="auto"/>
            </w:pPr>
            <w:r w:rsidRPr="00A27491">
              <w:t>P</w:t>
            </w:r>
          </w:p>
        </w:tc>
      </w:tr>
      <w:tr w:rsidR="000C70BA" w:rsidRPr="00A27491" w14:paraId="15D5A811"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E9F698B"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04A0E120" w14:textId="77777777" w:rsidR="000C70BA" w:rsidRPr="00A27491" w:rsidRDefault="000C70BA" w:rsidP="002E3FCC">
            <w:pPr>
              <w:pStyle w:val="TAL"/>
              <w:spacing w:line="256" w:lineRule="auto"/>
            </w:pPr>
            <w:r w:rsidRPr="00A27491">
              <w:t>Make the MCVideo User release transmission control.</w:t>
            </w:r>
          </w:p>
          <w:p w14:paraId="2AE9441F"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1E715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831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033DC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566DA68" w14:textId="77777777" w:rsidR="000C70BA" w:rsidRPr="00A27491" w:rsidRDefault="000C70BA" w:rsidP="002E3FCC">
            <w:pPr>
              <w:pStyle w:val="TAC"/>
              <w:spacing w:line="256" w:lineRule="auto"/>
            </w:pPr>
            <w:r w:rsidRPr="00A27491">
              <w:t>-</w:t>
            </w:r>
          </w:p>
        </w:tc>
      </w:tr>
      <w:tr w:rsidR="000C70BA" w:rsidRPr="00A27491" w14:paraId="03F9A22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09D5750"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6F2B684F" w14:textId="77777777" w:rsidR="000C70BA" w:rsidRPr="00A27491" w:rsidRDefault="000C70BA" w:rsidP="002E3FCC">
            <w:pPr>
              <w:pStyle w:val="TAL"/>
              <w:spacing w:line="256" w:lineRule="auto"/>
            </w:pPr>
            <w:r w:rsidRPr="00A27491">
              <w:t>Check: Does the UE (MCVideo Client) send a Transmission Arbitration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6F4D8D2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D2C9465"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24592F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422441B5" w14:textId="77777777" w:rsidR="000C70BA" w:rsidRPr="00A27491" w:rsidRDefault="000C70BA" w:rsidP="002E3FCC">
            <w:pPr>
              <w:pStyle w:val="TAC"/>
              <w:spacing w:line="256" w:lineRule="auto"/>
            </w:pPr>
            <w:r w:rsidRPr="00A27491">
              <w:t>P</w:t>
            </w:r>
          </w:p>
        </w:tc>
      </w:tr>
      <w:tr w:rsidR="000C70BA" w:rsidRPr="00A27491" w14:paraId="73995646"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1ACDD9FB" w14:textId="77777777" w:rsidR="000C70BA" w:rsidRPr="00A27491" w:rsidRDefault="000C70BA" w:rsidP="002E3FCC">
            <w:pPr>
              <w:pStyle w:val="TAC"/>
              <w:spacing w:line="256" w:lineRule="auto"/>
            </w:pPr>
            <w:r w:rsidRPr="00A27491">
              <w:t>12</w:t>
            </w:r>
          </w:p>
        </w:tc>
        <w:tc>
          <w:tcPr>
            <w:tcW w:w="3969" w:type="dxa"/>
            <w:tcBorders>
              <w:top w:val="single" w:sz="4" w:space="0" w:color="auto"/>
              <w:left w:val="single" w:sz="4" w:space="0" w:color="auto"/>
              <w:bottom w:val="single" w:sz="4" w:space="0" w:color="auto"/>
              <w:right w:val="single" w:sz="4" w:space="0" w:color="auto"/>
            </w:tcBorders>
            <w:hideMark/>
          </w:tcPr>
          <w:p w14:paraId="66302DAD" w14:textId="77777777" w:rsidR="000C70BA" w:rsidRPr="00A27491" w:rsidRDefault="000C70BA" w:rsidP="002E3FCC">
            <w:pPr>
              <w:pStyle w:val="TAL"/>
              <w:spacing w:line="256" w:lineRule="auto"/>
            </w:pPr>
            <w:r w:rsidRPr="00A27491">
              <w:t>Make the UE (MCVideo Client) release the imminent peril group call.</w:t>
            </w:r>
          </w:p>
          <w:p w14:paraId="6155283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AF525D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BA85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411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32E574" w14:textId="77777777" w:rsidR="000C70BA" w:rsidRPr="00A27491" w:rsidRDefault="000C70BA" w:rsidP="002E3FCC">
            <w:pPr>
              <w:pStyle w:val="TAC"/>
              <w:spacing w:line="256" w:lineRule="auto"/>
            </w:pPr>
            <w:r w:rsidRPr="00A27491">
              <w:t>-</w:t>
            </w:r>
          </w:p>
        </w:tc>
      </w:tr>
      <w:tr w:rsidR="000C70BA" w:rsidRPr="00A27491" w14:paraId="4F802A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C8FB20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AE1828" w14:textId="4BFE1BD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4E166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36C5B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E4B4C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D30554" w14:textId="77777777" w:rsidR="000C70BA" w:rsidRPr="00A27491" w:rsidRDefault="000C70BA" w:rsidP="002E3FCC">
            <w:pPr>
              <w:pStyle w:val="TAC"/>
              <w:spacing w:line="256" w:lineRule="auto"/>
            </w:pPr>
            <w:r w:rsidRPr="00A27491">
              <w:t>-</w:t>
            </w:r>
          </w:p>
        </w:tc>
      </w:tr>
      <w:tr w:rsidR="000C70BA" w:rsidRPr="00A27491" w14:paraId="031168FA"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02DFD9B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0AF3C1B" w14:textId="34599B6D" w:rsidR="000C70BA" w:rsidRPr="00A27491" w:rsidRDefault="000C70BA" w:rsidP="002E3FCC">
            <w:pPr>
              <w:pStyle w:val="TAN"/>
              <w:spacing w:line="256" w:lineRule="auto"/>
            </w:pPr>
            <w:r w:rsidRPr="00A27491">
              <w:t>NOTE 2:</w:t>
            </w:r>
            <w:r w:rsidRPr="00A27491">
              <w:tab/>
              <w:t xml:space="preserve">Timer TFG3 (call probe retransmission)=40ms as defined in TS </w:t>
            </w:r>
            <w:r w:rsidR="00960759">
              <w:t>37.579</w:t>
            </w:r>
            <w:r w:rsidRPr="00A27491">
              <w:t xml:space="preserve">-1 [2], Table 5.5.8.1-1 and TFG1 (wait for call announcement)=150ms as defined in TS </w:t>
            </w:r>
            <w:r w:rsidR="00960759">
              <w:t>37.579</w:t>
            </w:r>
            <w:r w:rsidRPr="00A27491">
              <w:t>-1 [2], Table 5.5.8.1-1 are started upon the sending of the GROUP CALL PROBE message</w:t>
            </w:r>
          </w:p>
          <w:p w14:paraId="3DA1CBBA" w14:textId="77777777" w:rsidR="000C70BA" w:rsidRPr="00A27491" w:rsidRDefault="000C70BA" w:rsidP="002E3FCC">
            <w:pPr>
              <w:pStyle w:val="TAN"/>
              <w:spacing w:line="256" w:lineRule="auto"/>
            </w:pPr>
            <w:r w:rsidRPr="00A27491">
              <w:t>NOTE 3:</w:t>
            </w:r>
            <w:r w:rsidRPr="00A27491">
              <w:tab/>
              <w:t>If the MCVideo User does not release transmission control before timer T207 (Stop talking) expires, then the MCVideo Client will enter the 'O: silence' state per TS 24.581 [27] and the remaining steps will not be valid. Timer T206 (Stop talking warning) is started upon the sending of the Transmission Granted message. Timer T207 (Stop talking) starts upon the expiration of Timer T206 (Stop talking warning). Default value of Timer T206 (Stop talking warning)=27s according to TS 24.581 [27]. Default value of T207 (Stop talking) is 3s according to TS 24.581 [27].</w:t>
            </w:r>
          </w:p>
        </w:tc>
      </w:tr>
    </w:tbl>
    <w:p w14:paraId="4DF50075" w14:textId="77777777" w:rsidR="000C70BA" w:rsidRPr="00A27491" w:rsidRDefault="000C70BA" w:rsidP="000C70BA"/>
    <w:p w14:paraId="4B1F66D7" w14:textId="77777777" w:rsidR="000C70BA" w:rsidRPr="00A27491" w:rsidRDefault="000C70BA" w:rsidP="000C70BA">
      <w:pPr>
        <w:pStyle w:val="H6"/>
        <w:rPr>
          <w:lang w:eastAsia="ko-KR"/>
        </w:rPr>
      </w:pPr>
      <w:r w:rsidRPr="00A27491">
        <w:t>7.1.1.5.3.3</w:t>
      </w:r>
      <w:r w:rsidRPr="00A27491">
        <w:tab/>
        <w:t>Specific message contents</w:t>
      </w:r>
    </w:p>
    <w:p w14:paraId="0EB92AE3" w14:textId="77777777" w:rsidR="000C70BA" w:rsidRPr="00A27491" w:rsidRDefault="000C70BA" w:rsidP="000C70BA">
      <w:pPr>
        <w:pStyle w:val="TH"/>
      </w:pPr>
      <w:r w:rsidRPr="00A27491">
        <w:t>Table 7.1.1.5.3.3-1: GROUP CALL ANNOUNCEMENT (step 7,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057AAFE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0AF05B4" w14:textId="2E8736DD"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bl>
    <w:p w14:paraId="4EBBA901" w14:textId="77777777" w:rsidR="000C70BA" w:rsidRPr="00A27491" w:rsidRDefault="000C70BA" w:rsidP="000C70BA"/>
    <w:p w14:paraId="104F7504" w14:textId="77777777" w:rsidR="000C70BA" w:rsidRPr="00A27491" w:rsidRDefault="000C70BA" w:rsidP="000C70BA">
      <w:pPr>
        <w:pStyle w:val="TH"/>
      </w:pPr>
      <w:r w:rsidRPr="00A27491">
        <w:t>Table 7.1.1.5.3.3-2: GROUP CALL ACCEPT (step 8,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BB7ADA2"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348D246" w14:textId="70C4B081"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r w:rsidR="000C70BA" w:rsidRPr="00A27491" w14:paraId="7C9CED6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08CF066"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9EF5D01"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CFFB6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BEC8AFD" w14:textId="77777777" w:rsidR="000C70BA" w:rsidRPr="00A27491" w:rsidRDefault="000C70BA" w:rsidP="002E3FCC">
            <w:pPr>
              <w:pStyle w:val="TAH"/>
              <w:spacing w:line="256" w:lineRule="auto"/>
            </w:pPr>
            <w:r w:rsidRPr="00A27491">
              <w:t>Condition</w:t>
            </w:r>
          </w:p>
        </w:tc>
      </w:tr>
      <w:tr w:rsidR="000C70BA" w:rsidRPr="00A27491" w14:paraId="3494503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4BFB3B"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7" w:type="dxa"/>
            <w:tcBorders>
              <w:top w:val="single" w:sz="4" w:space="0" w:color="auto"/>
              <w:left w:val="single" w:sz="4" w:space="0" w:color="auto"/>
              <w:bottom w:val="single" w:sz="4" w:space="0" w:color="auto"/>
              <w:right w:val="single" w:sz="4" w:space="0" w:color="auto"/>
            </w:tcBorders>
            <w:hideMark/>
          </w:tcPr>
          <w:p w14:paraId="1CF1E179"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663AD0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8F1F016" w14:textId="77777777" w:rsidR="000C70BA" w:rsidRPr="00A27491" w:rsidRDefault="000C70BA" w:rsidP="002E3FCC">
            <w:pPr>
              <w:pStyle w:val="TAL"/>
              <w:spacing w:line="256" w:lineRule="auto"/>
            </w:pPr>
          </w:p>
        </w:tc>
      </w:tr>
    </w:tbl>
    <w:p w14:paraId="38D607C0" w14:textId="77777777" w:rsidR="000C70BA" w:rsidRPr="00A27491" w:rsidRDefault="000C70BA" w:rsidP="000C70BA"/>
    <w:p w14:paraId="05F42C51" w14:textId="77777777" w:rsidR="000C70BA" w:rsidRPr="00A27491" w:rsidRDefault="000C70BA" w:rsidP="000C70BA">
      <w:pPr>
        <w:pStyle w:val="TH"/>
      </w:pPr>
      <w:r w:rsidRPr="00A27491">
        <w:t>Table 7.1.1.5.3.3-3: Transmission Granted (step 9,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7F7FBE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0354D18F" w14:textId="5085C90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bl>
    <w:p w14:paraId="2F883D37" w14:textId="77777777" w:rsidR="000C70BA" w:rsidRPr="00A27491" w:rsidRDefault="000C70BA" w:rsidP="000C70BA"/>
    <w:p w14:paraId="18A14578" w14:textId="77777777" w:rsidR="000C70BA" w:rsidRPr="00A27491" w:rsidRDefault="000C70BA" w:rsidP="000C70BA">
      <w:pPr>
        <w:pStyle w:val="TH"/>
      </w:pPr>
      <w:r w:rsidRPr="00A27491">
        <w:t>Table 7.1.1.5.3.3-4: Transmission Arbitration Release (step 11, Table 7.1.1.5.3.2-1)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50720F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DF2C1F0" w14:textId="10B9FDDE"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 IMMPERIL-CALL</w:t>
            </w:r>
          </w:p>
        </w:tc>
      </w:tr>
    </w:tbl>
    <w:p w14:paraId="5D88FC59" w14:textId="77777777" w:rsidR="000C70BA" w:rsidRPr="00A27491" w:rsidRDefault="000C70BA" w:rsidP="000C70BA"/>
    <w:p w14:paraId="6B45C0E4" w14:textId="77777777" w:rsidR="000C70BA" w:rsidRPr="00A27491" w:rsidRDefault="000C70BA" w:rsidP="000C70BA">
      <w:pPr>
        <w:pStyle w:val="Heading4"/>
      </w:pPr>
      <w:bookmarkStart w:id="863" w:name="_Toc171440778"/>
      <w:bookmarkStart w:id="864" w:name="_Toc180160970"/>
      <w:r w:rsidRPr="00A27491">
        <w:t>7.1.1.6</w:t>
      </w:r>
      <w:r w:rsidRPr="00A27491">
        <w:tab/>
        <w:t>Off-network / Group Call / Imminent Peril Call / Client Terminated (CT)</w:t>
      </w:r>
      <w:bookmarkEnd w:id="863"/>
      <w:bookmarkEnd w:id="864"/>
    </w:p>
    <w:p w14:paraId="6E05CD82" w14:textId="77777777" w:rsidR="000C70BA" w:rsidRPr="00A27491" w:rsidRDefault="000C70BA" w:rsidP="000C70BA">
      <w:pPr>
        <w:pStyle w:val="H6"/>
      </w:pPr>
      <w:r w:rsidRPr="00A27491">
        <w:t>7.1.1.6.1</w:t>
      </w:r>
      <w:r w:rsidRPr="00A27491">
        <w:tab/>
        <w:t>Test Purpose (TP)</w:t>
      </w:r>
    </w:p>
    <w:p w14:paraId="6FA9D69B" w14:textId="77777777" w:rsidR="000C70BA" w:rsidRPr="00A27491" w:rsidRDefault="000C70BA" w:rsidP="000C70BA">
      <w:pPr>
        <w:pStyle w:val="H6"/>
      </w:pPr>
      <w:r w:rsidRPr="00A27491">
        <w:t>(1)</w:t>
      </w:r>
    </w:p>
    <w:p w14:paraId="619AE52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imminent peril group calls in off-network environment, and the UE (MCVideo Client) is in an off-network environment }</w:t>
      </w:r>
    </w:p>
    <w:p w14:paraId="0E56ECB5" w14:textId="77777777" w:rsidR="000C70BA" w:rsidRPr="00A27491" w:rsidRDefault="000C70BA" w:rsidP="000C70BA">
      <w:pPr>
        <w:pStyle w:val="PL"/>
      </w:pPr>
      <w:r w:rsidRPr="00A27491">
        <w:rPr>
          <w:b/>
        </w:rPr>
        <w:t>ensure that</w:t>
      </w:r>
      <w:r w:rsidRPr="00A27491">
        <w:t xml:space="preserve"> {</w:t>
      </w:r>
    </w:p>
    <w:p w14:paraId="37C38ACF" w14:textId="77777777" w:rsidR="000C70BA" w:rsidRPr="00A27491" w:rsidRDefault="000C70BA" w:rsidP="000C70BA">
      <w:pPr>
        <w:pStyle w:val="PL"/>
      </w:pPr>
      <w:r w:rsidRPr="00A27491">
        <w:t xml:space="preserve">  </w:t>
      </w:r>
      <w:r w:rsidRPr="00A27491">
        <w:rPr>
          <w:b/>
        </w:rPr>
        <w:t>when</w:t>
      </w:r>
      <w:r w:rsidRPr="00A27491">
        <w:t xml:space="preserve"> { UE (MCVideo Client) receives a GROUP CALL ANNOUNCEMENT message</w:t>
      </w:r>
      <w:r w:rsidRPr="00A27491">
        <w:rPr>
          <w:lang w:eastAsia="ko-KR"/>
        </w:rPr>
        <w:t xml:space="preserve"> for an imminent peril group call with Confirm mode indication present </w:t>
      </w:r>
      <w:r w:rsidRPr="00A27491">
        <w:t>}</w:t>
      </w:r>
    </w:p>
    <w:p w14:paraId="63B103B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ACCEPT message </w:t>
      </w:r>
      <w:r w:rsidRPr="00A27491">
        <w:rPr>
          <w:b/>
          <w:bCs/>
        </w:rPr>
        <w:t>and</w:t>
      </w:r>
      <w:r w:rsidRPr="00A27491">
        <w:t xml:space="preserve"> respects the transmission control imposed by the transmission control entity/arbitrator }</w:t>
      </w:r>
    </w:p>
    <w:p w14:paraId="18E929A7" w14:textId="77777777" w:rsidR="000C70BA" w:rsidRPr="00A27491" w:rsidRDefault="000C70BA" w:rsidP="000C70BA">
      <w:pPr>
        <w:pStyle w:val="PL"/>
      </w:pPr>
      <w:r w:rsidRPr="00A27491">
        <w:t xml:space="preserve">            }</w:t>
      </w:r>
    </w:p>
    <w:p w14:paraId="43EFA3CA" w14:textId="77777777" w:rsidR="000C70BA" w:rsidRPr="00A27491" w:rsidRDefault="000C70BA" w:rsidP="000C70BA">
      <w:pPr>
        <w:pStyle w:val="PL"/>
        <w:rPr>
          <w:b/>
        </w:rPr>
      </w:pPr>
    </w:p>
    <w:p w14:paraId="5B6B5818" w14:textId="77777777" w:rsidR="000C70BA" w:rsidRPr="00A27491" w:rsidRDefault="000C70BA" w:rsidP="000C70BA">
      <w:pPr>
        <w:pStyle w:val="H6"/>
      </w:pPr>
      <w:r w:rsidRPr="00A27491">
        <w:t>7.1.1.6.2</w:t>
      </w:r>
      <w:r w:rsidRPr="00A27491">
        <w:tab/>
        <w:t>Conformance requirements</w:t>
      </w:r>
    </w:p>
    <w:p w14:paraId="401F7725"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 xml:space="preserve">9.3.2.4.3.3, </w:t>
      </w:r>
      <w:r w:rsidRPr="00A27491">
        <w:t xml:space="preserve">9.3.3.4.5, TS 24.581 clauses </w:t>
      </w:r>
      <w:r w:rsidRPr="00A27491">
        <w:rPr>
          <w:lang w:eastAsia="ko-KR"/>
        </w:rPr>
        <w:t>7.2.3.2.3, 7.2.3.3.4, 7.2.3.4.2, 7.2.3.7.3</w:t>
      </w:r>
      <w:r w:rsidRPr="00A27491">
        <w:t>. Unless otherwise stated these are Rel-15 requirements.</w:t>
      </w:r>
    </w:p>
    <w:p w14:paraId="122AABE6" w14:textId="77777777" w:rsidR="000C70BA" w:rsidRPr="00A27491" w:rsidRDefault="000C70BA" w:rsidP="000C70BA">
      <w:r w:rsidRPr="00A27491">
        <w:t xml:space="preserve">[TS 24.281, clause </w:t>
      </w:r>
      <w:r w:rsidRPr="00A27491">
        <w:rPr>
          <w:lang w:eastAsia="zh-CN"/>
        </w:rPr>
        <w:t>9.3.2.4.3.3</w:t>
      </w:r>
      <w:r w:rsidRPr="00A27491">
        <w:t>]</w:t>
      </w:r>
    </w:p>
    <w:p w14:paraId="0A1147C9" w14:textId="77777777" w:rsidR="000C70BA" w:rsidRPr="00A27491" w:rsidRDefault="000C70BA" w:rsidP="000C70BA">
      <w:r w:rsidRPr="00A27491">
        <w:t>When in the "S1: start-stop"</w:t>
      </w:r>
      <w:r w:rsidRPr="00A27491">
        <w:rPr>
          <w:lang w:eastAsia="ko-KR"/>
        </w:rPr>
        <w:t xml:space="preserve"> state, </w:t>
      </w:r>
      <w:r w:rsidRPr="00A27491">
        <w:t>upon receiving a GROUP CALL ANNOUNCEMENT message with the MCVideo group ID IE not matching MCVideo group ID of the call stored for other state machines, the MCVideo client:</w:t>
      </w:r>
    </w:p>
    <w:p w14:paraId="53FBAA75" w14:textId="77777777" w:rsidR="000C70BA" w:rsidRPr="00A27491" w:rsidRDefault="000C70BA" w:rsidP="000C70BA">
      <w:pPr>
        <w:pStyle w:val="B1"/>
      </w:pPr>
      <w:r w:rsidRPr="00A27491">
        <w:t>1)</w:t>
      </w:r>
      <w:r w:rsidRPr="00A27491">
        <w:tab/>
        <w:t xml:space="preserve">shall </w:t>
      </w:r>
      <w:r w:rsidRPr="00A27491">
        <w:rPr>
          <w:lang w:eastAsia="ko-KR"/>
        </w:rPr>
        <w:t xml:space="preserve">store the value of the SDP IE of the GROUP CALL ANNOUNCEMENT message as the </w:t>
      </w:r>
      <w:r w:rsidRPr="00A27491">
        <w:t>SDP body of the call</w:t>
      </w:r>
      <w:r w:rsidRPr="00A27491">
        <w:rPr>
          <w:lang w:eastAsia="ko-KR"/>
        </w:rPr>
        <w:t>;</w:t>
      </w:r>
    </w:p>
    <w:p w14:paraId="78C72C6F" w14:textId="77777777" w:rsidR="000C70BA" w:rsidRPr="00A27491" w:rsidRDefault="000C70BA" w:rsidP="000C70BA">
      <w:pPr>
        <w:pStyle w:val="B1"/>
      </w:pPr>
      <w:r w:rsidRPr="00A27491">
        <w:t>2)</w:t>
      </w:r>
      <w:r w:rsidRPr="00A27491">
        <w:tab/>
        <w:t xml:space="preserve">shall store </w:t>
      </w:r>
      <w:r w:rsidRPr="00A27491">
        <w:rPr>
          <w:lang w:eastAsia="ko-KR"/>
        </w:rPr>
        <w:t xml:space="preserve">the value of the Call identifier IE of the GROUP CALL ANNOUNCEMENT message </w:t>
      </w:r>
      <w:r w:rsidRPr="00A27491">
        <w:t>as the call identifier of the call</w:t>
      </w:r>
      <w:r w:rsidRPr="00A27491">
        <w:rPr>
          <w:lang w:eastAsia="ko-KR"/>
        </w:rPr>
        <w:t>;</w:t>
      </w:r>
    </w:p>
    <w:p w14:paraId="0C0087AD" w14:textId="77777777" w:rsidR="000C70BA" w:rsidRPr="00A27491" w:rsidRDefault="000C70BA" w:rsidP="000C70BA">
      <w:pPr>
        <w:pStyle w:val="B1"/>
      </w:pPr>
      <w:r w:rsidRPr="00A27491">
        <w:t>3)</w:t>
      </w:r>
      <w:r w:rsidRPr="00A27491">
        <w:tab/>
        <w:t xml:space="preserve">shall store the value of the </w:t>
      </w:r>
      <w:r w:rsidRPr="00A27491">
        <w:rPr>
          <w:lang w:eastAsia="zh-CN"/>
        </w:rPr>
        <w:t xml:space="preserve">Originating </w:t>
      </w:r>
      <w:r w:rsidRPr="00A27491">
        <w:t xml:space="preserve">MCVideo </w:t>
      </w:r>
      <w:r w:rsidRPr="00A27491">
        <w:rPr>
          <w:lang w:eastAsia="zh-CN"/>
        </w:rPr>
        <w:t>user ID</w:t>
      </w:r>
      <w:r w:rsidRPr="00A27491">
        <w:t xml:space="preserve"> IE </w:t>
      </w:r>
      <w:r w:rsidRPr="00A27491">
        <w:rPr>
          <w:lang w:eastAsia="ko-KR"/>
        </w:rPr>
        <w:t xml:space="preserve">of the GROUP CALL ANNOUNCEMENT message </w:t>
      </w:r>
      <w:r w:rsidRPr="00A27491">
        <w:t>as the originating MCVideo user ID of the call</w:t>
      </w:r>
      <w:r w:rsidRPr="00A27491">
        <w:rPr>
          <w:lang w:eastAsia="ko-KR"/>
        </w:rPr>
        <w:t>;</w:t>
      </w:r>
    </w:p>
    <w:p w14:paraId="0B61BA50" w14:textId="77777777" w:rsidR="000C70BA" w:rsidRPr="00A27491" w:rsidRDefault="000C70BA" w:rsidP="000C70BA">
      <w:pPr>
        <w:pStyle w:val="B1"/>
      </w:pPr>
      <w:r w:rsidRPr="00A27491">
        <w:t>4)</w:t>
      </w:r>
      <w:r w:rsidRPr="00A27491">
        <w:tab/>
        <w:t xml:space="preserve">shall </w:t>
      </w:r>
      <w:r w:rsidRPr="00A27491">
        <w:rPr>
          <w:lang w:eastAsia="ko-KR"/>
        </w:rPr>
        <w:t xml:space="preserve">store the value of the Refresh interval IE of the GROUP CALL ANNOUNCEMENT message as the refresh interval </w:t>
      </w:r>
      <w:r w:rsidRPr="00A27491">
        <w:t>of the call</w:t>
      </w:r>
      <w:r w:rsidRPr="00A27491">
        <w:rPr>
          <w:lang w:eastAsia="ko-KR"/>
        </w:rPr>
        <w:t>;</w:t>
      </w:r>
    </w:p>
    <w:p w14:paraId="3F3546F6" w14:textId="77777777" w:rsidR="000C70BA" w:rsidRPr="00A27491" w:rsidRDefault="000C70BA" w:rsidP="000C70BA">
      <w:pPr>
        <w:pStyle w:val="B1"/>
        <w:rPr>
          <w:lang w:eastAsia="ko-KR"/>
        </w:rPr>
      </w:pPr>
      <w:r w:rsidRPr="00A27491">
        <w:t>5)</w:t>
      </w:r>
      <w:r w:rsidRPr="00A27491">
        <w:tab/>
        <w:t xml:space="preserve">shall </w:t>
      </w:r>
      <w:r w:rsidRPr="00A27491">
        <w:rPr>
          <w:lang w:eastAsia="ko-KR"/>
        </w:rPr>
        <w:t xml:space="preserve">store the value of the MCVideo group ID IE of the GROUP CALL ANNOUNCEMENT message as the MCVideo group ID </w:t>
      </w:r>
      <w:r w:rsidRPr="00A27491">
        <w:t>of the call</w:t>
      </w:r>
      <w:r w:rsidRPr="00A27491">
        <w:rPr>
          <w:lang w:eastAsia="ko-KR"/>
        </w:rPr>
        <w:t>;</w:t>
      </w:r>
    </w:p>
    <w:p w14:paraId="79F0122C" w14:textId="77777777" w:rsidR="000C70BA" w:rsidRPr="00A27491" w:rsidRDefault="000C70BA" w:rsidP="000C70BA">
      <w:pPr>
        <w:pStyle w:val="B1"/>
      </w:pPr>
      <w:r w:rsidRPr="00A27491">
        <w:t>6)</w:t>
      </w:r>
      <w:r w:rsidRPr="00A27491">
        <w:tab/>
        <w:t xml:space="preserve">shall store </w:t>
      </w:r>
      <w:r w:rsidRPr="00A27491">
        <w:rPr>
          <w:lang w:eastAsia="ko-KR"/>
        </w:rPr>
        <w:t xml:space="preserve">the value of the </w:t>
      </w:r>
      <w:r w:rsidRPr="00A27491">
        <w:t xml:space="preserve">Call start time </w:t>
      </w:r>
      <w:r w:rsidRPr="00A27491">
        <w:rPr>
          <w:lang w:eastAsia="ko-KR"/>
        </w:rPr>
        <w:t xml:space="preserve">IE of the GROUP CALL ANNOUNCEMENT message as the </w:t>
      </w:r>
      <w:r w:rsidRPr="00A27491">
        <w:t>call start time of the call</w:t>
      </w:r>
      <w:r w:rsidRPr="00A27491">
        <w:rPr>
          <w:lang w:eastAsia="ko-KR"/>
        </w:rPr>
        <w:t>;</w:t>
      </w:r>
    </w:p>
    <w:p w14:paraId="09F614C7" w14:textId="77777777" w:rsidR="000C70BA" w:rsidRPr="00A27491" w:rsidRDefault="000C70BA" w:rsidP="000C70BA">
      <w:pPr>
        <w:pStyle w:val="B1"/>
      </w:pPr>
      <w:r w:rsidRPr="00A27491">
        <w:t>7)</w:t>
      </w:r>
      <w:r w:rsidRPr="00A27491">
        <w:tab/>
        <w:t xml:space="preserve">shall </w:t>
      </w:r>
      <w:r w:rsidRPr="00A27491">
        <w:rPr>
          <w:lang w:eastAsia="ko-KR"/>
        </w:rPr>
        <w:t>create a call type control state machine as described in clause 9.3.3.2</w:t>
      </w:r>
      <w:r w:rsidRPr="00A27491">
        <w:t>;</w:t>
      </w:r>
    </w:p>
    <w:p w14:paraId="4087D442" w14:textId="77777777" w:rsidR="000C70BA" w:rsidRPr="00A27491" w:rsidRDefault="000C70BA" w:rsidP="000C70BA">
      <w:pPr>
        <w:pStyle w:val="B1"/>
        <w:rPr>
          <w:lang w:eastAsia="zh-CN"/>
        </w:rPr>
      </w:pPr>
      <w:r w:rsidRPr="00A27491">
        <w:rPr>
          <w:lang w:eastAsia="ko-KR"/>
        </w:rPr>
        <w:t>8)</w:t>
      </w:r>
      <w:r w:rsidRPr="00A27491">
        <w:rPr>
          <w:lang w:eastAsia="ko-KR"/>
        </w:rPr>
        <w:tab/>
        <w:t>if the terminating UE is configured that the terminating MCVideo user acknowledgement is required upon a terminating call request reception</w:t>
      </w:r>
      <w:r w:rsidRPr="00A27491">
        <w:rPr>
          <w:lang w:eastAsia="zh-CN"/>
        </w:rPr>
        <w:t>:</w:t>
      </w:r>
    </w:p>
    <w:p w14:paraId="35E6CA22" w14:textId="77777777" w:rsidR="000C70BA" w:rsidRPr="00A27491" w:rsidRDefault="000C70BA" w:rsidP="000C70BA">
      <w:pPr>
        <w:pStyle w:val="B2"/>
        <w:rPr>
          <w:lang w:eastAsia="ko-KR"/>
        </w:rPr>
      </w:pPr>
      <w:r w:rsidRPr="00A27491">
        <w:rPr>
          <w:lang w:eastAsia="ko-KR"/>
        </w:rPr>
        <w:t>a)</w:t>
      </w:r>
      <w:r w:rsidRPr="00A27491">
        <w:rPr>
          <w:lang w:eastAsia="ko-KR"/>
        </w:rPr>
        <w:tab/>
        <w:t>shall start timer TFG4 (waiting for the user);</w:t>
      </w:r>
    </w:p>
    <w:p w14:paraId="71E5523D" w14:textId="77777777" w:rsidR="000C70BA" w:rsidRPr="00A27491" w:rsidRDefault="000C70BA" w:rsidP="000C70BA">
      <w:pPr>
        <w:pStyle w:val="B2"/>
        <w:rPr>
          <w:lang w:eastAsia="ko-KR"/>
        </w:rPr>
      </w:pPr>
      <w:r w:rsidRPr="00A27491">
        <w:rPr>
          <w:lang w:eastAsia="zh-CN"/>
        </w:rPr>
        <w:t>b)</w:t>
      </w:r>
      <w:r w:rsidRPr="00A27491">
        <w:rPr>
          <w:lang w:eastAsia="zh-CN"/>
        </w:rPr>
        <w:tab/>
      </w:r>
      <w:r w:rsidRPr="00A27491">
        <w:rPr>
          <w:lang w:eastAsia="ko-KR"/>
        </w:rPr>
        <w:t xml:space="preserve">if the GROUP CALL ANNOUNCEMENT message contains </w:t>
      </w:r>
      <w:r w:rsidRPr="00A27491">
        <w:t xml:space="preserve">the </w:t>
      </w:r>
      <w:r w:rsidRPr="00A27491">
        <w:rPr>
          <w:lang w:eastAsia="zh-CN"/>
        </w:rPr>
        <w:t xml:space="preserve">Confirm mode indication IE, </w:t>
      </w:r>
      <w:r w:rsidRPr="00A27491">
        <w:rPr>
          <w:lang w:eastAsia="ko-KR"/>
        </w:rPr>
        <w:t>shall enter the "S5: pending user action with confirm indication" state; and</w:t>
      </w:r>
    </w:p>
    <w:p w14:paraId="0590F0D7"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does not contains </w:t>
      </w:r>
      <w:r w:rsidRPr="00A27491">
        <w:t xml:space="preserve">the </w:t>
      </w:r>
      <w:r w:rsidRPr="00A27491">
        <w:rPr>
          <w:lang w:eastAsia="zh-CN"/>
        </w:rPr>
        <w:t xml:space="preserve">Confirm mode indication IE, </w:t>
      </w:r>
      <w:r w:rsidRPr="00A27491">
        <w:rPr>
          <w:lang w:eastAsia="ko-KR"/>
        </w:rPr>
        <w:t>shall enter the "S4: pending user action without confirm indication" state; and</w:t>
      </w:r>
    </w:p>
    <w:p w14:paraId="24741331" w14:textId="77777777" w:rsidR="000C70BA" w:rsidRPr="00A27491" w:rsidRDefault="000C70BA" w:rsidP="000C70BA">
      <w:pPr>
        <w:pStyle w:val="B1"/>
        <w:rPr>
          <w:lang w:eastAsia="zh-CN"/>
        </w:rPr>
      </w:pPr>
      <w:r w:rsidRPr="00A27491">
        <w:rPr>
          <w:lang w:eastAsia="ko-KR"/>
        </w:rPr>
        <w:t>9)</w:t>
      </w:r>
      <w:r w:rsidRPr="00A27491">
        <w:rPr>
          <w:lang w:eastAsia="ko-KR"/>
        </w:rPr>
        <w:tab/>
        <w:t>if the terminating UE is configured that the terminating MCVideo user acknowledgement is not required upon a terminating call request reception</w:t>
      </w:r>
      <w:r w:rsidRPr="00A27491">
        <w:rPr>
          <w:lang w:eastAsia="zh-CN"/>
        </w:rPr>
        <w:t>:</w:t>
      </w:r>
    </w:p>
    <w:p w14:paraId="1411034A" w14:textId="77777777" w:rsidR="000C70BA" w:rsidRPr="00A27491" w:rsidRDefault="000C70BA" w:rsidP="000C70BA">
      <w:pPr>
        <w:pStyle w:val="B2"/>
      </w:pPr>
      <w:r w:rsidRPr="00A27491">
        <w:t>a)</w:t>
      </w:r>
      <w:r w:rsidRPr="00A27491">
        <w:tab/>
        <w:t>shall establish a media session based on the stored SDP body of the call;</w:t>
      </w:r>
    </w:p>
    <w:p w14:paraId="6BB7E21B" w14:textId="77777777" w:rsidR="000C70BA" w:rsidRPr="00A27491" w:rsidRDefault="000C70BA" w:rsidP="000C70BA">
      <w:pPr>
        <w:pStyle w:val="B2"/>
      </w:pPr>
      <w:r w:rsidRPr="00A27491">
        <w:t>b)</w:t>
      </w:r>
      <w:r w:rsidRPr="00A27491">
        <w:tab/>
        <w:t>shall start transmission control as terminating transmission participant as specified in clause a.b in 3GPP TS 24.581 [5];</w:t>
      </w:r>
    </w:p>
    <w:p w14:paraId="086A16CE" w14:textId="77777777" w:rsidR="000C70BA" w:rsidRPr="00A27491" w:rsidRDefault="000C70BA" w:rsidP="000C70BA">
      <w:pPr>
        <w:pStyle w:val="B2"/>
        <w:rPr>
          <w:lang w:eastAsia="ko-KR"/>
        </w:rPr>
      </w:pPr>
      <w:r w:rsidRPr="00A27491">
        <w:rPr>
          <w:lang w:eastAsia="ko-KR"/>
        </w:rPr>
        <w:t>c)</w:t>
      </w:r>
      <w:r w:rsidRPr="00A27491">
        <w:rPr>
          <w:lang w:eastAsia="ko-KR"/>
        </w:rPr>
        <w:tab/>
        <w:t xml:space="preserve">if the GROUP CALL ANNOUNCEMENT message contains </w:t>
      </w:r>
      <w:r w:rsidRPr="00A27491">
        <w:t xml:space="preserve">the </w:t>
      </w:r>
      <w:r w:rsidRPr="00A27491">
        <w:rPr>
          <w:lang w:eastAsia="zh-CN"/>
        </w:rPr>
        <w:t>Confirm mode indication IE:</w:t>
      </w:r>
    </w:p>
    <w:p w14:paraId="68F98D03" w14:textId="77777777" w:rsidR="000C70BA" w:rsidRPr="00A27491" w:rsidRDefault="000C70BA" w:rsidP="000C70BA">
      <w:pPr>
        <w:pStyle w:val="B3"/>
      </w:pPr>
      <w:r w:rsidRPr="00A27491">
        <w:rPr>
          <w:lang w:eastAsia="ko-KR"/>
        </w:rPr>
        <w:t>i)</w:t>
      </w:r>
      <w:r w:rsidRPr="00A27491">
        <w:rPr>
          <w:lang w:eastAsia="ko-KR"/>
        </w:rPr>
        <w:tab/>
        <w:t xml:space="preserve">shall generate a GROUP CALL ACCEPT message as specified in clause 17.1.4. In the GROUP </w:t>
      </w:r>
      <w:r w:rsidRPr="00A27491">
        <w:t xml:space="preserve">CALL </w:t>
      </w:r>
      <w:r w:rsidRPr="00A27491">
        <w:rPr>
          <w:lang w:eastAsia="ko-KR"/>
        </w:rPr>
        <w:t>ACCEPT</w:t>
      </w:r>
      <w:r w:rsidRPr="00A27491">
        <w:t xml:space="preserve"> message, the MCVideo client:</w:t>
      </w:r>
    </w:p>
    <w:p w14:paraId="48A3A46D" w14:textId="77777777" w:rsidR="000C70BA" w:rsidRPr="00A27491" w:rsidRDefault="000C70BA" w:rsidP="000C70BA">
      <w:pPr>
        <w:pStyle w:val="B4"/>
      </w:pPr>
      <w:r w:rsidRPr="00A27491">
        <w:t>A)</w:t>
      </w:r>
      <w:r w:rsidRPr="00A27491">
        <w:tab/>
        <w:t>shall set the Call identifier IE to the stored call identifier of the call;</w:t>
      </w:r>
    </w:p>
    <w:p w14:paraId="48E7B87F" w14:textId="77777777" w:rsidR="000C70BA" w:rsidRPr="00A27491" w:rsidRDefault="000C70BA" w:rsidP="000C70BA">
      <w:pPr>
        <w:pStyle w:val="B4"/>
        <w:rPr>
          <w:lang w:eastAsia="ko-KR"/>
        </w:rPr>
      </w:pPr>
      <w:r w:rsidRPr="00A27491">
        <w:t>B)</w:t>
      </w:r>
      <w:r w:rsidRPr="00A27491">
        <w:tab/>
        <w:t xml:space="preserve">shall set the </w:t>
      </w:r>
      <w:r w:rsidRPr="00A27491">
        <w:rPr>
          <w:lang w:eastAsia="zh-CN"/>
        </w:rPr>
        <w:t xml:space="preserve">Sending </w:t>
      </w:r>
      <w:r w:rsidRPr="00A27491">
        <w:t xml:space="preserve">MCVideo </w:t>
      </w:r>
      <w:r w:rsidRPr="00A27491">
        <w:rPr>
          <w:lang w:eastAsia="zh-CN"/>
        </w:rPr>
        <w:t>user ID</w:t>
      </w:r>
      <w:r w:rsidRPr="00A27491">
        <w:t xml:space="preserve"> IE to own MCVideo user id</w:t>
      </w:r>
      <w:r w:rsidRPr="00A27491">
        <w:rPr>
          <w:lang w:eastAsia="ko-KR"/>
        </w:rPr>
        <w:t>;</w:t>
      </w:r>
    </w:p>
    <w:p w14:paraId="7C9DC43D" w14:textId="77777777" w:rsidR="000C70BA" w:rsidRPr="00A27491" w:rsidRDefault="000C70BA" w:rsidP="000C70BA">
      <w:pPr>
        <w:pStyle w:val="B4"/>
        <w:rPr>
          <w:lang w:eastAsia="ko-KR"/>
        </w:rPr>
      </w:pPr>
      <w:r w:rsidRPr="00A27491">
        <w:t>C)</w:t>
      </w:r>
      <w:r w:rsidRPr="00A27491">
        <w:tab/>
        <w:t xml:space="preserve">shall set the Call type IE to the stored </w:t>
      </w:r>
      <w:r w:rsidRPr="00A27491">
        <w:rPr>
          <w:lang w:eastAsia="ko-KR"/>
        </w:rPr>
        <w:t>current call type associated with the call type control state machine</w:t>
      </w:r>
      <w:r w:rsidRPr="00A27491">
        <w:t>; and</w:t>
      </w:r>
    </w:p>
    <w:p w14:paraId="4B7E4BC6" w14:textId="77777777" w:rsidR="000C70BA" w:rsidRPr="00A27491" w:rsidRDefault="000C70BA" w:rsidP="000C70BA">
      <w:pPr>
        <w:pStyle w:val="B4"/>
        <w:rPr>
          <w:lang w:eastAsia="ko-KR"/>
        </w:rPr>
      </w:pPr>
      <w:r w:rsidRPr="00A27491">
        <w:t>D)</w:t>
      </w:r>
      <w:r w:rsidRPr="00A27491">
        <w:tab/>
        <w:t>shall set the MCVideo group ID IE to the stored MCVideo group ID of the call</w:t>
      </w:r>
      <w:r w:rsidRPr="00A27491">
        <w:rPr>
          <w:lang w:eastAsia="ko-KR"/>
        </w:rPr>
        <w:t>; and</w:t>
      </w:r>
    </w:p>
    <w:p w14:paraId="472DCF42" w14:textId="77777777" w:rsidR="000C70BA" w:rsidRPr="00A27491" w:rsidRDefault="000C70BA" w:rsidP="000C70BA">
      <w:pPr>
        <w:pStyle w:val="B3"/>
        <w:rPr>
          <w:lang w:eastAsia="ko-KR"/>
        </w:rPr>
      </w:pPr>
      <w:r w:rsidRPr="00A27491">
        <w:t>ii)</w:t>
      </w:r>
      <w:r w:rsidRPr="00A27491">
        <w:tab/>
        <w:t xml:space="preserve">shall send the </w:t>
      </w:r>
      <w:r w:rsidRPr="00A27491">
        <w:rPr>
          <w:lang w:eastAsia="ko-KR"/>
        </w:rPr>
        <w:t xml:space="preserve">GROUP </w:t>
      </w:r>
      <w:r w:rsidRPr="00A27491">
        <w:t>CALL ACCEPT message as specified in clause </w:t>
      </w:r>
      <w:r w:rsidRPr="00A27491">
        <w:rPr>
          <w:lang w:eastAsia="ko-KR"/>
        </w:rPr>
        <w:t>9.3.1.1.1;</w:t>
      </w:r>
    </w:p>
    <w:p w14:paraId="4374F922"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start timer TFG6 (max duration) with value </w:t>
      </w:r>
      <w:r w:rsidRPr="00A27491">
        <w:t>as specified in clause 9.3.2.4.1.2</w:t>
      </w:r>
      <w:r w:rsidRPr="00A27491">
        <w:rPr>
          <w:lang w:eastAsia="ko-KR"/>
        </w:rPr>
        <w:t>;</w:t>
      </w:r>
    </w:p>
    <w:p w14:paraId="7986653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start timer TFG2 (call announcement) with value </w:t>
      </w:r>
      <w:r w:rsidRPr="00A27491">
        <w:t>as specified in clause 9.3.2.4.1.1.1</w:t>
      </w:r>
      <w:r w:rsidRPr="00A27491">
        <w:rPr>
          <w:lang w:eastAsia="ko-KR"/>
        </w:rPr>
        <w:t>; and</w:t>
      </w:r>
    </w:p>
    <w:p w14:paraId="33E6D7D6" w14:textId="77777777" w:rsidR="000C70BA" w:rsidRPr="00A27491" w:rsidRDefault="000C70BA" w:rsidP="000C70BA">
      <w:pPr>
        <w:pStyle w:val="B2"/>
        <w:rPr>
          <w:lang w:eastAsia="ko-KR"/>
        </w:rPr>
      </w:pPr>
      <w:r w:rsidRPr="00A27491">
        <w:rPr>
          <w:lang w:eastAsia="ko-KR"/>
        </w:rPr>
        <w:t>f)</w:t>
      </w:r>
      <w:r w:rsidRPr="00A27491">
        <w:rPr>
          <w:lang w:eastAsia="ko-KR"/>
        </w:rPr>
        <w:tab/>
        <w:t>shall enter the "S3: part of ongoing call" state.</w:t>
      </w:r>
    </w:p>
    <w:p w14:paraId="39F2FE31" w14:textId="77777777" w:rsidR="000C70BA" w:rsidRPr="00A27491" w:rsidRDefault="000C70BA" w:rsidP="000C70BA">
      <w:r w:rsidRPr="00A27491">
        <w:t>[TS 24.281, clause 9.3.3.4.5]</w:t>
      </w:r>
    </w:p>
    <w:p w14:paraId="3A0E6249" w14:textId="77777777" w:rsidR="000C70BA" w:rsidRPr="00A27491" w:rsidRDefault="000C70BA" w:rsidP="000C70BA">
      <w:pPr>
        <w:rPr>
          <w:rFonts w:eastAsia="Malgun Gothic"/>
          <w:lang w:eastAsia="zh-CN"/>
        </w:rPr>
      </w:pPr>
      <w:r w:rsidRPr="00A27491">
        <w:t xml:space="preserve">When in the "T0: </w:t>
      </w:r>
      <w:r w:rsidRPr="00A27491">
        <w:rPr>
          <w:lang w:eastAsia="zh-CN"/>
        </w:rPr>
        <w:t>waiting for the call to establish</w:t>
      </w:r>
      <w:r w:rsidRPr="00A27491">
        <w:t xml:space="preserve">" state, upon </w:t>
      </w:r>
      <w:r w:rsidRPr="00A27491">
        <w:rPr>
          <w:lang w:eastAsia="zh-CN"/>
        </w:rPr>
        <w:t>receipt of a GROUP CALL ANNOUNCEMENT message by an idle MCVideo client when MCVideo user acknowledgement is not required, the MCVideo client:</w:t>
      </w:r>
    </w:p>
    <w:p w14:paraId="54DD651B" w14:textId="77777777" w:rsidR="000C70BA" w:rsidRPr="00A27491" w:rsidRDefault="000C70BA" w:rsidP="000C70BA">
      <w:pPr>
        <w:pStyle w:val="B1"/>
      </w:pPr>
      <w:r w:rsidRPr="00A27491">
        <w:t>1)</w:t>
      </w:r>
      <w:r w:rsidRPr="00A27491">
        <w:tab/>
      </w:r>
      <w:r w:rsidRPr="00A27491">
        <w:rPr>
          <w:lang w:eastAsia="ko-KR"/>
        </w:rPr>
        <w:t xml:space="preserve">shall set the stored </w:t>
      </w:r>
      <w:r w:rsidRPr="00A27491">
        <w:t>last call type change time</w:t>
      </w:r>
      <w:r w:rsidRPr="00A27491">
        <w:rPr>
          <w:lang w:eastAsia="ko-KR"/>
        </w:rPr>
        <w:t xml:space="preserve"> to the </w:t>
      </w:r>
      <w:r w:rsidRPr="00A27491">
        <w:t>Last call type change time IE</w:t>
      </w:r>
      <w:r w:rsidRPr="00A27491">
        <w:rPr>
          <w:lang w:eastAsia="ko-KR"/>
        </w:rPr>
        <w:t xml:space="preserve"> of the GROUP CALL ANNOUNCEMENT message;</w:t>
      </w:r>
    </w:p>
    <w:p w14:paraId="4C7CADCD" w14:textId="77777777" w:rsidR="000C70BA" w:rsidRPr="00A27491" w:rsidRDefault="000C70BA" w:rsidP="000C70BA">
      <w:pPr>
        <w:pStyle w:val="B1"/>
        <w:rPr>
          <w:lang w:eastAsia="ko-KR"/>
        </w:rPr>
      </w:pPr>
      <w:r w:rsidRPr="00A27491">
        <w:t>2)</w:t>
      </w:r>
      <w:r w:rsidRPr="00A27491">
        <w:tab/>
      </w:r>
      <w:r w:rsidRPr="00A27491">
        <w:rPr>
          <w:lang w:eastAsia="ko-KR"/>
        </w:rPr>
        <w:t xml:space="preserve">shall set the </w:t>
      </w:r>
      <w:r w:rsidRPr="00A27491">
        <w:t xml:space="preserve">last user to change call type </w:t>
      </w:r>
      <w:r w:rsidRPr="00A27491">
        <w:rPr>
          <w:lang w:eastAsia="ko-KR"/>
        </w:rPr>
        <w:t>to</w:t>
      </w:r>
      <w:r w:rsidRPr="00A27491">
        <w:t xml:space="preserve"> </w:t>
      </w:r>
      <w:r w:rsidRPr="00A27491">
        <w:rPr>
          <w:lang w:eastAsia="ko-KR"/>
        </w:rPr>
        <w:t xml:space="preserve">the </w:t>
      </w:r>
      <w:r w:rsidRPr="00A27491">
        <w:t>Last user to change call type IE</w:t>
      </w:r>
      <w:r w:rsidRPr="00A27491">
        <w:rPr>
          <w:lang w:eastAsia="ko-KR"/>
        </w:rPr>
        <w:t xml:space="preserve"> of the GROUP CALL ANNOUNCEMENT message;</w:t>
      </w:r>
    </w:p>
    <w:p w14:paraId="66246803" w14:textId="77777777" w:rsidR="000C70BA" w:rsidRPr="00A27491" w:rsidRDefault="000C70BA" w:rsidP="000C70BA">
      <w:pPr>
        <w:pStyle w:val="B1"/>
      </w:pPr>
      <w:r w:rsidRPr="00A27491">
        <w:t>3)</w:t>
      </w:r>
      <w:r w:rsidRPr="00A27491">
        <w:tab/>
        <w:t xml:space="preserve">if the Call type IE of the received </w:t>
      </w:r>
      <w:r w:rsidRPr="00A27491">
        <w:rPr>
          <w:lang w:eastAsia="zh-CN"/>
        </w:rPr>
        <w:t>GROUP CALL ANNOUNCEMENT message is set to "</w:t>
      </w:r>
      <w:r w:rsidRPr="00A27491">
        <w:t>EMERGENCY GROUP CALL</w:t>
      </w:r>
      <w:r w:rsidRPr="00A27491">
        <w:rPr>
          <w:lang w:eastAsia="zh-CN"/>
        </w:rPr>
        <w:t>"</w:t>
      </w:r>
      <w:r w:rsidRPr="00A27491">
        <w:t>:</w:t>
      </w:r>
    </w:p>
    <w:p w14:paraId="1DB7336D"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EMERGENCY GROUP CALL</w:t>
      </w:r>
      <w:r w:rsidRPr="00A27491">
        <w:rPr>
          <w:lang w:eastAsia="ko-KR"/>
        </w:rPr>
        <w:t>";</w:t>
      </w:r>
    </w:p>
    <w:p w14:paraId="183CAB80"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emergency group call as described in 3GPP TS 24.483 [4];</w:t>
      </w:r>
    </w:p>
    <w:p w14:paraId="6A8C0B3D"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shall start timer TFG13 (implicit downgrade emergency)</w:t>
      </w:r>
      <w:r w:rsidRPr="00A27491">
        <w:rPr>
          <w:lang w:eastAsia="ko-KR"/>
        </w:rPr>
        <w:t xml:space="preserve"> with value as specified in clause 9.3.3.4.1.1</w:t>
      </w:r>
      <w:r w:rsidRPr="00A27491">
        <w:rPr>
          <w:rFonts w:eastAsia="Gulim"/>
          <w:lang w:eastAsia="ko-KR"/>
        </w:rPr>
        <w:t>; and</w:t>
      </w:r>
    </w:p>
    <w:p w14:paraId="199816C7"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"T1: in-progress emergency group call"</w:t>
      </w:r>
      <w:r w:rsidRPr="00A27491">
        <w:t xml:space="preserve"> state;</w:t>
      </w:r>
    </w:p>
    <w:p w14:paraId="7AAE8E2E" w14:textId="77777777" w:rsidR="000C70BA" w:rsidRPr="00A27491" w:rsidRDefault="000C70BA" w:rsidP="000C70BA">
      <w:pPr>
        <w:pStyle w:val="B1"/>
        <w:rPr>
          <w:rFonts w:eastAsia="Malgun Gothic"/>
        </w:rPr>
      </w:pPr>
      <w:r w:rsidRPr="00A27491">
        <w:t>4)</w:t>
      </w:r>
      <w:r w:rsidRPr="00A27491">
        <w:tab/>
        <w:t xml:space="preserve">if the Call type IE of the received </w:t>
      </w:r>
      <w:r w:rsidRPr="00A27491">
        <w:rPr>
          <w:lang w:eastAsia="zh-CN"/>
        </w:rPr>
        <w:t>GROUP CALL ANNOUNCEMENT message is set to "</w:t>
      </w:r>
      <w:r w:rsidRPr="00A27491">
        <w:t>IMMINENT PERIL GROUP CALL</w:t>
      </w:r>
      <w:r w:rsidRPr="00A27491">
        <w:rPr>
          <w:lang w:eastAsia="zh-CN"/>
        </w:rPr>
        <w:t>"</w:t>
      </w:r>
      <w:r w:rsidRPr="00A27491">
        <w:t>:</w:t>
      </w:r>
    </w:p>
    <w:p w14:paraId="15917C44"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t>IMMINENT PERIL GROUP CALL</w:t>
      </w:r>
      <w:r w:rsidRPr="00A27491">
        <w:rPr>
          <w:lang w:eastAsia="ko-KR"/>
        </w:rPr>
        <w:t>";</w:t>
      </w:r>
    </w:p>
    <w:p w14:paraId="0958F26E"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imminent peril group call as described in3GPP TS 24.483 [4];</w:t>
      </w:r>
    </w:p>
    <w:p w14:paraId="34592281" w14:textId="77777777" w:rsidR="000C70BA" w:rsidRPr="00A27491" w:rsidRDefault="000C70BA" w:rsidP="000C70BA">
      <w:pPr>
        <w:pStyle w:val="B2"/>
        <w:rPr>
          <w:rFonts w:eastAsia="Gulim"/>
          <w:lang w:eastAsia="ko-KR"/>
        </w:rPr>
      </w:pPr>
      <w:r w:rsidRPr="00A27491">
        <w:rPr>
          <w:rFonts w:eastAsia="Gulim"/>
          <w:lang w:eastAsia="ko-KR"/>
        </w:rPr>
        <w:t>c)</w:t>
      </w:r>
      <w:r w:rsidRPr="00A27491">
        <w:rPr>
          <w:rFonts w:eastAsia="Gulim"/>
          <w:lang w:eastAsia="ko-KR"/>
        </w:rPr>
        <w:tab/>
        <w:t xml:space="preserve">shall start timer TFG14 (implicit downgrade imminent peril) </w:t>
      </w:r>
      <w:r w:rsidRPr="00A27491">
        <w:rPr>
          <w:lang w:eastAsia="ko-KR"/>
        </w:rPr>
        <w:t>with value as specified in clause 9.3.3.4.1.2</w:t>
      </w:r>
      <w:r w:rsidRPr="00A27491">
        <w:rPr>
          <w:rFonts w:eastAsia="Gulim"/>
          <w:lang w:eastAsia="ko-KR"/>
        </w:rPr>
        <w:t>; and</w:t>
      </w:r>
    </w:p>
    <w:p w14:paraId="5A8D7FB6" w14:textId="77777777" w:rsidR="000C70BA" w:rsidRPr="00A27491" w:rsidRDefault="000C70BA" w:rsidP="000C70BA">
      <w:pPr>
        <w:pStyle w:val="B2"/>
        <w:rPr>
          <w:rFonts w:eastAsia="Gulim"/>
          <w:lang w:eastAsia="ko-KR"/>
        </w:rPr>
      </w:pPr>
      <w:r w:rsidRPr="00A27491">
        <w:rPr>
          <w:rFonts w:eastAsia="Gulim"/>
          <w:lang w:eastAsia="ko-KR"/>
        </w:rPr>
        <w:t>d)</w:t>
      </w:r>
      <w:r w:rsidRPr="00A27491">
        <w:rPr>
          <w:rFonts w:eastAsia="Gulim"/>
          <w:lang w:eastAsia="ko-KR"/>
        </w:rPr>
        <w:tab/>
        <w:t>shall enter "T3: in-progress imminent peril group call"</w:t>
      </w:r>
      <w:r w:rsidRPr="00A27491">
        <w:t xml:space="preserve"> state; and</w:t>
      </w:r>
    </w:p>
    <w:p w14:paraId="01694296" w14:textId="77777777" w:rsidR="000C70BA" w:rsidRPr="00A27491" w:rsidRDefault="000C70BA" w:rsidP="000C70BA">
      <w:pPr>
        <w:pStyle w:val="B1"/>
        <w:rPr>
          <w:rFonts w:eastAsia="Malgun Gothic"/>
        </w:rPr>
      </w:pPr>
      <w:r w:rsidRPr="00A27491">
        <w:t>5)</w:t>
      </w:r>
      <w:r w:rsidRPr="00A27491">
        <w:tab/>
        <w:t xml:space="preserve">if the Call type IE of the received </w:t>
      </w:r>
      <w:r w:rsidRPr="00A27491">
        <w:rPr>
          <w:lang w:eastAsia="zh-CN"/>
        </w:rPr>
        <w:t>GROUP CALL ANNOUNCEMENT message is set to "</w:t>
      </w:r>
      <w:r w:rsidRPr="00A27491">
        <w:rPr>
          <w:rFonts w:eastAsia="Gulim"/>
          <w:lang w:eastAsia="ko-KR"/>
        </w:rPr>
        <w:t>BASIC GROUP CALL</w:t>
      </w:r>
      <w:r w:rsidRPr="00A27491">
        <w:rPr>
          <w:lang w:eastAsia="zh-CN"/>
        </w:rPr>
        <w:t>"</w:t>
      </w:r>
      <w:r w:rsidRPr="00A27491">
        <w:t>:</w:t>
      </w:r>
    </w:p>
    <w:p w14:paraId="3E2C2353" w14:textId="77777777" w:rsidR="000C70BA" w:rsidRPr="00A27491" w:rsidRDefault="000C70BA" w:rsidP="000C70BA">
      <w:pPr>
        <w:pStyle w:val="B2"/>
        <w:rPr>
          <w:lang w:eastAsia="ko-KR"/>
        </w:rPr>
      </w:pPr>
      <w:r w:rsidRPr="00A27491">
        <w:t>a)</w:t>
      </w:r>
      <w:r w:rsidRPr="00A27491">
        <w:tab/>
        <w:t xml:space="preserve">shall set </w:t>
      </w:r>
      <w:r w:rsidRPr="00A27491">
        <w:rPr>
          <w:lang w:eastAsia="ko-KR"/>
        </w:rPr>
        <w:t>the stored current call type to "</w:t>
      </w:r>
      <w:r w:rsidRPr="00A27491">
        <w:rPr>
          <w:rFonts w:eastAsia="Gulim"/>
          <w:lang w:eastAsia="ko-KR"/>
        </w:rPr>
        <w:t>BASIC GROUP CALL</w:t>
      </w:r>
      <w:r w:rsidRPr="00A27491">
        <w:rPr>
          <w:lang w:eastAsia="ko-KR"/>
        </w:rPr>
        <w:t>";</w:t>
      </w:r>
    </w:p>
    <w:p w14:paraId="3E53EEC9" w14:textId="77777777" w:rsidR="000C70BA" w:rsidRPr="00A27491" w:rsidRDefault="000C70BA" w:rsidP="000C70BA">
      <w:pPr>
        <w:pStyle w:val="B2"/>
        <w:rPr>
          <w:rFonts w:eastAsia="Gulim"/>
          <w:lang w:eastAsia="ko-KR"/>
        </w:rPr>
      </w:pPr>
      <w:r w:rsidRPr="00A27491">
        <w:rPr>
          <w:lang w:eastAsia="ko-KR"/>
        </w:rPr>
        <w:t>b)</w:t>
      </w:r>
      <w:r w:rsidRPr="00A27491">
        <w:rPr>
          <w:lang w:eastAsia="ko-KR"/>
        </w:rPr>
        <w:tab/>
      </w:r>
      <w:r w:rsidRPr="00A27491">
        <w:rPr>
          <w:rFonts w:eastAsia="Gulim"/>
        </w:rPr>
        <w:t xml:space="preserve">shall </w:t>
      </w:r>
      <w:r w:rsidRPr="00A27491">
        <w:rPr>
          <w:rFonts w:eastAsia="Gulim"/>
          <w:lang w:eastAsia="ko-KR"/>
        </w:rPr>
        <w:t xml:space="preserve">set the stored </w:t>
      </w:r>
      <w:r w:rsidRPr="00A27491">
        <w:t xml:space="preserve">current </w:t>
      </w:r>
      <w:r w:rsidRPr="00A27491">
        <w:rPr>
          <w:rFonts w:eastAsia="Gulim"/>
          <w:lang w:eastAsia="ko-KR"/>
        </w:rPr>
        <w:t>ProSe per-packet priority to value corresponding to MCVideo off-network basic group call as described in 3GPP TS 24.483 [4]; and</w:t>
      </w:r>
    </w:p>
    <w:p w14:paraId="34FC6CD6" w14:textId="77777777" w:rsidR="000C70BA" w:rsidRPr="00A27491" w:rsidRDefault="000C70BA" w:rsidP="000C70BA">
      <w:pPr>
        <w:pStyle w:val="B2"/>
        <w:rPr>
          <w:rFonts w:eastAsia="Malgun Gothic"/>
          <w:lang w:eastAsia="ko-KR"/>
        </w:rPr>
      </w:pPr>
      <w:r w:rsidRPr="00A27491">
        <w:rPr>
          <w:lang w:eastAsia="ko-KR"/>
        </w:rPr>
        <w:t>c)</w:t>
      </w:r>
      <w:r w:rsidRPr="00A27491">
        <w:rPr>
          <w:lang w:eastAsia="ko-KR"/>
        </w:rPr>
        <w:tab/>
        <w:t>shall enter "T2: in-progress basic group call" state.</w:t>
      </w:r>
    </w:p>
    <w:p w14:paraId="52E82316" w14:textId="77777777" w:rsidR="000C70BA" w:rsidRPr="00A27491" w:rsidRDefault="000C70BA" w:rsidP="000C70BA">
      <w:r w:rsidRPr="00A27491">
        <w:t xml:space="preserve">[TS 24.581, clause </w:t>
      </w:r>
      <w:r w:rsidRPr="00A27491">
        <w:rPr>
          <w:lang w:eastAsia="ko-KR"/>
        </w:rPr>
        <w:t>7</w:t>
      </w:r>
      <w:r w:rsidRPr="00A27491">
        <w:t>.2.</w:t>
      </w:r>
      <w:r w:rsidRPr="00A27491">
        <w:rPr>
          <w:lang w:eastAsia="ko-KR"/>
        </w:rPr>
        <w:t>3</w:t>
      </w:r>
      <w:r w:rsidRPr="00A27491">
        <w:t>.2.</w:t>
      </w:r>
      <w:r w:rsidRPr="00A27491">
        <w:rPr>
          <w:lang w:eastAsia="ko-KR"/>
        </w:rPr>
        <w:t>3</w:t>
      </w:r>
      <w:r w:rsidRPr="00A27491">
        <w:t>]</w:t>
      </w:r>
    </w:p>
    <w:p w14:paraId="2E96D890" w14:textId="77777777" w:rsidR="000C70BA" w:rsidRPr="00A27491" w:rsidRDefault="000C70BA" w:rsidP="000C70BA">
      <w:r w:rsidRPr="00A27491">
        <w:t>When an MCVideo call is established the terminating transmission participant:</w:t>
      </w:r>
    </w:p>
    <w:p w14:paraId="6BFED06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298E9D59" w14:textId="77777777" w:rsidR="000C70BA" w:rsidRPr="00A27491" w:rsidRDefault="000C70BA" w:rsidP="000C70BA">
      <w:pPr>
        <w:pStyle w:val="B1"/>
      </w:pPr>
      <w:r w:rsidRPr="00A27491">
        <w:t>2.</w:t>
      </w:r>
      <w:r w:rsidRPr="00A27491">
        <w:tab/>
        <w:t>shall start timer T230 (Inactivity); and</w:t>
      </w:r>
    </w:p>
    <w:p w14:paraId="5F371833" w14:textId="77777777" w:rsidR="000C70BA" w:rsidRPr="00A27491" w:rsidRDefault="000C70BA" w:rsidP="000C70BA">
      <w:pPr>
        <w:pStyle w:val="B1"/>
      </w:pPr>
      <w:r w:rsidRPr="00A27491">
        <w:t>3.</w:t>
      </w:r>
      <w:r w:rsidRPr="00A27491">
        <w:tab/>
        <w:t>shall enter 'O: silence' state.</w:t>
      </w:r>
    </w:p>
    <w:p w14:paraId="5FA8578F" w14:textId="77777777" w:rsidR="000C70BA" w:rsidRPr="00A27491" w:rsidRDefault="000C70BA" w:rsidP="000C70BA">
      <w:r w:rsidRPr="00A27491">
        <w:t>[TS 24.581, clause 7.2.3.3.4]</w:t>
      </w:r>
    </w:p>
    <w:p w14:paraId="5833EC87"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User ID in the Transmission Granted message does not match its own User ID, the </w:t>
      </w:r>
      <w:r w:rsidRPr="00A27491">
        <w:t>transmission participant</w:t>
      </w:r>
      <w:r w:rsidRPr="00A27491">
        <w:rPr>
          <w:lang w:eastAsia="ko-KR"/>
        </w:rPr>
        <w:t>:</w:t>
      </w:r>
    </w:p>
    <w:p w14:paraId="5B05E03E" w14:textId="77777777" w:rsidR="000C70BA" w:rsidRPr="00A27491" w:rsidRDefault="000C70BA" w:rsidP="000C70BA">
      <w:pPr>
        <w:pStyle w:val="B1"/>
      </w:pPr>
      <w:r w:rsidRPr="00A27491">
        <w:t>1.</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0B788544" w14:textId="77777777" w:rsidR="000C70BA" w:rsidRPr="00A27491" w:rsidRDefault="000C70BA" w:rsidP="000C70BA">
      <w:pPr>
        <w:pStyle w:val="B1"/>
      </w:pPr>
      <w:r w:rsidRPr="00A27491">
        <w:t>2.</w:t>
      </w:r>
      <w:r w:rsidRPr="00A27491">
        <w:tab/>
        <w:t>if the Transmission Indicator field is included and the B-bit is set to '1' (Broadcast group call), shall provide a notification to the user indicating that this is a broadcast group call;</w:t>
      </w:r>
    </w:p>
    <w:p w14:paraId="299D33E8" w14:textId="77777777" w:rsidR="000C70BA" w:rsidRPr="00A27491" w:rsidRDefault="000C70BA" w:rsidP="000C70BA">
      <w:pPr>
        <w:pStyle w:val="B1"/>
      </w:pPr>
      <w:r w:rsidRPr="00A27491">
        <w:t>3.</w:t>
      </w:r>
      <w:r w:rsidRPr="00A27491">
        <w:tab/>
        <w:t>shall stop timer T230 (Inactivity);</w:t>
      </w:r>
    </w:p>
    <w:p w14:paraId="0EDD1996" w14:textId="77777777" w:rsidR="000C70BA" w:rsidRPr="00A27491" w:rsidRDefault="000C70BA" w:rsidP="000C70BA">
      <w:pPr>
        <w:pStyle w:val="B1"/>
      </w:pPr>
      <w:r w:rsidRPr="00A27491">
        <w:t>4.</w:t>
      </w:r>
      <w:r w:rsidRPr="00A27491">
        <w:tab/>
      </w:r>
      <w:r w:rsidRPr="00A27491">
        <w:rPr>
          <w:lang w:eastAsia="ko-KR"/>
        </w:rPr>
        <w:t xml:space="preserve">shall start timer T203 (End of RTP media) and store the identity of the </w:t>
      </w:r>
      <w:r w:rsidRPr="00A27491">
        <w:t>user, to whom the transmission was granted in the Transmission Granted message, in transmitter list; and</w:t>
      </w:r>
    </w:p>
    <w:p w14:paraId="532B3BD9" w14:textId="77777777" w:rsidR="000C70BA" w:rsidRPr="00A27491" w:rsidRDefault="000C70BA" w:rsidP="000C70BA">
      <w:pPr>
        <w:pStyle w:val="B1"/>
      </w:pPr>
      <w:r w:rsidRPr="00A27491">
        <w:t>5.</w:t>
      </w:r>
      <w:r w:rsidRPr="00A27491">
        <w:tab/>
        <w:t>shall enter 'O: has no permission' state.</w:t>
      </w:r>
    </w:p>
    <w:p w14:paraId="3CA3E20D" w14:textId="77777777" w:rsidR="000C70BA" w:rsidRPr="00A27491" w:rsidRDefault="000C70BA" w:rsidP="000C70BA">
      <w:r w:rsidRPr="00A27491">
        <w:t>[TS 24.581, clause 7.2.3.4.2]</w:t>
      </w:r>
    </w:p>
    <w:p w14:paraId="7623EDF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B6D872E"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3E7D731"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4037205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1DE12DAF"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62A25841"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0920B2F9"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467EA983"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0439E321" w14:textId="77777777" w:rsidR="000C70BA" w:rsidRPr="00A27491" w:rsidRDefault="000C70BA" w:rsidP="000C70BA">
      <w:r w:rsidRPr="00A27491">
        <w:t>[TS 24.581, clause 7.2.3.</w:t>
      </w:r>
      <w:r w:rsidRPr="00A27491">
        <w:rPr>
          <w:lang w:eastAsia="ko-KR"/>
        </w:rPr>
        <w:t>7</w:t>
      </w:r>
      <w:r w:rsidRPr="00A27491">
        <w:t>.</w:t>
      </w:r>
      <w:r w:rsidRPr="00A27491">
        <w:rPr>
          <w:lang w:eastAsia="ko-KR"/>
        </w:rPr>
        <w:t>3</w:t>
      </w:r>
      <w:r w:rsidRPr="00A27491">
        <w:t>]</w:t>
      </w:r>
    </w:p>
    <w:p w14:paraId="3BCB28FA" w14:textId="77777777" w:rsidR="000C70BA" w:rsidRPr="00A27491" w:rsidRDefault="000C70BA" w:rsidP="000C70BA">
      <w:r w:rsidRPr="00A27491">
        <w:t>Upon receiving Transmission Rejected message, if the &lt;User ID&gt; value in the User ID field matches its own MCVideo ID and User ID of transmission participant sending the Transmission Rejected message matches the stored User ID of current transmission arbitrator, the transmission participant:</w:t>
      </w:r>
    </w:p>
    <w:p w14:paraId="7BEFDD4D" w14:textId="77777777" w:rsidR="000C70BA" w:rsidRPr="00A27491" w:rsidRDefault="000C70BA" w:rsidP="000C70BA">
      <w:pPr>
        <w:pStyle w:val="EditorsNote"/>
      </w:pPr>
      <w:r w:rsidRPr="00A27491">
        <w:t>Editor's Note:</w:t>
      </w:r>
      <w:r w:rsidRPr="00A27491">
        <w:tab/>
        <w:t>How a new participant obtains the identity of the transmission arbitrator is FFS.</w:t>
      </w:r>
    </w:p>
    <w:p w14:paraId="3C09D50C" w14:textId="77777777" w:rsidR="000C70BA" w:rsidRPr="00A27491" w:rsidRDefault="000C70BA" w:rsidP="000C70BA">
      <w:pPr>
        <w:pStyle w:val="B1"/>
      </w:pPr>
      <w:r w:rsidRPr="00A27491">
        <w:rPr>
          <w:lang w:eastAsia="ko-KR"/>
        </w:rPr>
        <w:t>1</w:t>
      </w:r>
      <w:r w:rsidRPr="00A27491">
        <w:t>.</w:t>
      </w:r>
      <w:r w:rsidRPr="00A27491">
        <w:tab/>
        <w:t xml:space="preserve">shall stop the timer </w:t>
      </w:r>
      <w:r w:rsidRPr="00A27491">
        <w:rPr>
          <w:lang w:eastAsia="ko-KR"/>
        </w:rPr>
        <w:t>T201 (Transmission Request)</w:t>
      </w:r>
      <w:r w:rsidRPr="00A27491">
        <w:t xml:space="preserve">; </w:t>
      </w:r>
    </w:p>
    <w:p w14:paraId="603F13C9" w14:textId="77777777" w:rsidR="000C70BA" w:rsidRPr="00A27491" w:rsidRDefault="000C70BA" w:rsidP="000C70BA">
      <w:pPr>
        <w:pStyle w:val="B1"/>
      </w:pPr>
      <w:r w:rsidRPr="00A27491">
        <w:t>2.</w:t>
      </w:r>
      <w:r w:rsidRPr="00A27491">
        <w:tab/>
        <w:t>shall provide transmission deny notification to the user;</w:t>
      </w:r>
    </w:p>
    <w:p w14:paraId="6EE6EB78" w14:textId="77777777" w:rsidR="000C70BA" w:rsidRPr="00A27491" w:rsidRDefault="000C70BA" w:rsidP="000C70BA">
      <w:pPr>
        <w:pStyle w:val="B1"/>
      </w:pPr>
      <w:r w:rsidRPr="00A27491">
        <w:t>3.</w:t>
      </w:r>
      <w:r w:rsidRPr="00A27491">
        <w:tab/>
        <w:t>may display the transmission deny reason to the user using information in the Reject Cause field; and</w:t>
      </w:r>
    </w:p>
    <w:p w14:paraId="2BE4588D" w14:textId="77777777" w:rsidR="000C70BA" w:rsidRPr="00A27491" w:rsidRDefault="000C70BA" w:rsidP="000C70BA">
      <w:pPr>
        <w:pStyle w:val="B1"/>
      </w:pPr>
      <w:r w:rsidRPr="00A27491">
        <w:rPr>
          <w:lang w:eastAsia="ko-KR"/>
        </w:rPr>
        <w:t>4</w:t>
      </w:r>
      <w:r w:rsidRPr="00A27491">
        <w:t>.</w:t>
      </w:r>
      <w:r w:rsidRPr="00A27491">
        <w:tab/>
        <w:t>shall enter 'O: has no permission' state.</w:t>
      </w:r>
    </w:p>
    <w:p w14:paraId="7225D9BC" w14:textId="77777777" w:rsidR="000C70BA" w:rsidRPr="00A27491" w:rsidRDefault="000C70BA" w:rsidP="000C70BA">
      <w:r w:rsidRPr="00A27491">
        <w:t xml:space="preserve">Otherwise, if the &lt;User ID&gt; value in the User ID field matches its own MCVideo ID and there is no stored the current transmission arbitrator, the transmission participant: </w:t>
      </w:r>
    </w:p>
    <w:p w14:paraId="311EEA33" w14:textId="77777777" w:rsidR="000C70BA" w:rsidRPr="00A27491" w:rsidRDefault="000C70BA" w:rsidP="000C70BA">
      <w:pPr>
        <w:pStyle w:val="B1"/>
      </w:pPr>
      <w:r w:rsidRPr="00A27491">
        <w:t>1.</w:t>
      </w:r>
      <w:r w:rsidRPr="00A27491">
        <w:tab/>
        <w:t>shall stop the timer T201 (Transmission Request);</w:t>
      </w:r>
    </w:p>
    <w:p w14:paraId="0A0B6565" w14:textId="77777777" w:rsidR="000C70BA" w:rsidRPr="00A27491" w:rsidRDefault="000C70BA" w:rsidP="000C70BA">
      <w:pPr>
        <w:pStyle w:val="B1"/>
      </w:pPr>
      <w:r w:rsidRPr="00A27491">
        <w:t>2.</w:t>
      </w:r>
      <w:r w:rsidRPr="00A27491">
        <w:tab/>
        <w:t>shall set the stored User ID of the current transmission arbitrator to the value in the User ID of transmission control server field as received in the Transmission Rejected message;</w:t>
      </w:r>
    </w:p>
    <w:p w14:paraId="723D9660" w14:textId="77777777" w:rsidR="000C70BA" w:rsidRPr="00A27491" w:rsidRDefault="000C70BA" w:rsidP="000C70BA">
      <w:pPr>
        <w:pStyle w:val="B1"/>
      </w:pPr>
      <w:r w:rsidRPr="00A27491">
        <w:t>3.</w:t>
      </w:r>
      <w:r w:rsidRPr="00A27491">
        <w:tab/>
        <w:t>shall provide transmission deny notification to the user;</w:t>
      </w:r>
    </w:p>
    <w:p w14:paraId="3FBED40A" w14:textId="77777777" w:rsidR="000C70BA" w:rsidRPr="00A27491" w:rsidRDefault="000C70BA" w:rsidP="000C70BA">
      <w:pPr>
        <w:pStyle w:val="B1"/>
      </w:pPr>
      <w:r w:rsidRPr="00A27491">
        <w:t>4.</w:t>
      </w:r>
      <w:r w:rsidRPr="00A27491">
        <w:tab/>
        <w:t>may display the transmission deny reason to the user using information in the Reject Cause field; and</w:t>
      </w:r>
    </w:p>
    <w:p w14:paraId="16D96485" w14:textId="77777777" w:rsidR="000C70BA" w:rsidRPr="00A27491" w:rsidRDefault="000C70BA" w:rsidP="000C70BA">
      <w:pPr>
        <w:pStyle w:val="B1"/>
      </w:pPr>
      <w:r w:rsidRPr="00A27491">
        <w:t>5.</w:t>
      </w:r>
      <w:r w:rsidRPr="00A27491">
        <w:tab/>
        <w:t>shall enter 'O: has no permission' state.</w:t>
      </w:r>
    </w:p>
    <w:p w14:paraId="2CF1F079" w14:textId="77777777" w:rsidR="000C70BA" w:rsidRPr="00A27491" w:rsidRDefault="000C70BA" w:rsidP="000C70BA">
      <w:pPr>
        <w:pStyle w:val="H6"/>
      </w:pPr>
      <w:r w:rsidRPr="00A27491">
        <w:t>7.1.1.6.3</w:t>
      </w:r>
      <w:r w:rsidRPr="00A27491">
        <w:tab/>
        <w:t>Test description</w:t>
      </w:r>
    </w:p>
    <w:p w14:paraId="58A32799" w14:textId="77777777" w:rsidR="000C70BA" w:rsidRPr="00A27491" w:rsidRDefault="000C70BA" w:rsidP="000C70BA">
      <w:pPr>
        <w:pStyle w:val="H6"/>
      </w:pPr>
      <w:r w:rsidRPr="00A27491">
        <w:t>7.1.1.6.3.1</w:t>
      </w:r>
      <w:r w:rsidRPr="00A27491">
        <w:tab/>
        <w:t>Pre-test conditions</w:t>
      </w:r>
    </w:p>
    <w:p w14:paraId="06330A07" w14:textId="77777777" w:rsidR="000C70BA" w:rsidRPr="00A27491" w:rsidRDefault="000C70BA" w:rsidP="000C70BA">
      <w:pPr>
        <w:pStyle w:val="H6"/>
      </w:pPr>
      <w:r w:rsidRPr="00A27491">
        <w:t>System Simulator:</w:t>
      </w:r>
    </w:p>
    <w:p w14:paraId="6F14622B" w14:textId="77777777" w:rsidR="000C70BA" w:rsidRPr="00A27491" w:rsidRDefault="000C70BA" w:rsidP="000C70BA">
      <w:pPr>
        <w:pStyle w:val="B1"/>
      </w:pPr>
      <w:r w:rsidRPr="00A27491">
        <w:t>-</w:t>
      </w:r>
      <w:r w:rsidRPr="00A27491">
        <w:tab/>
      </w:r>
      <w:r w:rsidRPr="00A27491">
        <w:rPr>
          <w:color w:val="000000"/>
        </w:rPr>
        <w:t>SS-UE1 (MCVideo client)</w:t>
      </w:r>
    </w:p>
    <w:p w14:paraId="7C06EB3A"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307B0795"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ADEAE2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4BCCE663" w14:textId="77777777" w:rsidR="000C70BA" w:rsidRPr="00A27491" w:rsidRDefault="000C70BA" w:rsidP="000C70BA">
      <w:pPr>
        <w:pStyle w:val="B1"/>
      </w:pPr>
      <w:r w:rsidRPr="00A27491">
        <w:t>-</w:t>
      </w:r>
      <w:r w:rsidRPr="00A27491">
        <w:tab/>
      </w:r>
      <w:r w:rsidRPr="00A27491">
        <w:rPr>
          <w:color w:val="000000"/>
        </w:rPr>
        <w:t>SS-NW (MCVideo server)</w:t>
      </w:r>
    </w:p>
    <w:p w14:paraId="0EAF4F7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76893AFC" w14:textId="03766E04"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09A8C7D1" w14:textId="77777777" w:rsidR="000C70BA" w:rsidRPr="00A27491" w:rsidRDefault="000C70BA" w:rsidP="000C70BA">
      <w:pPr>
        <w:pStyle w:val="H6"/>
      </w:pPr>
      <w:r w:rsidRPr="00A27491">
        <w:t>IUT:</w:t>
      </w:r>
    </w:p>
    <w:p w14:paraId="2B06508E" w14:textId="77777777" w:rsidR="000C70BA" w:rsidRPr="00A27491" w:rsidRDefault="000C70BA" w:rsidP="000C70BA">
      <w:pPr>
        <w:pStyle w:val="B1"/>
      </w:pPr>
      <w:r w:rsidRPr="00A27491">
        <w:t>-</w:t>
      </w:r>
      <w:r w:rsidRPr="00A27491">
        <w:tab/>
        <w:t>UE (MCVideo client)</w:t>
      </w:r>
    </w:p>
    <w:p w14:paraId="2C4D10D5" w14:textId="2040647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238B8C87"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B9AE605" w14:textId="77777777" w:rsidR="000C70BA" w:rsidRPr="00A27491" w:rsidRDefault="000C70BA" w:rsidP="000C70BA">
      <w:pPr>
        <w:pStyle w:val="H6"/>
      </w:pPr>
      <w:r w:rsidRPr="00A27491">
        <w:t>Preamble:</w:t>
      </w:r>
    </w:p>
    <w:p w14:paraId="40771287" w14:textId="1D91939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330E8E2D" w14:textId="39D500E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071129D"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CE3E8B4" w14:textId="77777777" w:rsidR="000C70BA" w:rsidRPr="00A27491" w:rsidRDefault="000C70BA" w:rsidP="000C70BA">
      <w:pPr>
        <w:pStyle w:val="B1"/>
      </w:pPr>
      <w:r w:rsidRPr="00A27491">
        <w:t>-</w:t>
      </w:r>
      <w:r w:rsidRPr="00A27491">
        <w:tab/>
        <w:t>The UE is switched-off.</w:t>
      </w:r>
    </w:p>
    <w:p w14:paraId="6E6308CB" w14:textId="77777777" w:rsidR="000C70BA" w:rsidRPr="00A27491" w:rsidRDefault="000C70BA" w:rsidP="000C70BA">
      <w:pPr>
        <w:pStyle w:val="B1"/>
      </w:pPr>
      <w:r w:rsidRPr="00A27491">
        <w:t>-</w:t>
      </w:r>
      <w:r w:rsidRPr="00A27491">
        <w:tab/>
        <w:t>UE States at the end of the preamble</w:t>
      </w:r>
    </w:p>
    <w:p w14:paraId="685557EB" w14:textId="77777777" w:rsidR="000C70BA" w:rsidRPr="00A27491" w:rsidRDefault="000C70BA" w:rsidP="000C70BA">
      <w:pPr>
        <w:pStyle w:val="B2"/>
      </w:pPr>
      <w:r w:rsidRPr="00A27491">
        <w:t>-</w:t>
      </w:r>
      <w:r w:rsidRPr="00A27491">
        <w:tab/>
        <w:t>The UE is in state 'switched-off'.</w:t>
      </w:r>
    </w:p>
    <w:p w14:paraId="2D1ABC19" w14:textId="77777777" w:rsidR="000C70BA" w:rsidRPr="00A27491" w:rsidRDefault="000C70BA" w:rsidP="000C70BA">
      <w:pPr>
        <w:pStyle w:val="H6"/>
      </w:pPr>
      <w:r w:rsidRPr="00A27491">
        <w:t>7.1.1.6.3.2</w:t>
      </w:r>
      <w:r w:rsidRPr="00A27491">
        <w:tab/>
        <w:t>Test procedure sequence</w:t>
      </w:r>
    </w:p>
    <w:p w14:paraId="75AEC9DE" w14:textId="77777777" w:rsidR="000C70BA" w:rsidRPr="00A27491" w:rsidRDefault="000C70BA" w:rsidP="000C70BA">
      <w:pPr>
        <w:pStyle w:val="TH"/>
      </w:pPr>
      <w:r w:rsidRPr="00A27491">
        <w:t>Table 7.1.1.6.3.2-1: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38E102E7" w14:textId="77777777" w:rsidTr="002E3FCC">
        <w:tc>
          <w:tcPr>
            <w:tcW w:w="648" w:type="dxa"/>
            <w:tcBorders>
              <w:top w:val="single" w:sz="4" w:space="0" w:color="auto"/>
              <w:left w:val="single" w:sz="4" w:space="0" w:color="auto"/>
              <w:bottom w:val="nil"/>
              <w:right w:val="single" w:sz="4" w:space="0" w:color="auto"/>
            </w:tcBorders>
            <w:hideMark/>
          </w:tcPr>
          <w:p w14:paraId="4D835218"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1F133B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5D59DAE1"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B2EDD0D"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FE32A78" w14:textId="77777777" w:rsidR="000C70BA" w:rsidRPr="00A27491" w:rsidRDefault="000C70BA" w:rsidP="002E3FCC">
            <w:pPr>
              <w:pStyle w:val="TAH"/>
              <w:spacing w:line="256" w:lineRule="auto"/>
            </w:pPr>
            <w:r w:rsidRPr="00A27491">
              <w:t>Verdict</w:t>
            </w:r>
          </w:p>
        </w:tc>
      </w:tr>
      <w:tr w:rsidR="000C70BA" w:rsidRPr="00A27491" w14:paraId="225B45A8" w14:textId="77777777" w:rsidTr="002E3FCC">
        <w:tc>
          <w:tcPr>
            <w:tcW w:w="648" w:type="dxa"/>
            <w:tcBorders>
              <w:top w:val="nil"/>
              <w:left w:val="single" w:sz="4" w:space="0" w:color="auto"/>
              <w:bottom w:val="single" w:sz="4" w:space="0" w:color="auto"/>
              <w:right w:val="single" w:sz="4" w:space="0" w:color="auto"/>
            </w:tcBorders>
          </w:tcPr>
          <w:p w14:paraId="2B39326F"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C508FF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49B09136"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5BF9638"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F28E66"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14DD7C5" w14:textId="77777777" w:rsidR="000C70BA" w:rsidRPr="00A27491" w:rsidRDefault="000C70BA" w:rsidP="002E3FCC">
            <w:pPr>
              <w:pStyle w:val="TAH"/>
              <w:spacing w:line="256" w:lineRule="auto"/>
            </w:pPr>
          </w:p>
        </w:tc>
      </w:tr>
      <w:tr w:rsidR="000C70BA" w:rsidRPr="00A27491" w14:paraId="02130C5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8C1480"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2FB4900"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2D2C8D0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12B501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5AC303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9C267C1" w14:textId="77777777" w:rsidR="000C70BA" w:rsidRPr="00A27491" w:rsidRDefault="000C70BA" w:rsidP="002E3FCC">
            <w:pPr>
              <w:pStyle w:val="TAC"/>
              <w:spacing w:line="256" w:lineRule="auto"/>
            </w:pPr>
            <w:r w:rsidRPr="00A27491">
              <w:t>-</w:t>
            </w:r>
          </w:p>
        </w:tc>
      </w:tr>
      <w:tr w:rsidR="000C70BA" w:rsidRPr="00A27491" w14:paraId="5712F6C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CC318E"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4795DBEB" w14:textId="77777777" w:rsidR="000C70BA" w:rsidRPr="00A27491" w:rsidRDefault="000C70BA" w:rsidP="002E3FCC">
            <w:pPr>
              <w:pStyle w:val="TAL"/>
            </w:pPr>
            <w:r w:rsidRPr="00A27491">
              <w:t>Trigger the UE to reset UTC time and location.</w:t>
            </w:r>
          </w:p>
          <w:p w14:paraId="5B22B437" w14:textId="77777777" w:rsidR="000C70BA" w:rsidRPr="00A27491" w:rsidRDefault="000C70BA" w:rsidP="002E3FCC">
            <w:pPr>
              <w:pStyle w:val="TAL"/>
            </w:pPr>
          </w:p>
          <w:p w14:paraId="5D6886C2"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0E06A61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01E3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8F74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76DB704" w14:textId="77777777" w:rsidR="000C70BA" w:rsidRPr="00A27491" w:rsidRDefault="000C70BA" w:rsidP="002E3FCC">
            <w:pPr>
              <w:pStyle w:val="TAC"/>
              <w:spacing w:line="256" w:lineRule="auto"/>
            </w:pPr>
            <w:r w:rsidRPr="00A27491">
              <w:t>-</w:t>
            </w:r>
          </w:p>
        </w:tc>
      </w:tr>
      <w:tr w:rsidR="000C70BA" w:rsidRPr="00A27491" w14:paraId="581658D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D91564F" w14:textId="77777777" w:rsidR="000C70BA" w:rsidRPr="00A27491" w:rsidRDefault="000C70BA" w:rsidP="002E3FCC">
            <w:pPr>
              <w:pStyle w:val="TAC"/>
              <w:spacing w:line="256" w:lineRule="auto"/>
            </w:pPr>
            <w:r w:rsidRPr="00A27491">
              <w:t>3</w:t>
            </w:r>
          </w:p>
        </w:tc>
        <w:tc>
          <w:tcPr>
            <w:tcW w:w="3969" w:type="dxa"/>
            <w:tcBorders>
              <w:top w:val="single" w:sz="4" w:space="0" w:color="auto"/>
              <w:left w:val="single" w:sz="4" w:space="0" w:color="auto"/>
              <w:bottom w:val="single" w:sz="4" w:space="0" w:color="auto"/>
              <w:right w:val="single" w:sz="4" w:space="0" w:color="auto"/>
            </w:tcBorders>
            <w:hideMark/>
          </w:tcPr>
          <w:p w14:paraId="1BA8C268" w14:textId="56AA655F"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436E1FB"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388817A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7FF2CD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3690F0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7232DF" w14:textId="77777777" w:rsidR="000C70BA" w:rsidRPr="00A27491" w:rsidRDefault="000C70BA" w:rsidP="002E3FCC">
            <w:pPr>
              <w:pStyle w:val="TAC"/>
              <w:spacing w:line="256" w:lineRule="auto"/>
            </w:pPr>
            <w:r w:rsidRPr="00A27491">
              <w:t>-</w:t>
            </w:r>
          </w:p>
        </w:tc>
      </w:tr>
      <w:tr w:rsidR="000C70BA" w:rsidRPr="00A27491" w14:paraId="299CCB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5A58E3"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10EC2E" w14:textId="2CC3570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1419A5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CA0E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E8A40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CE9E53" w14:textId="77777777" w:rsidR="000C70BA" w:rsidRPr="00A27491" w:rsidRDefault="000C70BA" w:rsidP="002E3FCC">
            <w:pPr>
              <w:pStyle w:val="TAC"/>
              <w:spacing w:line="256" w:lineRule="auto"/>
            </w:pPr>
            <w:r w:rsidRPr="00A27491">
              <w:t>-</w:t>
            </w:r>
          </w:p>
        </w:tc>
      </w:tr>
      <w:tr w:rsidR="000C70BA" w:rsidRPr="00A27491" w14:paraId="0DBA4E2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2EC5F1"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406CB160" w14:textId="77777777" w:rsidR="000C70BA" w:rsidRPr="00A27491" w:rsidRDefault="000C70BA" w:rsidP="002E3FCC">
            <w:pPr>
              <w:pStyle w:val="TAL"/>
              <w:spacing w:line="256" w:lineRule="auto"/>
            </w:pPr>
            <w:r w:rsidRPr="00A27491">
              <w:t>SS-UE1 (MCVideo client) sends a GROUP CALL ANNOUNCEMENT for an imminent peril group call.</w:t>
            </w:r>
          </w:p>
        </w:tc>
        <w:tc>
          <w:tcPr>
            <w:tcW w:w="709" w:type="dxa"/>
            <w:tcBorders>
              <w:top w:val="single" w:sz="4" w:space="0" w:color="auto"/>
              <w:left w:val="single" w:sz="4" w:space="0" w:color="auto"/>
              <w:bottom w:val="single" w:sz="4" w:space="0" w:color="auto"/>
              <w:right w:val="single" w:sz="4" w:space="0" w:color="auto"/>
            </w:tcBorders>
            <w:vAlign w:val="center"/>
            <w:hideMark/>
          </w:tcPr>
          <w:p w14:paraId="24DD8F69"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2D37952" w14:textId="77777777" w:rsidR="000C70BA" w:rsidRPr="00A27491" w:rsidRDefault="000C70BA" w:rsidP="002E3FCC">
            <w:pPr>
              <w:pStyle w:val="TAL"/>
              <w:spacing w:line="256" w:lineRule="auto"/>
            </w:pPr>
            <w:r w:rsidRPr="00A27491">
              <w:t>GROUP CALL ANNOUNCEMENT</w:t>
            </w:r>
          </w:p>
        </w:tc>
        <w:tc>
          <w:tcPr>
            <w:tcW w:w="567" w:type="dxa"/>
            <w:tcBorders>
              <w:top w:val="single" w:sz="4" w:space="0" w:color="auto"/>
              <w:left w:val="single" w:sz="4" w:space="0" w:color="auto"/>
              <w:bottom w:val="single" w:sz="4" w:space="0" w:color="auto"/>
              <w:right w:val="single" w:sz="4" w:space="0" w:color="auto"/>
            </w:tcBorders>
            <w:hideMark/>
          </w:tcPr>
          <w:p w14:paraId="65E238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294B396" w14:textId="77777777" w:rsidR="000C70BA" w:rsidRPr="00A27491" w:rsidRDefault="000C70BA" w:rsidP="002E3FCC">
            <w:pPr>
              <w:pStyle w:val="TAC"/>
              <w:spacing w:line="256" w:lineRule="auto"/>
            </w:pPr>
            <w:r w:rsidRPr="00A27491">
              <w:t>-</w:t>
            </w:r>
          </w:p>
        </w:tc>
      </w:tr>
      <w:tr w:rsidR="000C70BA" w:rsidRPr="00A27491" w14:paraId="292203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54B450"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2F9636DB" w14:textId="77777777" w:rsidR="000C70BA" w:rsidRPr="00A27491" w:rsidRDefault="000C70BA" w:rsidP="002E3FCC">
            <w:pPr>
              <w:pStyle w:val="TAL"/>
              <w:spacing w:line="256" w:lineRule="auto"/>
            </w:pPr>
            <w:r w:rsidRPr="00A27491">
              <w:t>Check: Does the UE (MCVideo Client) send a GROUP CALL ACCEPT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0C34893"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EC40126" w14:textId="77777777" w:rsidR="000C70BA" w:rsidRPr="00A27491" w:rsidRDefault="000C70BA" w:rsidP="002E3FCC">
            <w:pPr>
              <w:pStyle w:val="TAL"/>
              <w:spacing w:line="256" w:lineRule="auto"/>
            </w:pPr>
            <w:r w:rsidRPr="00A27491">
              <w:t>GROUP CALL ACCEPT</w:t>
            </w:r>
          </w:p>
        </w:tc>
        <w:tc>
          <w:tcPr>
            <w:tcW w:w="567" w:type="dxa"/>
            <w:tcBorders>
              <w:top w:val="single" w:sz="4" w:space="0" w:color="auto"/>
              <w:left w:val="single" w:sz="4" w:space="0" w:color="auto"/>
              <w:bottom w:val="single" w:sz="4" w:space="0" w:color="auto"/>
              <w:right w:val="single" w:sz="4" w:space="0" w:color="auto"/>
            </w:tcBorders>
            <w:hideMark/>
          </w:tcPr>
          <w:p w14:paraId="506CEF29"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E1FE85C" w14:textId="77777777" w:rsidR="000C70BA" w:rsidRPr="00A27491" w:rsidRDefault="000C70BA" w:rsidP="002E3FCC">
            <w:pPr>
              <w:pStyle w:val="TAC"/>
              <w:spacing w:line="256" w:lineRule="auto"/>
            </w:pPr>
            <w:r w:rsidRPr="00A27491">
              <w:t>P</w:t>
            </w:r>
          </w:p>
        </w:tc>
      </w:tr>
      <w:tr w:rsidR="000C70BA" w:rsidRPr="00A27491" w14:paraId="04F7629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8FCF077"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AA1D182" w14:textId="77777777" w:rsidR="000C70BA" w:rsidRPr="00A27491" w:rsidRDefault="000C70BA" w:rsidP="002E3FCC">
            <w:pPr>
              <w:pStyle w:val="TAL"/>
              <w:spacing w:line="256" w:lineRule="auto"/>
            </w:pPr>
            <w:r w:rsidRPr="00A27491">
              <w:t>SS-UE1 (MCVideo client) sends a Transmission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6CEF3E9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1421DCC"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7DF2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AC3649C" w14:textId="77777777" w:rsidR="000C70BA" w:rsidRPr="00A27491" w:rsidRDefault="000C70BA" w:rsidP="002E3FCC">
            <w:pPr>
              <w:pStyle w:val="TAC"/>
              <w:spacing w:line="256" w:lineRule="auto"/>
            </w:pPr>
            <w:r w:rsidRPr="00A27491">
              <w:t>-</w:t>
            </w:r>
          </w:p>
        </w:tc>
      </w:tr>
      <w:tr w:rsidR="000C70BA" w:rsidRPr="00A27491" w14:paraId="7BAD69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8E950C"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5F8C4CC" w14:textId="77777777" w:rsidR="000C70BA" w:rsidRPr="00A27491" w:rsidRDefault="000C70BA" w:rsidP="002E3FCC">
            <w:pPr>
              <w:pStyle w:val="TAL"/>
              <w:spacing w:line="256" w:lineRule="auto"/>
            </w:pPr>
            <w:r w:rsidRPr="00A27491">
              <w:t>Make the MCVideo User request to send media.</w:t>
            </w:r>
          </w:p>
          <w:p w14:paraId="63A2C55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6795E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92DB0D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8E65C7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75D65D" w14:textId="77777777" w:rsidR="000C70BA" w:rsidRPr="00A27491" w:rsidRDefault="000C70BA" w:rsidP="002E3FCC">
            <w:pPr>
              <w:pStyle w:val="TAC"/>
              <w:spacing w:line="256" w:lineRule="auto"/>
            </w:pPr>
            <w:r w:rsidRPr="00A27491">
              <w:t>-</w:t>
            </w:r>
          </w:p>
        </w:tc>
      </w:tr>
      <w:tr w:rsidR="000C70BA" w:rsidRPr="00A27491" w14:paraId="3E86E0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C0CA45"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6D1C8903" w14:textId="77777777" w:rsidR="000C70BA" w:rsidRPr="00A27491" w:rsidRDefault="000C70BA" w:rsidP="002E3FCC">
            <w:pPr>
              <w:pStyle w:val="TAL"/>
              <w:spacing w:line="256" w:lineRule="auto"/>
            </w:pPr>
            <w:r w:rsidRPr="00A27491">
              <w:t>Check: Does the UE (MCVideo Client) send a Transmission Request message</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AC1310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82939C"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C65BF3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6643D0D" w14:textId="77777777" w:rsidR="000C70BA" w:rsidRPr="00A27491" w:rsidRDefault="000C70BA" w:rsidP="002E3FCC">
            <w:pPr>
              <w:pStyle w:val="TAC"/>
              <w:spacing w:line="256" w:lineRule="auto"/>
            </w:pPr>
            <w:r w:rsidRPr="00A27491">
              <w:t>P</w:t>
            </w:r>
          </w:p>
        </w:tc>
      </w:tr>
      <w:tr w:rsidR="000C70BA" w:rsidRPr="00A27491" w14:paraId="4CF7BE3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CCB74"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1DF605C6" w14:textId="77777777" w:rsidR="000C70BA" w:rsidRPr="00A27491" w:rsidRDefault="000C70BA" w:rsidP="002E3FCC">
            <w:pPr>
              <w:pStyle w:val="TAL"/>
              <w:spacing w:line="256" w:lineRule="auto"/>
            </w:pPr>
            <w:r w:rsidRPr="00A27491">
              <w:t>SS-UE1 (MCVideo client) sends a Floor Granted message notifying the recipients that it now has transmission control.</w:t>
            </w:r>
          </w:p>
        </w:tc>
        <w:tc>
          <w:tcPr>
            <w:tcW w:w="709" w:type="dxa"/>
            <w:tcBorders>
              <w:top w:val="single" w:sz="4" w:space="0" w:color="auto"/>
              <w:left w:val="single" w:sz="4" w:space="0" w:color="auto"/>
              <w:bottom w:val="single" w:sz="4" w:space="0" w:color="auto"/>
              <w:right w:val="single" w:sz="4" w:space="0" w:color="auto"/>
            </w:tcBorders>
            <w:vAlign w:val="center"/>
            <w:hideMark/>
          </w:tcPr>
          <w:p w14:paraId="02482E3D"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227B35" w14:textId="77777777" w:rsidR="000C70BA" w:rsidRPr="00A27491" w:rsidRDefault="000C70BA" w:rsidP="002E3FCC">
            <w:pPr>
              <w:pStyle w:val="TAL"/>
              <w:spacing w:line="256" w:lineRule="auto"/>
            </w:pPr>
            <w:r w:rsidRPr="00A27491">
              <w:t>Transmission Rejected</w:t>
            </w:r>
          </w:p>
        </w:tc>
        <w:tc>
          <w:tcPr>
            <w:tcW w:w="567" w:type="dxa"/>
            <w:tcBorders>
              <w:top w:val="single" w:sz="4" w:space="0" w:color="auto"/>
              <w:left w:val="single" w:sz="4" w:space="0" w:color="auto"/>
              <w:bottom w:val="single" w:sz="4" w:space="0" w:color="auto"/>
              <w:right w:val="single" w:sz="4" w:space="0" w:color="auto"/>
            </w:tcBorders>
            <w:hideMark/>
          </w:tcPr>
          <w:p w14:paraId="13DD57B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7A6EC1" w14:textId="77777777" w:rsidR="000C70BA" w:rsidRPr="00A27491" w:rsidRDefault="000C70BA" w:rsidP="002E3FCC">
            <w:pPr>
              <w:pStyle w:val="TAC"/>
              <w:spacing w:line="256" w:lineRule="auto"/>
            </w:pPr>
            <w:r w:rsidRPr="00A27491">
              <w:t>-</w:t>
            </w:r>
          </w:p>
        </w:tc>
      </w:tr>
      <w:tr w:rsidR="000C70BA" w:rsidRPr="00A27491" w14:paraId="1B24C6F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488D6E"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566AC2D" w14:textId="77777777" w:rsidR="000C70BA" w:rsidRPr="00A27491" w:rsidRDefault="000C70BA" w:rsidP="002E3FCC">
            <w:pPr>
              <w:pStyle w:val="TAL"/>
              <w:spacing w:line="256" w:lineRule="auto"/>
            </w:pPr>
            <w:r w:rsidRPr="00A27491">
              <w:t>Check: Does the UE (MCVideo Client) provide transmission deny notification to the MCVideo User?</w:t>
            </w:r>
          </w:p>
          <w:p w14:paraId="1EE7ED7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428D29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3C8FFD1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ED27B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719281D" w14:textId="77777777" w:rsidR="000C70BA" w:rsidRPr="00A27491" w:rsidRDefault="000C70BA" w:rsidP="002E3FCC">
            <w:pPr>
              <w:pStyle w:val="TAC"/>
              <w:spacing w:line="256" w:lineRule="auto"/>
            </w:pPr>
            <w:r w:rsidRPr="00A27491">
              <w:t>P</w:t>
            </w:r>
          </w:p>
        </w:tc>
      </w:tr>
      <w:tr w:rsidR="000C70BA" w:rsidRPr="00A27491" w14:paraId="4417014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F1B0E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F1C1FC1" w14:textId="56761402"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44FAEB9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92C7D0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AC493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25438E2" w14:textId="77777777" w:rsidR="000C70BA" w:rsidRPr="00A27491" w:rsidRDefault="000C70BA" w:rsidP="002E3FCC">
            <w:pPr>
              <w:pStyle w:val="TAC"/>
              <w:spacing w:line="256" w:lineRule="auto"/>
            </w:pPr>
            <w:r w:rsidRPr="00A27491">
              <w:t>-</w:t>
            </w:r>
          </w:p>
        </w:tc>
      </w:tr>
      <w:tr w:rsidR="000C70BA" w:rsidRPr="00A27491" w14:paraId="7E9AEB86"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4197FB92"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84A6B91" w14:textId="77777777" w:rsidR="000C70BA" w:rsidRPr="00A27491" w:rsidRDefault="000C70BA" w:rsidP="000C70BA"/>
    <w:p w14:paraId="7A0D6520" w14:textId="77777777" w:rsidR="000C70BA" w:rsidRPr="00A27491" w:rsidRDefault="000C70BA" w:rsidP="000C70BA">
      <w:pPr>
        <w:pStyle w:val="H6"/>
      </w:pPr>
      <w:r w:rsidRPr="00A27491">
        <w:t>7.1.1.6.3.3</w:t>
      </w:r>
      <w:r w:rsidRPr="00A27491">
        <w:tab/>
        <w:t>Specific message contents</w:t>
      </w:r>
    </w:p>
    <w:p w14:paraId="6EED7974" w14:textId="77777777" w:rsidR="000C70BA" w:rsidRPr="00A27491" w:rsidRDefault="000C70BA" w:rsidP="000C70BA">
      <w:pPr>
        <w:pStyle w:val="TH"/>
      </w:pPr>
      <w:r w:rsidRPr="00A27491">
        <w:t>Table 7.1.1.6.3.3-1: GROUP CALL ANNOUNCEMENT (step 4,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745361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75948A9" w14:textId="5DEA4FA4" w:rsidR="000C70BA" w:rsidRPr="00A27491" w:rsidRDefault="000C70BA" w:rsidP="002E3FCC">
            <w:pPr>
              <w:pStyle w:val="TAL"/>
              <w:spacing w:line="256" w:lineRule="auto"/>
            </w:pPr>
            <w:r w:rsidRPr="00A27491">
              <w:t xml:space="preserve">Derivation Path: TS </w:t>
            </w:r>
            <w:r w:rsidR="00960759">
              <w:t>37.579</w:t>
            </w:r>
            <w:r w:rsidRPr="00A27491">
              <w:t>-1 [2], Table 5.5.14.2-1, condition IMMPERIL-CALL</w:t>
            </w:r>
          </w:p>
        </w:tc>
      </w:tr>
      <w:tr w:rsidR="000C70BA" w:rsidRPr="00A27491" w14:paraId="27BF348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37E64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C89B27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990716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55C0F2E" w14:textId="77777777" w:rsidR="000C70BA" w:rsidRPr="00A27491" w:rsidRDefault="000C70BA" w:rsidP="002E3FCC">
            <w:pPr>
              <w:pStyle w:val="TAH"/>
              <w:spacing w:line="256" w:lineRule="auto"/>
            </w:pPr>
            <w:r w:rsidRPr="00A27491">
              <w:t>Condition</w:t>
            </w:r>
          </w:p>
        </w:tc>
      </w:tr>
      <w:tr w:rsidR="000C70BA" w:rsidRPr="00A27491" w14:paraId="4AD73EB0"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4FBAB8" w14:textId="77777777" w:rsidR="000C70BA" w:rsidRPr="00A27491" w:rsidRDefault="000C70BA" w:rsidP="002E3FCC">
            <w:pPr>
              <w:pStyle w:val="TAL"/>
              <w:spacing w:line="256" w:lineRule="auto"/>
              <w:rPr>
                <w:lang w:eastAsia="zh-CN"/>
              </w:rPr>
            </w:pPr>
            <w:r w:rsidRPr="00A27491">
              <w:rPr>
                <w:lang w:eastAsia="zh-CN"/>
              </w:rPr>
              <w:t>SDP</w:t>
            </w:r>
          </w:p>
        </w:tc>
        <w:tc>
          <w:tcPr>
            <w:tcW w:w="2267" w:type="dxa"/>
            <w:tcBorders>
              <w:top w:val="single" w:sz="4" w:space="0" w:color="auto"/>
              <w:left w:val="single" w:sz="4" w:space="0" w:color="auto"/>
              <w:bottom w:val="single" w:sz="4" w:space="0" w:color="auto"/>
              <w:right w:val="single" w:sz="4" w:space="0" w:color="auto"/>
            </w:tcBorders>
            <w:hideMark/>
          </w:tcPr>
          <w:p w14:paraId="26BB1936" w14:textId="308A7668" w:rsidR="000C70BA" w:rsidRPr="00A27491" w:rsidRDefault="000C70BA" w:rsidP="002E3FCC">
            <w:pPr>
              <w:pStyle w:val="TAL"/>
            </w:pPr>
            <w:r w:rsidRPr="00A27491">
              <w:t>As described in TS</w:t>
            </w:r>
            <w:r w:rsidR="00960759">
              <w:t>37.579</w:t>
            </w:r>
            <w:r w:rsidRPr="00A27491">
              <w:t>-1 [2], Table 5.5.3.1.4-2</w:t>
            </w:r>
          </w:p>
        </w:tc>
        <w:tc>
          <w:tcPr>
            <w:tcW w:w="1700" w:type="dxa"/>
            <w:tcBorders>
              <w:top w:val="single" w:sz="4" w:space="0" w:color="auto"/>
              <w:left w:val="single" w:sz="4" w:space="0" w:color="auto"/>
              <w:bottom w:val="single" w:sz="4" w:space="0" w:color="auto"/>
              <w:right w:val="single" w:sz="4" w:space="0" w:color="auto"/>
            </w:tcBorders>
          </w:tcPr>
          <w:p w14:paraId="72C2E38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9A00471" w14:textId="77777777" w:rsidR="000C70BA" w:rsidRPr="00A27491" w:rsidRDefault="000C70BA" w:rsidP="002E3FCC">
            <w:pPr>
              <w:pStyle w:val="TAL"/>
              <w:spacing w:line="256" w:lineRule="auto"/>
            </w:pPr>
          </w:p>
        </w:tc>
      </w:tr>
      <w:tr w:rsidR="000C70BA" w:rsidRPr="00A27491" w14:paraId="47E509D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8CC566" w14:textId="77777777" w:rsidR="000C70BA" w:rsidRPr="00A27491" w:rsidRDefault="000C70BA" w:rsidP="002E3FCC">
            <w:pPr>
              <w:pStyle w:val="TAL"/>
              <w:spacing w:line="256" w:lineRule="auto"/>
              <w:rPr>
                <w:lang w:eastAsia="zh-CN"/>
              </w:rPr>
            </w:pPr>
            <w:r w:rsidRPr="00A27491">
              <w:rPr>
                <w:lang w:eastAsia="zh-CN"/>
              </w:rPr>
              <w:t>Originating MCPTT user ID</w:t>
            </w:r>
          </w:p>
        </w:tc>
        <w:tc>
          <w:tcPr>
            <w:tcW w:w="2267" w:type="dxa"/>
            <w:tcBorders>
              <w:top w:val="single" w:sz="4" w:space="0" w:color="auto"/>
              <w:left w:val="single" w:sz="4" w:space="0" w:color="auto"/>
              <w:bottom w:val="single" w:sz="4" w:space="0" w:color="auto"/>
              <w:right w:val="single" w:sz="4" w:space="0" w:color="auto"/>
            </w:tcBorders>
            <w:hideMark/>
          </w:tcPr>
          <w:p w14:paraId="397D9D4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30710E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120F1B1" w14:textId="77777777" w:rsidR="000C70BA" w:rsidRPr="00A27491" w:rsidRDefault="000C70BA" w:rsidP="002E3FCC">
            <w:pPr>
              <w:pStyle w:val="TAL"/>
              <w:spacing w:line="256" w:lineRule="auto"/>
            </w:pPr>
          </w:p>
        </w:tc>
      </w:tr>
    </w:tbl>
    <w:p w14:paraId="38B73E38" w14:textId="77777777" w:rsidR="000C70BA" w:rsidRPr="00A27491" w:rsidRDefault="000C70BA" w:rsidP="000C70BA"/>
    <w:p w14:paraId="68DABE43" w14:textId="77777777" w:rsidR="000C70BA" w:rsidRPr="00A27491" w:rsidRDefault="000C70BA" w:rsidP="000C70BA">
      <w:pPr>
        <w:pStyle w:val="TH"/>
      </w:pPr>
      <w:r w:rsidRPr="00A27491">
        <w:t>Table 7.1.1.6.3.3-1: GROUP CALL ACCEPT (step 5,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C59B6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AC1FAF7" w14:textId="0A3287AF" w:rsidR="000C70BA" w:rsidRPr="00A27491" w:rsidRDefault="000C70BA" w:rsidP="002E3FCC">
            <w:pPr>
              <w:pStyle w:val="TAL"/>
              <w:spacing w:line="256" w:lineRule="auto"/>
            </w:pPr>
            <w:r w:rsidRPr="00A27491">
              <w:t xml:space="preserve">Derivation Path: TS </w:t>
            </w:r>
            <w:r w:rsidR="00960759">
              <w:t>37.579</w:t>
            </w:r>
            <w:r w:rsidRPr="00A27491">
              <w:t>-1 [2], Table 5.5.14.3-1, condition IMMPERIL-CALL</w:t>
            </w:r>
          </w:p>
        </w:tc>
      </w:tr>
    </w:tbl>
    <w:p w14:paraId="2DE80880" w14:textId="77777777" w:rsidR="000C70BA" w:rsidRPr="00A27491" w:rsidRDefault="000C70BA" w:rsidP="000C70BA"/>
    <w:p w14:paraId="399AEBFE" w14:textId="77777777" w:rsidR="000C70BA" w:rsidRPr="00A27491" w:rsidRDefault="000C70BA" w:rsidP="000C70BA">
      <w:pPr>
        <w:pStyle w:val="TH"/>
      </w:pPr>
      <w:r w:rsidRPr="00A27491">
        <w:t>Table 7.1.1.6.3.3-2: Transmission Granted (step 6,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BE07E8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75C52C8" w14:textId="4827F7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 IMMPERIL-CALL</w:t>
            </w:r>
          </w:p>
        </w:tc>
      </w:tr>
      <w:tr w:rsidR="000C70BA" w:rsidRPr="00A27491" w14:paraId="71A29A4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E62B989"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C74BB79"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48F0CB"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A4A5B6F" w14:textId="77777777" w:rsidR="000C70BA" w:rsidRPr="00A27491" w:rsidRDefault="000C70BA" w:rsidP="002E3FCC">
            <w:pPr>
              <w:pStyle w:val="TAH"/>
              <w:spacing w:line="256" w:lineRule="auto"/>
            </w:pPr>
            <w:r w:rsidRPr="00A27491">
              <w:t>Condition</w:t>
            </w:r>
          </w:p>
        </w:tc>
      </w:tr>
      <w:tr w:rsidR="000C70BA" w:rsidRPr="00A27491" w14:paraId="50466DF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60641CF"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91760C4"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50E80C61"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2FC285" w14:textId="77777777" w:rsidR="000C70BA" w:rsidRPr="00A27491" w:rsidRDefault="000C70BA" w:rsidP="002E3FCC">
            <w:pPr>
              <w:pStyle w:val="TAL"/>
              <w:spacing w:line="256" w:lineRule="auto"/>
            </w:pPr>
          </w:p>
        </w:tc>
      </w:tr>
      <w:tr w:rsidR="000C70BA" w:rsidRPr="00A27491" w14:paraId="57DB784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8F65E8C"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E960051" w14:textId="77777777" w:rsidR="000C70BA" w:rsidRPr="00A27491" w:rsidRDefault="000C70BA" w:rsidP="002E3FCC">
            <w:pPr>
              <w:pStyle w:val="TAL"/>
            </w:pPr>
            <w:r w:rsidRPr="00A27491">
              <w:t>px_MCVideo_ID_User_B</w:t>
            </w:r>
          </w:p>
        </w:tc>
        <w:tc>
          <w:tcPr>
            <w:tcW w:w="1700" w:type="dxa"/>
            <w:tcBorders>
              <w:top w:val="single" w:sz="4" w:space="0" w:color="auto"/>
              <w:left w:val="single" w:sz="4" w:space="0" w:color="auto"/>
              <w:bottom w:val="single" w:sz="4" w:space="0" w:color="auto"/>
              <w:right w:val="single" w:sz="4" w:space="0" w:color="auto"/>
            </w:tcBorders>
          </w:tcPr>
          <w:p w14:paraId="3B970D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CDA9038" w14:textId="77777777" w:rsidR="000C70BA" w:rsidRPr="00A27491" w:rsidRDefault="000C70BA" w:rsidP="002E3FCC">
            <w:pPr>
              <w:pStyle w:val="TAL"/>
              <w:spacing w:line="256" w:lineRule="auto"/>
            </w:pPr>
          </w:p>
        </w:tc>
      </w:tr>
    </w:tbl>
    <w:p w14:paraId="19A31883" w14:textId="77777777" w:rsidR="000C70BA" w:rsidRPr="00A27491" w:rsidRDefault="000C70BA" w:rsidP="000C70BA"/>
    <w:p w14:paraId="20F01AB4" w14:textId="77777777" w:rsidR="000C70BA" w:rsidRPr="00A27491" w:rsidRDefault="000C70BA" w:rsidP="000C70BA">
      <w:pPr>
        <w:pStyle w:val="TH"/>
      </w:pPr>
      <w:r w:rsidRPr="00A27491">
        <w:t>Table 7.1.1.6.3.3-3: Transmission Request (step 8,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6B2A4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63D3F50" w14:textId="4D0A73C3"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 IMMPERIL-CALL</w:t>
            </w:r>
          </w:p>
        </w:tc>
      </w:tr>
    </w:tbl>
    <w:p w14:paraId="6E56C9D5" w14:textId="77777777" w:rsidR="000C70BA" w:rsidRPr="00A27491" w:rsidRDefault="000C70BA" w:rsidP="000C70BA"/>
    <w:p w14:paraId="1289EDBD" w14:textId="77777777" w:rsidR="000C70BA" w:rsidRPr="00A27491" w:rsidRDefault="000C70BA" w:rsidP="000C70BA">
      <w:pPr>
        <w:pStyle w:val="TH"/>
      </w:pPr>
      <w:r w:rsidRPr="00A27491">
        <w:t>Table 7.1.1.6.3.3-4: Transmission Rejected (step 9, Table 7.1.1.6.3.2-1)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47A9AE3"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50721ACA" w14:textId="39845664" w:rsidR="000C70BA" w:rsidRPr="00A27491" w:rsidRDefault="000C70BA" w:rsidP="002E3FCC">
            <w:pPr>
              <w:pStyle w:val="TAL"/>
              <w:spacing w:line="256" w:lineRule="auto"/>
            </w:pPr>
            <w:r w:rsidRPr="00A27491">
              <w:t xml:space="preserve">Derivation Path: TS </w:t>
            </w:r>
            <w:r w:rsidR="00960759">
              <w:t>37.579</w:t>
            </w:r>
            <w:r w:rsidRPr="00A27491">
              <w:t>-1 [2], Table 5.5.11.2.2-1, condition OFF-NETWORK, IMMPERIL-CALL</w:t>
            </w:r>
          </w:p>
        </w:tc>
      </w:tr>
    </w:tbl>
    <w:p w14:paraId="2E94D8B2" w14:textId="77777777" w:rsidR="000C70BA" w:rsidRPr="00A27491" w:rsidRDefault="000C70BA" w:rsidP="000C70BA"/>
    <w:p w14:paraId="1F4A0387" w14:textId="77777777" w:rsidR="000C70BA" w:rsidRPr="00A27491" w:rsidRDefault="000C70BA" w:rsidP="000C70BA">
      <w:pPr>
        <w:pStyle w:val="Heading3"/>
      </w:pPr>
      <w:bookmarkStart w:id="865" w:name="_Toc171440779"/>
      <w:bookmarkStart w:id="866" w:name="_Toc180160971"/>
      <w:r w:rsidRPr="00A27491">
        <w:t>7.1.2</w:t>
      </w:r>
      <w:r w:rsidRPr="00A27491">
        <w:tab/>
        <w:t>Broadcast Group Calls</w:t>
      </w:r>
      <w:bookmarkEnd w:id="865"/>
      <w:bookmarkEnd w:id="866"/>
    </w:p>
    <w:p w14:paraId="757603DE" w14:textId="77777777" w:rsidR="000C70BA" w:rsidRPr="00A27491" w:rsidRDefault="000C70BA" w:rsidP="000C70BA">
      <w:pPr>
        <w:pStyle w:val="Heading4"/>
      </w:pPr>
      <w:bookmarkStart w:id="867" w:name="_Toc171440780"/>
      <w:bookmarkStart w:id="868" w:name="_Toc180160972"/>
      <w:r w:rsidRPr="00A27491">
        <w:t>7.1.2.1</w:t>
      </w:r>
      <w:r w:rsidRPr="00A27491">
        <w:tab/>
        <w:t>Off-network / Group Call / Broadcast Group Call / Broadcast Group Call Retransmitting / Broadcast Group Call Release / Client Originated (CO)</w:t>
      </w:r>
      <w:bookmarkEnd w:id="867"/>
      <w:bookmarkEnd w:id="868"/>
    </w:p>
    <w:p w14:paraId="4B7F53D5" w14:textId="77777777" w:rsidR="000C70BA" w:rsidRPr="00A27491" w:rsidRDefault="000C70BA" w:rsidP="000C70BA">
      <w:pPr>
        <w:pStyle w:val="H6"/>
      </w:pPr>
      <w:r w:rsidRPr="00A27491">
        <w:t>7.1.2.1.1</w:t>
      </w:r>
      <w:r w:rsidRPr="00A27491">
        <w:tab/>
        <w:t>Test Purpose (TP)</w:t>
      </w:r>
    </w:p>
    <w:p w14:paraId="6EBFF9B4" w14:textId="77777777" w:rsidR="000C70BA" w:rsidRPr="00A27491" w:rsidRDefault="000C70BA" w:rsidP="000C70BA">
      <w:pPr>
        <w:pStyle w:val="H6"/>
      </w:pPr>
      <w:r w:rsidRPr="00A27491">
        <w:t>(1)</w:t>
      </w:r>
    </w:p>
    <w:p w14:paraId="55DB5ABC"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initiate broadcast calls in off-network environment, and the UE (MCVideo Client) is in an off-network environment }</w:t>
      </w:r>
    </w:p>
    <w:p w14:paraId="5B34D14F" w14:textId="77777777" w:rsidR="000C70BA" w:rsidRPr="00A27491" w:rsidRDefault="000C70BA" w:rsidP="000C70BA">
      <w:pPr>
        <w:pStyle w:val="PL"/>
      </w:pPr>
      <w:r w:rsidRPr="00A27491">
        <w:rPr>
          <w:b/>
        </w:rPr>
        <w:t>ensure that</w:t>
      </w:r>
      <w:r w:rsidRPr="00A27491">
        <w:t xml:space="preserve"> {</w:t>
      </w:r>
    </w:p>
    <w:p w14:paraId="144EBCF0" w14:textId="77777777" w:rsidR="000C70BA" w:rsidRPr="00A27491" w:rsidRDefault="000C70BA" w:rsidP="000C70BA">
      <w:pPr>
        <w:pStyle w:val="PL"/>
      </w:pPr>
      <w:r w:rsidRPr="00A27491">
        <w:t xml:space="preserve">  </w:t>
      </w:r>
      <w:r w:rsidRPr="00A27491">
        <w:rPr>
          <w:b/>
        </w:rPr>
        <w:t>when</w:t>
      </w:r>
      <w:r w:rsidRPr="00A27491">
        <w:t xml:space="preserve"> { the MCVideo User requests to initiate an MCVideo </w:t>
      </w:r>
      <w:r w:rsidRPr="00A27491">
        <w:rPr>
          <w:lang w:eastAsia="ko-KR"/>
        </w:rPr>
        <w:t xml:space="preserve">broadcast call </w:t>
      </w:r>
      <w:r w:rsidRPr="00A27491">
        <w:t>}</w:t>
      </w:r>
    </w:p>
    <w:p w14:paraId="2BB2F29E"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message and enters the "</w:t>
      </w:r>
      <w:r w:rsidRPr="00A27491">
        <w:rPr>
          <w:lang w:eastAsia="ko-KR"/>
        </w:rPr>
        <w:t>B2: in-progress broadcast group call</w:t>
      </w:r>
      <w:r w:rsidRPr="00A27491">
        <w:t>" state }</w:t>
      </w:r>
    </w:p>
    <w:p w14:paraId="0B12706B" w14:textId="77777777" w:rsidR="000C70BA" w:rsidRPr="00A27491" w:rsidRDefault="000C70BA" w:rsidP="000C70BA">
      <w:pPr>
        <w:pStyle w:val="PL"/>
      </w:pPr>
      <w:r w:rsidRPr="00A27491">
        <w:t xml:space="preserve">            }</w:t>
      </w:r>
    </w:p>
    <w:p w14:paraId="5D6F6441" w14:textId="77777777" w:rsidR="000C70BA" w:rsidRPr="00A27491" w:rsidRDefault="000C70BA" w:rsidP="000C70BA">
      <w:pPr>
        <w:pStyle w:val="PL"/>
        <w:rPr>
          <w:b/>
        </w:rPr>
      </w:pPr>
    </w:p>
    <w:p w14:paraId="1565F1F9" w14:textId="77777777" w:rsidR="000C70BA" w:rsidRPr="00A27491" w:rsidRDefault="000C70BA" w:rsidP="000C70BA">
      <w:pPr>
        <w:pStyle w:val="H6"/>
      </w:pPr>
      <w:r w:rsidRPr="00A27491">
        <w:t>(2)</w:t>
      </w:r>
    </w:p>
    <w:p w14:paraId="0300A791"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4B290B70" w14:textId="77777777" w:rsidR="000C70BA" w:rsidRPr="00A27491" w:rsidRDefault="000C70BA" w:rsidP="000C70BA">
      <w:pPr>
        <w:pStyle w:val="PL"/>
      </w:pPr>
      <w:r w:rsidRPr="00A27491">
        <w:rPr>
          <w:b/>
        </w:rPr>
        <w:t>ensure that</w:t>
      </w:r>
      <w:r w:rsidRPr="00A27491">
        <w:t xml:space="preserve"> {</w:t>
      </w:r>
    </w:p>
    <w:p w14:paraId="00A8B683" w14:textId="77777777" w:rsidR="000C70BA" w:rsidRPr="00A27491" w:rsidRDefault="000C70BA" w:rsidP="000C70BA">
      <w:pPr>
        <w:pStyle w:val="PL"/>
      </w:pPr>
      <w:r w:rsidRPr="00A27491">
        <w:t xml:space="preserve">  </w:t>
      </w:r>
      <w:r w:rsidRPr="00A27491">
        <w:rPr>
          <w:b/>
        </w:rPr>
        <w:t>when</w:t>
      </w:r>
      <w:r w:rsidRPr="00A27491">
        <w:t xml:space="preserve"> { the timer TFB2 (broadcast retransmission) expires</w:t>
      </w:r>
      <w:r w:rsidRPr="00A27491">
        <w:rPr>
          <w:lang w:eastAsia="ko-KR"/>
        </w:rPr>
        <w:t xml:space="preserve"> </w:t>
      </w:r>
      <w:r w:rsidRPr="00A27491">
        <w:t>}</w:t>
      </w:r>
    </w:p>
    <w:p w14:paraId="636E7C81" w14:textId="77777777" w:rsidR="000C70BA" w:rsidRPr="00A27491" w:rsidRDefault="000C70BA" w:rsidP="000C70BA">
      <w:pPr>
        <w:pStyle w:val="PL"/>
      </w:pPr>
      <w:r w:rsidRPr="00A27491">
        <w:t xml:space="preserve">    </w:t>
      </w:r>
      <w:r w:rsidRPr="00A27491">
        <w:rPr>
          <w:b/>
        </w:rPr>
        <w:t>then</w:t>
      </w:r>
      <w:r w:rsidRPr="00A27491">
        <w:t xml:space="preserve"> { UE (MCVideo Client) retransmits the GROUP CALL BROADCAST message }</w:t>
      </w:r>
    </w:p>
    <w:p w14:paraId="20AB548E" w14:textId="77777777" w:rsidR="000C70BA" w:rsidRPr="00A27491" w:rsidRDefault="000C70BA" w:rsidP="000C70BA">
      <w:pPr>
        <w:pStyle w:val="PL"/>
      </w:pPr>
      <w:r w:rsidRPr="00A27491">
        <w:t xml:space="preserve">            }</w:t>
      </w:r>
    </w:p>
    <w:p w14:paraId="67D79BE8" w14:textId="77777777" w:rsidR="000C70BA" w:rsidRPr="00A27491" w:rsidRDefault="000C70BA" w:rsidP="000C70BA">
      <w:pPr>
        <w:pStyle w:val="PL"/>
      </w:pPr>
    </w:p>
    <w:p w14:paraId="558508B1" w14:textId="77777777" w:rsidR="000C70BA" w:rsidRPr="00A27491" w:rsidRDefault="000C70BA" w:rsidP="000C70BA">
      <w:pPr>
        <w:pStyle w:val="H6"/>
      </w:pPr>
      <w:r w:rsidRPr="00A27491">
        <w:t>(3)</w:t>
      </w:r>
    </w:p>
    <w:p w14:paraId="6BAB6057" w14:textId="77777777" w:rsidR="000C70BA" w:rsidRPr="00A27491" w:rsidRDefault="000C70BA" w:rsidP="000C70BA">
      <w:pPr>
        <w:pStyle w:val="PL"/>
      </w:pPr>
      <w:r w:rsidRPr="00A27491">
        <w:rPr>
          <w:b/>
        </w:rPr>
        <w:t>with</w:t>
      </w:r>
      <w:r w:rsidRPr="00A27491">
        <w:t xml:space="preserve"> { UE (MCVideo Client) in the "</w:t>
      </w:r>
      <w:r w:rsidRPr="00A27491">
        <w:rPr>
          <w:lang w:eastAsia="ko-KR"/>
        </w:rPr>
        <w:t>B2: in-progress broadcast group call</w:t>
      </w:r>
      <w:r w:rsidRPr="00A27491">
        <w:t>" state, and the UE (MCVideo Client) is in an off-network environment }</w:t>
      </w:r>
    </w:p>
    <w:p w14:paraId="289BD4FB" w14:textId="77777777" w:rsidR="000C70BA" w:rsidRPr="00A27491" w:rsidRDefault="000C70BA" w:rsidP="000C70BA">
      <w:pPr>
        <w:pStyle w:val="PL"/>
      </w:pPr>
      <w:r w:rsidRPr="00A27491">
        <w:rPr>
          <w:b/>
        </w:rPr>
        <w:t>ensure that</w:t>
      </w:r>
      <w:r w:rsidRPr="00A27491">
        <w:t xml:space="preserve"> {</w:t>
      </w:r>
    </w:p>
    <w:p w14:paraId="7D465FE5"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MCVideo </w:t>
      </w:r>
      <w:r w:rsidRPr="00A27491">
        <w:rPr>
          <w:lang w:eastAsia="ko-KR"/>
        </w:rPr>
        <w:t xml:space="preserve">broadcast call </w:t>
      </w:r>
      <w:r w:rsidRPr="00A27491">
        <w:t>}</w:t>
      </w:r>
    </w:p>
    <w:p w14:paraId="0FD9D5AC" w14:textId="77777777" w:rsidR="000C70BA" w:rsidRPr="00A27491" w:rsidRDefault="000C70BA" w:rsidP="000C70BA">
      <w:pPr>
        <w:pStyle w:val="PL"/>
      </w:pPr>
      <w:r w:rsidRPr="00A27491">
        <w:t xml:space="preserve">    </w:t>
      </w:r>
      <w:r w:rsidRPr="00A27491">
        <w:rPr>
          <w:b/>
        </w:rPr>
        <w:t>then</w:t>
      </w:r>
      <w:r w:rsidRPr="00A27491">
        <w:t xml:space="preserve"> { UE (MCVideo Client) sends a GROUP CALL BROADCAST END message and enters the </w:t>
      </w:r>
      <w:r w:rsidRPr="00A27491">
        <w:rPr>
          <w:lang w:eastAsia="ko-KR"/>
        </w:rPr>
        <w:t>"B1: start-stop"</w:t>
      </w:r>
      <w:r w:rsidRPr="00A27491">
        <w:t xml:space="preserve"> state }</w:t>
      </w:r>
    </w:p>
    <w:p w14:paraId="32E6D62A" w14:textId="77777777" w:rsidR="000C70BA" w:rsidRPr="00A27491" w:rsidRDefault="000C70BA" w:rsidP="000C70BA">
      <w:pPr>
        <w:pStyle w:val="PL"/>
      </w:pPr>
      <w:r w:rsidRPr="00A27491">
        <w:t xml:space="preserve">            }</w:t>
      </w:r>
    </w:p>
    <w:p w14:paraId="5CB2E951" w14:textId="77777777" w:rsidR="000C70BA" w:rsidRPr="00A27491" w:rsidRDefault="000C70BA" w:rsidP="000C70BA">
      <w:pPr>
        <w:pStyle w:val="PL"/>
      </w:pPr>
    </w:p>
    <w:p w14:paraId="56AD9D05" w14:textId="77777777" w:rsidR="000C70BA" w:rsidRPr="00A27491" w:rsidRDefault="000C70BA" w:rsidP="000C70BA">
      <w:pPr>
        <w:pStyle w:val="H6"/>
      </w:pPr>
      <w:r w:rsidRPr="00A27491">
        <w:t>7.1.2.1.2</w:t>
      </w:r>
      <w:r w:rsidRPr="00A27491">
        <w:tab/>
        <w:t>Conformance requirements</w:t>
      </w:r>
    </w:p>
    <w:p w14:paraId="5D6DA56D" w14:textId="77777777" w:rsidR="000C70BA" w:rsidRPr="00A27491" w:rsidRDefault="000C70BA" w:rsidP="000C70BA">
      <w:r w:rsidRPr="00A27491">
        <w:t>References: The conformance requirements covered in the current TC are specified in: TS 24.281 clauses 9.4.2.4.1, 9.4.2.4.9, 9.4.2.4.7, 9.4.2.4.11, TS 24.581 clause 7.2.3.2.2. Unless otherwise stated these are Rel-15 requirements.</w:t>
      </w:r>
    </w:p>
    <w:p w14:paraId="527033EB" w14:textId="77777777" w:rsidR="000C70BA" w:rsidRPr="00A27491" w:rsidRDefault="000C70BA" w:rsidP="000C70BA">
      <w:r w:rsidRPr="00A27491">
        <w:t>[TS 24.281, clause 9.4.2.4.1]</w:t>
      </w:r>
    </w:p>
    <w:p w14:paraId="358498BC" w14:textId="77777777" w:rsidR="000C70BA" w:rsidRPr="00A27491" w:rsidRDefault="000C70BA" w:rsidP="000C70BA">
      <w:r w:rsidRPr="00A27491">
        <w:t xml:space="preserve">When in the </w:t>
      </w:r>
      <w:r w:rsidRPr="00A27491">
        <w:rPr>
          <w:lang w:eastAsia="ko-KR"/>
        </w:rPr>
        <w:t xml:space="preserve">"B1: start-stop" state, </w:t>
      </w:r>
      <w:r w:rsidRPr="00A27491">
        <w:t>upon the indication from MCVideo user to initiate the broadcast group call, the MCVideo client:</w:t>
      </w:r>
    </w:p>
    <w:p w14:paraId="3AE44062" w14:textId="77777777" w:rsidR="000C70BA" w:rsidRPr="00A27491" w:rsidRDefault="000C70BA" w:rsidP="000C70BA">
      <w:pPr>
        <w:pStyle w:val="B1"/>
        <w:rPr>
          <w:lang w:eastAsia="ko-KR"/>
        </w:rPr>
      </w:pPr>
      <w:r w:rsidRPr="00A27491">
        <w:t>1)</w:t>
      </w:r>
      <w:r w:rsidRPr="00A27491">
        <w:tab/>
        <w:t>shall generate an SDP body as specified in clause </w:t>
      </w:r>
      <w:r w:rsidRPr="00A27491">
        <w:rPr>
          <w:lang w:eastAsia="ko-KR"/>
        </w:rPr>
        <w:t xml:space="preserve">9.3.1.1.2 and store it as the </w:t>
      </w:r>
      <w:r w:rsidRPr="00A27491">
        <w:t>SDP body of the call</w:t>
      </w:r>
      <w:r w:rsidRPr="00A27491">
        <w:rPr>
          <w:lang w:eastAsia="ko-KR"/>
        </w:rPr>
        <w:t>;</w:t>
      </w:r>
    </w:p>
    <w:p w14:paraId="6186D281" w14:textId="77777777" w:rsidR="000C70BA" w:rsidRPr="00A27491" w:rsidRDefault="000C70BA" w:rsidP="000C70BA">
      <w:pPr>
        <w:pStyle w:val="B1"/>
      </w:pPr>
      <w:r w:rsidRPr="00A27491">
        <w:t>2)</w:t>
      </w:r>
      <w:r w:rsidRPr="00A27491">
        <w:tab/>
        <w:t>shall generate a random number with uniform distribution between 0 and 65535 and store it as the call identifier of the call</w:t>
      </w:r>
      <w:r w:rsidRPr="00A27491">
        <w:rPr>
          <w:lang w:eastAsia="ko-KR"/>
        </w:rPr>
        <w:t>;</w:t>
      </w:r>
    </w:p>
    <w:p w14:paraId="0C469614" w14:textId="77777777" w:rsidR="000C70BA" w:rsidRPr="00A27491" w:rsidRDefault="000C70BA" w:rsidP="000C70BA">
      <w:pPr>
        <w:pStyle w:val="B1"/>
        <w:rPr>
          <w:lang w:eastAsia="ko-KR"/>
        </w:rPr>
      </w:pPr>
      <w:r w:rsidRPr="00A27491">
        <w:t>3)</w:t>
      </w:r>
      <w:r w:rsidRPr="00A27491">
        <w:tab/>
        <w:t>shall store own MCVideo user ID as the originating MCVideo user ID of the call</w:t>
      </w:r>
      <w:r w:rsidRPr="00A27491">
        <w:rPr>
          <w:lang w:eastAsia="ko-KR"/>
        </w:rPr>
        <w:t>;</w:t>
      </w:r>
    </w:p>
    <w:p w14:paraId="0AF8305F" w14:textId="77777777" w:rsidR="000C70BA" w:rsidRPr="00A27491" w:rsidRDefault="000C70BA" w:rsidP="000C70BA">
      <w:pPr>
        <w:pStyle w:val="B1"/>
        <w:rPr>
          <w:lang w:eastAsia="ko-KR"/>
        </w:rPr>
      </w:pPr>
      <w:r w:rsidRPr="00A27491">
        <w:rPr>
          <w:lang w:eastAsia="ko-KR"/>
        </w:rPr>
        <w:t>4)</w:t>
      </w:r>
      <w:r w:rsidRPr="00A27491">
        <w:rPr>
          <w:lang w:eastAsia="ko-KR"/>
        </w:rPr>
        <w:tab/>
        <w:t>shall store "BROADCAST GROUP CALL" as the current call type;</w:t>
      </w:r>
    </w:p>
    <w:p w14:paraId="6E645B57" w14:textId="77777777" w:rsidR="000C70BA" w:rsidRPr="00A27491" w:rsidRDefault="000C70BA" w:rsidP="000C70BA">
      <w:pPr>
        <w:pStyle w:val="B1"/>
        <w:rPr>
          <w:lang w:eastAsia="ko-KR"/>
        </w:rPr>
      </w:pPr>
      <w:r w:rsidRPr="00A27491">
        <w:t>5)</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1B11069A" w14:textId="77777777" w:rsidR="000C70BA" w:rsidRPr="00A27491" w:rsidRDefault="000C70BA" w:rsidP="000C70BA">
      <w:pPr>
        <w:pStyle w:val="B2"/>
      </w:pPr>
      <w:r w:rsidRPr="00A27491">
        <w:t>a)</w:t>
      </w:r>
      <w:r w:rsidRPr="00A27491">
        <w:tab/>
        <w:t>shall set the Call identifier IE to the stored call identifier of the call;</w:t>
      </w:r>
    </w:p>
    <w:p w14:paraId="77370E4B" w14:textId="77777777" w:rsidR="000C70BA" w:rsidRPr="00A27491" w:rsidRDefault="000C70BA" w:rsidP="000C70BA">
      <w:pPr>
        <w:pStyle w:val="B2"/>
      </w:pPr>
      <w:r w:rsidRPr="00A27491">
        <w:t>b)</w:t>
      </w:r>
      <w:r w:rsidRPr="00A27491">
        <w:tab/>
        <w:t>shall set the Call type IE to the stored current call type;</w:t>
      </w:r>
    </w:p>
    <w:p w14:paraId="162C56F9"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E114E85"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38FE29C5"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9954229" w14:textId="77777777" w:rsidR="000C70BA" w:rsidRPr="00A27491" w:rsidRDefault="000C70BA" w:rsidP="000C70BA">
      <w:pPr>
        <w:pStyle w:val="B1"/>
        <w:rPr>
          <w:lang w:eastAsia="ko-KR"/>
        </w:rPr>
      </w:pPr>
      <w:r w:rsidRPr="00A27491">
        <w:rPr>
          <w:lang w:eastAsia="ko-KR"/>
        </w:rPr>
        <w:t>6)</w:t>
      </w:r>
      <w:r w:rsidRPr="00A27491">
        <w:rPr>
          <w:lang w:eastAsia="ko-KR"/>
        </w:rPr>
        <w:tab/>
        <w:t>shall set the ProSe per-packet priority to the value corresponding to MCVideo off-network broadcast callas described in 3GPP TS 24.483 [4];</w:t>
      </w:r>
    </w:p>
    <w:p w14:paraId="3E17DF55" w14:textId="77777777" w:rsidR="000C70BA" w:rsidRPr="00A27491" w:rsidRDefault="000C70BA" w:rsidP="000C70BA">
      <w:pPr>
        <w:pStyle w:val="B1"/>
        <w:rPr>
          <w:lang w:eastAsia="ko-KR"/>
        </w:rPr>
      </w:pPr>
      <w:r w:rsidRPr="00A27491">
        <w:rPr>
          <w:lang w:eastAsia="ko-KR"/>
        </w:rPr>
        <w:t>7)</w:t>
      </w:r>
      <w:r w:rsidRPr="00A27491">
        <w:rPr>
          <w:lang w:eastAsia="ko-KR"/>
        </w:rPr>
        <w:tab/>
        <w:t xml:space="preserve">shall start transmission control as originating transmission participant as described specified in </w:t>
      </w:r>
      <w:r w:rsidRPr="00A27491">
        <w:t>clause a.b in 3GPP TS 24.581 [5];</w:t>
      </w:r>
    </w:p>
    <w:p w14:paraId="34DFA1D0" w14:textId="77777777" w:rsidR="000C70BA" w:rsidRPr="00A27491" w:rsidRDefault="000C70BA" w:rsidP="000C70BA">
      <w:pPr>
        <w:pStyle w:val="B1"/>
        <w:rPr>
          <w:lang w:eastAsia="ko-KR"/>
        </w:rPr>
      </w:pPr>
      <w:r w:rsidRPr="00A27491">
        <w:t>8)</w:t>
      </w:r>
      <w:r w:rsidRPr="00A27491">
        <w:tab/>
        <w:t>shall send the GROUP CALL BROADCAST message as specified in clause </w:t>
      </w:r>
      <w:r w:rsidRPr="00A27491">
        <w:rPr>
          <w:lang w:eastAsia="ko-KR"/>
        </w:rPr>
        <w:t>9.3.1.1.1;</w:t>
      </w:r>
    </w:p>
    <w:p w14:paraId="024F6B8D" w14:textId="77777777" w:rsidR="000C70BA" w:rsidRPr="00A27491" w:rsidRDefault="000C70BA" w:rsidP="000C70BA">
      <w:pPr>
        <w:pStyle w:val="B1"/>
      </w:pPr>
      <w:r w:rsidRPr="00A27491">
        <w:rPr>
          <w:lang w:eastAsia="ko-KR"/>
        </w:rPr>
        <w:t>9)</w:t>
      </w:r>
      <w:r w:rsidRPr="00A27491">
        <w:rPr>
          <w:lang w:eastAsia="ko-KR"/>
        </w:rPr>
        <w:tab/>
      </w:r>
      <w:r w:rsidRPr="00A27491">
        <w:t>shall establish a media session based on the stored SDP body of the call;</w:t>
      </w:r>
    </w:p>
    <w:p w14:paraId="3BDDC289" w14:textId="77777777" w:rsidR="000C70BA" w:rsidRPr="00A27491" w:rsidRDefault="000C70BA" w:rsidP="000C70BA">
      <w:pPr>
        <w:pStyle w:val="B1"/>
        <w:rPr>
          <w:lang w:eastAsia="ko-KR"/>
        </w:rPr>
      </w:pPr>
      <w:r w:rsidRPr="00A27491">
        <w:rPr>
          <w:lang w:eastAsia="ko-KR"/>
        </w:rPr>
        <w:t>10)</w:t>
      </w:r>
      <w:r w:rsidRPr="00A27491">
        <w:rPr>
          <w:lang w:eastAsia="ko-KR"/>
        </w:rPr>
        <w:tab/>
        <w:t>shall start timer TFB2 (broadcast retransmission)</w:t>
      </w:r>
      <w:r w:rsidRPr="00A27491">
        <w:t xml:space="preserve">; </w:t>
      </w:r>
      <w:r w:rsidRPr="00A27491">
        <w:rPr>
          <w:lang w:eastAsia="ko-KR"/>
        </w:rPr>
        <w:t>and</w:t>
      </w:r>
    </w:p>
    <w:p w14:paraId="457CD218" w14:textId="77777777" w:rsidR="000C70BA" w:rsidRPr="00A27491" w:rsidRDefault="000C70BA" w:rsidP="000C70BA">
      <w:pPr>
        <w:pStyle w:val="B1"/>
      </w:pPr>
      <w:r w:rsidRPr="00A27491">
        <w:rPr>
          <w:lang w:eastAsia="ko-KR"/>
        </w:rPr>
        <w:t>11)</w:t>
      </w:r>
      <w:r w:rsidRPr="00A27491">
        <w:rPr>
          <w:lang w:eastAsia="ko-KR"/>
        </w:rPr>
        <w:tab/>
        <w:t>shall enter the "B2: in-progress broadcast group call" state.</w:t>
      </w:r>
    </w:p>
    <w:p w14:paraId="6094C8C5" w14:textId="77777777" w:rsidR="000C70BA" w:rsidRPr="00A27491" w:rsidRDefault="000C70BA" w:rsidP="000C70BA">
      <w:r w:rsidRPr="00A27491">
        <w:t>[TS 24.281, clause 9.4.2.4.9]</w:t>
      </w:r>
    </w:p>
    <w:p w14:paraId="46E7168A" w14:textId="77777777" w:rsidR="000C70BA" w:rsidRPr="00A27491" w:rsidRDefault="000C70BA" w:rsidP="000C70BA">
      <w:r w:rsidRPr="00A27491">
        <w:t>When in the "B2: in-progress broadcast group call"</w:t>
      </w:r>
      <w:r w:rsidRPr="00A27491">
        <w:rPr>
          <w:lang w:eastAsia="ko-KR"/>
        </w:rPr>
        <w:t xml:space="preserve"> state, upon expiry of timer TFB2 (broadcast retransmission)</w:t>
      </w:r>
      <w:r w:rsidRPr="00A27491">
        <w:t>, the MCVideo client:</w:t>
      </w:r>
    </w:p>
    <w:p w14:paraId="2A589855" w14:textId="77777777" w:rsidR="000C70BA" w:rsidRPr="00A27491" w:rsidRDefault="000C70BA" w:rsidP="000C70BA">
      <w:pPr>
        <w:pStyle w:val="B1"/>
        <w:rPr>
          <w:lang w:eastAsia="ko-KR"/>
        </w:rPr>
      </w:pPr>
      <w:r w:rsidRPr="00A27491">
        <w:t>1)</w:t>
      </w:r>
      <w:r w:rsidRPr="00A27491">
        <w:tab/>
        <w:t>shall generate a GROUP CALL BROADCAST message as specified in clause 17.1.18</w:t>
      </w:r>
      <w:r w:rsidRPr="00A27491">
        <w:rPr>
          <w:lang w:eastAsia="ko-KR"/>
        </w:rPr>
        <w:t xml:space="preserve">. In the GROUP </w:t>
      </w:r>
      <w:r w:rsidRPr="00A27491">
        <w:t>CALL BROADCAST message, the MCVideo client:</w:t>
      </w:r>
    </w:p>
    <w:p w14:paraId="23D8B372" w14:textId="77777777" w:rsidR="000C70BA" w:rsidRPr="00A27491" w:rsidRDefault="000C70BA" w:rsidP="000C70BA">
      <w:pPr>
        <w:pStyle w:val="B2"/>
      </w:pPr>
      <w:r w:rsidRPr="00A27491">
        <w:t>a)</w:t>
      </w:r>
      <w:r w:rsidRPr="00A27491">
        <w:tab/>
        <w:t>shall set the Call identifier IE to the stored call identifier of the call;</w:t>
      </w:r>
    </w:p>
    <w:p w14:paraId="4B68E997" w14:textId="77777777" w:rsidR="000C70BA" w:rsidRPr="00A27491" w:rsidRDefault="000C70BA" w:rsidP="000C70BA">
      <w:pPr>
        <w:pStyle w:val="B2"/>
      </w:pPr>
      <w:r w:rsidRPr="00A27491">
        <w:t>b)</w:t>
      </w:r>
      <w:r w:rsidRPr="00A27491">
        <w:tab/>
        <w:t>shall set the Call type IE to the stored current call type;</w:t>
      </w:r>
    </w:p>
    <w:p w14:paraId="12D62325"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w:t>
      </w:r>
    </w:p>
    <w:p w14:paraId="3C0EFB63" w14:textId="77777777" w:rsidR="000C70BA" w:rsidRPr="00A27491" w:rsidRDefault="000C70BA" w:rsidP="000C70BA">
      <w:pPr>
        <w:pStyle w:val="B2"/>
        <w:rPr>
          <w:lang w:eastAsia="ko-KR"/>
        </w:rPr>
      </w:pPr>
      <w:r w:rsidRPr="00A27491">
        <w:t>d)</w:t>
      </w:r>
      <w:r w:rsidRPr="00A27491">
        <w:tab/>
        <w:t>shall set the MCVideo group ID IE to the stored MCVideo group ID of the call</w:t>
      </w:r>
      <w:r w:rsidRPr="00A27491">
        <w:rPr>
          <w:lang w:eastAsia="ko-KR"/>
        </w:rPr>
        <w:t>; and</w:t>
      </w:r>
    </w:p>
    <w:p w14:paraId="25CEE09B" w14:textId="77777777" w:rsidR="000C70BA" w:rsidRPr="00A27491" w:rsidRDefault="000C70BA" w:rsidP="000C70BA">
      <w:pPr>
        <w:pStyle w:val="B2"/>
        <w:rPr>
          <w:lang w:eastAsia="ko-KR"/>
        </w:rPr>
      </w:pPr>
      <w:r w:rsidRPr="00A27491">
        <w:t>e)</w:t>
      </w:r>
      <w:r w:rsidRPr="00A27491">
        <w:tab/>
        <w:t>shall set the SDP IE to the stored SDP body of the call</w:t>
      </w:r>
      <w:r w:rsidRPr="00A27491">
        <w:rPr>
          <w:lang w:eastAsia="ko-KR"/>
        </w:rPr>
        <w:t>;</w:t>
      </w:r>
    </w:p>
    <w:p w14:paraId="0C8B5368" w14:textId="77777777" w:rsidR="000C70BA" w:rsidRPr="00A27491" w:rsidRDefault="000C70BA" w:rsidP="000C70BA">
      <w:pPr>
        <w:pStyle w:val="B1"/>
        <w:rPr>
          <w:lang w:eastAsia="ko-KR"/>
        </w:rPr>
      </w:pPr>
      <w:r w:rsidRPr="00A27491">
        <w:t>2)</w:t>
      </w:r>
      <w:r w:rsidRPr="00A27491">
        <w:tab/>
        <w:t>shall send the GROUP CALL BROADCAST message as specified in clause </w:t>
      </w:r>
      <w:r w:rsidRPr="00A27491">
        <w:rPr>
          <w:lang w:eastAsia="ko-KR"/>
        </w:rPr>
        <w:t>9.3.1.1.1;</w:t>
      </w:r>
    </w:p>
    <w:p w14:paraId="580B7FFE" w14:textId="77777777" w:rsidR="000C70BA" w:rsidRPr="00A27491" w:rsidRDefault="000C70BA" w:rsidP="000C70BA">
      <w:pPr>
        <w:pStyle w:val="B1"/>
        <w:rPr>
          <w:lang w:eastAsia="ko-KR"/>
        </w:rPr>
      </w:pPr>
      <w:r w:rsidRPr="00A27491">
        <w:rPr>
          <w:lang w:eastAsia="ko-KR"/>
        </w:rPr>
        <w:t>3)</w:t>
      </w:r>
      <w:r w:rsidRPr="00A27491">
        <w:rPr>
          <w:lang w:eastAsia="ko-KR"/>
        </w:rPr>
        <w:tab/>
        <w:t>shall restart timer TFB2 (broadcast retransmission); and</w:t>
      </w:r>
    </w:p>
    <w:p w14:paraId="4C3A0A7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"B2: in-progress broadcast group call" state.</w:t>
      </w:r>
    </w:p>
    <w:p w14:paraId="69B147BB" w14:textId="77777777" w:rsidR="000C70BA" w:rsidRPr="00A27491" w:rsidRDefault="000C70BA" w:rsidP="000C70BA">
      <w:r w:rsidRPr="00A27491">
        <w:t xml:space="preserve">[TS 24.281, clause </w:t>
      </w:r>
      <w:r w:rsidRPr="00A27491">
        <w:rPr>
          <w:lang w:eastAsia="zh-CN"/>
        </w:rPr>
        <w:t>9.4.2.4.7</w:t>
      </w:r>
      <w:r w:rsidRPr="00A27491">
        <w:t>]</w:t>
      </w:r>
    </w:p>
    <w:p w14:paraId="5119C778" w14:textId="77777777" w:rsidR="000C70BA" w:rsidRPr="00A27491" w:rsidRDefault="000C70BA" w:rsidP="000C70BA">
      <w:r w:rsidRPr="00A27491">
        <w:t>When in the "B2: in-progress broadcast group call"</w:t>
      </w:r>
      <w:r w:rsidRPr="00A27491">
        <w:rPr>
          <w:lang w:eastAsia="ko-KR"/>
        </w:rPr>
        <w:t xml:space="preserve"> state, upon an indication from the originating MCVideo user to release the in-progress broadcast group call</w:t>
      </w:r>
      <w:r w:rsidRPr="00A27491">
        <w:t>, the MCVideo client:</w:t>
      </w:r>
    </w:p>
    <w:p w14:paraId="65062E11" w14:textId="77777777" w:rsidR="000C70BA" w:rsidRPr="00A27491" w:rsidRDefault="000C70BA" w:rsidP="000C70BA">
      <w:pPr>
        <w:pStyle w:val="B1"/>
      </w:pPr>
      <w:r w:rsidRPr="00A27491">
        <w:t>1)</w:t>
      </w:r>
      <w:r w:rsidRPr="00A27491">
        <w:tab/>
        <w:t>shall release the media session;</w:t>
      </w:r>
    </w:p>
    <w:p w14:paraId="39223C76" w14:textId="77777777" w:rsidR="000C70BA" w:rsidRPr="00A27491" w:rsidRDefault="000C70BA" w:rsidP="000C70BA">
      <w:pPr>
        <w:pStyle w:val="B1"/>
        <w:rPr>
          <w:lang w:eastAsia="ko-KR"/>
        </w:rPr>
      </w:pPr>
      <w:r w:rsidRPr="00A27491">
        <w:t>2)</w:t>
      </w:r>
      <w:r w:rsidRPr="00A27491">
        <w:tab/>
        <w:t>shall generate a GROUP CALL BROADCAST END message as specified in clause 17.1.19</w:t>
      </w:r>
      <w:r w:rsidRPr="00A27491">
        <w:rPr>
          <w:lang w:eastAsia="ko-KR"/>
        </w:rPr>
        <w:t xml:space="preserve">. In the GROUP </w:t>
      </w:r>
      <w:r w:rsidRPr="00A27491">
        <w:t>CALL BROADCAST END message, the MCVideo client:</w:t>
      </w:r>
    </w:p>
    <w:p w14:paraId="71763F20" w14:textId="77777777" w:rsidR="000C70BA" w:rsidRPr="00A27491" w:rsidRDefault="000C70BA" w:rsidP="000C70BA">
      <w:pPr>
        <w:pStyle w:val="B2"/>
      </w:pPr>
      <w:r w:rsidRPr="00A27491">
        <w:t>a)</w:t>
      </w:r>
      <w:r w:rsidRPr="00A27491">
        <w:tab/>
        <w:t>shall set the Call identifier IE to the stored call identifier of the call;</w:t>
      </w:r>
    </w:p>
    <w:p w14:paraId="60609AAC"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stored originating MCVideo user ID of the call</w:t>
      </w:r>
      <w:r w:rsidRPr="00A27491">
        <w:rPr>
          <w:lang w:eastAsia="ko-KR"/>
        </w:rPr>
        <w:t>; and</w:t>
      </w:r>
    </w:p>
    <w:p w14:paraId="751A8FA0" w14:textId="77777777" w:rsidR="000C70BA" w:rsidRPr="00A27491" w:rsidRDefault="000C70BA" w:rsidP="000C70BA">
      <w:pPr>
        <w:pStyle w:val="B2"/>
        <w:rPr>
          <w:lang w:eastAsia="ko-KR"/>
        </w:rPr>
      </w:pPr>
      <w:r w:rsidRPr="00A27491">
        <w:t>c)</w:t>
      </w:r>
      <w:r w:rsidRPr="00A27491">
        <w:tab/>
        <w:t>shall set the MCVideo group ID IE to the stored MCVideo group ID of the call</w:t>
      </w:r>
      <w:r w:rsidRPr="00A27491">
        <w:rPr>
          <w:lang w:eastAsia="ko-KR"/>
        </w:rPr>
        <w:t>;</w:t>
      </w:r>
    </w:p>
    <w:p w14:paraId="1704D07C" w14:textId="77777777" w:rsidR="000C70BA" w:rsidRPr="00A27491" w:rsidRDefault="000C70BA" w:rsidP="000C70BA">
      <w:pPr>
        <w:pStyle w:val="B1"/>
        <w:rPr>
          <w:lang w:eastAsia="ko-KR"/>
        </w:rPr>
      </w:pPr>
      <w:r w:rsidRPr="00A27491">
        <w:t>3)</w:t>
      </w:r>
      <w:r w:rsidRPr="00A27491">
        <w:tab/>
        <w:t>shall send the GROUP CALL BROADCAST END message as specified in clause </w:t>
      </w:r>
      <w:r w:rsidRPr="00A27491">
        <w:rPr>
          <w:lang w:eastAsia="ko-KR"/>
        </w:rPr>
        <w:t>9.3.1.1.1;</w:t>
      </w:r>
    </w:p>
    <w:p w14:paraId="2EBED321" w14:textId="77777777" w:rsidR="000C70BA" w:rsidRPr="00A27491" w:rsidRDefault="000C70BA" w:rsidP="000C70BA">
      <w:pPr>
        <w:pStyle w:val="B1"/>
        <w:rPr>
          <w:lang w:eastAsia="ko-KR"/>
        </w:rPr>
      </w:pPr>
      <w:r w:rsidRPr="00A27491">
        <w:rPr>
          <w:lang w:eastAsia="ko-KR"/>
        </w:rPr>
        <w:t>4)</w:t>
      </w:r>
      <w:r w:rsidRPr="00A27491">
        <w:rPr>
          <w:lang w:eastAsia="ko-KR"/>
        </w:rPr>
        <w:tab/>
        <w:t>shall stop timer TFB2 (broadcast retransmission);</w:t>
      </w:r>
    </w:p>
    <w:p w14:paraId="69B667A9" w14:textId="77777777" w:rsidR="000C70BA" w:rsidRPr="00A27491" w:rsidRDefault="000C70BA" w:rsidP="000C70BA">
      <w:pPr>
        <w:pStyle w:val="B1"/>
        <w:rPr>
          <w:lang w:eastAsia="ko-KR"/>
        </w:rPr>
      </w:pPr>
      <w:r w:rsidRPr="00A27491">
        <w:rPr>
          <w:lang w:eastAsia="ko-KR"/>
        </w:rPr>
        <w:t>5)</w:t>
      </w:r>
      <w:r w:rsidRPr="00A27491">
        <w:rPr>
          <w:lang w:eastAsia="ko-KR"/>
        </w:rPr>
        <w:tab/>
        <w:t>shall stop transmission control; and</w:t>
      </w:r>
    </w:p>
    <w:p w14:paraId="15B3B3F6" w14:textId="77777777" w:rsidR="000C70BA" w:rsidRPr="00A27491" w:rsidRDefault="000C70BA" w:rsidP="000C70BA">
      <w:pPr>
        <w:pStyle w:val="B1"/>
      </w:pPr>
      <w:r w:rsidRPr="00A27491">
        <w:rPr>
          <w:lang w:eastAsia="ko-KR"/>
        </w:rPr>
        <w:t>6)</w:t>
      </w:r>
      <w:r w:rsidRPr="00A27491">
        <w:rPr>
          <w:lang w:eastAsia="ko-KR"/>
        </w:rPr>
        <w:tab/>
        <w:t>shall enter the "B1: start-stop" state.</w:t>
      </w:r>
    </w:p>
    <w:p w14:paraId="2A0B979F" w14:textId="77777777" w:rsidR="000C70BA" w:rsidRPr="00A27491" w:rsidRDefault="000C70BA" w:rsidP="000C70BA">
      <w:r w:rsidRPr="00A27491">
        <w:t xml:space="preserve">[TS 24.281, clause </w:t>
      </w:r>
      <w:r w:rsidRPr="00A27491">
        <w:rPr>
          <w:lang w:eastAsia="zh-CN"/>
        </w:rPr>
        <w:t>9.4.2.4.7</w:t>
      </w:r>
      <w:r w:rsidRPr="00A27491">
        <w:t>]</w:t>
      </w:r>
    </w:p>
    <w:p w14:paraId="19C46B88" w14:textId="77777777" w:rsidR="000C70BA" w:rsidRPr="00A27491" w:rsidRDefault="000C70BA" w:rsidP="000C70BA">
      <w:r w:rsidRPr="00A27491">
        <w:t xml:space="preserve">When in the </w:t>
      </w:r>
      <w:r w:rsidRPr="00A27491">
        <w:rPr>
          <w:lang w:eastAsia="ko-KR"/>
        </w:rPr>
        <w:t>"B2: in-progress broadcast group call" state or "B4: ignoring same call ID" state, u</w:t>
      </w:r>
      <w:r w:rsidRPr="00A27491">
        <w:t>pon expiry of timer TFB1 (max duration) the MCVideo client:</w:t>
      </w:r>
    </w:p>
    <w:p w14:paraId="1F5DFFCC" w14:textId="77777777" w:rsidR="000C70BA" w:rsidRPr="00A27491" w:rsidRDefault="000C70BA" w:rsidP="000C70BA">
      <w:pPr>
        <w:pStyle w:val="B1"/>
      </w:pPr>
      <w:r w:rsidRPr="00A27491">
        <w:t>1)</w:t>
      </w:r>
      <w:r w:rsidRPr="00A27491">
        <w:tab/>
        <w:t>shall release the media session;</w:t>
      </w:r>
    </w:p>
    <w:p w14:paraId="742B0235" w14:textId="77777777" w:rsidR="000C70BA" w:rsidRPr="00A27491" w:rsidRDefault="000C70BA" w:rsidP="000C70BA">
      <w:pPr>
        <w:pStyle w:val="B1"/>
      </w:pPr>
      <w:r w:rsidRPr="00A27491">
        <w:t>2)</w:t>
      </w:r>
      <w:r w:rsidRPr="00A27491">
        <w:tab/>
        <w:t>shall clear the stored call identifier;</w:t>
      </w:r>
    </w:p>
    <w:p w14:paraId="3100A7F0" w14:textId="77777777" w:rsidR="000C70BA" w:rsidRPr="00A27491" w:rsidRDefault="000C70BA" w:rsidP="000C70BA">
      <w:pPr>
        <w:pStyle w:val="B1"/>
        <w:rPr>
          <w:lang w:eastAsia="ko-KR"/>
        </w:rPr>
      </w:pPr>
      <w:r w:rsidRPr="00A27491">
        <w:rPr>
          <w:lang w:eastAsia="ko-KR"/>
        </w:rPr>
        <w:t>3)</w:t>
      </w:r>
      <w:r w:rsidRPr="00A27491">
        <w:rPr>
          <w:lang w:eastAsia="ko-KR"/>
        </w:rPr>
        <w:tab/>
        <w:t>shall stop transmission control, if running; and</w:t>
      </w:r>
    </w:p>
    <w:p w14:paraId="01375F42" w14:textId="77777777" w:rsidR="000C70BA" w:rsidRPr="00A27491" w:rsidRDefault="000C70BA" w:rsidP="000C70BA">
      <w:pPr>
        <w:pStyle w:val="B1"/>
      </w:pPr>
      <w:r w:rsidRPr="00A27491">
        <w:rPr>
          <w:lang w:eastAsia="ko-KR"/>
        </w:rPr>
        <w:t>4)</w:t>
      </w:r>
      <w:r w:rsidRPr="00A27491">
        <w:rPr>
          <w:lang w:eastAsia="ko-KR"/>
        </w:rPr>
        <w:tab/>
        <w:t>shall enter the "B1: start-stop" state.</w:t>
      </w:r>
    </w:p>
    <w:p w14:paraId="444E1BE0" w14:textId="77777777" w:rsidR="000C70BA" w:rsidRPr="00A27491" w:rsidRDefault="000C70BA" w:rsidP="000C70BA">
      <w:r w:rsidRPr="00A27491">
        <w:t>[TS 24.581, clause 7.2.3.2.2]</w:t>
      </w:r>
    </w:p>
    <w:p w14:paraId="0390435C"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5074DD57"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E5C1FEF"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1F41D8B0"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3C2288A4"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E0D7F8"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33C9F726"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661B2D2B" w14:textId="77777777" w:rsidR="000C70BA" w:rsidRPr="00A27491" w:rsidRDefault="000C70BA" w:rsidP="000C70BA">
      <w:pPr>
        <w:pStyle w:val="H6"/>
      </w:pPr>
      <w:r w:rsidRPr="00A27491">
        <w:t>7.1.2.1.3</w:t>
      </w:r>
      <w:r w:rsidRPr="00A27491">
        <w:tab/>
        <w:t>Test description</w:t>
      </w:r>
    </w:p>
    <w:p w14:paraId="3BA0A596" w14:textId="77777777" w:rsidR="000C70BA" w:rsidRPr="00A27491" w:rsidRDefault="000C70BA" w:rsidP="000C70BA">
      <w:pPr>
        <w:pStyle w:val="H6"/>
      </w:pPr>
      <w:r w:rsidRPr="00A27491">
        <w:t>7.1.2.1.3.1</w:t>
      </w:r>
      <w:r w:rsidRPr="00A27491">
        <w:tab/>
        <w:t>Pre-test conditions</w:t>
      </w:r>
    </w:p>
    <w:p w14:paraId="1CFD329A" w14:textId="77777777" w:rsidR="000C70BA" w:rsidRPr="00A27491" w:rsidRDefault="000C70BA" w:rsidP="000C70BA">
      <w:pPr>
        <w:pStyle w:val="H6"/>
      </w:pPr>
      <w:r w:rsidRPr="00A27491">
        <w:t>System Simulator:</w:t>
      </w:r>
    </w:p>
    <w:p w14:paraId="388AFFE2" w14:textId="77777777" w:rsidR="000C70BA" w:rsidRPr="00A27491" w:rsidRDefault="000C70BA" w:rsidP="000C70BA">
      <w:pPr>
        <w:pStyle w:val="B1"/>
      </w:pPr>
      <w:r w:rsidRPr="00A27491">
        <w:t>-</w:t>
      </w:r>
      <w:r w:rsidRPr="00A27491">
        <w:tab/>
      </w:r>
      <w:r w:rsidRPr="00A27491">
        <w:rPr>
          <w:color w:val="000000"/>
        </w:rPr>
        <w:t>SS-UE1 (MCVideo client)</w:t>
      </w:r>
    </w:p>
    <w:p w14:paraId="478754F2"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2DD2AB92"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060CC9D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3A83A16" w14:textId="77777777" w:rsidR="000C70BA" w:rsidRPr="00A27491" w:rsidRDefault="000C70BA" w:rsidP="000C70BA">
      <w:pPr>
        <w:pStyle w:val="B1"/>
      </w:pPr>
      <w:r w:rsidRPr="00A27491">
        <w:t>-</w:t>
      </w:r>
      <w:r w:rsidRPr="00A27491">
        <w:tab/>
      </w:r>
      <w:r w:rsidRPr="00A27491">
        <w:rPr>
          <w:color w:val="000000"/>
        </w:rPr>
        <w:t>SS-NW (MCVideo server)</w:t>
      </w:r>
    </w:p>
    <w:p w14:paraId="57C936EE"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5D4D399A" w14:textId="2E895191"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76A7AD6C" w14:textId="77777777" w:rsidR="000C70BA" w:rsidRPr="00A27491" w:rsidRDefault="000C70BA" w:rsidP="000C70BA">
      <w:pPr>
        <w:pStyle w:val="H6"/>
      </w:pPr>
      <w:r w:rsidRPr="00A27491">
        <w:t>IUT:</w:t>
      </w:r>
    </w:p>
    <w:p w14:paraId="19B4F854" w14:textId="77777777" w:rsidR="000C70BA" w:rsidRPr="00A27491" w:rsidRDefault="000C70BA" w:rsidP="000C70BA">
      <w:pPr>
        <w:pStyle w:val="B1"/>
      </w:pPr>
      <w:r w:rsidRPr="00A27491">
        <w:t>-</w:t>
      </w:r>
      <w:r w:rsidRPr="00A27491">
        <w:tab/>
        <w:t>UE (MCVideo client)</w:t>
      </w:r>
    </w:p>
    <w:p w14:paraId="4EA77E2A" w14:textId="6F68F79A"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A9FEE53"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34868A32" w14:textId="77777777" w:rsidR="000C70BA" w:rsidRPr="00A27491" w:rsidRDefault="000C70BA" w:rsidP="000C70BA">
      <w:pPr>
        <w:pStyle w:val="H6"/>
      </w:pPr>
      <w:r w:rsidRPr="00A27491">
        <w:t>Preamble:</w:t>
      </w:r>
    </w:p>
    <w:p w14:paraId="287061CE" w14:textId="0F5B7FA0"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A64D3CE" w14:textId="48117AD9"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091E79F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713A3446" w14:textId="77777777" w:rsidR="000C70BA" w:rsidRPr="00A27491" w:rsidRDefault="000C70BA" w:rsidP="000C70BA">
      <w:pPr>
        <w:pStyle w:val="B1"/>
      </w:pPr>
      <w:r w:rsidRPr="00A27491">
        <w:t>-</w:t>
      </w:r>
      <w:r w:rsidRPr="00A27491">
        <w:tab/>
        <w:t>The UE is switched-off.</w:t>
      </w:r>
    </w:p>
    <w:p w14:paraId="60F45411" w14:textId="77777777" w:rsidR="000C70BA" w:rsidRPr="00A27491" w:rsidRDefault="000C70BA" w:rsidP="000C70BA">
      <w:pPr>
        <w:pStyle w:val="B1"/>
      </w:pPr>
      <w:r w:rsidRPr="00A27491">
        <w:t>-</w:t>
      </w:r>
      <w:r w:rsidRPr="00A27491">
        <w:tab/>
        <w:t>UE States at the end of the preamble</w:t>
      </w:r>
    </w:p>
    <w:p w14:paraId="184A0D16" w14:textId="77777777" w:rsidR="000C70BA" w:rsidRPr="00A27491" w:rsidRDefault="000C70BA" w:rsidP="000C70BA">
      <w:pPr>
        <w:pStyle w:val="B2"/>
      </w:pPr>
      <w:r w:rsidRPr="00A27491">
        <w:t>-</w:t>
      </w:r>
      <w:r w:rsidRPr="00A27491">
        <w:tab/>
        <w:t>The UE is in state 'switched-off'.</w:t>
      </w:r>
    </w:p>
    <w:p w14:paraId="6BE4B099" w14:textId="77777777" w:rsidR="000C70BA" w:rsidRPr="00A27491" w:rsidRDefault="000C70BA" w:rsidP="000C70BA">
      <w:pPr>
        <w:pStyle w:val="H6"/>
      </w:pPr>
      <w:r w:rsidRPr="00A27491">
        <w:t>7.1.2.1.3.2</w:t>
      </w:r>
      <w:r w:rsidRPr="00A27491">
        <w:tab/>
        <w:t>Test procedure sequence</w:t>
      </w:r>
    </w:p>
    <w:p w14:paraId="3F57D2D8" w14:textId="77777777" w:rsidR="000C70BA" w:rsidRPr="00A27491" w:rsidRDefault="000C70BA" w:rsidP="000C70BA">
      <w:pPr>
        <w:pStyle w:val="TH"/>
      </w:pPr>
      <w:r w:rsidRPr="00A27491">
        <w:t>Table 7.1.2.1.3.2-1: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9E1F6FE" w14:textId="77777777" w:rsidTr="002E3FCC">
        <w:tc>
          <w:tcPr>
            <w:tcW w:w="648" w:type="dxa"/>
            <w:tcBorders>
              <w:top w:val="single" w:sz="4" w:space="0" w:color="auto"/>
              <w:left w:val="single" w:sz="4" w:space="0" w:color="auto"/>
              <w:bottom w:val="nil"/>
              <w:right w:val="single" w:sz="4" w:space="0" w:color="auto"/>
            </w:tcBorders>
            <w:hideMark/>
          </w:tcPr>
          <w:p w14:paraId="27408CA6"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2609085"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D9544CF"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627DBB33"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837310" w14:textId="77777777" w:rsidR="000C70BA" w:rsidRPr="00A27491" w:rsidRDefault="000C70BA" w:rsidP="002E3FCC">
            <w:pPr>
              <w:pStyle w:val="TAH"/>
              <w:spacing w:line="256" w:lineRule="auto"/>
            </w:pPr>
            <w:r w:rsidRPr="00A27491">
              <w:t>Verdict</w:t>
            </w:r>
          </w:p>
        </w:tc>
      </w:tr>
      <w:tr w:rsidR="000C70BA" w:rsidRPr="00A27491" w14:paraId="543C152D" w14:textId="77777777" w:rsidTr="002E3FCC">
        <w:tc>
          <w:tcPr>
            <w:tcW w:w="648" w:type="dxa"/>
            <w:tcBorders>
              <w:top w:val="nil"/>
              <w:left w:val="single" w:sz="4" w:space="0" w:color="auto"/>
              <w:bottom w:val="single" w:sz="4" w:space="0" w:color="auto"/>
              <w:right w:val="single" w:sz="4" w:space="0" w:color="auto"/>
            </w:tcBorders>
          </w:tcPr>
          <w:p w14:paraId="5CCD415E"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49519DD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5B215A7B"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299919EB"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1842229"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751F7E45" w14:textId="77777777" w:rsidR="000C70BA" w:rsidRPr="00A27491" w:rsidRDefault="000C70BA" w:rsidP="002E3FCC">
            <w:pPr>
              <w:pStyle w:val="TAH"/>
              <w:spacing w:line="256" w:lineRule="auto"/>
            </w:pPr>
          </w:p>
        </w:tc>
      </w:tr>
      <w:tr w:rsidR="000C70BA" w:rsidRPr="00A27491" w14:paraId="4FDEAB8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053FC8"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046CACBC"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82B49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C06B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3E457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9F82635" w14:textId="77777777" w:rsidR="000C70BA" w:rsidRPr="00A27491" w:rsidRDefault="000C70BA" w:rsidP="002E3FCC">
            <w:pPr>
              <w:pStyle w:val="TAC"/>
              <w:spacing w:line="256" w:lineRule="auto"/>
            </w:pPr>
            <w:r w:rsidRPr="00A27491">
              <w:t>-</w:t>
            </w:r>
          </w:p>
        </w:tc>
      </w:tr>
      <w:tr w:rsidR="000C70BA" w:rsidRPr="00A27491" w14:paraId="7A3A3C3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C671F94"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0B3339D3" w14:textId="77777777" w:rsidR="000C70BA" w:rsidRPr="00A27491" w:rsidRDefault="000C70BA" w:rsidP="002E3FCC">
            <w:pPr>
              <w:pStyle w:val="TAL"/>
            </w:pPr>
            <w:r w:rsidRPr="00A27491">
              <w:t>Trigger the UE to reset UTC time and location.</w:t>
            </w:r>
          </w:p>
          <w:p w14:paraId="473E0AF3" w14:textId="77777777" w:rsidR="000C70BA" w:rsidRPr="00A27491" w:rsidRDefault="000C70BA" w:rsidP="002E3FCC">
            <w:pPr>
              <w:pStyle w:val="TAL"/>
            </w:pPr>
          </w:p>
          <w:p w14:paraId="3236E811"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F719B3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45C219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814F8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4D4FEA9" w14:textId="77777777" w:rsidR="000C70BA" w:rsidRPr="00A27491" w:rsidRDefault="000C70BA" w:rsidP="002E3FCC">
            <w:pPr>
              <w:pStyle w:val="TAC"/>
              <w:spacing w:line="256" w:lineRule="auto"/>
            </w:pPr>
            <w:r w:rsidRPr="00A27491">
              <w:t>-</w:t>
            </w:r>
          </w:p>
        </w:tc>
      </w:tr>
      <w:tr w:rsidR="000C70BA" w:rsidRPr="00A27491" w14:paraId="24CD8C2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25B565"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6CACB73C" w14:textId="37F37895"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38FE66F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12C005F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BB29DF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E62EB8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F1F83F" w14:textId="77777777" w:rsidR="000C70BA" w:rsidRPr="00A27491" w:rsidRDefault="000C70BA" w:rsidP="002E3FCC">
            <w:pPr>
              <w:pStyle w:val="TAC"/>
              <w:spacing w:line="256" w:lineRule="auto"/>
            </w:pPr>
            <w:r w:rsidRPr="00A27491">
              <w:t>-</w:t>
            </w:r>
          </w:p>
        </w:tc>
      </w:tr>
      <w:tr w:rsidR="000C70BA" w:rsidRPr="00A27491" w14:paraId="68A5B76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C86E3B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DDB2073" w14:textId="77777777" w:rsidR="000C70BA" w:rsidRPr="00A27491" w:rsidRDefault="000C70BA" w:rsidP="002E3FCC">
            <w:pPr>
              <w:pStyle w:val="TAL"/>
              <w:spacing w:line="256" w:lineRule="auto"/>
            </w:pPr>
            <w:r w:rsidRPr="00A27491">
              <w:t>Make the UE (MCVideo Client) initiate an off-network broadcast call</w:t>
            </w:r>
          </w:p>
          <w:p w14:paraId="3A78B98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471B9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9E04E3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26823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5EE5E1" w14:textId="77777777" w:rsidR="000C70BA" w:rsidRPr="00A27491" w:rsidRDefault="000C70BA" w:rsidP="002E3FCC">
            <w:pPr>
              <w:pStyle w:val="TAC"/>
              <w:spacing w:line="256" w:lineRule="auto"/>
            </w:pPr>
            <w:r w:rsidRPr="00A27491">
              <w:t>-</w:t>
            </w:r>
          </w:p>
        </w:tc>
      </w:tr>
      <w:tr w:rsidR="000C70BA" w:rsidRPr="00A27491" w14:paraId="64752A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7A2CB5"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11F55E" w14:textId="63494535" w:rsidR="000C70BA" w:rsidRPr="00A27491" w:rsidRDefault="000C70BA" w:rsidP="002E3FCC">
            <w:pPr>
              <w:pStyle w:val="TAL"/>
              <w:spacing w:line="256" w:lineRule="auto"/>
            </w:pPr>
            <w:r w:rsidRPr="00A27491">
              <w:t>EXCEPTION: The E-UTRA/EPC actions which are related to the MCVideo off-network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45FEFA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1D45B8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C8D6F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EB71AE" w14:textId="77777777" w:rsidR="000C70BA" w:rsidRPr="00A27491" w:rsidRDefault="000C70BA" w:rsidP="002E3FCC">
            <w:pPr>
              <w:pStyle w:val="TAC"/>
              <w:spacing w:line="256" w:lineRule="auto"/>
            </w:pPr>
            <w:r w:rsidRPr="00A27491">
              <w:t>-</w:t>
            </w:r>
          </w:p>
        </w:tc>
      </w:tr>
      <w:tr w:rsidR="000C70BA" w:rsidRPr="00A27491" w14:paraId="1436AFF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DD943B3" w14:textId="77777777" w:rsidR="000C70BA" w:rsidRPr="00A27491" w:rsidRDefault="000C70BA" w:rsidP="002E3FCC">
            <w:pPr>
              <w:pStyle w:val="TAC"/>
              <w:spacing w:line="256" w:lineRule="auto"/>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130713FB" w14:textId="77777777" w:rsidR="000C70BA" w:rsidRPr="00A27491" w:rsidRDefault="000C70BA" w:rsidP="002E3FCC">
            <w:pPr>
              <w:pStyle w:val="TAL"/>
              <w:spacing w:line="256" w:lineRule="auto"/>
            </w:pPr>
            <w:r w:rsidRPr="00A27491">
              <w:t>Check: Does the UE (MCVideo client) send a GROUP CALL BROADCAST message?</w:t>
            </w:r>
          </w:p>
          <w:p w14:paraId="119631AB"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49FC2A6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9F3EE4F"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4E0A49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BB97126" w14:textId="77777777" w:rsidR="000C70BA" w:rsidRPr="00A27491" w:rsidRDefault="000C70BA" w:rsidP="002E3FCC">
            <w:pPr>
              <w:pStyle w:val="TAC"/>
              <w:spacing w:line="256" w:lineRule="auto"/>
            </w:pPr>
            <w:r w:rsidRPr="00A27491">
              <w:t>P</w:t>
            </w:r>
          </w:p>
        </w:tc>
      </w:tr>
      <w:tr w:rsidR="000C70BA" w:rsidRPr="00A27491" w14:paraId="413A315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108BB8C"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70F9B2A" w14:textId="77777777" w:rsidR="000C70BA" w:rsidRPr="00A27491" w:rsidRDefault="000C70BA" w:rsidP="002E3FCC">
            <w:pPr>
              <w:pStyle w:val="TAL"/>
              <w:spacing w:line="256" w:lineRule="auto"/>
            </w:pPr>
            <w:r w:rsidRPr="00A27491">
              <w:t>SS starts Timer=10s (Timer TFB2 (broadcast retransmission))</w:t>
            </w:r>
          </w:p>
        </w:tc>
        <w:tc>
          <w:tcPr>
            <w:tcW w:w="709" w:type="dxa"/>
            <w:tcBorders>
              <w:top w:val="single" w:sz="4" w:space="0" w:color="auto"/>
              <w:left w:val="single" w:sz="4" w:space="0" w:color="auto"/>
              <w:bottom w:val="single" w:sz="4" w:space="0" w:color="auto"/>
              <w:right w:val="single" w:sz="4" w:space="0" w:color="auto"/>
            </w:tcBorders>
          </w:tcPr>
          <w:p w14:paraId="4CC061A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B6F949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52A3686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61E8F635" w14:textId="77777777" w:rsidR="000C70BA" w:rsidRPr="00A27491" w:rsidRDefault="000C70BA" w:rsidP="002E3FCC">
            <w:pPr>
              <w:pStyle w:val="TAC"/>
              <w:spacing w:line="256" w:lineRule="auto"/>
            </w:pPr>
            <w:r w:rsidRPr="00A27491">
              <w:t>-</w:t>
            </w:r>
          </w:p>
        </w:tc>
      </w:tr>
      <w:tr w:rsidR="000C70BA" w:rsidRPr="00A27491" w14:paraId="4353D36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0838129"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7FFF08B0" w14:textId="77777777" w:rsidR="000C70BA" w:rsidRPr="00A27491" w:rsidRDefault="000C70BA" w:rsidP="002E3FCC">
            <w:pPr>
              <w:pStyle w:val="TAL"/>
              <w:spacing w:line="256" w:lineRule="auto"/>
            </w:pPr>
            <w:r w:rsidRPr="00A27491">
              <w:t>Check: Does the UE (MCVideo Client) send a Transmission Granted message towards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75FD3F7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F77EDD4"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06EBA9C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19DCB68C" w14:textId="77777777" w:rsidR="000C70BA" w:rsidRPr="00A27491" w:rsidRDefault="000C70BA" w:rsidP="002E3FCC">
            <w:pPr>
              <w:pStyle w:val="TAC"/>
              <w:spacing w:line="256" w:lineRule="auto"/>
            </w:pPr>
            <w:r w:rsidRPr="00A27491">
              <w:t>P</w:t>
            </w:r>
          </w:p>
        </w:tc>
      </w:tr>
      <w:tr w:rsidR="000C70BA" w:rsidRPr="00A27491" w14:paraId="3124277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E104C3"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30805C1F" w14:textId="77777777" w:rsidR="000C70BA" w:rsidRPr="00A27491" w:rsidRDefault="000C70BA" w:rsidP="002E3FCC">
            <w:pPr>
              <w:pStyle w:val="TAL"/>
              <w:spacing w:line="256" w:lineRule="auto"/>
            </w:pPr>
            <w:r w:rsidRPr="00A27491">
              <w:t>Timer=10s expires</w:t>
            </w:r>
          </w:p>
        </w:tc>
        <w:tc>
          <w:tcPr>
            <w:tcW w:w="709" w:type="dxa"/>
            <w:tcBorders>
              <w:top w:val="single" w:sz="4" w:space="0" w:color="auto"/>
              <w:left w:val="single" w:sz="4" w:space="0" w:color="auto"/>
              <w:bottom w:val="single" w:sz="4" w:space="0" w:color="auto"/>
              <w:right w:val="single" w:sz="4" w:space="0" w:color="auto"/>
            </w:tcBorders>
            <w:hideMark/>
          </w:tcPr>
          <w:p w14:paraId="475ADC5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3C3E69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D72522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C56798" w14:textId="77777777" w:rsidR="000C70BA" w:rsidRPr="00A27491" w:rsidRDefault="000C70BA" w:rsidP="002E3FCC">
            <w:pPr>
              <w:pStyle w:val="TAC"/>
              <w:spacing w:line="256" w:lineRule="auto"/>
            </w:pPr>
            <w:r w:rsidRPr="00A27491">
              <w:t>-</w:t>
            </w:r>
          </w:p>
        </w:tc>
      </w:tr>
      <w:tr w:rsidR="000C70BA" w:rsidRPr="00A27491" w14:paraId="3EE815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30B7DDD"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7AE85B80" w14:textId="77777777" w:rsidR="000C70BA" w:rsidRPr="00A27491" w:rsidRDefault="000C70BA" w:rsidP="002E3FCC">
            <w:pPr>
              <w:pStyle w:val="TAL"/>
              <w:spacing w:line="256" w:lineRule="auto"/>
            </w:pPr>
            <w:r w:rsidRPr="00A27491">
              <w:t>Check: Does the UE (MCVideo client) send a GROUP CALL BROADCAST message using the same Call identifier IE as used in step 4?</w:t>
            </w:r>
          </w:p>
        </w:tc>
        <w:tc>
          <w:tcPr>
            <w:tcW w:w="709" w:type="dxa"/>
            <w:tcBorders>
              <w:top w:val="single" w:sz="4" w:space="0" w:color="auto"/>
              <w:left w:val="single" w:sz="4" w:space="0" w:color="auto"/>
              <w:bottom w:val="single" w:sz="4" w:space="0" w:color="auto"/>
              <w:right w:val="single" w:sz="4" w:space="0" w:color="auto"/>
            </w:tcBorders>
            <w:hideMark/>
          </w:tcPr>
          <w:p w14:paraId="3F0B43F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3C6947"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5E9F81E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2846CB0A" w14:textId="77777777" w:rsidR="000C70BA" w:rsidRPr="00A27491" w:rsidRDefault="000C70BA" w:rsidP="002E3FCC">
            <w:pPr>
              <w:pStyle w:val="TAC"/>
              <w:spacing w:line="256" w:lineRule="auto"/>
            </w:pPr>
            <w:r w:rsidRPr="00A27491">
              <w:t>P</w:t>
            </w:r>
          </w:p>
        </w:tc>
      </w:tr>
      <w:tr w:rsidR="000C70BA" w:rsidRPr="00A27491" w14:paraId="2705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9B1027"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FC79EB5" w14:textId="77777777" w:rsidR="000C70BA" w:rsidRPr="00A27491" w:rsidRDefault="000C70BA" w:rsidP="002E3FCC">
            <w:pPr>
              <w:pStyle w:val="TAL"/>
              <w:spacing w:line="256" w:lineRule="auto"/>
            </w:pPr>
            <w:r w:rsidRPr="00A27491">
              <w:t>Make the UE (MCVideo Client) cancel the broadcast call</w:t>
            </w:r>
          </w:p>
          <w:p w14:paraId="482046DE"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194B869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176534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36676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E2E205" w14:textId="77777777" w:rsidR="000C70BA" w:rsidRPr="00A27491" w:rsidRDefault="000C70BA" w:rsidP="002E3FCC">
            <w:pPr>
              <w:pStyle w:val="TAC"/>
              <w:spacing w:line="256" w:lineRule="auto"/>
            </w:pPr>
            <w:r w:rsidRPr="00A27491">
              <w:t>-</w:t>
            </w:r>
          </w:p>
        </w:tc>
      </w:tr>
      <w:tr w:rsidR="000C70BA" w:rsidRPr="00A27491" w14:paraId="334283A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799674E"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31CF267" w14:textId="77777777" w:rsidR="000C70BA" w:rsidRPr="00A27491" w:rsidRDefault="000C70BA" w:rsidP="002E3FCC">
            <w:pPr>
              <w:pStyle w:val="TAL"/>
              <w:spacing w:line="256" w:lineRule="auto"/>
            </w:pPr>
            <w:r w:rsidRPr="00A27491">
              <w:t xml:space="preserve">Check: Does the UE (MCVideo client) send a GROUP CALL BROADCAST END message and </w:t>
            </w:r>
            <w:r w:rsidRPr="00A27491">
              <w:rPr>
                <w:lang w:eastAsia="ko-KR"/>
              </w:rPr>
              <w:t>enter the "B1: start-stop" state</w:t>
            </w:r>
            <w:r w:rsidRPr="00A27491">
              <w:t>?</w:t>
            </w:r>
          </w:p>
          <w:p w14:paraId="488C35CE"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5F8F84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B5895F9"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107E72C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5E065046" w14:textId="77777777" w:rsidR="000C70BA" w:rsidRPr="00A27491" w:rsidRDefault="000C70BA" w:rsidP="002E3FCC">
            <w:pPr>
              <w:pStyle w:val="TAC"/>
              <w:spacing w:line="256" w:lineRule="auto"/>
            </w:pPr>
            <w:r w:rsidRPr="00A27491">
              <w:t>P</w:t>
            </w:r>
          </w:p>
        </w:tc>
      </w:tr>
      <w:tr w:rsidR="000C70BA" w:rsidRPr="00A27491" w14:paraId="3882C6D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9C202BA"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2EF579C" w14:textId="10E4A32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7300E4C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45639E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AF7499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CE6843" w14:textId="77777777" w:rsidR="000C70BA" w:rsidRPr="00A27491" w:rsidRDefault="000C70BA" w:rsidP="002E3FCC">
            <w:pPr>
              <w:pStyle w:val="TAC"/>
              <w:spacing w:line="256" w:lineRule="auto"/>
            </w:pPr>
            <w:r w:rsidRPr="00A27491">
              <w:t>-</w:t>
            </w:r>
          </w:p>
        </w:tc>
      </w:tr>
      <w:tr w:rsidR="000C70BA" w:rsidRPr="00A27491" w14:paraId="0EE105A8"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0C13846C"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63CBD3F0" w14:textId="3606F648" w:rsidR="000C70BA" w:rsidRPr="00A27491" w:rsidRDefault="000C70BA" w:rsidP="002E3FCC">
            <w:pPr>
              <w:pStyle w:val="TAN"/>
              <w:spacing w:line="256" w:lineRule="auto"/>
            </w:pPr>
            <w:r w:rsidRPr="00A27491">
              <w:t>NOTE 2:</w:t>
            </w:r>
            <w:r w:rsidRPr="00A27491">
              <w:tab/>
              <w:t xml:space="preserve">Timer </w:t>
            </w:r>
            <w:r w:rsidRPr="00A27491">
              <w:rPr>
                <w:lang w:eastAsia="ko-KR"/>
              </w:rPr>
              <w:t>TFB2 (broadcast retransmission)</w:t>
            </w:r>
            <w:r w:rsidRPr="00A27491">
              <w:t xml:space="preserve"> is started by the MCVideo Client upon the sending of the GROUP CALL BROADCAST message. Timer </w:t>
            </w:r>
            <w:r w:rsidRPr="00A27491">
              <w:rPr>
                <w:lang w:eastAsia="ko-KR"/>
              </w:rPr>
              <w:t>TFB2 (broadcast retransmission)</w:t>
            </w:r>
            <w:r w:rsidRPr="00A27491">
              <w:t xml:space="preserve">=10s, as defined in TS </w:t>
            </w:r>
            <w:r w:rsidR="00960759">
              <w:t>37.579</w:t>
            </w:r>
            <w:r w:rsidRPr="00A27491">
              <w:t xml:space="preserve">-1 [2], Table 5.5.8.1-1. At the expire of timer </w:t>
            </w:r>
            <w:r w:rsidRPr="00A27491">
              <w:rPr>
                <w:lang w:eastAsia="ko-KR"/>
              </w:rPr>
              <w:t>TFB2 (broadcast retransmission)</w:t>
            </w:r>
            <w:r w:rsidRPr="00A27491">
              <w:t xml:space="preserve">, the MCVideo Client resends the </w:t>
            </w:r>
            <w:r w:rsidRPr="00A27491">
              <w:rPr>
                <w:lang w:eastAsia="ko-KR"/>
              </w:rPr>
              <w:t>GROUP CALL BROADCAST message.</w:t>
            </w:r>
          </w:p>
          <w:p w14:paraId="1D8E7A94" w14:textId="77777777" w:rsidR="000C70BA" w:rsidRPr="00A27491" w:rsidRDefault="000C70BA" w:rsidP="002E3FCC">
            <w:pPr>
              <w:pStyle w:val="TAN"/>
              <w:spacing w:line="256" w:lineRule="auto"/>
            </w:pPr>
            <w:r w:rsidRPr="00A27491">
              <w:t>NOTE 3:</w:t>
            </w:r>
            <w:r w:rsidRPr="00A27491">
              <w:tab/>
            </w:r>
            <w:r w:rsidRPr="00A27491">
              <w:rPr>
                <w:szCs w:val="18"/>
              </w:rPr>
              <w:t xml:space="preserve">If the MCVideo User does not cancel the broadcast call before timer </w:t>
            </w:r>
            <w:r w:rsidRPr="00A27491">
              <w:rPr>
                <w:lang w:eastAsia="ko-KR"/>
              </w:rPr>
              <w:t xml:space="preserve">TFB2 (broadcast retransmission) </w:t>
            </w:r>
            <w:r w:rsidRPr="00A27491">
              <w:rPr>
                <w:szCs w:val="18"/>
              </w:rPr>
              <w:t xml:space="preserve">expires, then the MCVideo Client will resend the </w:t>
            </w:r>
            <w:r w:rsidRPr="00A27491">
              <w:t xml:space="preserve">GROUP CALL BROADCAST </w:t>
            </w:r>
            <w:r w:rsidRPr="00A27491">
              <w:rPr>
                <w:szCs w:val="18"/>
              </w:rPr>
              <w:t>message per TS 24.379 [9] and the remaining steps will not be valid. If during test execution it is found that the specified timer value is not large enough, then a new value needs to be specified.</w:t>
            </w:r>
          </w:p>
          <w:p w14:paraId="7E0131D0" w14:textId="77777777" w:rsidR="000C70BA" w:rsidRPr="00A27491" w:rsidRDefault="000C70BA" w:rsidP="002E3FCC">
            <w:pPr>
              <w:pStyle w:val="TAN"/>
              <w:spacing w:line="256" w:lineRule="auto"/>
            </w:pPr>
            <w:r w:rsidRPr="00A27491">
              <w:t>NOTE 4:</w:t>
            </w:r>
            <w:r w:rsidRPr="00A27491">
              <w:tab/>
              <w:t xml:space="preserve">Timer </w:t>
            </w:r>
            <w:r w:rsidRPr="00A27491">
              <w:rPr>
                <w:lang w:eastAsia="ko-KR"/>
              </w:rPr>
              <w:t>TFB2 (broadcast retransmission)</w:t>
            </w:r>
            <w:r w:rsidRPr="00A27491">
              <w:t xml:space="preserve"> is stopped by the MCVideo Client upon the sending of the GROUP CALL BROADCAST END message.</w:t>
            </w:r>
          </w:p>
        </w:tc>
      </w:tr>
    </w:tbl>
    <w:p w14:paraId="69A2B2B4" w14:textId="77777777" w:rsidR="000C70BA" w:rsidRPr="00A27491" w:rsidRDefault="000C70BA" w:rsidP="000C70BA"/>
    <w:p w14:paraId="21AE97D5" w14:textId="77777777" w:rsidR="000C70BA" w:rsidRPr="00A27491" w:rsidRDefault="000C70BA" w:rsidP="000C70BA">
      <w:pPr>
        <w:pStyle w:val="H6"/>
      </w:pPr>
      <w:r w:rsidRPr="00A27491">
        <w:t>7.1.2.1.3.3</w:t>
      </w:r>
      <w:r w:rsidRPr="00A27491">
        <w:tab/>
        <w:t>Specific message contents</w:t>
      </w:r>
    </w:p>
    <w:p w14:paraId="42038432" w14:textId="77777777" w:rsidR="000C70BA" w:rsidRPr="00A27491" w:rsidRDefault="000C70BA" w:rsidP="000C70BA">
      <w:pPr>
        <w:pStyle w:val="TH"/>
      </w:pPr>
      <w:bookmarkStart w:id="869" w:name="_Hlk100154113"/>
      <w:r w:rsidRPr="00A27491">
        <w:t>Table 7.1.2.1.3.3-1: Transmission Granted (step 7,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EDFFDBC"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BF34663" w14:textId="0DCE4849"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4DC6F8D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215F0D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EC6006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D0AA9D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D2273F3" w14:textId="77777777" w:rsidR="000C70BA" w:rsidRPr="00A27491" w:rsidRDefault="000C70BA" w:rsidP="002E3FCC">
            <w:pPr>
              <w:pStyle w:val="TAH"/>
              <w:spacing w:line="256" w:lineRule="auto"/>
            </w:pPr>
            <w:r w:rsidRPr="00A27491">
              <w:t>Condition</w:t>
            </w:r>
          </w:p>
        </w:tc>
      </w:tr>
      <w:tr w:rsidR="000C70BA" w:rsidRPr="00A27491" w14:paraId="35B7829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544EF20"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2096801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48BD71B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6C02E28" w14:textId="77777777" w:rsidR="000C70BA" w:rsidRPr="00A27491" w:rsidRDefault="000C70BA" w:rsidP="002E3FCC">
            <w:pPr>
              <w:pStyle w:val="TAL"/>
              <w:spacing w:line="256" w:lineRule="auto"/>
            </w:pPr>
          </w:p>
        </w:tc>
      </w:tr>
      <w:tr w:rsidR="000C70BA" w:rsidRPr="00A27491" w14:paraId="61B65E8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C1A587D"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79C187A0"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107D0BA0"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2833AE67" w14:textId="77777777" w:rsidR="000C70BA" w:rsidRPr="00A27491" w:rsidRDefault="000C70BA" w:rsidP="002E3FCC">
            <w:pPr>
              <w:pStyle w:val="TAL"/>
              <w:spacing w:line="256" w:lineRule="auto"/>
            </w:pPr>
          </w:p>
        </w:tc>
      </w:tr>
    </w:tbl>
    <w:p w14:paraId="2C54B12A" w14:textId="77777777" w:rsidR="000C70BA" w:rsidRPr="00A27491" w:rsidRDefault="000C70BA" w:rsidP="000C70BA"/>
    <w:p w14:paraId="481D6F79" w14:textId="77777777" w:rsidR="000C70BA" w:rsidRPr="00A27491" w:rsidRDefault="000C70BA" w:rsidP="000C70BA">
      <w:pPr>
        <w:pStyle w:val="TH"/>
      </w:pPr>
      <w:bookmarkStart w:id="870" w:name="_Hlk100153871"/>
      <w:bookmarkEnd w:id="869"/>
      <w:r w:rsidRPr="00A27491">
        <w:t>Table 7.1.2.1.3.3-2: GROUP CALL BROADCAST (step 9,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C361D5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C4A5F48" w14:textId="51BD48EB"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285E147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31006F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8E9123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06BCC6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8E4E4A" w14:textId="77777777" w:rsidR="000C70BA" w:rsidRPr="00A27491" w:rsidRDefault="000C70BA" w:rsidP="002E3FCC">
            <w:pPr>
              <w:pStyle w:val="TAH"/>
              <w:spacing w:line="256" w:lineRule="auto"/>
            </w:pPr>
            <w:r w:rsidRPr="00A27491">
              <w:t>Condition</w:t>
            </w:r>
          </w:p>
        </w:tc>
      </w:tr>
      <w:tr w:rsidR="000C70BA" w:rsidRPr="00A27491" w14:paraId="33CC1A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432FA9"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7888337E"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1C2C657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E3CF691" w14:textId="77777777" w:rsidR="000C70BA" w:rsidRPr="00A27491" w:rsidRDefault="000C70BA" w:rsidP="002E3FCC">
            <w:pPr>
              <w:pStyle w:val="TAL"/>
              <w:spacing w:line="256" w:lineRule="auto"/>
            </w:pPr>
          </w:p>
        </w:tc>
      </w:tr>
      <w:bookmarkEnd w:id="870"/>
    </w:tbl>
    <w:p w14:paraId="3819DF1B" w14:textId="77777777" w:rsidR="000C70BA" w:rsidRPr="00A27491" w:rsidRDefault="000C70BA" w:rsidP="000C70BA"/>
    <w:p w14:paraId="5390CE32" w14:textId="77777777" w:rsidR="000C70BA" w:rsidRPr="00A27491" w:rsidRDefault="000C70BA" w:rsidP="000C70BA">
      <w:pPr>
        <w:pStyle w:val="TH"/>
      </w:pPr>
      <w:r w:rsidRPr="00A27491">
        <w:t>Table 7.1.2.1.3.3-3: GROUP CALL BROADCAST END (step 11, Table 7.1.2.1.3.2-1)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11FC1C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54347A0" w14:textId="56847F17" w:rsidR="000C70BA" w:rsidRPr="00A27491" w:rsidRDefault="000C70BA" w:rsidP="002E3FCC">
            <w:pPr>
              <w:pStyle w:val="TAL"/>
              <w:spacing w:line="256" w:lineRule="auto"/>
            </w:pPr>
            <w:r w:rsidRPr="00A27491">
              <w:t xml:space="preserve">Derivation Path: TS </w:t>
            </w:r>
            <w:r w:rsidR="00960759">
              <w:t>37.579</w:t>
            </w:r>
            <w:r w:rsidRPr="00A27491">
              <w:t>-1 [2], Table 5.5.5.6.1-1</w:t>
            </w:r>
          </w:p>
        </w:tc>
      </w:tr>
      <w:tr w:rsidR="000C70BA" w:rsidRPr="00A27491" w14:paraId="5503EB0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5ADF4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B340EF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72EFCB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0A1AA03" w14:textId="77777777" w:rsidR="000C70BA" w:rsidRPr="00A27491" w:rsidRDefault="000C70BA" w:rsidP="002E3FCC">
            <w:pPr>
              <w:pStyle w:val="TAH"/>
              <w:spacing w:line="256" w:lineRule="auto"/>
            </w:pPr>
            <w:r w:rsidRPr="00A27491">
              <w:t>Condition</w:t>
            </w:r>
          </w:p>
        </w:tc>
      </w:tr>
      <w:tr w:rsidR="000C70BA" w:rsidRPr="00A27491" w14:paraId="221D4E4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25CB016" w14:textId="77777777" w:rsidR="000C70BA" w:rsidRPr="00A27491" w:rsidRDefault="000C70BA" w:rsidP="002E3FCC">
            <w:pPr>
              <w:pStyle w:val="TAL"/>
              <w:spacing w:line="256" w:lineRule="auto"/>
              <w:rPr>
                <w:lang w:eastAsia="zh-CN"/>
              </w:rPr>
            </w:pPr>
            <w:r w:rsidRPr="00A27491">
              <w:t>Call identifier</w:t>
            </w:r>
          </w:p>
        </w:tc>
        <w:tc>
          <w:tcPr>
            <w:tcW w:w="2267" w:type="dxa"/>
            <w:tcBorders>
              <w:top w:val="single" w:sz="4" w:space="0" w:color="auto"/>
              <w:left w:val="single" w:sz="4" w:space="0" w:color="auto"/>
              <w:bottom w:val="single" w:sz="4" w:space="0" w:color="auto"/>
              <w:right w:val="single" w:sz="4" w:space="0" w:color="auto"/>
            </w:tcBorders>
            <w:hideMark/>
          </w:tcPr>
          <w:p w14:paraId="08DBE595" w14:textId="77777777" w:rsidR="000C70BA" w:rsidRPr="00A27491" w:rsidRDefault="000C70BA" w:rsidP="002E3FCC">
            <w:pPr>
              <w:pStyle w:val="TAL"/>
              <w:spacing w:line="256" w:lineRule="auto"/>
            </w:pPr>
            <w:r w:rsidRPr="00A27491">
              <w:rPr>
                <w:rFonts w:eastAsia="MS PGothic"/>
              </w:rPr>
              <w:t>Use the same Call identifier as used in the GROUP CALL BROADCAST message sent in step 5</w:t>
            </w:r>
          </w:p>
        </w:tc>
        <w:tc>
          <w:tcPr>
            <w:tcW w:w="1700" w:type="dxa"/>
            <w:tcBorders>
              <w:top w:val="single" w:sz="4" w:space="0" w:color="auto"/>
              <w:left w:val="single" w:sz="4" w:space="0" w:color="auto"/>
              <w:bottom w:val="single" w:sz="4" w:space="0" w:color="auto"/>
              <w:right w:val="single" w:sz="4" w:space="0" w:color="auto"/>
            </w:tcBorders>
          </w:tcPr>
          <w:p w14:paraId="77033155"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0889086" w14:textId="77777777" w:rsidR="000C70BA" w:rsidRPr="00A27491" w:rsidRDefault="000C70BA" w:rsidP="002E3FCC">
            <w:pPr>
              <w:pStyle w:val="TAL"/>
              <w:spacing w:line="256" w:lineRule="auto"/>
            </w:pPr>
          </w:p>
        </w:tc>
      </w:tr>
    </w:tbl>
    <w:p w14:paraId="594FEAD4" w14:textId="77777777" w:rsidR="000C70BA" w:rsidRPr="00A27491" w:rsidRDefault="000C70BA" w:rsidP="000C70BA"/>
    <w:p w14:paraId="69F0B156" w14:textId="77777777" w:rsidR="000C70BA" w:rsidRPr="00A27491" w:rsidRDefault="000C70BA" w:rsidP="000C70BA">
      <w:pPr>
        <w:pStyle w:val="Heading4"/>
      </w:pPr>
      <w:bookmarkStart w:id="871" w:name="_Toc171440781"/>
      <w:bookmarkStart w:id="872" w:name="_Toc180160973"/>
      <w:r w:rsidRPr="00A27491">
        <w:t>7.1.2.2</w:t>
      </w:r>
      <w:r w:rsidRPr="00A27491">
        <w:tab/>
        <w:t>Off-network / Group Call / Broadcast Group Call / Originator Releases Call / Client Terminated (CT)</w:t>
      </w:r>
      <w:bookmarkEnd w:id="871"/>
      <w:bookmarkEnd w:id="872"/>
    </w:p>
    <w:p w14:paraId="51D026C7" w14:textId="77777777" w:rsidR="000C70BA" w:rsidRPr="00A27491" w:rsidRDefault="000C70BA" w:rsidP="000C70BA">
      <w:pPr>
        <w:pStyle w:val="H6"/>
      </w:pPr>
      <w:r w:rsidRPr="00A27491">
        <w:t>7.1.2.2.1</w:t>
      </w:r>
      <w:r w:rsidRPr="00A27491">
        <w:tab/>
        <w:t>Test Purpose (TP)</w:t>
      </w:r>
    </w:p>
    <w:p w14:paraId="396C87C5" w14:textId="77777777" w:rsidR="000C70BA" w:rsidRPr="00A27491" w:rsidRDefault="000C70BA" w:rsidP="000C70BA">
      <w:pPr>
        <w:pStyle w:val="H6"/>
      </w:pPr>
      <w:r w:rsidRPr="00A27491">
        <w:t>(1)</w:t>
      </w:r>
    </w:p>
    <w:p w14:paraId="13A1647D" w14:textId="77777777" w:rsidR="000C70BA" w:rsidRPr="00A27491" w:rsidRDefault="000C70BA" w:rsidP="000C70BA">
      <w:pPr>
        <w:pStyle w:val="PL"/>
      </w:pPr>
      <w:r w:rsidRPr="00A27491">
        <w:rPr>
          <w:b/>
        </w:rPr>
        <w:t>with</w:t>
      </w:r>
      <w:r w:rsidRPr="00A27491">
        <w:t xml:space="preserve"> { UE (MCVideo Client) registered and authorised for MCVideo Service, including authorised to receive broadcast calls in off-network environment, and the UE (MCVideo Client) is in an off-network environment, and the UE (MCVideo Client) has received a GROUP CALL BROADCAST message }</w:t>
      </w:r>
    </w:p>
    <w:p w14:paraId="3198D3AC" w14:textId="77777777" w:rsidR="000C70BA" w:rsidRPr="00A27491" w:rsidRDefault="000C70BA" w:rsidP="000C70BA">
      <w:pPr>
        <w:pStyle w:val="PL"/>
      </w:pPr>
      <w:r w:rsidRPr="00A27491">
        <w:rPr>
          <w:b/>
        </w:rPr>
        <w:t>ensure that</w:t>
      </w:r>
      <w:r w:rsidRPr="00A27491">
        <w:t xml:space="preserve"> {</w:t>
      </w:r>
    </w:p>
    <w:p w14:paraId="4EFD332B" w14:textId="77777777" w:rsidR="000C70BA" w:rsidRPr="00A27491" w:rsidRDefault="000C70BA" w:rsidP="000C70BA">
      <w:pPr>
        <w:pStyle w:val="PL"/>
      </w:pPr>
      <w:r w:rsidRPr="00A27491">
        <w:t xml:space="preserve">  </w:t>
      </w:r>
      <w:r w:rsidRPr="00A27491">
        <w:rPr>
          <w:b/>
        </w:rPr>
        <w:t>when</w:t>
      </w:r>
      <w:r w:rsidRPr="00A27491">
        <w:t xml:space="preserve"> { UE (MCVideo Client) receives a Transmission Granted message</w:t>
      </w:r>
      <w:r w:rsidRPr="00A27491">
        <w:rPr>
          <w:lang w:eastAsia="ko-KR"/>
        </w:rPr>
        <w:t xml:space="preserve"> with </w:t>
      </w:r>
      <w:r w:rsidRPr="00A27491">
        <w:t>the Transmission Indicator field included and with the B-bit set to '1' (Broadcast group call) }</w:t>
      </w:r>
    </w:p>
    <w:p w14:paraId="62A0CF9C" w14:textId="77777777" w:rsidR="000C70BA" w:rsidRPr="00A27491" w:rsidRDefault="000C70BA" w:rsidP="000C70BA">
      <w:pPr>
        <w:pStyle w:val="PL"/>
      </w:pPr>
      <w:r w:rsidRPr="00A27491">
        <w:t xml:space="preserve">    </w:t>
      </w:r>
      <w:r w:rsidRPr="00A27491">
        <w:rPr>
          <w:b/>
        </w:rPr>
        <w:t>then</w:t>
      </w:r>
      <w:r w:rsidRPr="00A27491">
        <w:t xml:space="preserve"> { UE (MCVideo Client) provides a notification to the MCVideo User indicating that this is a broadcast group call }</w:t>
      </w:r>
    </w:p>
    <w:p w14:paraId="4E498F74" w14:textId="77777777" w:rsidR="000C70BA" w:rsidRPr="00A27491" w:rsidRDefault="000C70BA" w:rsidP="000C70BA">
      <w:pPr>
        <w:pStyle w:val="PL"/>
      </w:pPr>
      <w:r w:rsidRPr="00A27491">
        <w:t xml:space="preserve">            }</w:t>
      </w:r>
    </w:p>
    <w:p w14:paraId="771131AD" w14:textId="77777777" w:rsidR="000C70BA" w:rsidRPr="00A27491" w:rsidRDefault="000C70BA" w:rsidP="000C70BA">
      <w:pPr>
        <w:pStyle w:val="PL"/>
        <w:rPr>
          <w:b/>
        </w:rPr>
      </w:pPr>
    </w:p>
    <w:p w14:paraId="69ABA033" w14:textId="77777777" w:rsidR="000C70BA" w:rsidRPr="00A27491" w:rsidRDefault="000C70BA" w:rsidP="000C70BA">
      <w:pPr>
        <w:pStyle w:val="H6"/>
      </w:pPr>
      <w:r w:rsidRPr="00A27491">
        <w:t>(2)</w:t>
      </w:r>
    </w:p>
    <w:p w14:paraId="782DA329" w14:textId="77777777" w:rsidR="000C70BA" w:rsidRPr="00A27491" w:rsidRDefault="000C70BA" w:rsidP="000C70BA">
      <w:pPr>
        <w:pStyle w:val="PL"/>
      </w:pPr>
      <w:r w:rsidRPr="00A27491">
        <w:rPr>
          <w:b/>
        </w:rPr>
        <w:t>with</w:t>
      </w:r>
      <w:r w:rsidRPr="00A27491">
        <w:t xml:space="preserve"> { UE (MCVideo Client) in an ongoing off-network broadcast group call }</w:t>
      </w:r>
    </w:p>
    <w:p w14:paraId="09D9458C" w14:textId="77777777" w:rsidR="000C70BA" w:rsidRPr="00A27491" w:rsidRDefault="000C70BA" w:rsidP="000C70BA">
      <w:pPr>
        <w:pStyle w:val="PL"/>
      </w:pPr>
      <w:r w:rsidRPr="00A27491">
        <w:rPr>
          <w:b/>
        </w:rPr>
        <w:t>ensure that</w:t>
      </w:r>
      <w:r w:rsidRPr="00A27491">
        <w:t xml:space="preserve"> {</w:t>
      </w:r>
    </w:p>
    <w:p w14:paraId="6F4DC3D4" w14:textId="77777777" w:rsidR="000C70BA" w:rsidRPr="00A27491" w:rsidRDefault="000C70BA" w:rsidP="000C70BA">
      <w:pPr>
        <w:pStyle w:val="PL"/>
      </w:pPr>
      <w:r w:rsidRPr="00A27491">
        <w:t xml:space="preserve">  </w:t>
      </w:r>
      <w:r w:rsidRPr="00A27491">
        <w:rPr>
          <w:b/>
        </w:rPr>
        <w:t>when</w:t>
      </w:r>
      <w:r w:rsidRPr="00A27491">
        <w:t xml:space="preserve"> { MCVideo User requests to send media</w:t>
      </w:r>
      <w:r w:rsidRPr="00A27491">
        <w:rPr>
          <w:lang w:eastAsia="ko-KR"/>
        </w:rPr>
        <w:t xml:space="preserve"> </w:t>
      </w:r>
      <w:r w:rsidRPr="00A27491">
        <w:t>}</w:t>
      </w:r>
    </w:p>
    <w:p w14:paraId="155E9028" w14:textId="77777777" w:rsidR="000C70BA" w:rsidRPr="00A27491" w:rsidRDefault="000C70BA" w:rsidP="000C70BA">
      <w:pPr>
        <w:pStyle w:val="PL"/>
      </w:pPr>
      <w:r w:rsidRPr="00A27491">
        <w:t xml:space="preserve">    </w:t>
      </w:r>
      <w:r w:rsidRPr="00A27491">
        <w:rPr>
          <w:b/>
        </w:rPr>
        <w:t>then</w:t>
      </w:r>
      <w:r w:rsidRPr="00A27491">
        <w:t xml:space="preserve"> { UE (MCVideo Client) does not send a Transmission Request message }</w:t>
      </w:r>
    </w:p>
    <w:p w14:paraId="67CD16FC" w14:textId="77777777" w:rsidR="000C70BA" w:rsidRPr="00A27491" w:rsidRDefault="000C70BA" w:rsidP="000C70BA">
      <w:pPr>
        <w:pStyle w:val="PL"/>
      </w:pPr>
      <w:r w:rsidRPr="00A27491">
        <w:t xml:space="preserve">            }</w:t>
      </w:r>
    </w:p>
    <w:p w14:paraId="41F7B430" w14:textId="77777777" w:rsidR="000C70BA" w:rsidRPr="00A27491" w:rsidRDefault="000C70BA" w:rsidP="000C70BA">
      <w:pPr>
        <w:pStyle w:val="PL"/>
        <w:rPr>
          <w:b/>
        </w:rPr>
      </w:pPr>
    </w:p>
    <w:p w14:paraId="56C86BD4" w14:textId="77777777" w:rsidR="000C70BA" w:rsidRPr="00A27491" w:rsidRDefault="000C70BA" w:rsidP="000C70BA">
      <w:pPr>
        <w:pStyle w:val="H6"/>
      </w:pPr>
      <w:r w:rsidRPr="00A27491">
        <w:t>7.1.2.2.2</w:t>
      </w:r>
      <w:r w:rsidRPr="00A27491">
        <w:tab/>
        <w:t>Conformance requirements</w:t>
      </w:r>
    </w:p>
    <w:p w14:paraId="61DD8E69" w14:textId="77777777" w:rsidR="000C70BA" w:rsidRPr="00A27491" w:rsidRDefault="000C70BA" w:rsidP="000C70BA">
      <w:r w:rsidRPr="00A27491">
        <w:t>References: The conformance requirements covered in the current TC are specified in: TS 24.281 clauses 9.4.2.4.2, 9.4.2.4.3, 9.4.2.4.8, TS 24.581 clauses 7.2.3.2.9, 7.2.3.4.6. Unless otherwise stated these are Rel-15 requirements.</w:t>
      </w:r>
    </w:p>
    <w:p w14:paraId="0BAD4FA7" w14:textId="77777777" w:rsidR="000C70BA" w:rsidRPr="00A27491" w:rsidRDefault="000C70BA" w:rsidP="000C70BA">
      <w:r w:rsidRPr="00A27491">
        <w:t>[TS 24.281, clause 9.4.2.4.2]</w:t>
      </w:r>
    </w:p>
    <w:p w14:paraId="12D576AA" w14:textId="77777777" w:rsidR="000C70BA" w:rsidRPr="00A27491" w:rsidRDefault="000C70BA" w:rsidP="000C70BA">
      <w:r w:rsidRPr="00A27491">
        <w:t>When in the "B1: start-stop"</w:t>
      </w:r>
      <w:r w:rsidRPr="00A27491">
        <w:rPr>
          <w:lang w:eastAsia="ko-KR"/>
        </w:rPr>
        <w:t xml:space="preserve"> state, </w:t>
      </w:r>
      <w:r w:rsidRPr="00A27491">
        <w:t>upon receiving a GROUP CALL BROADCAST message with the Call identifier IE not matching any in-progress broadcast group call, the MCVideo client:</w:t>
      </w:r>
    </w:p>
    <w:p w14:paraId="223605B1" w14:textId="77777777" w:rsidR="000C70BA" w:rsidRPr="00A27491" w:rsidRDefault="000C70BA" w:rsidP="000C70BA">
      <w:pPr>
        <w:pStyle w:val="B1"/>
        <w:rPr>
          <w:lang w:eastAsia="ko-KR"/>
        </w:rPr>
      </w:pPr>
      <w:r w:rsidRPr="00A27491">
        <w:t>1)</w:t>
      </w:r>
      <w:r w:rsidRPr="00A27491">
        <w:tab/>
        <w:t xml:space="preserve">shall store </w:t>
      </w:r>
      <w:r w:rsidRPr="00A27491">
        <w:rPr>
          <w:lang w:eastAsia="ko-KR"/>
        </w:rPr>
        <w:t xml:space="preserve">the value of the Call identifier IE of the GROUP CALL BROADCAST message </w:t>
      </w:r>
      <w:r w:rsidRPr="00A27491">
        <w:t>as the call identifier of the call</w:t>
      </w:r>
      <w:r w:rsidRPr="00A27491">
        <w:rPr>
          <w:lang w:eastAsia="ko-KR"/>
        </w:rPr>
        <w:t>;</w:t>
      </w:r>
    </w:p>
    <w:p w14:paraId="0D85180B" w14:textId="77777777" w:rsidR="000C70BA" w:rsidRPr="00A27491" w:rsidRDefault="000C70BA" w:rsidP="000C70BA">
      <w:pPr>
        <w:pStyle w:val="B1"/>
        <w:rPr>
          <w:lang w:eastAsia="ko-KR"/>
        </w:rPr>
      </w:pPr>
      <w:r w:rsidRPr="00A27491">
        <w:t>2)</w:t>
      </w:r>
      <w:r w:rsidRPr="00A27491">
        <w:tab/>
        <w:t xml:space="preserve">shall store </w:t>
      </w:r>
      <w:r w:rsidRPr="00A27491">
        <w:rPr>
          <w:lang w:eastAsia="ko-KR"/>
        </w:rPr>
        <w:t xml:space="preserve">the value of the Call type IE of the GROUP CALL BROADCAST message </w:t>
      </w:r>
      <w:r w:rsidRPr="00A27491">
        <w:t>as the received current call type</w:t>
      </w:r>
      <w:r w:rsidRPr="00A27491">
        <w:rPr>
          <w:lang w:eastAsia="ko-KR"/>
        </w:rPr>
        <w:t>;</w:t>
      </w:r>
    </w:p>
    <w:p w14:paraId="45F80F13" w14:textId="77777777" w:rsidR="000C70BA" w:rsidRPr="00A27491" w:rsidRDefault="000C70BA" w:rsidP="000C70BA">
      <w:pPr>
        <w:pStyle w:val="B1"/>
      </w:pPr>
      <w:r w:rsidRPr="00A27491">
        <w:rPr>
          <w:lang w:eastAsia="ko-KR"/>
        </w:rPr>
        <w:t>3)</w:t>
      </w:r>
      <w:r w:rsidRPr="00A27491">
        <w:rPr>
          <w:lang w:eastAsia="ko-KR"/>
        </w:rPr>
        <w:tab/>
      </w:r>
      <w:r w:rsidRPr="00A27491">
        <w:t xml:space="preserve">shall store the value of the SDP IE of the GROUP CALL </w:t>
      </w:r>
      <w:r w:rsidRPr="00A27491">
        <w:rPr>
          <w:lang w:eastAsia="ko-KR"/>
        </w:rPr>
        <w:t xml:space="preserve">BROADCAST </w:t>
      </w:r>
      <w:r w:rsidRPr="00A27491">
        <w:t>message as the SDP body of the call;</w:t>
      </w:r>
    </w:p>
    <w:p w14:paraId="586724C4" w14:textId="77777777" w:rsidR="000C70BA" w:rsidRPr="00A27491" w:rsidRDefault="000C70BA" w:rsidP="000C70BA">
      <w:pPr>
        <w:pStyle w:val="B1"/>
      </w:pPr>
      <w:r w:rsidRPr="00A27491">
        <w:t>4)</w:t>
      </w:r>
      <w:r w:rsidRPr="00A27491">
        <w:tab/>
        <w:t xml:space="preserve">shall store the value of the Originating MCVideo user ID IE of the GROUP CALL </w:t>
      </w:r>
      <w:r w:rsidRPr="00A27491">
        <w:rPr>
          <w:lang w:eastAsia="ko-KR"/>
        </w:rPr>
        <w:t xml:space="preserve">BROADCAST </w:t>
      </w:r>
      <w:r w:rsidRPr="00A27491">
        <w:t>message as the originating MCVideo user ID of the call;</w:t>
      </w:r>
    </w:p>
    <w:p w14:paraId="07FA5D61" w14:textId="77777777" w:rsidR="000C70BA" w:rsidRPr="00A27491" w:rsidRDefault="000C70BA" w:rsidP="000C70BA">
      <w:pPr>
        <w:pStyle w:val="B1"/>
      </w:pPr>
      <w:r w:rsidRPr="00A27491">
        <w:t>5)</w:t>
      </w:r>
      <w:r w:rsidRPr="00A27491">
        <w:tab/>
        <w:t xml:space="preserve">shall store the value of the MCVideo group ID IE of the GROUP CALL </w:t>
      </w:r>
      <w:r w:rsidRPr="00A27491">
        <w:rPr>
          <w:lang w:eastAsia="ko-KR"/>
        </w:rPr>
        <w:t xml:space="preserve">BROADCAST </w:t>
      </w:r>
      <w:r w:rsidRPr="00A27491">
        <w:t>message as the MCVideo group ID of the call;</w:t>
      </w:r>
    </w:p>
    <w:p w14:paraId="2ADD147A" w14:textId="77777777" w:rsidR="000C70BA" w:rsidRPr="00A27491" w:rsidRDefault="000C70BA" w:rsidP="000C70BA">
      <w:pPr>
        <w:pStyle w:val="B1"/>
      </w:pPr>
      <w:r w:rsidRPr="00A27491">
        <w:t>6)</w:t>
      </w:r>
      <w:r w:rsidRPr="00A27491">
        <w:tab/>
        <w:t>if the terminating UE is configured that the terminating MCVideo user acknowledgement is required upon a terminating call request reception:</w:t>
      </w:r>
    </w:p>
    <w:p w14:paraId="7E6755AC" w14:textId="77777777" w:rsidR="000C70BA" w:rsidRPr="00A27491" w:rsidRDefault="000C70BA" w:rsidP="000C70BA">
      <w:pPr>
        <w:pStyle w:val="B2"/>
      </w:pPr>
      <w:r w:rsidRPr="00A27491">
        <w:t>i)</w:t>
      </w:r>
      <w:r w:rsidRPr="00A27491">
        <w:tab/>
        <w:t>shall start timer TFB3 (waiting for the user); and</w:t>
      </w:r>
    </w:p>
    <w:p w14:paraId="5D4EA104" w14:textId="77777777" w:rsidR="000C70BA" w:rsidRPr="00A27491" w:rsidRDefault="000C70BA" w:rsidP="000C70BA">
      <w:pPr>
        <w:pStyle w:val="B2"/>
      </w:pPr>
      <w:r w:rsidRPr="00A27491">
        <w:t>ii)</w:t>
      </w:r>
      <w:r w:rsidRPr="00A27491">
        <w:tab/>
        <w:t>shall enter the "B3: pending user action" state; and</w:t>
      </w:r>
    </w:p>
    <w:p w14:paraId="2C840845" w14:textId="77777777" w:rsidR="000C70BA" w:rsidRPr="00A27491" w:rsidRDefault="000C70BA" w:rsidP="000C70BA">
      <w:pPr>
        <w:pStyle w:val="B1"/>
      </w:pPr>
      <w:r w:rsidRPr="00A27491">
        <w:t>7)</w:t>
      </w:r>
      <w:r w:rsidRPr="00A27491">
        <w:tab/>
        <w:t>if the terminating UE is configured that the terminating MCVideo user acknowledgement is not required upon a terminating call request reception:</w:t>
      </w:r>
    </w:p>
    <w:p w14:paraId="603E1588" w14:textId="77777777" w:rsidR="000C70BA" w:rsidRPr="00A27491" w:rsidRDefault="000C70BA" w:rsidP="000C70BA">
      <w:pPr>
        <w:pStyle w:val="B2"/>
      </w:pPr>
      <w:r w:rsidRPr="00A27491">
        <w:t>i)</w:t>
      </w:r>
      <w:r w:rsidRPr="00A27491">
        <w:tab/>
        <w:t>shall establish a media session based on the stored SDP body of the call;</w:t>
      </w:r>
    </w:p>
    <w:p w14:paraId="48CCF3C6" w14:textId="77777777" w:rsidR="000C70BA" w:rsidRPr="00A27491" w:rsidRDefault="000C70BA" w:rsidP="000C70BA">
      <w:pPr>
        <w:pStyle w:val="B2"/>
        <w:rPr>
          <w:lang w:eastAsia="ko-KR"/>
        </w:rPr>
      </w:pPr>
      <w:r w:rsidRPr="00A27491">
        <w:t>ii)</w:t>
      </w:r>
      <w:r w:rsidRPr="00A27491">
        <w:rPr>
          <w:lang w:eastAsia="ko-KR"/>
        </w:rPr>
        <w:t xml:space="preserve"> shall start transmission control as terminating transmission participant as specified in </w:t>
      </w:r>
      <w:r w:rsidRPr="00A27491">
        <w:t>clause a.b in 3GPP TS 24.581 [5];</w:t>
      </w:r>
    </w:p>
    <w:p w14:paraId="79B0C5F2" w14:textId="77777777" w:rsidR="000C70BA" w:rsidRPr="00A27491" w:rsidRDefault="000C70BA" w:rsidP="000C70BA">
      <w:pPr>
        <w:pStyle w:val="B2"/>
      </w:pPr>
      <w:r w:rsidRPr="00A27491">
        <w:rPr>
          <w:lang w:eastAsia="ko-KR"/>
        </w:rPr>
        <w:t>iii)</w:t>
      </w:r>
      <w:r w:rsidRPr="00A27491">
        <w:tab/>
        <w:t>shall start timer TFB1 (max duration); and</w:t>
      </w:r>
    </w:p>
    <w:p w14:paraId="0DA6DF03" w14:textId="77777777" w:rsidR="000C70BA" w:rsidRPr="00A27491" w:rsidRDefault="000C70BA" w:rsidP="000C70BA">
      <w:pPr>
        <w:pStyle w:val="B2"/>
      </w:pPr>
      <w:r w:rsidRPr="00A27491">
        <w:t>iv)</w:t>
      </w:r>
      <w:r w:rsidRPr="00A27491">
        <w:tab/>
        <w:t>shall enter the "B2: in-progress broadcast group call" state.</w:t>
      </w:r>
    </w:p>
    <w:p w14:paraId="55C62093" w14:textId="77777777" w:rsidR="000C70BA" w:rsidRPr="00A27491" w:rsidRDefault="000C70BA" w:rsidP="000C70BA">
      <w:r w:rsidRPr="00A27491">
        <w:t>[TS 24.281, clause 9.4.2.4.3]</w:t>
      </w:r>
    </w:p>
    <w:p w14:paraId="2CDC80DE" w14:textId="77777777" w:rsidR="000C70BA" w:rsidRPr="00A27491" w:rsidRDefault="000C70BA" w:rsidP="000C70BA">
      <w:r w:rsidRPr="00A27491">
        <w:t>When in the "B3: pending user action"</w:t>
      </w:r>
      <w:r w:rsidRPr="00A27491">
        <w:rPr>
          <w:lang w:eastAsia="ko-KR"/>
        </w:rPr>
        <w:t xml:space="preserve"> state, upon indication from the MCVideo user to accept the incoming broadcast group call</w:t>
      </w:r>
      <w:r w:rsidRPr="00A27491">
        <w:t>, the MCVideo client:</w:t>
      </w:r>
    </w:p>
    <w:p w14:paraId="224899D8" w14:textId="77777777" w:rsidR="000C70BA" w:rsidRPr="00A27491" w:rsidRDefault="000C70BA" w:rsidP="000C70BA">
      <w:pPr>
        <w:pStyle w:val="B1"/>
      </w:pPr>
      <w:r w:rsidRPr="00A27491">
        <w:t>1)</w:t>
      </w:r>
      <w:r w:rsidRPr="00A27491">
        <w:tab/>
        <w:t>shall establish a media session based on the stored SDP body of the call;</w:t>
      </w:r>
    </w:p>
    <w:p w14:paraId="5642BB19"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start transmission control as terminating transmission participant as described specified in </w:t>
      </w:r>
      <w:r w:rsidRPr="00A27491">
        <w:t>clause a.b in 3GPP TS 24.581 [5];</w:t>
      </w:r>
    </w:p>
    <w:p w14:paraId="5910A0CC" w14:textId="77777777" w:rsidR="000C70BA" w:rsidRPr="00A27491" w:rsidRDefault="000C70BA" w:rsidP="000C70BA">
      <w:pPr>
        <w:pStyle w:val="B1"/>
        <w:rPr>
          <w:lang w:eastAsia="ko-KR"/>
        </w:rPr>
      </w:pPr>
      <w:r w:rsidRPr="00A27491">
        <w:rPr>
          <w:lang w:eastAsia="ko-KR"/>
        </w:rPr>
        <w:t>3)</w:t>
      </w:r>
      <w:r w:rsidRPr="00A27491">
        <w:rPr>
          <w:lang w:eastAsia="ko-KR"/>
        </w:rPr>
        <w:tab/>
        <w:t>shall stop timer TFB3 (waiting for the user);</w:t>
      </w:r>
    </w:p>
    <w:p w14:paraId="6DF58F78" w14:textId="77777777" w:rsidR="000C70BA" w:rsidRPr="00A27491" w:rsidRDefault="000C70BA" w:rsidP="000C70BA">
      <w:pPr>
        <w:pStyle w:val="B1"/>
      </w:pPr>
      <w:r w:rsidRPr="00A27491">
        <w:rPr>
          <w:lang w:eastAsia="ko-KR"/>
        </w:rPr>
        <w:t>4)</w:t>
      </w:r>
      <w:r w:rsidRPr="00A27491">
        <w:rPr>
          <w:lang w:eastAsia="ko-KR"/>
        </w:rPr>
        <w:tab/>
        <w:t xml:space="preserve">shall start timer TFB1 (max duration); </w:t>
      </w:r>
      <w:r w:rsidRPr="00A27491">
        <w:t>and</w:t>
      </w:r>
    </w:p>
    <w:p w14:paraId="008DD4E0" w14:textId="77777777" w:rsidR="000C70BA" w:rsidRPr="00A27491" w:rsidRDefault="000C70BA" w:rsidP="000C70BA">
      <w:pPr>
        <w:pStyle w:val="B1"/>
        <w:rPr>
          <w:lang w:eastAsia="ko-KR"/>
        </w:rPr>
      </w:pPr>
      <w:r w:rsidRPr="00A27491">
        <w:rPr>
          <w:lang w:eastAsia="ko-KR"/>
        </w:rPr>
        <w:t>5)</w:t>
      </w:r>
      <w:r w:rsidRPr="00A27491">
        <w:rPr>
          <w:lang w:eastAsia="ko-KR"/>
        </w:rPr>
        <w:tab/>
        <w:t>shall enter the "B2: in-progress broadcast group call" state.</w:t>
      </w:r>
    </w:p>
    <w:p w14:paraId="5C2C469A" w14:textId="77777777" w:rsidR="000C70BA" w:rsidRPr="00A27491" w:rsidRDefault="000C70BA" w:rsidP="000C70BA">
      <w:r w:rsidRPr="00A27491">
        <w:t>[TS 24.281, clause 9.4.2.4.8]</w:t>
      </w:r>
    </w:p>
    <w:p w14:paraId="299D68C0" w14:textId="77777777" w:rsidR="000C70BA" w:rsidRPr="00A27491" w:rsidRDefault="000C70BA" w:rsidP="000C70BA">
      <w:r w:rsidRPr="00A27491">
        <w:t>When in the "B2: in-progress broadcast group call"</w:t>
      </w:r>
      <w:r w:rsidRPr="00A27491">
        <w:rPr>
          <w:lang w:eastAsia="ko-KR"/>
        </w:rPr>
        <w:t xml:space="preserve"> state or "B4: ignoring same call ID" state, upon receiving GROUP CALL BROADCAST END message with the same Call identifier IE as the stored call identifier</w:t>
      </w:r>
      <w:r w:rsidRPr="00A27491">
        <w:t>, the MCVideo client:</w:t>
      </w:r>
    </w:p>
    <w:p w14:paraId="16C854C9" w14:textId="77777777" w:rsidR="000C70BA" w:rsidRPr="00A27491" w:rsidRDefault="000C70BA" w:rsidP="000C70BA">
      <w:pPr>
        <w:pStyle w:val="B1"/>
        <w:rPr>
          <w:lang w:eastAsia="ko-KR"/>
        </w:rPr>
      </w:pPr>
      <w:r w:rsidRPr="00A27491">
        <w:rPr>
          <w:lang w:eastAsia="ko-KR"/>
        </w:rPr>
        <w:t>1)</w:t>
      </w:r>
      <w:r w:rsidRPr="00A27491">
        <w:rPr>
          <w:lang w:eastAsia="ko-KR"/>
        </w:rPr>
        <w:tab/>
        <w:t>shall release media session;</w:t>
      </w:r>
    </w:p>
    <w:p w14:paraId="1E695DFE" w14:textId="77777777" w:rsidR="000C70BA" w:rsidRPr="00A27491" w:rsidRDefault="000C70BA" w:rsidP="000C70BA">
      <w:pPr>
        <w:pStyle w:val="B1"/>
        <w:rPr>
          <w:lang w:eastAsia="ko-KR"/>
        </w:rPr>
      </w:pPr>
      <w:r w:rsidRPr="00A27491">
        <w:rPr>
          <w:lang w:eastAsia="ko-KR"/>
        </w:rPr>
        <w:t>2)</w:t>
      </w:r>
      <w:r w:rsidRPr="00A27491">
        <w:rPr>
          <w:lang w:eastAsia="ko-KR"/>
        </w:rPr>
        <w:tab/>
        <w:t>shall stop transmission control, if running; and</w:t>
      </w:r>
    </w:p>
    <w:p w14:paraId="4B478AE0" w14:textId="77777777" w:rsidR="000C70BA" w:rsidRPr="00A27491" w:rsidRDefault="000C70BA" w:rsidP="000C70BA">
      <w:pPr>
        <w:pStyle w:val="B1"/>
        <w:rPr>
          <w:lang w:eastAsia="ko-KR"/>
        </w:rPr>
      </w:pPr>
      <w:r w:rsidRPr="00A27491">
        <w:rPr>
          <w:lang w:eastAsia="ko-KR"/>
        </w:rPr>
        <w:t>3)</w:t>
      </w:r>
      <w:r w:rsidRPr="00A27491">
        <w:rPr>
          <w:lang w:eastAsia="ko-KR"/>
        </w:rPr>
        <w:tab/>
        <w:t>shall enter the "B1: start-stop" state.</w:t>
      </w:r>
    </w:p>
    <w:p w14:paraId="12A796A8" w14:textId="77777777" w:rsidR="000C70BA" w:rsidRPr="00A27491" w:rsidRDefault="000C70BA" w:rsidP="000C70BA">
      <w:r w:rsidRPr="00A27491">
        <w:t>[TS 24.581, clause 7.2.3.2.9]</w:t>
      </w:r>
    </w:p>
    <w:p w14:paraId="424B785C" w14:textId="77777777" w:rsidR="000C70BA" w:rsidRPr="00A27491" w:rsidRDefault="000C70BA" w:rsidP="000C70BA">
      <w:r w:rsidRPr="00A27491">
        <w:t xml:space="preserve">When an MCVideo </w:t>
      </w:r>
      <w:r w:rsidRPr="00A27491">
        <w:rPr>
          <w:lang w:eastAsia="ko-KR"/>
        </w:rPr>
        <w:t xml:space="preserve">broadcast </w:t>
      </w:r>
      <w:r w:rsidRPr="00A27491">
        <w:t>call is established the terminating transmission participant:</w:t>
      </w:r>
    </w:p>
    <w:p w14:paraId="64552647"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31AA6F39" w14:textId="77777777" w:rsidR="000C70BA" w:rsidRPr="00A27491" w:rsidRDefault="000C70BA" w:rsidP="000C70BA">
      <w:pPr>
        <w:pStyle w:val="B1"/>
      </w:pPr>
      <w:r w:rsidRPr="00A27491">
        <w:t>2.</w:t>
      </w:r>
      <w:r w:rsidRPr="00A27491">
        <w:tab/>
        <w:t>shall start timer T203 (End of RTP media); and</w:t>
      </w:r>
    </w:p>
    <w:p w14:paraId="7279BA17" w14:textId="77777777" w:rsidR="000C70BA" w:rsidRPr="00A27491" w:rsidRDefault="000C70BA" w:rsidP="000C70BA">
      <w:pPr>
        <w:pStyle w:val="B1"/>
      </w:pPr>
      <w:r w:rsidRPr="00A27491">
        <w:t>3.</w:t>
      </w:r>
      <w:r w:rsidRPr="00A27491">
        <w:tab/>
        <w:t>shall enter 'O: has no permission' state.</w:t>
      </w:r>
    </w:p>
    <w:p w14:paraId="42E50322" w14:textId="77777777" w:rsidR="000C70BA" w:rsidRPr="00A27491" w:rsidRDefault="000C70BA" w:rsidP="000C70BA">
      <w:pPr>
        <w:pStyle w:val="NO"/>
      </w:pPr>
      <w:r w:rsidRPr="00A27491">
        <w:t>NOTE:</w:t>
      </w:r>
      <w:r w:rsidRPr="00A27491">
        <w:tab/>
        <w:t>In MCVideo broadcast call, only originating MCVideo user is allowed to request transmission and transmit media. A Transmission Request message is locally denied to terminating MCVideo user, if requested.</w:t>
      </w:r>
    </w:p>
    <w:p w14:paraId="66B61614" w14:textId="77777777" w:rsidR="000C70BA" w:rsidRPr="00A27491" w:rsidRDefault="000C70BA" w:rsidP="000C70BA">
      <w:r w:rsidRPr="00A27491">
        <w:t>[TS 24.581, clause 7.2.3.4.6]</w:t>
      </w:r>
    </w:p>
    <w:p w14:paraId="7279D83A" w14:textId="77777777" w:rsidR="000C70BA" w:rsidRPr="00A27491" w:rsidRDefault="000C70BA" w:rsidP="000C70BA">
      <w:pPr>
        <w:rPr>
          <w:lang w:eastAsia="ko-KR"/>
        </w:rPr>
      </w:pPr>
      <w:r w:rsidRPr="00A27491">
        <w:t>When a Transmission Granted message is received</w:t>
      </w:r>
      <w:r w:rsidRPr="00A27491">
        <w:rPr>
          <w:lang w:eastAsia="ko-KR"/>
        </w:rPr>
        <w:t xml:space="preserve"> and if the &lt;User ID&gt; value in the User ID field does not match its own MCVideo ID</w:t>
      </w:r>
      <w:r w:rsidRPr="00A27491">
        <w:t>, the transmission participant:</w:t>
      </w:r>
    </w:p>
    <w:p w14:paraId="4769168A" w14:textId="77777777" w:rsidR="000C70BA" w:rsidRPr="00A27491" w:rsidRDefault="000C70BA" w:rsidP="000C70BA">
      <w:pPr>
        <w:pStyle w:val="B1"/>
        <w:rPr>
          <w:lang w:eastAsia="ko-KR"/>
        </w:rPr>
      </w:pPr>
      <w:r w:rsidRPr="00A27491">
        <w:t>1.</w:t>
      </w:r>
      <w:r w:rsidRPr="00A27491">
        <w:tab/>
      </w:r>
      <w:r w:rsidRPr="00A27491">
        <w:rPr>
          <w:lang w:eastAsia="ko-KR"/>
        </w:rPr>
        <w:t>shall start timer T203 (End of RTP media) for the User ID;</w:t>
      </w:r>
    </w:p>
    <w:p w14:paraId="25929483" w14:textId="77777777" w:rsidR="000C70BA" w:rsidRPr="00A27491" w:rsidRDefault="000C70BA" w:rsidP="000C70BA">
      <w:pPr>
        <w:pStyle w:val="B1"/>
      </w:pPr>
      <w:r w:rsidRPr="00A27491">
        <w:rPr>
          <w:lang w:eastAsia="ko-KR"/>
        </w:rPr>
        <w:t>2.</w:t>
      </w:r>
      <w:r w:rsidRPr="00A27491">
        <w:rPr>
          <w:lang w:eastAsia="ko-KR"/>
        </w:rPr>
        <w:tab/>
        <w:t>shall store the</w:t>
      </w:r>
      <w:r w:rsidRPr="00A27491">
        <w:t xml:space="preserve"> user to whom the transmission was granted in the Transmission Granted message in </w:t>
      </w:r>
      <w:r w:rsidRPr="00A27491">
        <w:rPr>
          <w:lang w:eastAsia="ko-KR"/>
        </w:rPr>
        <w:t xml:space="preserve">transmitter </w:t>
      </w:r>
      <w:r w:rsidRPr="00A27491">
        <w:t>list;</w:t>
      </w:r>
    </w:p>
    <w:p w14:paraId="03581A0B" w14:textId="77777777" w:rsidR="000C70BA" w:rsidRPr="00A27491" w:rsidRDefault="000C70BA" w:rsidP="000C70BA">
      <w:pPr>
        <w:pStyle w:val="B1"/>
      </w:pPr>
      <w:r w:rsidRPr="00A27491">
        <w:t>3.</w:t>
      </w:r>
      <w:r w:rsidRPr="00A27491">
        <w:tab/>
      </w:r>
      <w:r w:rsidRPr="00A27491">
        <w:rPr>
          <w:lang w:eastAsia="ko-KR"/>
        </w:rPr>
        <w:t>may</w:t>
      </w:r>
      <w:r w:rsidRPr="00A27491">
        <w:t xml:space="preserve"> provide a transmission taken notification to the MCVideo </w:t>
      </w:r>
      <w:r w:rsidRPr="00A27491">
        <w:rPr>
          <w:lang w:eastAsia="ko-KR"/>
        </w:rPr>
        <w:t>user</w:t>
      </w:r>
      <w:r w:rsidRPr="00A27491">
        <w:t>;</w:t>
      </w:r>
    </w:p>
    <w:p w14:paraId="65EBD12A" w14:textId="77777777" w:rsidR="000C70BA" w:rsidRPr="00A27491" w:rsidRDefault="000C70BA" w:rsidP="000C70BA">
      <w:pPr>
        <w:pStyle w:val="B1"/>
      </w:pPr>
      <w:r w:rsidRPr="00A27491">
        <w:t>4.</w:t>
      </w:r>
      <w:r w:rsidRPr="00A27491">
        <w:tab/>
        <w:t>if the Transmission Indicator field is included with the B-bit set to '1' (Broadcast group call), shall provide a notification to the user indicating that this is a broadcast group call; and</w:t>
      </w:r>
    </w:p>
    <w:p w14:paraId="22C428CD" w14:textId="77777777" w:rsidR="000C70BA" w:rsidRPr="00A27491" w:rsidRDefault="000C70BA" w:rsidP="000C70BA">
      <w:pPr>
        <w:pStyle w:val="B1"/>
      </w:pPr>
      <w:r w:rsidRPr="00A27491">
        <w:t>5.</w:t>
      </w:r>
      <w:r w:rsidRPr="00A27491">
        <w:tab/>
        <w:t>shall remain in the 'O: has no permission' state.</w:t>
      </w:r>
    </w:p>
    <w:p w14:paraId="5A5E1391" w14:textId="77777777" w:rsidR="000C70BA" w:rsidRPr="00A27491" w:rsidRDefault="000C70BA" w:rsidP="000C70BA">
      <w:pPr>
        <w:pStyle w:val="H6"/>
      </w:pPr>
      <w:r w:rsidRPr="00A27491">
        <w:t>7.1.2.2.3</w:t>
      </w:r>
      <w:r w:rsidRPr="00A27491">
        <w:tab/>
        <w:t>Test description</w:t>
      </w:r>
    </w:p>
    <w:p w14:paraId="66218C5F" w14:textId="77777777" w:rsidR="000C70BA" w:rsidRPr="00A27491" w:rsidRDefault="000C70BA" w:rsidP="000C70BA">
      <w:pPr>
        <w:pStyle w:val="H6"/>
      </w:pPr>
      <w:r w:rsidRPr="00A27491">
        <w:t>7.1.2.2.3.1</w:t>
      </w:r>
      <w:r w:rsidRPr="00A27491">
        <w:tab/>
        <w:t>Pre-test conditions</w:t>
      </w:r>
    </w:p>
    <w:p w14:paraId="30130B87" w14:textId="77777777" w:rsidR="000C70BA" w:rsidRPr="00A27491" w:rsidRDefault="000C70BA" w:rsidP="000C70BA">
      <w:pPr>
        <w:pStyle w:val="H6"/>
      </w:pPr>
      <w:r w:rsidRPr="00A27491">
        <w:t>System Simulator:</w:t>
      </w:r>
    </w:p>
    <w:p w14:paraId="65AE0CE9" w14:textId="77777777" w:rsidR="000C70BA" w:rsidRPr="00A27491" w:rsidRDefault="000C70BA" w:rsidP="000C70BA">
      <w:pPr>
        <w:pStyle w:val="B1"/>
      </w:pPr>
      <w:r w:rsidRPr="00A27491">
        <w:t>-</w:t>
      </w:r>
      <w:r w:rsidRPr="00A27491">
        <w:tab/>
      </w:r>
      <w:r w:rsidRPr="00A27491">
        <w:rPr>
          <w:color w:val="000000"/>
        </w:rPr>
        <w:t>SS-UE1 (MCVideo Client)</w:t>
      </w:r>
    </w:p>
    <w:p w14:paraId="613242CD"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0398B7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AA90C29"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62443AE3" w14:textId="77777777" w:rsidR="000C70BA" w:rsidRPr="00A27491" w:rsidRDefault="000C70BA" w:rsidP="000C70BA">
      <w:pPr>
        <w:pStyle w:val="B1"/>
      </w:pPr>
      <w:r w:rsidRPr="00A27491">
        <w:t>-</w:t>
      </w:r>
      <w:r w:rsidRPr="00A27491">
        <w:tab/>
      </w:r>
      <w:r w:rsidRPr="00A27491">
        <w:rPr>
          <w:color w:val="000000"/>
        </w:rPr>
        <w:t>SS-NW (MCVideo server)</w:t>
      </w:r>
    </w:p>
    <w:p w14:paraId="6E9406E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3FDACAF4" w14:textId="5FDE371F"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7A8BB19" w14:textId="77777777" w:rsidR="000C70BA" w:rsidRPr="00A27491" w:rsidRDefault="000C70BA" w:rsidP="000C70BA">
      <w:pPr>
        <w:pStyle w:val="H6"/>
      </w:pPr>
      <w:r w:rsidRPr="00A27491">
        <w:t>IUT:</w:t>
      </w:r>
    </w:p>
    <w:p w14:paraId="2F1E7A5C" w14:textId="77777777" w:rsidR="000C70BA" w:rsidRPr="00A27491" w:rsidRDefault="000C70BA" w:rsidP="000C70BA">
      <w:pPr>
        <w:pStyle w:val="B1"/>
      </w:pPr>
      <w:r w:rsidRPr="00A27491">
        <w:t>-</w:t>
      </w:r>
      <w:r w:rsidRPr="00A27491">
        <w:tab/>
        <w:t>UE (MCVideo Client)</w:t>
      </w:r>
    </w:p>
    <w:p w14:paraId="3F48F1D1" w14:textId="6A425C1C"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6C71A2F5"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E858E82" w14:textId="77777777" w:rsidR="000C70BA" w:rsidRPr="00A27491" w:rsidRDefault="000C70BA" w:rsidP="000C70BA">
      <w:pPr>
        <w:pStyle w:val="H6"/>
      </w:pPr>
      <w:r w:rsidRPr="00A27491">
        <w:t>Preamble:</w:t>
      </w:r>
    </w:p>
    <w:p w14:paraId="44B8F4A8" w14:textId="0B8DB46A"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68EAC4C" w14:textId="3190AAEC"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A749C3A"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69A34E3" w14:textId="77777777" w:rsidR="000C70BA" w:rsidRPr="00A27491" w:rsidRDefault="000C70BA" w:rsidP="000C70BA">
      <w:pPr>
        <w:pStyle w:val="B1"/>
      </w:pPr>
      <w:r w:rsidRPr="00A27491">
        <w:t>-</w:t>
      </w:r>
      <w:r w:rsidRPr="00A27491">
        <w:tab/>
        <w:t>The UE is switched-off.</w:t>
      </w:r>
    </w:p>
    <w:p w14:paraId="74EBBDCE" w14:textId="77777777" w:rsidR="000C70BA" w:rsidRPr="00A27491" w:rsidRDefault="000C70BA" w:rsidP="000C70BA">
      <w:pPr>
        <w:pStyle w:val="B1"/>
      </w:pPr>
      <w:r w:rsidRPr="00A27491">
        <w:t>-</w:t>
      </w:r>
      <w:r w:rsidRPr="00A27491">
        <w:tab/>
        <w:t>UE States at the end of the preamble</w:t>
      </w:r>
    </w:p>
    <w:p w14:paraId="12DD83C5" w14:textId="77777777" w:rsidR="000C70BA" w:rsidRPr="00A27491" w:rsidRDefault="000C70BA" w:rsidP="000C70BA">
      <w:pPr>
        <w:pStyle w:val="B2"/>
      </w:pPr>
      <w:r w:rsidRPr="00A27491">
        <w:t>-</w:t>
      </w:r>
      <w:r w:rsidRPr="00A27491">
        <w:tab/>
        <w:t>The UE is in state 'switched-off'.</w:t>
      </w:r>
    </w:p>
    <w:p w14:paraId="5714E0D3" w14:textId="77777777" w:rsidR="000C70BA" w:rsidRPr="00A27491" w:rsidRDefault="000C70BA" w:rsidP="000C70BA">
      <w:pPr>
        <w:pStyle w:val="H6"/>
      </w:pPr>
      <w:r w:rsidRPr="00A27491">
        <w:t>7.1.2.2.3.2</w:t>
      </w:r>
      <w:r w:rsidRPr="00A27491">
        <w:tab/>
        <w:t>Test procedure sequence</w:t>
      </w:r>
    </w:p>
    <w:p w14:paraId="5701EAB3" w14:textId="77777777" w:rsidR="000C70BA" w:rsidRPr="00A27491" w:rsidRDefault="000C70BA" w:rsidP="000C70BA">
      <w:pPr>
        <w:pStyle w:val="TH"/>
      </w:pPr>
      <w:r w:rsidRPr="00A27491">
        <w:t>Table 7.1.2.2.3.2-1: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6115B1D3" w14:textId="77777777" w:rsidTr="002E3FCC">
        <w:tc>
          <w:tcPr>
            <w:tcW w:w="648" w:type="dxa"/>
            <w:tcBorders>
              <w:top w:val="single" w:sz="4" w:space="0" w:color="auto"/>
              <w:left w:val="single" w:sz="4" w:space="0" w:color="auto"/>
              <w:bottom w:val="nil"/>
              <w:right w:val="single" w:sz="4" w:space="0" w:color="auto"/>
            </w:tcBorders>
            <w:hideMark/>
          </w:tcPr>
          <w:p w14:paraId="7F95AC04"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2BF5113C"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3A30755"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505D2E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1C36C12" w14:textId="77777777" w:rsidR="000C70BA" w:rsidRPr="00A27491" w:rsidRDefault="000C70BA" w:rsidP="002E3FCC">
            <w:pPr>
              <w:pStyle w:val="TAH"/>
              <w:spacing w:line="256" w:lineRule="auto"/>
            </w:pPr>
            <w:r w:rsidRPr="00A27491">
              <w:t>Verdict</w:t>
            </w:r>
          </w:p>
        </w:tc>
      </w:tr>
      <w:tr w:rsidR="000C70BA" w:rsidRPr="00A27491" w14:paraId="01A13A83" w14:textId="77777777" w:rsidTr="002E3FCC">
        <w:tc>
          <w:tcPr>
            <w:tcW w:w="648" w:type="dxa"/>
            <w:tcBorders>
              <w:top w:val="nil"/>
              <w:left w:val="single" w:sz="4" w:space="0" w:color="auto"/>
              <w:bottom w:val="single" w:sz="4" w:space="0" w:color="auto"/>
              <w:right w:val="single" w:sz="4" w:space="0" w:color="auto"/>
            </w:tcBorders>
          </w:tcPr>
          <w:p w14:paraId="1853C9D7"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6172FCF1"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35EA077"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03EB2D3"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705F07F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08C17B3B" w14:textId="77777777" w:rsidR="000C70BA" w:rsidRPr="00A27491" w:rsidRDefault="000C70BA" w:rsidP="002E3FCC">
            <w:pPr>
              <w:pStyle w:val="TAH"/>
              <w:spacing w:line="256" w:lineRule="auto"/>
            </w:pPr>
          </w:p>
        </w:tc>
      </w:tr>
      <w:tr w:rsidR="000C70BA" w:rsidRPr="00A27491" w14:paraId="12D136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14E70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93658F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4FEF24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A14BF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ECD33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170E369" w14:textId="77777777" w:rsidR="000C70BA" w:rsidRPr="00A27491" w:rsidRDefault="000C70BA" w:rsidP="002E3FCC">
            <w:pPr>
              <w:pStyle w:val="TAC"/>
              <w:spacing w:line="256" w:lineRule="auto"/>
            </w:pPr>
            <w:r w:rsidRPr="00A27491">
              <w:t>-</w:t>
            </w:r>
          </w:p>
        </w:tc>
      </w:tr>
      <w:tr w:rsidR="000C70BA" w:rsidRPr="00A27491" w14:paraId="6513DC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5A8DE" w14:textId="77777777" w:rsidR="000C70BA" w:rsidRPr="00A27491" w:rsidRDefault="000C70BA" w:rsidP="002E3FCC">
            <w:pPr>
              <w:pStyle w:val="TAC"/>
              <w:spacing w:line="256" w:lineRule="auto"/>
            </w:pPr>
            <w:r w:rsidRPr="00A27491">
              <w:rPr>
                <w:szCs w:val="18"/>
              </w:rPr>
              <w:t>2</w:t>
            </w:r>
          </w:p>
        </w:tc>
        <w:tc>
          <w:tcPr>
            <w:tcW w:w="3969" w:type="dxa"/>
            <w:tcBorders>
              <w:top w:val="single" w:sz="4" w:space="0" w:color="auto"/>
              <w:left w:val="single" w:sz="4" w:space="0" w:color="auto"/>
              <w:bottom w:val="single" w:sz="4" w:space="0" w:color="auto"/>
              <w:right w:val="single" w:sz="4" w:space="0" w:color="auto"/>
            </w:tcBorders>
          </w:tcPr>
          <w:p w14:paraId="489C4D60" w14:textId="77777777" w:rsidR="000C70BA" w:rsidRPr="00A27491" w:rsidRDefault="000C70BA" w:rsidP="002E3FCC">
            <w:pPr>
              <w:pStyle w:val="TAL"/>
            </w:pPr>
            <w:r w:rsidRPr="00A27491">
              <w:t>Trigger the UE to reset UTC time and location.</w:t>
            </w:r>
          </w:p>
          <w:p w14:paraId="2F51381D" w14:textId="77777777" w:rsidR="000C70BA" w:rsidRPr="00A27491" w:rsidRDefault="000C70BA" w:rsidP="002E3FCC">
            <w:pPr>
              <w:pStyle w:val="TAL"/>
            </w:pPr>
          </w:p>
          <w:p w14:paraId="59E27B03"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6096110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81946A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CB8B5E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5277081" w14:textId="77777777" w:rsidR="000C70BA" w:rsidRPr="00A27491" w:rsidRDefault="000C70BA" w:rsidP="002E3FCC">
            <w:pPr>
              <w:pStyle w:val="TAC"/>
              <w:spacing w:line="256" w:lineRule="auto"/>
            </w:pPr>
            <w:r w:rsidRPr="00A27491">
              <w:t>-</w:t>
            </w:r>
          </w:p>
        </w:tc>
      </w:tr>
      <w:tr w:rsidR="000C70BA" w:rsidRPr="00A27491" w14:paraId="0EF842C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5EBF5B8" w14:textId="77777777" w:rsidR="000C70BA" w:rsidRPr="00A27491" w:rsidRDefault="000C70BA" w:rsidP="002E3FCC">
            <w:pPr>
              <w:pStyle w:val="TAC"/>
              <w:spacing w:line="256" w:lineRule="auto"/>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hideMark/>
          </w:tcPr>
          <w:p w14:paraId="083E6824" w14:textId="31DCCE98" w:rsidR="000C70BA" w:rsidRPr="00A27491" w:rsidRDefault="000C70BA" w:rsidP="002E3FCC">
            <w:pPr>
              <w:pStyle w:val="TAL"/>
              <w:spacing w:line="256" w:lineRule="auto"/>
              <w:rPr>
                <w:color w:val="000000"/>
              </w:rPr>
            </w:pPr>
            <w:r w:rsidRPr="00A27491">
              <w:rPr>
                <w:color w:val="000000"/>
              </w:rPr>
              <w:t xml:space="preserve">Activate the MCVideo Client Application and register User A as the MCVideo User (TS </w:t>
            </w:r>
            <w:r w:rsidR="00960759">
              <w:rPr>
                <w:color w:val="000000"/>
              </w:rPr>
              <w:t>37.579</w:t>
            </w:r>
            <w:r w:rsidRPr="00A27491">
              <w:rPr>
                <w:color w:val="000000"/>
              </w:rPr>
              <w:t>-5 [5], px_MCX_User_A_username, px_MCX_User_A_password).</w:t>
            </w:r>
          </w:p>
          <w:p w14:paraId="5D2DEDD1" w14:textId="77777777" w:rsidR="000C70BA" w:rsidRPr="00A27491" w:rsidRDefault="000C70BA" w:rsidP="002E3FCC">
            <w:pPr>
              <w:pStyle w:val="TAL"/>
              <w:spacing w:line="256" w:lineRule="auto"/>
            </w:pPr>
            <w:r w:rsidRPr="00A27491">
              <w:rPr>
                <w:color w:val="000000"/>
              </w:rPr>
              <w:t>(NOTE 1)</w:t>
            </w:r>
          </w:p>
        </w:tc>
        <w:tc>
          <w:tcPr>
            <w:tcW w:w="709" w:type="dxa"/>
            <w:tcBorders>
              <w:top w:val="single" w:sz="4" w:space="0" w:color="auto"/>
              <w:left w:val="single" w:sz="4" w:space="0" w:color="auto"/>
              <w:bottom w:val="single" w:sz="4" w:space="0" w:color="auto"/>
              <w:right w:val="single" w:sz="4" w:space="0" w:color="auto"/>
            </w:tcBorders>
            <w:hideMark/>
          </w:tcPr>
          <w:p w14:paraId="4609425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43E90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4F024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616AD03" w14:textId="77777777" w:rsidR="000C70BA" w:rsidRPr="00A27491" w:rsidRDefault="000C70BA" w:rsidP="002E3FCC">
            <w:pPr>
              <w:pStyle w:val="TAC"/>
              <w:spacing w:line="256" w:lineRule="auto"/>
            </w:pPr>
            <w:r w:rsidRPr="00A27491">
              <w:t>-</w:t>
            </w:r>
          </w:p>
        </w:tc>
      </w:tr>
      <w:tr w:rsidR="000C70BA" w:rsidRPr="00A27491" w14:paraId="1F92CB5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5269B57"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5224AA6" w14:textId="1A01B2A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F96875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CD1ED1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C80795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7BB17F4" w14:textId="77777777" w:rsidR="000C70BA" w:rsidRPr="00A27491" w:rsidRDefault="000C70BA" w:rsidP="002E3FCC">
            <w:pPr>
              <w:pStyle w:val="TAC"/>
              <w:spacing w:line="256" w:lineRule="auto"/>
            </w:pPr>
            <w:r w:rsidRPr="00A27491">
              <w:t>-</w:t>
            </w:r>
          </w:p>
        </w:tc>
      </w:tr>
      <w:tr w:rsidR="000C70BA" w:rsidRPr="00A27491" w14:paraId="1909C3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8F074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5316ACEB" w14:textId="77777777" w:rsidR="000C70BA" w:rsidRPr="00A27491" w:rsidRDefault="000C70BA" w:rsidP="002E3FCC">
            <w:pPr>
              <w:pStyle w:val="TAL"/>
              <w:spacing w:line="256" w:lineRule="auto"/>
            </w:pPr>
            <w:r w:rsidRPr="00A27491">
              <w:t>SS-UE1 (MCVideo Client) sends a GROUP CALL BROADCAST</w:t>
            </w:r>
          </w:p>
          <w:p w14:paraId="27F49ED2" w14:textId="77777777" w:rsidR="000C70BA" w:rsidRPr="00A27491" w:rsidRDefault="000C70BA" w:rsidP="002E3FCC">
            <w:pPr>
              <w:pStyle w:val="TAL"/>
              <w:spacing w:line="256" w:lineRule="auto"/>
            </w:pPr>
            <w:r w:rsidRPr="00A27491">
              <w:t>(NOTE 2)</w:t>
            </w:r>
          </w:p>
        </w:tc>
        <w:tc>
          <w:tcPr>
            <w:tcW w:w="709" w:type="dxa"/>
            <w:tcBorders>
              <w:top w:val="single" w:sz="4" w:space="0" w:color="auto"/>
              <w:left w:val="single" w:sz="4" w:space="0" w:color="auto"/>
              <w:bottom w:val="single" w:sz="4" w:space="0" w:color="auto"/>
              <w:right w:val="single" w:sz="4" w:space="0" w:color="auto"/>
            </w:tcBorders>
            <w:hideMark/>
          </w:tcPr>
          <w:p w14:paraId="6E7DA3E5"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5057E93" w14:textId="77777777" w:rsidR="000C70BA" w:rsidRPr="00A27491" w:rsidRDefault="000C70BA" w:rsidP="002E3FCC">
            <w:pPr>
              <w:pStyle w:val="TAL"/>
              <w:spacing w:line="256" w:lineRule="auto"/>
            </w:pPr>
            <w:r w:rsidRPr="00A27491">
              <w:t>GROUP CALL BROADCAST</w:t>
            </w:r>
          </w:p>
        </w:tc>
        <w:tc>
          <w:tcPr>
            <w:tcW w:w="567" w:type="dxa"/>
            <w:tcBorders>
              <w:top w:val="single" w:sz="4" w:space="0" w:color="auto"/>
              <w:left w:val="single" w:sz="4" w:space="0" w:color="auto"/>
              <w:bottom w:val="single" w:sz="4" w:space="0" w:color="auto"/>
              <w:right w:val="single" w:sz="4" w:space="0" w:color="auto"/>
            </w:tcBorders>
            <w:hideMark/>
          </w:tcPr>
          <w:p w14:paraId="1ED5CD4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B320580" w14:textId="77777777" w:rsidR="000C70BA" w:rsidRPr="00A27491" w:rsidRDefault="000C70BA" w:rsidP="002E3FCC">
            <w:pPr>
              <w:pStyle w:val="TAC"/>
              <w:spacing w:line="256" w:lineRule="auto"/>
            </w:pPr>
            <w:r w:rsidRPr="00A27491">
              <w:t>-</w:t>
            </w:r>
          </w:p>
        </w:tc>
      </w:tr>
      <w:tr w:rsidR="000C70BA" w:rsidRPr="00A27491" w14:paraId="2C118F7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8B16D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0F729C4" w14:textId="77777777" w:rsidR="000C70BA" w:rsidRPr="00A27491" w:rsidRDefault="000C70BA" w:rsidP="002E3FCC">
            <w:pPr>
              <w:pStyle w:val="TAL"/>
              <w:spacing w:line="256" w:lineRule="auto"/>
            </w:pPr>
            <w:r w:rsidRPr="00A27491">
              <w:t>EXCEPTION: Step 5a1- describes behaviour that depends on the UE configuration; the "lower case letter" identifies a step sequence that take place if the UE is configured that the terminating MCVideo user acknowledgement is required upon a terminating call request reception.</w:t>
            </w:r>
          </w:p>
        </w:tc>
        <w:tc>
          <w:tcPr>
            <w:tcW w:w="709" w:type="dxa"/>
            <w:tcBorders>
              <w:top w:val="single" w:sz="4" w:space="0" w:color="auto"/>
              <w:left w:val="single" w:sz="4" w:space="0" w:color="auto"/>
              <w:bottom w:val="single" w:sz="4" w:space="0" w:color="auto"/>
              <w:right w:val="single" w:sz="4" w:space="0" w:color="auto"/>
            </w:tcBorders>
            <w:hideMark/>
          </w:tcPr>
          <w:p w14:paraId="650A15D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60BC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502E2C6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66B43B7" w14:textId="77777777" w:rsidR="000C70BA" w:rsidRPr="00A27491" w:rsidRDefault="000C70BA" w:rsidP="002E3FCC">
            <w:pPr>
              <w:pStyle w:val="TAC"/>
              <w:spacing w:line="256" w:lineRule="auto"/>
            </w:pPr>
            <w:r w:rsidRPr="00A27491">
              <w:t>-</w:t>
            </w:r>
          </w:p>
        </w:tc>
      </w:tr>
      <w:tr w:rsidR="000C70BA" w:rsidRPr="00A27491" w14:paraId="739A6C5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8B95C63" w14:textId="77777777" w:rsidR="000C70BA" w:rsidRPr="00A27491" w:rsidRDefault="000C70BA" w:rsidP="002E3FCC">
            <w:pPr>
              <w:pStyle w:val="TAC"/>
              <w:spacing w:line="256" w:lineRule="auto"/>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3A1A167C" w14:textId="77777777" w:rsidR="000C70BA" w:rsidRPr="00A27491" w:rsidRDefault="000C70BA" w:rsidP="002E3FCC">
            <w:pPr>
              <w:pStyle w:val="TAL"/>
              <w:spacing w:line="256" w:lineRule="auto"/>
            </w:pPr>
            <w:r w:rsidRPr="00A27491">
              <w:t xml:space="preserve">Make the MCVideo User accept the terminating call. </w:t>
            </w:r>
          </w:p>
        </w:tc>
        <w:tc>
          <w:tcPr>
            <w:tcW w:w="709" w:type="dxa"/>
            <w:tcBorders>
              <w:top w:val="single" w:sz="4" w:space="0" w:color="auto"/>
              <w:left w:val="single" w:sz="4" w:space="0" w:color="auto"/>
              <w:bottom w:val="single" w:sz="4" w:space="0" w:color="auto"/>
              <w:right w:val="single" w:sz="4" w:space="0" w:color="auto"/>
            </w:tcBorders>
            <w:hideMark/>
          </w:tcPr>
          <w:p w14:paraId="15DD68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A0619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708783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AF928AD" w14:textId="77777777" w:rsidR="000C70BA" w:rsidRPr="00A27491" w:rsidRDefault="000C70BA" w:rsidP="002E3FCC">
            <w:pPr>
              <w:pStyle w:val="TAC"/>
              <w:spacing w:line="256" w:lineRule="auto"/>
            </w:pPr>
            <w:r w:rsidRPr="00A27491">
              <w:t>-</w:t>
            </w:r>
          </w:p>
        </w:tc>
      </w:tr>
      <w:tr w:rsidR="000C70BA" w:rsidRPr="00A27491" w14:paraId="5B9B727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3BD47A" w14:textId="77777777" w:rsidR="000C70BA" w:rsidRPr="00A27491" w:rsidRDefault="000C70BA" w:rsidP="002E3FCC">
            <w:pPr>
              <w:pStyle w:val="TAC"/>
              <w:spacing w:line="256" w:lineRule="auto"/>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4052F1B6" w14:textId="77777777" w:rsidR="000C70BA" w:rsidRPr="00A27491" w:rsidRDefault="000C70BA" w:rsidP="002E3FCC">
            <w:pPr>
              <w:pStyle w:val="TAL"/>
              <w:spacing w:line="256" w:lineRule="auto"/>
            </w:pPr>
            <w:r w:rsidRPr="00A27491">
              <w:t>SS-UE1 (MCVideo Client) sends a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90F9F1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7573C99"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8BCB47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A640EE0" w14:textId="77777777" w:rsidR="000C70BA" w:rsidRPr="00A27491" w:rsidRDefault="000C70BA" w:rsidP="002E3FCC">
            <w:pPr>
              <w:pStyle w:val="TAC"/>
              <w:spacing w:line="256" w:lineRule="auto"/>
            </w:pPr>
            <w:r w:rsidRPr="00A27491">
              <w:t>-</w:t>
            </w:r>
          </w:p>
        </w:tc>
      </w:tr>
      <w:tr w:rsidR="000C70BA" w:rsidRPr="00A27491" w14:paraId="0201AE1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582A620"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302C1F99" w14:textId="77777777" w:rsidR="000C70BA" w:rsidRPr="00A27491" w:rsidRDefault="000C70BA" w:rsidP="002E3FCC">
            <w:pPr>
              <w:pStyle w:val="TAL"/>
              <w:spacing w:line="256" w:lineRule="auto"/>
            </w:pPr>
            <w:r w:rsidRPr="00A27491">
              <w:t>Check: Does the UE (MCVideo Client provide a notification to the MCVideo User indicating that this is a broadcast group call?</w:t>
            </w:r>
          </w:p>
        </w:tc>
        <w:tc>
          <w:tcPr>
            <w:tcW w:w="709" w:type="dxa"/>
            <w:tcBorders>
              <w:top w:val="single" w:sz="4" w:space="0" w:color="auto"/>
              <w:left w:val="single" w:sz="4" w:space="0" w:color="auto"/>
              <w:bottom w:val="single" w:sz="4" w:space="0" w:color="auto"/>
              <w:right w:val="single" w:sz="4" w:space="0" w:color="auto"/>
            </w:tcBorders>
            <w:hideMark/>
          </w:tcPr>
          <w:p w14:paraId="27C501B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BE031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2E77C5A"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359A7831" w14:textId="77777777" w:rsidR="000C70BA" w:rsidRPr="00A27491" w:rsidRDefault="000C70BA" w:rsidP="002E3FCC">
            <w:pPr>
              <w:pStyle w:val="TAC"/>
              <w:spacing w:line="256" w:lineRule="auto"/>
            </w:pPr>
            <w:r w:rsidRPr="00A27491">
              <w:t>P</w:t>
            </w:r>
          </w:p>
        </w:tc>
      </w:tr>
      <w:tr w:rsidR="000C70BA" w:rsidRPr="00A27491" w14:paraId="7668DB3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7F99D8" w14:textId="77777777" w:rsidR="000C70BA" w:rsidRPr="00A27491" w:rsidRDefault="000C70BA" w:rsidP="002E3FCC">
            <w:pPr>
              <w:pStyle w:val="TAC"/>
              <w:spacing w:line="256" w:lineRule="auto"/>
            </w:pPr>
            <w:r w:rsidRPr="00A27491">
              <w:t>8</w:t>
            </w:r>
          </w:p>
        </w:tc>
        <w:tc>
          <w:tcPr>
            <w:tcW w:w="3969" w:type="dxa"/>
            <w:tcBorders>
              <w:top w:val="single" w:sz="4" w:space="0" w:color="auto"/>
              <w:left w:val="single" w:sz="4" w:space="0" w:color="auto"/>
              <w:bottom w:val="single" w:sz="4" w:space="0" w:color="auto"/>
              <w:right w:val="single" w:sz="4" w:space="0" w:color="auto"/>
            </w:tcBorders>
            <w:hideMark/>
          </w:tcPr>
          <w:p w14:paraId="5B3DBAE0" w14:textId="77777777" w:rsidR="000C70BA" w:rsidRPr="00A27491" w:rsidRDefault="000C70BA" w:rsidP="002E3FCC">
            <w:pPr>
              <w:pStyle w:val="TAL"/>
              <w:spacing w:line="256" w:lineRule="auto"/>
            </w:pPr>
            <w:r w:rsidRPr="00A27491">
              <w:t>Make the UE (MCVideo User) request to send media.</w:t>
            </w:r>
          </w:p>
          <w:p w14:paraId="6A371830" w14:textId="77777777" w:rsidR="000C70BA" w:rsidRPr="00A27491" w:rsidRDefault="000C70BA" w:rsidP="002E3FCC">
            <w:pPr>
              <w:pStyle w:val="TAL"/>
              <w:spacing w:line="256" w:lineRule="auto"/>
            </w:pPr>
            <w:r w:rsidRPr="00A27491">
              <w:t>(NOTE 1), (NOTE 3)</w:t>
            </w:r>
          </w:p>
        </w:tc>
        <w:tc>
          <w:tcPr>
            <w:tcW w:w="709" w:type="dxa"/>
            <w:tcBorders>
              <w:top w:val="single" w:sz="4" w:space="0" w:color="auto"/>
              <w:left w:val="single" w:sz="4" w:space="0" w:color="auto"/>
              <w:bottom w:val="single" w:sz="4" w:space="0" w:color="auto"/>
              <w:right w:val="single" w:sz="4" w:space="0" w:color="auto"/>
            </w:tcBorders>
            <w:hideMark/>
          </w:tcPr>
          <w:p w14:paraId="5EA7CA18"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600E0B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B8EEA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A90671" w14:textId="77777777" w:rsidR="000C70BA" w:rsidRPr="00A27491" w:rsidRDefault="000C70BA" w:rsidP="002E3FCC">
            <w:pPr>
              <w:pStyle w:val="TAC"/>
              <w:spacing w:line="256" w:lineRule="auto"/>
            </w:pPr>
            <w:r w:rsidRPr="00A27491">
              <w:t>-</w:t>
            </w:r>
          </w:p>
        </w:tc>
      </w:tr>
      <w:tr w:rsidR="000C70BA" w:rsidRPr="00A27491" w14:paraId="20C34AB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AFAA39" w14:textId="77777777" w:rsidR="000C70BA" w:rsidRPr="00A27491" w:rsidRDefault="000C70BA" w:rsidP="002E3FCC">
            <w:pPr>
              <w:pStyle w:val="TAC"/>
              <w:spacing w:line="256" w:lineRule="auto"/>
            </w:pPr>
            <w:r w:rsidRPr="00A27491">
              <w:t>9</w:t>
            </w:r>
          </w:p>
        </w:tc>
        <w:tc>
          <w:tcPr>
            <w:tcW w:w="3969" w:type="dxa"/>
            <w:tcBorders>
              <w:top w:val="single" w:sz="4" w:space="0" w:color="auto"/>
              <w:left w:val="single" w:sz="4" w:space="0" w:color="auto"/>
              <w:bottom w:val="single" w:sz="4" w:space="0" w:color="auto"/>
              <w:right w:val="single" w:sz="4" w:space="0" w:color="auto"/>
            </w:tcBorders>
            <w:hideMark/>
          </w:tcPr>
          <w:p w14:paraId="01221850" w14:textId="77777777" w:rsidR="000C70BA" w:rsidRPr="00A27491" w:rsidRDefault="000C70BA" w:rsidP="002E3FCC">
            <w:pPr>
              <w:pStyle w:val="TAL"/>
              <w:spacing w:line="256" w:lineRule="auto"/>
            </w:pPr>
            <w:r w:rsidRPr="00A27491">
              <w:t>Check: Does the UE (MCVideo Client) send in the next 5 seconds a Transmission Request message to the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140B731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64B9593"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6CB5E14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8917F09" w14:textId="77777777" w:rsidR="000C70BA" w:rsidRPr="00A27491" w:rsidRDefault="000C70BA" w:rsidP="002E3FCC">
            <w:pPr>
              <w:pStyle w:val="TAC"/>
              <w:spacing w:line="256" w:lineRule="auto"/>
            </w:pPr>
            <w:r w:rsidRPr="00A27491">
              <w:t>F</w:t>
            </w:r>
          </w:p>
        </w:tc>
      </w:tr>
      <w:tr w:rsidR="000C70BA" w:rsidRPr="00A27491" w14:paraId="50DDECA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16557F"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16DAF57B" w14:textId="77777777" w:rsidR="000C70BA" w:rsidRPr="00A27491" w:rsidRDefault="000C70BA" w:rsidP="002E3FCC">
            <w:pPr>
              <w:pStyle w:val="TAL"/>
              <w:spacing w:line="256" w:lineRule="auto"/>
            </w:pPr>
            <w:r w:rsidRPr="00A27491">
              <w:t>Wait 5 seconds for the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69082B6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975DF5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A05ED0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6369C9" w14:textId="77777777" w:rsidR="000C70BA" w:rsidRPr="00A27491" w:rsidRDefault="000C70BA" w:rsidP="002E3FCC">
            <w:pPr>
              <w:pStyle w:val="TAC"/>
              <w:spacing w:line="256" w:lineRule="auto"/>
            </w:pPr>
            <w:r w:rsidRPr="00A27491">
              <w:t>-</w:t>
            </w:r>
          </w:p>
        </w:tc>
      </w:tr>
      <w:tr w:rsidR="000C70BA" w:rsidRPr="00A27491" w14:paraId="31FF6AB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CCBC78F"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60B3A871" w14:textId="77777777" w:rsidR="000C70BA" w:rsidRPr="00A27491" w:rsidRDefault="000C70BA" w:rsidP="002E3FCC">
            <w:pPr>
              <w:pStyle w:val="TAL"/>
              <w:spacing w:line="256" w:lineRule="auto"/>
            </w:pPr>
            <w:r w:rsidRPr="00A27491">
              <w:t>SS-UE1 (MCVideo Client) sends a GROUP CALL BROADCAST END</w:t>
            </w:r>
          </w:p>
          <w:p w14:paraId="6751DBAD" w14:textId="77777777" w:rsidR="000C70BA" w:rsidRPr="00A27491" w:rsidRDefault="000C70BA" w:rsidP="002E3FCC">
            <w:pPr>
              <w:pStyle w:val="TAL"/>
              <w:spacing w:line="256" w:lineRule="auto"/>
            </w:pPr>
            <w:r w:rsidRPr="00A27491">
              <w:t>(NOTE 4)</w:t>
            </w:r>
          </w:p>
        </w:tc>
        <w:tc>
          <w:tcPr>
            <w:tcW w:w="709" w:type="dxa"/>
            <w:tcBorders>
              <w:top w:val="single" w:sz="4" w:space="0" w:color="auto"/>
              <w:left w:val="single" w:sz="4" w:space="0" w:color="auto"/>
              <w:bottom w:val="single" w:sz="4" w:space="0" w:color="auto"/>
              <w:right w:val="single" w:sz="4" w:space="0" w:color="auto"/>
            </w:tcBorders>
            <w:hideMark/>
          </w:tcPr>
          <w:p w14:paraId="4A6579E0"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32017425" w14:textId="77777777" w:rsidR="000C70BA" w:rsidRPr="00A27491" w:rsidRDefault="000C70BA" w:rsidP="002E3FCC">
            <w:pPr>
              <w:pStyle w:val="TAL"/>
              <w:spacing w:line="256" w:lineRule="auto"/>
            </w:pPr>
            <w:r w:rsidRPr="00A27491">
              <w:t>GROUP CALL BROADCAST END</w:t>
            </w:r>
          </w:p>
        </w:tc>
        <w:tc>
          <w:tcPr>
            <w:tcW w:w="567" w:type="dxa"/>
            <w:tcBorders>
              <w:top w:val="single" w:sz="4" w:space="0" w:color="auto"/>
              <w:left w:val="single" w:sz="4" w:space="0" w:color="auto"/>
              <w:bottom w:val="single" w:sz="4" w:space="0" w:color="auto"/>
              <w:right w:val="single" w:sz="4" w:space="0" w:color="auto"/>
            </w:tcBorders>
            <w:hideMark/>
          </w:tcPr>
          <w:p w14:paraId="7CD18D4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E24B9FA" w14:textId="77777777" w:rsidR="000C70BA" w:rsidRPr="00A27491" w:rsidRDefault="000C70BA" w:rsidP="002E3FCC">
            <w:pPr>
              <w:pStyle w:val="TAC"/>
              <w:spacing w:line="256" w:lineRule="auto"/>
            </w:pPr>
            <w:r w:rsidRPr="00A27491">
              <w:t>-</w:t>
            </w:r>
          </w:p>
        </w:tc>
      </w:tr>
      <w:tr w:rsidR="000C70BA" w:rsidRPr="00A27491" w14:paraId="259A1EF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EACA4A0"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30345AEE" w14:textId="1C60EA79"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39116E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0288FD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F22B82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1FF2E25" w14:textId="77777777" w:rsidR="000C70BA" w:rsidRPr="00A27491" w:rsidRDefault="000C70BA" w:rsidP="002E3FCC">
            <w:pPr>
              <w:pStyle w:val="TAC"/>
              <w:spacing w:line="256" w:lineRule="auto"/>
            </w:pPr>
            <w:r w:rsidRPr="00A27491">
              <w:t>-</w:t>
            </w:r>
          </w:p>
        </w:tc>
      </w:tr>
      <w:tr w:rsidR="000C70BA" w:rsidRPr="00A27491" w14:paraId="0792F377" w14:textId="77777777" w:rsidTr="002E3FCC">
        <w:tc>
          <w:tcPr>
            <w:tcW w:w="9762" w:type="dxa"/>
            <w:gridSpan w:val="6"/>
            <w:tcBorders>
              <w:top w:val="single" w:sz="4" w:space="0" w:color="auto"/>
              <w:left w:val="single" w:sz="4" w:space="0" w:color="auto"/>
              <w:bottom w:val="single" w:sz="4" w:space="0" w:color="auto"/>
              <w:right w:val="single" w:sz="4" w:space="0" w:color="auto"/>
            </w:tcBorders>
            <w:hideMark/>
          </w:tcPr>
          <w:p w14:paraId="24A2447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p w14:paraId="002A650D" w14:textId="73B74FC5" w:rsidR="000C70BA" w:rsidRPr="00A27491" w:rsidRDefault="000C70BA" w:rsidP="002E3FCC">
            <w:pPr>
              <w:pStyle w:val="TAN"/>
              <w:spacing w:line="256" w:lineRule="auto"/>
            </w:pPr>
            <w:r w:rsidRPr="00A27491">
              <w:t>NOTE 2:</w:t>
            </w:r>
            <w:r w:rsidRPr="00A27491">
              <w:tab/>
              <w:t xml:space="preserve">Timer TFB1 (max duration) is started by the MCVideo Client upon the receiving of the GROUP CALL BROADCAST message. Timer TFB1 (max duration)=300s, as defined in TS </w:t>
            </w:r>
            <w:r w:rsidR="00960759">
              <w:t>37.579</w:t>
            </w:r>
            <w:r w:rsidRPr="00A27491">
              <w:t>-1 [2], Table 5.5.8.1-1. At the expire of TFB1 (max duration), the MCVideo Client will terminate participation in the broadcast call.</w:t>
            </w:r>
          </w:p>
          <w:p w14:paraId="75735DF0" w14:textId="77777777" w:rsidR="000C70BA" w:rsidRPr="00A27491" w:rsidRDefault="000C70BA" w:rsidP="002E3FCC">
            <w:pPr>
              <w:pStyle w:val="TAN"/>
              <w:spacing w:line="256" w:lineRule="auto"/>
            </w:pPr>
            <w:r w:rsidRPr="00A27491">
              <w:t>NOTE 3:</w:t>
            </w:r>
            <w:r w:rsidRPr="00A27491">
              <w:tab/>
              <w:t>It is possible that the MCVideo Client may not allow the MCVideo User to request the floor.</w:t>
            </w:r>
          </w:p>
          <w:p w14:paraId="65E7C58F" w14:textId="77777777" w:rsidR="000C70BA" w:rsidRPr="00A27491" w:rsidRDefault="000C70BA" w:rsidP="002E3FCC">
            <w:pPr>
              <w:pStyle w:val="TAN"/>
              <w:spacing w:line="256" w:lineRule="auto"/>
            </w:pPr>
            <w:r w:rsidRPr="00A27491">
              <w:t>NOTE 4:</w:t>
            </w:r>
            <w:r w:rsidRPr="00A27491">
              <w:tab/>
              <w:t>Timer TFB1 (max duration) is stopped by the MCVideo Client upon the receiving of the GROUP CALL BROADCAST END message.</w:t>
            </w:r>
          </w:p>
        </w:tc>
      </w:tr>
    </w:tbl>
    <w:p w14:paraId="2B92E104" w14:textId="77777777" w:rsidR="000C70BA" w:rsidRPr="00A27491" w:rsidRDefault="000C70BA" w:rsidP="000C70BA"/>
    <w:p w14:paraId="3CCF268D" w14:textId="77777777" w:rsidR="000C70BA" w:rsidRPr="00A27491" w:rsidRDefault="000C70BA" w:rsidP="000C70BA">
      <w:pPr>
        <w:pStyle w:val="H6"/>
      </w:pPr>
      <w:r w:rsidRPr="00A27491">
        <w:t>7.1.2.2.3.3</w:t>
      </w:r>
      <w:r w:rsidRPr="00A27491">
        <w:tab/>
        <w:t>Specific message contents</w:t>
      </w:r>
    </w:p>
    <w:p w14:paraId="7206CFBA" w14:textId="77777777" w:rsidR="000C70BA" w:rsidRPr="00A27491" w:rsidRDefault="000C70BA" w:rsidP="000C70BA">
      <w:pPr>
        <w:pStyle w:val="TH"/>
      </w:pPr>
      <w:r w:rsidRPr="00A27491">
        <w:t>Table 7.1.2.2.3.3-1: GROUP CALL BROADCAST (step 4,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9040AC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A5C10FA" w14:textId="687E47A0" w:rsidR="000C70BA" w:rsidRPr="00A27491" w:rsidRDefault="000C70BA" w:rsidP="002E3FCC">
            <w:pPr>
              <w:pStyle w:val="TAL"/>
              <w:spacing w:line="256" w:lineRule="auto"/>
            </w:pPr>
            <w:r w:rsidRPr="00A27491">
              <w:t xml:space="preserve">Derivation Path: TS </w:t>
            </w:r>
            <w:r w:rsidR="00960759">
              <w:t>37.579</w:t>
            </w:r>
            <w:r w:rsidRPr="00A27491">
              <w:t>-1 [2], Table 5.5.14.6-1</w:t>
            </w:r>
          </w:p>
        </w:tc>
      </w:tr>
      <w:tr w:rsidR="000C70BA" w:rsidRPr="00A27491" w14:paraId="33AA66A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1E6AD4"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8F52E7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1056BC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58042FCB" w14:textId="77777777" w:rsidR="000C70BA" w:rsidRPr="00A27491" w:rsidRDefault="000C70BA" w:rsidP="002E3FCC">
            <w:pPr>
              <w:pStyle w:val="TAH"/>
              <w:spacing w:line="256" w:lineRule="auto"/>
            </w:pPr>
            <w:r w:rsidRPr="00A27491">
              <w:t>Condition</w:t>
            </w:r>
          </w:p>
        </w:tc>
      </w:tr>
      <w:tr w:rsidR="000C70BA" w:rsidRPr="00A27491" w14:paraId="422B424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B31ABDA"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2B9A9C1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65630CA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23E92488" w14:textId="77777777" w:rsidR="000C70BA" w:rsidRPr="00A27491" w:rsidRDefault="000C70BA" w:rsidP="002E3FCC">
            <w:pPr>
              <w:pStyle w:val="TAL"/>
              <w:spacing w:line="256" w:lineRule="auto"/>
            </w:pPr>
          </w:p>
        </w:tc>
      </w:tr>
      <w:tr w:rsidR="000C70BA" w:rsidRPr="00A27491" w14:paraId="5C5D5F8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09AABEF" w14:textId="77777777" w:rsidR="000C70BA" w:rsidRPr="00A27491" w:rsidRDefault="000C70BA" w:rsidP="002E3FCC">
            <w:pPr>
              <w:pStyle w:val="TAL"/>
              <w:spacing w:line="256" w:lineRule="auto"/>
              <w:rPr>
                <w:rFonts w:eastAsia="MS PGothic"/>
              </w:rPr>
            </w:pPr>
            <w:r w:rsidRPr="00A27491">
              <w:rPr>
                <w:rFonts w:eastAsia="MS PGothic"/>
              </w:rPr>
              <w:t>SDP</w:t>
            </w:r>
          </w:p>
        </w:tc>
        <w:tc>
          <w:tcPr>
            <w:tcW w:w="2267" w:type="dxa"/>
            <w:tcBorders>
              <w:top w:val="single" w:sz="4" w:space="0" w:color="auto"/>
              <w:left w:val="single" w:sz="4" w:space="0" w:color="auto"/>
              <w:bottom w:val="single" w:sz="4" w:space="0" w:color="auto"/>
              <w:right w:val="single" w:sz="4" w:space="0" w:color="auto"/>
            </w:tcBorders>
            <w:hideMark/>
          </w:tcPr>
          <w:p w14:paraId="18C2B942" w14:textId="2F8EC338" w:rsidR="000C70BA" w:rsidRPr="00A27491" w:rsidRDefault="000C70BA" w:rsidP="002E3FCC">
            <w:pPr>
              <w:pStyle w:val="TAL"/>
              <w:spacing w:line="256" w:lineRule="auto"/>
              <w:rPr>
                <w:rFonts w:eastAsia="MS PGothic"/>
              </w:rPr>
            </w:pPr>
            <w:r w:rsidRPr="00A27491">
              <w:rPr>
                <w:rFonts w:eastAsia="MS PGothic"/>
              </w:rPr>
              <w:t>As described in TS </w:t>
            </w:r>
            <w:r w:rsidR="00960759">
              <w:rPr>
                <w:rFonts w:eastAsia="MS PGothic"/>
              </w:rPr>
              <w:t>37.579</w:t>
            </w:r>
            <w:r w:rsidRPr="00A27491">
              <w:rPr>
                <w:rFonts w:eastAsia="MS PGothic"/>
              </w:rPr>
              <w:t>-1 [2], Table 5.5.3.1.4-2</w:t>
            </w:r>
          </w:p>
        </w:tc>
        <w:tc>
          <w:tcPr>
            <w:tcW w:w="1700" w:type="dxa"/>
            <w:tcBorders>
              <w:top w:val="single" w:sz="4" w:space="0" w:color="auto"/>
              <w:left w:val="single" w:sz="4" w:space="0" w:color="auto"/>
              <w:bottom w:val="single" w:sz="4" w:space="0" w:color="auto"/>
              <w:right w:val="single" w:sz="4" w:space="0" w:color="auto"/>
            </w:tcBorders>
          </w:tcPr>
          <w:p w14:paraId="0149CCC2"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740CF4D" w14:textId="77777777" w:rsidR="000C70BA" w:rsidRPr="00A27491" w:rsidRDefault="000C70BA" w:rsidP="002E3FCC">
            <w:pPr>
              <w:pStyle w:val="TAL"/>
              <w:spacing w:line="256" w:lineRule="auto"/>
            </w:pPr>
          </w:p>
        </w:tc>
      </w:tr>
    </w:tbl>
    <w:p w14:paraId="0526262F" w14:textId="77777777" w:rsidR="000C70BA" w:rsidRPr="00A27491" w:rsidRDefault="000C70BA" w:rsidP="000C70BA"/>
    <w:p w14:paraId="23937EFD" w14:textId="77777777" w:rsidR="000C70BA" w:rsidRPr="00A27491" w:rsidRDefault="000C70BA" w:rsidP="000C70BA">
      <w:pPr>
        <w:pStyle w:val="TH"/>
      </w:pPr>
      <w:r w:rsidRPr="00A27491">
        <w:t>Table 7.1.2.2.3.3-2: Transmission Granted (step 6,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9DC225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C7B864D" w14:textId="527AE457"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7361C8A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D1F6D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9BE8305"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CB551A0"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30935CC" w14:textId="77777777" w:rsidR="000C70BA" w:rsidRPr="00A27491" w:rsidRDefault="000C70BA" w:rsidP="002E3FCC">
            <w:pPr>
              <w:pStyle w:val="TAH"/>
              <w:spacing w:line="256" w:lineRule="auto"/>
            </w:pPr>
            <w:r w:rsidRPr="00A27491">
              <w:t>Condition</w:t>
            </w:r>
          </w:p>
        </w:tc>
      </w:tr>
      <w:tr w:rsidR="000C70BA" w:rsidRPr="00A27491" w14:paraId="4DC2395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5C481A" w14:textId="77777777" w:rsidR="000C70BA" w:rsidRPr="00A27491" w:rsidRDefault="000C70BA" w:rsidP="002E3FCC">
            <w:pPr>
              <w:pStyle w:val="TAL"/>
              <w:spacing w:line="256" w:lineRule="auto"/>
              <w:rPr>
                <w:rFonts w:eastAsia="MS Mincho"/>
                <w:b/>
                <w:bCs/>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446CA37"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AC85F5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3FF8C9E" w14:textId="77777777" w:rsidR="000C70BA" w:rsidRPr="00A27491" w:rsidRDefault="000C70BA" w:rsidP="002E3FCC">
            <w:pPr>
              <w:pStyle w:val="TAL"/>
              <w:spacing w:line="256" w:lineRule="auto"/>
            </w:pPr>
          </w:p>
        </w:tc>
      </w:tr>
      <w:tr w:rsidR="000C70BA" w:rsidRPr="00A27491" w14:paraId="745C87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F1F1520" w14:textId="77777777" w:rsidR="000C70BA" w:rsidRPr="00A27491" w:rsidRDefault="000C70BA" w:rsidP="002E3FCC">
            <w:pPr>
              <w:pStyle w:val="TAL"/>
              <w:spacing w:line="256" w:lineRule="auto"/>
              <w:rPr>
                <w:rFonts w:eastAsia="MS Mincho"/>
                <w:b/>
                <w:bCs/>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567A47E3" w14:textId="77777777" w:rsidR="000C70BA" w:rsidRPr="00A27491" w:rsidRDefault="000C70BA" w:rsidP="002E3FCC">
            <w:pPr>
              <w:pStyle w:val="TAL"/>
              <w:spacing w:line="256" w:lineRule="auto"/>
              <w:rPr>
                <w:rFonts w:eastAsia="MS PGothic"/>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C24B272" w14:textId="77777777" w:rsidR="000C70BA" w:rsidRPr="00A27491" w:rsidRDefault="000C70BA" w:rsidP="002E3FCC">
            <w:pPr>
              <w:pStyle w:val="TAL"/>
              <w:spacing w:line="256" w:lineRule="auto"/>
              <w:rPr>
                <w:rFonts w:eastAsia="MS PGothic"/>
              </w:rPr>
            </w:pPr>
          </w:p>
        </w:tc>
        <w:tc>
          <w:tcPr>
            <w:tcW w:w="1133" w:type="dxa"/>
            <w:tcBorders>
              <w:top w:val="single" w:sz="4" w:space="0" w:color="auto"/>
              <w:left w:val="single" w:sz="4" w:space="0" w:color="auto"/>
              <w:bottom w:val="single" w:sz="4" w:space="0" w:color="auto"/>
              <w:right w:val="single" w:sz="4" w:space="0" w:color="auto"/>
            </w:tcBorders>
          </w:tcPr>
          <w:p w14:paraId="16DE973C" w14:textId="77777777" w:rsidR="000C70BA" w:rsidRPr="00A27491" w:rsidRDefault="000C70BA" w:rsidP="002E3FCC">
            <w:pPr>
              <w:pStyle w:val="TAL"/>
              <w:spacing w:line="256" w:lineRule="auto"/>
            </w:pPr>
          </w:p>
        </w:tc>
      </w:tr>
      <w:tr w:rsidR="000C70BA" w:rsidRPr="00A27491" w14:paraId="3A422BD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D1B2DD" w14:textId="77777777" w:rsidR="000C70BA" w:rsidRPr="00A27491" w:rsidRDefault="000C70BA" w:rsidP="002E3FCC">
            <w:pPr>
              <w:pStyle w:val="TAL"/>
              <w:spacing w:line="256" w:lineRule="auto"/>
              <w:rPr>
                <w:lang w:eastAsia="zh-CN"/>
              </w:rPr>
            </w:pPr>
            <w:r w:rsidRPr="00A27491">
              <w:rPr>
                <w:rFonts w:eastAsia="MS Mincho"/>
                <w:b/>
                <w:bCs/>
              </w:rPr>
              <w:t>Transmission Indicator</w:t>
            </w:r>
          </w:p>
        </w:tc>
        <w:tc>
          <w:tcPr>
            <w:tcW w:w="2267" w:type="dxa"/>
            <w:tcBorders>
              <w:top w:val="single" w:sz="4" w:space="0" w:color="auto"/>
              <w:left w:val="single" w:sz="4" w:space="0" w:color="auto"/>
              <w:bottom w:val="single" w:sz="4" w:space="0" w:color="auto"/>
              <w:right w:val="single" w:sz="4" w:space="0" w:color="auto"/>
            </w:tcBorders>
          </w:tcPr>
          <w:p w14:paraId="33C78C8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09679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6ED577C" w14:textId="77777777" w:rsidR="000C70BA" w:rsidRPr="00A27491" w:rsidRDefault="000C70BA" w:rsidP="002E3FCC">
            <w:pPr>
              <w:pStyle w:val="TAL"/>
              <w:spacing w:line="256" w:lineRule="auto"/>
            </w:pPr>
          </w:p>
        </w:tc>
      </w:tr>
      <w:tr w:rsidR="000C70BA" w:rsidRPr="00A27491" w14:paraId="440034C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798408E" w14:textId="77777777" w:rsidR="000C70BA" w:rsidRPr="00A27491" w:rsidRDefault="000C70BA" w:rsidP="002E3FCC">
            <w:pPr>
              <w:pStyle w:val="TAL"/>
              <w:spacing w:line="256" w:lineRule="auto"/>
              <w:rPr>
                <w:lang w:eastAsia="zh-CN"/>
              </w:rPr>
            </w:pPr>
            <w:r w:rsidRPr="00A27491">
              <w:rPr>
                <w:rFonts w:eastAsia="MS Mincho"/>
              </w:rPr>
              <w:t xml:space="preserve">  Transmission Indicator</w:t>
            </w:r>
          </w:p>
        </w:tc>
        <w:tc>
          <w:tcPr>
            <w:tcW w:w="2267" w:type="dxa"/>
            <w:tcBorders>
              <w:top w:val="single" w:sz="4" w:space="0" w:color="auto"/>
              <w:left w:val="single" w:sz="4" w:space="0" w:color="auto"/>
              <w:bottom w:val="single" w:sz="4" w:space="0" w:color="auto"/>
              <w:right w:val="single" w:sz="4" w:space="0" w:color="auto"/>
            </w:tcBorders>
            <w:hideMark/>
          </w:tcPr>
          <w:p w14:paraId="46F14793" w14:textId="77777777" w:rsidR="000C70BA" w:rsidRPr="00A27491" w:rsidRDefault="000C70BA" w:rsidP="002E3FCC">
            <w:pPr>
              <w:pStyle w:val="TAL"/>
            </w:pPr>
            <w:r w:rsidRPr="00A27491">
              <w:t>"0100000000000000"</w:t>
            </w:r>
          </w:p>
        </w:tc>
        <w:tc>
          <w:tcPr>
            <w:tcW w:w="1700" w:type="dxa"/>
            <w:tcBorders>
              <w:top w:val="single" w:sz="4" w:space="0" w:color="auto"/>
              <w:left w:val="single" w:sz="4" w:space="0" w:color="auto"/>
              <w:bottom w:val="single" w:sz="4" w:space="0" w:color="auto"/>
              <w:right w:val="single" w:sz="4" w:space="0" w:color="auto"/>
            </w:tcBorders>
            <w:hideMark/>
          </w:tcPr>
          <w:p w14:paraId="3153B0E3" w14:textId="77777777" w:rsidR="000C70BA" w:rsidRPr="00A27491" w:rsidRDefault="000C70BA" w:rsidP="002E3FCC">
            <w:pPr>
              <w:pStyle w:val="TAL"/>
            </w:pPr>
            <w:r w:rsidRPr="00A27491">
              <w:t>Broadcast group call</w:t>
            </w:r>
          </w:p>
        </w:tc>
        <w:tc>
          <w:tcPr>
            <w:tcW w:w="1133" w:type="dxa"/>
            <w:tcBorders>
              <w:top w:val="single" w:sz="4" w:space="0" w:color="auto"/>
              <w:left w:val="single" w:sz="4" w:space="0" w:color="auto"/>
              <w:bottom w:val="single" w:sz="4" w:space="0" w:color="auto"/>
              <w:right w:val="single" w:sz="4" w:space="0" w:color="auto"/>
            </w:tcBorders>
          </w:tcPr>
          <w:p w14:paraId="72B5D02D" w14:textId="77777777" w:rsidR="000C70BA" w:rsidRPr="00A27491" w:rsidRDefault="000C70BA" w:rsidP="002E3FCC">
            <w:pPr>
              <w:pStyle w:val="TAL"/>
              <w:spacing w:line="256" w:lineRule="auto"/>
            </w:pPr>
          </w:p>
        </w:tc>
      </w:tr>
    </w:tbl>
    <w:p w14:paraId="56F57575" w14:textId="77777777" w:rsidR="000C70BA" w:rsidRPr="00A27491" w:rsidRDefault="000C70BA" w:rsidP="000C70BA"/>
    <w:p w14:paraId="21A7E811" w14:textId="77777777" w:rsidR="000C70BA" w:rsidRPr="00A27491" w:rsidRDefault="000C70BA" w:rsidP="000C70BA">
      <w:pPr>
        <w:pStyle w:val="TH"/>
      </w:pPr>
      <w:r w:rsidRPr="00A27491">
        <w:t>Table 7.1.2.2.3.3-3: GROUP CALL BROADCAST End (step 11, Table 7.1.2.2.3.2-1)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A1415"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417E907E" w14:textId="42A4C14A" w:rsidR="000C70BA" w:rsidRPr="00A27491" w:rsidRDefault="000C70BA" w:rsidP="002E3FCC">
            <w:pPr>
              <w:pStyle w:val="TAL"/>
              <w:spacing w:line="256" w:lineRule="auto"/>
            </w:pPr>
            <w:r w:rsidRPr="00A27491">
              <w:t xml:space="preserve">Derivation Path: TS </w:t>
            </w:r>
            <w:r w:rsidR="00960759">
              <w:t>37.579</w:t>
            </w:r>
            <w:r w:rsidRPr="00A27491">
              <w:t>-1 [2], Table 5.5.14.7.1-1</w:t>
            </w:r>
          </w:p>
        </w:tc>
      </w:tr>
      <w:tr w:rsidR="000C70BA" w:rsidRPr="00A27491" w14:paraId="05465DB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961291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1F7251C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FB884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C8C54F" w14:textId="77777777" w:rsidR="000C70BA" w:rsidRPr="00A27491" w:rsidRDefault="000C70BA" w:rsidP="002E3FCC">
            <w:pPr>
              <w:pStyle w:val="TAH"/>
              <w:spacing w:line="256" w:lineRule="auto"/>
            </w:pPr>
            <w:r w:rsidRPr="00A27491">
              <w:t>Condition</w:t>
            </w:r>
          </w:p>
        </w:tc>
      </w:tr>
      <w:tr w:rsidR="000C70BA" w:rsidRPr="00A27491" w14:paraId="31CCA8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785EC2D" w14:textId="77777777" w:rsidR="000C70BA" w:rsidRPr="00A27491" w:rsidRDefault="000C70BA" w:rsidP="002E3FCC">
            <w:pPr>
              <w:pStyle w:val="TAL"/>
              <w:spacing w:line="256" w:lineRule="auto"/>
              <w:rPr>
                <w:lang w:eastAsia="zh-CN"/>
              </w:rPr>
            </w:pPr>
            <w:r w:rsidRPr="00A27491">
              <w:rPr>
                <w:lang w:eastAsia="zh-CN"/>
              </w:rPr>
              <w:t>Originating MCVideo user ID</w:t>
            </w:r>
          </w:p>
        </w:tc>
        <w:tc>
          <w:tcPr>
            <w:tcW w:w="2267" w:type="dxa"/>
            <w:tcBorders>
              <w:top w:val="single" w:sz="4" w:space="0" w:color="auto"/>
              <w:left w:val="single" w:sz="4" w:space="0" w:color="auto"/>
              <w:bottom w:val="single" w:sz="4" w:space="0" w:color="auto"/>
              <w:right w:val="single" w:sz="4" w:space="0" w:color="auto"/>
            </w:tcBorders>
            <w:hideMark/>
          </w:tcPr>
          <w:p w14:paraId="67C26B1D"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8941F9D"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558D88F9" w14:textId="77777777" w:rsidR="000C70BA" w:rsidRPr="00A27491" w:rsidRDefault="000C70BA" w:rsidP="002E3FCC">
            <w:pPr>
              <w:pStyle w:val="TAL"/>
              <w:spacing w:line="256" w:lineRule="auto"/>
            </w:pPr>
          </w:p>
        </w:tc>
      </w:tr>
    </w:tbl>
    <w:p w14:paraId="13681901" w14:textId="77777777" w:rsidR="000C70BA" w:rsidRPr="00A27491" w:rsidRDefault="000C70BA" w:rsidP="000C70BA"/>
    <w:p w14:paraId="1B93F62F" w14:textId="77777777" w:rsidR="000C70BA" w:rsidRPr="00A27491" w:rsidRDefault="000C70BA" w:rsidP="000C70BA">
      <w:pPr>
        <w:pStyle w:val="Heading2"/>
      </w:pPr>
      <w:bookmarkStart w:id="873" w:name="_Toc171440782"/>
      <w:bookmarkStart w:id="874" w:name="_Toc180160974"/>
      <w:r w:rsidRPr="00A27491">
        <w:t>7.2</w:t>
      </w:r>
      <w:r w:rsidRPr="00A27491">
        <w:tab/>
        <w:t>Private Calls</w:t>
      </w:r>
      <w:bookmarkEnd w:id="873"/>
      <w:bookmarkEnd w:id="874"/>
    </w:p>
    <w:p w14:paraId="1658331B" w14:textId="77777777" w:rsidR="000C70BA" w:rsidRPr="00A27491" w:rsidRDefault="000C70BA" w:rsidP="000C70BA">
      <w:pPr>
        <w:pStyle w:val="Heading3"/>
        <w:rPr>
          <w:i/>
          <w:iCs/>
        </w:rPr>
      </w:pPr>
      <w:bookmarkStart w:id="875" w:name="_Toc171440783"/>
      <w:bookmarkStart w:id="876" w:name="_Toc180160975"/>
      <w:r w:rsidRPr="00A27491">
        <w:t>7.</w:t>
      </w:r>
      <w:r w:rsidRPr="00A27491">
        <w:rPr>
          <w:i/>
          <w:iCs/>
        </w:rPr>
        <w:t>2</w:t>
      </w:r>
      <w:r w:rsidRPr="00A27491">
        <w:t>.1</w:t>
      </w:r>
      <w:r w:rsidRPr="00A27491">
        <w:tab/>
        <w:t>Off-network / Private Call / Automatic Commencement Mode / No response to private call setup request / Private call setup request accepted / Release call / Client Originated (CO)</w:t>
      </w:r>
      <w:bookmarkEnd w:id="875"/>
      <w:bookmarkEnd w:id="876"/>
    </w:p>
    <w:p w14:paraId="50AD57F7" w14:textId="77777777" w:rsidR="000C70BA" w:rsidRPr="00A27491" w:rsidRDefault="000C70BA" w:rsidP="000C70BA">
      <w:pPr>
        <w:pStyle w:val="H6"/>
      </w:pPr>
      <w:r w:rsidRPr="00A27491">
        <w:t>7.2.1.1</w:t>
      </w:r>
      <w:r w:rsidRPr="00A27491">
        <w:tab/>
        <w:t>Test Purpose (TP)</w:t>
      </w:r>
    </w:p>
    <w:p w14:paraId="251491AC" w14:textId="77777777" w:rsidR="000C70BA" w:rsidRPr="00A27491" w:rsidRDefault="000C70BA" w:rsidP="000C70BA">
      <w:pPr>
        <w:pStyle w:val="H6"/>
      </w:pPr>
      <w:r w:rsidRPr="00A27491">
        <w:t>(1)</w:t>
      </w:r>
    </w:p>
    <w:p w14:paraId="21253F64"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CFD92E1" w14:textId="77777777" w:rsidR="000C70BA" w:rsidRPr="00A27491" w:rsidRDefault="000C70BA" w:rsidP="000C70BA">
      <w:pPr>
        <w:pStyle w:val="PL"/>
      </w:pPr>
      <w:r w:rsidRPr="00A27491">
        <w:rPr>
          <w:b/>
        </w:rPr>
        <w:t>ensure that</w:t>
      </w:r>
      <w:r w:rsidRPr="00A27491">
        <w:t xml:space="preserve"> {</w:t>
      </w:r>
    </w:p>
    <w:p w14:paraId="16F89A62"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w:t>
      </w:r>
      <w:r w:rsidRPr="00A27491">
        <w:rPr>
          <w:lang w:eastAsia="ko-KR"/>
        </w:rPr>
        <w:t>p</w:t>
      </w:r>
      <w:r w:rsidRPr="00A27491">
        <w:t xml:space="preserve">rivate </w:t>
      </w:r>
      <w:r w:rsidRPr="00A27491">
        <w:rPr>
          <w:lang w:eastAsia="ko-KR"/>
        </w:rPr>
        <w:t>c</w:t>
      </w:r>
      <w:r w:rsidRPr="00A27491">
        <w:t>all with Automatic Commencement Mode }</w:t>
      </w:r>
    </w:p>
    <w:p w14:paraId="5A475081"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establishment of a private call with Automatic Commencement Mode }</w:t>
      </w:r>
    </w:p>
    <w:p w14:paraId="7CE859D3" w14:textId="77777777" w:rsidR="000C70BA" w:rsidRPr="00A27491" w:rsidRDefault="000C70BA" w:rsidP="000C70BA">
      <w:pPr>
        <w:pStyle w:val="PL"/>
      </w:pPr>
      <w:r w:rsidRPr="00A27491">
        <w:t xml:space="preserve">            }</w:t>
      </w:r>
    </w:p>
    <w:p w14:paraId="78CAE23E" w14:textId="77777777" w:rsidR="000C70BA" w:rsidRPr="00A27491" w:rsidRDefault="000C70BA" w:rsidP="000C70BA">
      <w:pPr>
        <w:pStyle w:val="PL"/>
      </w:pPr>
    </w:p>
    <w:p w14:paraId="1A5668A0" w14:textId="77777777" w:rsidR="000C70BA" w:rsidRPr="00A27491" w:rsidRDefault="000C70BA" w:rsidP="000C70BA">
      <w:pPr>
        <w:pStyle w:val="H6"/>
      </w:pPr>
      <w:r w:rsidRPr="00A27491">
        <w:t>(2)</w:t>
      </w:r>
    </w:p>
    <w:p w14:paraId="7FF87E9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7B1D5718" w14:textId="77777777" w:rsidR="000C70BA" w:rsidRPr="00A27491" w:rsidRDefault="000C70BA" w:rsidP="000C70BA">
      <w:pPr>
        <w:pStyle w:val="PL"/>
      </w:pPr>
      <w:r w:rsidRPr="00A27491">
        <w:rPr>
          <w:b/>
        </w:rPr>
        <w:t>ensure that</w:t>
      </w:r>
      <w:r w:rsidRPr="00A27491">
        <w:t xml:space="preserve"> {</w:t>
      </w:r>
    </w:p>
    <w:p w14:paraId="2FA337D2"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23A12FC2"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79B1EF5A" w14:textId="77777777" w:rsidR="000C70BA" w:rsidRPr="00A27491" w:rsidRDefault="000C70BA" w:rsidP="000C70BA">
      <w:pPr>
        <w:pStyle w:val="PL"/>
      </w:pPr>
      <w:r w:rsidRPr="00A27491">
        <w:t xml:space="preserve">            }</w:t>
      </w:r>
    </w:p>
    <w:p w14:paraId="3A3853A5" w14:textId="77777777" w:rsidR="000C70BA" w:rsidRPr="00A27491" w:rsidRDefault="000C70BA" w:rsidP="000C70BA">
      <w:pPr>
        <w:pStyle w:val="PL"/>
      </w:pPr>
    </w:p>
    <w:p w14:paraId="1DEDB5D6" w14:textId="77777777" w:rsidR="000C70BA" w:rsidRPr="00A27491" w:rsidRDefault="000C70BA" w:rsidP="000C70BA">
      <w:pPr>
        <w:pStyle w:val="H6"/>
      </w:pPr>
      <w:r w:rsidRPr="00A27491">
        <w:t>(3)</w:t>
      </w:r>
    </w:p>
    <w:p w14:paraId="4365A4DD"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2D728F1F" w14:textId="77777777" w:rsidR="000C70BA" w:rsidRPr="00A27491" w:rsidRDefault="000C70BA" w:rsidP="000C70BA">
      <w:pPr>
        <w:pStyle w:val="PL"/>
      </w:pPr>
      <w:r w:rsidRPr="00A27491">
        <w:rPr>
          <w:b/>
        </w:rPr>
        <w:t>ensure that</w:t>
      </w:r>
      <w:r w:rsidRPr="00A27491">
        <w:t xml:space="preserve"> {</w:t>
      </w:r>
    </w:p>
    <w:p w14:paraId="1EE97420"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7D18BD9F"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392F8056" w14:textId="77777777" w:rsidR="000C70BA" w:rsidRPr="00A27491" w:rsidRDefault="000C70BA" w:rsidP="000C70BA">
      <w:pPr>
        <w:pStyle w:val="PL"/>
      </w:pPr>
      <w:r w:rsidRPr="00A27491">
        <w:t xml:space="preserve">            }</w:t>
      </w:r>
    </w:p>
    <w:p w14:paraId="6E5B3B95" w14:textId="77777777" w:rsidR="000C70BA" w:rsidRPr="00A27491" w:rsidRDefault="000C70BA" w:rsidP="000C70BA">
      <w:pPr>
        <w:pStyle w:val="PL"/>
      </w:pPr>
    </w:p>
    <w:p w14:paraId="3D09A2E3" w14:textId="77777777" w:rsidR="000C70BA" w:rsidRPr="00A27491" w:rsidRDefault="000C70BA" w:rsidP="000C70BA">
      <w:pPr>
        <w:pStyle w:val="H6"/>
      </w:pPr>
      <w:r w:rsidRPr="00A27491">
        <w:t>(4)</w:t>
      </w:r>
    </w:p>
    <w:p w14:paraId="35BABDB3" w14:textId="77777777" w:rsidR="000C70BA" w:rsidRPr="00A27491" w:rsidRDefault="000C70BA" w:rsidP="000C70BA">
      <w:pPr>
        <w:pStyle w:val="PL"/>
      </w:pPr>
      <w:r w:rsidRPr="00A27491">
        <w:rPr>
          <w:b/>
        </w:rPr>
        <w:t>with</w:t>
      </w:r>
      <w:r w:rsidRPr="00A27491">
        <w:t xml:space="preserve"> { UE (MCVideo Client) having an ongoing private call }</w:t>
      </w:r>
    </w:p>
    <w:p w14:paraId="580C50B2" w14:textId="77777777" w:rsidR="000C70BA" w:rsidRPr="00A27491" w:rsidRDefault="000C70BA" w:rsidP="000C70BA">
      <w:pPr>
        <w:pStyle w:val="PL"/>
      </w:pPr>
      <w:r w:rsidRPr="00A27491">
        <w:rPr>
          <w:b/>
        </w:rPr>
        <w:t>ensure that</w:t>
      </w:r>
      <w:r w:rsidRPr="00A27491">
        <w:t xml:space="preserve"> {</w:t>
      </w:r>
    </w:p>
    <w:p w14:paraId="6B80A03E" w14:textId="77777777" w:rsidR="000C70BA" w:rsidRPr="00A27491" w:rsidRDefault="000C70BA" w:rsidP="000C70BA">
      <w:pPr>
        <w:pStyle w:val="PL"/>
      </w:pPr>
      <w:r w:rsidRPr="00A27491">
        <w:t xml:space="preserve">  </w:t>
      </w:r>
      <w:r w:rsidRPr="00A27491">
        <w:rPr>
          <w:b/>
        </w:rPr>
        <w:t>when</w:t>
      </w:r>
      <w:r w:rsidRPr="00A27491">
        <w:t xml:space="preserve"> { the MCVideo User requests to end the private call }</w:t>
      </w:r>
    </w:p>
    <w:p w14:paraId="409053B9"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RELEASE</w:t>
      </w:r>
      <w:r w:rsidRPr="00A27491">
        <w:t xml:space="preserve"> message, </w:t>
      </w:r>
      <w:r w:rsidRPr="00A27491">
        <w:rPr>
          <w:b/>
          <w:bCs/>
        </w:rPr>
        <w:t>and,</w:t>
      </w:r>
      <w:r w:rsidRPr="00A27491">
        <w:t xml:space="preserve"> responds to a </w:t>
      </w:r>
      <w:r w:rsidRPr="00A27491">
        <w:rPr>
          <w:lang w:eastAsia="ko-KR"/>
        </w:rPr>
        <w:t xml:space="preserve">PRIVATE CALL RELEASE ACK message by starting </w:t>
      </w:r>
      <w:r w:rsidRPr="00A27491">
        <w:t>timer TFP7</w:t>
      </w:r>
      <w:r w:rsidRPr="00A27491">
        <w:rPr>
          <w:lang w:eastAsia="ko-KR"/>
        </w:rPr>
        <w:t xml:space="preserve"> (waiting for any message with same call identifier)</w:t>
      </w:r>
      <w:r w:rsidRPr="00A27491">
        <w:t xml:space="preserve"> }</w:t>
      </w:r>
    </w:p>
    <w:p w14:paraId="7BE8BAF1" w14:textId="77777777" w:rsidR="000C70BA" w:rsidRPr="00A27491" w:rsidRDefault="000C70BA" w:rsidP="000C70BA">
      <w:pPr>
        <w:pStyle w:val="PL"/>
      </w:pPr>
      <w:r w:rsidRPr="00A27491">
        <w:t xml:space="preserve">            }</w:t>
      </w:r>
    </w:p>
    <w:p w14:paraId="2A58AE7B" w14:textId="77777777" w:rsidR="000C70BA" w:rsidRPr="00A27491" w:rsidRDefault="000C70BA" w:rsidP="000C70BA">
      <w:pPr>
        <w:pStyle w:val="PL"/>
        <w:rPr>
          <w:b/>
        </w:rPr>
      </w:pPr>
    </w:p>
    <w:p w14:paraId="272A7323" w14:textId="77777777" w:rsidR="000C70BA" w:rsidRPr="00A27491" w:rsidRDefault="000C70BA" w:rsidP="000C70BA">
      <w:pPr>
        <w:pStyle w:val="H6"/>
      </w:pPr>
      <w:r w:rsidRPr="00A27491">
        <w:t>7.2.1.2</w:t>
      </w:r>
      <w:r w:rsidRPr="00A27491">
        <w:tab/>
        <w:t>Conformance requirements</w:t>
      </w:r>
    </w:p>
    <w:p w14:paraId="228FC003" w14:textId="77777777" w:rsidR="000C70BA" w:rsidRPr="00A27491" w:rsidRDefault="000C70BA" w:rsidP="000C70BA">
      <w:r w:rsidRPr="00A27491">
        <w:t xml:space="preserve">References: The conformance requirements covered in the current TC are specified in: </w:t>
      </w:r>
    </w:p>
    <w:p w14:paraId="7FC5F2B3" w14:textId="77777777" w:rsidR="000C70BA" w:rsidRPr="00A27491" w:rsidRDefault="000C70BA" w:rsidP="000C70BA">
      <w:r w:rsidRPr="00A27491">
        <w:t xml:space="preserve">TS 24.281 clauses </w:t>
      </w:r>
      <w:r w:rsidRPr="00A27491">
        <w:rPr>
          <w:lang w:eastAsia="zh-CN"/>
        </w:rPr>
        <w:t>10.3.2.4.2.1, 10.3.2.4.2.2, 10.3.2.4.2.4, 10.3.2.4.5.7, 10.3.2.4.2.8, 10.3.2.4.5.1, 10.3.2.4.5.5</w:t>
      </w:r>
      <w:r w:rsidRPr="00A27491">
        <w:t xml:space="preserve">, TS 24.581 clauses </w:t>
      </w:r>
      <w:r w:rsidRPr="00A27491">
        <w:rPr>
          <w:lang w:eastAsia="ko-KR"/>
        </w:rPr>
        <w:t>7.2.3.2.2, 7.2.3.5.5</w:t>
      </w:r>
      <w:r w:rsidRPr="00A27491">
        <w:t>. Unless otherwise stated these are Rel-15 requirements.</w:t>
      </w:r>
    </w:p>
    <w:p w14:paraId="67FCC565" w14:textId="77777777" w:rsidR="000C70BA" w:rsidRPr="00A27491" w:rsidRDefault="000C70BA" w:rsidP="000C70BA">
      <w:r w:rsidRPr="00A27491">
        <w:t>[TS 24.281, clause 10.3.2.4.2.1]</w:t>
      </w:r>
    </w:p>
    <w:p w14:paraId="672DA402"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5CF9C547"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75122BDA"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5293C16"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29F2F56E"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68BE43D7"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663D88DD"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61B8667E"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7A40D24D"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23D0CEB5"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1C96BD9D"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5DF4EAED"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17E57D76"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A0AD8E7"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D30093B"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66DF0B2D"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15BCA92C"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1B2BF13"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4158F75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0D14E035"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4EA0C72" w14:textId="77777777" w:rsidR="000C70BA" w:rsidRPr="00A27491" w:rsidRDefault="000C70BA" w:rsidP="000C70BA">
      <w:pPr>
        <w:pStyle w:val="B2"/>
      </w:pPr>
      <w:r w:rsidRPr="00A27491">
        <w:t>c)</w:t>
      </w:r>
      <w:r w:rsidRPr="00A27491">
        <w:tab/>
        <w:t>shall set the MCVideo user ID of the callee IE with the stored callee ID;</w:t>
      </w:r>
    </w:p>
    <w:p w14:paraId="51EC5E49" w14:textId="77777777" w:rsidR="000C70BA" w:rsidRPr="00A27491" w:rsidRDefault="000C70BA" w:rsidP="000C70BA">
      <w:pPr>
        <w:pStyle w:val="B2"/>
      </w:pPr>
      <w:r w:rsidRPr="00A27491">
        <w:t>d)</w:t>
      </w:r>
      <w:r w:rsidRPr="00A27491">
        <w:tab/>
        <w:t>shall set the Commencement mode IE with the stored commencement mode;</w:t>
      </w:r>
    </w:p>
    <w:p w14:paraId="73E9ED82" w14:textId="77777777" w:rsidR="000C70BA" w:rsidRPr="00A27491" w:rsidRDefault="000C70BA" w:rsidP="000C70BA">
      <w:pPr>
        <w:pStyle w:val="B2"/>
      </w:pPr>
      <w:r w:rsidRPr="00A27491">
        <w:t>e)</w:t>
      </w:r>
      <w:r w:rsidRPr="00A27491">
        <w:tab/>
        <w:t>shall set the Call type IE with the stored current call type;</w:t>
      </w:r>
    </w:p>
    <w:p w14:paraId="7049900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1267943" w14:textId="77777777" w:rsidR="000C70BA" w:rsidRPr="00A27491" w:rsidRDefault="000C70BA" w:rsidP="000C70BA">
      <w:pPr>
        <w:pStyle w:val="B2"/>
      </w:pPr>
      <w:r w:rsidRPr="00A27491">
        <w:t>g)</w:t>
      </w:r>
      <w:r w:rsidRPr="00A27491">
        <w:tab/>
        <w:t>may set the User location IE with the stored user location.</w:t>
      </w:r>
    </w:p>
    <w:p w14:paraId="4C06E5C4"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3FA975A8"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6313859F"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7EFA0B8F"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599A753E" w14:textId="77777777" w:rsidR="000C70BA" w:rsidRPr="00A27491" w:rsidRDefault="000C70BA" w:rsidP="000C70BA">
      <w:r w:rsidRPr="00A27491">
        <w:t>[TS 24.281, clause 10.3.2.4.2.2]</w:t>
      </w:r>
    </w:p>
    <w:p w14:paraId="1590B4F3"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expiry of timer TFP1 (private call request retransmission)</w:t>
      </w:r>
      <w:r w:rsidRPr="00A27491">
        <w:t>, the MCVideo client:</w:t>
      </w:r>
    </w:p>
    <w:p w14:paraId="6B7A978E" w14:textId="77777777" w:rsidR="000C70BA" w:rsidRPr="00A27491" w:rsidRDefault="000C70BA" w:rsidP="000C70BA">
      <w:pPr>
        <w:pStyle w:val="B1"/>
        <w:rPr>
          <w:rFonts w:eastAsia="Malgun Gothic"/>
          <w:lang w:eastAsia="ko-KR"/>
        </w:rPr>
      </w:pPr>
      <w:r w:rsidRPr="00A27491">
        <w:rPr>
          <w:lang w:eastAsia="ko-KR"/>
        </w:rPr>
        <w:t>1)</w:t>
      </w:r>
      <w:r w:rsidRPr="00A27491">
        <w:rPr>
          <w:lang w:eastAsia="ko-KR"/>
        </w:rPr>
        <w:tab/>
      </w:r>
      <w:r w:rsidRPr="00A27491">
        <w:rPr>
          <w:rFonts w:eastAsia="Malgun Gothic"/>
          <w:lang w:eastAsia="ko-KR"/>
        </w:rPr>
        <w:t>may update the stored user location with current user location;</w:t>
      </w:r>
    </w:p>
    <w:p w14:paraId="59151526" w14:textId="77777777" w:rsidR="000C70BA" w:rsidRPr="00A27491" w:rsidRDefault="000C70BA" w:rsidP="000C70BA">
      <w:pPr>
        <w:pStyle w:val="B1"/>
        <w:rPr>
          <w:lang w:eastAsia="ko-KR"/>
        </w:rPr>
      </w:pPr>
      <w:r w:rsidRPr="00A27491">
        <w:rPr>
          <w:lang w:eastAsia="ko-KR"/>
        </w:rPr>
        <w:t>2)</w:t>
      </w:r>
      <w:r w:rsidRPr="00A27491">
        <w:rPr>
          <w:lang w:eastAsia="ko-KR"/>
        </w:rPr>
        <w:tab/>
        <w:t>shall increment the value of counter CFP1 (private call request retransmission) by 1;</w:t>
      </w:r>
    </w:p>
    <w:p w14:paraId="18D948AB" w14:textId="77777777" w:rsidR="000C70BA" w:rsidRPr="00A27491" w:rsidRDefault="000C70BA" w:rsidP="000C70BA">
      <w:pPr>
        <w:pStyle w:val="B1"/>
        <w:rPr>
          <w:lang w:eastAsia="ko-KR"/>
        </w:rPr>
      </w:pPr>
      <w:r w:rsidRPr="00A27491">
        <w:rPr>
          <w:lang w:eastAsia="ko-KR"/>
        </w:rPr>
        <w:t>3)</w:t>
      </w:r>
      <w:r w:rsidRPr="00A27491">
        <w:rPr>
          <w:lang w:eastAsia="ko-KR"/>
        </w:rPr>
        <w:tab/>
        <w:t>shall generate a PRIVATE CALL SETUP REQUEST message as specified in clause 17.1.5</w:t>
      </w:r>
      <w:r w:rsidRPr="00A27491">
        <w:t>. In the PRIVATE CALL SETUP REQUEST message, the MCVideo client</w:t>
      </w:r>
      <w:r w:rsidRPr="00A27491">
        <w:rPr>
          <w:lang w:eastAsia="ko-KR"/>
        </w:rPr>
        <w:t>:</w:t>
      </w:r>
    </w:p>
    <w:p w14:paraId="62C5973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51481E88"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56C82EA8" w14:textId="77777777" w:rsidR="000C70BA" w:rsidRPr="00A27491" w:rsidRDefault="000C70BA" w:rsidP="000C70BA">
      <w:pPr>
        <w:pStyle w:val="B2"/>
      </w:pPr>
      <w:r w:rsidRPr="00A27491">
        <w:t>c)</w:t>
      </w:r>
      <w:r w:rsidRPr="00A27491">
        <w:tab/>
        <w:t>shall set the MCVideo user ID of the callee IE with the stored callee ID;</w:t>
      </w:r>
    </w:p>
    <w:p w14:paraId="58B2C868" w14:textId="77777777" w:rsidR="000C70BA" w:rsidRPr="00A27491" w:rsidRDefault="000C70BA" w:rsidP="000C70BA">
      <w:pPr>
        <w:pStyle w:val="B2"/>
      </w:pPr>
      <w:r w:rsidRPr="00A27491">
        <w:t>d)</w:t>
      </w:r>
      <w:r w:rsidRPr="00A27491">
        <w:tab/>
        <w:t>shall set the Commencement mode IE with the stored commencement mode;</w:t>
      </w:r>
    </w:p>
    <w:p w14:paraId="5DBF34C4" w14:textId="77777777" w:rsidR="000C70BA" w:rsidRPr="00A27491" w:rsidRDefault="000C70BA" w:rsidP="000C70BA">
      <w:pPr>
        <w:pStyle w:val="B2"/>
      </w:pPr>
      <w:r w:rsidRPr="00A27491">
        <w:t>e)</w:t>
      </w:r>
      <w:r w:rsidRPr="00A27491">
        <w:tab/>
        <w:t>shall set the Call type IE with the stored current call type;</w:t>
      </w:r>
    </w:p>
    <w:p w14:paraId="0B582E21"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50EE632E" w14:textId="77777777" w:rsidR="000C70BA" w:rsidRPr="00A27491" w:rsidRDefault="000C70BA" w:rsidP="000C70BA">
      <w:pPr>
        <w:pStyle w:val="B2"/>
      </w:pPr>
      <w:r w:rsidRPr="00A27491">
        <w:t>g)</w:t>
      </w:r>
      <w:r w:rsidRPr="00A27491">
        <w:tab/>
        <w:t>may set the User location IE with stored user location.</w:t>
      </w:r>
    </w:p>
    <w:p w14:paraId="645FC894" w14:textId="77777777" w:rsidR="000C70BA" w:rsidRPr="00A27491" w:rsidRDefault="000C70BA" w:rsidP="000C70BA">
      <w:pPr>
        <w:pStyle w:val="B1"/>
        <w:rPr>
          <w:lang w:eastAsia="ko-KR"/>
        </w:rPr>
      </w:pPr>
      <w:r w:rsidRPr="00A27491">
        <w:rPr>
          <w:lang w:eastAsia="ko-KR"/>
        </w:rPr>
        <w:t>4)</w:t>
      </w:r>
      <w:r w:rsidRPr="00A27491">
        <w:rPr>
          <w:lang w:eastAsia="ko-KR"/>
        </w:rPr>
        <w:tab/>
        <w:t>shall send the PRIVATE CALL SETUP REQUEST message towards other MCVideo client according to rules and procedures as specified in clause 10.3.1.1.1;</w:t>
      </w:r>
    </w:p>
    <w:p w14:paraId="499ED30C" w14:textId="77777777" w:rsidR="000C70BA" w:rsidRPr="00A27491" w:rsidRDefault="000C70BA" w:rsidP="000C70BA">
      <w:pPr>
        <w:pStyle w:val="B1"/>
        <w:rPr>
          <w:lang w:eastAsia="ko-KR"/>
        </w:rPr>
      </w:pPr>
      <w:r w:rsidRPr="00A27491">
        <w:rPr>
          <w:lang w:eastAsia="ko-KR"/>
        </w:rPr>
        <w:t>5)</w:t>
      </w:r>
      <w:r w:rsidRPr="00A27491">
        <w:rPr>
          <w:lang w:eastAsia="ko-KR"/>
        </w:rPr>
        <w:tab/>
        <w:t>shall start timer TFP1 (private call request retransmission); and</w:t>
      </w:r>
    </w:p>
    <w:p w14:paraId="6D1341CF" w14:textId="77777777" w:rsidR="000C70BA" w:rsidRPr="00A27491" w:rsidRDefault="000C70BA" w:rsidP="000C70BA">
      <w:pPr>
        <w:pStyle w:val="B1"/>
        <w:rPr>
          <w:lang w:eastAsia="ko-KR"/>
        </w:rPr>
      </w:pPr>
      <w:r w:rsidRPr="00A27491">
        <w:rPr>
          <w:lang w:eastAsia="ko-KR"/>
        </w:rPr>
        <w:t>6)</w:t>
      </w:r>
      <w:r w:rsidRPr="00A27491">
        <w:rPr>
          <w:lang w:eastAsia="ko-KR"/>
        </w:rPr>
        <w:tab/>
        <w:t>shall remain in the "P2: waiting for call response" state.</w:t>
      </w:r>
    </w:p>
    <w:p w14:paraId="16D082DC" w14:textId="77777777" w:rsidR="000C70BA" w:rsidRPr="00A27491" w:rsidRDefault="000C70BA" w:rsidP="000C70BA">
      <w:r w:rsidRPr="00A27491">
        <w:t>[TS 24.281, clause 10.3.2.4.2.4]</w:t>
      </w:r>
    </w:p>
    <w:p w14:paraId="5838F1AF" w14:textId="77777777" w:rsidR="000C70BA" w:rsidRPr="00A27491" w:rsidRDefault="000C70BA" w:rsidP="000C70BA">
      <w:r w:rsidRPr="00A27491">
        <w:rPr>
          <w:lang w:eastAsia="ko-KR"/>
        </w:rPr>
        <w:t>In the "P2: waiting for call response" state, when timer TFP1 (private call request retransmission) expires and the value of the counter CFP1 (private call request retransmission) is equal to the upper limit and the stored commencement mode is "AUTOMATIC COMMENCEMENT MODE"</w:t>
      </w:r>
      <w:r w:rsidRPr="00A27491">
        <w:t>, the MCVideo client:</w:t>
      </w:r>
    </w:p>
    <w:p w14:paraId="1B9CB685" w14:textId="77777777" w:rsidR="000C70BA" w:rsidRPr="00A27491" w:rsidRDefault="000C70BA" w:rsidP="000C70BA">
      <w:pPr>
        <w:pStyle w:val="B1"/>
      </w:pPr>
      <w:r w:rsidRPr="00A27491">
        <w:t>1)</w:t>
      </w:r>
      <w:r w:rsidRPr="00A27491">
        <w:tab/>
        <w:t xml:space="preserve">shall start timer TFP7 </w:t>
      </w:r>
      <w:r w:rsidRPr="00A27491">
        <w:rPr>
          <w:lang w:eastAsia="ko-KR"/>
        </w:rPr>
        <w:t>(waiting for any message with same call identifier)</w:t>
      </w:r>
      <w:r w:rsidRPr="00A27491">
        <w:t>; and</w:t>
      </w:r>
    </w:p>
    <w:p w14:paraId="6612CE07" w14:textId="77777777" w:rsidR="000C70BA" w:rsidRPr="00A27491" w:rsidRDefault="000C70BA" w:rsidP="000C70BA">
      <w:pPr>
        <w:pStyle w:val="B1"/>
      </w:pPr>
      <w:r w:rsidRPr="00A27491">
        <w:t>2)</w:t>
      </w:r>
      <w:r w:rsidRPr="00A27491">
        <w:tab/>
        <w:t>shall enter the "P1: ignoring same call id" state.</w:t>
      </w:r>
    </w:p>
    <w:p w14:paraId="7A76C7D8" w14:textId="77777777" w:rsidR="000C70BA" w:rsidRPr="00A27491" w:rsidRDefault="000C70BA" w:rsidP="000C70BA">
      <w:r w:rsidRPr="00A27491">
        <w:t>[TS 24.281, clause 10.3.2.4.5.7]</w:t>
      </w:r>
    </w:p>
    <w:p w14:paraId="39DD997D"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0556192B" w14:textId="77777777" w:rsidR="000C70BA" w:rsidRPr="00A27491" w:rsidRDefault="000C70BA" w:rsidP="000C70BA">
      <w:pPr>
        <w:pStyle w:val="B1"/>
      </w:pPr>
      <w:r w:rsidRPr="00A27491">
        <w:t>1)</w:t>
      </w:r>
      <w:r w:rsidRPr="00A27491">
        <w:tab/>
        <w:t>shall clear the stored call identifier; and</w:t>
      </w:r>
    </w:p>
    <w:p w14:paraId="53104868"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32B6AA0E" w14:textId="77777777" w:rsidR="000C70BA" w:rsidRPr="00A27491" w:rsidRDefault="000C70BA" w:rsidP="000C70BA">
      <w:r w:rsidRPr="00A27491">
        <w:t>[TS 24.281, clause 10.3.2.4.2.8]</w:t>
      </w:r>
    </w:p>
    <w:p w14:paraId="24A6A09F"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76CBCD2" w14:textId="77777777" w:rsidR="000C70BA" w:rsidRPr="00A27491" w:rsidRDefault="000C70BA" w:rsidP="000C70BA">
      <w:pPr>
        <w:pStyle w:val="B1"/>
      </w:pPr>
      <w:r w:rsidRPr="00A27491">
        <w:t>1)</w:t>
      </w:r>
      <w:r w:rsidRPr="00A27491">
        <w:tab/>
        <w:t>shall store the SDP answer IE received in the PRIVATE CALL ACCEPT message as answer SDP;</w:t>
      </w:r>
    </w:p>
    <w:p w14:paraId="11947B97" w14:textId="77777777" w:rsidR="000C70BA" w:rsidRPr="00A27491" w:rsidRDefault="000C70BA" w:rsidP="000C70BA">
      <w:pPr>
        <w:pStyle w:val="B1"/>
      </w:pPr>
      <w:r w:rsidRPr="00A27491">
        <w:t>2)</w:t>
      </w:r>
      <w:r w:rsidRPr="00A27491">
        <w:tab/>
        <w:t>shall generate a PRIVATE CALL ACCEPT ACK message as specified in clause 17.1.11:</w:t>
      </w:r>
    </w:p>
    <w:p w14:paraId="0856054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7156230"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3A64ACC5" w14:textId="77777777" w:rsidR="000C70BA" w:rsidRPr="00A27491" w:rsidRDefault="000C70BA" w:rsidP="000C70BA">
      <w:pPr>
        <w:pStyle w:val="B2"/>
      </w:pPr>
      <w:r w:rsidRPr="00A27491">
        <w:t>c)</w:t>
      </w:r>
      <w:r w:rsidRPr="00A27491">
        <w:tab/>
        <w:t>shall set the MCVideo user ID of the callee IE with the stored callee ID.</w:t>
      </w:r>
    </w:p>
    <w:p w14:paraId="4344D988"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435A19B0" w14:textId="77777777" w:rsidR="000C70BA" w:rsidRPr="00A27491" w:rsidRDefault="000C70BA" w:rsidP="000C70BA">
      <w:pPr>
        <w:pStyle w:val="B1"/>
      </w:pPr>
      <w:r w:rsidRPr="00A27491">
        <w:t>4)</w:t>
      </w:r>
      <w:r w:rsidRPr="00A27491">
        <w:tab/>
        <w:t>shall stop timer TFP1 (call setup retransmission), if running;</w:t>
      </w:r>
    </w:p>
    <w:p w14:paraId="72984243"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5632EF90" w14:textId="77777777" w:rsidR="000C70BA" w:rsidRPr="00A27491" w:rsidRDefault="000C70BA" w:rsidP="000C70BA">
      <w:pPr>
        <w:pStyle w:val="B1"/>
      </w:pPr>
      <w:r w:rsidRPr="00A27491">
        <w:t>6)</w:t>
      </w:r>
      <w:r w:rsidRPr="00A27491">
        <w:tab/>
        <w:t>shall establish a media session based on the SDP body of the stored answer SDP;</w:t>
      </w:r>
    </w:p>
    <w:p w14:paraId="7B1D3E73"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2BF1CB7F"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76189B94" w14:textId="77777777" w:rsidR="000C70BA" w:rsidRPr="00A27491" w:rsidRDefault="000C70BA" w:rsidP="000C70BA">
      <w:pPr>
        <w:pStyle w:val="B1"/>
      </w:pPr>
      <w:r w:rsidRPr="00A27491">
        <w:t>9)</w:t>
      </w:r>
      <w:r w:rsidRPr="00A27491">
        <w:tab/>
        <w:t>shall enter the "P4: part of ongoing call" state.</w:t>
      </w:r>
    </w:p>
    <w:p w14:paraId="291571CE" w14:textId="77777777" w:rsidR="000C70BA" w:rsidRPr="00A27491" w:rsidRDefault="000C70BA" w:rsidP="000C70BA">
      <w:r w:rsidRPr="00A27491">
        <w:t>[TS 24.281, clause 10.3.2.4.5.1]</w:t>
      </w:r>
    </w:p>
    <w:p w14:paraId="36BBBB30"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5B08E1A0"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C49202"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56226397"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00538448" w14:textId="77777777" w:rsidR="000C70BA" w:rsidRPr="00A27491" w:rsidRDefault="000C70BA" w:rsidP="000C70BA">
      <w:pPr>
        <w:pStyle w:val="B2"/>
      </w:pPr>
      <w:r w:rsidRPr="00A27491">
        <w:t>c)</w:t>
      </w:r>
      <w:r w:rsidRPr="00A27491">
        <w:tab/>
        <w:t>shall set the MCVideo user ID of the callee IE with stored callee ID.</w:t>
      </w:r>
    </w:p>
    <w:p w14:paraId="1F066B44"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544DD084"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484544C0"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246B49B3"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42F72A99" w14:textId="77777777" w:rsidR="000C70BA" w:rsidRPr="00A27491" w:rsidRDefault="000C70BA" w:rsidP="000C70BA">
      <w:r w:rsidRPr="00A27491">
        <w:t>[TS 24.281, clause 10.3.2.4.5.5]</w:t>
      </w:r>
    </w:p>
    <w:p w14:paraId="1F2A0FDE"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2BAF7AC9"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06064146"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3902BC26"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38F8CD9B"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3BF477F2" w14:textId="77777777" w:rsidR="000C70BA" w:rsidRPr="00A27491" w:rsidRDefault="000C70BA" w:rsidP="000C70BA">
      <w:r w:rsidRPr="00A27491">
        <w:t>[TS 24.581, clause 7.2.3.2.2]</w:t>
      </w:r>
    </w:p>
    <w:p w14:paraId="2CAA4114"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1A8F5EA8"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092F03F7"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6BB7BF4B"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033292AA"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46314552"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6B3D3228"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25BA116F" w14:textId="77777777" w:rsidR="000C70BA" w:rsidRPr="00A27491" w:rsidRDefault="000C70BA" w:rsidP="000C70BA">
      <w:r w:rsidRPr="00A27491">
        <w:t>[TS 24.581, clause 7.2.3.5.5]</w:t>
      </w:r>
    </w:p>
    <w:p w14:paraId="6E3B8E30"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7DCAB07C" w14:textId="77777777" w:rsidR="000C70BA" w:rsidRPr="00A27491" w:rsidRDefault="000C70BA" w:rsidP="000C70BA">
      <w:pPr>
        <w:pStyle w:val="B1"/>
      </w:pPr>
      <w:r w:rsidRPr="00A27491">
        <w:t>1.</w:t>
      </w:r>
      <w:r w:rsidRPr="00A27491">
        <w:tab/>
        <w:t>shall stop timer T206 (Stop talking warning), if running;</w:t>
      </w:r>
    </w:p>
    <w:p w14:paraId="63E1785C" w14:textId="77777777" w:rsidR="000C70BA" w:rsidRPr="00A27491" w:rsidRDefault="000C70BA" w:rsidP="000C70BA">
      <w:pPr>
        <w:pStyle w:val="B1"/>
      </w:pPr>
      <w:r w:rsidRPr="00A27491">
        <w:t>2.</w:t>
      </w:r>
      <w:r w:rsidRPr="00A27491">
        <w:tab/>
        <w:t>shall stop timer T207 (Stop talking), if running;</w:t>
      </w:r>
    </w:p>
    <w:p w14:paraId="5BD3503D"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4BA26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046F5CDE"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F4A74AF"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266B34B8"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79D233D5" w14:textId="77777777" w:rsidR="000C70BA" w:rsidRPr="00A27491" w:rsidRDefault="000C70BA" w:rsidP="000C70BA">
      <w:pPr>
        <w:pStyle w:val="H6"/>
      </w:pPr>
      <w:r w:rsidRPr="00A27491">
        <w:t>7.2.1.3</w:t>
      </w:r>
      <w:r w:rsidRPr="00A27491">
        <w:tab/>
        <w:t>Test description</w:t>
      </w:r>
    </w:p>
    <w:p w14:paraId="101B6D0A" w14:textId="77777777" w:rsidR="000C70BA" w:rsidRPr="00A27491" w:rsidRDefault="000C70BA" w:rsidP="000C70BA">
      <w:pPr>
        <w:pStyle w:val="H6"/>
      </w:pPr>
      <w:r w:rsidRPr="00A27491">
        <w:t>7.2.1.3.1</w:t>
      </w:r>
      <w:r w:rsidRPr="00A27491">
        <w:tab/>
        <w:t>Pre-test conditions</w:t>
      </w:r>
    </w:p>
    <w:p w14:paraId="0732D973" w14:textId="77777777" w:rsidR="000C70BA" w:rsidRPr="00A27491" w:rsidRDefault="000C70BA" w:rsidP="000C70BA">
      <w:pPr>
        <w:pStyle w:val="H6"/>
      </w:pPr>
      <w:r w:rsidRPr="00A27491">
        <w:t>System Simulator:</w:t>
      </w:r>
    </w:p>
    <w:p w14:paraId="44CCC8D3" w14:textId="77777777" w:rsidR="000C70BA" w:rsidRPr="00A27491" w:rsidRDefault="000C70BA" w:rsidP="000C70BA">
      <w:pPr>
        <w:pStyle w:val="B1"/>
      </w:pPr>
      <w:r w:rsidRPr="00A27491">
        <w:t>-</w:t>
      </w:r>
      <w:r w:rsidRPr="00A27491">
        <w:tab/>
      </w:r>
      <w:r w:rsidRPr="00A27491">
        <w:rPr>
          <w:color w:val="000000"/>
        </w:rPr>
        <w:t>SS-UE1 (MCVideo Client)</w:t>
      </w:r>
    </w:p>
    <w:p w14:paraId="7F411B65"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FC4DC3C"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3E41F564"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36FC018" w14:textId="77777777" w:rsidR="000C70BA" w:rsidRPr="00A27491" w:rsidRDefault="000C70BA" w:rsidP="000C70BA">
      <w:pPr>
        <w:pStyle w:val="B1"/>
      </w:pPr>
      <w:r w:rsidRPr="00A27491">
        <w:t>-</w:t>
      </w:r>
      <w:r w:rsidRPr="00A27491">
        <w:tab/>
      </w:r>
      <w:r w:rsidRPr="00A27491">
        <w:rPr>
          <w:color w:val="000000"/>
        </w:rPr>
        <w:t>SS-NW (MCVideo server)</w:t>
      </w:r>
    </w:p>
    <w:p w14:paraId="7129061F"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DDCD650" w14:textId="738FF82E"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C168910" w14:textId="77777777" w:rsidR="000C70BA" w:rsidRPr="00A27491" w:rsidRDefault="000C70BA" w:rsidP="000C70BA">
      <w:pPr>
        <w:pStyle w:val="H6"/>
      </w:pPr>
      <w:r w:rsidRPr="00A27491">
        <w:t>IUT:</w:t>
      </w:r>
    </w:p>
    <w:p w14:paraId="77950805" w14:textId="77777777" w:rsidR="000C70BA" w:rsidRPr="00A27491" w:rsidRDefault="000C70BA" w:rsidP="000C70BA">
      <w:pPr>
        <w:pStyle w:val="B1"/>
      </w:pPr>
      <w:r w:rsidRPr="00A27491">
        <w:t>-</w:t>
      </w:r>
      <w:r w:rsidRPr="00A27491">
        <w:tab/>
        <w:t>UE (MCVideo Client)</w:t>
      </w:r>
    </w:p>
    <w:p w14:paraId="2B61A686" w14:textId="728BD860"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5C3E1C26"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55CAC3DB" w14:textId="77777777" w:rsidR="000C70BA" w:rsidRPr="00A27491" w:rsidRDefault="000C70BA" w:rsidP="000C70BA">
      <w:pPr>
        <w:pStyle w:val="H6"/>
      </w:pPr>
      <w:r w:rsidRPr="00A27491">
        <w:t>Preamble:</w:t>
      </w:r>
    </w:p>
    <w:p w14:paraId="5EC89188" w14:textId="5B3E5CE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4F83FA9A" w14:textId="621DF19E"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531CAE0"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3240C08D" w14:textId="77777777" w:rsidR="000C70BA" w:rsidRPr="00A27491" w:rsidRDefault="000C70BA" w:rsidP="000C70BA">
      <w:pPr>
        <w:pStyle w:val="B1"/>
      </w:pPr>
      <w:r w:rsidRPr="00A27491">
        <w:t>-</w:t>
      </w:r>
      <w:r w:rsidRPr="00A27491">
        <w:tab/>
        <w:t>The UE is switched-off.</w:t>
      </w:r>
    </w:p>
    <w:p w14:paraId="7927BE81" w14:textId="77777777" w:rsidR="000C70BA" w:rsidRPr="00A27491" w:rsidRDefault="000C70BA" w:rsidP="000C70BA">
      <w:pPr>
        <w:pStyle w:val="B1"/>
      </w:pPr>
      <w:r w:rsidRPr="00A27491">
        <w:t>-</w:t>
      </w:r>
      <w:r w:rsidRPr="00A27491">
        <w:tab/>
        <w:t>UE States at the end of the preamble</w:t>
      </w:r>
    </w:p>
    <w:p w14:paraId="04C4608A" w14:textId="77777777" w:rsidR="000C70BA" w:rsidRPr="00A27491" w:rsidRDefault="000C70BA" w:rsidP="000C70BA">
      <w:pPr>
        <w:pStyle w:val="B2"/>
      </w:pPr>
      <w:r w:rsidRPr="00A27491">
        <w:t>-</w:t>
      </w:r>
      <w:r w:rsidRPr="00A27491">
        <w:tab/>
        <w:t>The UE is in state 'switched-off'.</w:t>
      </w:r>
    </w:p>
    <w:p w14:paraId="7CB84367" w14:textId="77777777" w:rsidR="000C70BA" w:rsidRPr="00A27491" w:rsidRDefault="000C70BA" w:rsidP="000C70BA">
      <w:pPr>
        <w:pStyle w:val="H6"/>
      </w:pPr>
      <w:r w:rsidRPr="00A27491">
        <w:t>7.2.1.3.2</w:t>
      </w:r>
      <w:r w:rsidRPr="00A27491">
        <w:tab/>
        <w:t>Test procedure sequence</w:t>
      </w:r>
    </w:p>
    <w:p w14:paraId="43FECC3D" w14:textId="77777777" w:rsidR="000C70BA" w:rsidRPr="00A27491" w:rsidRDefault="000C70BA" w:rsidP="000C70BA">
      <w:pPr>
        <w:pStyle w:val="TH"/>
      </w:pPr>
      <w:r w:rsidRPr="00A27491">
        <w:t>Table 7.2.1.3.2-1: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3D7D910" w14:textId="77777777" w:rsidTr="002E3FCC">
        <w:tc>
          <w:tcPr>
            <w:tcW w:w="648" w:type="dxa"/>
            <w:tcBorders>
              <w:top w:val="single" w:sz="4" w:space="0" w:color="auto"/>
              <w:left w:val="single" w:sz="4" w:space="0" w:color="auto"/>
              <w:bottom w:val="nil"/>
              <w:right w:val="single" w:sz="4" w:space="0" w:color="auto"/>
            </w:tcBorders>
            <w:hideMark/>
          </w:tcPr>
          <w:p w14:paraId="20EE29E3" w14:textId="77777777" w:rsidR="000C70BA" w:rsidRPr="00A27491" w:rsidRDefault="000C70BA" w:rsidP="002E3FCC">
            <w:pPr>
              <w:pStyle w:val="TAH"/>
              <w:spacing w:line="256" w:lineRule="auto"/>
            </w:pPr>
            <w:bookmarkStart w:id="877" w:name="_Hlk100224173"/>
            <w:r w:rsidRPr="00A27491">
              <w:t>St</w:t>
            </w:r>
          </w:p>
        </w:tc>
        <w:tc>
          <w:tcPr>
            <w:tcW w:w="3969" w:type="dxa"/>
            <w:tcBorders>
              <w:top w:val="single" w:sz="4" w:space="0" w:color="auto"/>
              <w:left w:val="single" w:sz="4" w:space="0" w:color="auto"/>
              <w:bottom w:val="nil"/>
              <w:right w:val="single" w:sz="4" w:space="0" w:color="auto"/>
            </w:tcBorders>
            <w:hideMark/>
          </w:tcPr>
          <w:p w14:paraId="6BC9A841"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3248A7B2"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285628AA"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C62C2CD" w14:textId="77777777" w:rsidR="000C70BA" w:rsidRPr="00A27491" w:rsidRDefault="000C70BA" w:rsidP="002E3FCC">
            <w:pPr>
              <w:pStyle w:val="TAH"/>
              <w:spacing w:line="256" w:lineRule="auto"/>
            </w:pPr>
            <w:r w:rsidRPr="00A27491">
              <w:t>Verdict</w:t>
            </w:r>
          </w:p>
        </w:tc>
      </w:tr>
      <w:tr w:rsidR="000C70BA" w:rsidRPr="00A27491" w14:paraId="00999850" w14:textId="77777777" w:rsidTr="002E3FCC">
        <w:tc>
          <w:tcPr>
            <w:tcW w:w="648" w:type="dxa"/>
            <w:tcBorders>
              <w:top w:val="nil"/>
              <w:left w:val="single" w:sz="4" w:space="0" w:color="auto"/>
              <w:bottom w:val="single" w:sz="4" w:space="0" w:color="auto"/>
              <w:right w:val="single" w:sz="4" w:space="0" w:color="auto"/>
            </w:tcBorders>
          </w:tcPr>
          <w:p w14:paraId="4AAF0331"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371A5A79"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090DAE79"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CEB1B9D"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128F571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200BD290" w14:textId="77777777" w:rsidR="000C70BA" w:rsidRPr="00A27491" w:rsidRDefault="000C70BA" w:rsidP="002E3FCC">
            <w:pPr>
              <w:pStyle w:val="TAH"/>
              <w:spacing w:line="256" w:lineRule="auto"/>
            </w:pPr>
          </w:p>
        </w:tc>
      </w:tr>
      <w:tr w:rsidR="000C70BA" w:rsidRPr="00A27491" w14:paraId="46F188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74D8CE"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60AE22F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138031B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7FF07E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DEF0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CAAFE7A" w14:textId="77777777" w:rsidR="000C70BA" w:rsidRPr="00A27491" w:rsidRDefault="000C70BA" w:rsidP="002E3FCC">
            <w:pPr>
              <w:pStyle w:val="TAC"/>
              <w:spacing w:line="256" w:lineRule="auto"/>
            </w:pPr>
            <w:r w:rsidRPr="00A27491">
              <w:t>-</w:t>
            </w:r>
          </w:p>
        </w:tc>
      </w:tr>
      <w:tr w:rsidR="000C70BA" w:rsidRPr="00A27491" w14:paraId="7C9F92F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0F86C6"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DB22AB3" w14:textId="77777777" w:rsidR="000C70BA" w:rsidRPr="00A27491" w:rsidRDefault="000C70BA" w:rsidP="002E3FCC">
            <w:pPr>
              <w:pStyle w:val="TAL"/>
            </w:pPr>
            <w:r w:rsidRPr="00A27491">
              <w:t>Trigger the UE to reset UTC time and location.</w:t>
            </w:r>
          </w:p>
          <w:p w14:paraId="171D0DE4" w14:textId="77777777" w:rsidR="000C70BA" w:rsidRPr="00A27491" w:rsidRDefault="000C70BA" w:rsidP="002E3FCC">
            <w:pPr>
              <w:pStyle w:val="TAL"/>
            </w:pPr>
          </w:p>
          <w:p w14:paraId="50AA96C7"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3B673DE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BF09E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5EAEEB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0D453CC" w14:textId="77777777" w:rsidR="000C70BA" w:rsidRPr="00A27491" w:rsidRDefault="000C70BA" w:rsidP="002E3FCC">
            <w:pPr>
              <w:pStyle w:val="TAC"/>
              <w:spacing w:line="256" w:lineRule="auto"/>
            </w:pPr>
            <w:r w:rsidRPr="00A27491">
              <w:t>-</w:t>
            </w:r>
          </w:p>
        </w:tc>
      </w:tr>
      <w:tr w:rsidR="000C70BA" w:rsidRPr="00A27491" w14:paraId="05BA8E8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0D545F4"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60E954D1" w14:textId="58BCFAD9"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267B216" w14:textId="77777777" w:rsidR="000C70BA" w:rsidRPr="00A27491" w:rsidRDefault="000C70BA" w:rsidP="002E3FCC">
            <w:pPr>
              <w:pStyle w:val="TAL"/>
              <w:spacing w:line="256" w:lineRule="auto"/>
            </w:pPr>
          </w:p>
          <w:p w14:paraId="0F27DFDF"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7C4147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851609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4F3280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F5407C2" w14:textId="77777777" w:rsidR="000C70BA" w:rsidRPr="00A27491" w:rsidRDefault="000C70BA" w:rsidP="002E3FCC">
            <w:pPr>
              <w:pStyle w:val="TAC"/>
              <w:spacing w:line="256" w:lineRule="auto"/>
            </w:pPr>
            <w:r w:rsidRPr="00A27491">
              <w:t>-</w:t>
            </w:r>
          </w:p>
        </w:tc>
      </w:tr>
      <w:tr w:rsidR="000C70BA" w:rsidRPr="00A27491" w14:paraId="72B318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0FB4814"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23092273"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307B60E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8426B6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71FC35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9671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E9E1C5E" w14:textId="77777777" w:rsidR="000C70BA" w:rsidRPr="00A27491" w:rsidRDefault="000C70BA" w:rsidP="002E3FCC">
            <w:pPr>
              <w:pStyle w:val="TAC"/>
              <w:spacing w:line="256" w:lineRule="auto"/>
            </w:pPr>
            <w:r w:rsidRPr="00A27491">
              <w:t>-</w:t>
            </w:r>
          </w:p>
        </w:tc>
      </w:tr>
      <w:tr w:rsidR="000C70BA" w:rsidRPr="00A27491" w14:paraId="226969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43066"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1081B284" w14:textId="705987B1"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AAA364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EF1818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20337A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7A645E" w14:textId="77777777" w:rsidR="000C70BA" w:rsidRPr="00A27491" w:rsidRDefault="000C70BA" w:rsidP="002E3FCC">
            <w:pPr>
              <w:pStyle w:val="TAC"/>
              <w:spacing w:line="256" w:lineRule="auto"/>
            </w:pPr>
            <w:r w:rsidRPr="00A27491">
              <w:t>-</w:t>
            </w:r>
          </w:p>
        </w:tc>
      </w:tr>
      <w:tr w:rsidR="000C70BA" w:rsidRPr="00A27491" w14:paraId="11BB3EA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10231CA" w14:textId="77777777" w:rsidR="000C70BA" w:rsidRPr="00A27491" w:rsidRDefault="000C70BA" w:rsidP="002E3FCC">
            <w:pPr>
              <w:pStyle w:val="TAC"/>
              <w:spacing w:line="256" w:lineRule="auto"/>
              <w:rPr>
                <w:rFonts w:cs="Arial"/>
                <w:szCs w:val="18"/>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0C3CF2BE" w14:textId="5E7B31DA" w:rsidR="000C70BA" w:rsidRPr="00A27491" w:rsidRDefault="000C70BA" w:rsidP="002E3FCC">
            <w:pPr>
              <w:pStyle w:val="TAL"/>
              <w:spacing w:line="256" w:lineRule="auto"/>
            </w:pPr>
            <w:r w:rsidRPr="00A27491">
              <w:t xml:space="preserve">EXCEPTION: Steps 5-7 are repeated CFP1=3 times (CFP1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19392D21"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185171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9D4A25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654956" w14:textId="77777777" w:rsidR="000C70BA" w:rsidRPr="00A27491" w:rsidRDefault="000C70BA" w:rsidP="002E3FCC">
            <w:pPr>
              <w:pStyle w:val="TAC"/>
              <w:spacing w:line="256" w:lineRule="auto"/>
            </w:pPr>
            <w:r w:rsidRPr="00A27491">
              <w:t>-</w:t>
            </w:r>
          </w:p>
        </w:tc>
      </w:tr>
      <w:tr w:rsidR="000C70BA" w:rsidRPr="00A27491" w14:paraId="6C269B7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75EB740" w14:textId="77777777" w:rsidR="000C70BA" w:rsidRPr="00A27491" w:rsidRDefault="000C70BA" w:rsidP="002E3FCC">
            <w:pPr>
              <w:pStyle w:val="TAC"/>
              <w:spacing w:line="256" w:lineRule="auto"/>
              <w:rPr>
                <w:rFonts w:cs="Arial"/>
                <w:szCs w:val="18"/>
              </w:rPr>
            </w:pPr>
            <w:r w:rsidRPr="00A27491">
              <w:t>5</w:t>
            </w:r>
          </w:p>
        </w:tc>
        <w:tc>
          <w:tcPr>
            <w:tcW w:w="3969" w:type="dxa"/>
            <w:tcBorders>
              <w:top w:val="single" w:sz="4" w:space="0" w:color="auto"/>
              <w:left w:val="single" w:sz="4" w:space="0" w:color="auto"/>
              <w:bottom w:val="single" w:sz="4" w:space="0" w:color="auto"/>
              <w:right w:val="single" w:sz="4" w:space="0" w:color="auto"/>
            </w:tcBorders>
            <w:hideMark/>
          </w:tcPr>
          <w:p w14:paraId="67A8E964"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60E84AF" w14:textId="77777777" w:rsidR="000C70BA" w:rsidRPr="00A27491" w:rsidRDefault="000C70BA" w:rsidP="002E3FCC">
            <w:pPr>
              <w:pStyle w:val="TAL"/>
              <w:spacing w:line="256" w:lineRule="auto"/>
            </w:pPr>
            <w:r w:rsidRPr="00A27491">
              <w:t>NOTE: It is expected that the UE</w:t>
            </w:r>
          </w:p>
          <w:p w14:paraId="060501DF"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092588C1" w14:textId="77777777" w:rsidR="000C70BA" w:rsidRPr="00A27491" w:rsidRDefault="000C70BA" w:rsidP="002E3FCC">
            <w:pPr>
              <w:pStyle w:val="TAL"/>
              <w:spacing w:line="256" w:lineRule="auto"/>
            </w:pPr>
            <w:r w:rsidRPr="00A27491">
              <w:t xml:space="preserve"> on the first transmission, and, increase it by 1 with each re-transmission.</w:t>
            </w:r>
          </w:p>
          <w:p w14:paraId="7FFC053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026001AB"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82CC11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7F812CE" w14:textId="77777777" w:rsidR="000C70BA" w:rsidRPr="00A27491" w:rsidRDefault="000C70BA" w:rsidP="002E3FCC">
            <w:pPr>
              <w:pStyle w:val="TAC"/>
              <w:spacing w:line="256" w:lineRule="auto"/>
            </w:pPr>
            <w:r w:rsidRPr="00A27491">
              <w:t>1,2</w:t>
            </w:r>
          </w:p>
        </w:tc>
        <w:tc>
          <w:tcPr>
            <w:tcW w:w="892" w:type="dxa"/>
            <w:tcBorders>
              <w:top w:val="single" w:sz="4" w:space="0" w:color="auto"/>
              <w:left w:val="single" w:sz="4" w:space="0" w:color="auto"/>
              <w:bottom w:val="single" w:sz="4" w:space="0" w:color="auto"/>
              <w:right w:val="single" w:sz="4" w:space="0" w:color="auto"/>
            </w:tcBorders>
            <w:hideMark/>
          </w:tcPr>
          <w:p w14:paraId="72F640F3" w14:textId="77777777" w:rsidR="000C70BA" w:rsidRPr="00A27491" w:rsidRDefault="000C70BA" w:rsidP="002E3FCC">
            <w:pPr>
              <w:pStyle w:val="TAC"/>
              <w:spacing w:line="256" w:lineRule="auto"/>
            </w:pPr>
            <w:r w:rsidRPr="00A27491">
              <w:t>P</w:t>
            </w:r>
          </w:p>
        </w:tc>
      </w:tr>
      <w:tr w:rsidR="000C70BA" w:rsidRPr="00A27491" w14:paraId="377409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0281C4C"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3DD25C43" w14:textId="70A2EDC1" w:rsidR="000C70BA" w:rsidRPr="00A27491" w:rsidRDefault="000C70BA" w:rsidP="002E3FCC">
            <w:pPr>
              <w:pStyle w:val="TAL"/>
              <w:spacing w:line="256" w:lineRule="auto"/>
            </w:pPr>
            <w:r w:rsidRPr="00A27491">
              <w:t>Start TFP1 (private call request retransmission) 2000 milliseconds</w:t>
            </w:r>
            <w:r w:rsidRPr="00A27491">
              <w:rPr>
                <w:lang w:eastAsia="ko-KR"/>
              </w:rPr>
              <w:t xml:space="preserve">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4A2A4936"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347726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6FCFF2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2D599A4" w14:textId="77777777" w:rsidR="000C70BA" w:rsidRPr="00A27491" w:rsidRDefault="000C70BA" w:rsidP="002E3FCC">
            <w:pPr>
              <w:pStyle w:val="TAC"/>
              <w:spacing w:line="256" w:lineRule="auto"/>
            </w:pPr>
            <w:r w:rsidRPr="00A27491">
              <w:t>-</w:t>
            </w:r>
          </w:p>
        </w:tc>
      </w:tr>
      <w:tr w:rsidR="000C70BA" w:rsidRPr="00A27491" w14:paraId="5FB7ADC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8A8929" w14:textId="77777777" w:rsidR="000C70BA" w:rsidRPr="00A27491" w:rsidRDefault="000C70BA" w:rsidP="002E3FCC">
            <w:pPr>
              <w:pStyle w:val="TAC"/>
              <w:spacing w:line="256" w:lineRule="auto"/>
              <w:rPr>
                <w:rFonts w:cs="Arial"/>
                <w:szCs w:val="18"/>
              </w:rPr>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2BCD843" w14:textId="77777777" w:rsidR="000C70BA" w:rsidRPr="00A27491" w:rsidRDefault="000C70BA" w:rsidP="002E3FCC">
            <w:pPr>
              <w:pStyle w:val="TAL"/>
              <w:spacing w:line="256" w:lineRule="auto"/>
            </w:pPr>
            <w:r w:rsidRPr="00A27491">
              <w:t>TFP1 expires.</w:t>
            </w:r>
          </w:p>
        </w:tc>
        <w:tc>
          <w:tcPr>
            <w:tcW w:w="709" w:type="dxa"/>
            <w:tcBorders>
              <w:top w:val="single" w:sz="4" w:space="0" w:color="auto"/>
              <w:left w:val="single" w:sz="4" w:space="0" w:color="auto"/>
              <w:bottom w:val="single" w:sz="4" w:space="0" w:color="auto"/>
              <w:right w:val="single" w:sz="4" w:space="0" w:color="auto"/>
            </w:tcBorders>
            <w:hideMark/>
          </w:tcPr>
          <w:p w14:paraId="31C1719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5303D65"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02FB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23927E" w14:textId="77777777" w:rsidR="000C70BA" w:rsidRPr="00A27491" w:rsidRDefault="000C70BA" w:rsidP="002E3FCC">
            <w:pPr>
              <w:pStyle w:val="TAC"/>
              <w:spacing w:line="256" w:lineRule="auto"/>
            </w:pPr>
            <w:r w:rsidRPr="00A27491">
              <w:t>-</w:t>
            </w:r>
          </w:p>
        </w:tc>
      </w:tr>
      <w:tr w:rsidR="000C70BA" w:rsidRPr="00A27491" w14:paraId="25A60B2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92D2D6"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2FAF14EA" w14:textId="3B07CB37" w:rsidR="000C70BA" w:rsidRPr="00A27491" w:rsidRDefault="000C70BA" w:rsidP="002E3FCC">
            <w:pPr>
              <w:pStyle w:val="TAL"/>
              <w:spacing w:line="256" w:lineRule="auto"/>
            </w:pPr>
            <w:r w:rsidRPr="00A27491">
              <w:t>Start TFP7 (</w:t>
            </w:r>
            <w:r w:rsidRPr="00A27491">
              <w:rPr>
                <w:lang w:eastAsia="ko-KR"/>
              </w:rPr>
              <w:t xml:space="preserve">waiting for any message with same call identifier) 6 sec (value chosen to facilitate the test sequence in steps 14-16) and defined in </w:t>
            </w:r>
            <w:r w:rsidR="00960759">
              <w:rPr>
                <w:rFonts w:eastAsia="MS Mincho"/>
              </w:rPr>
              <w:t>37.579</w:t>
            </w:r>
            <w:r w:rsidRPr="00A27491">
              <w:rPr>
                <w:rFonts w:eastAsia="MS Mincho"/>
              </w:rPr>
              <w:t xml:space="preserve">-1 [2] </w:t>
            </w:r>
            <w:r w:rsidRPr="00A27491">
              <w:t>Table 5.5.8.1-1.</w:t>
            </w:r>
          </w:p>
          <w:p w14:paraId="6AC21F2F" w14:textId="77777777" w:rsidR="000C70BA" w:rsidRPr="00A27491" w:rsidRDefault="000C70BA" w:rsidP="002E3FCC">
            <w:pPr>
              <w:pStyle w:val="TAL"/>
              <w:spacing w:line="256" w:lineRule="auto"/>
            </w:pPr>
            <w:r w:rsidRPr="00A27491">
              <w:rPr>
                <w:lang w:eastAsia="ko-KR"/>
              </w:rPr>
              <w:t xml:space="preserve">NOTE: TFP7 is expected to be started after </w:t>
            </w:r>
            <w:r w:rsidRPr="00A27491">
              <w:t>TFP1 expires and CFP1 is equal to the upper limit.</w:t>
            </w:r>
          </w:p>
          <w:p w14:paraId="34334789" w14:textId="77777777" w:rsidR="000C70BA" w:rsidRPr="00A27491" w:rsidRDefault="000C70BA" w:rsidP="002E3FCC">
            <w:pPr>
              <w:pStyle w:val="TAL"/>
              <w:spacing w:line="256" w:lineRule="auto"/>
            </w:pPr>
            <w:r w:rsidRPr="00A27491">
              <w:t>NOTE: It is expected that the UE considers at this moment of time the Private call establishment attempt as failed.</w:t>
            </w:r>
          </w:p>
        </w:tc>
        <w:tc>
          <w:tcPr>
            <w:tcW w:w="709" w:type="dxa"/>
            <w:tcBorders>
              <w:top w:val="single" w:sz="4" w:space="0" w:color="auto"/>
              <w:left w:val="single" w:sz="4" w:space="0" w:color="auto"/>
              <w:bottom w:val="single" w:sz="4" w:space="0" w:color="auto"/>
              <w:right w:val="single" w:sz="4" w:space="0" w:color="auto"/>
            </w:tcBorders>
            <w:hideMark/>
          </w:tcPr>
          <w:p w14:paraId="2E4C171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81F337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00608B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28A1075" w14:textId="77777777" w:rsidR="000C70BA" w:rsidRPr="00A27491" w:rsidRDefault="000C70BA" w:rsidP="002E3FCC">
            <w:pPr>
              <w:pStyle w:val="TAC"/>
              <w:spacing w:line="256" w:lineRule="auto"/>
            </w:pPr>
            <w:r w:rsidRPr="00A27491">
              <w:t>-</w:t>
            </w:r>
          </w:p>
        </w:tc>
      </w:tr>
      <w:tr w:rsidR="000C70BA" w:rsidRPr="00A27491" w14:paraId="3256DE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E06CF47" w14:textId="77777777" w:rsidR="000C70BA" w:rsidRPr="00A27491" w:rsidRDefault="000C70BA" w:rsidP="002E3FCC">
            <w:pPr>
              <w:pStyle w:val="TAC"/>
              <w:spacing w:line="256" w:lineRule="auto"/>
              <w:rPr>
                <w:rFonts w:cs="Arial"/>
                <w:szCs w:val="18"/>
              </w:rPr>
            </w:pPr>
            <w:r w:rsidRPr="00A27491">
              <w:rPr>
                <w:rFonts w:cs="Arial"/>
                <w:szCs w:val="18"/>
              </w:rPr>
              <w:t>9</w:t>
            </w:r>
          </w:p>
        </w:tc>
        <w:tc>
          <w:tcPr>
            <w:tcW w:w="3969" w:type="dxa"/>
            <w:tcBorders>
              <w:top w:val="single" w:sz="4" w:space="0" w:color="auto"/>
              <w:left w:val="single" w:sz="4" w:space="0" w:color="auto"/>
              <w:bottom w:val="single" w:sz="4" w:space="0" w:color="auto"/>
              <w:right w:val="single" w:sz="4" w:space="0" w:color="auto"/>
            </w:tcBorders>
            <w:hideMark/>
          </w:tcPr>
          <w:p w14:paraId="164AB727"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4B611D6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7B2924C"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48A3543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E18277" w14:textId="77777777" w:rsidR="000C70BA" w:rsidRPr="00A27491" w:rsidRDefault="000C70BA" w:rsidP="002E3FCC">
            <w:pPr>
              <w:pStyle w:val="TAC"/>
              <w:spacing w:line="256" w:lineRule="auto"/>
            </w:pPr>
            <w:r w:rsidRPr="00A27491">
              <w:t>-</w:t>
            </w:r>
          </w:p>
        </w:tc>
      </w:tr>
      <w:tr w:rsidR="000C70BA" w:rsidRPr="00A27491" w14:paraId="2B71086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5BB5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60FED50" w14:textId="77777777" w:rsidR="000C70BA" w:rsidRPr="00A27491" w:rsidRDefault="000C70BA" w:rsidP="002E3FCC">
            <w:pPr>
              <w:pStyle w:val="TAL"/>
              <w:spacing w:line="256" w:lineRule="auto"/>
            </w:pPr>
            <w:r w:rsidRPr="00A27491">
              <w:t>EXCEPTION: Steps 10a1-10b1 depend on UE compliance; the "lower case letter" identifies a step sequence that takes place depending on UE behaviour.</w:t>
            </w:r>
          </w:p>
        </w:tc>
        <w:tc>
          <w:tcPr>
            <w:tcW w:w="709" w:type="dxa"/>
            <w:tcBorders>
              <w:top w:val="single" w:sz="4" w:space="0" w:color="auto"/>
              <w:left w:val="single" w:sz="4" w:space="0" w:color="auto"/>
              <w:bottom w:val="single" w:sz="4" w:space="0" w:color="auto"/>
              <w:right w:val="single" w:sz="4" w:space="0" w:color="auto"/>
            </w:tcBorders>
            <w:hideMark/>
          </w:tcPr>
          <w:p w14:paraId="5C0FFC9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C590CB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F4A5BC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AF5587" w14:textId="77777777" w:rsidR="000C70BA" w:rsidRPr="00A27491" w:rsidRDefault="000C70BA" w:rsidP="002E3FCC">
            <w:pPr>
              <w:pStyle w:val="TAC"/>
              <w:spacing w:line="256" w:lineRule="auto"/>
            </w:pPr>
            <w:r w:rsidRPr="00A27491">
              <w:t>-</w:t>
            </w:r>
          </w:p>
        </w:tc>
      </w:tr>
      <w:tr w:rsidR="000C70BA" w:rsidRPr="00A27491" w14:paraId="5534EEF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A5BB0D5" w14:textId="77777777" w:rsidR="000C70BA" w:rsidRPr="00A27491" w:rsidRDefault="000C70BA" w:rsidP="002E3FCC">
            <w:pPr>
              <w:pStyle w:val="TAC"/>
              <w:spacing w:line="256" w:lineRule="auto"/>
              <w:rPr>
                <w:rFonts w:cs="Arial"/>
                <w:szCs w:val="18"/>
              </w:rPr>
            </w:pPr>
            <w:r w:rsidRPr="00A27491">
              <w:rPr>
                <w:rFonts w:cs="Arial"/>
                <w:szCs w:val="18"/>
              </w:rPr>
              <w:t>10a1</w:t>
            </w:r>
          </w:p>
        </w:tc>
        <w:tc>
          <w:tcPr>
            <w:tcW w:w="3969" w:type="dxa"/>
            <w:tcBorders>
              <w:top w:val="single" w:sz="4" w:space="0" w:color="auto"/>
              <w:left w:val="single" w:sz="4" w:space="0" w:color="auto"/>
              <w:bottom w:val="single" w:sz="4" w:space="0" w:color="auto"/>
              <w:right w:val="single" w:sz="4" w:space="0" w:color="auto"/>
            </w:tcBorders>
            <w:hideMark/>
          </w:tcPr>
          <w:p w14:paraId="1A9BA051" w14:textId="77777777" w:rsidR="000C70BA" w:rsidRPr="00A27491" w:rsidRDefault="000C70BA" w:rsidP="002E3FCC">
            <w:pPr>
              <w:pStyle w:val="TAL"/>
              <w:spacing w:line="256" w:lineRule="auto"/>
            </w:pPr>
            <w:r w:rsidRPr="00A27491">
              <w:t>Check: Does the UE (</w:t>
            </w:r>
            <w:r w:rsidRPr="00A27491">
              <w:rPr>
                <w:lang w:eastAsia="ko-KR"/>
              </w:rPr>
              <w:t>MCVideo Client) send a PRIVATE CALL ACCEPT ACK?</w:t>
            </w:r>
          </w:p>
        </w:tc>
        <w:tc>
          <w:tcPr>
            <w:tcW w:w="709" w:type="dxa"/>
            <w:tcBorders>
              <w:top w:val="single" w:sz="4" w:space="0" w:color="auto"/>
              <w:left w:val="single" w:sz="4" w:space="0" w:color="auto"/>
              <w:bottom w:val="single" w:sz="4" w:space="0" w:color="auto"/>
              <w:right w:val="single" w:sz="4" w:space="0" w:color="auto"/>
            </w:tcBorders>
            <w:hideMark/>
          </w:tcPr>
          <w:p w14:paraId="5F61FB19"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CEAC659"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5C81D1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9121177" w14:textId="77777777" w:rsidR="000C70BA" w:rsidRPr="00A27491" w:rsidRDefault="000C70BA" w:rsidP="002E3FCC">
            <w:pPr>
              <w:pStyle w:val="TAC"/>
              <w:spacing w:line="256" w:lineRule="auto"/>
            </w:pPr>
            <w:r w:rsidRPr="00A27491">
              <w:t>F</w:t>
            </w:r>
          </w:p>
        </w:tc>
      </w:tr>
      <w:tr w:rsidR="000C70BA" w:rsidRPr="00A27491" w14:paraId="759E019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ABFCF9E" w14:textId="77777777" w:rsidR="000C70BA" w:rsidRPr="00A27491" w:rsidRDefault="000C70BA" w:rsidP="002E3FCC">
            <w:pPr>
              <w:pStyle w:val="TAC"/>
              <w:spacing w:line="256" w:lineRule="auto"/>
              <w:rPr>
                <w:rFonts w:cs="Arial"/>
                <w:szCs w:val="18"/>
              </w:rPr>
            </w:pPr>
            <w:r w:rsidRPr="00A27491">
              <w:rPr>
                <w:rFonts w:cs="Arial"/>
                <w:szCs w:val="18"/>
              </w:rPr>
              <w:t>10b1</w:t>
            </w:r>
          </w:p>
        </w:tc>
        <w:tc>
          <w:tcPr>
            <w:tcW w:w="3969" w:type="dxa"/>
            <w:tcBorders>
              <w:top w:val="single" w:sz="4" w:space="0" w:color="auto"/>
              <w:left w:val="single" w:sz="4" w:space="0" w:color="auto"/>
              <w:bottom w:val="single" w:sz="4" w:space="0" w:color="auto"/>
              <w:right w:val="single" w:sz="4" w:space="0" w:color="auto"/>
            </w:tcBorders>
            <w:hideMark/>
          </w:tcPr>
          <w:p w14:paraId="5B8CDD74"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46188B0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69B38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BCEC617"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46924CED" w14:textId="77777777" w:rsidR="000C70BA" w:rsidRPr="00A27491" w:rsidRDefault="000C70BA" w:rsidP="002E3FCC">
            <w:pPr>
              <w:pStyle w:val="TAC"/>
              <w:spacing w:line="256" w:lineRule="auto"/>
            </w:pPr>
            <w:r w:rsidRPr="00A27491">
              <w:t>P</w:t>
            </w:r>
          </w:p>
        </w:tc>
      </w:tr>
      <w:tr w:rsidR="000C70BA" w:rsidRPr="00A27491" w14:paraId="1045A45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9AF70AB"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6A822B28" w14:textId="2131B3FE"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1EBE91F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FF2BB4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0740A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480071" w14:textId="77777777" w:rsidR="000C70BA" w:rsidRPr="00A27491" w:rsidRDefault="000C70BA" w:rsidP="002E3FCC">
            <w:pPr>
              <w:pStyle w:val="TAC"/>
              <w:spacing w:line="256" w:lineRule="auto"/>
            </w:pPr>
            <w:r w:rsidRPr="00A27491">
              <w:t>-</w:t>
            </w:r>
          </w:p>
        </w:tc>
      </w:tr>
      <w:tr w:rsidR="000C70BA" w:rsidRPr="00A27491" w14:paraId="0D9C6E7A"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ABDE39C"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D1C13F" w14:textId="77777777" w:rsidR="000C70BA" w:rsidRPr="00A27491" w:rsidRDefault="000C70BA" w:rsidP="002E3FCC">
            <w:pPr>
              <w:pStyle w:val="TAL"/>
              <w:spacing w:line="256" w:lineRule="auto"/>
            </w:pPr>
            <w:r w:rsidRPr="00A27491">
              <w:t xml:space="preserve">Make the MCVideo User request the establishment of an MCVideo </w:t>
            </w:r>
            <w:r w:rsidRPr="00A27491">
              <w:rPr>
                <w:lang w:eastAsia="ko-KR"/>
              </w:rPr>
              <w:t>p</w:t>
            </w:r>
            <w:r w:rsidRPr="00A27491">
              <w:t xml:space="preserve">rivate </w:t>
            </w:r>
            <w:r w:rsidRPr="00A27491">
              <w:rPr>
                <w:lang w:eastAsia="ko-KR"/>
              </w:rPr>
              <w:t>c</w:t>
            </w:r>
            <w:r w:rsidRPr="00A27491">
              <w:t>all with Automatic Commencement Mode, and with Transmission Control.</w:t>
            </w:r>
          </w:p>
          <w:p w14:paraId="26EF651B"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90680C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986D5B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4C29B2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8C661A3" w14:textId="77777777" w:rsidR="000C70BA" w:rsidRPr="00A27491" w:rsidRDefault="000C70BA" w:rsidP="002E3FCC">
            <w:pPr>
              <w:pStyle w:val="TAC"/>
              <w:spacing w:line="256" w:lineRule="auto"/>
            </w:pPr>
            <w:r w:rsidRPr="00A27491">
              <w:t>-</w:t>
            </w:r>
          </w:p>
        </w:tc>
      </w:tr>
      <w:tr w:rsidR="000C70BA" w:rsidRPr="00A27491" w14:paraId="17E4CAB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45470401"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071715B" w14:textId="53995AD8"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2B16857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0B75D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4B538E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552120" w14:textId="77777777" w:rsidR="000C70BA" w:rsidRPr="00A27491" w:rsidRDefault="000C70BA" w:rsidP="002E3FCC">
            <w:pPr>
              <w:pStyle w:val="TAC"/>
              <w:spacing w:line="256" w:lineRule="auto"/>
            </w:pPr>
            <w:r w:rsidRPr="00A27491">
              <w:t>-</w:t>
            </w:r>
          </w:p>
        </w:tc>
      </w:tr>
      <w:tr w:rsidR="000C70BA" w:rsidRPr="00A27491" w14:paraId="4EF186E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F411B74"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FC71698"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PRIVATE </w:t>
            </w:r>
            <w:r w:rsidRPr="00A27491">
              <w:t xml:space="preserve">CALL </w:t>
            </w:r>
            <w:r w:rsidRPr="00A27491">
              <w:rPr>
                <w:lang w:eastAsia="ko-KR"/>
              </w:rPr>
              <w:t>SETUP REQUEST message?</w:t>
            </w:r>
          </w:p>
          <w:p w14:paraId="53BA9CCF" w14:textId="77777777" w:rsidR="000C70BA" w:rsidRPr="00A27491" w:rsidRDefault="000C70BA" w:rsidP="002E3FCC">
            <w:pPr>
              <w:pStyle w:val="TAL"/>
              <w:spacing w:line="256" w:lineRule="auto"/>
            </w:pPr>
            <w:r w:rsidRPr="00A27491">
              <w:t>NOTE: It is expected that the UE</w:t>
            </w:r>
          </w:p>
          <w:p w14:paraId="391E9800" w14:textId="77777777" w:rsidR="000C70BA" w:rsidRPr="00A27491" w:rsidRDefault="000C70BA" w:rsidP="002E3FCC">
            <w:pPr>
              <w:pStyle w:val="TAL"/>
              <w:spacing w:line="256" w:lineRule="auto"/>
            </w:pPr>
            <w:r w:rsidRPr="00A27491">
              <w:t>- shall initialize the counter CFP1 (private call request retransmission) with the value set to 1</w:t>
            </w:r>
          </w:p>
          <w:p w14:paraId="65BA19EE" w14:textId="77777777" w:rsidR="000C70BA" w:rsidRPr="00A27491" w:rsidRDefault="000C70BA" w:rsidP="002E3FCC">
            <w:pPr>
              <w:pStyle w:val="TAL"/>
              <w:spacing w:line="256" w:lineRule="auto"/>
            </w:pPr>
            <w:r w:rsidRPr="00A27491">
              <w:t xml:space="preserve"> on the first transmission, and, increase it by 1 with each re-transmission.</w:t>
            </w:r>
          </w:p>
          <w:p w14:paraId="2F81A8D0" w14:textId="77777777" w:rsidR="000C70BA" w:rsidRPr="00A27491" w:rsidRDefault="000C70BA" w:rsidP="002E3FCC">
            <w:pPr>
              <w:pStyle w:val="TAL"/>
              <w:spacing w:line="256" w:lineRule="auto"/>
            </w:pPr>
            <w:r w:rsidRPr="00A27491">
              <w:t>- shall start timer TFP1 (private call request retransmission)</w:t>
            </w:r>
          </w:p>
        </w:tc>
        <w:tc>
          <w:tcPr>
            <w:tcW w:w="709" w:type="dxa"/>
            <w:tcBorders>
              <w:top w:val="single" w:sz="4" w:space="0" w:color="auto"/>
              <w:left w:val="single" w:sz="4" w:space="0" w:color="auto"/>
              <w:bottom w:val="single" w:sz="4" w:space="0" w:color="auto"/>
              <w:right w:val="single" w:sz="4" w:space="0" w:color="auto"/>
            </w:tcBorders>
            <w:hideMark/>
          </w:tcPr>
          <w:p w14:paraId="1C35F5E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D2662B2"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24A53C14"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1FE96F1" w14:textId="77777777" w:rsidR="000C70BA" w:rsidRPr="00A27491" w:rsidRDefault="000C70BA" w:rsidP="002E3FCC">
            <w:pPr>
              <w:pStyle w:val="TAC"/>
              <w:spacing w:line="256" w:lineRule="auto"/>
            </w:pPr>
            <w:r w:rsidRPr="00A27491">
              <w:t>P</w:t>
            </w:r>
          </w:p>
        </w:tc>
      </w:tr>
      <w:tr w:rsidR="000C70BA" w:rsidRPr="00A27491" w14:paraId="27ADCAF9"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2D1F0D1" w14:textId="77777777" w:rsidR="000C70BA" w:rsidRPr="00A27491" w:rsidRDefault="000C70BA" w:rsidP="002E3FCC">
            <w:pPr>
              <w:pStyle w:val="TAC"/>
              <w:spacing w:line="256" w:lineRule="auto"/>
              <w:rPr>
                <w:rFonts w:cs="Arial"/>
                <w:szCs w:val="18"/>
              </w:rPr>
            </w:pPr>
            <w:r w:rsidRPr="00A27491">
              <w:rPr>
                <w:rFonts w:cs="Arial"/>
                <w:szCs w:val="18"/>
              </w:rPr>
              <w:t>13</w:t>
            </w:r>
          </w:p>
        </w:tc>
        <w:tc>
          <w:tcPr>
            <w:tcW w:w="3969" w:type="dxa"/>
            <w:tcBorders>
              <w:top w:val="single" w:sz="4" w:space="0" w:color="auto"/>
              <w:left w:val="single" w:sz="4" w:space="0" w:color="auto"/>
              <w:bottom w:val="single" w:sz="4" w:space="0" w:color="auto"/>
              <w:right w:val="single" w:sz="4" w:space="0" w:color="auto"/>
            </w:tcBorders>
            <w:hideMark/>
          </w:tcPr>
          <w:p w14:paraId="6B1036AC" w14:textId="77777777" w:rsidR="000C70BA" w:rsidRPr="00A27491" w:rsidRDefault="000C70BA" w:rsidP="002E3FCC">
            <w:pPr>
              <w:pStyle w:val="TAL"/>
              <w:spacing w:line="256" w:lineRule="auto"/>
            </w:pPr>
            <w:r w:rsidRPr="00A27491">
              <w:t>SS-UE1 (MCVideo Client) sends a PRIVATE CALL ACCEPT message.</w:t>
            </w:r>
          </w:p>
        </w:tc>
        <w:tc>
          <w:tcPr>
            <w:tcW w:w="709" w:type="dxa"/>
            <w:tcBorders>
              <w:top w:val="single" w:sz="4" w:space="0" w:color="auto"/>
              <w:left w:val="single" w:sz="4" w:space="0" w:color="auto"/>
              <w:bottom w:val="single" w:sz="4" w:space="0" w:color="auto"/>
              <w:right w:val="single" w:sz="4" w:space="0" w:color="auto"/>
            </w:tcBorders>
            <w:hideMark/>
          </w:tcPr>
          <w:p w14:paraId="680E5FE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A818DF7"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272FF1E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610FF3" w14:textId="77777777" w:rsidR="000C70BA" w:rsidRPr="00A27491" w:rsidRDefault="000C70BA" w:rsidP="002E3FCC">
            <w:pPr>
              <w:pStyle w:val="TAC"/>
              <w:spacing w:line="256" w:lineRule="auto"/>
            </w:pPr>
            <w:r w:rsidRPr="00A27491">
              <w:t>-</w:t>
            </w:r>
          </w:p>
        </w:tc>
      </w:tr>
      <w:tr w:rsidR="000C70BA" w:rsidRPr="00A27491" w14:paraId="2CF5F1A3"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5150894C"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19B01675"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 ACK message?</w:t>
            </w:r>
          </w:p>
          <w:p w14:paraId="135A44EC" w14:textId="77777777" w:rsidR="000C70BA" w:rsidRPr="00A27491" w:rsidRDefault="000C70BA" w:rsidP="002E3FCC">
            <w:pPr>
              <w:pStyle w:val="TAL"/>
              <w:spacing w:line="256" w:lineRule="auto"/>
            </w:pPr>
            <w:r w:rsidRPr="00A27491">
              <w:t>NOTE: It is expected that the UE</w:t>
            </w:r>
          </w:p>
          <w:p w14:paraId="0912D0FA" w14:textId="77777777" w:rsidR="000C70BA" w:rsidRPr="00A27491" w:rsidRDefault="000C70BA" w:rsidP="002E3FCC">
            <w:pPr>
              <w:pStyle w:val="TAL"/>
              <w:spacing w:line="256" w:lineRule="auto"/>
            </w:pPr>
            <w:r w:rsidRPr="00A27491">
              <w:t>- shall stop timer TFP1 (call setup retransmission), if running</w:t>
            </w:r>
          </w:p>
          <w:p w14:paraId="31E7C5FC" w14:textId="77777777" w:rsidR="000C70BA" w:rsidRPr="00A27491" w:rsidRDefault="000C70BA" w:rsidP="002E3FCC">
            <w:pPr>
              <w:pStyle w:val="TAL"/>
              <w:spacing w:line="256" w:lineRule="auto"/>
            </w:pPr>
            <w:r w:rsidRPr="00A27491">
              <w:t>- shall stop timer TFP2 (waiting for call response message), if running</w:t>
            </w:r>
          </w:p>
          <w:p w14:paraId="23A3331C" w14:textId="77777777" w:rsidR="000C70BA" w:rsidRPr="00A27491" w:rsidRDefault="000C70BA" w:rsidP="002E3FCC">
            <w:pPr>
              <w:pStyle w:val="TAL"/>
              <w:spacing w:line="256" w:lineRule="auto"/>
            </w:pPr>
            <w:r w:rsidRPr="00A27491">
              <w:t>- shall start timer TFP5 (max duration)</w:t>
            </w:r>
          </w:p>
        </w:tc>
        <w:tc>
          <w:tcPr>
            <w:tcW w:w="709" w:type="dxa"/>
            <w:tcBorders>
              <w:top w:val="single" w:sz="4" w:space="0" w:color="auto"/>
              <w:left w:val="single" w:sz="4" w:space="0" w:color="auto"/>
              <w:bottom w:val="single" w:sz="4" w:space="0" w:color="auto"/>
              <w:right w:val="single" w:sz="4" w:space="0" w:color="auto"/>
            </w:tcBorders>
            <w:hideMark/>
          </w:tcPr>
          <w:p w14:paraId="46EC757D"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8641EB7"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33FB384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47AC02D8" w14:textId="77777777" w:rsidR="000C70BA" w:rsidRPr="00A27491" w:rsidRDefault="000C70BA" w:rsidP="002E3FCC">
            <w:pPr>
              <w:pStyle w:val="TAC"/>
              <w:spacing w:line="256" w:lineRule="auto"/>
            </w:pPr>
            <w:r w:rsidRPr="00A27491">
              <w:t>P</w:t>
            </w:r>
          </w:p>
        </w:tc>
      </w:tr>
      <w:tr w:rsidR="000C70BA" w:rsidRPr="00A27491" w14:paraId="1AD65A95"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243B388"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2A4B66E3" w14:textId="77777777" w:rsidR="000C70BA" w:rsidRPr="00A27491" w:rsidRDefault="000C70BA" w:rsidP="002E3FCC">
            <w:pPr>
              <w:pStyle w:val="TAL"/>
              <w:spacing w:line="256" w:lineRule="auto"/>
            </w:pPr>
            <w:r w:rsidRPr="00A27491">
              <w:t>Check: Does the UE (MCVideo Client) send a Transmission Granted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9B6DD5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75557DF" w14:textId="77777777" w:rsidR="000C70BA" w:rsidRPr="00A27491" w:rsidRDefault="000C70BA" w:rsidP="002E3FCC">
            <w:pPr>
              <w:pStyle w:val="TAL"/>
              <w:spacing w:line="256" w:lineRule="auto"/>
            </w:pPr>
            <w:r w:rsidRPr="00A27491">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5018F1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8082091" w14:textId="77777777" w:rsidR="000C70BA" w:rsidRPr="00A27491" w:rsidRDefault="000C70BA" w:rsidP="002E3FCC">
            <w:pPr>
              <w:pStyle w:val="TAC"/>
              <w:spacing w:line="256" w:lineRule="auto"/>
            </w:pPr>
            <w:r w:rsidRPr="00A27491">
              <w:t>P</w:t>
            </w:r>
          </w:p>
        </w:tc>
      </w:tr>
      <w:tr w:rsidR="000C70BA" w:rsidRPr="00A27491" w14:paraId="214D2CB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C5DBBEE" w14:textId="77777777" w:rsidR="000C70BA" w:rsidRPr="00A27491" w:rsidRDefault="000C70BA" w:rsidP="002E3FCC">
            <w:pPr>
              <w:pStyle w:val="TAC"/>
              <w:spacing w:line="256" w:lineRule="auto"/>
              <w:rPr>
                <w:rFonts w:cs="Arial"/>
                <w:szCs w:val="18"/>
              </w:rPr>
            </w:pPr>
            <w:r w:rsidRPr="00A27491">
              <w:rPr>
                <w:rFonts w:cs="Arial"/>
                <w:szCs w:val="18"/>
              </w:rPr>
              <w:t>16</w:t>
            </w:r>
          </w:p>
        </w:tc>
        <w:tc>
          <w:tcPr>
            <w:tcW w:w="3969" w:type="dxa"/>
            <w:tcBorders>
              <w:top w:val="single" w:sz="4" w:space="0" w:color="auto"/>
              <w:left w:val="single" w:sz="4" w:space="0" w:color="auto"/>
              <w:bottom w:val="single" w:sz="4" w:space="0" w:color="auto"/>
              <w:right w:val="single" w:sz="4" w:space="0" w:color="auto"/>
            </w:tcBorders>
            <w:hideMark/>
          </w:tcPr>
          <w:p w14:paraId="22FF5CF9" w14:textId="77777777" w:rsidR="000C70BA" w:rsidRPr="00A27491" w:rsidRDefault="000C70BA" w:rsidP="002E3FCC">
            <w:pPr>
              <w:pStyle w:val="TAL"/>
              <w:spacing w:line="256" w:lineRule="auto"/>
            </w:pPr>
            <w:r w:rsidRPr="00A27491">
              <w:t>Make the MCVideo User release transmission control.</w:t>
            </w:r>
          </w:p>
          <w:p w14:paraId="399E892F"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1201A9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4E047AD"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B2AB79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D25D2D" w14:textId="77777777" w:rsidR="000C70BA" w:rsidRPr="00A27491" w:rsidRDefault="000C70BA" w:rsidP="002E3FCC">
            <w:pPr>
              <w:pStyle w:val="TAC"/>
              <w:spacing w:line="256" w:lineRule="auto"/>
            </w:pPr>
            <w:r w:rsidRPr="00A27491">
              <w:t>-</w:t>
            </w:r>
          </w:p>
        </w:tc>
      </w:tr>
      <w:tr w:rsidR="000C70BA" w:rsidRPr="00A27491" w14:paraId="1FDE7342"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28BA1AA4" w14:textId="77777777" w:rsidR="000C70BA" w:rsidRPr="00A27491" w:rsidRDefault="000C70BA" w:rsidP="002E3FCC">
            <w:pPr>
              <w:pStyle w:val="TAC"/>
              <w:spacing w:line="256" w:lineRule="auto"/>
              <w:rPr>
                <w:rFonts w:cs="Arial"/>
                <w:szCs w:val="18"/>
              </w:rPr>
            </w:pPr>
            <w:r w:rsidRPr="00A27491">
              <w:rPr>
                <w:rFonts w:cs="Arial"/>
                <w:szCs w:val="18"/>
              </w:rPr>
              <w:t>17</w:t>
            </w:r>
          </w:p>
        </w:tc>
        <w:tc>
          <w:tcPr>
            <w:tcW w:w="3969" w:type="dxa"/>
            <w:tcBorders>
              <w:top w:val="single" w:sz="4" w:space="0" w:color="auto"/>
              <w:left w:val="single" w:sz="4" w:space="0" w:color="auto"/>
              <w:bottom w:val="single" w:sz="4" w:space="0" w:color="auto"/>
              <w:right w:val="single" w:sz="4" w:space="0" w:color="auto"/>
            </w:tcBorders>
            <w:hideMark/>
          </w:tcPr>
          <w:p w14:paraId="069CCB9A" w14:textId="77777777" w:rsidR="000C70BA" w:rsidRPr="00A27491" w:rsidRDefault="000C70BA" w:rsidP="002E3FCC">
            <w:pPr>
              <w:pStyle w:val="TAL"/>
              <w:spacing w:line="256" w:lineRule="auto"/>
            </w:pPr>
            <w:r w:rsidRPr="00A27491">
              <w:t>Check: Does the UE (MCVideo Client) send a Transmission Release message to the other transmission participants?</w:t>
            </w:r>
          </w:p>
        </w:tc>
        <w:tc>
          <w:tcPr>
            <w:tcW w:w="709" w:type="dxa"/>
            <w:tcBorders>
              <w:top w:val="single" w:sz="4" w:space="0" w:color="auto"/>
              <w:left w:val="single" w:sz="4" w:space="0" w:color="auto"/>
              <w:bottom w:val="single" w:sz="4" w:space="0" w:color="auto"/>
              <w:right w:val="single" w:sz="4" w:space="0" w:color="auto"/>
            </w:tcBorders>
            <w:hideMark/>
          </w:tcPr>
          <w:p w14:paraId="483B8FC0"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0068ECE" w14:textId="77777777" w:rsidR="000C70BA" w:rsidRPr="00A27491" w:rsidRDefault="000C70BA" w:rsidP="002E3FCC">
            <w:pPr>
              <w:pStyle w:val="TAL"/>
              <w:spacing w:line="256" w:lineRule="auto"/>
            </w:pPr>
            <w:r w:rsidRPr="00A27491">
              <w:t>Transmission Arbitration Release</w:t>
            </w:r>
          </w:p>
        </w:tc>
        <w:tc>
          <w:tcPr>
            <w:tcW w:w="567" w:type="dxa"/>
            <w:tcBorders>
              <w:top w:val="single" w:sz="4" w:space="0" w:color="auto"/>
              <w:left w:val="single" w:sz="4" w:space="0" w:color="auto"/>
              <w:bottom w:val="single" w:sz="4" w:space="0" w:color="auto"/>
              <w:right w:val="single" w:sz="4" w:space="0" w:color="auto"/>
            </w:tcBorders>
            <w:hideMark/>
          </w:tcPr>
          <w:p w14:paraId="06A15319"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5FDACE3" w14:textId="77777777" w:rsidR="000C70BA" w:rsidRPr="00A27491" w:rsidRDefault="000C70BA" w:rsidP="002E3FCC">
            <w:pPr>
              <w:pStyle w:val="TAC"/>
              <w:spacing w:line="256" w:lineRule="auto"/>
            </w:pPr>
            <w:r w:rsidRPr="00A27491">
              <w:t>P</w:t>
            </w:r>
          </w:p>
        </w:tc>
      </w:tr>
      <w:tr w:rsidR="000C70BA" w:rsidRPr="00A27491" w14:paraId="0B4EB40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33F868F1" w14:textId="77777777" w:rsidR="000C70BA" w:rsidRPr="00A27491" w:rsidRDefault="000C70BA" w:rsidP="002E3FCC">
            <w:pPr>
              <w:pStyle w:val="TAC"/>
              <w:spacing w:line="256" w:lineRule="auto"/>
              <w:rPr>
                <w:rFonts w:cs="Arial"/>
                <w:szCs w:val="18"/>
              </w:rPr>
            </w:pPr>
            <w:r w:rsidRPr="00A27491">
              <w:rPr>
                <w:rFonts w:cs="Arial"/>
                <w:szCs w:val="18"/>
              </w:rPr>
              <w:t>18</w:t>
            </w:r>
          </w:p>
        </w:tc>
        <w:tc>
          <w:tcPr>
            <w:tcW w:w="3969" w:type="dxa"/>
            <w:tcBorders>
              <w:top w:val="single" w:sz="4" w:space="0" w:color="auto"/>
              <w:left w:val="single" w:sz="4" w:space="0" w:color="auto"/>
              <w:bottom w:val="single" w:sz="4" w:space="0" w:color="auto"/>
              <w:right w:val="single" w:sz="4" w:space="0" w:color="auto"/>
            </w:tcBorders>
            <w:hideMark/>
          </w:tcPr>
          <w:p w14:paraId="5BDEC7B5" w14:textId="77777777" w:rsidR="000C70BA" w:rsidRPr="00A27491" w:rsidRDefault="000C70BA" w:rsidP="002E3FCC">
            <w:pPr>
              <w:pStyle w:val="TAL"/>
              <w:spacing w:line="256" w:lineRule="auto"/>
            </w:pPr>
            <w:r w:rsidRPr="00A27491">
              <w:t>Make the UE (MCVideo Client) release the private call.</w:t>
            </w:r>
          </w:p>
          <w:p w14:paraId="0CA042A6"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7B29904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048FDF1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tcPr>
          <w:p w14:paraId="1E6D2D6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D727711" w14:textId="77777777" w:rsidR="000C70BA" w:rsidRPr="00A27491" w:rsidRDefault="000C70BA" w:rsidP="002E3FCC">
            <w:pPr>
              <w:pStyle w:val="TAC"/>
              <w:spacing w:line="256" w:lineRule="auto"/>
            </w:pPr>
            <w:r w:rsidRPr="00A27491">
              <w:t>-</w:t>
            </w:r>
          </w:p>
        </w:tc>
      </w:tr>
      <w:tr w:rsidR="000C70BA" w:rsidRPr="00A27491" w14:paraId="2AA13134"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655E0746"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6349FD3E" w14:textId="77777777" w:rsidR="000C70BA" w:rsidRPr="00A27491" w:rsidRDefault="000C70BA" w:rsidP="002E3FCC">
            <w:pPr>
              <w:pStyle w:val="TAL"/>
              <w:spacing w:line="256" w:lineRule="auto"/>
            </w:pPr>
            <w:r w:rsidRPr="00A27491">
              <w:t xml:space="preserve">Check: Does the UE (MCVideo Client) send a </w:t>
            </w:r>
            <w:r w:rsidRPr="00A27491">
              <w:rPr>
                <w:lang w:eastAsia="ko-KR"/>
              </w:rPr>
              <w:t xml:space="preserve">PRIVATE </w:t>
            </w:r>
            <w:r w:rsidRPr="00A27491">
              <w:t xml:space="preserve">CALL </w:t>
            </w:r>
            <w:r w:rsidRPr="00A27491">
              <w:rPr>
                <w:lang w:eastAsia="ko-KR"/>
              </w:rPr>
              <w:t>RELEASE</w:t>
            </w:r>
            <w:r w:rsidRPr="00A27491">
              <w:t xml:space="preserve"> message towards the other transmission participant?</w:t>
            </w:r>
          </w:p>
        </w:tc>
        <w:tc>
          <w:tcPr>
            <w:tcW w:w="709" w:type="dxa"/>
            <w:tcBorders>
              <w:top w:val="single" w:sz="4" w:space="0" w:color="auto"/>
              <w:left w:val="single" w:sz="4" w:space="0" w:color="auto"/>
              <w:bottom w:val="single" w:sz="4" w:space="0" w:color="auto"/>
              <w:right w:val="single" w:sz="4" w:space="0" w:color="auto"/>
            </w:tcBorders>
            <w:hideMark/>
          </w:tcPr>
          <w:p w14:paraId="2885142F"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640EB1"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RELEASE</w:t>
            </w:r>
          </w:p>
        </w:tc>
        <w:tc>
          <w:tcPr>
            <w:tcW w:w="567" w:type="dxa"/>
            <w:tcBorders>
              <w:top w:val="single" w:sz="4" w:space="0" w:color="auto"/>
              <w:left w:val="single" w:sz="4" w:space="0" w:color="auto"/>
              <w:bottom w:val="single" w:sz="4" w:space="0" w:color="auto"/>
              <w:right w:val="single" w:sz="4" w:space="0" w:color="auto"/>
            </w:tcBorders>
            <w:hideMark/>
          </w:tcPr>
          <w:p w14:paraId="5D9457F1"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1EFEA8DF" w14:textId="77777777" w:rsidR="000C70BA" w:rsidRPr="00A27491" w:rsidRDefault="000C70BA" w:rsidP="002E3FCC">
            <w:pPr>
              <w:pStyle w:val="TAC"/>
              <w:spacing w:line="256" w:lineRule="auto"/>
            </w:pPr>
            <w:r w:rsidRPr="00A27491">
              <w:t>P</w:t>
            </w:r>
          </w:p>
        </w:tc>
      </w:tr>
      <w:tr w:rsidR="000C70BA" w:rsidRPr="00A27491" w14:paraId="1CD03E6F"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4E96898"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tcPr>
          <w:p w14:paraId="095E3463" w14:textId="77777777" w:rsidR="000C70BA" w:rsidRPr="00A27491" w:rsidRDefault="000C70BA" w:rsidP="002E3FCC">
            <w:pPr>
              <w:pStyle w:val="TAL"/>
              <w:spacing w:line="256" w:lineRule="auto"/>
            </w:pPr>
            <w:r w:rsidRPr="00A27491">
              <w:t xml:space="preserve">SS-UE1 (MCVideo Client) sends a </w:t>
            </w:r>
            <w:r w:rsidRPr="00A27491">
              <w:rPr>
                <w:lang w:eastAsia="ko-KR"/>
              </w:rPr>
              <w:t>PRIVATE CALL RELEASE ACK</w:t>
            </w:r>
            <w:r w:rsidRPr="00A27491">
              <w:t xml:space="preserve"> message.</w:t>
            </w:r>
          </w:p>
          <w:p w14:paraId="7E0C7109" w14:textId="77777777" w:rsidR="000C70BA" w:rsidRPr="00A27491" w:rsidRDefault="000C70BA" w:rsidP="002E3FCC">
            <w:pPr>
              <w:pStyle w:val="TAL"/>
              <w:spacing w:line="256" w:lineRule="auto"/>
            </w:pPr>
          </w:p>
          <w:p w14:paraId="3E595384" w14:textId="77777777" w:rsidR="000C70BA" w:rsidRPr="00A27491" w:rsidRDefault="000C70BA" w:rsidP="002E3FCC">
            <w:pPr>
              <w:pStyle w:val="TAL"/>
              <w:spacing w:line="256" w:lineRule="auto"/>
            </w:pPr>
            <w:r w:rsidRPr="00A27491">
              <w:t>NOTE: It is expected that the UE shall start TFP7</w:t>
            </w:r>
            <w:r w:rsidRPr="00A27491">
              <w:rPr>
                <w:lang w:eastAsia="ko-KR"/>
              </w:rPr>
              <w:t xml:space="preserve"> (waiting for any message with same call identifier) upon reception of the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03E5C28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0637049" w14:textId="77777777" w:rsidR="000C70BA" w:rsidRPr="00A27491" w:rsidRDefault="000C70BA" w:rsidP="002E3FCC">
            <w:pPr>
              <w:pStyle w:val="TAL"/>
              <w:spacing w:line="256" w:lineRule="auto"/>
            </w:pPr>
            <w:r w:rsidRPr="00A27491">
              <w:rPr>
                <w:lang w:eastAsia="ko-KR"/>
              </w:rPr>
              <w:t>PRIVATE CALL RELEASE ACK</w:t>
            </w:r>
          </w:p>
        </w:tc>
        <w:tc>
          <w:tcPr>
            <w:tcW w:w="567" w:type="dxa"/>
            <w:tcBorders>
              <w:top w:val="single" w:sz="4" w:space="0" w:color="auto"/>
              <w:left w:val="single" w:sz="4" w:space="0" w:color="auto"/>
              <w:bottom w:val="single" w:sz="4" w:space="0" w:color="auto"/>
              <w:right w:val="single" w:sz="4" w:space="0" w:color="auto"/>
            </w:tcBorders>
          </w:tcPr>
          <w:p w14:paraId="21D7547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5CCF6E88" w14:textId="77777777" w:rsidR="000C70BA" w:rsidRPr="00A27491" w:rsidRDefault="000C70BA" w:rsidP="002E3FCC">
            <w:pPr>
              <w:pStyle w:val="TAC"/>
              <w:spacing w:line="256" w:lineRule="auto"/>
            </w:pPr>
            <w:r w:rsidRPr="00A27491">
              <w:t>-</w:t>
            </w:r>
          </w:p>
        </w:tc>
      </w:tr>
      <w:tr w:rsidR="000C70BA" w:rsidRPr="00A27491" w14:paraId="516AB29C"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BF7F8CB"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3108718"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5C1B8D9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813CD06"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AD19A0"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DBCDCAC" w14:textId="77777777" w:rsidR="000C70BA" w:rsidRPr="00A27491" w:rsidRDefault="000C70BA" w:rsidP="002E3FCC">
            <w:pPr>
              <w:pStyle w:val="TAC"/>
              <w:spacing w:line="256" w:lineRule="auto"/>
            </w:pPr>
            <w:r w:rsidRPr="00A27491">
              <w:t>P</w:t>
            </w:r>
          </w:p>
        </w:tc>
      </w:tr>
      <w:tr w:rsidR="000C70BA" w:rsidRPr="00A27491" w14:paraId="27EEF93B"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0552FBE4"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5B961EE9" w14:textId="32A9BF1F"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292CBC9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44CC96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0D80DC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954117" w14:textId="77777777" w:rsidR="000C70BA" w:rsidRPr="00A27491" w:rsidRDefault="000C70BA" w:rsidP="002E3FCC">
            <w:pPr>
              <w:pStyle w:val="TAC"/>
              <w:spacing w:line="256" w:lineRule="auto"/>
            </w:pPr>
            <w:r w:rsidRPr="00A27491">
              <w:t>-</w:t>
            </w:r>
          </w:p>
        </w:tc>
      </w:tr>
      <w:tr w:rsidR="000C70BA" w:rsidRPr="00A27491" w14:paraId="397B9FB0"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15DC24C7"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bookmarkEnd w:id="877"/>
    </w:tbl>
    <w:p w14:paraId="56AA0205" w14:textId="77777777" w:rsidR="000C70BA" w:rsidRPr="00A27491" w:rsidRDefault="000C70BA" w:rsidP="000C70BA"/>
    <w:p w14:paraId="531C66E9" w14:textId="77777777" w:rsidR="000C70BA" w:rsidRPr="00A27491" w:rsidRDefault="000C70BA" w:rsidP="000C70BA">
      <w:pPr>
        <w:pStyle w:val="H6"/>
        <w:rPr>
          <w:lang w:eastAsia="ko-KR"/>
        </w:rPr>
      </w:pPr>
      <w:r w:rsidRPr="00A27491">
        <w:t>7.2.1.3.3</w:t>
      </w:r>
      <w:r w:rsidRPr="00A27491">
        <w:tab/>
        <w:t>Specific message contents</w:t>
      </w:r>
    </w:p>
    <w:p w14:paraId="03A4E478" w14:textId="77777777" w:rsidR="000C70BA" w:rsidRPr="00A27491" w:rsidRDefault="000C70BA" w:rsidP="000C70BA">
      <w:pPr>
        <w:pStyle w:val="TH"/>
      </w:pPr>
      <w:bookmarkStart w:id="878" w:name="_Hlk100235200"/>
      <w:r w:rsidRPr="00A27491">
        <w:t>Table 7.2.1.3.3-1: Transmission Granted (step 15,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3A2AA1FE"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7DD91AE" w14:textId="301FA101"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109568B0" w14:textId="77777777" w:rsidR="000C70BA" w:rsidRPr="00A27491" w:rsidRDefault="000C70BA" w:rsidP="000C70BA"/>
    <w:p w14:paraId="4EDDF27E" w14:textId="77777777" w:rsidR="000C70BA" w:rsidRPr="00A27491" w:rsidRDefault="000C70BA" w:rsidP="000C70BA">
      <w:pPr>
        <w:pStyle w:val="TH"/>
      </w:pPr>
      <w:r w:rsidRPr="00A27491">
        <w:t>Table 7.2.1.3.3-2: Transmission Arbitration Release (step 17, Table 7.2.1.3.2-1)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FD07B6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AC9B59" w14:textId="1B3B8B33"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bookmarkEnd w:id="878"/>
    </w:tbl>
    <w:p w14:paraId="7C1BD31F" w14:textId="77777777" w:rsidR="000C70BA" w:rsidRPr="00A27491" w:rsidRDefault="000C70BA" w:rsidP="000C70BA"/>
    <w:p w14:paraId="527F33E3" w14:textId="77777777" w:rsidR="000C70BA" w:rsidRPr="00A27491" w:rsidRDefault="000C70BA" w:rsidP="000C70BA">
      <w:pPr>
        <w:pStyle w:val="Heading3"/>
        <w:rPr>
          <w:i/>
          <w:iCs/>
        </w:rPr>
      </w:pPr>
      <w:bookmarkStart w:id="879" w:name="_Toc171440784"/>
      <w:bookmarkStart w:id="880" w:name="_Toc180160976"/>
      <w:r w:rsidRPr="00A27491">
        <w:t>7.2.2</w:t>
      </w:r>
      <w:r w:rsidRPr="00A27491">
        <w:tab/>
        <w:t>Off-network / Private Call / Automatic Commencement Mode / Client Terminated (CT)</w:t>
      </w:r>
      <w:bookmarkEnd w:id="879"/>
      <w:bookmarkEnd w:id="880"/>
    </w:p>
    <w:p w14:paraId="74F66D65" w14:textId="77777777" w:rsidR="000C70BA" w:rsidRPr="00A27491" w:rsidRDefault="000C70BA" w:rsidP="000C70BA">
      <w:pPr>
        <w:pStyle w:val="H6"/>
      </w:pPr>
      <w:r w:rsidRPr="00A27491">
        <w:t>7.2.2.1</w:t>
      </w:r>
      <w:r w:rsidRPr="00A27491">
        <w:tab/>
        <w:t>Test Purpose (TP)</w:t>
      </w:r>
    </w:p>
    <w:p w14:paraId="2CCFA50B" w14:textId="77777777" w:rsidR="000C70BA" w:rsidRPr="00A27491" w:rsidRDefault="000C70BA" w:rsidP="000C70BA">
      <w:pPr>
        <w:pStyle w:val="H6"/>
      </w:pPr>
      <w:r w:rsidRPr="00A27491">
        <w:t>(1)</w:t>
      </w:r>
    </w:p>
    <w:p w14:paraId="34FB597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9A3BBC4" w14:textId="77777777" w:rsidR="000C70BA" w:rsidRPr="00A27491" w:rsidRDefault="000C70BA" w:rsidP="000C70BA">
      <w:pPr>
        <w:pStyle w:val="PL"/>
      </w:pPr>
      <w:r w:rsidRPr="00A27491">
        <w:rPr>
          <w:b/>
        </w:rPr>
        <w:t>ensure that</w:t>
      </w:r>
      <w:r w:rsidRPr="00A27491">
        <w:t xml:space="preserve"> {</w:t>
      </w:r>
    </w:p>
    <w:p w14:paraId="09671504"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Automatic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529DE084"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 message accepting the establishment of a private call on-demand Automatic Commencement Mode,</w:t>
      </w:r>
      <w:r w:rsidRPr="00A27491">
        <w:rPr>
          <w:b/>
          <w:bCs/>
        </w:rPr>
        <w:t xml:space="preserve"> and,</w:t>
      </w:r>
      <w:r w:rsidRPr="00A27491">
        <w:t xml:space="preserve"> respects the transmission control imposed by the transmission control entity/arbitrator }</w:t>
      </w:r>
    </w:p>
    <w:p w14:paraId="0DBB0C49" w14:textId="77777777" w:rsidR="000C70BA" w:rsidRPr="00A27491" w:rsidRDefault="000C70BA" w:rsidP="000C70BA">
      <w:pPr>
        <w:pStyle w:val="PL"/>
      </w:pPr>
      <w:r w:rsidRPr="00A27491">
        <w:t xml:space="preserve">            }</w:t>
      </w:r>
    </w:p>
    <w:p w14:paraId="5BD30850" w14:textId="77777777" w:rsidR="000C70BA" w:rsidRPr="00A27491" w:rsidRDefault="000C70BA" w:rsidP="000C70BA">
      <w:pPr>
        <w:pStyle w:val="PL"/>
      </w:pPr>
    </w:p>
    <w:p w14:paraId="49F2BCF4" w14:textId="77777777" w:rsidR="000C70BA" w:rsidRPr="00A27491" w:rsidRDefault="000C70BA" w:rsidP="000C70BA">
      <w:pPr>
        <w:pStyle w:val="H6"/>
      </w:pPr>
      <w:r w:rsidRPr="00A27491">
        <w:t>(2)</w:t>
      </w:r>
    </w:p>
    <w:p w14:paraId="0047B8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5A8F3A16" w14:textId="77777777" w:rsidR="000C70BA" w:rsidRPr="00A27491" w:rsidRDefault="000C70BA" w:rsidP="000C70BA">
      <w:pPr>
        <w:pStyle w:val="PL"/>
      </w:pPr>
      <w:r w:rsidRPr="00A27491">
        <w:rPr>
          <w:b/>
        </w:rPr>
        <w:t>ensure that</w:t>
      </w:r>
      <w:r w:rsidRPr="00A27491">
        <w:t xml:space="preserve"> {</w:t>
      </w:r>
    </w:p>
    <w:p w14:paraId="43B448D7" w14:textId="77777777" w:rsidR="000C70BA" w:rsidRPr="00A27491" w:rsidRDefault="000C70BA" w:rsidP="000C70BA">
      <w:pPr>
        <w:pStyle w:val="PL"/>
      </w:pPr>
      <w:r w:rsidRPr="00A27491">
        <w:t xml:space="preserve">  </w:t>
      </w:r>
      <w:r w:rsidRPr="00A27491">
        <w:rPr>
          <w:b/>
        </w:rPr>
        <w:t>when</w:t>
      </w:r>
      <w:r w:rsidRPr="00A27491">
        <w:t xml:space="preserve"> { the UE (MCVideo Client) does not receive response to the request until the timer TFP1 (private call request retransmission) expires }</w:t>
      </w:r>
    </w:p>
    <w:p w14:paraId="765B4914" w14:textId="77777777" w:rsidR="000C70BA" w:rsidRPr="00A27491" w:rsidRDefault="000C70BA" w:rsidP="000C70BA">
      <w:pPr>
        <w:pStyle w:val="PL"/>
      </w:pPr>
      <w:r w:rsidRPr="00A27491">
        <w:t xml:space="preserve">    </w:t>
      </w:r>
      <w:r w:rsidRPr="00A27491">
        <w:rPr>
          <w:b/>
        </w:rPr>
        <w:t>then</w:t>
      </w:r>
      <w:r w:rsidRPr="00A27491">
        <w:t xml:space="preserve"> { UE (MCVideo Client) retransmits the PRIVATE CALL SETUP REQUEST message requesting private call if the counter CFP1 (private call request retransmission) has not reached its max value and increments the counter CFP1 with one, </w:t>
      </w:r>
      <w:r w:rsidRPr="00A27491">
        <w:rPr>
          <w:b/>
        </w:rPr>
        <w:t>and</w:t>
      </w:r>
      <w:r w:rsidRPr="00A27491">
        <w:t xml:space="preserve">, stops re-transmitting if the counter CFP1 (private call request retransmission) has reached its max value and TFP1 (private call request retransmission) has expired, </w:t>
      </w:r>
      <w:r w:rsidRPr="00A27491">
        <w:rPr>
          <w:b/>
          <w:bCs/>
        </w:rPr>
        <w:t>and,</w:t>
      </w:r>
      <w:r w:rsidRPr="00A27491">
        <w:t xml:space="preserve"> ignores a PRIVATE CALL ACCEPT message if received after the counter CFP1 (private call request retransmission) has reached its max value and TFP1 (private call request retransmission) has expired }</w:t>
      </w:r>
    </w:p>
    <w:p w14:paraId="270F7077" w14:textId="77777777" w:rsidR="000C70BA" w:rsidRPr="00A27491" w:rsidRDefault="000C70BA" w:rsidP="000C70BA">
      <w:pPr>
        <w:pStyle w:val="PL"/>
      </w:pPr>
      <w:r w:rsidRPr="00A27491">
        <w:t xml:space="preserve">            }</w:t>
      </w:r>
    </w:p>
    <w:p w14:paraId="165A43CC" w14:textId="77777777" w:rsidR="000C70BA" w:rsidRPr="00A27491" w:rsidRDefault="000C70BA" w:rsidP="000C70BA">
      <w:pPr>
        <w:pStyle w:val="PL"/>
      </w:pPr>
    </w:p>
    <w:p w14:paraId="1FE7B64A" w14:textId="77777777" w:rsidR="000C70BA" w:rsidRPr="00A27491" w:rsidRDefault="000C70BA" w:rsidP="000C70BA">
      <w:pPr>
        <w:pStyle w:val="H6"/>
      </w:pPr>
      <w:r w:rsidRPr="00A27491">
        <w:t>(3)</w:t>
      </w:r>
    </w:p>
    <w:p w14:paraId="1748EBCF"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and, UE (MCVideo Client) having sent a PRIVATE CALL SETUP REQUEST message requesting establishment of a private call }</w:t>
      </w:r>
    </w:p>
    <w:p w14:paraId="638B1D25" w14:textId="77777777" w:rsidR="000C70BA" w:rsidRPr="00A27491" w:rsidRDefault="000C70BA" w:rsidP="000C70BA">
      <w:pPr>
        <w:pStyle w:val="PL"/>
      </w:pPr>
      <w:r w:rsidRPr="00A27491">
        <w:rPr>
          <w:b/>
        </w:rPr>
        <w:t>ensure that</w:t>
      </w:r>
      <w:r w:rsidRPr="00A27491">
        <w:t xml:space="preserve"> {</w:t>
      </w:r>
    </w:p>
    <w:p w14:paraId="6AE9F01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ACCEPT message }</w:t>
      </w:r>
    </w:p>
    <w:p w14:paraId="2BAC0EBA" w14:textId="77777777" w:rsidR="000C70BA" w:rsidRPr="00A27491" w:rsidRDefault="000C70BA" w:rsidP="000C70BA">
      <w:pPr>
        <w:pStyle w:val="PL"/>
      </w:pPr>
      <w:r w:rsidRPr="00A27491">
        <w:t xml:space="preserve">    </w:t>
      </w:r>
      <w:r w:rsidRPr="00A27491">
        <w:rPr>
          <w:b/>
        </w:rPr>
        <w:t>then</w:t>
      </w:r>
      <w:r w:rsidRPr="00A27491">
        <w:t xml:space="preserve"> { UE (MCVideo Client) responds with a PRIVATE CALL ACCEPT ACK message </w:t>
      </w:r>
      <w:r w:rsidRPr="00A27491">
        <w:rPr>
          <w:b/>
          <w:bCs/>
        </w:rPr>
        <w:t>and,</w:t>
      </w:r>
      <w:r w:rsidRPr="00A27491">
        <w:t xml:space="preserve"> respects the transmission control imposed by the transmission control entity/arbitrator }</w:t>
      </w:r>
    </w:p>
    <w:p w14:paraId="02BDB8EF" w14:textId="77777777" w:rsidR="000C70BA" w:rsidRPr="00A27491" w:rsidRDefault="000C70BA" w:rsidP="000C70BA">
      <w:pPr>
        <w:pStyle w:val="PL"/>
      </w:pPr>
      <w:r w:rsidRPr="00A27491">
        <w:t xml:space="preserve">            }</w:t>
      </w:r>
    </w:p>
    <w:p w14:paraId="436C679D" w14:textId="77777777" w:rsidR="000C70BA" w:rsidRPr="00A27491" w:rsidRDefault="000C70BA" w:rsidP="000C70BA">
      <w:pPr>
        <w:pStyle w:val="PL"/>
      </w:pPr>
    </w:p>
    <w:p w14:paraId="30CFD41F" w14:textId="77777777" w:rsidR="000C70BA" w:rsidRPr="00A27491" w:rsidRDefault="000C70BA" w:rsidP="000C70BA">
      <w:pPr>
        <w:pStyle w:val="H6"/>
      </w:pPr>
      <w:r w:rsidRPr="00A27491">
        <w:t>(4)</w:t>
      </w:r>
    </w:p>
    <w:p w14:paraId="30096AD3" w14:textId="77777777" w:rsidR="000C70BA" w:rsidRPr="00A27491" w:rsidRDefault="000C70BA" w:rsidP="000C70BA">
      <w:pPr>
        <w:pStyle w:val="PL"/>
      </w:pPr>
      <w:r w:rsidRPr="00A27491">
        <w:rPr>
          <w:b/>
        </w:rPr>
        <w:t>with</w:t>
      </w:r>
      <w:r w:rsidRPr="00A27491">
        <w:t xml:space="preserve"> { UE (MCVideo Client) having an ongoing private call }</w:t>
      </w:r>
    </w:p>
    <w:p w14:paraId="7453F804" w14:textId="77777777" w:rsidR="000C70BA" w:rsidRPr="00A27491" w:rsidRDefault="000C70BA" w:rsidP="000C70BA">
      <w:pPr>
        <w:pStyle w:val="PL"/>
      </w:pPr>
      <w:r w:rsidRPr="00A27491">
        <w:rPr>
          <w:b/>
        </w:rPr>
        <w:t>ensure that</w:t>
      </w:r>
      <w:r w:rsidRPr="00A27491">
        <w:t xml:space="preserve"> {</w:t>
      </w:r>
    </w:p>
    <w:p w14:paraId="545EA9B6"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EA1997C"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288A193E" w14:textId="77777777" w:rsidR="000C70BA" w:rsidRPr="00A27491" w:rsidRDefault="000C70BA" w:rsidP="000C70BA">
      <w:pPr>
        <w:pStyle w:val="PL"/>
      </w:pPr>
      <w:r w:rsidRPr="00A27491">
        <w:t xml:space="preserve">            }</w:t>
      </w:r>
    </w:p>
    <w:p w14:paraId="54F72847" w14:textId="77777777" w:rsidR="000C70BA" w:rsidRPr="00A27491" w:rsidRDefault="000C70BA" w:rsidP="000C70BA">
      <w:pPr>
        <w:pStyle w:val="PL"/>
        <w:rPr>
          <w:b/>
        </w:rPr>
      </w:pPr>
    </w:p>
    <w:p w14:paraId="28D113F2" w14:textId="77777777" w:rsidR="000C70BA" w:rsidRPr="00A27491" w:rsidRDefault="000C70BA" w:rsidP="000C70BA">
      <w:pPr>
        <w:pStyle w:val="H6"/>
      </w:pPr>
      <w:r w:rsidRPr="00A27491">
        <w:t>7.2.2.2</w:t>
      </w:r>
      <w:r w:rsidRPr="00A27491">
        <w:tab/>
        <w:t>Conformance requirements</w:t>
      </w:r>
    </w:p>
    <w:p w14:paraId="77F6F0D2" w14:textId="77777777" w:rsidR="000C70BA" w:rsidRPr="00A27491" w:rsidRDefault="000C70BA" w:rsidP="000C70BA">
      <w:r w:rsidRPr="00A27491">
        <w:t xml:space="preserve">References: The conformance requirements covered in the current TC are specified in: </w:t>
      </w:r>
    </w:p>
    <w:p w14:paraId="5781942F" w14:textId="77777777" w:rsidR="000C70BA" w:rsidRPr="00A27491" w:rsidRDefault="000C70BA" w:rsidP="000C70BA">
      <w:r w:rsidRPr="00A27491">
        <w:t xml:space="preserve">TS 24.281 clauses </w:t>
      </w:r>
      <w:r w:rsidRPr="00A27491">
        <w:rPr>
          <w:lang w:eastAsia="zh-CN"/>
        </w:rPr>
        <w:t>10.3.2.4.3.2, 10.3.2.4.3.4, 10.3.2.4.5.4, 10.3.2.4.5.7</w:t>
      </w:r>
      <w:r w:rsidRPr="00A27491">
        <w:t xml:space="preserve">, TS 24.581 clauses </w:t>
      </w:r>
      <w:r w:rsidRPr="00A27491">
        <w:rPr>
          <w:lang w:eastAsia="ko-KR"/>
        </w:rPr>
        <w:t>7.2.3.2.4, 7.2.3.4.2, 7.2.3.7.8, 7.2.3.6.4</w:t>
      </w:r>
      <w:r w:rsidRPr="00A27491">
        <w:t>. Unless otherwise stated these are Rel-15 requirements.</w:t>
      </w:r>
    </w:p>
    <w:p w14:paraId="211EBE7F" w14:textId="77777777" w:rsidR="000C70BA" w:rsidRPr="00A27491" w:rsidRDefault="000C70BA" w:rsidP="000C70BA">
      <w:r w:rsidRPr="00A27491">
        <w:t>[TS 24.281, clause 10.3.2.4.3.2]</w:t>
      </w:r>
    </w:p>
    <w:p w14:paraId="337EC56F" w14:textId="77777777" w:rsidR="000C70BA" w:rsidRPr="00A27491" w:rsidRDefault="000C70BA" w:rsidP="000C70BA">
      <w:r w:rsidRPr="00A27491">
        <w:rPr>
          <w:lang w:eastAsia="ko-KR"/>
        </w:rPr>
        <w:t>When in the "P0: start-stop" or "P1: ignoring same call id" state, u</w:t>
      </w:r>
      <w:r w:rsidRPr="00A27491">
        <w:t xml:space="preserve">pon </w:t>
      </w:r>
      <w:r w:rsidRPr="00A27491">
        <w:rPr>
          <w:lang w:eastAsia="ko-KR"/>
        </w:rPr>
        <w:t>receiving a PRIVATE CALL SETUP REQUEST message with Commencement mode IE set to "AUTOMATIC COMMENCEMENT MODE" and Call identifier IE different than stored call identifier and media session declared in SDP body of PRIVATE CALL SETUP REQUEST message can be established</w:t>
      </w:r>
      <w:r w:rsidRPr="00A27491">
        <w:t>, the MCVideo client:</w:t>
      </w:r>
    </w:p>
    <w:p w14:paraId="21690F1D"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56759291" w14:textId="77777777" w:rsidR="000C70BA" w:rsidRPr="00A27491" w:rsidRDefault="000C70BA" w:rsidP="000C70BA">
      <w:pPr>
        <w:pStyle w:val="B1"/>
      </w:pPr>
      <w:r w:rsidRPr="00A27491">
        <w:t>2)</w:t>
      </w:r>
      <w:r w:rsidRPr="00A27491">
        <w:tab/>
        <w:t>shall set the stored current call type to "PRIVATE CALL";</w:t>
      </w:r>
    </w:p>
    <w:p w14:paraId="7784A60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36E172B1" w14:textId="77777777" w:rsidR="000C70BA" w:rsidRPr="00A27491" w:rsidRDefault="000C70BA" w:rsidP="000C70BA">
      <w:pPr>
        <w:pStyle w:val="B1"/>
      </w:pPr>
      <w:r w:rsidRPr="00A27491">
        <w:t>4)</w:t>
      </w:r>
      <w:r w:rsidRPr="00A27491">
        <w:tab/>
        <w:t>shall store the MCVideo user ID of the caller IE in the received PRIVATE CALL SETUP REQUEST message as caller ID;</w:t>
      </w:r>
    </w:p>
    <w:p w14:paraId="01F9D3BC" w14:textId="77777777" w:rsidR="000C70BA" w:rsidRPr="00A27491" w:rsidRDefault="000C70BA" w:rsidP="000C70BA">
      <w:pPr>
        <w:pStyle w:val="B1"/>
      </w:pPr>
      <w:r w:rsidRPr="00A27491">
        <w:t>5)</w:t>
      </w:r>
      <w:r w:rsidRPr="00A27491">
        <w:tab/>
        <w:t>shall store own MCVideo user ID as callee ID;</w:t>
      </w:r>
    </w:p>
    <w:p w14:paraId="683C8832" w14:textId="77777777" w:rsidR="000C70BA" w:rsidRPr="00A27491" w:rsidRDefault="000C70BA" w:rsidP="000C70BA">
      <w:pPr>
        <w:pStyle w:val="B1"/>
      </w:pPr>
      <w:r w:rsidRPr="00A27491">
        <w:t>6)</w:t>
      </w:r>
      <w:r w:rsidRPr="00A27491">
        <w:tab/>
        <w:t>if the SDP offer contains an "a=key-mgmt" attribute field with a "mikey" attribute value containing a MIKEY-SAKKE I_MESSAGE:</w:t>
      </w:r>
    </w:p>
    <w:p w14:paraId="7541C925"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77CE7F42" w14:textId="77777777" w:rsidR="000C70BA" w:rsidRPr="00A27491" w:rsidRDefault="000C70BA" w:rsidP="000C70BA">
      <w:pPr>
        <w:pStyle w:val="B2"/>
      </w:pPr>
      <w:r w:rsidRPr="00A27491">
        <w:t>b)</w:t>
      </w:r>
      <w:r w:rsidRPr="00A27491">
        <w:tab/>
        <w:t>shall convert the MCVideo ID to a UID as described in 3GPP TS 33.180 [8];</w:t>
      </w:r>
    </w:p>
    <w:p w14:paraId="47F4F9B1"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1C1BD8BD" w14:textId="77777777" w:rsidR="000C70BA" w:rsidRPr="00A27491" w:rsidRDefault="000C70BA" w:rsidP="000C70BA">
      <w:pPr>
        <w:pStyle w:val="B2"/>
      </w:pPr>
      <w:r w:rsidRPr="00A27491">
        <w:rPr>
          <w:lang w:eastAsia="ko-KR"/>
        </w:rPr>
        <w:t>d)</w:t>
      </w:r>
      <w:r w:rsidRPr="00A27491">
        <w:rPr>
          <w:lang w:eastAsia="ko-KR"/>
        </w:rPr>
        <w:tab/>
        <w:t xml:space="preserve">if the validation of the signature failed, </w:t>
      </w:r>
      <w:r w:rsidRPr="00A27491">
        <w:t xml:space="preserve">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7356918A"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5B1A54E4"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1C378F1D" w14:textId="77777777" w:rsidR="000C70BA" w:rsidRPr="00A27491" w:rsidRDefault="000C70BA" w:rsidP="000C70BA">
      <w:pPr>
        <w:pStyle w:val="B3"/>
      </w:pPr>
      <w:r w:rsidRPr="00A27491">
        <w:t>iii)</w:t>
      </w:r>
      <w:r w:rsidRPr="00A27491">
        <w:tab/>
        <w:t>shall set the MCVideo user ID of the callee IE with the stored callee ID;</w:t>
      </w:r>
    </w:p>
    <w:p w14:paraId="1A7A0EA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p>
    <w:p w14:paraId="5791ACBB"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A9C7062" w14:textId="77777777" w:rsidR="000C70BA" w:rsidRPr="00A27491" w:rsidRDefault="000C70BA" w:rsidP="000C70BA">
      <w:pPr>
        <w:pStyle w:val="B3"/>
        <w:rPr>
          <w:lang w:eastAsia="ko-KR"/>
        </w:rPr>
      </w:pPr>
      <w:r w:rsidRPr="00A27491">
        <w:rPr>
          <w:lang w:eastAsia="ko-KR"/>
        </w:rPr>
        <w:t>vi)</w:t>
      </w:r>
      <w:r w:rsidRPr="00A27491">
        <w:rPr>
          <w:lang w:eastAsia="ko-KR"/>
        </w:rPr>
        <w:tab/>
        <w:t>shall remain in the current state;</w:t>
      </w:r>
    </w:p>
    <w:p w14:paraId="2E90090A"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w:t>
      </w:r>
      <w:r w:rsidRPr="00A27491">
        <w:t>the signature was successful:</w:t>
      </w:r>
    </w:p>
    <w:p w14:paraId="66B78944"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2A19DE3B" w14:textId="77777777" w:rsidR="000C70BA" w:rsidRPr="00A27491" w:rsidRDefault="000C70BA" w:rsidP="000C70BA">
      <w:pPr>
        <w:pStyle w:val="B3"/>
      </w:pPr>
      <w:r w:rsidRPr="00A27491">
        <w:t>ii)</w:t>
      </w:r>
      <w:r w:rsidRPr="00A27491">
        <w:tab/>
        <w:t>shall extract the PCK-ID, from the payload as specified in 3GPP TS 33.180 [8];</w:t>
      </w:r>
    </w:p>
    <w:p w14:paraId="3D6F3FD2" w14:textId="77777777" w:rsidR="000C70BA" w:rsidRPr="00A27491" w:rsidRDefault="000C70BA" w:rsidP="000C70BA">
      <w:pPr>
        <w:pStyle w:val="B3"/>
      </w:pPr>
      <w:r w:rsidRPr="00A27491">
        <w:t>iii)</w:t>
      </w:r>
      <w:r w:rsidRPr="00A27491">
        <w:tab/>
        <w:t>shall generate and store answer SDP based on received SDP offer IE in PRIVATE CALL SETUP REQUEST message, as defined in clause 10.3.1.1.2;</w:t>
      </w:r>
    </w:p>
    <w:p w14:paraId="6FF03294"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6CD1490E" w14:textId="77777777" w:rsidR="000C70BA" w:rsidRPr="00A27491" w:rsidRDefault="000C70BA" w:rsidP="000C70BA">
      <w:pPr>
        <w:pStyle w:val="B4"/>
      </w:pPr>
      <w:r w:rsidRPr="00A27491">
        <w:t>A)</w:t>
      </w:r>
      <w:r w:rsidRPr="00A27491">
        <w:tab/>
        <w:t>shall set the Call identifier IE to the stored call identifier; and</w:t>
      </w:r>
    </w:p>
    <w:p w14:paraId="33EC9081" w14:textId="77777777" w:rsidR="000C70BA" w:rsidRPr="00A27491" w:rsidRDefault="000C70BA" w:rsidP="000C70BA">
      <w:pPr>
        <w:pStyle w:val="B4"/>
      </w:pPr>
      <w:r w:rsidRPr="00A27491">
        <w:t>B)</w:t>
      </w:r>
      <w:r w:rsidRPr="00A27491">
        <w:tab/>
        <w:t>shall set the MCVideo user ID of the caller IE with stored caller ID.</w:t>
      </w:r>
    </w:p>
    <w:p w14:paraId="1570666E" w14:textId="77777777" w:rsidR="000C70BA" w:rsidRPr="00A27491" w:rsidRDefault="000C70BA" w:rsidP="000C70BA">
      <w:pPr>
        <w:pStyle w:val="B4"/>
      </w:pPr>
      <w:r w:rsidRPr="00A27491">
        <w:t>C)</w:t>
      </w:r>
      <w:r w:rsidRPr="00A27491">
        <w:tab/>
        <w:t>shall set the MCVideo user ID of the callee IE with stored callee ID; and</w:t>
      </w:r>
    </w:p>
    <w:p w14:paraId="14163AF8" w14:textId="77777777" w:rsidR="000C70BA" w:rsidRPr="00A27491" w:rsidRDefault="000C70BA" w:rsidP="000C70BA">
      <w:pPr>
        <w:pStyle w:val="B4"/>
      </w:pPr>
      <w:r w:rsidRPr="00A27491">
        <w:t>D)</w:t>
      </w:r>
      <w:r w:rsidRPr="00A27491">
        <w:tab/>
        <w:t>shall set the SDP answer IE with the stored answer SDP;</w:t>
      </w:r>
    </w:p>
    <w:p w14:paraId="33E0E7A1" w14:textId="77777777" w:rsidR="000C70BA" w:rsidRPr="00A27491" w:rsidRDefault="000C70BA" w:rsidP="000C70BA">
      <w:pPr>
        <w:pStyle w:val="B3"/>
      </w:pPr>
      <w:r w:rsidRPr="00A27491">
        <w:t>v)</w:t>
      </w:r>
      <w:r w:rsidRPr="00A27491">
        <w:tab/>
        <w:t>shall send PRIVATE CALL ACCEPT message in response to the request message according to rules and procedures as specified in clause 10.3.1.1.1;</w:t>
      </w:r>
    </w:p>
    <w:p w14:paraId="5622D36B" w14:textId="77777777" w:rsidR="000C70BA" w:rsidRPr="00A27491" w:rsidRDefault="000C70BA" w:rsidP="000C70BA">
      <w:pPr>
        <w:pStyle w:val="B3"/>
      </w:pPr>
      <w:r w:rsidRPr="00A27491">
        <w:t>vi)</w:t>
      </w:r>
      <w:r w:rsidRPr="00A27491">
        <w:tab/>
        <w:t>shall establish a media session based on the SDP body of the stored answer SDP;</w:t>
      </w:r>
    </w:p>
    <w:p w14:paraId="11159819" w14:textId="77777777" w:rsidR="000C70BA" w:rsidRPr="00A27491" w:rsidRDefault="000C70BA" w:rsidP="000C70BA">
      <w:pPr>
        <w:pStyle w:val="B3"/>
      </w:pPr>
      <w:r w:rsidRPr="00A27491">
        <w:t>vii)</w:t>
      </w:r>
      <w:r w:rsidRPr="00A27491">
        <w:tab/>
        <w:t>shall initialize the counter CFP4 with value set to 1;</w:t>
      </w:r>
    </w:p>
    <w:p w14:paraId="0478C3F6" w14:textId="77777777" w:rsidR="000C70BA" w:rsidRPr="00A27491" w:rsidRDefault="000C70BA" w:rsidP="000C70BA">
      <w:pPr>
        <w:pStyle w:val="B3"/>
      </w:pPr>
      <w:r w:rsidRPr="00A27491">
        <w:t>viii)</w:t>
      </w:r>
      <w:r w:rsidRPr="00A27491">
        <w:tab/>
        <w:t>shall start timer TFP4 (private call accept retransmission); and</w:t>
      </w:r>
    </w:p>
    <w:p w14:paraId="280275C8" w14:textId="77777777" w:rsidR="000C70BA" w:rsidRPr="00A27491" w:rsidRDefault="000C70BA" w:rsidP="000C70BA">
      <w:pPr>
        <w:pStyle w:val="B3"/>
      </w:pPr>
      <w:r w:rsidRPr="00A27491">
        <w:t>ix)</w:t>
      </w:r>
      <w:r w:rsidRPr="00A27491">
        <w:tab/>
        <w:t>shall enter the "P5: pending" state; and</w:t>
      </w:r>
    </w:p>
    <w:p w14:paraId="016D4317"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57B37D21" w14:textId="77777777" w:rsidR="000C70BA" w:rsidRPr="00A27491" w:rsidRDefault="000C70BA" w:rsidP="000C70BA">
      <w:pPr>
        <w:pStyle w:val="B1"/>
      </w:pPr>
      <w:r w:rsidRPr="00A27491">
        <w:t>7)</w:t>
      </w:r>
      <w:r w:rsidRPr="00A27491">
        <w:tab/>
        <w:t>if the SDP offer does not contain an "a=key-mgmt" attribute, the MCVideo client:</w:t>
      </w:r>
    </w:p>
    <w:p w14:paraId="1BD4488A"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39EF8424" w14:textId="77777777" w:rsidR="000C70BA" w:rsidRPr="00A27491" w:rsidRDefault="000C70BA" w:rsidP="000C70BA">
      <w:pPr>
        <w:pStyle w:val="B2"/>
      </w:pPr>
      <w:r w:rsidRPr="00A27491">
        <w:rPr>
          <w:lang w:eastAsia="ko-KR"/>
        </w:rPr>
        <w:t>b)</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w:t>
      </w:r>
      <w:r w:rsidRPr="00A27491">
        <w:rPr>
          <w:lang w:eastAsia="ko-KR"/>
        </w:rPr>
        <w:t>:</w:t>
      </w:r>
    </w:p>
    <w:p w14:paraId="34AD20C9"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70CF9256" w14:textId="77777777" w:rsidR="000C70BA" w:rsidRPr="00A27491" w:rsidRDefault="000C70BA" w:rsidP="000C70BA">
      <w:pPr>
        <w:pStyle w:val="B3"/>
        <w:rPr>
          <w:lang w:eastAsia="ko-KR"/>
        </w:rPr>
      </w:pPr>
      <w:r w:rsidRPr="00A27491">
        <w:rPr>
          <w:lang w:eastAsia="ko-KR"/>
        </w:rPr>
        <w:t>ii)</w:t>
      </w:r>
      <w:r w:rsidRPr="00A27491">
        <w:rPr>
          <w:lang w:eastAsia="ko-KR"/>
        </w:rPr>
        <w:tab/>
        <w:t>shall set the MCVideo user ID of the caller IE with stored caller ID.</w:t>
      </w:r>
    </w:p>
    <w:p w14:paraId="662DECD8" w14:textId="77777777" w:rsidR="000C70BA" w:rsidRPr="00A27491" w:rsidRDefault="000C70BA" w:rsidP="000C70BA">
      <w:pPr>
        <w:pStyle w:val="B3"/>
      </w:pPr>
      <w:r w:rsidRPr="00A27491">
        <w:t>iii)</w:t>
      </w:r>
      <w:r w:rsidRPr="00A27491">
        <w:tab/>
        <w:t>shall set the MCVideo user ID of the callee IE with stored callee ID; and</w:t>
      </w:r>
    </w:p>
    <w:p w14:paraId="0AE40133" w14:textId="77777777" w:rsidR="000C70BA" w:rsidRPr="00A27491" w:rsidRDefault="000C70BA" w:rsidP="000C70BA">
      <w:pPr>
        <w:pStyle w:val="B3"/>
      </w:pPr>
      <w:r w:rsidRPr="00A27491">
        <w:t>iv)</w:t>
      </w:r>
      <w:r w:rsidRPr="00A27491">
        <w:tab/>
        <w:t>shall set the SDP answer IE with the stored answer SDP;</w:t>
      </w:r>
    </w:p>
    <w:p w14:paraId="680EB620" w14:textId="77777777" w:rsidR="000C70BA" w:rsidRPr="00A27491" w:rsidRDefault="000C70BA" w:rsidP="000C70BA">
      <w:pPr>
        <w:pStyle w:val="B2"/>
        <w:rPr>
          <w:lang w:eastAsia="ko-KR"/>
        </w:rPr>
      </w:pPr>
      <w:r w:rsidRPr="00A27491">
        <w:t>c)</w:t>
      </w:r>
      <w:r w:rsidRPr="00A27491">
        <w:tab/>
      </w:r>
      <w:r w:rsidRPr="00A27491">
        <w:rPr>
          <w:lang w:eastAsia="ko-KR"/>
        </w:rPr>
        <w:t>shall send PRIVATE CALL ACCEPT message in response to the request message</w:t>
      </w:r>
      <w:r w:rsidRPr="00A27491">
        <w:t xml:space="preserve"> according to rules and procedures as specified in clause </w:t>
      </w:r>
      <w:r w:rsidRPr="00A27491">
        <w:rPr>
          <w:lang w:eastAsia="ko-KR"/>
        </w:rPr>
        <w:t>10.3.1.1.1;</w:t>
      </w:r>
    </w:p>
    <w:p w14:paraId="176DD719" w14:textId="77777777" w:rsidR="000C70BA" w:rsidRPr="00A27491" w:rsidRDefault="000C70BA" w:rsidP="000C70BA">
      <w:pPr>
        <w:pStyle w:val="B2"/>
      </w:pPr>
      <w:r w:rsidRPr="00A27491">
        <w:t>d)</w:t>
      </w:r>
      <w:r w:rsidRPr="00A27491">
        <w:tab/>
        <w:t>shall establish a media session based on the SDP body of the stored answer SDP;</w:t>
      </w:r>
    </w:p>
    <w:p w14:paraId="6BE19C04" w14:textId="77777777" w:rsidR="000C70BA" w:rsidRPr="00A27491" w:rsidRDefault="000C70BA" w:rsidP="000C70BA">
      <w:pPr>
        <w:pStyle w:val="B2"/>
      </w:pPr>
      <w:r w:rsidRPr="00A27491">
        <w:t>e)</w:t>
      </w:r>
      <w:r w:rsidRPr="00A27491">
        <w:tab/>
        <w:t>shall initialize the counter CFP4 with value set to 1;</w:t>
      </w:r>
    </w:p>
    <w:p w14:paraId="492B3FA9" w14:textId="77777777" w:rsidR="000C70BA" w:rsidRPr="00A27491" w:rsidRDefault="000C70BA" w:rsidP="000C70BA">
      <w:pPr>
        <w:pStyle w:val="B2"/>
      </w:pPr>
      <w:r w:rsidRPr="00A27491">
        <w:t>f)</w:t>
      </w:r>
      <w:r w:rsidRPr="00A27491">
        <w:tab/>
        <w:t>shall start timer TFP4 (private call accept retransmission); and</w:t>
      </w:r>
    </w:p>
    <w:p w14:paraId="1B361A20" w14:textId="77777777" w:rsidR="000C70BA" w:rsidRPr="00A27491" w:rsidRDefault="000C70BA" w:rsidP="000C70BA">
      <w:pPr>
        <w:pStyle w:val="B2"/>
      </w:pPr>
      <w:r w:rsidRPr="00A27491">
        <w:t>g)</w:t>
      </w:r>
      <w:r w:rsidRPr="00A27491">
        <w:tab/>
        <w:t>shall enter the "P5: pending" state.</w:t>
      </w:r>
    </w:p>
    <w:p w14:paraId="05950E67" w14:textId="77777777" w:rsidR="000C70BA" w:rsidRPr="00A27491" w:rsidRDefault="000C70BA" w:rsidP="000C70BA">
      <w:r w:rsidRPr="00A27491">
        <w:t>[TS 24.281, clause 10.3.2.4.3.4]</w:t>
      </w:r>
    </w:p>
    <w:p w14:paraId="4256318D"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7FB7C789" w14:textId="77777777" w:rsidR="000C70BA" w:rsidRPr="00A27491" w:rsidRDefault="000C70BA" w:rsidP="000C70BA">
      <w:pPr>
        <w:pStyle w:val="B1"/>
      </w:pPr>
      <w:r w:rsidRPr="00A27491">
        <w:t>1)</w:t>
      </w:r>
      <w:r w:rsidRPr="00A27491">
        <w:tab/>
        <w:t>shall stop timer TFP4 (private call accept retransmission);</w:t>
      </w:r>
    </w:p>
    <w:p w14:paraId="486EC064" w14:textId="77777777" w:rsidR="000C70BA" w:rsidRPr="00A27491" w:rsidRDefault="000C70BA" w:rsidP="000C70BA">
      <w:pPr>
        <w:pStyle w:val="B1"/>
        <w:rPr>
          <w:lang w:eastAsia="ko-KR"/>
        </w:rPr>
      </w:pPr>
      <w:r w:rsidRPr="00A27491">
        <w:rPr>
          <w:lang w:eastAsia="ko-KR"/>
        </w:rPr>
        <w:t>2)</w:t>
      </w:r>
      <w:r w:rsidRPr="00A27491">
        <w:tab/>
        <w:t xml:space="preserve">shall start transmission control as terminating MCVideo client </w:t>
      </w:r>
      <w:r w:rsidRPr="00A27491">
        <w:rPr>
          <w:lang w:eastAsia="ko-KR"/>
        </w:rPr>
        <w:t xml:space="preserve">as specified in </w:t>
      </w:r>
      <w:r w:rsidRPr="00A27491">
        <w:t>clause a.b in 3GPP TS 24.581 [5];</w:t>
      </w:r>
    </w:p>
    <w:p w14:paraId="5BD78C4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772D525C"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enter the </w:t>
      </w:r>
      <w:r w:rsidRPr="00A27491">
        <w:t>"P4: part of ongoing call"</w:t>
      </w:r>
      <w:r w:rsidRPr="00A27491">
        <w:rPr>
          <w:lang w:eastAsia="ko-KR"/>
        </w:rPr>
        <w:t xml:space="preserve"> state.</w:t>
      </w:r>
    </w:p>
    <w:p w14:paraId="20BD9A12" w14:textId="77777777" w:rsidR="000C70BA" w:rsidRPr="00A27491" w:rsidRDefault="000C70BA" w:rsidP="000C70BA">
      <w:r w:rsidRPr="00A27491">
        <w:t>[TS 24.281, clause 10.3.2.4.5.4]</w:t>
      </w:r>
    </w:p>
    <w:p w14:paraId="24CC67C0"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50B507F7"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4BFF790E"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22D3DE43"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35027174" w14:textId="77777777" w:rsidR="000C70BA" w:rsidRPr="00A27491" w:rsidRDefault="000C70BA" w:rsidP="000C70BA">
      <w:pPr>
        <w:pStyle w:val="B2"/>
      </w:pPr>
      <w:r w:rsidRPr="00A27491">
        <w:t>c)</w:t>
      </w:r>
      <w:r w:rsidRPr="00A27491">
        <w:tab/>
        <w:t>shall set the MCVideo user ID of the callee IE with the stored callee ID.</w:t>
      </w:r>
    </w:p>
    <w:p w14:paraId="39C7431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2C648113" w14:textId="77777777" w:rsidR="000C70BA" w:rsidRPr="00A27491" w:rsidRDefault="000C70BA" w:rsidP="000C70BA">
      <w:pPr>
        <w:pStyle w:val="B1"/>
      </w:pPr>
      <w:r w:rsidRPr="00A27491">
        <w:t>3)</w:t>
      </w:r>
      <w:r w:rsidRPr="00A27491">
        <w:tab/>
        <w:t>shall terminate the media session for private call;</w:t>
      </w:r>
    </w:p>
    <w:p w14:paraId="26B87B96"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0E6A007D" w14:textId="77777777" w:rsidR="000C70BA" w:rsidRPr="00A27491" w:rsidRDefault="000C70BA" w:rsidP="000C70BA">
      <w:pPr>
        <w:pStyle w:val="B1"/>
      </w:pPr>
      <w:r w:rsidRPr="00A27491">
        <w:t>5)</w:t>
      </w:r>
      <w:r w:rsidRPr="00A27491">
        <w:tab/>
        <w:t>shall enter the "P1: ignoring same call id" state.</w:t>
      </w:r>
    </w:p>
    <w:p w14:paraId="13A16A78" w14:textId="77777777" w:rsidR="000C70BA" w:rsidRPr="00A27491" w:rsidRDefault="000C70BA" w:rsidP="000C70BA">
      <w:r w:rsidRPr="00A27491">
        <w:t>[TS 24.281, clause 10.3.2.4.5.7]</w:t>
      </w:r>
    </w:p>
    <w:p w14:paraId="327E33C5"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2E94CC8E" w14:textId="77777777" w:rsidR="000C70BA" w:rsidRPr="00A27491" w:rsidRDefault="000C70BA" w:rsidP="000C70BA">
      <w:pPr>
        <w:pStyle w:val="B1"/>
      </w:pPr>
      <w:r w:rsidRPr="00A27491">
        <w:t>1)</w:t>
      </w:r>
      <w:r w:rsidRPr="00A27491">
        <w:tab/>
        <w:t>shall clear the stored call identifier; and</w:t>
      </w:r>
    </w:p>
    <w:p w14:paraId="1D78421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298B8841" w14:textId="77777777" w:rsidR="000C70BA" w:rsidRPr="00A27491" w:rsidRDefault="000C70BA" w:rsidP="000C70BA">
      <w:r w:rsidRPr="00A27491">
        <w:t>[TS 24.581, clause 7.2.3.2.4]</w:t>
      </w:r>
    </w:p>
    <w:p w14:paraId="68F6E5AD"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62D6034C"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47497890" w14:textId="77777777" w:rsidR="000C70BA" w:rsidRPr="00A27491" w:rsidRDefault="000C70BA" w:rsidP="000C70BA">
      <w:pPr>
        <w:pStyle w:val="B1"/>
      </w:pPr>
      <w:r w:rsidRPr="00A27491">
        <w:t>2.</w:t>
      </w:r>
      <w:r w:rsidRPr="00A27491">
        <w:tab/>
        <w:t>shall start timer T203(End of RTP media); and</w:t>
      </w:r>
    </w:p>
    <w:p w14:paraId="68A3131D"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53212177" w14:textId="77777777" w:rsidR="000C70BA" w:rsidRPr="00A27491" w:rsidRDefault="000C70BA" w:rsidP="000C70BA">
      <w:r w:rsidRPr="00A27491">
        <w:t>[TS 24.581, clause 7.2.3.4.2]</w:t>
      </w:r>
    </w:p>
    <w:p w14:paraId="390DBB95"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5EE20570"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1FF79060"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776A81EC"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4C072CC6"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4A4D9374"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1D1E95B8"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39627FBF"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12CB9C4E" w14:textId="77777777" w:rsidR="000C70BA" w:rsidRPr="00A27491" w:rsidRDefault="000C70BA" w:rsidP="000C70BA">
      <w:r w:rsidRPr="00A27491">
        <w:t>[TS 24.581, clause 7.2.3.7.8]</w:t>
      </w:r>
    </w:p>
    <w:p w14:paraId="28380E9D"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0995724F"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454EE8F0" w14:textId="77777777" w:rsidR="000C70BA" w:rsidRPr="00A27491" w:rsidRDefault="000C70BA" w:rsidP="000C70BA">
      <w:pPr>
        <w:pStyle w:val="B1"/>
      </w:pPr>
      <w:r w:rsidRPr="00A27491">
        <w:t>2.</w:t>
      </w:r>
      <w:r w:rsidRPr="00A27491">
        <w:tab/>
        <w:t>clear the stored current transmission arbitrator;</w:t>
      </w:r>
    </w:p>
    <w:p w14:paraId="7F4B076A"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7C68719A"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4DDB2A23"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6BEC7108" w14:textId="77777777" w:rsidR="000C70BA" w:rsidRPr="00A27491" w:rsidRDefault="000C70BA" w:rsidP="000C70BA">
      <w:r w:rsidRPr="00A27491">
        <w:t>[TS 24.581, clause 7.2.3.6.4]</w:t>
      </w:r>
    </w:p>
    <w:p w14:paraId="68B92475"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21B893B8" w14:textId="77777777" w:rsidR="000C70BA" w:rsidRPr="00A27491" w:rsidRDefault="000C70BA" w:rsidP="000C70BA">
      <w:pPr>
        <w:pStyle w:val="B1"/>
      </w:pPr>
      <w:r w:rsidRPr="00A27491">
        <w:t>1.</w:t>
      </w:r>
      <w:r w:rsidRPr="00A27491">
        <w:tab/>
        <w:t>shall stop timer T206 (Stop talking warning), if running;</w:t>
      </w:r>
    </w:p>
    <w:p w14:paraId="4107ACF2" w14:textId="77777777" w:rsidR="000C70BA" w:rsidRPr="00A27491" w:rsidRDefault="000C70BA" w:rsidP="000C70BA">
      <w:pPr>
        <w:pStyle w:val="B1"/>
      </w:pPr>
      <w:r w:rsidRPr="00A27491">
        <w:t>2.</w:t>
      </w:r>
      <w:r w:rsidRPr="00A27491">
        <w:tab/>
        <w:t>shall stop timer T207 (Stop talking), if running;</w:t>
      </w:r>
    </w:p>
    <w:p w14:paraId="5E82951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529F1ACD"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3CD41D30"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307097CD"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6A7C5362" w14:textId="77777777" w:rsidR="000C70BA" w:rsidRPr="00A27491" w:rsidRDefault="000C70BA" w:rsidP="000C70BA">
      <w:pPr>
        <w:pStyle w:val="H6"/>
      </w:pPr>
      <w:r w:rsidRPr="00A27491">
        <w:t>7.2.2.3</w:t>
      </w:r>
      <w:r w:rsidRPr="00A27491">
        <w:tab/>
        <w:t>Test description</w:t>
      </w:r>
    </w:p>
    <w:p w14:paraId="3E97D47B" w14:textId="77777777" w:rsidR="000C70BA" w:rsidRPr="00A27491" w:rsidRDefault="000C70BA" w:rsidP="000C70BA">
      <w:pPr>
        <w:pStyle w:val="H6"/>
      </w:pPr>
      <w:r w:rsidRPr="00A27491">
        <w:t>7.2.2.3.1</w:t>
      </w:r>
      <w:r w:rsidRPr="00A27491">
        <w:tab/>
        <w:t>Pre-test conditions</w:t>
      </w:r>
    </w:p>
    <w:p w14:paraId="61BF5284" w14:textId="77777777" w:rsidR="000C70BA" w:rsidRPr="00A27491" w:rsidRDefault="000C70BA" w:rsidP="000C70BA">
      <w:pPr>
        <w:pStyle w:val="H6"/>
      </w:pPr>
      <w:r w:rsidRPr="00A27491">
        <w:t>System Simulator:</w:t>
      </w:r>
    </w:p>
    <w:p w14:paraId="03CD7802" w14:textId="77777777" w:rsidR="000C70BA" w:rsidRPr="00A27491" w:rsidRDefault="000C70BA" w:rsidP="000C70BA">
      <w:pPr>
        <w:pStyle w:val="B1"/>
      </w:pPr>
      <w:r w:rsidRPr="00A27491">
        <w:t>-</w:t>
      </w:r>
      <w:r w:rsidRPr="00A27491">
        <w:tab/>
      </w:r>
      <w:r w:rsidRPr="00A27491">
        <w:rPr>
          <w:color w:val="000000"/>
        </w:rPr>
        <w:t>SS-UE1 (MCVideo Client)</w:t>
      </w:r>
    </w:p>
    <w:p w14:paraId="7C81A756"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14FD7A71"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5B4EFF9D"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00B11D94" w14:textId="77777777" w:rsidR="000C70BA" w:rsidRPr="00A27491" w:rsidRDefault="000C70BA" w:rsidP="000C70BA">
      <w:pPr>
        <w:pStyle w:val="B1"/>
      </w:pPr>
      <w:r w:rsidRPr="00A27491">
        <w:t>-</w:t>
      </w:r>
      <w:r w:rsidRPr="00A27491">
        <w:tab/>
      </w:r>
      <w:r w:rsidRPr="00A27491">
        <w:rPr>
          <w:color w:val="000000"/>
        </w:rPr>
        <w:t>SS-NW (MCVideo server)</w:t>
      </w:r>
    </w:p>
    <w:p w14:paraId="25C86DB1"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1524D840" w14:textId="0A8C006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188D007" w14:textId="77777777" w:rsidR="000C70BA" w:rsidRPr="00A27491" w:rsidRDefault="000C70BA" w:rsidP="000C70BA">
      <w:pPr>
        <w:pStyle w:val="H6"/>
      </w:pPr>
      <w:r w:rsidRPr="00A27491">
        <w:t>IUT:</w:t>
      </w:r>
    </w:p>
    <w:p w14:paraId="38A1644A" w14:textId="77777777" w:rsidR="000C70BA" w:rsidRPr="00A27491" w:rsidRDefault="000C70BA" w:rsidP="000C70BA">
      <w:pPr>
        <w:pStyle w:val="B1"/>
      </w:pPr>
      <w:r w:rsidRPr="00A27491">
        <w:t>-</w:t>
      </w:r>
      <w:r w:rsidRPr="00A27491">
        <w:tab/>
        <w:t>UE (MCVideo Client)</w:t>
      </w:r>
    </w:p>
    <w:p w14:paraId="22912E78" w14:textId="1CFBEE0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6B0854A"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2CF63D9A" w14:textId="77777777" w:rsidR="000C70BA" w:rsidRPr="00A27491" w:rsidRDefault="000C70BA" w:rsidP="000C70BA">
      <w:pPr>
        <w:pStyle w:val="H6"/>
      </w:pPr>
      <w:r w:rsidRPr="00A27491">
        <w:t>Preamble:</w:t>
      </w:r>
    </w:p>
    <w:p w14:paraId="7DA60EFD" w14:textId="70C4E8B8"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6699FC24" w14:textId="7F8058B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3C6AD136"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68E8E02D" w14:textId="77777777" w:rsidR="000C70BA" w:rsidRPr="00A27491" w:rsidRDefault="000C70BA" w:rsidP="000C70BA">
      <w:pPr>
        <w:pStyle w:val="B1"/>
      </w:pPr>
      <w:r w:rsidRPr="00A27491">
        <w:t>-</w:t>
      </w:r>
      <w:r w:rsidRPr="00A27491">
        <w:tab/>
        <w:t>The UE is switched-off.</w:t>
      </w:r>
    </w:p>
    <w:p w14:paraId="48ED1D33" w14:textId="77777777" w:rsidR="000C70BA" w:rsidRPr="00A27491" w:rsidRDefault="000C70BA" w:rsidP="000C70BA">
      <w:pPr>
        <w:pStyle w:val="B1"/>
      </w:pPr>
      <w:r w:rsidRPr="00A27491">
        <w:t>-</w:t>
      </w:r>
      <w:r w:rsidRPr="00A27491">
        <w:tab/>
        <w:t>UE States at the end of the preamble</w:t>
      </w:r>
    </w:p>
    <w:p w14:paraId="4B861B39" w14:textId="77777777" w:rsidR="000C70BA" w:rsidRPr="00A27491" w:rsidRDefault="000C70BA" w:rsidP="000C70BA">
      <w:pPr>
        <w:pStyle w:val="B2"/>
      </w:pPr>
      <w:r w:rsidRPr="00A27491">
        <w:t>-</w:t>
      </w:r>
      <w:r w:rsidRPr="00A27491">
        <w:tab/>
        <w:t>The UE is in state 'switched-off'.</w:t>
      </w:r>
    </w:p>
    <w:p w14:paraId="72CF308C" w14:textId="77777777" w:rsidR="000C70BA" w:rsidRPr="00A27491" w:rsidRDefault="000C70BA" w:rsidP="000C70BA">
      <w:pPr>
        <w:pStyle w:val="H6"/>
      </w:pPr>
      <w:r w:rsidRPr="00A27491">
        <w:t>7.2.2.3.2</w:t>
      </w:r>
      <w:r w:rsidRPr="00A27491">
        <w:tab/>
        <w:t>Test procedure sequence</w:t>
      </w:r>
    </w:p>
    <w:p w14:paraId="118658B5" w14:textId="77777777" w:rsidR="000C70BA" w:rsidRPr="00A27491" w:rsidRDefault="000C70BA" w:rsidP="000C70BA">
      <w:pPr>
        <w:pStyle w:val="TH"/>
      </w:pPr>
      <w:r w:rsidRPr="00A27491">
        <w:t>Table 7.2.2.3.2-1: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2C7786AC" w14:textId="77777777" w:rsidTr="002E3FCC">
        <w:tc>
          <w:tcPr>
            <w:tcW w:w="648" w:type="dxa"/>
            <w:tcBorders>
              <w:top w:val="single" w:sz="4" w:space="0" w:color="auto"/>
              <w:left w:val="single" w:sz="4" w:space="0" w:color="auto"/>
              <w:bottom w:val="nil"/>
              <w:right w:val="single" w:sz="4" w:space="0" w:color="auto"/>
            </w:tcBorders>
            <w:hideMark/>
          </w:tcPr>
          <w:p w14:paraId="6A05D65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7CFBD4F6"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425E50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CCFA9D7"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65B35959" w14:textId="77777777" w:rsidR="000C70BA" w:rsidRPr="00A27491" w:rsidRDefault="000C70BA" w:rsidP="002E3FCC">
            <w:pPr>
              <w:pStyle w:val="TAH"/>
              <w:spacing w:line="256" w:lineRule="auto"/>
            </w:pPr>
            <w:r w:rsidRPr="00A27491">
              <w:t>Verdict</w:t>
            </w:r>
          </w:p>
        </w:tc>
      </w:tr>
      <w:tr w:rsidR="000C70BA" w:rsidRPr="00A27491" w14:paraId="59AC1F80" w14:textId="77777777" w:rsidTr="002E3FCC">
        <w:tc>
          <w:tcPr>
            <w:tcW w:w="648" w:type="dxa"/>
            <w:tcBorders>
              <w:top w:val="nil"/>
              <w:left w:val="single" w:sz="4" w:space="0" w:color="auto"/>
              <w:bottom w:val="single" w:sz="4" w:space="0" w:color="auto"/>
              <w:right w:val="single" w:sz="4" w:space="0" w:color="auto"/>
            </w:tcBorders>
          </w:tcPr>
          <w:p w14:paraId="00763813"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251DE3C"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29C77985"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648D9A76"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276B9515"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4315E7" w14:textId="77777777" w:rsidR="000C70BA" w:rsidRPr="00A27491" w:rsidRDefault="000C70BA" w:rsidP="002E3FCC">
            <w:pPr>
              <w:pStyle w:val="TAH"/>
              <w:spacing w:line="256" w:lineRule="auto"/>
            </w:pPr>
          </w:p>
        </w:tc>
      </w:tr>
      <w:tr w:rsidR="000C70BA" w:rsidRPr="00A27491" w14:paraId="2734DE6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B415082"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3BA715A"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329B79A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1964A4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DACDE2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4A117" w14:textId="77777777" w:rsidR="000C70BA" w:rsidRPr="00A27491" w:rsidRDefault="000C70BA" w:rsidP="002E3FCC">
            <w:pPr>
              <w:pStyle w:val="TAC"/>
              <w:spacing w:line="256" w:lineRule="auto"/>
            </w:pPr>
            <w:r w:rsidRPr="00A27491">
              <w:t>-</w:t>
            </w:r>
          </w:p>
        </w:tc>
      </w:tr>
      <w:tr w:rsidR="000C70BA" w:rsidRPr="00A27491" w14:paraId="0841EC0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44D063"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4FB3DEF" w14:textId="77777777" w:rsidR="000C70BA" w:rsidRPr="00A27491" w:rsidRDefault="000C70BA" w:rsidP="002E3FCC">
            <w:pPr>
              <w:pStyle w:val="TAL"/>
            </w:pPr>
            <w:r w:rsidRPr="00A27491">
              <w:t>Trigger the UE to reset UTC time and location.</w:t>
            </w:r>
          </w:p>
          <w:p w14:paraId="0583B6BF" w14:textId="77777777" w:rsidR="000C70BA" w:rsidRPr="00A27491" w:rsidRDefault="000C70BA" w:rsidP="002E3FCC">
            <w:pPr>
              <w:pStyle w:val="TAL"/>
            </w:pPr>
          </w:p>
          <w:p w14:paraId="2906645A"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544958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32A3FA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6D8C63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5389F3F" w14:textId="77777777" w:rsidR="000C70BA" w:rsidRPr="00A27491" w:rsidRDefault="000C70BA" w:rsidP="002E3FCC">
            <w:pPr>
              <w:pStyle w:val="TAC"/>
              <w:spacing w:line="256" w:lineRule="auto"/>
            </w:pPr>
            <w:r w:rsidRPr="00A27491">
              <w:t>-</w:t>
            </w:r>
          </w:p>
        </w:tc>
      </w:tr>
      <w:tr w:rsidR="000C70BA" w:rsidRPr="00A27491" w14:paraId="32A60A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07E470"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D3831E" w14:textId="54DBD4B8"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5659D4FD" w14:textId="77777777" w:rsidR="000C70BA" w:rsidRPr="00A27491" w:rsidRDefault="000C70BA" w:rsidP="002E3FCC">
            <w:pPr>
              <w:pStyle w:val="TAL"/>
              <w:spacing w:line="256" w:lineRule="auto"/>
            </w:pPr>
          </w:p>
          <w:p w14:paraId="4F4CC58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4F41A64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95B9E8"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F09BC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3886561" w14:textId="77777777" w:rsidR="000C70BA" w:rsidRPr="00A27491" w:rsidRDefault="000C70BA" w:rsidP="002E3FCC">
            <w:pPr>
              <w:pStyle w:val="TAC"/>
              <w:spacing w:line="256" w:lineRule="auto"/>
            </w:pPr>
            <w:r w:rsidRPr="00A27491">
              <w:t>-</w:t>
            </w:r>
          </w:p>
        </w:tc>
      </w:tr>
      <w:tr w:rsidR="000C70BA" w:rsidRPr="00A27491" w14:paraId="42FE15A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6F0055D"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610A8C76" w14:textId="120FAED5"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6CBB76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EB3E72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6B80A6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D73EAA8" w14:textId="77777777" w:rsidR="000C70BA" w:rsidRPr="00A27491" w:rsidRDefault="000C70BA" w:rsidP="002E3FCC">
            <w:pPr>
              <w:pStyle w:val="TAC"/>
              <w:spacing w:line="256" w:lineRule="auto"/>
            </w:pPr>
            <w:r w:rsidRPr="00A27491">
              <w:t>-</w:t>
            </w:r>
          </w:p>
        </w:tc>
      </w:tr>
      <w:tr w:rsidR="000C70BA" w:rsidRPr="00A27491" w14:paraId="077C3A8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892AE92"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1E3FE24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13D832A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81B21DA"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73EEA07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48E7070" w14:textId="77777777" w:rsidR="000C70BA" w:rsidRPr="00A27491" w:rsidRDefault="000C70BA" w:rsidP="002E3FCC">
            <w:pPr>
              <w:pStyle w:val="TAC"/>
              <w:spacing w:line="256" w:lineRule="auto"/>
            </w:pPr>
            <w:r w:rsidRPr="00A27491">
              <w:t>-</w:t>
            </w:r>
          </w:p>
        </w:tc>
      </w:tr>
      <w:tr w:rsidR="000C70BA" w:rsidRPr="00A27491" w14:paraId="638274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3DF0019"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13A6DB"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55F50F5A"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55AC9D6"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76FDDDE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04379602" w14:textId="77777777" w:rsidR="000C70BA" w:rsidRPr="00A27491" w:rsidRDefault="000C70BA" w:rsidP="002E3FCC">
            <w:pPr>
              <w:pStyle w:val="TAC"/>
              <w:spacing w:line="256" w:lineRule="auto"/>
            </w:pPr>
            <w:r w:rsidRPr="00A27491">
              <w:t>P</w:t>
            </w:r>
          </w:p>
        </w:tc>
      </w:tr>
      <w:tr w:rsidR="000C70BA" w:rsidRPr="00A27491" w14:paraId="5AA879D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AF33E5"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42669A5A"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753C5771"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6F387B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67A9F5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45E67E" w14:textId="77777777" w:rsidR="000C70BA" w:rsidRPr="00A27491" w:rsidRDefault="000C70BA" w:rsidP="002E3FCC">
            <w:pPr>
              <w:pStyle w:val="TAC"/>
              <w:spacing w:line="256" w:lineRule="auto"/>
            </w:pPr>
            <w:r w:rsidRPr="00A27491">
              <w:t>-</w:t>
            </w:r>
          </w:p>
        </w:tc>
      </w:tr>
      <w:tr w:rsidR="000C70BA" w:rsidRPr="00A27491" w14:paraId="7A796D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C580A80"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2897839A"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57A08023"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360ACB6"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ECE8E7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3C6EF5" w14:textId="77777777" w:rsidR="000C70BA" w:rsidRPr="00A27491" w:rsidRDefault="000C70BA" w:rsidP="002E3FCC">
            <w:pPr>
              <w:pStyle w:val="TAC"/>
              <w:spacing w:line="256" w:lineRule="auto"/>
            </w:pPr>
            <w:r w:rsidRPr="00A27491">
              <w:t>-</w:t>
            </w:r>
          </w:p>
        </w:tc>
      </w:tr>
      <w:tr w:rsidR="000C70BA" w:rsidRPr="00A27491" w14:paraId="17073B4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F5A0AA2"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5C569A3A" w14:textId="77777777" w:rsidR="000C70BA" w:rsidRPr="00A27491" w:rsidRDefault="000C70BA" w:rsidP="002E3FCC">
            <w:pPr>
              <w:pStyle w:val="TAL"/>
              <w:spacing w:line="256" w:lineRule="auto"/>
            </w:pPr>
            <w:r w:rsidRPr="00A27491">
              <w:t>Make the MCVideo User press the PTT button requesting permission to talk.</w:t>
            </w:r>
          </w:p>
          <w:p w14:paraId="016797D0"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7E37B9E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E3239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36D8387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FFBB97A" w14:textId="77777777" w:rsidR="000C70BA" w:rsidRPr="00A27491" w:rsidRDefault="000C70BA" w:rsidP="002E3FCC">
            <w:pPr>
              <w:pStyle w:val="TAC"/>
              <w:spacing w:line="256" w:lineRule="auto"/>
            </w:pPr>
            <w:r w:rsidRPr="00A27491">
              <w:t>-</w:t>
            </w:r>
          </w:p>
        </w:tc>
      </w:tr>
      <w:tr w:rsidR="000C70BA" w:rsidRPr="00A27491" w14:paraId="026F1D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7A41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6C3661BC"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7D506BF8"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14B00E8"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056E88D8"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7C8481A9" w14:textId="77777777" w:rsidR="000C70BA" w:rsidRPr="00A27491" w:rsidRDefault="000C70BA" w:rsidP="002E3FCC">
            <w:pPr>
              <w:pStyle w:val="TAC"/>
              <w:spacing w:line="256" w:lineRule="auto"/>
            </w:pPr>
            <w:r w:rsidRPr="00A27491">
              <w:t>P</w:t>
            </w:r>
          </w:p>
        </w:tc>
      </w:tr>
      <w:tr w:rsidR="000C70BA" w:rsidRPr="00A27491" w14:paraId="7CA648C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C290B1" w14:textId="77777777" w:rsidR="000C70BA" w:rsidRPr="00A27491" w:rsidRDefault="000C70BA" w:rsidP="002E3FCC">
            <w:pPr>
              <w:pStyle w:val="TAC"/>
              <w:spacing w:line="256" w:lineRule="auto"/>
            </w:pPr>
            <w:r w:rsidRPr="00A27491">
              <w:t>10</w:t>
            </w:r>
          </w:p>
        </w:tc>
        <w:tc>
          <w:tcPr>
            <w:tcW w:w="3969" w:type="dxa"/>
            <w:tcBorders>
              <w:top w:val="single" w:sz="4" w:space="0" w:color="auto"/>
              <w:left w:val="single" w:sz="4" w:space="0" w:color="auto"/>
              <w:bottom w:val="single" w:sz="4" w:space="0" w:color="auto"/>
              <w:right w:val="single" w:sz="4" w:space="0" w:color="auto"/>
            </w:tcBorders>
            <w:hideMark/>
          </w:tcPr>
          <w:p w14:paraId="7235D215"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15C9633F"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9F125DA"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6345FE5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F3B9A97" w14:textId="77777777" w:rsidR="000C70BA" w:rsidRPr="00A27491" w:rsidRDefault="000C70BA" w:rsidP="002E3FCC">
            <w:pPr>
              <w:pStyle w:val="TAC"/>
              <w:spacing w:line="256" w:lineRule="auto"/>
            </w:pPr>
            <w:r w:rsidRPr="00A27491">
              <w:t>-</w:t>
            </w:r>
          </w:p>
        </w:tc>
      </w:tr>
      <w:tr w:rsidR="000C70BA" w:rsidRPr="00A27491" w14:paraId="7D49538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243D849" w14:textId="77777777" w:rsidR="000C70BA" w:rsidRPr="00A27491" w:rsidRDefault="000C70BA" w:rsidP="002E3FCC">
            <w:pPr>
              <w:pStyle w:val="TAC"/>
              <w:spacing w:line="256" w:lineRule="auto"/>
            </w:pPr>
            <w:r w:rsidRPr="00A27491">
              <w:t>11</w:t>
            </w:r>
          </w:p>
        </w:tc>
        <w:tc>
          <w:tcPr>
            <w:tcW w:w="3969" w:type="dxa"/>
            <w:tcBorders>
              <w:top w:val="single" w:sz="4" w:space="0" w:color="auto"/>
              <w:left w:val="single" w:sz="4" w:space="0" w:color="auto"/>
              <w:bottom w:val="single" w:sz="4" w:space="0" w:color="auto"/>
              <w:right w:val="single" w:sz="4" w:space="0" w:color="auto"/>
            </w:tcBorders>
            <w:hideMark/>
          </w:tcPr>
          <w:p w14:paraId="4FCD2D14" w14:textId="77777777" w:rsidR="000C70BA" w:rsidRPr="00A27491" w:rsidRDefault="000C70BA" w:rsidP="002E3FCC">
            <w:pPr>
              <w:pStyle w:val="TAL"/>
              <w:spacing w:line="256" w:lineRule="auto"/>
            </w:pPr>
            <w:r w:rsidRPr="00A27491">
              <w:t>Make the MCVideo User release transmission control.</w:t>
            </w:r>
          </w:p>
          <w:p w14:paraId="0D4739D3"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00821A2A"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A326DD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AB93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033C640" w14:textId="77777777" w:rsidR="000C70BA" w:rsidRPr="00A27491" w:rsidRDefault="000C70BA" w:rsidP="002E3FCC">
            <w:pPr>
              <w:pStyle w:val="TAC"/>
              <w:spacing w:line="256" w:lineRule="auto"/>
            </w:pPr>
            <w:r w:rsidRPr="00A27491">
              <w:t>-</w:t>
            </w:r>
          </w:p>
        </w:tc>
      </w:tr>
      <w:tr w:rsidR="000C70BA" w:rsidRPr="00A27491" w14:paraId="0FA6472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115AB03"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374E48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514E17A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BEE7760"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4666749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392BE95" w14:textId="77777777" w:rsidR="000C70BA" w:rsidRPr="00A27491" w:rsidRDefault="000C70BA" w:rsidP="002E3FCC">
            <w:pPr>
              <w:pStyle w:val="TAC"/>
              <w:spacing w:line="256" w:lineRule="auto"/>
            </w:pPr>
            <w:r w:rsidRPr="00A27491">
              <w:t>P</w:t>
            </w:r>
          </w:p>
        </w:tc>
      </w:tr>
      <w:tr w:rsidR="000C70BA" w:rsidRPr="00A27491" w14:paraId="36E9BC6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90461A8" w14:textId="77777777" w:rsidR="000C70BA" w:rsidRPr="00A27491" w:rsidRDefault="000C70BA" w:rsidP="002E3FCC">
            <w:pPr>
              <w:pStyle w:val="TAC"/>
              <w:spacing w:line="256" w:lineRule="auto"/>
              <w:rPr>
                <w:rFonts w:cs="Arial"/>
                <w:szCs w:val="18"/>
              </w:rPr>
            </w:pPr>
            <w:r w:rsidRPr="00A27491">
              <w:rPr>
                <w:rFonts w:cs="Arial"/>
                <w:szCs w:val="18"/>
              </w:rPr>
              <w:t>14</w:t>
            </w:r>
          </w:p>
        </w:tc>
        <w:tc>
          <w:tcPr>
            <w:tcW w:w="3969" w:type="dxa"/>
            <w:tcBorders>
              <w:top w:val="single" w:sz="4" w:space="0" w:color="auto"/>
              <w:left w:val="single" w:sz="4" w:space="0" w:color="auto"/>
              <w:bottom w:val="single" w:sz="4" w:space="0" w:color="auto"/>
              <w:right w:val="single" w:sz="4" w:space="0" w:color="auto"/>
            </w:tcBorders>
            <w:hideMark/>
          </w:tcPr>
          <w:p w14:paraId="3823569A"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EBE336D"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1C7C281"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077D838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52C1335" w14:textId="77777777" w:rsidR="000C70BA" w:rsidRPr="00A27491" w:rsidRDefault="000C70BA" w:rsidP="002E3FCC">
            <w:pPr>
              <w:pStyle w:val="TAC"/>
              <w:spacing w:line="256" w:lineRule="auto"/>
            </w:pPr>
            <w:r w:rsidRPr="00A27491">
              <w:t>-</w:t>
            </w:r>
          </w:p>
        </w:tc>
      </w:tr>
      <w:tr w:rsidR="000C70BA" w:rsidRPr="00A27491" w14:paraId="4E9928EB"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FEEC29E" w14:textId="77777777" w:rsidR="000C70BA" w:rsidRPr="00A27491" w:rsidRDefault="000C70BA" w:rsidP="002E3FCC">
            <w:pPr>
              <w:pStyle w:val="TAC"/>
              <w:spacing w:line="256" w:lineRule="auto"/>
              <w:rPr>
                <w:rFonts w:cs="Arial"/>
                <w:szCs w:val="18"/>
              </w:rPr>
            </w:pPr>
            <w:r w:rsidRPr="00A27491">
              <w:rPr>
                <w:rFonts w:cs="Arial"/>
                <w:szCs w:val="18"/>
              </w:rPr>
              <w:t>15</w:t>
            </w:r>
          </w:p>
        </w:tc>
        <w:tc>
          <w:tcPr>
            <w:tcW w:w="3969" w:type="dxa"/>
            <w:tcBorders>
              <w:top w:val="single" w:sz="4" w:space="0" w:color="auto"/>
              <w:left w:val="single" w:sz="4" w:space="0" w:color="auto"/>
              <w:bottom w:val="single" w:sz="4" w:space="0" w:color="auto"/>
              <w:right w:val="single" w:sz="4" w:space="0" w:color="auto"/>
            </w:tcBorders>
            <w:hideMark/>
          </w:tcPr>
          <w:p w14:paraId="45AD0E80"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B121BF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0C6C56B"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04905DAF"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166C4D0" w14:textId="77777777" w:rsidR="000C70BA" w:rsidRPr="00A27491" w:rsidRDefault="000C70BA" w:rsidP="002E3FCC">
            <w:pPr>
              <w:pStyle w:val="TAC"/>
              <w:spacing w:line="256" w:lineRule="auto"/>
            </w:pPr>
            <w:r w:rsidRPr="00A27491">
              <w:t>P</w:t>
            </w:r>
          </w:p>
        </w:tc>
      </w:tr>
      <w:tr w:rsidR="000C70BA" w:rsidRPr="00A27491" w14:paraId="464010C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4C3928A"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3DD9A9CD" w14:textId="317F3A7C"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6253E600"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7AB879C"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A7E3DF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81B3152" w14:textId="77777777" w:rsidR="000C70BA" w:rsidRPr="00A27491" w:rsidRDefault="000C70BA" w:rsidP="002E3FCC">
            <w:pPr>
              <w:pStyle w:val="TAC"/>
              <w:spacing w:line="256" w:lineRule="auto"/>
            </w:pPr>
            <w:r w:rsidRPr="00A27491">
              <w:t>-</w:t>
            </w:r>
          </w:p>
        </w:tc>
      </w:tr>
      <w:tr w:rsidR="000C70BA" w:rsidRPr="00A27491" w14:paraId="2BCDCB61"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2D04AA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11001DBC" w14:textId="77777777" w:rsidR="000C70BA" w:rsidRPr="00A27491" w:rsidRDefault="000C70BA" w:rsidP="000C70BA"/>
    <w:p w14:paraId="4C817270" w14:textId="77777777" w:rsidR="000C70BA" w:rsidRPr="00A27491" w:rsidRDefault="000C70BA" w:rsidP="000C70BA">
      <w:pPr>
        <w:pStyle w:val="H6"/>
        <w:rPr>
          <w:lang w:eastAsia="ko-KR"/>
        </w:rPr>
      </w:pPr>
      <w:r w:rsidRPr="00A27491">
        <w:t>7.2.2.3.3</w:t>
      </w:r>
      <w:r w:rsidRPr="00A27491">
        <w:tab/>
        <w:t>Specific message contents</w:t>
      </w:r>
    </w:p>
    <w:p w14:paraId="1D1014EC" w14:textId="77777777" w:rsidR="000C70BA" w:rsidRPr="00A27491" w:rsidRDefault="000C70BA" w:rsidP="000C70BA">
      <w:pPr>
        <w:pStyle w:val="TH"/>
      </w:pPr>
      <w:r w:rsidRPr="00A27491">
        <w:t xml:space="preserve">Table 7.2.2.3.3-1: </w:t>
      </w:r>
      <w:r w:rsidRPr="00A27491">
        <w:rPr>
          <w:lang w:eastAsia="ko-KR"/>
        </w:rPr>
        <w:t xml:space="preserve">PRIVATE </w:t>
      </w:r>
      <w:r w:rsidRPr="00A27491">
        <w:t xml:space="preserve">CALL </w:t>
      </w:r>
      <w:r w:rsidRPr="00A27491">
        <w:rPr>
          <w:lang w:eastAsia="ko-KR"/>
        </w:rPr>
        <w:t>SETUP REQUEST</w:t>
      </w:r>
      <w:r w:rsidRPr="00A27491">
        <w:t xml:space="preserv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3561A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CFF5A3C" w14:textId="2F9BE209"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97A84D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9EF08F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237133E"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05E9F78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7BC902BA" w14:textId="77777777" w:rsidR="000C70BA" w:rsidRPr="00A27491" w:rsidRDefault="000C70BA" w:rsidP="002E3FCC">
            <w:pPr>
              <w:pStyle w:val="TAH"/>
              <w:spacing w:line="256" w:lineRule="auto"/>
            </w:pPr>
            <w:r w:rsidRPr="00A27491">
              <w:t>Condition</w:t>
            </w:r>
          </w:p>
        </w:tc>
      </w:tr>
      <w:tr w:rsidR="000C70BA" w:rsidRPr="00A27491" w14:paraId="6FEACE6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C4816B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49B0FD8"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BB83E6"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03BFCB67" w14:textId="77777777" w:rsidR="000C70BA" w:rsidRPr="00A27491" w:rsidRDefault="000C70BA" w:rsidP="002E3FCC">
            <w:pPr>
              <w:pStyle w:val="TAL"/>
              <w:spacing w:line="256" w:lineRule="auto"/>
            </w:pPr>
          </w:p>
        </w:tc>
      </w:tr>
      <w:tr w:rsidR="000C70BA" w:rsidRPr="00A27491" w14:paraId="2515EEB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DFD817E"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15D6F41"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881D819"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84BF57F" w14:textId="77777777" w:rsidR="000C70BA" w:rsidRPr="00A27491" w:rsidRDefault="000C70BA" w:rsidP="002E3FCC">
            <w:pPr>
              <w:pStyle w:val="TAL"/>
              <w:spacing w:line="256" w:lineRule="auto"/>
            </w:pPr>
          </w:p>
        </w:tc>
      </w:tr>
      <w:tr w:rsidR="000C70BA" w:rsidRPr="00A27491" w14:paraId="6BF496B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574AE30"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784B45FE" w14:textId="1F52051F"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7AC92A5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26947CF" w14:textId="77777777" w:rsidR="000C70BA" w:rsidRPr="00A27491" w:rsidRDefault="000C70BA" w:rsidP="002E3FCC">
            <w:pPr>
              <w:pStyle w:val="TAL"/>
              <w:spacing w:line="256" w:lineRule="auto"/>
            </w:pPr>
          </w:p>
        </w:tc>
      </w:tr>
    </w:tbl>
    <w:p w14:paraId="214674AC" w14:textId="77777777" w:rsidR="000C70BA" w:rsidRPr="00A27491" w:rsidRDefault="000C70BA" w:rsidP="000C70BA"/>
    <w:p w14:paraId="26F6B8F0" w14:textId="77777777" w:rsidR="000C70BA" w:rsidRPr="00A27491" w:rsidRDefault="000C70BA" w:rsidP="000C70BA">
      <w:pPr>
        <w:pStyle w:val="TH"/>
      </w:pPr>
      <w:r w:rsidRPr="00A27491">
        <w:t>Table 7.2.2.3.3-2: PRIVATE CALL ACCEPT (step 5,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3BA419A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6221897B" w14:textId="6893902B"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15F538E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1794A6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45281B5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EAEF01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83C8CE1" w14:textId="77777777" w:rsidR="000C70BA" w:rsidRPr="00A27491" w:rsidRDefault="000C70BA" w:rsidP="002E3FCC">
            <w:pPr>
              <w:pStyle w:val="TAH"/>
              <w:spacing w:line="256" w:lineRule="auto"/>
            </w:pPr>
            <w:r w:rsidRPr="00A27491">
              <w:t>Condition</w:t>
            </w:r>
          </w:p>
        </w:tc>
      </w:tr>
      <w:tr w:rsidR="000C70BA" w:rsidRPr="00A27491" w14:paraId="085E2F9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B94D3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177D10F2"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3FFC119"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59FA3DC" w14:textId="77777777" w:rsidR="000C70BA" w:rsidRPr="00A27491" w:rsidRDefault="000C70BA" w:rsidP="002E3FCC">
            <w:pPr>
              <w:pStyle w:val="TAL"/>
              <w:spacing w:line="256" w:lineRule="auto"/>
            </w:pPr>
          </w:p>
        </w:tc>
      </w:tr>
      <w:tr w:rsidR="000C70BA" w:rsidRPr="00A27491" w14:paraId="27EF7E9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053EF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1B8836"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E4572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40043D" w14:textId="77777777" w:rsidR="000C70BA" w:rsidRPr="00A27491" w:rsidRDefault="000C70BA" w:rsidP="002E3FCC">
            <w:pPr>
              <w:pStyle w:val="TAL"/>
              <w:spacing w:line="256" w:lineRule="auto"/>
            </w:pPr>
          </w:p>
        </w:tc>
      </w:tr>
      <w:tr w:rsidR="000C70BA" w:rsidRPr="00A27491" w14:paraId="337D3EA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9D82606" w14:textId="77777777" w:rsidR="000C70BA" w:rsidRPr="00A27491" w:rsidRDefault="000C70BA" w:rsidP="002E3FCC">
            <w:pPr>
              <w:pStyle w:val="TAL"/>
              <w:spacing w:line="256" w:lineRule="auto"/>
              <w:rPr>
                <w:lang w:eastAsia="zh-CN"/>
              </w:rPr>
            </w:pPr>
            <w:r w:rsidRPr="00A27491">
              <w:rPr>
                <w:lang w:eastAsia="zh-CN"/>
              </w:rPr>
              <w:t>SDP answer</w:t>
            </w:r>
          </w:p>
        </w:tc>
        <w:tc>
          <w:tcPr>
            <w:tcW w:w="2267" w:type="dxa"/>
            <w:tcBorders>
              <w:top w:val="single" w:sz="4" w:space="0" w:color="auto"/>
              <w:left w:val="single" w:sz="4" w:space="0" w:color="auto"/>
              <w:bottom w:val="single" w:sz="4" w:space="0" w:color="auto"/>
              <w:right w:val="single" w:sz="4" w:space="0" w:color="auto"/>
            </w:tcBorders>
            <w:hideMark/>
          </w:tcPr>
          <w:p w14:paraId="64376C60" w14:textId="4E5A2DEA" w:rsidR="000C70BA" w:rsidRPr="00A27491" w:rsidRDefault="000C70BA" w:rsidP="002E3FCC">
            <w:pPr>
              <w:pStyle w:val="TAL"/>
              <w:rPr>
                <w:rFonts w:eastAsia="MS PGothic"/>
              </w:rPr>
            </w:pPr>
            <w:r w:rsidRPr="00A27491">
              <w:t xml:space="preserve">As described in TS </w:t>
            </w:r>
            <w:r w:rsidR="00960759">
              <w:t>37.579</w:t>
            </w:r>
            <w:r w:rsidRPr="00A27491">
              <w:t>-1 [2], Table 5.5.3.1.3-2 with condition PRIVATE_CALL</w:t>
            </w:r>
          </w:p>
        </w:tc>
        <w:tc>
          <w:tcPr>
            <w:tcW w:w="1700" w:type="dxa"/>
            <w:tcBorders>
              <w:top w:val="single" w:sz="4" w:space="0" w:color="auto"/>
              <w:left w:val="single" w:sz="4" w:space="0" w:color="auto"/>
              <w:bottom w:val="single" w:sz="4" w:space="0" w:color="auto"/>
              <w:right w:val="single" w:sz="4" w:space="0" w:color="auto"/>
            </w:tcBorders>
          </w:tcPr>
          <w:p w14:paraId="3D45818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E8806E5" w14:textId="77777777" w:rsidR="000C70BA" w:rsidRPr="00A27491" w:rsidRDefault="000C70BA" w:rsidP="002E3FCC">
            <w:pPr>
              <w:pStyle w:val="TAL"/>
              <w:spacing w:line="256" w:lineRule="auto"/>
            </w:pPr>
          </w:p>
        </w:tc>
      </w:tr>
    </w:tbl>
    <w:p w14:paraId="66D98719" w14:textId="77777777" w:rsidR="000C70BA" w:rsidRPr="00A27491" w:rsidRDefault="000C70BA" w:rsidP="000C70BA"/>
    <w:p w14:paraId="4220C2A4" w14:textId="77777777" w:rsidR="000C70BA" w:rsidRPr="00A27491" w:rsidRDefault="000C70BA" w:rsidP="000C70BA">
      <w:pPr>
        <w:pStyle w:val="TH"/>
      </w:pPr>
      <w:r w:rsidRPr="00A27491">
        <w:t>Table 7.2.2.3.3-3: PRIVATE CALL ACCEPT ACK (step 6,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54145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DD7F161" w14:textId="43ADF743"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8F21D7A"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49D426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009E38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466A9805"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256D9E7" w14:textId="77777777" w:rsidR="000C70BA" w:rsidRPr="00A27491" w:rsidRDefault="000C70BA" w:rsidP="002E3FCC">
            <w:pPr>
              <w:pStyle w:val="TAH"/>
              <w:spacing w:line="256" w:lineRule="auto"/>
            </w:pPr>
            <w:r w:rsidRPr="00A27491">
              <w:t>Condition</w:t>
            </w:r>
          </w:p>
        </w:tc>
      </w:tr>
      <w:tr w:rsidR="000C70BA" w:rsidRPr="00A27491" w14:paraId="145CC0E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B61B1C1"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4DED2130"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1F13BE"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C4529AD" w14:textId="77777777" w:rsidR="000C70BA" w:rsidRPr="00A27491" w:rsidRDefault="000C70BA" w:rsidP="002E3FCC">
            <w:pPr>
              <w:pStyle w:val="TAL"/>
              <w:spacing w:line="256" w:lineRule="auto"/>
            </w:pPr>
          </w:p>
        </w:tc>
      </w:tr>
      <w:tr w:rsidR="000C70BA" w:rsidRPr="00A27491" w14:paraId="2FE81D7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560CC03"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2D7F591F"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098ABF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ADE5ED0" w14:textId="77777777" w:rsidR="000C70BA" w:rsidRPr="00A27491" w:rsidRDefault="000C70BA" w:rsidP="002E3FCC">
            <w:pPr>
              <w:pStyle w:val="TAL"/>
              <w:spacing w:line="256" w:lineRule="auto"/>
            </w:pPr>
          </w:p>
        </w:tc>
      </w:tr>
    </w:tbl>
    <w:p w14:paraId="76BF3824" w14:textId="77777777" w:rsidR="000C70BA" w:rsidRPr="00A27491" w:rsidRDefault="000C70BA" w:rsidP="000C70BA"/>
    <w:p w14:paraId="20D9BC15" w14:textId="77777777" w:rsidR="000C70BA" w:rsidRPr="00A27491" w:rsidRDefault="000C70BA" w:rsidP="000C70BA">
      <w:pPr>
        <w:pStyle w:val="TH"/>
      </w:pPr>
      <w:r w:rsidRPr="00A27491">
        <w:t>Table 7.2.2.3.3-4: Transmission Granted (step 7,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1DDC9407"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C1146F9" w14:textId="333184C4"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34FDDB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22794A7"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37EA8C7"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D1DB987"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86344B7" w14:textId="77777777" w:rsidR="000C70BA" w:rsidRPr="00A27491" w:rsidRDefault="000C70BA" w:rsidP="002E3FCC">
            <w:pPr>
              <w:pStyle w:val="TAH"/>
              <w:spacing w:line="256" w:lineRule="auto"/>
            </w:pPr>
            <w:r w:rsidRPr="00A27491">
              <w:t>Condition</w:t>
            </w:r>
          </w:p>
        </w:tc>
      </w:tr>
      <w:tr w:rsidR="000C70BA" w:rsidRPr="00A27491" w14:paraId="0764D46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F8DEDE"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7B8A9F05"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100381C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1954AD5" w14:textId="77777777" w:rsidR="000C70BA" w:rsidRPr="00A27491" w:rsidRDefault="000C70BA" w:rsidP="002E3FCC">
            <w:pPr>
              <w:pStyle w:val="TAL"/>
              <w:spacing w:line="256" w:lineRule="auto"/>
            </w:pPr>
          </w:p>
        </w:tc>
      </w:tr>
      <w:tr w:rsidR="000C70BA" w:rsidRPr="00A27491" w14:paraId="16892B2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235332F"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0DF95BA8"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323DFDB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0F3C4754" w14:textId="77777777" w:rsidR="000C70BA" w:rsidRPr="00A27491" w:rsidRDefault="000C70BA" w:rsidP="002E3FCC">
            <w:pPr>
              <w:pStyle w:val="TAL"/>
              <w:spacing w:line="256" w:lineRule="auto"/>
            </w:pPr>
          </w:p>
        </w:tc>
      </w:tr>
    </w:tbl>
    <w:p w14:paraId="2749FFAB" w14:textId="77777777" w:rsidR="000C70BA" w:rsidRPr="00A27491" w:rsidRDefault="000C70BA" w:rsidP="000C70BA"/>
    <w:p w14:paraId="5CE1FDF0" w14:textId="77777777" w:rsidR="000C70BA" w:rsidRPr="00A27491" w:rsidRDefault="000C70BA" w:rsidP="000C70BA">
      <w:pPr>
        <w:pStyle w:val="TH"/>
      </w:pPr>
      <w:r w:rsidRPr="00A27491">
        <w:t>Table 7.2.2.3.3-5: Transmission Request (step 9,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4669A94A"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4D7D094" w14:textId="76F9B5A7"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5E904875" w14:textId="77777777" w:rsidR="000C70BA" w:rsidRPr="00A27491" w:rsidRDefault="000C70BA" w:rsidP="000C70BA"/>
    <w:p w14:paraId="6038A2C5" w14:textId="77777777" w:rsidR="000C70BA" w:rsidRPr="00A27491" w:rsidRDefault="000C70BA" w:rsidP="000C70BA">
      <w:pPr>
        <w:pStyle w:val="TH"/>
      </w:pPr>
      <w:r w:rsidRPr="00A27491">
        <w:t>Table 7.2.2.3.3-6: Transmission Granted (step 10,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7DAEFC5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7C9397A" w14:textId="6AE91AE5"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3D12D17F" w14:textId="77777777" w:rsidR="000C70BA" w:rsidRPr="00A27491" w:rsidRDefault="000C70BA" w:rsidP="000C70BA"/>
    <w:p w14:paraId="15FBCAC8" w14:textId="77777777" w:rsidR="000C70BA" w:rsidRPr="00A27491" w:rsidRDefault="000C70BA" w:rsidP="000C70BA">
      <w:pPr>
        <w:pStyle w:val="TH"/>
      </w:pPr>
      <w:r w:rsidRPr="00A27491">
        <w:t>Table 7.2.2.3.3-7: PRIVATE CALL RELEASE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2F77774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79F25BB" w14:textId="70EE66FC"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7EAA51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5280B35"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C42A20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34DF194"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4039A637" w14:textId="77777777" w:rsidR="000C70BA" w:rsidRPr="00A27491" w:rsidRDefault="000C70BA" w:rsidP="002E3FCC">
            <w:pPr>
              <w:pStyle w:val="TAH"/>
              <w:spacing w:line="256" w:lineRule="auto"/>
            </w:pPr>
            <w:r w:rsidRPr="00A27491">
              <w:t>Condition</w:t>
            </w:r>
          </w:p>
        </w:tc>
      </w:tr>
      <w:tr w:rsidR="000C70BA" w:rsidRPr="00A27491" w14:paraId="6EC3DFA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708DDE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A34DA4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38A6B1F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05C783" w14:textId="77777777" w:rsidR="000C70BA" w:rsidRPr="00A27491" w:rsidRDefault="000C70BA" w:rsidP="002E3FCC">
            <w:pPr>
              <w:pStyle w:val="TAL"/>
              <w:spacing w:line="256" w:lineRule="auto"/>
            </w:pPr>
          </w:p>
        </w:tc>
      </w:tr>
      <w:tr w:rsidR="000C70BA" w:rsidRPr="00A27491" w14:paraId="3B483E8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B68F00C"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3CDF478"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F2880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4FC45D9D" w14:textId="77777777" w:rsidR="000C70BA" w:rsidRPr="00A27491" w:rsidRDefault="000C70BA" w:rsidP="002E3FCC">
            <w:pPr>
              <w:pStyle w:val="TAL"/>
              <w:spacing w:line="256" w:lineRule="auto"/>
            </w:pPr>
          </w:p>
        </w:tc>
      </w:tr>
    </w:tbl>
    <w:p w14:paraId="5D94A45A" w14:textId="77777777" w:rsidR="000C70BA" w:rsidRPr="00A27491" w:rsidRDefault="000C70BA" w:rsidP="000C70BA"/>
    <w:p w14:paraId="2A71F793" w14:textId="77777777" w:rsidR="000C70BA" w:rsidRPr="00A27491" w:rsidRDefault="000C70BA" w:rsidP="000C70BA">
      <w:pPr>
        <w:pStyle w:val="TH"/>
      </w:pPr>
      <w:r w:rsidRPr="00A27491">
        <w:t>Table 7.2.2.3.3-8: PRIVATE CALL RELEASE ACK (step 4, Table 7.2.2.3.2-1)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607FD06A"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713384F0" w14:textId="49AFBF9A"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D7111A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26B5BA2"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0BA729A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6F4957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10162AB5" w14:textId="77777777" w:rsidR="000C70BA" w:rsidRPr="00A27491" w:rsidRDefault="000C70BA" w:rsidP="002E3FCC">
            <w:pPr>
              <w:pStyle w:val="TAH"/>
              <w:spacing w:line="256" w:lineRule="auto"/>
            </w:pPr>
            <w:r w:rsidRPr="00A27491">
              <w:t>Condition</w:t>
            </w:r>
          </w:p>
        </w:tc>
      </w:tr>
      <w:tr w:rsidR="000C70BA" w:rsidRPr="00A27491" w14:paraId="2091651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BE5050"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11BEC72"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074AB406"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7E8FF27" w14:textId="77777777" w:rsidR="000C70BA" w:rsidRPr="00A27491" w:rsidRDefault="000C70BA" w:rsidP="002E3FCC">
            <w:pPr>
              <w:pStyle w:val="TAL"/>
              <w:spacing w:line="256" w:lineRule="auto"/>
            </w:pPr>
          </w:p>
        </w:tc>
      </w:tr>
      <w:tr w:rsidR="000C70BA" w:rsidRPr="00A27491" w14:paraId="559350E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4E10399"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753B3F0"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12AD03B"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28363AB" w14:textId="77777777" w:rsidR="000C70BA" w:rsidRPr="00A27491" w:rsidRDefault="000C70BA" w:rsidP="002E3FCC">
            <w:pPr>
              <w:pStyle w:val="TAL"/>
              <w:spacing w:line="256" w:lineRule="auto"/>
            </w:pPr>
          </w:p>
        </w:tc>
      </w:tr>
    </w:tbl>
    <w:p w14:paraId="0F931665" w14:textId="77777777" w:rsidR="000C70BA" w:rsidRPr="00A27491" w:rsidRDefault="000C70BA" w:rsidP="000C70BA"/>
    <w:p w14:paraId="18CED2D2" w14:textId="77777777" w:rsidR="000C70BA" w:rsidRPr="00A27491" w:rsidRDefault="000C70BA" w:rsidP="000C70BA">
      <w:pPr>
        <w:pStyle w:val="Heading3"/>
      </w:pPr>
      <w:bookmarkStart w:id="881" w:name="_Toc171440785"/>
      <w:bookmarkStart w:id="882" w:name="_Toc180160977"/>
      <w:r w:rsidRPr="00A27491">
        <w:t>7.2.3</w:t>
      </w:r>
      <w:r w:rsidRPr="00A27491">
        <w:tab/>
        <w:t>Off-network / Private Call / Manual Commencement Mode / Call Released before establishment completion / Call request rejected / Call establishment successful / Client Originated (CO)</w:t>
      </w:r>
      <w:bookmarkEnd w:id="881"/>
      <w:bookmarkEnd w:id="882"/>
    </w:p>
    <w:p w14:paraId="517A899F" w14:textId="77777777" w:rsidR="000C70BA" w:rsidRPr="00A27491" w:rsidRDefault="000C70BA" w:rsidP="000C70BA">
      <w:pPr>
        <w:pStyle w:val="H6"/>
      </w:pPr>
      <w:r w:rsidRPr="00A27491">
        <w:t>7.2.3.1</w:t>
      </w:r>
      <w:r w:rsidRPr="00A27491">
        <w:tab/>
        <w:t>Test Purpose (TP)</w:t>
      </w:r>
    </w:p>
    <w:p w14:paraId="64FE6F9A" w14:textId="77777777" w:rsidR="000C70BA" w:rsidRPr="00A27491" w:rsidRDefault="000C70BA" w:rsidP="000C70BA">
      <w:pPr>
        <w:pStyle w:val="H6"/>
      </w:pPr>
      <w:r w:rsidRPr="00A27491">
        <w:t>(1)</w:t>
      </w:r>
    </w:p>
    <w:p w14:paraId="100C54CB"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w:t>
      </w:r>
    </w:p>
    <w:p w14:paraId="441DAE29" w14:textId="77777777" w:rsidR="000C70BA" w:rsidRPr="00A27491" w:rsidRDefault="000C70BA" w:rsidP="000C70BA">
      <w:pPr>
        <w:pStyle w:val="PL"/>
      </w:pPr>
      <w:r w:rsidRPr="00A27491">
        <w:rPr>
          <w:b/>
        </w:rPr>
        <w:t>ensure that</w:t>
      </w:r>
      <w:r w:rsidRPr="00A27491">
        <w:t xml:space="preserve"> {</w:t>
      </w:r>
    </w:p>
    <w:p w14:paraId="41AF407F" w14:textId="77777777" w:rsidR="000C70BA" w:rsidRPr="00A27491" w:rsidRDefault="000C70BA" w:rsidP="000C70BA">
      <w:pPr>
        <w:pStyle w:val="PL"/>
      </w:pPr>
      <w:r w:rsidRPr="00A27491">
        <w:t xml:space="preserve">  </w:t>
      </w:r>
      <w:r w:rsidRPr="00A27491">
        <w:rPr>
          <w:b/>
        </w:rPr>
        <w:t>when</w:t>
      </w:r>
      <w:r w:rsidRPr="00A27491">
        <w:t xml:space="preserve"> { the MCVideo User requests the establishment of an MCVideo private call with Manual Commencement Mode }</w:t>
      </w:r>
    </w:p>
    <w:p w14:paraId="7B4A2DA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SETUP REQUEST message requesting the establishment of an MCVideo private call with Manual Commencement Mode }</w:t>
      </w:r>
    </w:p>
    <w:p w14:paraId="67C6B151" w14:textId="77777777" w:rsidR="000C70BA" w:rsidRPr="00A27491" w:rsidRDefault="000C70BA" w:rsidP="000C70BA">
      <w:pPr>
        <w:pStyle w:val="PL"/>
      </w:pPr>
      <w:r w:rsidRPr="00A27491">
        <w:t xml:space="preserve">            }</w:t>
      </w:r>
    </w:p>
    <w:p w14:paraId="4C8D5341" w14:textId="77777777" w:rsidR="000C70BA" w:rsidRPr="00A27491" w:rsidRDefault="000C70BA" w:rsidP="000C70BA">
      <w:pPr>
        <w:pStyle w:val="PL"/>
      </w:pPr>
    </w:p>
    <w:p w14:paraId="64BFD4DB" w14:textId="77777777" w:rsidR="000C70BA" w:rsidRPr="00A27491" w:rsidRDefault="000C70BA" w:rsidP="000C70BA">
      <w:pPr>
        <w:pStyle w:val="H6"/>
      </w:pPr>
      <w:r w:rsidRPr="00A27491">
        <w:t>(2)</w:t>
      </w:r>
    </w:p>
    <w:p w14:paraId="2E55B32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28C66743" w14:textId="77777777" w:rsidR="000C70BA" w:rsidRPr="00A27491" w:rsidRDefault="000C70BA" w:rsidP="000C70BA">
      <w:pPr>
        <w:pStyle w:val="PL"/>
      </w:pPr>
      <w:r w:rsidRPr="00A27491">
        <w:rPr>
          <w:b/>
        </w:rPr>
        <w:t>ensure that</w:t>
      </w:r>
      <w:r w:rsidRPr="00A27491">
        <w:t xml:space="preserve"> {</w:t>
      </w:r>
    </w:p>
    <w:p w14:paraId="5E74407E" w14:textId="77777777" w:rsidR="000C70BA" w:rsidRPr="00A27491" w:rsidRDefault="000C70BA" w:rsidP="000C70BA">
      <w:pPr>
        <w:pStyle w:val="PL"/>
      </w:pPr>
      <w:r w:rsidRPr="00A27491">
        <w:t xml:space="preserve">  </w:t>
      </w:r>
      <w:r w:rsidRPr="00A27491">
        <w:rPr>
          <w:b/>
        </w:rPr>
        <w:t>when</w:t>
      </w:r>
      <w:r w:rsidRPr="00A27491">
        <w:t xml:space="preserve"> { the User requests termination of the call after a PRIVATE CALL RINGING message has been received but before the completion of the call establishment }</w:t>
      </w:r>
    </w:p>
    <w:p w14:paraId="2CDB02BB"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RELEASE message and terminates the call establishment }</w:t>
      </w:r>
    </w:p>
    <w:p w14:paraId="69049B6B" w14:textId="77777777" w:rsidR="000C70BA" w:rsidRPr="00A27491" w:rsidRDefault="000C70BA" w:rsidP="000C70BA">
      <w:pPr>
        <w:pStyle w:val="PL"/>
      </w:pPr>
      <w:r w:rsidRPr="00A27491">
        <w:t xml:space="preserve">            }</w:t>
      </w:r>
    </w:p>
    <w:p w14:paraId="70CB4FC1" w14:textId="77777777" w:rsidR="000C70BA" w:rsidRPr="00A27491" w:rsidRDefault="000C70BA" w:rsidP="000C70BA">
      <w:pPr>
        <w:pStyle w:val="PL"/>
      </w:pPr>
    </w:p>
    <w:p w14:paraId="42BF90EE" w14:textId="77777777" w:rsidR="000C70BA" w:rsidRPr="00A27491" w:rsidRDefault="000C70BA" w:rsidP="000C70BA">
      <w:pPr>
        <w:pStyle w:val="H6"/>
      </w:pPr>
      <w:r w:rsidRPr="00A27491">
        <w:t>(3)</w:t>
      </w:r>
    </w:p>
    <w:p w14:paraId="4A27D101"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7489E555" w14:textId="77777777" w:rsidR="000C70BA" w:rsidRPr="00A27491" w:rsidRDefault="000C70BA" w:rsidP="000C70BA">
      <w:pPr>
        <w:pStyle w:val="PL"/>
      </w:pPr>
      <w:r w:rsidRPr="00A27491">
        <w:rPr>
          <w:b/>
        </w:rPr>
        <w:t>ensure that</w:t>
      </w:r>
      <w:r w:rsidRPr="00A27491">
        <w:t xml:space="preserve"> {</w:t>
      </w:r>
    </w:p>
    <w:p w14:paraId="692FE324"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REJECT message after a PRIVATE CALL RINGING message has been received but before the completion of the call establishment }</w:t>
      </w:r>
    </w:p>
    <w:p w14:paraId="6D29C041" w14:textId="77777777" w:rsidR="000C70BA" w:rsidRPr="00A27491" w:rsidRDefault="000C70BA" w:rsidP="000C70BA">
      <w:pPr>
        <w:pStyle w:val="PL"/>
      </w:pPr>
      <w:r w:rsidRPr="00A27491">
        <w:t xml:space="preserve">    </w:t>
      </w:r>
      <w:r w:rsidRPr="00A27491">
        <w:rPr>
          <w:b/>
        </w:rPr>
        <w:t>then</w:t>
      </w:r>
      <w:r w:rsidRPr="00A27491">
        <w:t xml:space="preserve"> { UE (MCVideo Client) terminates the call establishment }</w:t>
      </w:r>
    </w:p>
    <w:p w14:paraId="75C17831" w14:textId="77777777" w:rsidR="000C70BA" w:rsidRPr="00A27491" w:rsidRDefault="000C70BA" w:rsidP="000C70BA">
      <w:pPr>
        <w:pStyle w:val="PL"/>
      </w:pPr>
      <w:r w:rsidRPr="00A27491">
        <w:t xml:space="preserve">            }</w:t>
      </w:r>
    </w:p>
    <w:p w14:paraId="1A2CF64D" w14:textId="77777777" w:rsidR="000C70BA" w:rsidRPr="00A27491" w:rsidRDefault="000C70BA" w:rsidP="000C70BA">
      <w:pPr>
        <w:pStyle w:val="PL"/>
      </w:pPr>
    </w:p>
    <w:p w14:paraId="49F19D3F" w14:textId="77777777" w:rsidR="000C70BA" w:rsidRPr="00A27491" w:rsidRDefault="000C70BA" w:rsidP="000C70BA">
      <w:pPr>
        <w:pStyle w:val="H6"/>
      </w:pPr>
      <w:r w:rsidRPr="00A27491">
        <w:t>(4)</w:t>
      </w:r>
    </w:p>
    <w:p w14:paraId="552A5958"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manual commencement, and, the UE is in an off-network environment, and, UE (MCVideo Client) having sent a PRIVATE CALL SETUP REQUEST message requesting establishment of an MCVideo private call with Manual Commencement Mode }</w:t>
      </w:r>
    </w:p>
    <w:p w14:paraId="54B26E8B" w14:textId="77777777" w:rsidR="000C70BA" w:rsidRPr="00A27491" w:rsidRDefault="000C70BA" w:rsidP="000C70BA">
      <w:pPr>
        <w:pStyle w:val="PL"/>
      </w:pPr>
      <w:r w:rsidRPr="00A27491">
        <w:rPr>
          <w:b/>
        </w:rPr>
        <w:t>ensure that</w:t>
      </w:r>
      <w:r w:rsidRPr="00A27491">
        <w:t xml:space="preserve"> {</w:t>
      </w:r>
    </w:p>
    <w:p w14:paraId="5C47A1B6" w14:textId="77777777" w:rsidR="000C70BA" w:rsidRPr="00A27491" w:rsidRDefault="000C70BA" w:rsidP="000C70BA">
      <w:pPr>
        <w:pStyle w:val="PL"/>
      </w:pPr>
      <w:r w:rsidRPr="00A27491">
        <w:t xml:space="preserve">  </w:t>
      </w:r>
      <w:r w:rsidRPr="00A27491">
        <w:rPr>
          <w:b/>
        </w:rPr>
        <w:t>when</w:t>
      </w:r>
      <w:r w:rsidRPr="00A27491">
        <w:t xml:space="preserve"> { the UE (MCVideo Client) receives a PRIVATE CALL RINGING message followed by a PRIVATE CALL ACCEPT message }</w:t>
      </w:r>
    </w:p>
    <w:p w14:paraId="4313AD71" w14:textId="77777777" w:rsidR="000C70BA" w:rsidRPr="00A27491" w:rsidRDefault="000C70BA" w:rsidP="000C70BA">
      <w:pPr>
        <w:pStyle w:val="PL"/>
      </w:pPr>
      <w:r w:rsidRPr="00A27491">
        <w:t xml:space="preserve">    </w:t>
      </w:r>
      <w:r w:rsidRPr="00A27491">
        <w:rPr>
          <w:b/>
        </w:rPr>
        <w:t>then</w:t>
      </w:r>
      <w:r w:rsidRPr="00A27491">
        <w:t xml:space="preserve"> { UE (MCVideo Client) transmits a PRIVATE CALL ACCEPT ACK message </w:t>
      </w:r>
      <w:r w:rsidRPr="00A27491">
        <w:rPr>
          <w:b/>
        </w:rPr>
        <w:t>and</w:t>
      </w:r>
      <w:r w:rsidRPr="00A27491">
        <w:t xml:space="preserve"> considers the call as being established }</w:t>
      </w:r>
    </w:p>
    <w:p w14:paraId="64F19839" w14:textId="77777777" w:rsidR="000C70BA" w:rsidRPr="00A27491" w:rsidRDefault="000C70BA" w:rsidP="000C70BA">
      <w:pPr>
        <w:pStyle w:val="PL"/>
      </w:pPr>
      <w:r w:rsidRPr="00A27491">
        <w:t xml:space="preserve">            }</w:t>
      </w:r>
    </w:p>
    <w:p w14:paraId="2369AA2F" w14:textId="77777777" w:rsidR="000C70BA" w:rsidRPr="00A27491" w:rsidRDefault="000C70BA" w:rsidP="000C70BA">
      <w:pPr>
        <w:pStyle w:val="PL"/>
      </w:pPr>
    </w:p>
    <w:p w14:paraId="27B2A0FF" w14:textId="77777777" w:rsidR="000C70BA" w:rsidRPr="00A27491" w:rsidRDefault="000C70BA" w:rsidP="000C70BA">
      <w:pPr>
        <w:pStyle w:val="H6"/>
      </w:pPr>
      <w:r w:rsidRPr="00A27491">
        <w:t>7.2.3.2</w:t>
      </w:r>
      <w:r w:rsidRPr="00A27491">
        <w:tab/>
        <w:t>Conformance requirements</w:t>
      </w:r>
    </w:p>
    <w:p w14:paraId="0AD71AE6" w14:textId="77777777" w:rsidR="000C70BA" w:rsidRPr="00A27491" w:rsidRDefault="000C70BA" w:rsidP="000C70BA">
      <w:r w:rsidRPr="00A27491">
        <w:t>References: The conformance requirements covered in the present TC are specified in: TS 24.281 clauses 10.3.2.4.2.1, 10.3.2.4.2.3, 10.3.2.4.2.9, 10.3.2.4.5.5, 10.3.2.4.2.7, 10.3.2.4.2.8, 10.3.2.4.5.1, TS 24.581 clauses 7.2.3.2.2, 7.2.3.5.5. Unless otherwise stated these are Rel-15 requirements.</w:t>
      </w:r>
    </w:p>
    <w:p w14:paraId="792FAF3C" w14:textId="77777777" w:rsidR="000C70BA" w:rsidRPr="00A27491" w:rsidRDefault="000C70BA" w:rsidP="000C70BA">
      <w:r w:rsidRPr="00A27491">
        <w:t>[TS 24.281, clause 10.3.2.4.2.1]</w:t>
      </w:r>
    </w:p>
    <w:p w14:paraId="35628E27" w14:textId="77777777" w:rsidR="000C70BA" w:rsidRPr="00A27491" w:rsidRDefault="000C70BA" w:rsidP="000C70BA">
      <w:r w:rsidRPr="00A27491">
        <w:rPr>
          <w:lang w:eastAsia="ko-KR"/>
        </w:rPr>
        <w:t>When in the "P0: start-stop" state or "P1: ignoring same call id", u</w:t>
      </w:r>
      <w:r w:rsidRPr="00A27491">
        <w:t xml:space="preserve">pon an indication from MCVideo User to initiate a </w:t>
      </w:r>
      <w:r w:rsidRPr="00A27491">
        <w:rPr>
          <w:lang w:eastAsia="ko-KR"/>
        </w:rPr>
        <w:t>private</w:t>
      </w:r>
      <w:r w:rsidRPr="00A27491">
        <w:t xml:space="preserve"> call and </w:t>
      </w:r>
      <w:r w:rsidRPr="00A27491">
        <w:rPr>
          <w:lang w:eastAsia="ar-SA"/>
        </w:rPr>
        <w:t xml:space="preserve">the value of </w:t>
      </w:r>
      <w:r w:rsidRPr="00A27491">
        <w:rPr>
          <w:lang w:eastAsia="ko-KR"/>
        </w:rPr>
        <w:t>"/&lt;x&gt;/&lt;x&gt;/Common/PrivateCall/Authorised" leaf node present in the user profile as specified in 3GPP TS 24.483 [4] is set to "true"</w:t>
      </w:r>
      <w:r w:rsidRPr="00A27491">
        <w:t>, the MCVideo client:</w:t>
      </w:r>
    </w:p>
    <w:p w14:paraId="20F443AA" w14:textId="77777777" w:rsidR="000C70BA" w:rsidRPr="00A27491" w:rsidRDefault="000C70BA" w:rsidP="000C70BA">
      <w:pPr>
        <w:pStyle w:val="B1"/>
      </w:pPr>
      <w:r w:rsidRPr="00A27491">
        <w:t>1)</w:t>
      </w:r>
      <w:r w:rsidRPr="00A27491">
        <w:tab/>
        <w:t>shall generate and store the call identifier as a random number uniformly distributed between (0, 65536);</w:t>
      </w:r>
    </w:p>
    <w:p w14:paraId="55D48DE6" w14:textId="77777777" w:rsidR="000C70BA" w:rsidRPr="00A27491" w:rsidRDefault="000C70BA" w:rsidP="000C70BA">
      <w:pPr>
        <w:pStyle w:val="B1"/>
        <w:rPr>
          <w:lang w:eastAsia="ko-KR"/>
        </w:rPr>
      </w:pPr>
      <w:r w:rsidRPr="00A27491">
        <w:rPr>
          <w:lang w:eastAsia="ko-KR"/>
        </w:rPr>
        <w:t>2)</w:t>
      </w:r>
      <w:r w:rsidRPr="00A27491">
        <w:rPr>
          <w:lang w:eastAsia="ko-KR"/>
        </w:rPr>
        <w:tab/>
        <w:t>shall store own MCVideo user ID as caller ID;</w:t>
      </w:r>
    </w:p>
    <w:p w14:paraId="565492C9" w14:textId="77777777" w:rsidR="000C70BA" w:rsidRPr="00A27491" w:rsidRDefault="000C70BA" w:rsidP="000C70BA">
      <w:pPr>
        <w:pStyle w:val="B1"/>
        <w:rPr>
          <w:lang w:eastAsia="ko-KR"/>
        </w:rPr>
      </w:pPr>
      <w:r w:rsidRPr="00A27491">
        <w:rPr>
          <w:lang w:eastAsia="ko-KR"/>
        </w:rPr>
        <w:t>3)</w:t>
      </w:r>
      <w:r w:rsidRPr="00A27491">
        <w:rPr>
          <w:lang w:eastAsia="ko-KR"/>
        </w:rPr>
        <w:tab/>
        <w:t>shall store MCVideo user ID of the callee as callee ID;</w:t>
      </w:r>
    </w:p>
    <w:p w14:paraId="059007E2" w14:textId="77777777" w:rsidR="000C70BA" w:rsidRPr="00A27491" w:rsidRDefault="000C70BA" w:rsidP="000C70BA">
      <w:pPr>
        <w:pStyle w:val="B1"/>
        <w:rPr>
          <w:lang w:eastAsia="ko-KR"/>
        </w:rPr>
      </w:pPr>
      <w:r w:rsidRPr="00A27491">
        <w:rPr>
          <w:lang w:eastAsia="ko-KR"/>
        </w:rPr>
        <w:t>4)</w:t>
      </w:r>
      <w:r w:rsidRPr="00A27491">
        <w:rPr>
          <w:lang w:eastAsia="ko-KR"/>
        </w:rPr>
        <w:tab/>
        <w:t>shall store "AUTOMATIC COMMENCEMENT MODE" as commencement mode, if requested</w:t>
      </w:r>
      <w:r w:rsidRPr="00A27491">
        <w:t xml:space="preserve"> and </w:t>
      </w:r>
      <w:r w:rsidRPr="00A27491">
        <w:rPr>
          <w:lang w:eastAsia="ar-SA"/>
        </w:rPr>
        <w:t xml:space="preserve">the value of </w:t>
      </w:r>
      <w:r w:rsidRPr="00A27491">
        <w:rPr>
          <w:lang w:eastAsia="ko-KR"/>
        </w:rPr>
        <w:t xml:space="preserve">"/&lt;x&gt;/&lt;x&gt;/Common/PrivateCall/AutoCommence" leaf node present in the user profile as specified in 3GPP TS 24.483 [4] is set to "true". Otherwise if </w:t>
      </w:r>
      <w:r w:rsidRPr="00A27491">
        <w:rPr>
          <w:lang w:eastAsia="ar-SA"/>
        </w:rPr>
        <w:t xml:space="preserve">the value of </w:t>
      </w:r>
      <w:r w:rsidRPr="00A27491">
        <w:rPr>
          <w:lang w:eastAsia="ko-KR"/>
        </w:rPr>
        <w:t>"/&lt;x&gt;/&lt;x&gt;/Common/PrivateCall/ManualCommence" leaf node present in the user profile as specified in 3GPP TS 24.483 [4] is set to "true", store "MANUAL COMMENCEMENT MODE" as commencement mode;</w:t>
      </w:r>
    </w:p>
    <w:p w14:paraId="018B1AEF" w14:textId="77777777" w:rsidR="000C70BA" w:rsidRPr="00A27491" w:rsidRDefault="000C70BA" w:rsidP="000C70BA">
      <w:pPr>
        <w:pStyle w:val="B1"/>
        <w:rPr>
          <w:lang w:eastAsia="ko-KR"/>
        </w:rPr>
      </w:pPr>
      <w:r w:rsidRPr="00A27491">
        <w:rPr>
          <w:lang w:eastAsia="ko-KR"/>
        </w:rPr>
        <w:t>5)</w:t>
      </w:r>
      <w:r w:rsidRPr="00A27491">
        <w:rPr>
          <w:lang w:eastAsia="ko-KR"/>
        </w:rPr>
        <w:tab/>
        <w:t>shall store "PRIVATE CALL" as the current call type;;</w:t>
      </w:r>
    </w:p>
    <w:p w14:paraId="5094EE48" w14:textId="77777777" w:rsidR="000C70BA" w:rsidRPr="00A27491" w:rsidRDefault="000C70BA" w:rsidP="000C70BA">
      <w:pPr>
        <w:pStyle w:val="B1"/>
        <w:rPr>
          <w:lang w:eastAsia="ko-KR"/>
        </w:rPr>
      </w:pPr>
      <w:r w:rsidRPr="00A27491">
        <w:rPr>
          <w:lang w:eastAsia="ko-KR"/>
        </w:rPr>
        <w:t>6)</w:t>
      </w:r>
      <w:r w:rsidRPr="00A27491">
        <w:rPr>
          <w:lang w:eastAsia="ko-KR"/>
        </w:rPr>
        <w:tab/>
        <w:t>if an end-to-end security context needs to be established then:</w:t>
      </w:r>
    </w:p>
    <w:p w14:paraId="7C86277B" w14:textId="77777777" w:rsidR="000C70BA" w:rsidRPr="00A27491" w:rsidRDefault="000C70BA" w:rsidP="000C70BA">
      <w:pPr>
        <w:pStyle w:val="B2"/>
        <w:rPr>
          <w:lang w:eastAsia="ko-KR"/>
        </w:rPr>
      </w:pPr>
      <w:r w:rsidRPr="00A27491">
        <w:rPr>
          <w:lang w:eastAsia="ko-KR"/>
        </w:rPr>
        <w:t>a)</w:t>
      </w:r>
      <w:r w:rsidRPr="00A27491">
        <w:rPr>
          <w:lang w:eastAsia="ko-KR"/>
        </w:rPr>
        <w:tab/>
        <w:t>shall use keying material provided by the key management server to generate a PCK as described in 3GPP TS 33.180 [8];</w:t>
      </w:r>
    </w:p>
    <w:p w14:paraId="41A5917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use the PCK to generate a PCK-ID with the four most significant bits set to "0001" to indicate that </w:t>
      </w:r>
      <w:r w:rsidRPr="00A27491">
        <w:t xml:space="preserve">the purpose of the PCK is to protect private call communications and with the remaining twenty eight bits being randomly generated as </w:t>
      </w:r>
      <w:r w:rsidRPr="00A27491">
        <w:rPr>
          <w:lang w:eastAsia="ko-KR"/>
        </w:rPr>
        <w:t>described in 3GPP TS 33.180 [8];</w:t>
      </w:r>
    </w:p>
    <w:p w14:paraId="07CB79B3" w14:textId="77777777" w:rsidR="000C70BA" w:rsidRPr="00A27491" w:rsidRDefault="000C70BA" w:rsidP="000C70BA">
      <w:pPr>
        <w:pStyle w:val="B2"/>
        <w:rPr>
          <w:lang w:eastAsia="ko-KR"/>
        </w:rPr>
      </w:pPr>
      <w:r w:rsidRPr="00A27491">
        <w:rPr>
          <w:lang w:eastAsia="ko-KR"/>
        </w:rPr>
        <w:t>c)</w:t>
      </w:r>
      <w:r w:rsidRPr="00A27491">
        <w:rPr>
          <w:lang w:eastAsia="ko-KR"/>
        </w:rPr>
        <w:tab/>
        <w:t>shall encrypt the PCK to a UID associated to the MCVideo client using the MCVideo ID of the invited user and a time related parameter as described in 3GPP TS 33.180 [8];</w:t>
      </w:r>
    </w:p>
    <w:p w14:paraId="24088339" w14:textId="77777777" w:rsidR="000C70BA" w:rsidRPr="00A27491" w:rsidRDefault="000C70BA" w:rsidP="000C70BA">
      <w:pPr>
        <w:pStyle w:val="B2"/>
      </w:pPr>
      <w:r w:rsidRPr="00A27491">
        <w:t>d)</w:t>
      </w:r>
      <w:r w:rsidRPr="00A27491">
        <w:tab/>
        <w:t>shall generate a MIKEY-SAKKE I_MESSAGE using the encapsulated PCK and PCK-ID as specified in 3GPP TS 33.180 [8];</w:t>
      </w:r>
    </w:p>
    <w:p w14:paraId="759EE836" w14:textId="77777777" w:rsidR="000C70BA" w:rsidRPr="00A27491" w:rsidRDefault="000C70BA" w:rsidP="000C70BA">
      <w:pPr>
        <w:pStyle w:val="B2"/>
        <w:rPr>
          <w:lang w:eastAsia="ko-KR"/>
        </w:rPr>
      </w:pPr>
      <w:r w:rsidRPr="00A27491">
        <w:rPr>
          <w:lang w:eastAsia="ko-KR"/>
        </w:rPr>
        <w:t>e)</w:t>
      </w:r>
      <w:r w:rsidRPr="00A27491">
        <w:rPr>
          <w:lang w:eastAsia="ko-KR"/>
        </w:rPr>
        <w:tab/>
        <w:t xml:space="preserve">shall add the </w:t>
      </w:r>
      <w:r w:rsidRPr="00A27491">
        <w:t>MCVideo ID of the originating MCVideo to the initiator field (IDRi) of the I_MESSAGE as described in 3GPP TS 33.180 [8];</w:t>
      </w:r>
    </w:p>
    <w:p w14:paraId="6C3F5CE5" w14:textId="77777777" w:rsidR="000C70BA" w:rsidRPr="00A27491" w:rsidRDefault="000C70BA" w:rsidP="000C70BA">
      <w:pPr>
        <w:pStyle w:val="B2"/>
        <w:rPr>
          <w:lang w:eastAsia="ko-KR"/>
        </w:rPr>
      </w:pPr>
      <w:r w:rsidRPr="00A27491">
        <w:t>f)</w:t>
      </w:r>
      <w:r w:rsidRPr="00A27491">
        <w:tab/>
        <w:t xml:space="preserve">shall sign the MIKEY-SAKKE I_MESSAGE using the originating MCVideo user's signing key provided in the keying material together with a time related parameter, and add this to the MIKEY-SAKKE payload, as </w:t>
      </w:r>
      <w:r w:rsidRPr="00A27491">
        <w:rPr>
          <w:lang w:eastAsia="ko-KR"/>
        </w:rPr>
        <w:t>described in 3GPP TS 33.180 [8] and;</w:t>
      </w:r>
    </w:p>
    <w:p w14:paraId="55DBB201" w14:textId="77777777" w:rsidR="000C70BA" w:rsidRPr="00A27491" w:rsidRDefault="000C70BA" w:rsidP="000C70BA">
      <w:pPr>
        <w:pStyle w:val="B2"/>
        <w:rPr>
          <w:lang w:eastAsia="ko-KR"/>
        </w:rPr>
      </w:pPr>
      <w:r w:rsidRPr="00A27491">
        <w:t>g)</w:t>
      </w:r>
      <w:r w:rsidRPr="00A27491">
        <w:tab/>
        <w:t>shall store the MIKEY-SAKKE I_MESSAGE for later inclusion in an SDP body;</w:t>
      </w:r>
    </w:p>
    <w:p w14:paraId="6848B118" w14:textId="77777777" w:rsidR="000C70BA" w:rsidRPr="00A27491" w:rsidRDefault="000C70BA" w:rsidP="000C70BA">
      <w:pPr>
        <w:pStyle w:val="B1"/>
        <w:rPr>
          <w:lang w:eastAsia="ko-KR"/>
        </w:rPr>
      </w:pPr>
      <w:r w:rsidRPr="00A27491">
        <w:rPr>
          <w:lang w:eastAsia="ko-KR"/>
        </w:rPr>
        <w:t>7)</w:t>
      </w:r>
      <w:r w:rsidRPr="00A27491">
        <w:rPr>
          <w:lang w:eastAsia="ko-KR"/>
        </w:rPr>
        <w:tab/>
        <w:t>may store current user location as user location;</w:t>
      </w:r>
    </w:p>
    <w:p w14:paraId="47BED2AA" w14:textId="77777777" w:rsidR="000C70BA" w:rsidRPr="00A27491" w:rsidRDefault="000C70BA" w:rsidP="000C70BA">
      <w:pPr>
        <w:pStyle w:val="B1"/>
        <w:rPr>
          <w:lang w:eastAsia="ko-KR"/>
        </w:rPr>
      </w:pPr>
      <w:r w:rsidRPr="00A27491">
        <w:rPr>
          <w:lang w:eastAsia="ko-KR"/>
        </w:rPr>
        <w:t>8)</w:t>
      </w:r>
      <w:r w:rsidRPr="00A27491">
        <w:rPr>
          <w:lang w:eastAsia="ko-KR"/>
        </w:rPr>
        <w:tab/>
        <w:t xml:space="preserve">shall set the stored current ProSe per-packet priority to value corresponding to </w:t>
      </w:r>
      <w:r w:rsidRPr="00A27491">
        <w:t xml:space="preserve">MCVideo </w:t>
      </w:r>
      <w:r w:rsidRPr="00A27491">
        <w:rPr>
          <w:lang w:eastAsia="ko-KR"/>
        </w:rPr>
        <w:t>off-network private call as described in 3GPP TS 24.483 [4].</w:t>
      </w:r>
    </w:p>
    <w:p w14:paraId="7EA4A1A4" w14:textId="77777777" w:rsidR="000C70BA" w:rsidRPr="00A27491" w:rsidRDefault="000C70BA" w:rsidP="000C70BA">
      <w:pPr>
        <w:pStyle w:val="B1"/>
        <w:rPr>
          <w:lang w:eastAsia="ko-KR"/>
        </w:rPr>
      </w:pPr>
      <w:r w:rsidRPr="00A27491">
        <w:rPr>
          <w:lang w:eastAsia="ko-KR"/>
        </w:rPr>
        <w:t>9)</w:t>
      </w:r>
      <w:r w:rsidRPr="00A27491">
        <w:rPr>
          <w:lang w:eastAsia="ko-KR"/>
        </w:rPr>
        <w:tab/>
        <w:t>shall generate and store offer SDP, as defined in clause 10.3.1.1.2;</w:t>
      </w:r>
    </w:p>
    <w:p w14:paraId="0CDA0146" w14:textId="77777777" w:rsidR="000C70BA" w:rsidRPr="00A27491" w:rsidRDefault="000C70BA" w:rsidP="000C70BA">
      <w:pPr>
        <w:pStyle w:val="B1"/>
        <w:rPr>
          <w:lang w:eastAsia="ko-KR"/>
        </w:rPr>
      </w:pPr>
      <w:r w:rsidRPr="00A27491">
        <w:t>10)</w:t>
      </w:r>
      <w:r w:rsidRPr="00A27491">
        <w:tab/>
        <w:t xml:space="preserve">shall generate a </w:t>
      </w:r>
      <w:r w:rsidRPr="00A27491">
        <w:rPr>
          <w:lang w:eastAsia="ko-KR"/>
        </w:rPr>
        <w:t xml:space="preserve">PRIVATE </w:t>
      </w:r>
      <w:r w:rsidRPr="00A27491">
        <w:t xml:space="preserve">CALL </w:t>
      </w:r>
      <w:r w:rsidRPr="00A27491">
        <w:rPr>
          <w:lang w:eastAsia="ko-KR"/>
        </w:rPr>
        <w:t xml:space="preserve">SETUP REQUEST </w:t>
      </w:r>
      <w:r w:rsidRPr="00A27491">
        <w:t>message as specified in clause 17.1.5. In the PRIVATE CALL SETUP REQUEST message, the MCVideo client</w:t>
      </w:r>
      <w:r w:rsidRPr="00A27491">
        <w:rPr>
          <w:lang w:eastAsia="ko-KR"/>
        </w:rPr>
        <w:t>:</w:t>
      </w:r>
    </w:p>
    <w:p w14:paraId="226F951A"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with the stored call identifier;</w:t>
      </w:r>
    </w:p>
    <w:p w14:paraId="2DB7C28A"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w:t>
      </w:r>
    </w:p>
    <w:p w14:paraId="7DAEF588" w14:textId="77777777" w:rsidR="000C70BA" w:rsidRPr="00A27491" w:rsidRDefault="000C70BA" w:rsidP="000C70BA">
      <w:pPr>
        <w:pStyle w:val="B2"/>
      </w:pPr>
      <w:r w:rsidRPr="00A27491">
        <w:t>c)</w:t>
      </w:r>
      <w:r w:rsidRPr="00A27491">
        <w:tab/>
        <w:t>shall set the MCVideo user ID of the callee IE with the stored callee ID;</w:t>
      </w:r>
    </w:p>
    <w:p w14:paraId="3C0E5499" w14:textId="77777777" w:rsidR="000C70BA" w:rsidRPr="00A27491" w:rsidRDefault="000C70BA" w:rsidP="000C70BA">
      <w:pPr>
        <w:pStyle w:val="B2"/>
      </w:pPr>
      <w:r w:rsidRPr="00A27491">
        <w:t>d)</w:t>
      </w:r>
      <w:r w:rsidRPr="00A27491">
        <w:tab/>
        <w:t>shall set the Commencement mode IE with the stored commencement mode;</w:t>
      </w:r>
    </w:p>
    <w:p w14:paraId="0CD04488" w14:textId="77777777" w:rsidR="000C70BA" w:rsidRPr="00A27491" w:rsidRDefault="000C70BA" w:rsidP="000C70BA">
      <w:pPr>
        <w:pStyle w:val="B2"/>
      </w:pPr>
      <w:r w:rsidRPr="00A27491">
        <w:t>e)</w:t>
      </w:r>
      <w:r w:rsidRPr="00A27491">
        <w:tab/>
        <w:t>shall set the Call type IE with the stored current call type;</w:t>
      </w:r>
    </w:p>
    <w:p w14:paraId="2CE1CBCE" w14:textId="77777777" w:rsidR="000C70BA" w:rsidRPr="00A27491" w:rsidRDefault="000C70BA" w:rsidP="000C70BA">
      <w:pPr>
        <w:pStyle w:val="B2"/>
        <w:rPr>
          <w:lang w:eastAsia="ko-KR"/>
        </w:rPr>
      </w:pPr>
      <w:r w:rsidRPr="00A27491">
        <w:rPr>
          <w:lang w:eastAsia="ko-KR"/>
        </w:rPr>
        <w:t>f)</w:t>
      </w:r>
      <w:r w:rsidRPr="00A27491">
        <w:rPr>
          <w:lang w:eastAsia="ko-KR"/>
        </w:rPr>
        <w:tab/>
        <w:t xml:space="preserve">shall set the SDP offer IE </w:t>
      </w:r>
      <w:r w:rsidRPr="00A27491">
        <w:t>with the stored offer SDP; and</w:t>
      </w:r>
    </w:p>
    <w:p w14:paraId="6D5472BA" w14:textId="77777777" w:rsidR="000C70BA" w:rsidRPr="00A27491" w:rsidRDefault="000C70BA" w:rsidP="000C70BA">
      <w:pPr>
        <w:pStyle w:val="B2"/>
      </w:pPr>
      <w:r w:rsidRPr="00A27491">
        <w:t>g)</w:t>
      </w:r>
      <w:r w:rsidRPr="00A27491">
        <w:tab/>
        <w:t>may set the User location IE with the stored user location.</w:t>
      </w:r>
    </w:p>
    <w:p w14:paraId="5BC2420E" w14:textId="77777777" w:rsidR="000C70BA" w:rsidRPr="00A27491" w:rsidRDefault="000C70BA" w:rsidP="000C70BA">
      <w:pPr>
        <w:pStyle w:val="B1"/>
        <w:rPr>
          <w:lang w:eastAsia="ko-KR"/>
        </w:rPr>
      </w:pPr>
      <w:r w:rsidRPr="00A27491">
        <w:t>11)</w:t>
      </w:r>
      <w:r w:rsidRPr="00A27491">
        <w:tab/>
        <w:t xml:space="preserve">shall send the </w:t>
      </w:r>
      <w:r w:rsidRPr="00A27491">
        <w:rPr>
          <w:lang w:eastAsia="ko-KR"/>
        </w:rPr>
        <w:t xml:space="preserve">PRIVATE </w:t>
      </w:r>
      <w:r w:rsidRPr="00A27491">
        <w:t xml:space="preserve">CALL </w:t>
      </w:r>
      <w:r w:rsidRPr="00A27491">
        <w:rPr>
          <w:lang w:eastAsia="ko-KR"/>
        </w:rPr>
        <w:t>SETUP REQUEST</w:t>
      </w:r>
      <w:r w:rsidRPr="00A27491">
        <w:t xml:space="preserve"> message towards other MCVideo client according to rules and procedures as specified in clause </w:t>
      </w:r>
      <w:r w:rsidRPr="00A27491">
        <w:rPr>
          <w:lang w:eastAsia="ko-KR"/>
        </w:rPr>
        <w:t>10.3.1.1.1;</w:t>
      </w:r>
    </w:p>
    <w:p w14:paraId="466CEFEC" w14:textId="77777777" w:rsidR="000C70BA" w:rsidRPr="00A27491" w:rsidRDefault="000C70BA" w:rsidP="000C70BA">
      <w:pPr>
        <w:pStyle w:val="B1"/>
        <w:rPr>
          <w:lang w:eastAsia="ko-KR"/>
        </w:rPr>
      </w:pPr>
      <w:r w:rsidRPr="00A27491">
        <w:rPr>
          <w:lang w:eastAsia="ko-KR"/>
        </w:rPr>
        <w:t>12)</w:t>
      </w:r>
      <w:r w:rsidRPr="00A27491">
        <w:rPr>
          <w:lang w:eastAsia="ko-KR"/>
        </w:rPr>
        <w:tab/>
        <w:t>shall initialize the counter CFP1 (private call request retransmission) with the value set to 1;</w:t>
      </w:r>
    </w:p>
    <w:p w14:paraId="5C3D0C98" w14:textId="77777777" w:rsidR="000C70BA" w:rsidRPr="00A27491" w:rsidRDefault="000C70BA" w:rsidP="000C70BA">
      <w:pPr>
        <w:pStyle w:val="B1"/>
        <w:rPr>
          <w:lang w:eastAsia="ko-KR"/>
        </w:rPr>
      </w:pPr>
      <w:r w:rsidRPr="00A27491">
        <w:rPr>
          <w:lang w:eastAsia="ko-KR"/>
        </w:rPr>
        <w:t>13)</w:t>
      </w:r>
      <w:r w:rsidRPr="00A27491">
        <w:rPr>
          <w:lang w:eastAsia="ko-KR"/>
        </w:rPr>
        <w:tab/>
        <w:t>shall start timer TFP1 (private call request retransmission); and</w:t>
      </w:r>
    </w:p>
    <w:p w14:paraId="2D191795" w14:textId="77777777" w:rsidR="000C70BA" w:rsidRPr="00A27491" w:rsidRDefault="000C70BA" w:rsidP="000C70BA">
      <w:pPr>
        <w:pStyle w:val="B1"/>
        <w:rPr>
          <w:lang w:eastAsia="ko-KR"/>
        </w:rPr>
      </w:pPr>
      <w:r w:rsidRPr="00A27491">
        <w:rPr>
          <w:lang w:eastAsia="ko-KR"/>
        </w:rPr>
        <w:t>14)</w:t>
      </w:r>
      <w:r w:rsidRPr="00A27491">
        <w:rPr>
          <w:lang w:eastAsia="ko-KR"/>
        </w:rPr>
        <w:tab/>
        <w:t>shall enter the "P2: waiting for call response" state.</w:t>
      </w:r>
    </w:p>
    <w:p w14:paraId="36AA8C57" w14:textId="77777777" w:rsidR="000C70BA" w:rsidRPr="00A27491" w:rsidRDefault="000C70BA" w:rsidP="000C70BA">
      <w:r w:rsidRPr="00A27491">
        <w:t>[TS 24.281, clause 10.3.2.4.2.3]</w:t>
      </w:r>
    </w:p>
    <w:p w14:paraId="47D6BDF2"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RINGING message</w:t>
      </w:r>
      <w:r w:rsidRPr="00A27491">
        <w:t>, the MCVideo client:</w:t>
      </w:r>
    </w:p>
    <w:p w14:paraId="1441CCAD" w14:textId="77777777" w:rsidR="000C70BA" w:rsidRPr="00A27491" w:rsidRDefault="000C70BA" w:rsidP="000C70BA">
      <w:pPr>
        <w:pStyle w:val="B1"/>
        <w:rPr>
          <w:lang w:eastAsia="ko-KR"/>
        </w:rPr>
      </w:pPr>
      <w:r w:rsidRPr="00A27491">
        <w:rPr>
          <w:lang w:eastAsia="ko-KR"/>
        </w:rPr>
        <w:t>1)</w:t>
      </w:r>
      <w:r w:rsidRPr="00A27491">
        <w:rPr>
          <w:lang w:eastAsia="ko-KR"/>
        </w:rPr>
        <w:tab/>
        <w:t>shall remain in the "P2: waiting for call response" state.</w:t>
      </w:r>
    </w:p>
    <w:p w14:paraId="3B55C192" w14:textId="77777777" w:rsidR="000C70BA" w:rsidRPr="00A27491" w:rsidRDefault="000C70BA" w:rsidP="000C70BA">
      <w:r w:rsidRPr="00A27491">
        <w:t>[TS 24.281, clause 10.3.2.4.2.9]</w:t>
      </w:r>
    </w:p>
    <w:p w14:paraId="63EFC4C5" w14:textId="77777777" w:rsidR="000C70BA" w:rsidRPr="00A27491" w:rsidRDefault="000C70BA" w:rsidP="000C70BA">
      <w:r w:rsidRPr="00A27491">
        <w:rPr>
          <w:lang w:eastAsia="ko-KR"/>
        </w:rPr>
        <w:t>When in the "P2: waiting for call response" state</w:t>
      </w:r>
      <w:r w:rsidRPr="00A27491">
        <w:t>,</w:t>
      </w:r>
      <w:r w:rsidRPr="00A27491">
        <w:rPr>
          <w:lang w:eastAsia="ko-KR"/>
        </w:rPr>
        <w:t xml:space="preserve"> upon an indication from MCVideo User to cancel the private call request, </w:t>
      </w:r>
      <w:r w:rsidRPr="00A27491">
        <w:t>the MCVideo client:</w:t>
      </w:r>
    </w:p>
    <w:p w14:paraId="005CA564"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17.1.9</w:t>
      </w:r>
      <w:r w:rsidRPr="00A27491">
        <w:rPr>
          <w:lang w:eastAsia="ko-KR"/>
        </w:rPr>
        <w:t>;</w:t>
      </w:r>
    </w:p>
    <w:p w14:paraId="7D41AF69" w14:textId="77777777" w:rsidR="000C70BA" w:rsidRPr="00A27491" w:rsidRDefault="000C70BA" w:rsidP="000C70BA">
      <w:pPr>
        <w:pStyle w:val="B2"/>
      </w:pPr>
      <w:r w:rsidRPr="00A27491">
        <w:t>a)</w:t>
      </w:r>
      <w:r w:rsidRPr="00A27491">
        <w:tab/>
        <w:t>shall set the Call identifier IE to the stored call identifier;</w:t>
      </w:r>
    </w:p>
    <w:p w14:paraId="5BF3574A" w14:textId="77777777" w:rsidR="000C70BA" w:rsidRPr="00A27491" w:rsidRDefault="000C70BA" w:rsidP="000C70BA">
      <w:pPr>
        <w:pStyle w:val="B2"/>
      </w:pPr>
      <w:r w:rsidRPr="00A27491">
        <w:t>b)</w:t>
      </w:r>
      <w:r w:rsidRPr="00A27491">
        <w:tab/>
        <w:t>shall set the MCVideo user ID of the caller IE with the stored caller ID; and</w:t>
      </w:r>
    </w:p>
    <w:p w14:paraId="21689BC2" w14:textId="77777777" w:rsidR="000C70BA" w:rsidRPr="00A27491" w:rsidRDefault="000C70BA" w:rsidP="000C70BA">
      <w:pPr>
        <w:pStyle w:val="B2"/>
      </w:pPr>
      <w:r w:rsidRPr="00A27491">
        <w:t>c)</w:t>
      </w:r>
      <w:r w:rsidRPr="00A27491">
        <w:tab/>
        <w:t>shall set the MCVideo user ID of the callee IE with the stored callee ID;</w:t>
      </w:r>
    </w:p>
    <w:p w14:paraId="452C2E34" w14:textId="77777777" w:rsidR="000C70BA" w:rsidRPr="00A27491" w:rsidRDefault="000C70BA" w:rsidP="000C70BA">
      <w:pPr>
        <w:pStyle w:val="B1"/>
        <w:rPr>
          <w:lang w:eastAsia="ko-KR"/>
        </w:rPr>
      </w:pPr>
      <w:r w:rsidRPr="00A27491">
        <w:t>2)</w:t>
      </w:r>
      <w:r w:rsidRPr="00A27491">
        <w:tab/>
        <w:t>shall send the PRIVATE CALL RELEASE message in response to the request message according to rules and procedures as specified in clause 10.3.1.1.1;</w:t>
      </w:r>
    </w:p>
    <w:p w14:paraId="4AF55ABB" w14:textId="77777777" w:rsidR="000C70BA" w:rsidRPr="00A27491" w:rsidRDefault="000C70BA" w:rsidP="000C70BA">
      <w:pPr>
        <w:pStyle w:val="B1"/>
      </w:pPr>
      <w:r w:rsidRPr="00A27491">
        <w:t>3)</w:t>
      </w:r>
      <w:r w:rsidRPr="00A27491">
        <w:tab/>
        <w:t>shall start timer TFP3 (private call release retransmission); and</w:t>
      </w:r>
    </w:p>
    <w:p w14:paraId="41A6899B" w14:textId="77777777" w:rsidR="000C70BA" w:rsidRPr="00A27491" w:rsidRDefault="000C70BA" w:rsidP="000C70BA">
      <w:pPr>
        <w:pStyle w:val="B1"/>
        <w:rPr>
          <w:lang w:eastAsia="ko-KR"/>
        </w:rPr>
      </w:pPr>
      <w:r w:rsidRPr="00A27491">
        <w:t>4)</w:t>
      </w:r>
      <w:r w:rsidRPr="00A27491">
        <w:tab/>
        <w:t>shall enter the "P3: waiting for release response" state.</w:t>
      </w:r>
    </w:p>
    <w:p w14:paraId="2CF9D8B3" w14:textId="77777777" w:rsidR="000C70BA" w:rsidRPr="00A27491" w:rsidRDefault="000C70BA" w:rsidP="000C70BA">
      <w:r w:rsidRPr="00A27491">
        <w:t>[TS 24.281, clause 10.3.2.4.5.5]</w:t>
      </w:r>
    </w:p>
    <w:p w14:paraId="07FB1942" w14:textId="77777777" w:rsidR="000C70BA" w:rsidRPr="00A27491" w:rsidRDefault="000C70BA" w:rsidP="000C70BA">
      <w:r w:rsidRPr="00A27491">
        <w:rPr>
          <w:lang w:eastAsia="ko-KR"/>
        </w:rPr>
        <w:t>When in the "P3: waiting for release response" state, u</w:t>
      </w:r>
      <w:r w:rsidRPr="00A27491">
        <w:t xml:space="preserve">pon </w:t>
      </w:r>
      <w:r w:rsidRPr="00A27491">
        <w:rPr>
          <w:lang w:eastAsia="ko-KR"/>
        </w:rPr>
        <w:t>receiving a PRIVATE CALL RELEASE ACK to PRIVATE CALL RELEASE message</w:t>
      </w:r>
      <w:r w:rsidRPr="00A27491">
        <w:t>, the MCVideo client:</w:t>
      </w:r>
    </w:p>
    <w:p w14:paraId="47049E5E" w14:textId="77777777" w:rsidR="000C70BA" w:rsidRPr="00A27491" w:rsidRDefault="000C70BA" w:rsidP="000C70BA">
      <w:pPr>
        <w:pStyle w:val="B1"/>
        <w:rPr>
          <w:lang w:eastAsia="ko-KR"/>
        </w:rPr>
      </w:pPr>
      <w:r w:rsidRPr="00A27491">
        <w:rPr>
          <w:lang w:eastAsia="ko-KR"/>
        </w:rPr>
        <w:t>1)</w:t>
      </w:r>
      <w:r w:rsidRPr="00A27491">
        <w:rPr>
          <w:lang w:eastAsia="ko-KR"/>
        </w:rPr>
        <w:tab/>
        <w:t>shall stop timer TFP3 (private call release retransmission), if running;</w:t>
      </w:r>
    </w:p>
    <w:p w14:paraId="173C4821" w14:textId="77777777" w:rsidR="000C70BA" w:rsidRPr="00A27491" w:rsidRDefault="000C70BA" w:rsidP="000C70BA">
      <w:pPr>
        <w:pStyle w:val="B1"/>
        <w:rPr>
          <w:lang w:eastAsia="ko-KR"/>
        </w:rPr>
      </w:pPr>
      <w:r w:rsidRPr="00A27491">
        <w:rPr>
          <w:lang w:eastAsia="ko-KR"/>
        </w:rPr>
        <w:t>2)</w:t>
      </w:r>
      <w:r w:rsidRPr="00A27491">
        <w:rPr>
          <w:lang w:eastAsia="ko-KR"/>
        </w:rPr>
        <w:tab/>
        <w:t>shall terminate the media session;</w:t>
      </w:r>
    </w:p>
    <w:p w14:paraId="7EA7D481"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 and</w:t>
      </w:r>
    </w:p>
    <w:p w14:paraId="079053C0" w14:textId="77777777" w:rsidR="000C70BA" w:rsidRPr="00A27491" w:rsidRDefault="000C70BA" w:rsidP="000C70BA">
      <w:pPr>
        <w:pStyle w:val="B1"/>
        <w:rPr>
          <w:lang w:eastAsia="ko-KR"/>
        </w:rPr>
      </w:pPr>
      <w:r w:rsidRPr="00A27491">
        <w:t>4)</w:t>
      </w:r>
      <w:r w:rsidRPr="00A27491">
        <w:tab/>
      </w:r>
      <w:r w:rsidRPr="00A27491">
        <w:rPr>
          <w:lang w:eastAsia="ko-KR"/>
        </w:rPr>
        <w:t>shall enter the "P1: ignoring same call id" state.</w:t>
      </w:r>
    </w:p>
    <w:p w14:paraId="46E99C08" w14:textId="77777777" w:rsidR="000C70BA" w:rsidRPr="00A27491" w:rsidRDefault="000C70BA" w:rsidP="000C70BA">
      <w:r w:rsidRPr="00A27491">
        <w:t>[TS 24.281, clause 10.3.2.4.2.7]</w:t>
      </w:r>
    </w:p>
    <w:p w14:paraId="0B13A9FD"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REJECT message in response to PRIVATE CALL SETUP REQUEST message with Call identifier IE same as the stored call identifier</w:t>
      </w:r>
      <w:r w:rsidRPr="00A27491">
        <w:t>, the MCVideo client:</w:t>
      </w:r>
    </w:p>
    <w:p w14:paraId="0C6D028A" w14:textId="77777777" w:rsidR="000C70BA" w:rsidRPr="00A27491" w:rsidRDefault="000C70BA" w:rsidP="000C70BA">
      <w:pPr>
        <w:pStyle w:val="B1"/>
      </w:pPr>
      <w:r w:rsidRPr="00A27491">
        <w:t>1)</w:t>
      </w:r>
      <w:r w:rsidRPr="00A27491">
        <w:tab/>
        <w:t>shall stop timer TFP1 (call setup retransmission), if running;</w:t>
      </w:r>
    </w:p>
    <w:p w14:paraId="4D072161" w14:textId="77777777" w:rsidR="000C70BA" w:rsidRPr="00A27491" w:rsidRDefault="000C70BA" w:rsidP="000C70BA">
      <w:pPr>
        <w:pStyle w:val="B1"/>
      </w:pPr>
      <w:r w:rsidRPr="00A27491">
        <w:t>2)</w:t>
      </w:r>
      <w:r w:rsidRPr="00A27491">
        <w:tab/>
        <w:t>shall stop timer TFP2 (waiting for call response message)</w:t>
      </w:r>
      <w:r w:rsidRPr="00A27491">
        <w:rPr>
          <w:lang w:eastAsia="ko-KR"/>
        </w:rPr>
        <w:t>, if running</w:t>
      </w:r>
      <w:r w:rsidRPr="00A27491">
        <w:t>;</w:t>
      </w:r>
    </w:p>
    <w:p w14:paraId="25985763" w14:textId="77777777" w:rsidR="000C70BA" w:rsidRPr="00A27491" w:rsidRDefault="000C70BA" w:rsidP="000C70BA">
      <w:pPr>
        <w:pStyle w:val="B1"/>
      </w:pPr>
      <w:r w:rsidRPr="00A27491">
        <w:t>3)</w:t>
      </w:r>
      <w:r w:rsidRPr="00A27491">
        <w:tab/>
        <w:t>shall start timer TFP7</w:t>
      </w:r>
      <w:r w:rsidRPr="00A27491">
        <w:rPr>
          <w:lang w:eastAsia="ko-KR"/>
        </w:rPr>
        <w:t xml:space="preserve"> (waiting for any message with same call identifier)</w:t>
      </w:r>
      <w:r w:rsidRPr="00A27491">
        <w:t>;</w:t>
      </w:r>
    </w:p>
    <w:p w14:paraId="605D3FF0" w14:textId="77777777" w:rsidR="000C70BA" w:rsidRPr="00A27491" w:rsidRDefault="000C70BA" w:rsidP="000C70BA">
      <w:pPr>
        <w:pStyle w:val="B1"/>
      </w:pPr>
      <w:r w:rsidRPr="00A27491">
        <w:t>4)</w:t>
      </w:r>
      <w:r w:rsidRPr="00A27491">
        <w:tab/>
        <w:t>shall release the call control state machine; and</w:t>
      </w:r>
    </w:p>
    <w:p w14:paraId="746AC542" w14:textId="77777777" w:rsidR="000C70BA" w:rsidRPr="00A27491" w:rsidRDefault="000C70BA" w:rsidP="000C70BA">
      <w:pPr>
        <w:pStyle w:val="B1"/>
      </w:pPr>
      <w:r w:rsidRPr="00A27491">
        <w:t>5)</w:t>
      </w:r>
      <w:r w:rsidRPr="00A27491">
        <w:tab/>
        <w:t>shall enter the "P1: ignoring same call id" state.</w:t>
      </w:r>
    </w:p>
    <w:p w14:paraId="3F1E6478" w14:textId="77777777" w:rsidR="000C70BA" w:rsidRPr="00A27491" w:rsidRDefault="000C70BA" w:rsidP="000C70BA">
      <w:r w:rsidRPr="00A27491">
        <w:t>[TS 24.281, clause 10.3.2.4.2.8]</w:t>
      </w:r>
    </w:p>
    <w:p w14:paraId="0C01343A" w14:textId="77777777" w:rsidR="000C70BA" w:rsidRPr="00A27491" w:rsidRDefault="000C70BA" w:rsidP="000C70BA">
      <w:r w:rsidRPr="00A27491">
        <w:rPr>
          <w:lang w:eastAsia="ko-KR"/>
        </w:rPr>
        <w:t>When in the "P2: waiting for call response" state, u</w:t>
      </w:r>
      <w:r w:rsidRPr="00A27491">
        <w:t xml:space="preserve">pon </w:t>
      </w:r>
      <w:r w:rsidRPr="00A27491">
        <w:rPr>
          <w:lang w:eastAsia="ko-KR"/>
        </w:rPr>
        <w:t>receiving a PRIVATE CALL ACCEPT message response to PRIVATE CALL SETUP REQUEST message with the same call identifier</w:t>
      </w:r>
      <w:r w:rsidRPr="00A27491">
        <w:t>, the MCVideo client:</w:t>
      </w:r>
    </w:p>
    <w:p w14:paraId="253D4660" w14:textId="77777777" w:rsidR="000C70BA" w:rsidRPr="00A27491" w:rsidRDefault="000C70BA" w:rsidP="000C70BA">
      <w:pPr>
        <w:pStyle w:val="B1"/>
      </w:pPr>
      <w:r w:rsidRPr="00A27491">
        <w:t>1)</w:t>
      </w:r>
      <w:r w:rsidRPr="00A27491">
        <w:tab/>
        <w:t>shall store the SDP answer IE received in the PRIVATE CALL ACCEPT message as answer SDP;</w:t>
      </w:r>
    </w:p>
    <w:p w14:paraId="3AC19848" w14:textId="77777777" w:rsidR="000C70BA" w:rsidRPr="00A27491" w:rsidRDefault="000C70BA" w:rsidP="000C70BA">
      <w:pPr>
        <w:pStyle w:val="B1"/>
      </w:pPr>
      <w:r w:rsidRPr="00A27491">
        <w:t>2)</w:t>
      </w:r>
      <w:r w:rsidRPr="00A27491">
        <w:tab/>
        <w:t>shall generate a PRIVATE CALL ACCEPT ACK message as specified in clause 17.1.11:</w:t>
      </w:r>
    </w:p>
    <w:p w14:paraId="2FFBDFF8"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6CCBF074"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of the caller IE with </w:t>
      </w:r>
      <w:r w:rsidRPr="00A27491">
        <w:t>the stored caller ID; and</w:t>
      </w:r>
    </w:p>
    <w:p w14:paraId="66D4774B" w14:textId="77777777" w:rsidR="000C70BA" w:rsidRPr="00A27491" w:rsidRDefault="000C70BA" w:rsidP="000C70BA">
      <w:pPr>
        <w:pStyle w:val="B2"/>
      </w:pPr>
      <w:r w:rsidRPr="00A27491">
        <w:t>c)</w:t>
      </w:r>
      <w:r w:rsidRPr="00A27491">
        <w:tab/>
        <w:t>shall set the MCVideo user ID of the callee IE with the stored callee ID.</w:t>
      </w:r>
    </w:p>
    <w:p w14:paraId="7FF15A79" w14:textId="77777777" w:rsidR="000C70BA" w:rsidRPr="00A27491" w:rsidRDefault="000C70BA" w:rsidP="000C70BA">
      <w:pPr>
        <w:pStyle w:val="B1"/>
      </w:pPr>
      <w:r w:rsidRPr="00A27491">
        <w:t>3)</w:t>
      </w:r>
      <w:r w:rsidRPr="00A27491">
        <w:tab/>
        <w:t>shall send the PRIVATE CALL ACCEPT ACK message in response to the request message according to rules and procedures as specified in clause 10.3.1.1.1;</w:t>
      </w:r>
    </w:p>
    <w:p w14:paraId="6928D92D" w14:textId="77777777" w:rsidR="000C70BA" w:rsidRPr="00A27491" w:rsidRDefault="000C70BA" w:rsidP="000C70BA">
      <w:pPr>
        <w:pStyle w:val="B1"/>
      </w:pPr>
      <w:r w:rsidRPr="00A27491">
        <w:t>4)</w:t>
      </w:r>
      <w:r w:rsidRPr="00A27491">
        <w:tab/>
        <w:t>shall stop timer TFP1 (call setup retransmission), if running;</w:t>
      </w:r>
    </w:p>
    <w:p w14:paraId="5F20920D" w14:textId="77777777" w:rsidR="000C70BA" w:rsidRPr="00A27491" w:rsidRDefault="000C70BA" w:rsidP="000C70BA">
      <w:pPr>
        <w:pStyle w:val="B1"/>
      </w:pPr>
      <w:r w:rsidRPr="00A27491">
        <w:t>5)</w:t>
      </w:r>
      <w:r w:rsidRPr="00A27491">
        <w:tab/>
        <w:t>shall stop timer TFP2 (waiting for call response message)</w:t>
      </w:r>
      <w:r w:rsidRPr="00A27491">
        <w:rPr>
          <w:lang w:eastAsia="ko-KR"/>
        </w:rPr>
        <w:t>, if running</w:t>
      </w:r>
      <w:r w:rsidRPr="00A27491">
        <w:t>;</w:t>
      </w:r>
    </w:p>
    <w:p w14:paraId="7F8FDC7A" w14:textId="77777777" w:rsidR="000C70BA" w:rsidRPr="00A27491" w:rsidRDefault="000C70BA" w:rsidP="000C70BA">
      <w:pPr>
        <w:pStyle w:val="B1"/>
      </w:pPr>
      <w:r w:rsidRPr="00A27491">
        <w:t>6)</w:t>
      </w:r>
      <w:r w:rsidRPr="00A27491">
        <w:tab/>
        <w:t>shall establish a media session based on the SDP body of the stored answer SDP;</w:t>
      </w:r>
    </w:p>
    <w:p w14:paraId="4D0A39C4" w14:textId="77777777" w:rsidR="000C70BA" w:rsidRPr="00A27491" w:rsidRDefault="000C70BA" w:rsidP="000C70BA">
      <w:pPr>
        <w:pStyle w:val="B1"/>
        <w:rPr>
          <w:lang w:eastAsia="ko-KR"/>
        </w:rPr>
      </w:pPr>
      <w:r w:rsidRPr="00A27491">
        <w:t>7)</w:t>
      </w:r>
      <w:r w:rsidRPr="00A27491">
        <w:tab/>
        <w:t>shall start transmission control as terminating transmission participant as specified in clause a.b in 3GPP TS 24.581 [5];</w:t>
      </w:r>
    </w:p>
    <w:p w14:paraId="1C570160" w14:textId="77777777" w:rsidR="000C70BA" w:rsidRPr="00A27491" w:rsidRDefault="000C70BA" w:rsidP="000C70BA">
      <w:pPr>
        <w:pStyle w:val="B1"/>
      </w:pPr>
      <w:r w:rsidRPr="00A27491">
        <w:rPr>
          <w:lang w:eastAsia="ko-KR"/>
        </w:rPr>
        <w:t>8)</w:t>
      </w:r>
      <w:r w:rsidRPr="00A27491">
        <w:rPr>
          <w:lang w:eastAsia="ko-KR"/>
        </w:rPr>
        <w:tab/>
        <w:t xml:space="preserve">shall start timer </w:t>
      </w:r>
      <w:r w:rsidRPr="00A27491">
        <w:t>TFP5 (max duration)</w:t>
      </w:r>
      <w:r w:rsidRPr="00A27491">
        <w:rPr>
          <w:lang w:eastAsia="ko-KR"/>
        </w:rPr>
        <w:t>;</w:t>
      </w:r>
      <w:r w:rsidRPr="00A27491">
        <w:t xml:space="preserve"> and</w:t>
      </w:r>
    </w:p>
    <w:p w14:paraId="50DC8C4D" w14:textId="77777777" w:rsidR="000C70BA" w:rsidRPr="00A27491" w:rsidRDefault="000C70BA" w:rsidP="000C70BA">
      <w:pPr>
        <w:pStyle w:val="B1"/>
      </w:pPr>
      <w:r w:rsidRPr="00A27491">
        <w:t>9)</w:t>
      </w:r>
      <w:r w:rsidRPr="00A27491">
        <w:tab/>
        <w:t>shall enter the "P4: part of ongoing call" state.</w:t>
      </w:r>
    </w:p>
    <w:p w14:paraId="37FF4A4D" w14:textId="77777777" w:rsidR="000C70BA" w:rsidRPr="00A27491" w:rsidRDefault="000C70BA" w:rsidP="000C70BA">
      <w:r w:rsidRPr="00A27491">
        <w:t>[TS 24.281, clause 10.3.2.4.5.1]</w:t>
      </w:r>
    </w:p>
    <w:p w14:paraId="57D24E21" w14:textId="77777777" w:rsidR="000C70BA" w:rsidRPr="00A27491" w:rsidRDefault="000C70BA" w:rsidP="000C70BA">
      <w:r w:rsidRPr="00A27491">
        <w:rPr>
          <w:lang w:eastAsia="ko-KR"/>
        </w:rPr>
        <w:t>When in the "P4: part of ongoing call" state, u</w:t>
      </w:r>
      <w:r w:rsidRPr="00A27491">
        <w:t xml:space="preserve">pon an indication from MCVideo User to </w:t>
      </w:r>
      <w:r w:rsidRPr="00A27491">
        <w:rPr>
          <w:lang w:eastAsia="ko-KR"/>
        </w:rPr>
        <w:t>release</w:t>
      </w:r>
      <w:r w:rsidRPr="00A27491">
        <w:t xml:space="preserve"> a </w:t>
      </w:r>
      <w:r w:rsidRPr="00A27491">
        <w:rPr>
          <w:lang w:eastAsia="ko-KR"/>
        </w:rPr>
        <w:t>private</w:t>
      </w:r>
      <w:r w:rsidRPr="00A27491">
        <w:t xml:space="preserve"> call, the MCVideo client:</w:t>
      </w:r>
    </w:p>
    <w:p w14:paraId="3A0C1FE1" w14:textId="77777777" w:rsidR="000C70BA" w:rsidRPr="00A27491" w:rsidRDefault="000C70BA" w:rsidP="000C70BA">
      <w:pPr>
        <w:pStyle w:val="B1"/>
      </w:pPr>
      <w:r w:rsidRPr="00A27491">
        <w:t>1)</w:t>
      </w:r>
      <w:r w:rsidRPr="00A27491">
        <w:tab/>
        <w:t xml:space="preserve">shall generate a </w:t>
      </w:r>
      <w:r w:rsidRPr="00A27491">
        <w:rPr>
          <w:lang w:eastAsia="ko-KR"/>
        </w:rPr>
        <w:t xml:space="preserve">PRIVATE </w:t>
      </w:r>
      <w:r w:rsidRPr="00A27491">
        <w:t xml:space="preserve">CALL </w:t>
      </w:r>
      <w:r w:rsidRPr="00A27491">
        <w:rPr>
          <w:lang w:eastAsia="ko-KR"/>
        </w:rPr>
        <w:t xml:space="preserve">RELEASE </w:t>
      </w:r>
      <w:r w:rsidRPr="00A27491">
        <w:t>message as specified in clause 17.1.</w:t>
      </w:r>
      <w:r w:rsidRPr="00A27491">
        <w:rPr>
          <w:lang w:eastAsia="ko-KR"/>
        </w:rPr>
        <w:t xml:space="preserve">9. In the PRIVATE </w:t>
      </w:r>
      <w:r w:rsidRPr="00A27491">
        <w:t xml:space="preserve">CALL </w:t>
      </w:r>
      <w:r w:rsidRPr="00A27491">
        <w:rPr>
          <w:lang w:eastAsia="ko-KR"/>
        </w:rPr>
        <w:t>RELEASE</w:t>
      </w:r>
      <w:r w:rsidRPr="00A27491">
        <w:t xml:space="preserve"> message, the MCVideo client</w:t>
      </w:r>
      <w:r w:rsidRPr="00A27491">
        <w:rPr>
          <w:lang w:eastAsia="ko-KR"/>
        </w:rPr>
        <w:t>:</w:t>
      </w:r>
    </w:p>
    <w:p w14:paraId="7E2FD70C"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0C59DF2C"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stored caller ID; and</w:t>
      </w:r>
    </w:p>
    <w:p w14:paraId="6ED35F8B" w14:textId="77777777" w:rsidR="000C70BA" w:rsidRPr="00A27491" w:rsidRDefault="000C70BA" w:rsidP="000C70BA">
      <w:pPr>
        <w:pStyle w:val="B2"/>
      </w:pPr>
      <w:r w:rsidRPr="00A27491">
        <w:t>c)</w:t>
      </w:r>
      <w:r w:rsidRPr="00A27491">
        <w:tab/>
        <w:t>shall set the MCVideo user ID of the callee IE with stored callee ID.</w:t>
      </w:r>
    </w:p>
    <w:p w14:paraId="3E05390E" w14:textId="77777777" w:rsidR="000C70BA" w:rsidRPr="00A27491" w:rsidRDefault="000C70BA" w:rsidP="000C70BA">
      <w:pPr>
        <w:pStyle w:val="B1"/>
        <w:rPr>
          <w:lang w:eastAsia="ko-KR"/>
        </w:rPr>
      </w:pPr>
      <w:r w:rsidRPr="00A27491">
        <w:t>2)</w:t>
      </w:r>
      <w:r w:rsidRPr="00A27491">
        <w:tab/>
        <w:t xml:space="preserve">shall send the </w:t>
      </w:r>
      <w:r w:rsidRPr="00A27491">
        <w:rPr>
          <w:lang w:eastAsia="ko-KR"/>
        </w:rPr>
        <w:t xml:space="preserve">PRIVATE </w:t>
      </w:r>
      <w:r w:rsidRPr="00A27491">
        <w:t xml:space="preserve">CALL </w:t>
      </w:r>
      <w:r w:rsidRPr="00A27491">
        <w:rPr>
          <w:lang w:eastAsia="ko-KR"/>
        </w:rPr>
        <w:t xml:space="preserve">RELEASE </w:t>
      </w:r>
      <w:r w:rsidRPr="00A27491">
        <w:t xml:space="preserve">message </w:t>
      </w:r>
      <w:r w:rsidRPr="00A27491">
        <w:rPr>
          <w:lang w:eastAsia="ko-KR"/>
        </w:rPr>
        <w:t>in response to the request message</w:t>
      </w:r>
      <w:r w:rsidRPr="00A27491">
        <w:t xml:space="preserve"> according to rules and procedures as specified in clause </w:t>
      </w:r>
      <w:r w:rsidRPr="00A27491">
        <w:rPr>
          <w:lang w:eastAsia="ko-KR"/>
        </w:rPr>
        <w:t>10.3.1.1.1;</w:t>
      </w:r>
    </w:p>
    <w:p w14:paraId="696A94BE" w14:textId="77777777" w:rsidR="000C70BA" w:rsidRPr="00A27491" w:rsidRDefault="000C70BA" w:rsidP="000C70BA">
      <w:pPr>
        <w:pStyle w:val="B1"/>
        <w:rPr>
          <w:lang w:eastAsia="ko-KR"/>
        </w:rPr>
      </w:pPr>
      <w:r w:rsidRPr="00A27491">
        <w:rPr>
          <w:lang w:eastAsia="ko-KR"/>
        </w:rPr>
        <w:t>3)</w:t>
      </w:r>
      <w:r w:rsidRPr="00A27491">
        <w:rPr>
          <w:lang w:eastAsia="ko-KR"/>
        </w:rPr>
        <w:tab/>
        <w:t>shall initialize the counter CFP3 (private call release retransmission) with the value set to 1;</w:t>
      </w:r>
    </w:p>
    <w:p w14:paraId="38D921E1" w14:textId="77777777" w:rsidR="000C70BA" w:rsidRPr="00A27491" w:rsidRDefault="000C70BA" w:rsidP="000C70BA">
      <w:pPr>
        <w:pStyle w:val="B1"/>
        <w:rPr>
          <w:lang w:eastAsia="ko-KR"/>
        </w:rPr>
      </w:pPr>
      <w:r w:rsidRPr="00A27491">
        <w:rPr>
          <w:lang w:eastAsia="ko-KR"/>
        </w:rPr>
        <w:t>4)</w:t>
      </w:r>
      <w:r w:rsidRPr="00A27491">
        <w:rPr>
          <w:lang w:eastAsia="ko-KR"/>
        </w:rPr>
        <w:tab/>
        <w:t>shall start timer TFP3 (private call release retransmission); and</w:t>
      </w:r>
    </w:p>
    <w:p w14:paraId="7CF57AF1" w14:textId="77777777" w:rsidR="000C70BA" w:rsidRPr="00A27491" w:rsidRDefault="000C70BA" w:rsidP="000C70BA">
      <w:pPr>
        <w:pStyle w:val="B1"/>
        <w:rPr>
          <w:lang w:eastAsia="ko-KR"/>
        </w:rPr>
      </w:pPr>
      <w:r w:rsidRPr="00A27491">
        <w:rPr>
          <w:lang w:eastAsia="ko-KR"/>
        </w:rPr>
        <w:t>5)</w:t>
      </w:r>
      <w:r w:rsidRPr="00A27491">
        <w:rPr>
          <w:lang w:eastAsia="ko-KR"/>
        </w:rPr>
        <w:tab/>
        <w:t>shall enter the "P3: waiting for release response" state.</w:t>
      </w:r>
    </w:p>
    <w:p w14:paraId="707A7751" w14:textId="77777777" w:rsidR="000C70BA" w:rsidRPr="00A27491" w:rsidRDefault="000C70BA" w:rsidP="000C70BA">
      <w:r w:rsidRPr="00A27491">
        <w:t>[TS 24.581, clause 7.2.3.2.2]</w:t>
      </w:r>
    </w:p>
    <w:p w14:paraId="254063BA" w14:textId="77777777" w:rsidR="000C70BA" w:rsidRPr="00A27491" w:rsidRDefault="000C70BA" w:rsidP="000C70BA">
      <w:r w:rsidRPr="00A27491">
        <w:t xml:space="preserve">When an MCVideo call is established </w:t>
      </w:r>
      <w:r w:rsidRPr="00A27491">
        <w:rPr>
          <w:lang w:eastAsia="ko-KR"/>
        </w:rPr>
        <w:t xml:space="preserve">with session announcement including an explicit transmission request, </w:t>
      </w:r>
      <w:r w:rsidRPr="00A27491">
        <w:t>the originating transmission participant:</w:t>
      </w:r>
    </w:p>
    <w:p w14:paraId="323E8F71" w14:textId="77777777" w:rsidR="000C70BA" w:rsidRPr="00A27491" w:rsidRDefault="000C70BA" w:rsidP="000C70BA">
      <w:pPr>
        <w:pStyle w:val="B1"/>
        <w:rPr>
          <w:lang w:eastAsia="ko-KR"/>
        </w:rPr>
      </w:pPr>
      <w:r w:rsidRPr="00A27491">
        <w:rPr>
          <w:lang w:eastAsia="ko-KR"/>
        </w:rPr>
        <w:t>1.</w:t>
      </w:r>
      <w:r w:rsidRPr="00A27491">
        <w:rPr>
          <w:lang w:eastAsia="ko-KR"/>
        </w:rPr>
        <w:tab/>
        <w:t>shall create an instance of a transmission participant state transition diagram for basic operation state machine;</w:t>
      </w:r>
    </w:p>
    <w:p w14:paraId="2511B6B9" w14:textId="77777777" w:rsidR="000C70BA" w:rsidRPr="00A27491" w:rsidRDefault="000C70BA" w:rsidP="000C70BA">
      <w:pPr>
        <w:pStyle w:val="B1"/>
        <w:rPr>
          <w:lang w:eastAsia="ko-KR"/>
        </w:rPr>
      </w:pPr>
      <w:r w:rsidRPr="00A27491">
        <w:rPr>
          <w:lang w:eastAsia="ko-KR"/>
        </w:rPr>
        <w:t>2.</w:t>
      </w:r>
      <w:r w:rsidRPr="00A27491">
        <w:rPr>
          <w:lang w:eastAsia="ko-KR"/>
        </w:rPr>
        <w:tab/>
        <w:t>shall send Transmission Granted message towards other transmission participants. The Transmission Granted message:</w:t>
      </w:r>
    </w:p>
    <w:p w14:paraId="339B946D" w14:textId="77777777" w:rsidR="000C70BA" w:rsidRPr="00A27491" w:rsidRDefault="000C70BA" w:rsidP="000C70BA">
      <w:pPr>
        <w:pStyle w:val="B2"/>
        <w:rPr>
          <w:lang w:eastAsia="ko-KR"/>
        </w:rPr>
      </w:pPr>
      <w:r w:rsidRPr="00A27491">
        <w:rPr>
          <w:lang w:eastAsia="ko-KR"/>
        </w:rPr>
        <w:t>a.</w:t>
      </w:r>
      <w:r w:rsidRPr="00A27491">
        <w:rPr>
          <w:lang w:eastAsia="ko-KR"/>
        </w:rPr>
        <w:tab/>
        <w:t>shall include the granted priority in the Transmission priority field;</w:t>
      </w:r>
    </w:p>
    <w:p w14:paraId="7299DC6E" w14:textId="77777777" w:rsidR="000C70BA" w:rsidRPr="00A27491" w:rsidRDefault="000C70BA" w:rsidP="000C70BA">
      <w:pPr>
        <w:pStyle w:val="B2"/>
        <w:rPr>
          <w:lang w:eastAsia="ko-KR"/>
        </w:rPr>
      </w:pPr>
      <w:r w:rsidRPr="00A27491">
        <w:rPr>
          <w:lang w:eastAsia="ko-KR"/>
        </w:rPr>
        <w:t>b.</w:t>
      </w:r>
      <w:r w:rsidRPr="00A27491">
        <w:rPr>
          <w:lang w:eastAsia="ko-KR"/>
        </w:rPr>
        <w:tab/>
        <w:t>shall include the MCVideo user's own MCVideo ID in the User ID field; and</w:t>
      </w:r>
    </w:p>
    <w:p w14:paraId="13AA6911"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r w:rsidRPr="00A27491">
        <w:rPr>
          <w:lang w:eastAsia="ko-KR"/>
        </w:rPr>
        <w:t xml:space="preserve"> and</w:t>
      </w:r>
    </w:p>
    <w:p w14:paraId="0B8D6375" w14:textId="77777777" w:rsidR="000C70BA" w:rsidRPr="00A27491" w:rsidRDefault="000C70BA" w:rsidP="000C70BA">
      <w:pPr>
        <w:pStyle w:val="B1"/>
      </w:pPr>
      <w:r w:rsidRPr="00A27491">
        <w:rPr>
          <w:lang w:eastAsia="ko-KR"/>
        </w:rPr>
        <w:t>3</w:t>
      </w:r>
      <w:r w:rsidRPr="00A27491">
        <w:t>.</w:t>
      </w:r>
      <w:r w:rsidRPr="00A27491">
        <w:tab/>
        <w:t>shall enter '</w:t>
      </w:r>
      <w:r w:rsidRPr="00A27491">
        <w:rPr>
          <w:lang w:eastAsia="ko-KR"/>
        </w:rPr>
        <w:t>O</w:t>
      </w:r>
      <w:r w:rsidRPr="00A27491">
        <w:t xml:space="preserve">: </w:t>
      </w:r>
      <w:r w:rsidRPr="00A27491">
        <w:rPr>
          <w:lang w:eastAsia="ko-KR"/>
        </w:rPr>
        <w:t>transmission arbitration</w:t>
      </w:r>
      <w:r w:rsidRPr="00A27491">
        <w:t>' state.</w:t>
      </w:r>
    </w:p>
    <w:p w14:paraId="4A2D2E69" w14:textId="77777777" w:rsidR="000C70BA" w:rsidRPr="00A27491" w:rsidRDefault="000C70BA" w:rsidP="000C70BA">
      <w:r w:rsidRPr="00A27491">
        <w:t>[TS 24.581, clause 7.2.3.5.5]</w:t>
      </w:r>
    </w:p>
    <w:p w14:paraId="425A40BF"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and there is no </w:t>
      </w:r>
      <w:r w:rsidRPr="00A27491">
        <w:rPr>
          <w:lang w:eastAsia="ko-KR"/>
        </w:rPr>
        <w:t xml:space="preserve">transmitter </w:t>
      </w:r>
      <w:r w:rsidRPr="00A27491">
        <w:t xml:space="preserve">in </w:t>
      </w:r>
      <w:r w:rsidRPr="00A27491">
        <w:rPr>
          <w:lang w:eastAsia="ko-KR"/>
        </w:rPr>
        <w:t xml:space="preserve">transmitter </w:t>
      </w:r>
      <w:r w:rsidRPr="00A27491">
        <w:t>list, the transmission participant:</w:t>
      </w:r>
    </w:p>
    <w:p w14:paraId="1B72A79F" w14:textId="77777777" w:rsidR="000C70BA" w:rsidRPr="00A27491" w:rsidRDefault="000C70BA" w:rsidP="000C70BA">
      <w:pPr>
        <w:pStyle w:val="B1"/>
      </w:pPr>
      <w:r w:rsidRPr="00A27491">
        <w:t>1.</w:t>
      </w:r>
      <w:r w:rsidRPr="00A27491">
        <w:tab/>
        <w:t>shall stop timer T206 (Stop talking warning), if running;</w:t>
      </w:r>
    </w:p>
    <w:p w14:paraId="18953623" w14:textId="77777777" w:rsidR="000C70BA" w:rsidRPr="00A27491" w:rsidRDefault="000C70BA" w:rsidP="000C70BA">
      <w:pPr>
        <w:pStyle w:val="B1"/>
      </w:pPr>
      <w:r w:rsidRPr="00A27491">
        <w:t>2.</w:t>
      </w:r>
      <w:r w:rsidRPr="00A27491">
        <w:tab/>
        <w:t>shall stop timer T207 (Stop talking), if running;</w:t>
      </w:r>
    </w:p>
    <w:p w14:paraId="2F4A991C" w14:textId="77777777" w:rsidR="000C70BA" w:rsidRPr="00A27491" w:rsidRDefault="000C70BA" w:rsidP="000C70BA">
      <w:pPr>
        <w:pStyle w:val="B1"/>
      </w:pPr>
      <w:r w:rsidRPr="00A27491">
        <w:t>3.</w:t>
      </w:r>
      <w:r w:rsidRPr="00A27491">
        <w:tab/>
        <w:t xml:space="preserve">shall send a Transmission Arbitration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Arbitration Release message:</w:t>
      </w:r>
    </w:p>
    <w:p w14:paraId="5BE08A15"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501E2956" w14:textId="77777777" w:rsidR="000C70BA" w:rsidRPr="00A27491" w:rsidRDefault="000C70BA" w:rsidP="000C70BA">
      <w:pPr>
        <w:pStyle w:val="B2"/>
      </w:pPr>
      <w:r w:rsidRPr="00A27491">
        <w:t>b.</w:t>
      </w:r>
      <w:r w:rsidRPr="00A27491">
        <w:tab/>
        <w:t>if the session is not initiated as a broadcast group call with the B-bit set to '1' (Broadcast group call), shall include a Transmission Indicator field set to '0' (normal call);</w:t>
      </w:r>
    </w:p>
    <w:p w14:paraId="30249CB0" w14:textId="77777777" w:rsidR="000C70BA" w:rsidRPr="00A27491" w:rsidRDefault="000C70BA" w:rsidP="000C70BA">
      <w:pPr>
        <w:pStyle w:val="B1"/>
        <w:rPr>
          <w:lang w:eastAsia="ko-KR"/>
        </w:rPr>
      </w:pPr>
      <w:r w:rsidRPr="00A27491">
        <w:rPr>
          <w:lang w:eastAsia="ko-KR"/>
        </w:rPr>
        <w:t>4</w:t>
      </w:r>
      <w:r w:rsidRPr="00A27491">
        <w:t>.</w:t>
      </w:r>
      <w:r w:rsidRPr="00A27491">
        <w:tab/>
      </w:r>
      <w:r w:rsidRPr="00A27491">
        <w:rPr>
          <w:lang w:eastAsia="ko-KR"/>
        </w:rPr>
        <w:t>shall start timer T230 (Inactivity); and</w:t>
      </w:r>
    </w:p>
    <w:p w14:paraId="079BDA9E" w14:textId="77777777" w:rsidR="000C70BA" w:rsidRPr="00A27491" w:rsidRDefault="000C70BA" w:rsidP="000C70BA">
      <w:pPr>
        <w:pStyle w:val="B1"/>
      </w:pPr>
      <w:r w:rsidRPr="00A27491">
        <w:rPr>
          <w:lang w:eastAsia="ko-KR"/>
        </w:rPr>
        <w:t>5.</w:t>
      </w:r>
      <w:r w:rsidRPr="00A27491">
        <w:rPr>
          <w:lang w:eastAsia="ko-KR"/>
        </w:rPr>
        <w:tab/>
      </w:r>
      <w:r w:rsidRPr="00A27491">
        <w:t xml:space="preserve">shall enter 'O: </w:t>
      </w:r>
      <w:r w:rsidRPr="00A27491">
        <w:rPr>
          <w:lang w:eastAsia="ko-KR"/>
        </w:rPr>
        <w:t>silence</w:t>
      </w:r>
      <w:r w:rsidRPr="00A27491">
        <w:t>' state.</w:t>
      </w:r>
    </w:p>
    <w:p w14:paraId="011E883D" w14:textId="77777777" w:rsidR="000C70BA" w:rsidRPr="00A27491" w:rsidRDefault="000C70BA" w:rsidP="000C70BA">
      <w:pPr>
        <w:pStyle w:val="H6"/>
      </w:pPr>
      <w:r w:rsidRPr="00A27491">
        <w:t>7.2.3.3</w:t>
      </w:r>
      <w:r w:rsidRPr="00A27491">
        <w:tab/>
        <w:t>Test description</w:t>
      </w:r>
    </w:p>
    <w:p w14:paraId="0B5D3F6A" w14:textId="77777777" w:rsidR="000C70BA" w:rsidRPr="00A27491" w:rsidRDefault="000C70BA" w:rsidP="000C70BA">
      <w:pPr>
        <w:pStyle w:val="H6"/>
      </w:pPr>
      <w:r w:rsidRPr="00A27491">
        <w:t>7.2.3.3.1</w:t>
      </w:r>
      <w:r w:rsidRPr="00A27491">
        <w:tab/>
        <w:t>Pre-test conditions</w:t>
      </w:r>
    </w:p>
    <w:p w14:paraId="13568247" w14:textId="77777777" w:rsidR="000C70BA" w:rsidRPr="00A27491" w:rsidRDefault="000C70BA" w:rsidP="000C70BA">
      <w:pPr>
        <w:pStyle w:val="H6"/>
      </w:pPr>
      <w:r w:rsidRPr="00A27491">
        <w:t>System Simulator:</w:t>
      </w:r>
    </w:p>
    <w:p w14:paraId="78D0A8AE" w14:textId="77777777" w:rsidR="000C70BA" w:rsidRPr="00A27491" w:rsidRDefault="000C70BA" w:rsidP="000C70BA">
      <w:pPr>
        <w:pStyle w:val="B1"/>
      </w:pPr>
      <w:r w:rsidRPr="00A27491">
        <w:t>-</w:t>
      </w:r>
      <w:r w:rsidRPr="00A27491">
        <w:tab/>
        <w:t>SS-UE1 (MCVideo client)</w:t>
      </w:r>
    </w:p>
    <w:p w14:paraId="77E41D52" w14:textId="77777777" w:rsidR="000C70BA" w:rsidRPr="00A27491" w:rsidRDefault="000C70BA" w:rsidP="000C70BA">
      <w:pPr>
        <w:pStyle w:val="B2"/>
      </w:pPr>
      <w:r w:rsidRPr="00A27491">
        <w:t>-</w:t>
      </w:r>
      <w:r w:rsidRPr="00A27491">
        <w:tab/>
        <w:t>For the underlying "transport bearer" over which the SS and the UE will communicate, the SS is behaving as SS-UE1 as defined in TS 36.508 [24], configured for and operating as ProSe Direct Communication transmitting and receiving device.</w:t>
      </w:r>
    </w:p>
    <w:p w14:paraId="0545D000" w14:textId="77777777" w:rsidR="000C70BA" w:rsidRPr="00A27491" w:rsidRDefault="000C70BA" w:rsidP="000C70BA">
      <w:pPr>
        <w:pStyle w:val="B1"/>
      </w:pPr>
      <w:r w:rsidRPr="00A27491">
        <w:t>-</w:t>
      </w:r>
      <w:r w:rsidRPr="00A27491">
        <w:tab/>
        <w:t>GNSS simulator to simulate a location and provide a timing reference for the assistance of E-UTRAN off-network testing.</w:t>
      </w:r>
    </w:p>
    <w:p w14:paraId="62493131" w14:textId="77777777" w:rsidR="000C70BA" w:rsidRPr="00A27491" w:rsidRDefault="000C70BA" w:rsidP="000C70BA">
      <w:pPr>
        <w:pStyle w:val="NO"/>
      </w:pPr>
      <w:r w:rsidRPr="00A27491">
        <w:t>NOTE 1:</w:t>
      </w:r>
      <w:r w:rsidRPr="00A27491">
        <w:tab/>
        <w:t xml:space="preserve">For operation in off-network environment, it needs be ensured that after the UE is powered up it considers the Geographical area </w:t>
      </w:r>
      <w:r w:rsidRPr="00A27491">
        <w:rPr>
          <w:color w:val="000000"/>
        </w:rPr>
        <w:t xml:space="preserve">#1 that is simulated by the GNSS simulator </w:t>
      </w:r>
      <w:r w:rsidRPr="00A27491">
        <w:t>as being one of the geographical areas set in the USIM for operation when UE is "not served by E-UTRAN".</w:t>
      </w:r>
    </w:p>
    <w:p w14:paraId="2CF1108D" w14:textId="77777777" w:rsidR="000C70BA" w:rsidRPr="00A27491" w:rsidRDefault="000C70BA" w:rsidP="000C70BA">
      <w:pPr>
        <w:pStyle w:val="B1"/>
      </w:pPr>
      <w:r w:rsidRPr="00A27491">
        <w:t>-</w:t>
      </w:r>
      <w:r w:rsidRPr="00A27491">
        <w:tab/>
        <w:t>SS-NW (MCVideo server) in the Preamble</w:t>
      </w:r>
    </w:p>
    <w:p w14:paraId="3714AC58" w14:textId="77777777" w:rsidR="000C70BA" w:rsidRPr="00A27491" w:rsidRDefault="000C70BA" w:rsidP="000C70BA">
      <w:pPr>
        <w:pStyle w:val="B2"/>
      </w:pPr>
      <w:r w:rsidRPr="00A27491">
        <w:t>-</w:t>
      </w:r>
      <w:r w:rsidRPr="00A27491">
        <w:tab/>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2F246B82" w14:textId="6743ADC0"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233D3544" w14:textId="77777777" w:rsidR="000C70BA" w:rsidRPr="00A27491" w:rsidRDefault="000C70BA" w:rsidP="000C70BA">
      <w:pPr>
        <w:pStyle w:val="H6"/>
      </w:pPr>
      <w:r w:rsidRPr="00A27491">
        <w:t>IUT:</w:t>
      </w:r>
    </w:p>
    <w:p w14:paraId="7E313FC6" w14:textId="77777777" w:rsidR="000C70BA" w:rsidRPr="00A27491" w:rsidRDefault="000C70BA" w:rsidP="000C70BA">
      <w:pPr>
        <w:pStyle w:val="B1"/>
      </w:pPr>
      <w:r w:rsidRPr="00A27491">
        <w:t>-</w:t>
      </w:r>
      <w:r w:rsidRPr="00A27491">
        <w:tab/>
        <w:t>UE (MCVideo Client)</w:t>
      </w:r>
    </w:p>
    <w:p w14:paraId="42689979" w14:textId="498C12EB"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41D48B40"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1EEFD5B" w14:textId="77777777" w:rsidR="000C70BA" w:rsidRPr="00A27491" w:rsidRDefault="000C70BA" w:rsidP="000C70BA">
      <w:pPr>
        <w:pStyle w:val="H6"/>
      </w:pPr>
      <w:r w:rsidRPr="00A27491">
        <w:t>Preamble:</w:t>
      </w:r>
    </w:p>
    <w:p w14:paraId="187A3D24" w14:textId="332A45BD"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24884095"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1A2257F1" w14:textId="77777777" w:rsidR="000C70BA" w:rsidRPr="00A27491" w:rsidRDefault="000C70BA" w:rsidP="000C70BA">
      <w:pPr>
        <w:pStyle w:val="B1"/>
      </w:pPr>
      <w:r w:rsidRPr="00A27491">
        <w:t>-</w:t>
      </w:r>
      <w:r w:rsidRPr="00A27491">
        <w:tab/>
        <w:t>The UE is Switched OFF (state 1) according to TS 36.508 [24].</w:t>
      </w:r>
    </w:p>
    <w:p w14:paraId="32947ACA" w14:textId="77777777" w:rsidR="000C70BA" w:rsidRPr="00A27491" w:rsidRDefault="000C70BA" w:rsidP="000C70BA">
      <w:pPr>
        <w:pStyle w:val="H6"/>
      </w:pPr>
      <w:r w:rsidRPr="00A27491">
        <w:t>7.2.3.3.2</w:t>
      </w:r>
      <w:r w:rsidRPr="00A27491">
        <w:tab/>
        <w:t>Test procedure sequence</w:t>
      </w:r>
    </w:p>
    <w:p w14:paraId="053760BE" w14:textId="77777777" w:rsidR="000C70BA" w:rsidRPr="00A27491" w:rsidRDefault="000C70BA" w:rsidP="000C70BA">
      <w:pPr>
        <w:pStyle w:val="TH"/>
      </w:pPr>
      <w:r w:rsidRPr="00A27491">
        <w:t>Table 7.2.3.3.2-1: Main behaviour</w:t>
      </w:r>
    </w:p>
    <w:tbl>
      <w:tblPr>
        <w:tblW w:w="96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33"/>
        <w:gridCol w:w="3967"/>
        <w:gridCol w:w="708"/>
        <w:gridCol w:w="2977"/>
        <w:gridCol w:w="565"/>
        <w:gridCol w:w="850"/>
      </w:tblGrid>
      <w:tr w:rsidR="000C70BA" w:rsidRPr="00A27491" w14:paraId="330344D5" w14:textId="77777777" w:rsidTr="002E3FCC">
        <w:tc>
          <w:tcPr>
            <w:tcW w:w="534" w:type="dxa"/>
            <w:tcBorders>
              <w:top w:val="single" w:sz="4" w:space="0" w:color="auto"/>
              <w:left w:val="single" w:sz="4" w:space="0" w:color="auto"/>
              <w:bottom w:val="nil"/>
              <w:right w:val="single" w:sz="4" w:space="0" w:color="auto"/>
            </w:tcBorders>
            <w:hideMark/>
          </w:tcPr>
          <w:p w14:paraId="388705D5" w14:textId="77777777" w:rsidR="000C70BA" w:rsidRPr="00A27491" w:rsidRDefault="000C70BA" w:rsidP="002E3FCC">
            <w:pPr>
              <w:pStyle w:val="TAH"/>
              <w:spacing w:line="256" w:lineRule="auto"/>
            </w:pPr>
            <w:r w:rsidRPr="00A27491">
              <w:t>St</w:t>
            </w:r>
          </w:p>
        </w:tc>
        <w:tc>
          <w:tcPr>
            <w:tcW w:w="3968" w:type="dxa"/>
            <w:tcBorders>
              <w:top w:val="single" w:sz="4" w:space="0" w:color="auto"/>
              <w:left w:val="single" w:sz="4" w:space="0" w:color="auto"/>
              <w:bottom w:val="nil"/>
              <w:right w:val="single" w:sz="4" w:space="0" w:color="auto"/>
            </w:tcBorders>
            <w:hideMark/>
          </w:tcPr>
          <w:p w14:paraId="2EF787AF"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691D0D1A" w14:textId="77777777" w:rsidR="000C70BA" w:rsidRPr="00A27491" w:rsidRDefault="000C70BA" w:rsidP="002E3FCC">
            <w:pPr>
              <w:pStyle w:val="TAH"/>
              <w:spacing w:line="256" w:lineRule="auto"/>
            </w:pPr>
            <w:r w:rsidRPr="00A27491">
              <w:t>Message Sequence</w:t>
            </w:r>
          </w:p>
        </w:tc>
        <w:tc>
          <w:tcPr>
            <w:tcW w:w="565" w:type="dxa"/>
            <w:tcBorders>
              <w:top w:val="single" w:sz="4" w:space="0" w:color="auto"/>
              <w:left w:val="single" w:sz="4" w:space="0" w:color="auto"/>
              <w:bottom w:val="nil"/>
              <w:right w:val="single" w:sz="4" w:space="0" w:color="auto"/>
            </w:tcBorders>
            <w:hideMark/>
          </w:tcPr>
          <w:p w14:paraId="1A8C980E" w14:textId="77777777" w:rsidR="000C70BA" w:rsidRPr="00A27491" w:rsidRDefault="000C70BA" w:rsidP="002E3FCC">
            <w:pPr>
              <w:pStyle w:val="TAH"/>
              <w:spacing w:line="256" w:lineRule="auto"/>
            </w:pPr>
            <w:r w:rsidRPr="00A27491">
              <w:t>TP</w:t>
            </w:r>
          </w:p>
        </w:tc>
        <w:tc>
          <w:tcPr>
            <w:tcW w:w="850" w:type="dxa"/>
            <w:tcBorders>
              <w:top w:val="single" w:sz="4" w:space="0" w:color="auto"/>
              <w:left w:val="single" w:sz="4" w:space="0" w:color="auto"/>
              <w:bottom w:val="nil"/>
              <w:right w:val="single" w:sz="4" w:space="0" w:color="auto"/>
            </w:tcBorders>
            <w:hideMark/>
          </w:tcPr>
          <w:p w14:paraId="1EB2235C" w14:textId="77777777" w:rsidR="000C70BA" w:rsidRPr="00A27491" w:rsidRDefault="000C70BA" w:rsidP="002E3FCC">
            <w:pPr>
              <w:pStyle w:val="TAH"/>
              <w:spacing w:line="256" w:lineRule="auto"/>
            </w:pPr>
            <w:r w:rsidRPr="00A27491">
              <w:t>Verdict</w:t>
            </w:r>
          </w:p>
        </w:tc>
      </w:tr>
      <w:tr w:rsidR="000C70BA" w:rsidRPr="00A27491" w14:paraId="130E11E6" w14:textId="77777777" w:rsidTr="002E3FCC">
        <w:tc>
          <w:tcPr>
            <w:tcW w:w="534" w:type="dxa"/>
            <w:tcBorders>
              <w:top w:val="nil"/>
              <w:left w:val="single" w:sz="4" w:space="0" w:color="auto"/>
              <w:bottom w:val="single" w:sz="4" w:space="0" w:color="auto"/>
              <w:right w:val="single" w:sz="4" w:space="0" w:color="auto"/>
            </w:tcBorders>
          </w:tcPr>
          <w:p w14:paraId="1F747300" w14:textId="77777777" w:rsidR="000C70BA" w:rsidRPr="00A27491" w:rsidRDefault="000C70BA" w:rsidP="002E3FCC">
            <w:pPr>
              <w:pStyle w:val="TAH"/>
              <w:spacing w:line="256" w:lineRule="auto"/>
            </w:pPr>
          </w:p>
        </w:tc>
        <w:tc>
          <w:tcPr>
            <w:tcW w:w="3968" w:type="dxa"/>
            <w:tcBorders>
              <w:top w:val="nil"/>
              <w:left w:val="single" w:sz="4" w:space="0" w:color="auto"/>
              <w:bottom w:val="single" w:sz="4" w:space="0" w:color="auto"/>
              <w:right w:val="single" w:sz="4" w:space="0" w:color="auto"/>
            </w:tcBorders>
          </w:tcPr>
          <w:p w14:paraId="516C95C0" w14:textId="77777777" w:rsidR="000C70BA" w:rsidRPr="00A27491" w:rsidRDefault="000C70BA" w:rsidP="002E3FCC">
            <w:pPr>
              <w:pStyle w:val="TAH"/>
              <w:spacing w:line="256" w:lineRule="auto"/>
            </w:pPr>
          </w:p>
        </w:tc>
        <w:tc>
          <w:tcPr>
            <w:tcW w:w="708" w:type="dxa"/>
            <w:tcBorders>
              <w:top w:val="single" w:sz="4" w:space="0" w:color="auto"/>
              <w:left w:val="single" w:sz="4" w:space="0" w:color="auto"/>
              <w:bottom w:val="single" w:sz="4" w:space="0" w:color="auto"/>
              <w:right w:val="single" w:sz="4" w:space="0" w:color="auto"/>
            </w:tcBorders>
            <w:hideMark/>
          </w:tcPr>
          <w:p w14:paraId="4DB9BCEB" w14:textId="77777777" w:rsidR="000C70BA" w:rsidRPr="00A27491" w:rsidRDefault="000C70BA" w:rsidP="002E3FCC">
            <w:pPr>
              <w:pStyle w:val="TAH"/>
              <w:spacing w:line="256" w:lineRule="auto"/>
            </w:pPr>
            <w:r w:rsidRPr="00A27491">
              <w:t>U - S</w:t>
            </w:r>
          </w:p>
        </w:tc>
        <w:tc>
          <w:tcPr>
            <w:tcW w:w="2978" w:type="dxa"/>
            <w:tcBorders>
              <w:top w:val="single" w:sz="4" w:space="0" w:color="auto"/>
              <w:left w:val="single" w:sz="4" w:space="0" w:color="auto"/>
              <w:bottom w:val="single" w:sz="4" w:space="0" w:color="auto"/>
              <w:right w:val="single" w:sz="4" w:space="0" w:color="auto"/>
            </w:tcBorders>
            <w:hideMark/>
          </w:tcPr>
          <w:p w14:paraId="699158DD" w14:textId="77777777" w:rsidR="000C70BA" w:rsidRPr="00A27491" w:rsidRDefault="000C70BA" w:rsidP="002E3FCC">
            <w:pPr>
              <w:pStyle w:val="TAH"/>
              <w:spacing w:line="256" w:lineRule="auto"/>
            </w:pPr>
            <w:r w:rsidRPr="00A27491">
              <w:t>Message</w:t>
            </w:r>
          </w:p>
        </w:tc>
        <w:tc>
          <w:tcPr>
            <w:tcW w:w="565" w:type="dxa"/>
            <w:tcBorders>
              <w:top w:val="nil"/>
              <w:left w:val="single" w:sz="4" w:space="0" w:color="auto"/>
              <w:bottom w:val="single" w:sz="4" w:space="0" w:color="auto"/>
              <w:right w:val="single" w:sz="4" w:space="0" w:color="auto"/>
            </w:tcBorders>
          </w:tcPr>
          <w:p w14:paraId="080AF9CB" w14:textId="77777777" w:rsidR="000C70BA" w:rsidRPr="00A27491" w:rsidRDefault="000C70BA" w:rsidP="002E3FCC">
            <w:pPr>
              <w:pStyle w:val="TAH"/>
              <w:spacing w:line="256" w:lineRule="auto"/>
            </w:pPr>
          </w:p>
        </w:tc>
        <w:tc>
          <w:tcPr>
            <w:tcW w:w="850" w:type="dxa"/>
            <w:tcBorders>
              <w:top w:val="nil"/>
              <w:left w:val="single" w:sz="4" w:space="0" w:color="auto"/>
              <w:bottom w:val="single" w:sz="4" w:space="0" w:color="auto"/>
              <w:right w:val="single" w:sz="4" w:space="0" w:color="auto"/>
            </w:tcBorders>
          </w:tcPr>
          <w:p w14:paraId="281D9C9E" w14:textId="77777777" w:rsidR="000C70BA" w:rsidRPr="00A27491" w:rsidRDefault="000C70BA" w:rsidP="002E3FCC">
            <w:pPr>
              <w:pStyle w:val="TAH"/>
              <w:spacing w:line="256" w:lineRule="auto"/>
            </w:pPr>
          </w:p>
        </w:tc>
      </w:tr>
      <w:tr w:rsidR="000C70BA" w:rsidRPr="00A27491" w14:paraId="739B9A0F"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15662" w14:textId="77777777" w:rsidR="000C70BA" w:rsidRPr="00A27491" w:rsidRDefault="000C70BA" w:rsidP="002E3FCC">
            <w:pPr>
              <w:pStyle w:val="TAC"/>
              <w:spacing w:line="256" w:lineRule="auto"/>
            </w:pPr>
            <w:r w:rsidRPr="00A27491">
              <w:t>1</w:t>
            </w:r>
          </w:p>
        </w:tc>
        <w:tc>
          <w:tcPr>
            <w:tcW w:w="3968" w:type="dxa"/>
            <w:tcBorders>
              <w:top w:val="single" w:sz="4" w:space="0" w:color="auto"/>
              <w:left w:val="single" w:sz="4" w:space="0" w:color="auto"/>
              <w:bottom w:val="single" w:sz="4" w:space="0" w:color="auto"/>
              <w:right w:val="single" w:sz="4" w:space="0" w:color="auto"/>
            </w:tcBorders>
            <w:hideMark/>
          </w:tcPr>
          <w:p w14:paraId="02EBBF6D" w14:textId="77777777" w:rsidR="000C70BA" w:rsidRPr="00A27491" w:rsidRDefault="000C70BA" w:rsidP="002E3FCC">
            <w:pPr>
              <w:pStyle w:val="TAL"/>
              <w:spacing w:line="256" w:lineRule="auto"/>
            </w:pPr>
            <w:r w:rsidRPr="00A27491">
              <w:t>Power up the UE.</w:t>
            </w:r>
          </w:p>
        </w:tc>
        <w:tc>
          <w:tcPr>
            <w:tcW w:w="708" w:type="dxa"/>
            <w:tcBorders>
              <w:top w:val="single" w:sz="4" w:space="0" w:color="auto"/>
              <w:left w:val="single" w:sz="4" w:space="0" w:color="auto"/>
              <w:bottom w:val="single" w:sz="4" w:space="0" w:color="auto"/>
              <w:right w:val="single" w:sz="4" w:space="0" w:color="auto"/>
            </w:tcBorders>
            <w:hideMark/>
          </w:tcPr>
          <w:p w14:paraId="291B799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E134F4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5D5FA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CE90CC4" w14:textId="77777777" w:rsidR="000C70BA" w:rsidRPr="00A27491" w:rsidRDefault="000C70BA" w:rsidP="002E3FCC">
            <w:pPr>
              <w:pStyle w:val="TAC"/>
              <w:spacing w:line="256" w:lineRule="auto"/>
            </w:pPr>
            <w:r w:rsidRPr="00A27491">
              <w:t>-</w:t>
            </w:r>
          </w:p>
        </w:tc>
      </w:tr>
      <w:tr w:rsidR="000C70BA" w:rsidRPr="00A27491" w14:paraId="587C743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723001" w14:textId="77777777" w:rsidR="000C70BA" w:rsidRPr="00A27491" w:rsidRDefault="000C70BA" w:rsidP="002E3FCC">
            <w:pPr>
              <w:pStyle w:val="TAC"/>
              <w:spacing w:line="256" w:lineRule="auto"/>
            </w:pPr>
            <w:r w:rsidRPr="00A27491">
              <w:rPr>
                <w:szCs w:val="18"/>
              </w:rPr>
              <w:t>1A</w:t>
            </w:r>
          </w:p>
        </w:tc>
        <w:tc>
          <w:tcPr>
            <w:tcW w:w="3968" w:type="dxa"/>
            <w:tcBorders>
              <w:top w:val="single" w:sz="4" w:space="0" w:color="auto"/>
              <w:left w:val="single" w:sz="4" w:space="0" w:color="auto"/>
              <w:bottom w:val="single" w:sz="4" w:space="0" w:color="auto"/>
              <w:right w:val="single" w:sz="4" w:space="0" w:color="auto"/>
            </w:tcBorders>
          </w:tcPr>
          <w:p w14:paraId="3EA86843" w14:textId="77777777" w:rsidR="000C70BA" w:rsidRPr="00A27491" w:rsidRDefault="000C70BA" w:rsidP="002E3FCC">
            <w:pPr>
              <w:pStyle w:val="TAL"/>
            </w:pPr>
            <w:r w:rsidRPr="00A27491">
              <w:t>Trigger the UE to reset UTC time and location.</w:t>
            </w:r>
          </w:p>
          <w:p w14:paraId="5DB49A45" w14:textId="77777777" w:rsidR="000C70BA" w:rsidRPr="00A27491" w:rsidRDefault="000C70BA" w:rsidP="002E3FCC">
            <w:pPr>
              <w:pStyle w:val="TAL"/>
            </w:pPr>
          </w:p>
          <w:p w14:paraId="748F314A" w14:textId="77777777" w:rsidR="000C70BA" w:rsidRPr="00A27491" w:rsidRDefault="000C70BA" w:rsidP="002E3FCC">
            <w:pPr>
              <w:pStyle w:val="TAL"/>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462D720"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EE3A83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B810C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66980BC" w14:textId="77777777" w:rsidR="000C70BA" w:rsidRPr="00A27491" w:rsidRDefault="000C70BA" w:rsidP="002E3FCC">
            <w:pPr>
              <w:pStyle w:val="TAC"/>
              <w:spacing w:line="256" w:lineRule="auto"/>
            </w:pPr>
            <w:r w:rsidRPr="00A27491">
              <w:t>-</w:t>
            </w:r>
          </w:p>
        </w:tc>
      </w:tr>
      <w:tr w:rsidR="000C70BA" w:rsidRPr="00A27491" w14:paraId="011DB62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83BD4C" w14:textId="77777777" w:rsidR="000C70BA" w:rsidRPr="00A27491" w:rsidRDefault="000C70BA" w:rsidP="002E3FCC">
            <w:pPr>
              <w:pStyle w:val="TAC"/>
              <w:spacing w:line="256" w:lineRule="auto"/>
            </w:pPr>
            <w:r w:rsidRPr="00A27491">
              <w:t>2</w:t>
            </w:r>
          </w:p>
        </w:tc>
        <w:tc>
          <w:tcPr>
            <w:tcW w:w="3968" w:type="dxa"/>
            <w:tcBorders>
              <w:top w:val="single" w:sz="4" w:space="0" w:color="auto"/>
              <w:left w:val="single" w:sz="4" w:space="0" w:color="auto"/>
              <w:bottom w:val="single" w:sz="4" w:space="0" w:color="auto"/>
              <w:right w:val="single" w:sz="4" w:space="0" w:color="auto"/>
            </w:tcBorders>
          </w:tcPr>
          <w:p w14:paraId="0E01D97D" w14:textId="72A9DE90"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780151D2" w14:textId="77777777" w:rsidR="000C70BA" w:rsidRPr="00A27491" w:rsidRDefault="000C70BA" w:rsidP="002E3FCC">
            <w:pPr>
              <w:pStyle w:val="TAL"/>
              <w:spacing w:line="256" w:lineRule="auto"/>
            </w:pPr>
          </w:p>
          <w:p w14:paraId="65ACD515"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27760C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8C82CC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698A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5F91EC1" w14:textId="77777777" w:rsidR="000C70BA" w:rsidRPr="00A27491" w:rsidRDefault="000C70BA" w:rsidP="002E3FCC">
            <w:pPr>
              <w:pStyle w:val="TAC"/>
              <w:spacing w:line="256" w:lineRule="auto"/>
            </w:pPr>
            <w:r w:rsidRPr="00A27491">
              <w:t>-</w:t>
            </w:r>
          </w:p>
        </w:tc>
      </w:tr>
      <w:tr w:rsidR="000C70BA" w:rsidRPr="00A27491" w14:paraId="4C7B0049"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BE16FB9" w14:textId="77777777" w:rsidR="000C70BA" w:rsidRPr="00A27491" w:rsidRDefault="000C70BA" w:rsidP="002E3FCC">
            <w:pPr>
              <w:pStyle w:val="TAC"/>
              <w:spacing w:line="256" w:lineRule="auto"/>
            </w:pPr>
            <w:r w:rsidRPr="00A27491">
              <w:t>3</w:t>
            </w:r>
          </w:p>
        </w:tc>
        <w:tc>
          <w:tcPr>
            <w:tcW w:w="3968" w:type="dxa"/>
            <w:tcBorders>
              <w:top w:val="single" w:sz="4" w:space="0" w:color="auto"/>
              <w:left w:val="single" w:sz="4" w:space="0" w:color="auto"/>
              <w:bottom w:val="single" w:sz="4" w:space="0" w:color="auto"/>
              <w:right w:val="single" w:sz="4" w:space="0" w:color="auto"/>
            </w:tcBorders>
            <w:hideMark/>
          </w:tcPr>
          <w:p w14:paraId="4287F495"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74BEDE8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596CD30A"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EE8FE6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B737741"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7B2ABF0" w14:textId="77777777" w:rsidR="000C70BA" w:rsidRPr="00A27491" w:rsidRDefault="000C70BA" w:rsidP="002E3FCC">
            <w:pPr>
              <w:pStyle w:val="TAC"/>
              <w:spacing w:line="256" w:lineRule="auto"/>
            </w:pPr>
            <w:r w:rsidRPr="00A27491">
              <w:t>-</w:t>
            </w:r>
          </w:p>
        </w:tc>
      </w:tr>
      <w:tr w:rsidR="000C70BA" w:rsidRPr="00A27491" w14:paraId="52E19B4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C6D22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5778EFA5" w14:textId="2BF61FCE"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558E5FB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1FBA47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DE2062F"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3140A73" w14:textId="77777777" w:rsidR="000C70BA" w:rsidRPr="00A27491" w:rsidRDefault="000C70BA" w:rsidP="002E3FCC">
            <w:pPr>
              <w:pStyle w:val="TAC"/>
              <w:spacing w:line="256" w:lineRule="auto"/>
            </w:pPr>
            <w:r w:rsidRPr="00A27491">
              <w:t>-</w:t>
            </w:r>
          </w:p>
        </w:tc>
      </w:tr>
      <w:tr w:rsidR="000C70BA" w:rsidRPr="00A27491" w14:paraId="15F8AA7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0F6AF5" w14:textId="77777777" w:rsidR="000C70BA" w:rsidRPr="00A27491" w:rsidRDefault="000C70BA" w:rsidP="002E3FCC">
            <w:pPr>
              <w:pStyle w:val="TAC"/>
              <w:spacing w:line="256" w:lineRule="auto"/>
            </w:pPr>
            <w:r w:rsidRPr="00A27491">
              <w:t>4</w:t>
            </w:r>
          </w:p>
        </w:tc>
        <w:tc>
          <w:tcPr>
            <w:tcW w:w="3968" w:type="dxa"/>
            <w:tcBorders>
              <w:top w:val="single" w:sz="4" w:space="0" w:color="auto"/>
              <w:left w:val="single" w:sz="4" w:space="0" w:color="auto"/>
              <w:bottom w:val="single" w:sz="4" w:space="0" w:color="auto"/>
              <w:right w:val="single" w:sz="4" w:space="0" w:color="auto"/>
            </w:tcBorders>
            <w:hideMark/>
          </w:tcPr>
          <w:p w14:paraId="4E870342"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2C94D50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4BDC73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F902FA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39809C4B" w14:textId="77777777" w:rsidR="000C70BA" w:rsidRPr="00A27491" w:rsidRDefault="000C70BA" w:rsidP="002E3FCC">
            <w:pPr>
              <w:pStyle w:val="TAC"/>
              <w:spacing w:line="256" w:lineRule="auto"/>
            </w:pPr>
            <w:r w:rsidRPr="00A27491">
              <w:t>P</w:t>
            </w:r>
          </w:p>
        </w:tc>
      </w:tr>
      <w:tr w:rsidR="000C70BA" w:rsidRPr="00A27491" w14:paraId="249F3AB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FAF3F35" w14:textId="77777777" w:rsidR="000C70BA" w:rsidRPr="00A27491" w:rsidRDefault="000C70BA" w:rsidP="002E3FCC">
            <w:pPr>
              <w:pStyle w:val="TAC"/>
              <w:spacing w:line="256" w:lineRule="auto"/>
            </w:pPr>
            <w:r w:rsidRPr="00A27491">
              <w:t>5</w:t>
            </w:r>
          </w:p>
        </w:tc>
        <w:tc>
          <w:tcPr>
            <w:tcW w:w="3968" w:type="dxa"/>
            <w:tcBorders>
              <w:top w:val="single" w:sz="4" w:space="0" w:color="auto"/>
              <w:left w:val="single" w:sz="4" w:space="0" w:color="auto"/>
              <w:bottom w:val="single" w:sz="4" w:space="0" w:color="auto"/>
              <w:right w:val="single" w:sz="4" w:space="0" w:color="auto"/>
            </w:tcBorders>
            <w:hideMark/>
          </w:tcPr>
          <w:p w14:paraId="0118E120"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3281285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1FF4A543"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0774C7A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61C3EBA" w14:textId="77777777" w:rsidR="000C70BA" w:rsidRPr="00A27491" w:rsidRDefault="000C70BA" w:rsidP="002E3FCC">
            <w:pPr>
              <w:pStyle w:val="TAC"/>
              <w:spacing w:line="256" w:lineRule="auto"/>
            </w:pPr>
            <w:r w:rsidRPr="00A27491">
              <w:t>-</w:t>
            </w:r>
          </w:p>
        </w:tc>
      </w:tr>
      <w:tr w:rsidR="000C70BA" w:rsidRPr="00A27491" w14:paraId="5AA8580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9CC8E7" w14:textId="77777777" w:rsidR="000C70BA" w:rsidRPr="00A27491" w:rsidRDefault="000C70BA" w:rsidP="002E3FCC">
            <w:pPr>
              <w:pStyle w:val="TAC"/>
              <w:spacing w:line="256" w:lineRule="auto"/>
            </w:pPr>
            <w:r w:rsidRPr="00A27491">
              <w:t>6</w:t>
            </w:r>
          </w:p>
        </w:tc>
        <w:tc>
          <w:tcPr>
            <w:tcW w:w="3968" w:type="dxa"/>
            <w:tcBorders>
              <w:top w:val="single" w:sz="4" w:space="0" w:color="auto"/>
              <w:left w:val="single" w:sz="4" w:space="0" w:color="auto"/>
              <w:bottom w:val="single" w:sz="4" w:space="0" w:color="auto"/>
              <w:right w:val="single" w:sz="4" w:space="0" w:color="auto"/>
            </w:tcBorders>
            <w:hideMark/>
          </w:tcPr>
          <w:p w14:paraId="18D40127" w14:textId="77777777" w:rsidR="000C70BA" w:rsidRPr="00A27491" w:rsidRDefault="000C70BA" w:rsidP="002E3FCC">
            <w:pPr>
              <w:pStyle w:val="TAL"/>
              <w:spacing w:line="256" w:lineRule="auto"/>
            </w:pPr>
            <w:r w:rsidRPr="00A27491">
              <w:t>Make the MCVideo User request termination of the MCVideo private call.</w:t>
            </w:r>
          </w:p>
          <w:p w14:paraId="183CEBF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7435BDDB"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4CC16F8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3E19FE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1BF8042" w14:textId="77777777" w:rsidR="000C70BA" w:rsidRPr="00A27491" w:rsidRDefault="000C70BA" w:rsidP="002E3FCC">
            <w:pPr>
              <w:pStyle w:val="TAC"/>
              <w:spacing w:line="256" w:lineRule="auto"/>
            </w:pPr>
            <w:r w:rsidRPr="00A27491">
              <w:t>-</w:t>
            </w:r>
          </w:p>
        </w:tc>
      </w:tr>
      <w:tr w:rsidR="000C70BA" w:rsidRPr="00A27491" w14:paraId="30D3E9C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7465F6A" w14:textId="77777777" w:rsidR="000C70BA" w:rsidRPr="00A27491" w:rsidRDefault="000C70BA" w:rsidP="002E3FCC">
            <w:pPr>
              <w:pStyle w:val="TAC"/>
              <w:spacing w:line="256" w:lineRule="auto"/>
            </w:pPr>
            <w:r w:rsidRPr="00A27491">
              <w:t>7</w:t>
            </w:r>
          </w:p>
        </w:tc>
        <w:tc>
          <w:tcPr>
            <w:tcW w:w="3968" w:type="dxa"/>
            <w:tcBorders>
              <w:top w:val="single" w:sz="4" w:space="0" w:color="auto"/>
              <w:left w:val="single" w:sz="4" w:space="0" w:color="auto"/>
              <w:bottom w:val="single" w:sz="4" w:space="0" w:color="auto"/>
              <w:right w:val="single" w:sz="4" w:space="0" w:color="auto"/>
            </w:tcBorders>
            <w:hideMark/>
          </w:tcPr>
          <w:p w14:paraId="31C70893"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3BA0C98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260A0AE"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000FC1D" w14:textId="77777777" w:rsidR="000C70BA" w:rsidRPr="00A27491" w:rsidRDefault="000C70BA" w:rsidP="002E3FCC">
            <w:pPr>
              <w:pStyle w:val="TAC"/>
              <w:spacing w:line="256" w:lineRule="auto"/>
            </w:pPr>
            <w:r w:rsidRPr="00A27491">
              <w:t>2</w:t>
            </w:r>
          </w:p>
        </w:tc>
        <w:tc>
          <w:tcPr>
            <w:tcW w:w="850" w:type="dxa"/>
            <w:tcBorders>
              <w:top w:val="single" w:sz="4" w:space="0" w:color="auto"/>
              <w:left w:val="single" w:sz="4" w:space="0" w:color="auto"/>
              <w:bottom w:val="single" w:sz="4" w:space="0" w:color="auto"/>
              <w:right w:val="single" w:sz="4" w:space="0" w:color="auto"/>
            </w:tcBorders>
            <w:hideMark/>
          </w:tcPr>
          <w:p w14:paraId="70D4DA9F" w14:textId="77777777" w:rsidR="000C70BA" w:rsidRPr="00A27491" w:rsidRDefault="000C70BA" w:rsidP="002E3FCC">
            <w:pPr>
              <w:pStyle w:val="TAC"/>
              <w:spacing w:line="256" w:lineRule="auto"/>
            </w:pPr>
            <w:r w:rsidRPr="00A27491">
              <w:t>P</w:t>
            </w:r>
          </w:p>
        </w:tc>
      </w:tr>
      <w:tr w:rsidR="000C70BA" w:rsidRPr="00A27491" w14:paraId="0FBD889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CBCD71A" w14:textId="77777777" w:rsidR="000C70BA" w:rsidRPr="00A27491" w:rsidRDefault="000C70BA" w:rsidP="002E3FCC">
            <w:pPr>
              <w:pStyle w:val="TAC"/>
              <w:spacing w:line="256" w:lineRule="auto"/>
            </w:pPr>
            <w:r w:rsidRPr="00A27491">
              <w:t>8</w:t>
            </w:r>
          </w:p>
        </w:tc>
        <w:tc>
          <w:tcPr>
            <w:tcW w:w="3968" w:type="dxa"/>
            <w:tcBorders>
              <w:top w:val="single" w:sz="4" w:space="0" w:color="auto"/>
              <w:left w:val="single" w:sz="4" w:space="0" w:color="auto"/>
              <w:bottom w:val="single" w:sz="4" w:space="0" w:color="auto"/>
              <w:right w:val="single" w:sz="4" w:space="0" w:color="auto"/>
            </w:tcBorders>
            <w:hideMark/>
          </w:tcPr>
          <w:p w14:paraId="0394EFCB"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03BFEF14"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5438BCF"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3B57713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249F5646" w14:textId="77777777" w:rsidR="000C70BA" w:rsidRPr="00A27491" w:rsidRDefault="000C70BA" w:rsidP="002E3FCC">
            <w:pPr>
              <w:pStyle w:val="TAC"/>
              <w:spacing w:line="256" w:lineRule="auto"/>
            </w:pPr>
            <w:r w:rsidRPr="00A27491">
              <w:t>-</w:t>
            </w:r>
          </w:p>
        </w:tc>
      </w:tr>
      <w:tr w:rsidR="000C70BA" w:rsidRPr="00A27491" w14:paraId="47B48F1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52E7F9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3E1C988" w14:textId="4D639C98"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57FD1B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1BC1A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7E1A6B2"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06C4D1E2" w14:textId="77777777" w:rsidR="000C70BA" w:rsidRPr="00A27491" w:rsidRDefault="000C70BA" w:rsidP="002E3FCC">
            <w:pPr>
              <w:pStyle w:val="TAC"/>
              <w:spacing w:line="256" w:lineRule="auto"/>
            </w:pPr>
            <w:r w:rsidRPr="00A27491">
              <w:t>-</w:t>
            </w:r>
          </w:p>
        </w:tc>
      </w:tr>
      <w:tr w:rsidR="000C70BA" w:rsidRPr="00A27491" w14:paraId="7833FE3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4E128FC" w14:textId="77777777" w:rsidR="000C70BA" w:rsidRPr="00A27491" w:rsidRDefault="000C70BA" w:rsidP="002E3FCC">
            <w:pPr>
              <w:pStyle w:val="TAC"/>
              <w:spacing w:line="256" w:lineRule="auto"/>
            </w:pPr>
            <w:r w:rsidRPr="00A27491">
              <w:t>9</w:t>
            </w:r>
          </w:p>
        </w:tc>
        <w:tc>
          <w:tcPr>
            <w:tcW w:w="3968" w:type="dxa"/>
            <w:tcBorders>
              <w:top w:val="single" w:sz="4" w:space="0" w:color="auto"/>
              <w:left w:val="single" w:sz="4" w:space="0" w:color="auto"/>
              <w:bottom w:val="single" w:sz="4" w:space="0" w:color="auto"/>
              <w:right w:val="single" w:sz="4" w:space="0" w:color="auto"/>
            </w:tcBorders>
            <w:hideMark/>
          </w:tcPr>
          <w:p w14:paraId="7CEE3305"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5928412C"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85926A6"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F2C9D3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D9780C6" w14:textId="77777777" w:rsidR="000C70BA" w:rsidRPr="00A27491" w:rsidRDefault="000C70BA" w:rsidP="002E3FCC">
            <w:pPr>
              <w:pStyle w:val="TAC"/>
              <w:spacing w:line="256" w:lineRule="auto"/>
            </w:pPr>
            <w:r w:rsidRPr="00A27491">
              <w:t>-</w:t>
            </w:r>
          </w:p>
        </w:tc>
      </w:tr>
      <w:tr w:rsidR="000C70BA" w:rsidRPr="00A27491" w14:paraId="6EF1F6C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DABD54C" w14:textId="77777777" w:rsidR="000C70BA" w:rsidRPr="00A27491" w:rsidRDefault="000C70BA" w:rsidP="002E3FCC">
            <w:pPr>
              <w:pStyle w:val="TAC"/>
              <w:spacing w:line="256" w:lineRule="auto"/>
            </w:pPr>
            <w:r w:rsidRPr="00A27491">
              <w:t>10</w:t>
            </w:r>
          </w:p>
        </w:tc>
        <w:tc>
          <w:tcPr>
            <w:tcW w:w="3968" w:type="dxa"/>
            <w:tcBorders>
              <w:top w:val="single" w:sz="4" w:space="0" w:color="auto"/>
              <w:left w:val="single" w:sz="4" w:space="0" w:color="auto"/>
              <w:bottom w:val="single" w:sz="4" w:space="0" w:color="auto"/>
              <w:right w:val="single" w:sz="4" w:space="0" w:color="auto"/>
            </w:tcBorders>
            <w:hideMark/>
          </w:tcPr>
          <w:p w14:paraId="4422BEAB"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03F97BE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513990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BE24CEE"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3AE007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554529B" w14:textId="77777777" w:rsidR="000C70BA" w:rsidRPr="00A27491" w:rsidRDefault="000C70BA" w:rsidP="002E3FCC">
            <w:pPr>
              <w:pStyle w:val="TAC"/>
              <w:spacing w:line="256" w:lineRule="auto"/>
            </w:pPr>
            <w:r w:rsidRPr="00A27491">
              <w:t>-</w:t>
            </w:r>
          </w:p>
        </w:tc>
      </w:tr>
      <w:tr w:rsidR="000C70BA" w:rsidRPr="00A27491" w14:paraId="7FE09F2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395DEED"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7961CD0" w14:textId="72CC442B"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14DC34ED"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EE7280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4F6D29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BFA6424" w14:textId="77777777" w:rsidR="000C70BA" w:rsidRPr="00A27491" w:rsidRDefault="000C70BA" w:rsidP="002E3FCC">
            <w:pPr>
              <w:pStyle w:val="TAC"/>
              <w:spacing w:line="256" w:lineRule="auto"/>
            </w:pPr>
            <w:r w:rsidRPr="00A27491">
              <w:t>-</w:t>
            </w:r>
          </w:p>
        </w:tc>
      </w:tr>
      <w:tr w:rsidR="000C70BA" w:rsidRPr="00A27491" w14:paraId="4D563DC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7459E1C" w14:textId="77777777" w:rsidR="000C70BA" w:rsidRPr="00A27491" w:rsidRDefault="000C70BA" w:rsidP="002E3FCC">
            <w:pPr>
              <w:pStyle w:val="TAC"/>
              <w:spacing w:line="256" w:lineRule="auto"/>
            </w:pPr>
            <w:r w:rsidRPr="00A27491">
              <w:t>11</w:t>
            </w:r>
          </w:p>
        </w:tc>
        <w:tc>
          <w:tcPr>
            <w:tcW w:w="3968" w:type="dxa"/>
            <w:tcBorders>
              <w:top w:val="single" w:sz="4" w:space="0" w:color="auto"/>
              <w:left w:val="single" w:sz="4" w:space="0" w:color="auto"/>
              <w:bottom w:val="single" w:sz="4" w:space="0" w:color="auto"/>
              <w:right w:val="single" w:sz="4" w:space="0" w:color="auto"/>
            </w:tcBorders>
            <w:hideMark/>
          </w:tcPr>
          <w:p w14:paraId="74CF9261"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5A2F76E4"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9F0F925"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5C92E4FE"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0A67DB57" w14:textId="77777777" w:rsidR="000C70BA" w:rsidRPr="00A27491" w:rsidRDefault="000C70BA" w:rsidP="002E3FCC">
            <w:pPr>
              <w:pStyle w:val="TAC"/>
              <w:spacing w:line="256" w:lineRule="auto"/>
            </w:pPr>
            <w:r w:rsidRPr="00A27491">
              <w:t>P</w:t>
            </w:r>
          </w:p>
        </w:tc>
      </w:tr>
      <w:tr w:rsidR="000C70BA" w:rsidRPr="00A27491" w14:paraId="2BB22D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08C8C02" w14:textId="77777777" w:rsidR="000C70BA" w:rsidRPr="00A27491" w:rsidRDefault="000C70BA" w:rsidP="002E3FCC">
            <w:pPr>
              <w:pStyle w:val="TAC"/>
              <w:spacing w:line="256" w:lineRule="auto"/>
            </w:pPr>
            <w:r w:rsidRPr="00A27491">
              <w:t>12</w:t>
            </w:r>
          </w:p>
        </w:tc>
        <w:tc>
          <w:tcPr>
            <w:tcW w:w="3968" w:type="dxa"/>
            <w:tcBorders>
              <w:top w:val="single" w:sz="4" w:space="0" w:color="auto"/>
              <w:left w:val="single" w:sz="4" w:space="0" w:color="auto"/>
              <w:bottom w:val="single" w:sz="4" w:space="0" w:color="auto"/>
              <w:right w:val="single" w:sz="4" w:space="0" w:color="auto"/>
            </w:tcBorders>
            <w:hideMark/>
          </w:tcPr>
          <w:p w14:paraId="2AE3C93F"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7FAC494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F843AD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5ED3218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4B916F2" w14:textId="77777777" w:rsidR="000C70BA" w:rsidRPr="00A27491" w:rsidRDefault="000C70BA" w:rsidP="002E3FCC">
            <w:pPr>
              <w:pStyle w:val="TAC"/>
              <w:spacing w:line="256" w:lineRule="auto"/>
            </w:pPr>
            <w:r w:rsidRPr="00A27491">
              <w:t>-</w:t>
            </w:r>
          </w:p>
        </w:tc>
      </w:tr>
      <w:tr w:rsidR="000C70BA" w:rsidRPr="00A27491" w14:paraId="2B0F520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D972D7C" w14:textId="77777777" w:rsidR="000C70BA" w:rsidRPr="00A27491" w:rsidRDefault="000C70BA" w:rsidP="002E3FCC">
            <w:pPr>
              <w:pStyle w:val="TAC"/>
              <w:spacing w:line="256" w:lineRule="auto"/>
            </w:pPr>
            <w:r w:rsidRPr="00A27491">
              <w:t>12A</w:t>
            </w:r>
          </w:p>
        </w:tc>
        <w:tc>
          <w:tcPr>
            <w:tcW w:w="3968" w:type="dxa"/>
            <w:tcBorders>
              <w:top w:val="single" w:sz="4" w:space="0" w:color="auto"/>
              <w:left w:val="single" w:sz="4" w:space="0" w:color="auto"/>
              <w:bottom w:val="single" w:sz="4" w:space="0" w:color="auto"/>
              <w:right w:val="single" w:sz="4" w:space="0" w:color="auto"/>
            </w:tcBorders>
            <w:hideMark/>
          </w:tcPr>
          <w:p w14:paraId="5BB8EDF3" w14:textId="77777777" w:rsidR="000C70BA" w:rsidRPr="00A27491" w:rsidRDefault="000C70BA" w:rsidP="002E3FCC">
            <w:pPr>
              <w:pStyle w:val="TAL"/>
              <w:spacing w:line="256" w:lineRule="auto"/>
            </w:pPr>
            <w:r w:rsidRPr="00A27491">
              <w:t>Wait for 3 sec to ensure that the UE receives the message sent in step 12 before the one sent in step 13.</w:t>
            </w:r>
          </w:p>
        </w:tc>
        <w:tc>
          <w:tcPr>
            <w:tcW w:w="708" w:type="dxa"/>
            <w:tcBorders>
              <w:top w:val="single" w:sz="4" w:space="0" w:color="auto"/>
              <w:left w:val="single" w:sz="4" w:space="0" w:color="auto"/>
              <w:bottom w:val="single" w:sz="4" w:space="0" w:color="auto"/>
              <w:right w:val="single" w:sz="4" w:space="0" w:color="auto"/>
            </w:tcBorders>
            <w:hideMark/>
          </w:tcPr>
          <w:p w14:paraId="608D5F83"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A96156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AC10BEE"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AF383AD" w14:textId="77777777" w:rsidR="000C70BA" w:rsidRPr="00A27491" w:rsidRDefault="000C70BA" w:rsidP="002E3FCC">
            <w:pPr>
              <w:pStyle w:val="TAC"/>
              <w:spacing w:line="256" w:lineRule="auto"/>
            </w:pPr>
            <w:r w:rsidRPr="00A27491">
              <w:t>-</w:t>
            </w:r>
          </w:p>
        </w:tc>
      </w:tr>
      <w:tr w:rsidR="000C70BA" w:rsidRPr="00A27491" w14:paraId="6A948C9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5C98ECA" w14:textId="77777777" w:rsidR="000C70BA" w:rsidRPr="00A27491" w:rsidRDefault="000C70BA" w:rsidP="002E3FCC">
            <w:pPr>
              <w:pStyle w:val="TAC"/>
              <w:spacing w:line="256" w:lineRule="auto"/>
            </w:pPr>
            <w:r w:rsidRPr="00A27491">
              <w:t>13</w:t>
            </w:r>
          </w:p>
        </w:tc>
        <w:tc>
          <w:tcPr>
            <w:tcW w:w="3968" w:type="dxa"/>
            <w:tcBorders>
              <w:top w:val="single" w:sz="4" w:space="0" w:color="auto"/>
              <w:left w:val="single" w:sz="4" w:space="0" w:color="auto"/>
              <w:bottom w:val="single" w:sz="4" w:space="0" w:color="auto"/>
              <w:right w:val="single" w:sz="4" w:space="0" w:color="auto"/>
            </w:tcBorders>
            <w:hideMark/>
          </w:tcPr>
          <w:p w14:paraId="2077851F"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43AB068"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A8E5DD2" w14:textId="77777777" w:rsidR="000C70BA" w:rsidRPr="00A27491" w:rsidRDefault="000C70BA" w:rsidP="002E3FCC">
            <w:pPr>
              <w:pStyle w:val="TAL"/>
              <w:spacing w:line="256" w:lineRule="auto"/>
            </w:pPr>
            <w:r w:rsidRPr="00A27491">
              <w:t>PRIVATE CALL REJECT</w:t>
            </w:r>
          </w:p>
        </w:tc>
        <w:tc>
          <w:tcPr>
            <w:tcW w:w="565" w:type="dxa"/>
            <w:tcBorders>
              <w:top w:val="single" w:sz="4" w:space="0" w:color="auto"/>
              <w:left w:val="single" w:sz="4" w:space="0" w:color="auto"/>
              <w:bottom w:val="single" w:sz="4" w:space="0" w:color="auto"/>
              <w:right w:val="single" w:sz="4" w:space="0" w:color="auto"/>
            </w:tcBorders>
            <w:hideMark/>
          </w:tcPr>
          <w:p w14:paraId="42B22B8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83D167D" w14:textId="77777777" w:rsidR="000C70BA" w:rsidRPr="00A27491" w:rsidRDefault="000C70BA" w:rsidP="002E3FCC">
            <w:pPr>
              <w:pStyle w:val="TAC"/>
              <w:spacing w:line="256" w:lineRule="auto"/>
            </w:pPr>
            <w:r w:rsidRPr="00A27491">
              <w:t>-</w:t>
            </w:r>
          </w:p>
        </w:tc>
      </w:tr>
      <w:tr w:rsidR="000C70BA" w:rsidRPr="00A27491" w14:paraId="3C6A33B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FE1FB6E" w14:textId="77777777" w:rsidR="000C70BA" w:rsidRPr="00A27491" w:rsidRDefault="000C70BA" w:rsidP="002E3FCC">
            <w:pPr>
              <w:pStyle w:val="TAC"/>
              <w:spacing w:line="256" w:lineRule="auto"/>
            </w:pPr>
            <w:r w:rsidRPr="00A27491">
              <w:t>13A</w:t>
            </w:r>
          </w:p>
        </w:tc>
        <w:tc>
          <w:tcPr>
            <w:tcW w:w="3968" w:type="dxa"/>
            <w:tcBorders>
              <w:top w:val="single" w:sz="4" w:space="0" w:color="auto"/>
              <w:left w:val="single" w:sz="4" w:space="0" w:color="auto"/>
              <w:bottom w:val="single" w:sz="4" w:space="0" w:color="auto"/>
              <w:right w:val="single" w:sz="4" w:space="0" w:color="auto"/>
            </w:tcBorders>
            <w:hideMark/>
          </w:tcPr>
          <w:p w14:paraId="7B7799DA" w14:textId="77777777" w:rsidR="000C70BA" w:rsidRPr="00A27491" w:rsidRDefault="000C70BA" w:rsidP="002E3FCC">
            <w:pPr>
              <w:pStyle w:val="TAL"/>
              <w:spacing w:line="256" w:lineRule="auto"/>
            </w:pPr>
            <w:r w:rsidRPr="00A27491">
              <w:t>Wait for 3 sec to ensure that the UE receives the message sent in step 13 before the one sent in step 14.</w:t>
            </w:r>
          </w:p>
        </w:tc>
        <w:tc>
          <w:tcPr>
            <w:tcW w:w="708" w:type="dxa"/>
            <w:tcBorders>
              <w:top w:val="single" w:sz="4" w:space="0" w:color="auto"/>
              <w:left w:val="single" w:sz="4" w:space="0" w:color="auto"/>
              <w:bottom w:val="single" w:sz="4" w:space="0" w:color="auto"/>
              <w:right w:val="single" w:sz="4" w:space="0" w:color="auto"/>
            </w:tcBorders>
            <w:hideMark/>
          </w:tcPr>
          <w:p w14:paraId="365639C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24F4662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4F00E474"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04905A3" w14:textId="77777777" w:rsidR="000C70BA" w:rsidRPr="00A27491" w:rsidRDefault="000C70BA" w:rsidP="002E3FCC">
            <w:pPr>
              <w:pStyle w:val="TAC"/>
              <w:spacing w:line="256" w:lineRule="auto"/>
            </w:pPr>
            <w:r w:rsidRPr="00A27491">
              <w:t>-</w:t>
            </w:r>
          </w:p>
        </w:tc>
      </w:tr>
      <w:tr w:rsidR="000C70BA" w:rsidRPr="00A27491" w14:paraId="02A8B95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14E5309" w14:textId="77777777" w:rsidR="000C70BA" w:rsidRPr="00A27491" w:rsidRDefault="000C70BA" w:rsidP="002E3FCC">
            <w:pPr>
              <w:pStyle w:val="TAC"/>
              <w:spacing w:line="256" w:lineRule="auto"/>
            </w:pPr>
            <w:r w:rsidRPr="00A27491">
              <w:t>14</w:t>
            </w:r>
          </w:p>
        </w:tc>
        <w:tc>
          <w:tcPr>
            <w:tcW w:w="3968" w:type="dxa"/>
            <w:tcBorders>
              <w:top w:val="single" w:sz="4" w:space="0" w:color="auto"/>
              <w:left w:val="single" w:sz="4" w:space="0" w:color="auto"/>
              <w:bottom w:val="single" w:sz="4" w:space="0" w:color="auto"/>
              <w:right w:val="single" w:sz="4" w:space="0" w:color="auto"/>
            </w:tcBorders>
            <w:hideMark/>
          </w:tcPr>
          <w:p w14:paraId="44D46785"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23943EB2"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0936034A"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7828F270"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9BA9B" w14:textId="77777777" w:rsidR="000C70BA" w:rsidRPr="00A27491" w:rsidRDefault="000C70BA" w:rsidP="002E3FCC">
            <w:pPr>
              <w:pStyle w:val="TAC"/>
              <w:spacing w:line="256" w:lineRule="auto"/>
            </w:pPr>
            <w:r w:rsidRPr="00A27491">
              <w:t>-</w:t>
            </w:r>
          </w:p>
        </w:tc>
      </w:tr>
      <w:tr w:rsidR="000C70BA" w:rsidRPr="00A27491" w14:paraId="73095AD7"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1DDAB05F" w14:textId="77777777" w:rsidR="000C70BA" w:rsidRPr="00A27491" w:rsidRDefault="000C70BA" w:rsidP="002E3FCC">
            <w:pPr>
              <w:pStyle w:val="TAC"/>
              <w:spacing w:line="256" w:lineRule="auto"/>
            </w:pPr>
            <w:r w:rsidRPr="00A27491">
              <w:t>15</w:t>
            </w:r>
          </w:p>
        </w:tc>
        <w:tc>
          <w:tcPr>
            <w:tcW w:w="3968" w:type="dxa"/>
            <w:tcBorders>
              <w:top w:val="single" w:sz="4" w:space="0" w:color="auto"/>
              <w:left w:val="single" w:sz="4" w:space="0" w:color="auto"/>
              <w:bottom w:val="single" w:sz="4" w:space="0" w:color="auto"/>
              <w:right w:val="single" w:sz="4" w:space="0" w:color="auto"/>
            </w:tcBorders>
            <w:hideMark/>
          </w:tcPr>
          <w:p w14:paraId="69ACF2B8"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 in the next 1 sec?</w:t>
            </w:r>
          </w:p>
          <w:p w14:paraId="2AE87541" w14:textId="77777777" w:rsidR="000C70BA" w:rsidRPr="00A27491" w:rsidRDefault="000C70BA" w:rsidP="002E3FCC">
            <w:pPr>
              <w:pStyle w:val="TAL"/>
              <w:spacing w:line="256" w:lineRule="auto"/>
            </w:pPr>
            <w:r w:rsidRPr="00A27491">
              <w:t>NOTE: It is expected that upon receipt of the message sent in step 13 the UE has entered the "P1: ignoring same call id" state and therefore it shall ignore the message sent in step 14.</w:t>
            </w:r>
          </w:p>
        </w:tc>
        <w:tc>
          <w:tcPr>
            <w:tcW w:w="708" w:type="dxa"/>
            <w:tcBorders>
              <w:top w:val="single" w:sz="4" w:space="0" w:color="auto"/>
              <w:left w:val="single" w:sz="4" w:space="0" w:color="auto"/>
              <w:bottom w:val="single" w:sz="4" w:space="0" w:color="auto"/>
              <w:right w:val="single" w:sz="4" w:space="0" w:color="auto"/>
            </w:tcBorders>
            <w:hideMark/>
          </w:tcPr>
          <w:p w14:paraId="32E7147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660992AA" w14:textId="77777777" w:rsidR="000C70BA" w:rsidRPr="00A27491" w:rsidRDefault="000C70BA" w:rsidP="002E3FCC">
            <w:pPr>
              <w:pStyle w:val="TAL"/>
              <w:spacing w:line="256" w:lineRule="auto"/>
            </w:pPr>
            <w:r w:rsidRPr="00A27491">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184C77C0" w14:textId="77777777" w:rsidR="000C70BA" w:rsidRPr="00A27491" w:rsidRDefault="000C70BA" w:rsidP="002E3FCC">
            <w:pPr>
              <w:pStyle w:val="TAC"/>
              <w:spacing w:line="256" w:lineRule="auto"/>
            </w:pPr>
            <w:r w:rsidRPr="00A27491">
              <w:t>3</w:t>
            </w:r>
          </w:p>
        </w:tc>
        <w:tc>
          <w:tcPr>
            <w:tcW w:w="850" w:type="dxa"/>
            <w:tcBorders>
              <w:top w:val="single" w:sz="4" w:space="0" w:color="auto"/>
              <w:left w:val="single" w:sz="4" w:space="0" w:color="auto"/>
              <w:bottom w:val="single" w:sz="4" w:space="0" w:color="auto"/>
              <w:right w:val="single" w:sz="4" w:space="0" w:color="auto"/>
            </w:tcBorders>
            <w:hideMark/>
          </w:tcPr>
          <w:p w14:paraId="489ABB1E" w14:textId="77777777" w:rsidR="000C70BA" w:rsidRPr="00A27491" w:rsidRDefault="000C70BA" w:rsidP="002E3FCC">
            <w:pPr>
              <w:pStyle w:val="TAC"/>
              <w:spacing w:line="256" w:lineRule="auto"/>
            </w:pPr>
            <w:r w:rsidRPr="00A27491">
              <w:t>F</w:t>
            </w:r>
          </w:p>
        </w:tc>
      </w:tr>
      <w:tr w:rsidR="000C70BA" w:rsidRPr="00A27491" w14:paraId="5759E535"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8EEEE5B"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113AE377" w14:textId="00DCE9D7"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 communication over ProSe direct one-to-one communication out of E-UTRA coverage-release by the UE'.</w:t>
            </w:r>
          </w:p>
        </w:tc>
        <w:tc>
          <w:tcPr>
            <w:tcW w:w="708" w:type="dxa"/>
            <w:tcBorders>
              <w:top w:val="single" w:sz="4" w:space="0" w:color="auto"/>
              <w:left w:val="single" w:sz="4" w:space="0" w:color="auto"/>
              <w:bottom w:val="single" w:sz="4" w:space="0" w:color="auto"/>
              <w:right w:val="single" w:sz="4" w:space="0" w:color="auto"/>
            </w:tcBorders>
            <w:hideMark/>
          </w:tcPr>
          <w:p w14:paraId="1B350DDF"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5D61DBF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E412053"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381D875" w14:textId="77777777" w:rsidR="000C70BA" w:rsidRPr="00A27491" w:rsidRDefault="000C70BA" w:rsidP="002E3FCC">
            <w:pPr>
              <w:pStyle w:val="TAC"/>
              <w:spacing w:line="256" w:lineRule="auto"/>
            </w:pPr>
            <w:r w:rsidRPr="00A27491">
              <w:t>-</w:t>
            </w:r>
          </w:p>
        </w:tc>
      </w:tr>
      <w:tr w:rsidR="000C70BA" w:rsidRPr="00A27491" w14:paraId="069130A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EBB00E4" w14:textId="77777777" w:rsidR="000C70BA" w:rsidRPr="00A27491" w:rsidRDefault="000C70BA" w:rsidP="002E3FCC">
            <w:pPr>
              <w:pStyle w:val="TAC"/>
              <w:spacing w:line="256" w:lineRule="auto"/>
            </w:pPr>
            <w:r w:rsidRPr="00A27491">
              <w:t>16</w:t>
            </w:r>
          </w:p>
        </w:tc>
        <w:tc>
          <w:tcPr>
            <w:tcW w:w="3968" w:type="dxa"/>
            <w:tcBorders>
              <w:top w:val="single" w:sz="4" w:space="0" w:color="auto"/>
              <w:left w:val="single" w:sz="4" w:space="0" w:color="auto"/>
              <w:bottom w:val="single" w:sz="4" w:space="0" w:color="auto"/>
              <w:right w:val="single" w:sz="4" w:space="0" w:color="auto"/>
            </w:tcBorders>
            <w:hideMark/>
          </w:tcPr>
          <w:p w14:paraId="571DEE1D" w14:textId="77777777" w:rsidR="000C70BA" w:rsidRPr="00A27491" w:rsidRDefault="000C70BA" w:rsidP="002E3FCC">
            <w:pPr>
              <w:pStyle w:val="TAL"/>
              <w:spacing w:line="256" w:lineRule="auto"/>
            </w:pPr>
            <w:r w:rsidRPr="00A27491">
              <w:t>Wait for 5 sec to ensure the UE is in stable state - scanning for incoming ProSe messages.</w:t>
            </w:r>
          </w:p>
        </w:tc>
        <w:tc>
          <w:tcPr>
            <w:tcW w:w="708" w:type="dxa"/>
            <w:tcBorders>
              <w:top w:val="single" w:sz="4" w:space="0" w:color="auto"/>
              <w:left w:val="single" w:sz="4" w:space="0" w:color="auto"/>
              <w:bottom w:val="single" w:sz="4" w:space="0" w:color="auto"/>
              <w:right w:val="single" w:sz="4" w:space="0" w:color="auto"/>
            </w:tcBorders>
            <w:hideMark/>
          </w:tcPr>
          <w:p w14:paraId="3244ACB9"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FA2F50D"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799F9DE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B79B13B" w14:textId="77777777" w:rsidR="000C70BA" w:rsidRPr="00A27491" w:rsidRDefault="000C70BA" w:rsidP="002E3FCC">
            <w:pPr>
              <w:pStyle w:val="TAC"/>
              <w:spacing w:line="256" w:lineRule="auto"/>
            </w:pPr>
            <w:r w:rsidRPr="00A27491">
              <w:t>-</w:t>
            </w:r>
          </w:p>
        </w:tc>
      </w:tr>
      <w:tr w:rsidR="000C70BA" w:rsidRPr="00A27491" w14:paraId="0506A3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B033E46" w14:textId="77777777" w:rsidR="000C70BA" w:rsidRPr="00A27491" w:rsidRDefault="000C70BA" w:rsidP="002E3FCC">
            <w:pPr>
              <w:pStyle w:val="TAC"/>
              <w:spacing w:line="256" w:lineRule="auto"/>
            </w:pPr>
            <w:r w:rsidRPr="00A27491">
              <w:t>17</w:t>
            </w:r>
          </w:p>
        </w:tc>
        <w:tc>
          <w:tcPr>
            <w:tcW w:w="3968" w:type="dxa"/>
            <w:tcBorders>
              <w:top w:val="single" w:sz="4" w:space="0" w:color="auto"/>
              <w:left w:val="single" w:sz="4" w:space="0" w:color="auto"/>
              <w:bottom w:val="single" w:sz="4" w:space="0" w:color="auto"/>
              <w:right w:val="single" w:sz="4" w:space="0" w:color="auto"/>
            </w:tcBorders>
            <w:hideMark/>
          </w:tcPr>
          <w:p w14:paraId="1678B63C" w14:textId="77777777" w:rsidR="000C70BA" w:rsidRPr="00A27491" w:rsidRDefault="000C70BA" w:rsidP="002E3FCC">
            <w:pPr>
              <w:pStyle w:val="TAL"/>
              <w:spacing w:line="256" w:lineRule="auto"/>
            </w:pPr>
            <w:r w:rsidRPr="00A27491">
              <w:t>Make the MCVideo User request the establishment of an MCVideo private call with Manual Commencement Mode, with Transmission Control.</w:t>
            </w:r>
          </w:p>
          <w:p w14:paraId="2FF3D51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3843B804"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8F73C4F"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FD167C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F874FA0" w14:textId="77777777" w:rsidR="000C70BA" w:rsidRPr="00A27491" w:rsidRDefault="000C70BA" w:rsidP="002E3FCC">
            <w:pPr>
              <w:pStyle w:val="TAC"/>
              <w:spacing w:line="256" w:lineRule="auto"/>
            </w:pPr>
            <w:r w:rsidRPr="00A27491">
              <w:t>-</w:t>
            </w:r>
          </w:p>
        </w:tc>
      </w:tr>
      <w:tr w:rsidR="000C70BA" w:rsidRPr="00A27491" w14:paraId="07F3D46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6ABBB220"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3DAD7827" w14:textId="3F4D72A4"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5.4.5 'MCX CO communication over ProSe direct one-to-one communication out of E-UTRA coverage-establishment'. The test sequence below shows only the MCVideo relevant messages exchanged.</w:t>
            </w:r>
          </w:p>
        </w:tc>
        <w:tc>
          <w:tcPr>
            <w:tcW w:w="708" w:type="dxa"/>
            <w:tcBorders>
              <w:top w:val="single" w:sz="4" w:space="0" w:color="auto"/>
              <w:left w:val="single" w:sz="4" w:space="0" w:color="auto"/>
              <w:bottom w:val="single" w:sz="4" w:space="0" w:color="auto"/>
              <w:right w:val="single" w:sz="4" w:space="0" w:color="auto"/>
            </w:tcBorders>
            <w:hideMark/>
          </w:tcPr>
          <w:p w14:paraId="42E733AE"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3AB666F0"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0297DF08"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753E138" w14:textId="77777777" w:rsidR="000C70BA" w:rsidRPr="00A27491" w:rsidRDefault="000C70BA" w:rsidP="002E3FCC">
            <w:pPr>
              <w:pStyle w:val="TAC"/>
              <w:spacing w:line="256" w:lineRule="auto"/>
            </w:pPr>
            <w:r w:rsidRPr="00A27491">
              <w:t>-</w:t>
            </w:r>
          </w:p>
        </w:tc>
      </w:tr>
      <w:tr w:rsidR="000C70BA" w:rsidRPr="00A27491" w14:paraId="2221D28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02725BE" w14:textId="77777777" w:rsidR="000C70BA" w:rsidRPr="00A27491" w:rsidRDefault="000C70BA" w:rsidP="002E3FCC">
            <w:pPr>
              <w:pStyle w:val="TAC"/>
              <w:spacing w:line="256" w:lineRule="auto"/>
            </w:pPr>
            <w:r w:rsidRPr="00A27491">
              <w:t>18</w:t>
            </w:r>
          </w:p>
        </w:tc>
        <w:tc>
          <w:tcPr>
            <w:tcW w:w="3968" w:type="dxa"/>
            <w:tcBorders>
              <w:top w:val="single" w:sz="4" w:space="0" w:color="auto"/>
              <w:left w:val="single" w:sz="4" w:space="0" w:color="auto"/>
              <w:bottom w:val="single" w:sz="4" w:space="0" w:color="auto"/>
              <w:right w:val="single" w:sz="4" w:space="0" w:color="auto"/>
            </w:tcBorders>
            <w:hideMark/>
          </w:tcPr>
          <w:p w14:paraId="68DFACB5"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w:t>
            </w:r>
            <w:r w:rsidRPr="00A27491">
              <w:t xml:space="preserve">CALL </w:t>
            </w:r>
            <w:r w:rsidRPr="00A27491">
              <w:rPr>
                <w:lang w:eastAsia="ko-KR"/>
              </w:rPr>
              <w:t xml:space="preserve">SETUP REQUEST, Commencement mode set to </w:t>
            </w:r>
            <w:r w:rsidRPr="00A27491">
              <w:rPr>
                <w:rFonts w:eastAsia="MS PGothic"/>
              </w:rPr>
              <w:t>MANUAL COMMENCEMENT MODE</w:t>
            </w:r>
            <w:r w:rsidRPr="00A27491">
              <w:rPr>
                <w:lang w:eastAsia="ko-KR"/>
              </w:rPr>
              <w:t>?</w:t>
            </w:r>
          </w:p>
        </w:tc>
        <w:tc>
          <w:tcPr>
            <w:tcW w:w="708" w:type="dxa"/>
            <w:tcBorders>
              <w:top w:val="single" w:sz="4" w:space="0" w:color="auto"/>
              <w:left w:val="single" w:sz="4" w:space="0" w:color="auto"/>
              <w:bottom w:val="single" w:sz="4" w:space="0" w:color="auto"/>
              <w:right w:val="single" w:sz="4" w:space="0" w:color="auto"/>
            </w:tcBorders>
            <w:hideMark/>
          </w:tcPr>
          <w:p w14:paraId="67F18EEB"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3904AE2E"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5" w:type="dxa"/>
            <w:tcBorders>
              <w:top w:val="single" w:sz="4" w:space="0" w:color="auto"/>
              <w:left w:val="single" w:sz="4" w:space="0" w:color="auto"/>
              <w:bottom w:val="single" w:sz="4" w:space="0" w:color="auto"/>
              <w:right w:val="single" w:sz="4" w:space="0" w:color="auto"/>
            </w:tcBorders>
            <w:hideMark/>
          </w:tcPr>
          <w:p w14:paraId="039AE844" w14:textId="77777777" w:rsidR="000C70BA" w:rsidRPr="00A27491" w:rsidRDefault="000C70BA" w:rsidP="002E3FCC">
            <w:pPr>
              <w:pStyle w:val="TAC"/>
              <w:spacing w:line="256" w:lineRule="auto"/>
            </w:pPr>
            <w:r w:rsidRPr="00A27491">
              <w:t>1</w:t>
            </w:r>
          </w:p>
        </w:tc>
        <w:tc>
          <w:tcPr>
            <w:tcW w:w="850" w:type="dxa"/>
            <w:tcBorders>
              <w:top w:val="single" w:sz="4" w:space="0" w:color="auto"/>
              <w:left w:val="single" w:sz="4" w:space="0" w:color="auto"/>
              <w:bottom w:val="single" w:sz="4" w:space="0" w:color="auto"/>
              <w:right w:val="single" w:sz="4" w:space="0" w:color="auto"/>
            </w:tcBorders>
            <w:hideMark/>
          </w:tcPr>
          <w:p w14:paraId="68CD2C1A" w14:textId="77777777" w:rsidR="000C70BA" w:rsidRPr="00A27491" w:rsidRDefault="000C70BA" w:rsidP="002E3FCC">
            <w:pPr>
              <w:pStyle w:val="TAC"/>
              <w:spacing w:line="256" w:lineRule="auto"/>
            </w:pPr>
            <w:r w:rsidRPr="00A27491">
              <w:t>P</w:t>
            </w:r>
          </w:p>
        </w:tc>
      </w:tr>
      <w:tr w:rsidR="000C70BA" w:rsidRPr="00A27491" w14:paraId="49FB778E"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0695C91B" w14:textId="77777777" w:rsidR="000C70BA" w:rsidRPr="00A27491" w:rsidRDefault="000C70BA" w:rsidP="002E3FCC">
            <w:pPr>
              <w:pStyle w:val="TAC"/>
              <w:spacing w:line="256" w:lineRule="auto"/>
            </w:pPr>
            <w:r w:rsidRPr="00A27491">
              <w:t>19</w:t>
            </w:r>
          </w:p>
        </w:tc>
        <w:tc>
          <w:tcPr>
            <w:tcW w:w="3968" w:type="dxa"/>
            <w:tcBorders>
              <w:top w:val="single" w:sz="4" w:space="0" w:color="auto"/>
              <w:left w:val="single" w:sz="4" w:space="0" w:color="auto"/>
              <w:bottom w:val="single" w:sz="4" w:space="0" w:color="auto"/>
              <w:right w:val="single" w:sz="4" w:space="0" w:color="auto"/>
            </w:tcBorders>
            <w:hideMark/>
          </w:tcPr>
          <w:p w14:paraId="3B50B84C" w14:textId="77777777" w:rsidR="000C70BA" w:rsidRPr="00A27491" w:rsidRDefault="000C70BA" w:rsidP="002E3FCC">
            <w:pPr>
              <w:pStyle w:val="TAL"/>
              <w:spacing w:line="256" w:lineRule="auto"/>
            </w:pPr>
            <w:r w:rsidRPr="00A27491">
              <w:t>SS-UE1 (MCVideo Client) sends a PRIVATE CALL RINGING message.</w:t>
            </w:r>
          </w:p>
        </w:tc>
        <w:tc>
          <w:tcPr>
            <w:tcW w:w="708" w:type="dxa"/>
            <w:tcBorders>
              <w:top w:val="single" w:sz="4" w:space="0" w:color="auto"/>
              <w:left w:val="single" w:sz="4" w:space="0" w:color="auto"/>
              <w:bottom w:val="single" w:sz="4" w:space="0" w:color="auto"/>
              <w:right w:val="single" w:sz="4" w:space="0" w:color="auto"/>
            </w:tcBorders>
            <w:hideMark/>
          </w:tcPr>
          <w:p w14:paraId="22BB0AE3"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7C9D60AE" w14:textId="77777777" w:rsidR="000C70BA" w:rsidRPr="00A27491" w:rsidRDefault="000C70BA" w:rsidP="002E3FCC">
            <w:pPr>
              <w:pStyle w:val="TAL"/>
              <w:spacing w:line="256" w:lineRule="auto"/>
            </w:pPr>
            <w:r w:rsidRPr="00A27491">
              <w:t>PRIVATE CALL RINGING</w:t>
            </w:r>
          </w:p>
        </w:tc>
        <w:tc>
          <w:tcPr>
            <w:tcW w:w="565" w:type="dxa"/>
            <w:tcBorders>
              <w:top w:val="single" w:sz="4" w:space="0" w:color="auto"/>
              <w:left w:val="single" w:sz="4" w:space="0" w:color="auto"/>
              <w:bottom w:val="single" w:sz="4" w:space="0" w:color="auto"/>
              <w:right w:val="single" w:sz="4" w:space="0" w:color="auto"/>
            </w:tcBorders>
            <w:hideMark/>
          </w:tcPr>
          <w:p w14:paraId="3C92F89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D575241" w14:textId="77777777" w:rsidR="000C70BA" w:rsidRPr="00A27491" w:rsidRDefault="000C70BA" w:rsidP="002E3FCC">
            <w:pPr>
              <w:pStyle w:val="TAC"/>
              <w:spacing w:line="256" w:lineRule="auto"/>
            </w:pPr>
            <w:r w:rsidRPr="00A27491">
              <w:t>-</w:t>
            </w:r>
          </w:p>
        </w:tc>
      </w:tr>
      <w:tr w:rsidR="000C70BA" w:rsidRPr="00A27491" w14:paraId="41DBBC8C"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F266AD0" w14:textId="77777777" w:rsidR="000C70BA" w:rsidRPr="00A27491" w:rsidRDefault="000C70BA" w:rsidP="002E3FCC">
            <w:pPr>
              <w:pStyle w:val="TAC"/>
              <w:spacing w:line="256" w:lineRule="auto"/>
            </w:pPr>
            <w:r w:rsidRPr="00A27491">
              <w:t>19A</w:t>
            </w:r>
          </w:p>
        </w:tc>
        <w:tc>
          <w:tcPr>
            <w:tcW w:w="3968" w:type="dxa"/>
            <w:tcBorders>
              <w:top w:val="single" w:sz="4" w:space="0" w:color="auto"/>
              <w:left w:val="single" w:sz="4" w:space="0" w:color="auto"/>
              <w:bottom w:val="single" w:sz="4" w:space="0" w:color="auto"/>
              <w:right w:val="single" w:sz="4" w:space="0" w:color="auto"/>
            </w:tcBorders>
            <w:hideMark/>
          </w:tcPr>
          <w:p w14:paraId="0FDC7A71" w14:textId="77777777" w:rsidR="000C70BA" w:rsidRPr="00A27491" w:rsidRDefault="000C70BA" w:rsidP="002E3FCC">
            <w:pPr>
              <w:pStyle w:val="TAL"/>
              <w:spacing w:line="256" w:lineRule="auto"/>
            </w:pPr>
            <w:r w:rsidRPr="00A27491">
              <w:t>Wait for 3 sec to ensure that the UE receives the message sent in step 19 before the one sent in step 20.</w:t>
            </w:r>
          </w:p>
        </w:tc>
        <w:tc>
          <w:tcPr>
            <w:tcW w:w="708" w:type="dxa"/>
            <w:tcBorders>
              <w:top w:val="single" w:sz="4" w:space="0" w:color="auto"/>
              <w:left w:val="single" w:sz="4" w:space="0" w:color="auto"/>
              <w:bottom w:val="single" w:sz="4" w:space="0" w:color="auto"/>
              <w:right w:val="single" w:sz="4" w:space="0" w:color="auto"/>
            </w:tcBorders>
            <w:hideMark/>
          </w:tcPr>
          <w:p w14:paraId="1852027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D3558AA"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2297258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1B87BFF4" w14:textId="77777777" w:rsidR="000C70BA" w:rsidRPr="00A27491" w:rsidRDefault="000C70BA" w:rsidP="002E3FCC">
            <w:pPr>
              <w:pStyle w:val="TAC"/>
              <w:spacing w:line="256" w:lineRule="auto"/>
            </w:pPr>
            <w:r w:rsidRPr="00A27491">
              <w:t>-</w:t>
            </w:r>
          </w:p>
        </w:tc>
      </w:tr>
      <w:tr w:rsidR="000C70BA" w:rsidRPr="00A27491" w14:paraId="420A54E0"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5DD1696" w14:textId="77777777" w:rsidR="000C70BA" w:rsidRPr="00A27491" w:rsidRDefault="000C70BA" w:rsidP="002E3FCC">
            <w:pPr>
              <w:pStyle w:val="TAC"/>
              <w:spacing w:line="256" w:lineRule="auto"/>
            </w:pPr>
            <w:r w:rsidRPr="00A27491">
              <w:t>20</w:t>
            </w:r>
          </w:p>
        </w:tc>
        <w:tc>
          <w:tcPr>
            <w:tcW w:w="3968" w:type="dxa"/>
            <w:tcBorders>
              <w:top w:val="single" w:sz="4" w:space="0" w:color="auto"/>
              <w:left w:val="single" w:sz="4" w:space="0" w:color="auto"/>
              <w:bottom w:val="single" w:sz="4" w:space="0" w:color="auto"/>
              <w:right w:val="single" w:sz="4" w:space="0" w:color="auto"/>
            </w:tcBorders>
            <w:hideMark/>
          </w:tcPr>
          <w:p w14:paraId="2DB83629" w14:textId="77777777" w:rsidR="000C70BA" w:rsidRPr="00A27491" w:rsidRDefault="000C70BA" w:rsidP="002E3FCC">
            <w:pPr>
              <w:pStyle w:val="TAL"/>
              <w:spacing w:line="256" w:lineRule="auto"/>
            </w:pPr>
            <w:r w:rsidRPr="00A27491">
              <w:t>SS-UE1 (MCVideo Client) sends a PRIVATE CALL ACCEPT message.</w:t>
            </w:r>
          </w:p>
        </w:tc>
        <w:tc>
          <w:tcPr>
            <w:tcW w:w="708" w:type="dxa"/>
            <w:tcBorders>
              <w:top w:val="single" w:sz="4" w:space="0" w:color="auto"/>
              <w:left w:val="single" w:sz="4" w:space="0" w:color="auto"/>
              <w:bottom w:val="single" w:sz="4" w:space="0" w:color="auto"/>
              <w:right w:val="single" w:sz="4" w:space="0" w:color="auto"/>
            </w:tcBorders>
            <w:hideMark/>
          </w:tcPr>
          <w:p w14:paraId="0F02892E"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6F556BB8" w14:textId="77777777" w:rsidR="000C70BA" w:rsidRPr="00A27491" w:rsidRDefault="000C70BA" w:rsidP="002E3FCC">
            <w:pPr>
              <w:pStyle w:val="TAL"/>
              <w:spacing w:line="256" w:lineRule="auto"/>
            </w:pPr>
            <w:r w:rsidRPr="00A27491">
              <w:t>PRIVATE CALL ACCEPT</w:t>
            </w:r>
          </w:p>
        </w:tc>
        <w:tc>
          <w:tcPr>
            <w:tcW w:w="565" w:type="dxa"/>
            <w:tcBorders>
              <w:top w:val="single" w:sz="4" w:space="0" w:color="auto"/>
              <w:left w:val="single" w:sz="4" w:space="0" w:color="auto"/>
              <w:bottom w:val="single" w:sz="4" w:space="0" w:color="auto"/>
              <w:right w:val="single" w:sz="4" w:space="0" w:color="auto"/>
            </w:tcBorders>
            <w:hideMark/>
          </w:tcPr>
          <w:p w14:paraId="3B127305"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4DD36659" w14:textId="77777777" w:rsidR="000C70BA" w:rsidRPr="00A27491" w:rsidRDefault="000C70BA" w:rsidP="002E3FCC">
            <w:pPr>
              <w:pStyle w:val="TAC"/>
              <w:spacing w:line="256" w:lineRule="auto"/>
            </w:pPr>
            <w:r w:rsidRPr="00A27491">
              <w:t>-</w:t>
            </w:r>
          </w:p>
        </w:tc>
      </w:tr>
      <w:tr w:rsidR="000C70BA" w:rsidRPr="00A27491" w14:paraId="67876696"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166E879" w14:textId="77777777" w:rsidR="000C70BA" w:rsidRPr="00A27491" w:rsidRDefault="000C70BA" w:rsidP="002E3FCC">
            <w:pPr>
              <w:pStyle w:val="TAC"/>
              <w:spacing w:line="256" w:lineRule="auto"/>
            </w:pPr>
            <w:r w:rsidRPr="00A27491">
              <w:t>21</w:t>
            </w:r>
          </w:p>
        </w:tc>
        <w:tc>
          <w:tcPr>
            <w:tcW w:w="3968" w:type="dxa"/>
            <w:tcBorders>
              <w:top w:val="single" w:sz="4" w:space="0" w:color="auto"/>
              <w:left w:val="single" w:sz="4" w:space="0" w:color="auto"/>
              <w:bottom w:val="single" w:sz="4" w:space="0" w:color="auto"/>
              <w:right w:val="single" w:sz="4" w:space="0" w:color="auto"/>
            </w:tcBorders>
            <w:hideMark/>
          </w:tcPr>
          <w:p w14:paraId="03F12E4C" w14:textId="77777777" w:rsidR="000C70BA" w:rsidRPr="00A27491" w:rsidRDefault="000C70BA" w:rsidP="002E3FCC">
            <w:pPr>
              <w:pStyle w:val="TAL"/>
              <w:spacing w:line="256" w:lineRule="auto"/>
            </w:pPr>
            <w:r w:rsidRPr="00A27491">
              <w:t>Check: Does the UE (MCVideo Client)</w:t>
            </w:r>
            <w:r w:rsidRPr="00A27491">
              <w:rPr>
                <w:lang w:eastAsia="ko-KR"/>
              </w:rPr>
              <w:t xml:space="preserve"> send a PRIVATE CALL ACCEPT ACK?</w:t>
            </w:r>
          </w:p>
        </w:tc>
        <w:tc>
          <w:tcPr>
            <w:tcW w:w="708" w:type="dxa"/>
            <w:tcBorders>
              <w:top w:val="single" w:sz="4" w:space="0" w:color="auto"/>
              <w:left w:val="single" w:sz="4" w:space="0" w:color="auto"/>
              <w:bottom w:val="single" w:sz="4" w:space="0" w:color="auto"/>
              <w:right w:val="single" w:sz="4" w:space="0" w:color="auto"/>
            </w:tcBorders>
            <w:hideMark/>
          </w:tcPr>
          <w:p w14:paraId="5689BFE6"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D93AD6C" w14:textId="77777777" w:rsidR="000C70BA" w:rsidRPr="00A27491" w:rsidRDefault="000C70BA" w:rsidP="002E3FCC">
            <w:pPr>
              <w:pStyle w:val="TAL"/>
              <w:spacing w:line="256" w:lineRule="auto"/>
            </w:pPr>
            <w:r w:rsidRPr="00A27491">
              <w:rPr>
                <w:lang w:eastAsia="ko-KR"/>
              </w:rPr>
              <w:t>PRIVATE CALL ACCEPT ACK</w:t>
            </w:r>
          </w:p>
        </w:tc>
        <w:tc>
          <w:tcPr>
            <w:tcW w:w="565" w:type="dxa"/>
            <w:tcBorders>
              <w:top w:val="single" w:sz="4" w:space="0" w:color="auto"/>
              <w:left w:val="single" w:sz="4" w:space="0" w:color="auto"/>
              <w:bottom w:val="single" w:sz="4" w:space="0" w:color="auto"/>
              <w:right w:val="single" w:sz="4" w:space="0" w:color="auto"/>
            </w:tcBorders>
            <w:hideMark/>
          </w:tcPr>
          <w:p w14:paraId="25710464"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BC2496A" w14:textId="77777777" w:rsidR="000C70BA" w:rsidRPr="00A27491" w:rsidRDefault="000C70BA" w:rsidP="002E3FCC">
            <w:pPr>
              <w:pStyle w:val="TAC"/>
              <w:spacing w:line="256" w:lineRule="auto"/>
            </w:pPr>
            <w:r w:rsidRPr="00A27491">
              <w:t>P</w:t>
            </w:r>
          </w:p>
        </w:tc>
      </w:tr>
      <w:tr w:rsidR="000C70BA" w:rsidRPr="00A27491" w14:paraId="4A43ED48"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507764BA" w14:textId="77777777" w:rsidR="000C70BA" w:rsidRPr="00A27491" w:rsidRDefault="000C70BA" w:rsidP="002E3FCC">
            <w:pPr>
              <w:pStyle w:val="TAC"/>
              <w:spacing w:line="256" w:lineRule="auto"/>
            </w:pPr>
            <w:r w:rsidRPr="00A27491">
              <w:t>22</w:t>
            </w:r>
          </w:p>
        </w:tc>
        <w:tc>
          <w:tcPr>
            <w:tcW w:w="3968" w:type="dxa"/>
            <w:tcBorders>
              <w:top w:val="single" w:sz="4" w:space="0" w:color="auto"/>
              <w:left w:val="single" w:sz="4" w:space="0" w:color="auto"/>
              <w:bottom w:val="single" w:sz="4" w:space="0" w:color="auto"/>
              <w:right w:val="single" w:sz="4" w:space="0" w:color="auto"/>
            </w:tcBorders>
            <w:hideMark/>
          </w:tcPr>
          <w:p w14:paraId="0F60246A" w14:textId="77777777" w:rsidR="000C70BA" w:rsidRPr="00A27491" w:rsidRDefault="000C70BA" w:rsidP="002E3FCC">
            <w:pPr>
              <w:pStyle w:val="TAL"/>
              <w:spacing w:line="256" w:lineRule="auto"/>
            </w:pPr>
            <w:r w:rsidRPr="00A27491">
              <w:t>Make the MCVideo User press the PTT button requesting permission to talk.</w:t>
            </w:r>
          </w:p>
          <w:p w14:paraId="7661BF1C" w14:textId="77777777" w:rsidR="000C70BA" w:rsidRPr="00A27491" w:rsidRDefault="000C70BA" w:rsidP="002E3FCC">
            <w:pPr>
              <w:pStyle w:val="TAL"/>
              <w:spacing w:line="256" w:lineRule="auto"/>
            </w:pPr>
            <w:r w:rsidRPr="00A27491">
              <w:t>NOTE 1: Depending on UE implementation the PTT button may already been pressed in step 17.</w:t>
            </w:r>
          </w:p>
          <w:p w14:paraId="1EED95C0" w14:textId="77777777" w:rsidR="000C70BA" w:rsidRPr="00A27491" w:rsidRDefault="000C70BA" w:rsidP="002E3FCC">
            <w:pPr>
              <w:pStyle w:val="TAL"/>
              <w:spacing w:line="256" w:lineRule="auto"/>
            </w:pPr>
            <w:r w:rsidRPr="00A27491">
              <w:t>NOTE 2: The MCVideo User shall keep the button pressed until otherwise written.</w:t>
            </w:r>
          </w:p>
        </w:tc>
        <w:tc>
          <w:tcPr>
            <w:tcW w:w="708" w:type="dxa"/>
            <w:tcBorders>
              <w:top w:val="single" w:sz="4" w:space="0" w:color="auto"/>
              <w:left w:val="single" w:sz="4" w:space="0" w:color="auto"/>
              <w:bottom w:val="single" w:sz="4" w:space="0" w:color="auto"/>
              <w:right w:val="single" w:sz="4" w:space="0" w:color="auto"/>
            </w:tcBorders>
            <w:hideMark/>
          </w:tcPr>
          <w:p w14:paraId="1B96B4E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A6C6B3"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C21B77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48916FD" w14:textId="77777777" w:rsidR="000C70BA" w:rsidRPr="00A27491" w:rsidRDefault="000C70BA" w:rsidP="002E3FCC">
            <w:pPr>
              <w:pStyle w:val="TAC"/>
              <w:spacing w:line="256" w:lineRule="auto"/>
            </w:pPr>
            <w:r w:rsidRPr="00A27491">
              <w:t>-</w:t>
            </w:r>
          </w:p>
        </w:tc>
      </w:tr>
      <w:tr w:rsidR="000C70BA" w:rsidRPr="00A27491" w14:paraId="54DCC67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AF2C949" w14:textId="77777777" w:rsidR="000C70BA" w:rsidRPr="00A27491" w:rsidRDefault="000C70BA" w:rsidP="002E3FCC">
            <w:pPr>
              <w:pStyle w:val="TAC"/>
              <w:spacing w:line="256" w:lineRule="auto"/>
            </w:pPr>
            <w:r w:rsidRPr="00A27491">
              <w:t>23</w:t>
            </w:r>
          </w:p>
        </w:tc>
        <w:tc>
          <w:tcPr>
            <w:tcW w:w="3968" w:type="dxa"/>
            <w:tcBorders>
              <w:top w:val="single" w:sz="4" w:space="0" w:color="auto"/>
              <w:left w:val="single" w:sz="4" w:space="0" w:color="auto"/>
              <w:bottom w:val="single" w:sz="4" w:space="0" w:color="auto"/>
              <w:right w:val="single" w:sz="4" w:space="0" w:color="auto"/>
            </w:tcBorders>
            <w:hideMark/>
          </w:tcPr>
          <w:p w14:paraId="3F20BF19" w14:textId="77777777" w:rsidR="000C70BA" w:rsidRPr="00A27491" w:rsidRDefault="000C70BA" w:rsidP="002E3FCC">
            <w:pPr>
              <w:pStyle w:val="TAL"/>
              <w:spacing w:line="256" w:lineRule="auto"/>
            </w:pPr>
            <w:r w:rsidRPr="00A27491">
              <w:t>Does the UE (MCVideo Client)</w:t>
            </w:r>
            <w:r w:rsidRPr="00A27491">
              <w:rPr>
                <w:lang w:eastAsia="ko-KR"/>
              </w:rPr>
              <w:t xml:space="preserve"> send a Transmission Granted message?</w:t>
            </w:r>
          </w:p>
        </w:tc>
        <w:tc>
          <w:tcPr>
            <w:tcW w:w="708" w:type="dxa"/>
            <w:tcBorders>
              <w:top w:val="single" w:sz="4" w:space="0" w:color="auto"/>
              <w:left w:val="single" w:sz="4" w:space="0" w:color="auto"/>
              <w:bottom w:val="single" w:sz="4" w:space="0" w:color="auto"/>
              <w:right w:val="single" w:sz="4" w:space="0" w:color="auto"/>
            </w:tcBorders>
            <w:hideMark/>
          </w:tcPr>
          <w:p w14:paraId="66500A28"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285D6" w14:textId="77777777" w:rsidR="000C70BA" w:rsidRPr="00A27491" w:rsidRDefault="000C70BA" w:rsidP="002E3FCC">
            <w:pPr>
              <w:pStyle w:val="TAL"/>
              <w:spacing w:line="256" w:lineRule="auto"/>
              <w:rPr>
                <w:lang w:eastAsia="ko-KR"/>
              </w:rPr>
            </w:pPr>
            <w:r w:rsidRPr="00A27491">
              <w:rPr>
                <w:lang w:eastAsia="ko-KR"/>
              </w:rPr>
              <w:t>Transmission Granted</w:t>
            </w:r>
          </w:p>
        </w:tc>
        <w:tc>
          <w:tcPr>
            <w:tcW w:w="565" w:type="dxa"/>
            <w:tcBorders>
              <w:top w:val="single" w:sz="4" w:space="0" w:color="auto"/>
              <w:left w:val="single" w:sz="4" w:space="0" w:color="auto"/>
              <w:bottom w:val="single" w:sz="4" w:space="0" w:color="auto"/>
              <w:right w:val="single" w:sz="4" w:space="0" w:color="auto"/>
            </w:tcBorders>
            <w:hideMark/>
          </w:tcPr>
          <w:p w14:paraId="20F52C66"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78B50DBB" w14:textId="77777777" w:rsidR="000C70BA" w:rsidRPr="00A27491" w:rsidRDefault="000C70BA" w:rsidP="002E3FCC">
            <w:pPr>
              <w:pStyle w:val="TAC"/>
              <w:spacing w:line="256" w:lineRule="auto"/>
            </w:pPr>
            <w:r w:rsidRPr="00A27491">
              <w:t>P</w:t>
            </w:r>
          </w:p>
        </w:tc>
      </w:tr>
      <w:tr w:rsidR="000C70BA" w:rsidRPr="00A27491" w14:paraId="638FFDEA"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4B726CA" w14:textId="77777777" w:rsidR="000C70BA" w:rsidRPr="00A27491" w:rsidRDefault="000C70BA" w:rsidP="002E3FCC">
            <w:pPr>
              <w:pStyle w:val="TAC"/>
              <w:spacing w:line="256" w:lineRule="auto"/>
            </w:pPr>
            <w:r w:rsidRPr="00A27491">
              <w:t>24</w:t>
            </w:r>
          </w:p>
        </w:tc>
        <w:tc>
          <w:tcPr>
            <w:tcW w:w="3968" w:type="dxa"/>
            <w:tcBorders>
              <w:top w:val="single" w:sz="4" w:space="0" w:color="auto"/>
              <w:left w:val="single" w:sz="4" w:space="0" w:color="auto"/>
              <w:bottom w:val="single" w:sz="4" w:space="0" w:color="auto"/>
              <w:right w:val="single" w:sz="4" w:space="0" w:color="auto"/>
            </w:tcBorders>
            <w:hideMark/>
          </w:tcPr>
          <w:p w14:paraId="7157DF82" w14:textId="77777777" w:rsidR="000C70BA" w:rsidRPr="00A27491" w:rsidRDefault="000C70BA" w:rsidP="002E3FCC">
            <w:pPr>
              <w:pStyle w:val="TAL"/>
              <w:spacing w:line="256" w:lineRule="auto"/>
            </w:pPr>
            <w:r w:rsidRPr="00A27491">
              <w:t>Make the MCVideo User release the transmission control.</w:t>
            </w:r>
          </w:p>
          <w:p w14:paraId="53266D0B"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043231B7"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14A9F07B"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567B5E99"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5E8EB19" w14:textId="77777777" w:rsidR="000C70BA" w:rsidRPr="00A27491" w:rsidRDefault="000C70BA" w:rsidP="002E3FCC">
            <w:pPr>
              <w:pStyle w:val="TAC"/>
              <w:spacing w:line="256" w:lineRule="auto"/>
            </w:pPr>
            <w:r w:rsidRPr="00A27491">
              <w:t>-</w:t>
            </w:r>
          </w:p>
        </w:tc>
      </w:tr>
      <w:tr w:rsidR="000C70BA" w:rsidRPr="00A27491" w14:paraId="292D215B"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260CE010" w14:textId="77777777" w:rsidR="000C70BA" w:rsidRPr="00A27491" w:rsidRDefault="000C70BA" w:rsidP="002E3FCC">
            <w:pPr>
              <w:pStyle w:val="TAC"/>
              <w:spacing w:line="256" w:lineRule="auto"/>
            </w:pPr>
            <w:r w:rsidRPr="00A27491">
              <w:t>25</w:t>
            </w:r>
          </w:p>
        </w:tc>
        <w:tc>
          <w:tcPr>
            <w:tcW w:w="3968" w:type="dxa"/>
            <w:tcBorders>
              <w:top w:val="single" w:sz="4" w:space="0" w:color="auto"/>
              <w:left w:val="single" w:sz="4" w:space="0" w:color="auto"/>
              <w:bottom w:val="single" w:sz="4" w:space="0" w:color="auto"/>
              <w:right w:val="single" w:sz="4" w:space="0" w:color="auto"/>
            </w:tcBorders>
            <w:hideMark/>
          </w:tcPr>
          <w:p w14:paraId="56FC886C" w14:textId="77777777" w:rsidR="000C70BA" w:rsidRPr="00A27491" w:rsidRDefault="000C70BA" w:rsidP="002E3FCC">
            <w:pPr>
              <w:pStyle w:val="TAL"/>
              <w:spacing w:line="256" w:lineRule="auto"/>
            </w:pPr>
            <w:r w:rsidRPr="00A27491">
              <w:t>Check: Does the UE (MCVideo Client)</w:t>
            </w:r>
            <w:r w:rsidRPr="00A27491">
              <w:rPr>
                <w:lang w:eastAsia="ko-KR"/>
              </w:rPr>
              <w:t xml:space="preserve"> </w:t>
            </w:r>
            <w:r w:rsidRPr="00A27491">
              <w:t>sends a Transmission Arbitration Release message?</w:t>
            </w:r>
          </w:p>
        </w:tc>
        <w:tc>
          <w:tcPr>
            <w:tcW w:w="708" w:type="dxa"/>
            <w:tcBorders>
              <w:top w:val="single" w:sz="4" w:space="0" w:color="auto"/>
              <w:left w:val="single" w:sz="4" w:space="0" w:color="auto"/>
              <w:bottom w:val="single" w:sz="4" w:space="0" w:color="auto"/>
              <w:right w:val="single" w:sz="4" w:space="0" w:color="auto"/>
            </w:tcBorders>
            <w:hideMark/>
          </w:tcPr>
          <w:p w14:paraId="310A836F"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7B60F7E3" w14:textId="77777777" w:rsidR="000C70BA" w:rsidRPr="00A27491" w:rsidRDefault="000C70BA" w:rsidP="002E3FCC">
            <w:pPr>
              <w:pStyle w:val="TAL"/>
              <w:spacing w:line="256" w:lineRule="auto"/>
              <w:rPr>
                <w:b/>
              </w:rPr>
            </w:pPr>
            <w:r w:rsidRPr="00A27491">
              <w:t>Transmission Arbitration Release</w:t>
            </w:r>
          </w:p>
        </w:tc>
        <w:tc>
          <w:tcPr>
            <w:tcW w:w="565" w:type="dxa"/>
            <w:tcBorders>
              <w:top w:val="single" w:sz="4" w:space="0" w:color="auto"/>
              <w:left w:val="single" w:sz="4" w:space="0" w:color="auto"/>
              <w:bottom w:val="single" w:sz="4" w:space="0" w:color="auto"/>
              <w:right w:val="single" w:sz="4" w:space="0" w:color="auto"/>
            </w:tcBorders>
            <w:hideMark/>
          </w:tcPr>
          <w:p w14:paraId="5212B301" w14:textId="77777777" w:rsidR="000C70BA" w:rsidRPr="00A27491" w:rsidRDefault="000C70BA" w:rsidP="002E3FCC">
            <w:pPr>
              <w:pStyle w:val="TAC"/>
              <w:spacing w:line="256" w:lineRule="auto"/>
            </w:pPr>
            <w:r w:rsidRPr="00A27491">
              <w:t>4</w:t>
            </w:r>
          </w:p>
        </w:tc>
        <w:tc>
          <w:tcPr>
            <w:tcW w:w="850" w:type="dxa"/>
            <w:tcBorders>
              <w:top w:val="single" w:sz="4" w:space="0" w:color="auto"/>
              <w:left w:val="single" w:sz="4" w:space="0" w:color="auto"/>
              <w:bottom w:val="single" w:sz="4" w:space="0" w:color="auto"/>
              <w:right w:val="single" w:sz="4" w:space="0" w:color="auto"/>
            </w:tcBorders>
            <w:hideMark/>
          </w:tcPr>
          <w:p w14:paraId="326A0ACD" w14:textId="77777777" w:rsidR="000C70BA" w:rsidRPr="00A27491" w:rsidRDefault="000C70BA" w:rsidP="002E3FCC">
            <w:pPr>
              <w:pStyle w:val="TAC"/>
              <w:spacing w:line="256" w:lineRule="auto"/>
            </w:pPr>
            <w:r w:rsidRPr="00A27491">
              <w:t>P</w:t>
            </w:r>
          </w:p>
        </w:tc>
      </w:tr>
      <w:tr w:rsidR="000C70BA" w:rsidRPr="00A27491" w14:paraId="439D0FE3"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43657374" w14:textId="77777777" w:rsidR="000C70BA" w:rsidRPr="00A27491" w:rsidRDefault="000C70BA" w:rsidP="002E3FCC">
            <w:pPr>
              <w:pStyle w:val="TAC"/>
              <w:spacing w:line="256" w:lineRule="auto"/>
            </w:pPr>
            <w:r w:rsidRPr="00A27491">
              <w:t>26</w:t>
            </w:r>
          </w:p>
        </w:tc>
        <w:tc>
          <w:tcPr>
            <w:tcW w:w="3968" w:type="dxa"/>
            <w:tcBorders>
              <w:top w:val="single" w:sz="4" w:space="0" w:color="auto"/>
              <w:left w:val="single" w:sz="4" w:space="0" w:color="auto"/>
              <w:bottom w:val="single" w:sz="4" w:space="0" w:color="auto"/>
              <w:right w:val="single" w:sz="4" w:space="0" w:color="auto"/>
            </w:tcBorders>
            <w:hideMark/>
          </w:tcPr>
          <w:p w14:paraId="260B095A" w14:textId="77777777" w:rsidR="000C70BA" w:rsidRPr="00A27491" w:rsidRDefault="000C70BA" w:rsidP="002E3FCC">
            <w:pPr>
              <w:pStyle w:val="TAL"/>
              <w:spacing w:line="256" w:lineRule="auto"/>
            </w:pPr>
            <w:r w:rsidRPr="00A27491">
              <w:t>Make the MCVideo User request termination of the MCVideo private call.</w:t>
            </w:r>
          </w:p>
          <w:p w14:paraId="10727DDE" w14:textId="77777777" w:rsidR="000C70BA" w:rsidRPr="00A27491" w:rsidRDefault="000C70BA" w:rsidP="002E3FCC">
            <w:pPr>
              <w:pStyle w:val="TAL"/>
              <w:spacing w:line="256" w:lineRule="auto"/>
            </w:pPr>
            <w:r w:rsidRPr="00A27491">
              <w:t>(NOTE 1)</w:t>
            </w:r>
          </w:p>
        </w:tc>
        <w:tc>
          <w:tcPr>
            <w:tcW w:w="708" w:type="dxa"/>
            <w:tcBorders>
              <w:top w:val="single" w:sz="4" w:space="0" w:color="auto"/>
              <w:left w:val="single" w:sz="4" w:space="0" w:color="auto"/>
              <w:bottom w:val="single" w:sz="4" w:space="0" w:color="auto"/>
              <w:right w:val="single" w:sz="4" w:space="0" w:color="auto"/>
            </w:tcBorders>
            <w:hideMark/>
          </w:tcPr>
          <w:p w14:paraId="13535BA8"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7FF003BC"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35CC3CFB"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774C426C" w14:textId="77777777" w:rsidR="000C70BA" w:rsidRPr="00A27491" w:rsidRDefault="000C70BA" w:rsidP="002E3FCC">
            <w:pPr>
              <w:pStyle w:val="TAC"/>
              <w:spacing w:line="256" w:lineRule="auto"/>
            </w:pPr>
            <w:r w:rsidRPr="00A27491">
              <w:t>-</w:t>
            </w:r>
          </w:p>
        </w:tc>
      </w:tr>
      <w:tr w:rsidR="000C70BA" w:rsidRPr="00A27491" w14:paraId="1527FBDD"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7B774B9B" w14:textId="77777777" w:rsidR="000C70BA" w:rsidRPr="00A27491" w:rsidRDefault="000C70BA" w:rsidP="002E3FCC">
            <w:pPr>
              <w:pStyle w:val="TAC"/>
              <w:spacing w:line="256" w:lineRule="auto"/>
            </w:pPr>
            <w:r w:rsidRPr="00A27491">
              <w:t>27</w:t>
            </w:r>
          </w:p>
        </w:tc>
        <w:tc>
          <w:tcPr>
            <w:tcW w:w="3968" w:type="dxa"/>
            <w:tcBorders>
              <w:top w:val="single" w:sz="4" w:space="0" w:color="auto"/>
              <w:left w:val="single" w:sz="4" w:space="0" w:color="auto"/>
              <w:bottom w:val="single" w:sz="4" w:space="0" w:color="auto"/>
              <w:right w:val="single" w:sz="4" w:space="0" w:color="auto"/>
            </w:tcBorders>
            <w:hideMark/>
          </w:tcPr>
          <w:p w14:paraId="2A9C78D7" w14:textId="77777777" w:rsidR="000C70BA" w:rsidRPr="00A27491" w:rsidRDefault="000C70BA" w:rsidP="002E3FCC">
            <w:pPr>
              <w:pStyle w:val="TAL"/>
              <w:spacing w:line="256" w:lineRule="auto"/>
            </w:pPr>
            <w:r w:rsidRPr="00A27491">
              <w:t>The UE (MCVideo Client)</w:t>
            </w:r>
            <w:r w:rsidRPr="00A27491">
              <w:rPr>
                <w:lang w:eastAsia="ko-KR"/>
              </w:rPr>
              <w:t xml:space="preserve"> send </w:t>
            </w:r>
            <w:r w:rsidRPr="00A27491">
              <w:t>PRIVATE CALL RELEASE</w:t>
            </w:r>
            <w:r w:rsidRPr="00A27491">
              <w:rPr>
                <w:lang w:eastAsia="ko-KR"/>
              </w:rPr>
              <w:t xml:space="preserve"> message.</w:t>
            </w:r>
          </w:p>
        </w:tc>
        <w:tc>
          <w:tcPr>
            <w:tcW w:w="708" w:type="dxa"/>
            <w:tcBorders>
              <w:top w:val="single" w:sz="4" w:space="0" w:color="auto"/>
              <w:left w:val="single" w:sz="4" w:space="0" w:color="auto"/>
              <w:bottom w:val="single" w:sz="4" w:space="0" w:color="auto"/>
              <w:right w:val="single" w:sz="4" w:space="0" w:color="auto"/>
            </w:tcBorders>
            <w:hideMark/>
          </w:tcPr>
          <w:p w14:paraId="4FD48993" w14:textId="77777777" w:rsidR="000C70BA" w:rsidRPr="00A27491" w:rsidRDefault="000C70BA" w:rsidP="002E3FCC">
            <w:pPr>
              <w:pStyle w:val="TAC"/>
              <w:spacing w:line="256" w:lineRule="auto"/>
            </w:pPr>
            <w:r w:rsidRPr="00A27491">
              <w:t>--&gt;</w:t>
            </w:r>
          </w:p>
        </w:tc>
        <w:tc>
          <w:tcPr>
            <w:tcW w:w="2978" w:type="dxa"/>
            <w:tcBorders>
              <w:top w:val="single" w:sz="4" w:space="0" w:color="auto"/>
              <w:left w:val="single" w:sz="4" w:space="0" w:color="auto"/>
              <w:bottom w:val="single" w:sz="4" w:space="0" w:color="auto"/>
              <w:right w:val="single" w:sz="4" w:space="0" w:color="auto"/>
            </w:tcBorders>
            <w:hideMark/>
          </w:tcPr>
          <w:p w14:paraId="27AEB275" w14:textId="77777777" w:rsidR="000C70BA" w:rsidRPr="00A27491" w:rsidRDefault="000C70BA" w:rsidP="002E3FCC">
            <w:pPr>
              <w:pStyle w:val="TAL"/>
              <w:spacing w:line="256" w:lineRule="auto"/>
            </w:pPr>
            <w:r w:rsidRPr="00A27491">
              <w:t>PRIVATE CALL RELEASE</w:t>
            </w:r>
          </w:p>
        </w:tc>
        <w:tc>
          <w:tcPr>
            <w:tcW w:w="565" w:type="dxa"/>
            <w:tcBorders>
              <w:top w:val="single" w:sz="4" w:space="0" w:color="auto"/>
              <w:left w:val="single" w:sz="4" w:space="0" w:color="auto"/>
              <w:bottom w:val="single" w:sz="4" w:space="0" w:color="auto"/>
              <w:right w:val="single" w:sz="4" w:space="0" w:color="auto"/>
            </w:tcBorders>
            <w:hideMark/>
          </w:tcPr>
          <w:p w14:paraId="7400F51D"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63C845BB" w14:textId="77777777" w:rsidR="000C70BA" w:rsidRPr="00A27491" w:rsidRDefault="000C70BA" w:rsidP="002E3FCC">
            <w:pPr>
              <w:pStyle w:val="TAC"/>
              <w:spacing w:line="256" w:lineRule="auto"/>
            </w:pPr>
            <w:r w:rsidRPr="00A27491">
              <w:t>-</w:t>
            </w:r>
          </w:p>
        </w:tc>
      </w:tr>
      <w:tr w:rsidR="000C70BA" w:rsidRPr="00A27491" w14:paraId="67940044"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9F61A76" w14:textId="77777777" w:rsidR="000C70BA" w:rsidRPr="00A27491" w:rsidRDefault="000C70BA" w:rsidP="002E3FCC">
            <w:pPr>
              <w:pStyle w:val="TAC"/>
              <w:spacing w:line="256" w:lineRule="auto"/>
            </w:pPr>
            <w:r w:rsidRPr="00A27491">
              <w:t>28</w:t>
            </w:r>
          </w:p>
        </w:tc>
        <w:tc>
          <w:tcPr>
            <w:tcW w:w="3968" w:type="dxa"/>
            <w:tcBorders>
              <w:top w:val="single" w:sz="4" w:space="0" w:color="auto"/>
              <w:left w:val="single" w:sz="4" w:space="0" w:color="auto"/>
              <w:bottom w:val="single" w:sz="4" w:space="0" w:color="auto"/>
              <w:right w:val="single" w:sz="4" w:space="0" w:color="auto"/>
            </w:tcBorders>
            <w:hideMark/>
          </w:tcPr>
          <w:p w14:paraId="3161FE27" w14:textId="77777777" w:rsidR="000C70BA" w:rsidRPr="00A27491" w:rsidRDefault="000C70BA" w:rsidP="002E3FCC">
            <w:pPr>
              <w:pStyle w:val="TAL"/>
              <w:spacing w:line="256" w:lineRule="auto"/>
            </w:pPr>
            <w:r w:rsidRPr="00A27491">
              <w:t>SS-UE1 (MCVideo Client) sends a PRIVATE CALL RELEASE ACK message.</w:t>
            </w:r>
          </w:p>
        </w:tc>
        <w:tc>
          <w:tcPr>
            <w:tcW w:w="708" w:type="dxa"/>
            <w:tcBorders>
              <w:top w:val="single" w:sz="4" w:space="0" w:color="auto"/>
              <w:left w:val="single" w:sz="4" w:space="0" w:color="auto"/>
              <w:bottom w:val="single" w:sz="4" w:space="0" w:color="auto"/>
              <w:right w:val="single" w:sz="4" w:space="0" w:color="auto"/>
            </w:tcBorders>
            <w:hideMark/>
          </w:tcPr>
          <w:p w14:paraId="175FFD7B" w14:textId="77777777" w:rsidR="000C70BA" w:rsidRPr="00A27491" w:rsidRDefault="000C70BA" w:rsidP="002E3FCC">
            <w:pPr>
              <w:pStyle w:val="TAC"/>
              <w:spacing w:line="256" w:lineRule="auto"/>
            </w:pPr>
            <w:r w:rsidRPr="00A27491">
              <w:t>&lt;--</w:t>
            </w:r>
          </w:p>
        </w:tc>
        <w:tc>
          <w:tcPr>
            <w:tcW w:w="2978" w:type="dxa"/>
            <w:tcBorders>
              <w:top w:val="single" w:sz="4" w:space="0" w:color="auto"/>
              <w:left w:val="single" w:sz="4" w:space="0" w:color="auto"/>
              <w:bottom w:val="single" w:sz="4" w:space="0" w:color="auto"/>
              <w:right w:val="single" w:sz="4" w:space="0" w:color="auto"/>
            </w:tcBorders>
            <w:hideMark/>
          </w:tcPr>
          <w:p w14:paraId="588C0CF5" w14:textId="77777777" w:rsidR="000C70BA" w:rsidRPr="00A27491" w:rsidRDefault="000C70BA" w:rsidP="002E3FCC">
            <w:pPr>
              <w:pStyle w:val="TAL"/>
              <w:spacing w:line="256" w:lineRule="auto"/>
            </w:pPr>
            <w:r w:rsidRPr="00A27491">
              <w:t>PRIVATE CALL RELEASE ACK</w:t>
            </w:r>
          </w:p>
        </w:tc>
        <w:tc>
          <w:tcPr>
            <w:tcW w:w="565" w:type="dxa"/>
            <w:tcBorders>
              <w:top w:val="single" w:sz="4" w:space="0" w:color="auto"/>
              <w:left w:val="single" w:sz="4" w:space="0" w:color="auto"/>
              <w:bottom w:val="single" w:sz="4" w:space="0" w:color="auto"/>
              <w:right w:val="single" w:sz="4" w:space="0" w:color="auto"/>
            </w:tcBorders>
            <w:hideMark/>
          </w:tcPr>
          <w:p w14:paraId="0FD9F277"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37378271" w14:textId="77777777" w:rsidR="000C70BA" w:rsidRPr="00A27491" w:rsidRDefault="000C70BA" w:rsidP="002E3FCC">
            <w:pPr>
              <w:pStyle w:val="TAC"/>
              <w:spacing w:line="256" w:lineRule="auto"/>
            </w:pPr>
            <w:r w:rsidRPr="00A27491">
              <w:t>-</w:t>
            </w:r>
          </w:p>
        </w:tc>
      </w:tr>
      <w:tr w:rsidR="000C70BA" w:rsidRPr="00A27491" w14:paraId="3C207201" w14:textId="77777777" w:rsidTr="002E3FCC">
        <w:tc>
          <w:tcPr>
            <w:tcW w:w="534" w:type="dxa"/>
            <w:tcBorders>
              <w:top w:val="single" w:sz="4" w:space="0" w:color="auto"/>
              <w:left w:val="single" w:sz="4" w:space="0" w:color="auto"/>
              <w:bottom w:val="single" w:sz="4" w:space="0" w:color="auto"/>
              <w:right w:val="single" w:sz="4" w:space="0" w:color="auto"/>
            </w:tcBorders>
            <w:hideMark/>
          </w:tcPr>
          <w:p w14:paraId="33DB1B07" w14:textId="77777777" w:rsidR="000C70BA" w:rsidRPr="00A27491" w:rsidRDefault="000C70BA" w:rsidP="002E3FCC">
            <w:pPr>
              <w:pStyle w:val="TAC"/>
              <w:spacing w:line="256" w:lineRule="auto"/>
            </w:pPr>
            <w:r w:rsidRPr="00A27491">
              <w:t>-</w:t>
            </w:r>
          </w:p>
        </w:tc>
        <w:tc>
          <w:tcPr>
            <w:tcW w:w="3968" w:type="dxa"/>
            <w:tcBorders>
              <w:top w:val="single" w:sz="4" w:space="0" w:color="auto"/>
              <w:left w:val="single" w:sz="4" w:space="0" w:color="auto"/>
              <w:bottom w:val="single" w:sz="4" w:space="0" w:color="auto"/>
              <w:right w:val="single" w:sz="4" w:space="0" w:color="auto"/>
            </w:tcBorders>
            <w:hideMark/>
          </w:tcPr>
          <w:p w14:paraId="77A8ABB7" w14:textId="76406581"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8" w:type="dxa"/>
            <w:tcBorders>
              <w:top w:val="single" w:sz="4" w:space="0" w:color="auto"/>
              <w:left w:val="single" w:sz="4" w:space="0" w:color="auto"/>
              <w:bottom w:val="single" w:sz="4" w:space="0" w:color="auto"/>
              <w:right w:val="single" w:sz="4" w:space="0" w:color="auto"/>
            </w:tcBorders>
            <w:hideMark/>
          </w:tcPr>
          <w:p w14:paraId="1CD072F5" w14:textId="77777777" w:rsidR="000C70BA" w:rsidRPr="00A27491" w:rsidRDefault="000C70BA" w:rsidP="002E3FCC">
            <w:pPr>
              <w:pStyle w:val="TAC"/>
              <w:spacing w:line="256" w:lineRule="auto"/>
            </w:pPr>
            <w:r w:rsidRPr="00A27491">
              <w:t>-</w:t>
            </w:r>
          </w:p>
        </w:tc>
        <w:tc>
          <w:tcPr>
            <w:tcW w:w="2978" w:type="dxa"/>
            <w:tcBorders>
              <w:top w:val="single" w:sz="4" w:space="0" w:color="auto"/>
              <w:left w:val="single" w:sz="4" w:space="0" w:color="auto"/>
              <w:bottom w:val="single" w:sz="4" w:space="0" w:color="auto"/>
              <w:right w:val="single" w:sz="4" w:space="0" w:color="auto"/>
            </w:tcBorders>
            <w:hideMark/>
          </w:tcPr>
          <w:p w14:paraId="03D6F501" w14:textId="77777777" w:rsidR="000C70BA" w:rsidRPr="00A27491" w:rsidRDefault="000C70BA" w:rsidP="002E3FCC">
            <w:pPr>
              <w:pStyle w:val="TAL"/>
              <w:spacing w:line="256" w:lineRule="auto"/>
            </w:pPr>
            <w:r w:rsidRPr="00A27491">
              <w:t>-</w:t>
            </w:r>
          </w:p>
        </w:tc>
        <w:tc>
          <w:tcPr>
            <w:tcW w:w="565" w:type="dxa"/>
            <w:tcBorders>
              <w:top w:val="single" w:sz="4" w:space="0" w:color="auto"/>
              <w:left w:val="single" w:sz="4" w:space="0" w:color="auto"/>
              <w:bottom w:val="single" w:sz="4" w:space="0" w:color="auto"/>
              <w:right w:val="single" w:sz="4" w:space="0" w:color="auto"/>
            </w:tcBorders>
            <w:hideMark/>
          </w:tcPr>
          <w:p w14:paraId="6881CC3A" w14:textId="77777777" w:rsidR="000C70BA" w:rsidRPr="00A27491" w:rsidRDefault="000C70BA" w:rsidP="002E3FCC">
            <w:pPr>
              <w:pStyle w:val="TAC"/>
              <w:spacing w:line="256" w:lineRule="auto"/>
            </w:pPr>
            <w:r w:rsidRPr="00A27491">
              <w:t>-</w:t>
            </w:r>
          </w:p>
        </w:tc>
        <w:tc>
          <w:tcPr>
            <w:tcW w:w="850" w:type="dxa"/>
            <w:tcBorders>
              <w:top w:val="single" w:sz="4" w:space="0" w:color="auto"/>
              <w:left w:val="single" w:sz="4" w:space="0" w:color="auto"/>
              <w:bottom w:val="single" w:sz="4" w:space="0" w:color="auto"/>
              <w:right w:val="single" w:sz="4" w:space="0" w:color="auto"/>
            </w:tcBorders>
            <w:hideMark/>
          </w:tcPr>
          <w:p w14:paraId="5684B4FF" w14:textId="77777777" w:rsidR="000C70BA" w:rsidRPr="00A27491" w:rsidRDefault="000C70BA" w:rsidP="002E3FCC">
            <w:pPr>
              <w:pStyle w:val="TAC"/>
              <w:spacing w:line="256" w:lineRule="auto"/>
            </w:pPr>
            <w:r w:rsidRPr="00A27491">
              <w:t>-</w:t>
            </w:r>
          </w:p>
        </w:tc>
      </w:tr>
      <w:tr w:rsidR="000C70BA" w:rsidRPr="00A27491" w14:paraId="13406C46" w14:textId="77777777" w:rsidTr="002E3FCC">
        <w:tc>
          <w:tcPr>
            <w:tcW w:w="9603" w:type="dxa"/>
            <w:gridSpan w:val="6"/>
            <w:tcBorders>
              <w:top w:val="single" w:sz="4" w:space="0" w:color="auto"/>
              <w:left w:val="single" w:sz="4" w:space="0" w:color="auto"/>
              <w:bottom w:val="single" w:sz="4" w:space="0" w:color="auto"/>
              <w:right w:val="single" w:sz="4" w:space="0" w:color="auto"/>
            </w:tcBorders>
            <w:hideMark/>
          </w:tcPr>
          <w:p w14:paraId="43C26243" w14:textId="77777777" w:rsidR="000C70BA" w:rsidRPr="00A27491" w:rsidRDefault="000C70BA" w:rsidP="002E3FCC">
            <w:pPr>
              <w:pStyle w:val="TAN"/>
            </w:pPr>
            <w:r w:rsidRPr="00A27491">
              <w:t>NOTE 1: This is expected to be done via a suitable implementation dependent MMI.</w:t>
            </w:r>
          </w:p>
        </w:tc>
      </w:tr>
    </w:tbl>
    <w:p w14:paraId="29867B4B" w14:textId="77777777" w:rsidR="000C70BA" w:rsidRPr="00A27491" w:rsidRDefault="000C70BA" w:rsidP="000C70BA"/>
    <w:p w14:paraId="2734B920" w14:textId="77777777" w:rsidR="000C70BA" w:rsidRPr="00A27491" w:rsidRDefault="000C70BA" w:rsidP="000C70BA">
      <w:pPr>
        <w:pStyle w:val="H6"/>
      </w:pPr>
      <w:r w:rsidRPr="00A27491">
        <w:t>7.2.3.3.3</w:t>
      </w:r>
      <w:r w:rsidRPr="00A27491">
        <w:tab/>
        <w:t>Specific message contents</w:t>
      </w:r>
    </w:p>
    <w:p w14:paraId="2CAEC20A" w14:textId="77777777" w:rsidR="000C70BA" w:rsidRPr="00A27491" w:rsidRDefault="000C70BA" w:rsidP="000C70BA">
      <w:pPr>
        <w:pStyle w:val="TH"/>
      </w:pPr>
      <w:r w:rsidRPr="00A27491">
        <w:t>Table 7.2.3.3.3-1: PRIVATE CALL SETUP REQUEST (Steps 4, 11, 18, Table 7.2.3.3.2-1)</w:t>
      </w:r>
    </w:p>
    <w:tbl>
      <w:tblPr>
        <w:tblW w:w="9750" w:type="dxa"/>
        <w:tblInd w:w="-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45"/>
      </w:tblGrid>
      <w:tr w:rsidR="000C70BA" w:rsidRPr="00A27491" w14:paraId="668616F3" w14:textId="77777777" w:rsidTr="002E3FCC">
        <w:tc>
          <w:tcPr>
            <w:tcW w:w="9747" w:type="dxa"/>
            <w:gridSpan w:val="4"/>
            <w:tcBorders>
              <w:top w:val="single" w:sz="4" w:space="0" w:color="auto"/>
              <w:left w:val="single" w:sz="4" w:space="0" w:color="auto"/>
              <w:bottom w:val="single" w:sz="4" w:space="0" w:color="auto"/>
              <w:right w:val="single" w:sz="4" w:space="0" w:color="auto"/>
            </w:tcBorders>
            <w:hideMark/>
          </w:tcPr>
          <w:p w14:paraId="4756C310" w14:textId="7EA3E1E8" w:rsidR="000C70BA" w:rsidRPr="00A27491" w:rsidRDefault="000C70BA" w:rsidP="002E3FCC">
            <w:pPr>
              <w:pStyle w:val="TAL"/>
              <w:spacing w:line="256" w:lineRule="auto"/>
              <w:rPr>
                <w:rFonts w:eastAsia="MS Mincho"/>
              </w:rPr>
            </w:pPr>
            <w:r w:rsidRPr="00A27491">
              <w:rPr>
                <w:rFonts w:eastAsia="MS Mincho"/>
              </w:rPr>
              <w:t xml:space="preserve">Derivation Path: </w:t>
            </w:r>
            <w:r w:rsidR="00960759">
              <w:rPr>
                <w:rFonts w:eastAsia="MS Mincho"/>
              </w:rPr>
              <w:t>37.579</w:t>
            </w:r>
            <w:r w:rsidRPr="00A27491">
              <w:rPr>
                <w:rFonts w:eastAsia="MS Mincho"/>
              </w:rPr>
              <w:t xml:space="preserve">-1 [2], </w:t>
            </w:r>
            <w:r w:rsidRPr="00A27491">
              <w:t>Table 5.5.14.8-1</w:t>
            </w:r>
          </w:p>
        </w:tc>
      </w:tr>
      <w:tr w:rsidR="000C70BA" w:rsidRPr="00A27491" w14:paraId="2E3C9D3D"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2B55D3"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688488F"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0" w:type="dxa"/>
            <w:tcBorders>
              <w:top w:val="single" w:sz="4" w:space="0" w:color="auto"/>
              <w:left w:val="single" w:sz="4" w:space="0" w:color="auto"/>
              <w:bottom w:val="single" w:sz="4" w:space="0" w:color="auto"/>
              <w:right w:val="single" w:sz="4" w:space="0" w:color="auto"/>
            </w:tcBorders>
            <w:hideMark/>
          </w:tcPr>
          <w:p w14:paraId="255465AD"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45" w:type="dxa"/>
            <w:tcBorders>
              <w:top w:val="single" w:sz="4" w:space="0" w:color="auto"/>
              <w:left w:val="single" w:sz="4" w:space="0" w:color="auto"/>
              <w:bottom w:val="single" w:sz="4" w:space="0" w:color="auto"/>
              <w:right w:val="single" w:sz="4" w:space="0" w:color="auto"/>
            </w:tcBorders>
            <w:hideMark/>
          </w:tcPr>
          <w:p w14:paraId="31CD5B84"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22187E5C"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668EF2C" w14:textId="77777777" w:rsidR="000C70BA" w:rsidRPr="00A27491" w:rsidRDefault="000C70BA" w:rsidP="002E3FCC">
            <w:pPr>
              <w:pStyle w:val="TAL"/>
              <w:spacing w:line="256" w:lineRule="auto"/>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62AC45CC"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05FE82A6" w14:textId="77777777" w:rsidR="000C70BA" w:rsidRPr="00A27491" w:rsidRDefault="000C70BA" w:rsidP="002E3FCC">
            <w:pPr>
              <w:pStyle w:val="TAL"/>
              <w:spacing w:line="256" w:lineRule="auto"/>
              <w:rPr>
                <w:rFonts w:eastAsia="MS PGothic"/>
              </w:rPr>
            </w:pPr>
            <w:r w:rsidRPr="00A27491">
              <w:rPr>
                <w:bCs/>
              </w:rPr>
              <w:t>Manual Commencement Mode</w:t>
            </w:r>
          </w:p>
        </w:tc>
        <w:tc>
          <w:tcPr>
            <w:tcW w:w="1245" w:type="dxa"/>
            <w:tcBorders>
              <w:top w:val="single" w:sz="4" w:space="0" w:color="auto"/>
              <w:left w:val="single" w:sz="4" w:space="0" w:color="auto"/>
              <w:bottom w:val="single" w:sz="4" w:space="0" w:color="auto"/>
              <w:right w:val="single" w:sz="4" w:space="0" w:color="auto"/>
            </w:tcBorders>
          </w:tcPr>
          <w:p w14:paraId="0FE6BE20" w14:textId="77777777" w:rsidR="000C70BA" w:rsidRPr="00A27491" w:rsidRDefault="000C70BA" w:rsidP="002E3FCC">
            <w:pPr>
              <w:pStyle w:val="TAL"/>
              <w:spacing w:line="256" w:lineRule="auto"/>
              <w:rPr>
                <w:rFonts w:eastAsia="MS Mincho"/>
              </w:rPr>
            </w:pPr>
          </w:p>
        </w:tc>
      </w:tr>
    </w:tbl>
    <w:p w14:paraId="20B453C2" w14:textId="77777777" w:rsidR="000C70BA" w:rsidRPr="00A27491" w:rsidRDefault="000C70BA" w:rsidP="000C70BA"/>
    <w:p w14:paraId="40FE0621" w14:textId="77777777" w:rsidR="000C70BA" w:rsidRPr="00A27491" w:rsidRDefault="000C70BA" w:rsidP="000C70BA">
      <w:pPr>
        <w:pStyle w:val="TH"/>
      </w:pPr>
      <w:r w:rsidRPr="00A27491">
        <w:t>Table 7.2.3.3.3-2: Transmission Granted (step 23,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1F9AB7B8"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3DF2DB" w14:textId="5A15C95A"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0D86C093" w14:textId="77777777" w:rsidR="000C70BA" w:rsidRPr="00A27491" w:rsidRDefault="000C70BA" w:rsidP="000C70BA"/>
    <w:p w14:paraId="059679C2" w14:textId="77777777" w:rsidR="000C70BA" w:rsidRPr="00A27491" w:rsidRDefault="000C70BA" w:rsidP="000C70BA">
      <w:pPr>
        <w:pStyle w:val="TH"/>
      </w:pPr>
      <w:r w:rsidRPr="00A27491">
        <w:t>Table 7.2.3.3.3-3: Transmission Arbitration Release (step 25, Table 7.2.3.3.2-1)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E71F02C"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78C9BD59" w14:textId="256657E4" w:rsidR="000C70BA" w:rsidRPr="00A27491" w:rsidRDefault="000C70BA" w:rsidP="002E3FCC">
            <w:pPr>
              <w:pStyle w:val="TAL"/>
              <w:spacing w:line="256" w:lineRule="auto"/>
            </w:pPr>
            <w:r w:rsidRPr="00A27491">
              <w:t xml:space="preserve">Derivation Path: TS </w:t>
            </w:r>
            <w:r w:rsidR="00960759">
              <w:t>37.579</w:t>
            </w:r>
            <w:r w:rsidRPr="00A27491">
              <w:t>-1 [2], Table 5.5.11.2.4-1, condition OFF-NETWORK</w:t>
            </w:r>
          </w:p>
        </w:tc>
      </w:tr>
    </w:tbl>
    <w:p w14:paraId="2417B71B" w14:textId="77777777" w:rsidR="000C70BA" w:rsidRPr="00A27491" w:rsidRDefault="000C70BA" w:rsidP="000C70BA"/>
    <w:p w14:paraId="3CD848AC" w14:textId="77777777" w:rsidR="000C70BA" w:rsidRPr="00A27491" w:rsidRDefault="000C70BA" w:rsidP="000C70BA">
      <w:pPr>
        <w:pStyle w:val="Heading3"/>
        <w:rPr>
          <w:i/>
          <w:iCs/>
        </w:rPr>
      </w:pPr>
      <w:bookmarkStart w:id="883" w:name="_Toc171440786"/>
      <w:bookmarkStart w:id="884" w:name="_Toc180160978"/>
      <w:r w:rsidRPr="00A27491">
        <w:t>7.2.4</w:t>
      </w:r>
      <w:r w:rsidRPr="00A27491">
        <w:tab/>
        <w:t>Off-network / Private Call / Manual Commencement Mode / Client Terminated (CT)</w:t>
      </w:r>
      <w:bookmarkEnd w:id="883"/>
      <w:bookmarkEnd w:id="884"/>
    </w:p>
    <w:p w14:paraId="5068BB5C" w14:textId="77777777" w:rsidR="000C70BA" w:rsidRPr="00A27491" w:rsidRDefault="000C70BA" w:rsidP="000C70BA">
      <w:pPr>
        <w:pStyle w:val="H6"/>
      </w:pPr>
      <w:r w:rsidRPr="00A27491">
        <w:t>7.2.4.1</w:t>
      </w:r>
      <w:r w:rsidRPr="00A27491">
        <w:tab/>
        <w:t>Test Purpose (TP)</w:t>
      </w:r>
    </w:p>
    <w:p w14:paraId="5CE8A032" w14:textId="77777777" w:rsidR="000C70BA" w:rsidRPr="00A27491" w:rsidRDefault="000C70BA" w:rsidP="000C70BA">
      <w:pPr>
        <w:pStyle w:val="H6"/>
      </w:pPr>
      <w:r w:rsidRPr="00A27491">
        <w:t>(1)</w:t>
      </w:r>
    </w:p>
    <w:p w14:paraId="63568DF5"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0A90CA25" w14:textId="77777777" w:rsidR="000C70BA" w:rsidRPr="00A27491" w:rsidRDefault="000C70BA" w:rsidP="000C70BA">
      <w:pPr>
        <w:pStyle w:val="PL"/>
      </w:pPr>
      <w:r w:rsidRPr="00A27491">
        <w:rPr>
          <w:b/>
        </w:rPr>
        <w:t>ensure that</w:t>
      </w:r>
      <w:r w:rsidRPr="00A27491">
        <w:t xml:space="preserve"> {</w:t>
      </w:r>
    </w:p>
    <w:p w14:paraId="6FA7B49F" w14:textId="77777777" w:rsidR="000C70BA" w:rsidRPr="00A27491" w:rsidRDefault="000C70BA" w:rsidP="000C70BA">
      <w:pPr>
        <w:pStyle w:val="PL"/>
      </w:pPr>
      <w:r w:rsidRPr="00A27491">
        <w:t xml:space="preserve">  </w:t>
      </w:r>
      <w:r w:rsidRPr="00A27491">
        <w:rPr>
          <w:b/>
        </w:rPr>
        <w:t>when</w:t>
      </w:r>
      <w:r w:rsidRPr="00A27491">
        <w:t xml:space="preserve"> { the UE (MCVideo Client) receives a request for establishment of an MCVideo </w:t>
      </w:r>
      <w:r w:rsidRPr="00A27491">
        <w:rPr>
          <w:lang w:eastAsia="ko-KR"/>
        </w:rPr>
        <w:t>p</w:t>
      </w:r>
      <w:r w:rsidRPr="00A27491">
        <w:t xml:space="preserve">rivate </w:t>
      </w:r>
      <w:r w:rsidRPr="00A27491">
        <w:rPr>
          <w:lang w:eastAsia="ko-KR"/>
        </w:rPr>
        <w:t>c</w:t>
      </w:r>
      <w:r w:rsidRPr="00A27491">
        <w:t xml:space="preserve">all with Manual Commencement Mode via a </w:t>
      </w:r>
      <w:r w:rsidRPr="00A27491">
        <w:rPr>
          <w:lang w:eastAsia="ko-KR"/>
        </w:rPr>
        <w:t xml:space="preserve">PRIVATE </w:t>
      </w:r>
      <w:r w:rsidRPr="00A27491">
        <w:t xml:space="preserve">CALL </w:t>
      </w:r>
      <w:r w:rsidRPr="00A27491">
        <w:rPr>
          <w:lang w:eastAsia="ko-KR"/>
        </w:rPr>
        <w:t>SETUP REQUEST</w:t>
      </w:r>
      <w:r w:rsidRPr="00A27491">
        <w:t xml:space="preserve"> message }</w:t>
      </w:r>
    </w:p>
    <w:p w14:paraId="0FC92709"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RINGING message }</w:t>
      </w:r>
    </w:p>
    <w:p w14:paraId="32EB2DB5" w14:textId="77777777" w:rsidR="000C70BA" w:rsidRPr="00A27491" w:rsidRDefault="000C70BA" w:rsidP="000C70BA">
      <w:pPr>
        <w:pStyle w:val="PL"/>
      </w:pPr>
      <w:r w:rsidRPr="00A27491">
        <w:t xml:space="preserve">            }</w:t>
      </w:r>
    </w:p>
    <w:p w14:paraId="03453D64" w14:textId="77777777" w:rsidR="000C70BA" w:rsidRPr="00A27491" w:rsidRDefault="000C70BA" w:rsidP="000C70BA">
      <w:pPr>
        <w:pStyle w:val="PL"/>
      </w:pPr>
    </w:p>
    <w:p w14:paraId="1250E77E" w14:textId="77777777" w:rsidR="000C70BA" w:rsidRPr="00A27491" w:rsidRDefault="000C70BA" w:rsidP="000C70BA">
      <w:pPr>
        <w:pStyle w:val="H6"/>
      </w:pPr>
      <w:r w:rsidRPr="00A27491">
        <w:t>(2)</w:t>
      </w:r>
    </w:p>
    <w:p w14:paraId="44CD8F2A"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1CFA0631" w14:textId="77777777" w:rsidR="000C70BA" w:rsidRPr="00A27491" w:rsidRDefault="000C70BA" w:rsidP="000C70BA">
      <w:pPr>
        <w:pStyle w:val="PL"/>
      </w:pPr>
      <w:r w:rsidRPr="00A27491">
        <w:rPr>
          <w:b/>
        </w:rPr>
        <w:t>ensure that</w:t>
      </w:r>
      <w:r w:rsidRPr="00A27491">
        <w:t xml:space="preserve"> {</w:t>
      </w:r>
    </w:p>
    <w:p w14:paraId="3ECC47AA" w14:textId="77777777" w:rsidR="000C70BA" w:rsidRPr="00A27491" w:rsidRDefault="000C70BA" w:rsidP="000C70BA">
      <w:pPr>
        <w:pStyle w:val="PL"/>
      </w:pPr>
      <w:r w:rsidRPr="00A27491">
        <w:t xml:space="preserve">  </w:t>
      </w:r>
      <w:r w:rsidRPr="00A27491">
        <w:rPr>
          <w:b/>
        </w:rPr>
        <w:t>when</w:t>
      </w:r>
      <w:r w:rsidRPr="00A27491">
        <w:t xml:space="preserve"> { MCVideo User rejects the incoming private call with Manual Commencement Mode }</w:t>
      </w:r>
    </w:p>
    <w:p w14:paraId="3DE611A2"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 xml:space="preserve">CALL </w:t>
      </w:r>
      <w:r w:rsidRPr="00A27491">
        <w:rPr>
          <w:lang w:eastAsia="ko-KR"/>
        </w:rPr>
        <w:t xml:space="preserve">REJECT message, </w:t>
      </w:r>
      <w:r w:rsidRPr="00A27491">
        <w:rPr>
          <w:b/>
          <w:bCs/>
          <w:lang w:eastAsia="ko-KR"/>
        </w:rPr>
        <w:t>and,</w:t>
      </w:r>
      <w:r w:rsidRPr="00A27491">
        <w:rPr>
          <w:lang w:eastAsia="ko-KR"/>
        </w:rPr>
        <w:t xml:space="preserve"> starts </w:t>
      </w:r>
      <w:r w:rsidRPr="00A27491">
        <w:t>timer TFP7</w:t>
      </w:r>
      <w:r w:rsidRPr="00A27491">
        <w:rPr>
          <w:lang w:eastAsia="ko-KR"/>
        </w:rPr>
        <w:t xml:space="preserve"> (waiting for any message with same call identifier)</w:t>
      </w:r>
      <w:r w:rsidRPr="00A27491">
        <w:t xml:space="preserve">  }</w:t>
      </w:r>
    </w:p>
    <w:p w14:paraId="3E3F5BA1" w14:textId="77777777" w:rsidR="000C70BA" w:rsidRPr="00A27491" w:rsidRDefault="000C70BA" w:rsidP="000C70BA">
      <w:pPr>
        <w:pStyle w:val="PL"/>
      </w:pPr>
      <w:r w:rsidRPr="00A27491">
        <w:t xml:space="preserve">            }</w:t>
      </w:r>
    </w:p>
    <w:p w14:paraId="1FAAF8EC" w14:textId="77777777" w:rsidR="000C70BA" w:rsidRPr="00A27491" w:rsidRDefault="000C70BA" w:rsidP="000C70BA">
      <w:pPr>
        <w:pStyle w:val="PL"/>
      </w:pPr>
    </w:p>
    <w:p w14:paraId="7D1C2982" w14:textId="77777777" w:rsidR="000C70BA" w:rsidRPr="00A27491" w:rsidRDefault="000C70BA" w:rsidP="000C70BA">
      <w:pPr>
        <w:pStyle w:val="H6"/>
      </w:pPr>
      <w:r w:rsidRPr="00A27491">
        <w:t>(3)</w:t>
      </w:r>
    </w:p>
    <w:p w14:paraId="3C714DC6" w14:textId="77777777" w:rsidR="000C70BA" w:rsidRPr="00A27491" w:rsidRDefault="000C70BA" w:rsidP="000C70BA">
      <w:pPr>
        <w:pStyle w:val="PL"/>
      </w:pPr>
      <w:r w:rsidRPr="00A27491">
        <w:rPr>
          <w:b/>
        </w:rPr>
        <w:t>with</w:t>
      </w:r>
      <w:r w:rsidRPr="00A27491">
        <w:t xml:space="preserve"> { UE (MCVideo Client) having responded to a </w:t>
      </w:r>
      <w:r w:rsidRPr="00A27491">
        <w:rPr>
          <w:lang w:eastAsia="ko-KR"/>
        </w:rPr>
        <w:t xml:space="preserve">PRIVATE </w:t>
      </w:r>
      <w:r w:rsidRPr="00A27491">
        <w:t xml:space="preserve">CALL </w:t>
      </w:r>
      <w:r w:rsidRPr="00A27491">
        <w:rPr>
          <w:lang w:eastAsia="ko-KR"/>
        </w:rPr>
        <w:t>SETUP REQUEST</w:t>
      </w:r>
      <w:r w:rsidRPr="00A27491">
        <w:t xml:space="preserve"> message with a PRIVATE CALL RINGING message }</w:t>
      </w:r>
    </w:p>
    <w:p w14:paraId="61C16DFC" w14:textId="77777777" w:rsidR="000C70BA" w:rsidRPr="00A27491" w:rsidRDefault="000C70BA" w:rsidP="000C70BA">
      <w:pPr>
        <w:pStyle w:val="PL"/>
      </w:pPr>
      <w:r w:rsidRPr="00A27491">
        <w:rPr>
          <w:b/>
        </w:rPr>
        <w:t>ensure that</w:t>
      </w:r>
      <w:r w:rsidRPr="00A27491">
        <w:t xml:space="preserve"> {</w:t>
      </w:r>
    </w:p>
    <w:p w14:paraId="54A53A35" w14:textId="77777777" w:rsidR="000C70BA" w:rsidRPr="00A27491" w:rsidRDefault="000C70BA" w:rsidP="000C70BA">
      <w:pPr>
        <w:pStyle w:val="PL"/>
      </w:pPr>
      <w:r w:rsidRPr="00A27491">
        <w:t xml:space="preserve">  </w:t>
      </w:r>
      <w:r w:rsidRPr="00A27491">
        <w:rPr>
          <w:b/>
        </w:rPr>
        <w:t>when</w:t>
      </w:r>
      <w:r w:rsidRPr="00A27491">
        <w:t xml:space="preserve"> { MCVideo User accepts the incoming private call with Manual Commencement Mode }</w:t>
      </w:r>
    </w:p>
    <w:p w14:paraId="61B6DF0A" w14:textId="77777777" w:rsidR="000C70BA" w:rsidRPr="00A27491" w:rsidRDefault="000C70BA" w:rsidP="000C70BA">
      <w:pPr>
        <w:pStyle w:val="PL"/>
      </w:pPr>
      <w:r w:rsidRPr="00A27491">
        <w:t xml:space="preserve">    </w:t>
      </w:r>
      <w:r w:rsidRPr="00A27491">
        <w:rPr>
          <w:b/>
        </w:rPr>
        <w:t>then</w:t>
      </w:r>
      <w:r w:rsidRPr="00A27491">
        <w:t xml:space="preserve"> { UE (MCVideo Client) sends a PRIVATE CALL ACCEPT</w:t>
      </w:r>
      <w:r w:rsidRPr="00A27491">
        <w:rPr>
          <w:lang w:eastAsia="ko-KR"/>
        </w:rPr>
        <w:t xml:space="preserve"> message accepting the establishment of a private call with Manual Commencement Mode, </w:t>
      </w:r>
      <w:r w:rsidRPr="00A27491">
        <w:rPr>
          <w:b/>
          <w:bCs/>
          <w:lang w:eastAsia="ko-KR"/>
        </w:rPr>
        <w:t>and,</w:t>
      </w:r>
      <w:r w:rsidRPr="00A27491">
        <w:rPr>
          <w:lang w:eastAsia="ko-KR"/>
        </w:rPr>
        <w:t xml:space="preserve"> respects the transmission control imposed by the transmission control entity/arbitrator</w:t>
      </w:r>
      <w:r w:rsidRPr="00A27491">
        <w:t xml:space="preserve"> }</w:t>
      </w:r>
    </w:p>
    <w:p w14:paraId="3F977007" w14:textId="77777777" w:rsidR="000C70BA" w:rsidRPr="00A27491" w:rsidRDefault="000C70BA" w:rsidP="000C70BA">
      <w:pPr>
        <w:pStyle w:val="PL"/>
      </w:pPr>
      <w:r w:rsidRPr="00A27491">
        <w:t xml:space="preserve">            }</w:t>
      </w:r>
    </w:p>
    <w:p w14:paraId="2FB19DE0" w14:textId="77777777" w:rsidR="000C70BA" w:rsidRPr="00A27491" w:rsidRDefault="000C70BA" w:rsidP="000C70BA">
      <w:pPr>
        <w:pStyle w:val="PL"/>
      </w:pPr>
    </w:p>
    <w:p w14:paraId="4C027257" w14:textId="77777777" w:rsidR="000C70BA" w:rsidRPr="00A27491" w:rsidRDefault="000C70BA" w:rsidP="000C70BA">
      <w:pPr>
        <w:pStyle w:val="H6"/>
      </w:pPr>
      <w:r w:rsidRPr="00A27491">
        <w:t>(4)</w:t>
      </w:r>
    </w:p>
    <w:p w14:paraId="14E956E3" w14:textId="77777777" w:rsidR="000C70BA" w:rsidRPr="00A27491" w:rsidRDefault="000C70BA" w:rsidP="000C70BA">
      <w:pPr>
        <w:pStyle w:val="PL"/>
      </w:pPr>
      <w:r w:rsidRPr="00A27491">
        <w:rPr>
          <w:b/>
        </w:rPr>
        <w:t>with</w:t>
      </w:r>
      <w:r w:rsidRPr="00A27491">
        <w:t xml:space="preserve"> { UE (MCVideo Client) having an ongoing private call }</w:t>
      </w:r>
    </w:p>
    <w:p w14:paraId="56B70FCA" w14:textId="77777777" w:rsidR="000C70BA" w:rsidRPr="00A27491" w:rsidRDefault="000C70BA" w:rsidP="000C70BA">
      <w:pPr>
        <w:pStyle w:val="PL"/>
      </w:pPr>
      <w:r w:rsidRPr="00A27491">
        <w:rPr>
          <w:b/>
        </w:rPr>
        <w:t>ensure that</w:t>
      </w:r>
      <w:r w:rsidRPr="00A27491">
        <w:t xml:space="preserve"> {</w:t>
      </w:r>
    </w:p>
    <w:p w14:paraId="47E5A39B" w14:textId="77777777" w:rsidR="000C70BA" w:rsidRPr="00A27491" w:rsidRDefault="000C70BA" w:rsidP="000C70BA">
      <w:pPr>
        <w:pStyle w:val="PL"/>
      </w:pPr>
      <w:r w:rsidRPr="00A27491">
        <w:t xml:space="preserve">  </w:t>
      </w:r>
      <w:r w:rsidRPr="00A27491">
        <w:rPr>
          <w:b/>
        </w:rPr>
        <w:t>when</w:t>
      </w:r>
      <w:r w:rsidRPr="00A27491">
        <w:t xml:space="preserve"> { the MCVideo User receives a </w:t>
      </w:r>
      <w:r w:rsidRPr="00A27491">
        <w:rPr>
          <w:lang w:eastAsia="ko-KR"/>
        </w:rPr>
        <w:t>PRIVATE CALL RELEASE message</w:t>
      </w:r>
      <w:r w:rsidRPr="00A27491">
        <w:t xml:space="preserve"> to end the private call }</w:t>
      </w:r>
    </w:p>
    <w:p w14:paraId="4FC24860" w14:textId="77777777" w:rsidR="000C70BA" w:rsidRPr="00A27491" w:rsidRDefault="000C70BA" w:rsidP="000C70BA">
      <w:pPr>
        <w:pStyle w:val="PL"/>
      </w:pPr>
      <w:r w:rsidRPr="00A27491">
        <w:t xml:space="preserve">    </w:t>
      </w:r>
      <w:r w:rsidRPr="00A27491">
        <w:rPr>
          <w:b/>
        </w:rPr>
        <w:t>then</w:t>
      </w:r>
      <w:r w:rsidRPr="00A27491">
        <w:t xml:space="preserve"> { UE (MCVideo Client) sends a </w:t>
      </w:r>
      <w:r w:rsidRPr="00A27491">
        <w:rPr>
          <w:lang w:eastAsia="ko-KR"/>
        </w:rPr>
        <w:t xml:space="preserve">PRIVATE </w:t>
      </w:r>
      <w:r w:rsidRPr="00A27491">
        <w:t>CALL</w:t>
      </w:r>
      <w:r w:rsidRPr="00A27491">
        <w:rPr>
          <w:lang w:eastAsia="ko-KR"/>
        </w:rPr>
        <w:t xml:space="preserve"> RELEASE ACK m</w:t>
      </w:r>
      <w:r w:rsidRPr="00A27491">
        <w:t>essage }</w:t>
      </w:r>
    </w:p>
    <w:p w14:paraId="6B5F6742" w14:textId="77777777" w:rsidR="000C70BA" w:rsidRPr="00A27491" w:rsidRDefault="000C70BA" w:rsidP="000C70BA">
      <w:pPr>
        <w:pStyle w:val="PL"/>
      </w:pPr>
      <w:r w:rsidRPr="00A27491">
        <w:t xml:space="preserve">            }</w:t>
      </w:r>
    </w:p>
    <w:p w14:paraId="46094DC1" w14:textId="77777777" w:rsidR="000C70BA" w:rsidRPr="00A27491" w:rsidRDefault="000C70BA" w:rsidP="000C70BA">
      <w:pPr>
        <w:pStyle w:val="PL"/>
        <w:rPr>
          <w:b/>
        </w:rPr>
      </w:pPr>
    </w:p>
    <w:p w14:paraId="6DF8CBD6" w14:textId="77777777" w:rsidR="000C70BA" w:rsidRPr="00A27491" w:rsidRDefault="000C70BA" w:rsidP="000C70BA">
      <w:pPr>
        <w:pStyle w:val="H6"/>
      </w:pPr>
      <w:r w:rsidRPr="00A27491">
        <w:t>7.2.4.2</w:t>
      </w:r>
      <w:r w:rsidRPr="00A27491">
        <w:tab/>
        <w:t>Conformance requirements</w:t>
      </w:r>
    </w:p>
    <w:p w14:paraId="7CB0D211" w14:textId="77777777" w:rsidR="000C70BA" w:rsidRPr="00A27491" w:rsidRDefault="000C70BA" w:rsidP="000C70BA">
      <w:r w:rsidRPr="00A27491">
        <w:t xml:space="preserve">References: The conformance requirements covered in the current TC are specified in: </w:t>
      </w:r>
    </w:p>
    <w:p w14:paraId="2677C3CC" w14:textId="77777777" w:rsidR="000C70BA" w:rsidRPr="00A27491" w:rsidRDefault="000C70BA" w:rsidP="000C70BA">
      <w:r w:rsidRPr="00A27491">
        <w:t xml:space="preserve">TS 24.281 clauses </w:t>
      </w:r>
      <w:r w:rsidRPr="00A27491">
        <w:rPr>
          <w:lang w:eastAsia="zh-CN"/>
        </w:rPr>
        <w:t>10.3.2.4.4.1, 10.3.2.4.4.7, 10.3.2.4.5.7, 10.3.2.4.4.3, 10.3.2.4.4.5, 10.3.2.4.5.4</w:t>
      </w:r>
      <w:r w:rsidRPr="00A27491">
        <w:t xml:space="preserve">, TS 24.581 clauses </w:t>
      </w:r>
      <w:r w:rsidRPr="00A27491">
        <w:rPr>
          <w:lang w:eastAsia="ko-KR"/>
        </w:rPr>
        <w:t>7.2.3.2.4, 7.2.3.4.2, 7.2.3.7.8, 7.2.3.6.4</w:t>
      </w:r>
      <w:r w:rsidRPr="00A27491">
        <w:t>. Unless otherwise stated these are Rel-15 requirements.</w:t>
      </w:r>
    </w:p>
    <w:p w14:paraId="5B9F390E" w14:textId="77777777" w:rsidR="000C70BA" w:rsidRPr="00A27491" w:rsidRDefault="000C70BA" w:rsidP="000C70BA">
      <w:r w:rsidRPr="00A27491">
        <w:t>[TS 24.281, clause 10.3.2.4.4.1]</w:t>
      </w:r>
    </w:p>
    <w:p w14:paraId="065CC706" w14:textId="77777777" w:rsidR="000C70BA" w:rsidRPr="00A27491" w:rsidRDefault="000C70BA" w:rsidP="000C70BA">
      <w:pPr>
        <w:rPr>
          <w:lang w:eastAsia="ko-KR"/>
        </w:rPr>
      </w:pPr>
      <w:r w:rsidRPr="00A27491">
        <w:rPr>
          <w:lang w:eastAsia="ko-KR"/>
        </w:rPr>
        <w:t>When in the "P0: start-stop" or "P1: ignoring same call id" state</w:t>
      </w:r>
      <w:r w:rsidRPr="00A27491">
        <w:t>,</w:t>
      </w:r>
      <w:r w:rsidRPr="00A27491">
        <w:rPr>
          <w:lang w:eastAsia="ko-KR"/>
        </w:rPr>
        <w:t xml:space="preserve"> u</w:t>
      </w:r>
      <w:r w:rsidRPr="00A27491">
        <w:t xml:space="preserve">pon </w:t>
      </w:r>
      <w:r w:rsidRPr="00A27491">
        <w:rPr>
          <w:lang w:eastAsia="ko-KR"/>
        </w:rPr>
        <w:t>receiving a PRIVATE CALL SETUP REQUEST message with Commencement mode IE set to "MANUAL COMMENCEMENT MODE" and Call identifier IE different from stored call identifier</w:t>
      </w:r>
      <w:r w:rsidRPr="00A27491">
        <w:t>, the MCVideo client:</w:t>
      </w:r>
    </w:p>
    <w:p w14:paraId="304BEB1A" w14:textId="77777777" w:rsidR="000C70BA" w:rsidRPr="00A27491" w:rsidRDefault="000C70BA" w:rsidP="000C70BA">
      <w:pPr>
        <w:pStyle w:val="B1"/>
        <w:rPr>
          <w:lang w:eastAsia="ko-KR"/>
        </w:rPr>
      </w:pPr>
      <w:r w:rsidRPr="00A27491">
        <w:rPr>
          <w:lang w:eastAsia="ko-KR"/>
        </w:rPr>
        <w:t>1)</w:t>
      </w:r>
      <w:r w:rsidRPr="00A27491">
        <w:rPr>
          <w:lang w:eastAsia="ko-KR"/>
        </w:rPr>
        <w:tab/>
      </w:r>
      <w:r w:rsidRPr="00A27491">
        <w:t>shall store the Call identifier IE in the received message as call identifier</w:t>
      </w:r>
      <w:r w:rsidRPr="00A27491">
        <w:rPr>
          <w:lang w:eastAsia="ko-KR"/>
        </w:rPr>
        <w:t>;</w:t>
      </w:r>
    </w:p>
    <w:p w14:paraId="6B870794" w14:textId="77777777" w:rsidR="000C70BA" w:rsidRPr="00A27491" w:rsidRDefault="000C70BA" w:rsidP="000C70BA">
      <w:pPr>
        <w:pStyle w:val="B1"/>
      </w:pPr>
      <w:r w:rsidRPr="00A27491">
        <w:t>2)</w:t>
      </w:r>
      <w:r w:rsidRPr="00A27491">
        <w:tab/>
        <w:t>shall set the stored current call type to "PRIVATE CALL";</w:t>
      </w:r>
    </w:p>
    <w:p w14:paraId="363AAF61" w14:textId="77777777" w:rsidR="000C70BA" w:rsidRPr="00A27491" w:rsidRDefault="000C70BA" w:rsidP="000C70BA">
      <w:pPr>
        <w:pStyle w:val="B1"/>
      </w:pPr>
      <w:r w:rsidRPr="00A27491">
        <w:t>3)</w:t>
      </w:r>
      <w:r w:rsidRPr="00A27491">
        <w:tab/>
        <w:t>shall set the stored current ProSe per-packet priority to value corresponding to MCVideo off-network private call as described in 3GPP TS 24.483 [4].</w:t>
      </w:r>
    </w:p>
    <w:p w14:paraId="0466E466" w14:textId="77777777" w:rsidR="000C70BA" w:rsidRPr="00A27491" w:rsidRDefault="000C70BA" w:rsidP="000C70BA">
      <w:pPr>
        <w:pStyle w:val="B1"/>
      </w:pPr>
      <w:r w:rsidRPr="00A27491">
        <w:t>4)</w:t>
      </w:r>
      <w:r w:rsidRPr="00A27491">
        <w:tab/>
        <w:t>shall store the MCVideo user ID of the caller IE as received in the PRIVATE CALL SETUP REQUEST as caller ID;</w:t>
      </w:r>
    </w:p>
    <w:p w14:paraId="7A54CD75" w14:textId="77777777" w:rsidR="000C70BA" w:rsidRPr="00A27491" w:rsidRDefault="000C70BA" w:rsidP="000C70BA">
      <w:pPr>
        <w:pStyle w:val="B1"/>
      </w:pPr>
      <w:r w:rsidRPr="00A27491">
        <w:t>5)</w:t>
      </w:r>
      <w:r w:rsidRPr="00A27491">
        <w:tab/>
        <w:t>shall store own MCVideo user ID as callee ID;</w:t>
      </w:r>
    </w:p>
    <w:p w14:paraId="225AE862" w14:textId="77777777" w:rsidR="000C70BA" w:rsidRPr="00A27491" w:rsidRDefault="000C70BA" w:rsidP="000C70BA">
      <w:pPr>
        <w:pStyle w:val="B1"/>
      </w:pPr>
      <w:r w:rsidRPr="00A27491">
        <w:rPr>
          <w:lang w:eastAsia="ko-KR"/>
        </w:rPr>
        <w:t>6)</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RINGING </w:t>
      </w:r>
      <w:r w:rsidRPr="00A27491">
        <w:t>message as specified in clause 17.1.6</w:t>
      </w:r>
      <w:r w:rsidRPr="00A27491">
        <w:rPr>
          <w:lang w:eastAsia="ko-KR"/>
        </w:rPr>
        <w:t>;</w:t>
      </w:r>
    </w:p>
    <w:p w14:paraId="1491BA37"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5A195D1"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r w:rsidRPr="00A27491">
        <w:rPr>
          <w:lang w:eastAsia="ko-KR"/>
        </w:rPr>
        <w:t>; and</w:t>
      </w:r>
    </w:p>
    <w:p w14:paraId="12FD317E" w14:textId="77777777" w:rsidR="000C70BA" w:rsidRPr="00A27491" w:rsidRDefault="000C70BA" w:rsidP="000C70BA">
      <w:pPr>
        <w:pStyle w:val="B2"/>
      </w:pPr>
      <w:r w:rsidRPr="00A27491">
        <w:t>c)</w:t>
      </w:r>
      <w:r w:rsidRPr="00A27491">
        <w:tab/>
        <w:t>shall set the MCVideo user ID of the callee IE with the stored callee ID;</w:t>
      </w:r>
    </w:p>
    <w:p w14:paraId="16607BF4" w14:textId="77777777" w:rsidR="000C70BA" w:rsidRPr="00A27491" w:rsidRDefault="000C70BA" w:rsidP="000C70BA">
      <w:pPr>
        <w:pStyle w:val="B1"/>
        <w:rPr>
          <w:lang w:eastAsia="ko-KR"/>
        </w:rPr>
      </w:pPr>
      <w:r w:rsidRPr="00A27491">
        <w:t>7)</w:t>
      </w:r>
      <w:r w:rsidRPr="00A27491">
        <w:tab/>
      </w:r>
      <w:r w:rsidRPr="00A27491">
        <w:rPr>
          <w:lang w:eastAsia="ko-KR"/>
        </w:rPr>
        <w:t>shall send PRIVATE CALL RINGING message in response to the request message</w:t>
      </w:r>
      <w:r w:rsidRPr="00A27491">
        <w:t xml:space="preserve"> according to rules and procedures as specified in clause </w:t>
      </w:r>
      <w:r w:rsidRPr="00A27491">
        <w:rPr>
          <w:lang w:eastAsia="ko-KR"/>
        </w:rPr>
        <w:t>10.3.1.1.1;</w:t>
      </w:r>
    </w:p>
    <w:p w14:paraId="0E7FF691" w14:textId="77777777" w:rsidR="000C70BA" w:rsidRPr="00A27491" w:rsidRDefault="000C70BA" w:rsidP="000C70BA">
      <w:pPr>
        <w:pStyle w:val="B1"/>
      </w:pPr>
      <w:r w:rsidRPr="00A27491">
        <w:t>8)</w:t>
      </w:r>
      <w:r w:rsidRPr="00A27491">
        <w:tab/>
        <w:t>shall start timer TFP2 (waiting for call response message); and</w:t>
      </w:r>
    </w:p>
    <w:p w14:paraId="5E22D19F" w14:textId="77777777" w:rsidR="000C70BA" w:rsidRPr="00A27491" w:rsidRDefault="000C70BA" w:rsidP="000C70BA">
      <w:pPr>
        <w:pStyle w:val="B1"/>
      </w:pPr>
      <w:r w:rsidRPr="00A27491">
        <w:t>9)</w:t>
      </w:r>
      <w:r w:rsidRPr="00A27491">
        <w:tab/>
        <w:t>shall enter the "P5: pending" state.</w:t>
      </w:r>
    </w:p>
    <w:p w14:paraId="78D09C65" w14:textId="77777777" w:rsidR="000C70BA" w:rsidRPr="00A27491" w:rsidRDefault="000C70BA" w:rsidP="000C70BA">
      <w:r w:rsidRPr="00A27491">
        <w:t>[TS 24.281, clause 10.3.2.4.4.7]</w:t>
      </w:r>
    </w:p>
    <w:p w14:paraId="760CD483"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reject the incoming private call, </w:t>
      </w:r>
      <w:r w:rsidRPr="00A27491">
        <w:t>the MCVideo client:</w:t>
      </w:r>
    </w:p>
    <w:p w14:paraId="65418F5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 xml:space="preserve">CALL </w:t>
      </w:r>
      <w:r w:rsidRPr="00A27491">
        <w:rPr>
          <w:lang w:eastAsia="ko-KR"/>
        </w:rPr>
        <w:t xml:space="preserve">REJECT </w:t>
      </w:r>
      <w:r w:rsidRPr="00A27491">
        <w:t>message as specified in clause 17.1.8</w:t>
      </w:r>
      <w:r w:rsidRPr="00A27491">
        <w:rPr>
          <w:lang w:eastAsia="ko-KR"/>
        </w:rPr>
        <w:t>:</w:t>
      </w:r>
    </w:p>
    <w:p w14:paraId="1F23D54B"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3CBA60EF" w14:textId="77777777" w:rsidR="000C70BA" w:rsidRPr="00A27491" w:rsidRDefault="000C70BA" w:rsidP="000C70BA">
      <w:pPr>
        <w:pStyle w:val="B2"/>
        <w:rPr>
          <w:lang w:eastAsia="ko-KR"/>
        </w:rPr>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55257DA0" w14:textId="77777777" w:rsidR="000C70BA" w:rsidRPr="00A27491" w:rsidRDefault="000C70BA" w:rsidP="000C70BA">
      <w:pPr>
        <w:pStyle w:val="B2"/>
      </w:pPr>
      <w:r w:rsidRPr="00A27491">
        <w:t>c)</w:t>
      </w:r>
      <w:r w:rsidRPr="00A27491">
        <w:tab/>
        <w:t>shall set the MCVideo user ID of the callee IE with stored callee ID; and</w:t>
      </w:r>
    </w:p>
    <w:p w14:paraId="1A5143EF" w14:textId="77777777" w:rsidR="000C70BA" w:rsidRPr="00A27491" w:rsidRDefault="000C70BA" w:rsidP="000C70BA">
      <w:pPr>
        <w:pStyle w:val="B2"/>
        <w:rPr>
          <w:lang w:eastAsia="ko-KR"/>
        </w:rPr>
      </w:pPr>
      <w:r w:rsidRPr="00A27491">
        <w:rPr>
          <w:lang w:eastAsia="ko-KR"/>
        </w:rPr>
        <w:t>d)</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"REJECT";</w:t>
      </w:r>
    </w:p>
    <w:p w14:paraId="3AA7F560"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REJECT message in response to the request message</w:t>
      </w:r>
      <w:r w:rsidRPr="00A27491">
        <w:t xml:space="preserve"> according to rules and procedures as specified in clause </w:t>
      </w:r>
      <w:r w:rsidRPr="00A27491">
        <w:rPr>
          <w:lang w:eastAsia="ko-KR"/>
        </w:rPr>
        <w:t>10.3.1.1.1;</w:t>
      </w:r>
    </w:p>
    <w:p w14:paraId="587D3DA3" w14:textId="77777777" w:rsidR="000C70BA" w:rsidRPr="00A27491" w:rsidRDefault="000C70BA" w:rsidP="000C70BA">
      <w:pPr>
        <w:pStyle w:val="B1"/>
        <w:rPr>
          <w:lang w:eastAsia="ko-KR"/>
        </w:rPr>
      </w:pPr>
      <w:r w:rsidRPr="00A27491">
        <w:rPr>
          <w:lang w:eastAsia="ko-KR"/>
        </w:rPr>
        <w:t>3)</w:t>
      </w:r>
      <w:r w:rsidRPr="00A27491">
        <w:rPr>
          <w:lang w:eastAsia="ko-KR"/>
        </w:rPr>
        <w:tab/>
        <w:t>shall start timer TFP7 (waiting for any message with same call identifier); and</w:t>
      </w:r>
    </w:p>
    <w:p w14:paraId="57B28748" w14:textId="77777777" w:rsidR="000C70BA" w:rsidRPr="00A27491" w:rsidRDefault="000C70BA" w:rsidP="000C70BA">
      <w:pPr>
        <w:pStyle w:val="B1"/>
        <w:rPr>
          <w:lang w:eastAsia="ko-KR"/>
        </w:rPr>
      </w:pPr>
      <w:r w:rsidRPr="00A27491">
        <w:rPr>
          <w:lang w:eastAsia="ko-KR"/>
        </w:rPr>
        <w:t>4)</w:t>
      </w:r>
      <w:r w:rsidRPr="00A27491">
        <w:rPr>
          <w:lang w:eastAsia="ko-KR"/>
        </w:rPr>
        <w:tab/>
        <w:t>shall enter the "P1: ignoring same call id" state.</w:t>
      </w:r>
    </w:p>
    <w:p w14:paraId="76FCB2AA" w14:textId="77777777" w:rsidR="000C70BA" w:rsidRPr="00A27491" w:rsidRDefault="000C70BA" w:rsidP="000C70BA">
      <w:r w:rsidRPr="00A27491">
        <w:t>[TS 24.281, clause 10.3.2.4.5.7]</w:t>
      </w:r>
    </w:p>
    <w:p w14:paraId="575F17F8" w14:textId="77777777" w:rsidR="000C70BA" w:rsidRPr="00A27491" w:rsidRDefault="000C70BA" w:rsidP="000C70BA">
      <w:r w:rsidRPr="00A27491">
        <w:rPr>
          <w:lang w:eastAsia="ko-KR"/>
        </w:rPr>
        <w:t>When in the "P1: ignoring same call id" state, u</w:t>
      </w:r>
      <w:r w:rsidRPr="00A27491">
        <w:t>pon expiry of timer TFP7</w:t>
      </w:r>
      <w:r w:rsidRPr="00A27491">
        <w:rPr>
          <w:lang w:eastAsia="ko-KR"/>
        </w:rPr>
        <w:t xml:space="preserve"> (waiting for any message with same call identifier)</w:t>
      </w:r>
      <w:r w:rsidRPr="00A27491">
        <w:t xml:space="preserve"> the MCVideo client:</w:t>
      </w:r>
    </w:p>
    <w:p w14:paraId="76277ACE" w14:textId="77777777" w:rsidR="000C70BA" w:rsidRPr="00A27491" w:rsidRDefault="000C70BA" w:rsidP="000C70BA">
      <w:pPr>
        <w:pStyle w:val="B1"/>
      </w:pPr>
      <w:r w:rsidRPr="00A27491">
        <w:t>1)</w:t>
      </w:r>
      <w:r w:rsidRPr="00A27491">
        <w:tab/>
        <w:t>shall clear the stored call identifier; and</w:t>
      </w:r>
    </w:p>
    <w:p w14:paraId="639F1863" w14:textId="77777777" w:rsidR="000C70BA" w:rsidRPr="00A27491" w:rsidRDefault="000C70BA" w:rsidP="000C70BA">
      <w:pPr>
        <w:pStyle w:val="B1"/>
      </w:pPr>
      <w:r w:rsidRPr="00A27491">
        <w:t>2)</w:t>
      </w:r>
      <w:r w:rsidRPr="00A27491">
        <w:tab/>
        <w:t xml:space="preserve">shall enter the "P0: </w:t>
      </w:r>
      <w:r w:rsidRPr="00A27491">
        <w:rPr>
          <w:lang w:eastAsia="ko-KR"/>
        </w:rPr>
        <w:t>s</w:t>
      </w:r>
      <w:r w:rsidRPr="00A27491">
        <w:t>tart</w:t>
      </w:r>
      <w:r w:rsidRPr="00A27491">
        <w:rPr>
          <w:lang w:eastAsia="ko-KR"/>
        </w:rPr>
        <w:t>-s</w:t>
      </w:r>
      <w:r w:rsidRPr="00A27491">
        <w:t>top" state.</w:t>
      </w:r>
    </w:p>
    <w:p w14:paraId="69776900" w14:textId="77777777" w:rsidR="000C70BA" w:rsidRPr="00A27491" w:rsidRDefault="000C70BA" w:rsidP="000C70BA">
      <w:r w:rsidRPr="00A27491">
        <w:t>[TS 24.281, clause 10.3.2.4.4.3]</w:t>
      </w:r>
    </w:p>
    <w:p w14:paraId="25041971" w14:textId="77777777" w:rsidR="000C70BA" w:rsidRPr="00A27491" w:rsidRDefault="000C70BA" w:rsidP="000C70BA">
      <w:r w:rsidRPr="00A27491">
        <w:rPr>
          <w:lang w:eastAsia="ko-KR"/>
        </w:rPr>
        <w:t>When in the "P5: pending" state</w:t>
      </w:r>
      <w:r w:rsidRPr="00A27491">
        <w:t>,</w:t>
      </w:r>
      <w:r w:rsidRPr="00A27491">
        <w:rPr>
          <w:lang w:eastAsia="ko-KR"/>
        </w:rPr>
        <w:t xml:space="preserve"> upon an indication from MCVideo User to accept the incoming private call, </w:t>
      </w:r>
      <w:r w:rsidRPr="00A27491">
        <w:t>the MCVideo client:</w:t>
      </w:r>
    </w:p>
    <w:p w14:paraId="2950C1DE" w14:textId="77777777" w:rsidR="000C70BA" w:rsidRPr="00A27491" w:rsidRDefault="000C70BA" w:rsidP="000C70BA">
      <w:pPr>
        <w:pStyle w:val="B1"/>
      </w:pPr>
      <w:r w:rsidRPr="00A27491">
        <w:rPr>
          <w:lang w:eastAsia="ko-KR"/>
        </w:rPr>
        <w:t>1)</w:t>
      </w:r>
      <w:r w:rsidRPr="00A27491">
        <w:tab/>
        <w:t>if the SDP offer contains an "a=key-mgmt" attribute field with a "mikey" attribute value containing a MIKEY-SAKKE I_MESSAGE:</w:t>
      </w:r>
    </w:p>
    <w:p w14:paraId="1A2A35DF" w14:textId="77777777" w:rsidR="000C70BA" w:rsidRPr="00A27491" w:rsidRDefault="000C70BA" w:rsidP="000C70BA">
      <w:pPr>
        <w:pStyle w:val="B2"/>
      </w:pPr>
      <w:r w:rsidRPr="00A27491">
        <w:rPr>
          <w:lang w:eastAsia="ko-KR"/>
        </w:rPr>
        <w:t>a)</w:t>
      </w:r>
      <w:r w:rsidRPr="00A27491">
        <w:rPr>
          <w:lang w:eastAsia="ko-KR"/>
        </w:rPr>
        <w:tab/>
        <w:t xml:space="preserve">shall extract the </w:t>
      </w:r>
      <w:r w:rsidRPr="00A27491">
        <w:t>MCVideo ID of the originating MCVideo user from the initiator field (IDRi) of the I_MESSAGE as described in 3GPP TS 33.180 [8];</w:t>
      </w:r>
    </w:p>
    <w:p w14:paraId="606165C8" w14:textId="77777777" w:rsidR="000C70BA" w:rsidRPr="00A27491" w:rsidRDefault="000C70BA" w:rsidP="000C70BA">
      <w:pPr>
        <w:pStyle w:val="B2"/>
      </w:pPr>
      <w:r w:rsidRPr="00A27491">
        <w:t>b)</w:t>
      </w:r>
      <w:r w:rsidRPr="00A27491">
        <w:tab/>
        <w:t>shall convert the MCVideo ID to a UID as described in 3GPP TS 33.180 [8];</w:t>
      </w:r>
    </w:p>
    <w:p w14:paraId="138A8539" w14:textId="77777777" w:rsidR="000C70BA" w:rsidRPr="00A27491" w:rsidRDefault="000C70BA" w:rsidP="000C70BA">
      <w:pPr>
        <w:pStyle w:val="B2"/>
      </w:pPr>
      <w:r w:rsidRPr="00A27491">
        <w:t>c)</w:t>
      </w:r>
      <w:r w:rsidRPr="00A27491">
        <w:tab/>
        <w:t>shall use the UID to validate the signature of the MIKEY-SAKKE I_MESSAGE as described in 3GPP TS 33.180 [8];</w:t>
      </w:r>
    </w:p>
    <w:p w14:paraId="44258DD6" w14:textId="77777777" w:rsidR="000C70BA" w:rsidRPr="00A27491" w:rsidRDefault="000C70BA" w:rsidP="000C70BA">
      <w:pPr>
        <w:pStyle w:val="B2"/>
      </w:pPr>
      <w:r w:rsidRPr="00A27491">
        <w:rPr>
          <w:lang w:eastAsia="ko-KR"/>
        </w:rPr>
        <w:t>d)</w:t>
      </w:r>
      <w:r w:rsidRPr="00A27491">
        <w:rPr>
          <w:lang w:eastAsia="ko-KR"/>
        </w:rPr>
        <w:tab/>
        <w:t>if the validation of the signature failed</w:t>
      </w:r>
      <w:r w:rsidRPr="00A27491">
        <w:t xml:space="preserve">, shall generate a </w:t>
      </w:r>
      <w:r w:rsidRPr="00A27491">
        <w:rPr>
          <w:lang w:eastAsia="ko-KR"/>
        </w:rPr>
        <w:t xml:space="preserve">PRIVATE </w:t>
      </w:r>
      <w:r w:rsidRPr="00A27491">
        <w:t>CALL REJECT</w:t>
      </w:r>
      <w:r w:rsidRPr="00A27491">
        <w:rPr>
          <w:lang w:eastAsia="ko-KR"/>
        </w:rPr>
        <w:t xml:space="preserve"> </w:t>
      </w:r>
      <w:r w:rsidRPr="00A27491">
        <w:t>message as specified in clause 17.1.8. In the PRIVATE CALL REJECT message, the MCVideo client</w:t>
      </w:r>
      <w:r w:rsidRPr="00A27491">
        <w:rPr>
          <w:lang w:eastAsia="ko-KR"/>
        </w:rPr>
        <w:t>:</w:t>
      </w:r>
    </w:p>
    <w:p w14:paraId="6FBF1212" w14:textId="77777777" w:rsidR="000C70BA" w:rsidRPr="00A27491" w:rsidRDefault="000C70BA" w:rsidP="000C70BA">
      <w:pPr>
        <w:pStyle w:val="B3"/>
        <w:rPr>
          <w:lang w:eastAsia="ko-KR"/>
        </w:rPr>
      </w:pPr>
      <w:r w:rsidRPr="00A27491">
        <w:rPr>
          <w:lang w:eastAsia="ko-KR"/>
        </w:rPr>
        <w:t>i)</w:t>
      </w:r>
      <w:r w:rsidRPr="00A27491">
        <w:rPr>
          <w:lang w:eastAsia="ko-KR"/>
        </w:rPr>
        <w:tab/>
        <w:t>shall set the call identifier IE to the stored call identifier;</w:t>
      </w:r>
    </w:p>
    <w:p w14:paraId="102539BF" w14:textId="77777777" w:rsidR="000C70BA" w:rsidRPr="00A27491" w:rsidRDefault="000C70BA" w:rsidP="000C70BA">
      <w:pPr>
        <w:pStyle w:val="B3"/>
        <w:rPr>
          <w:lang w:eastAsia="ko-KR"/>
        </w:rPr>
      </w:pPr>
      <w:r w:rsidRPr="00A27491">
        <w:rPr>
          <w:lang w:eastAsia="ko-KR"/>
        </w:rPr>
        <w:t>ii)</w:t>
      </w:r>
      <w:r w:rsidRPr="00A27491">
        <w:rPr>
          <w:lang w:eastAsia="ko-KR"/>
        </w:rPr>
        <w:tab/>
        <w:t xml:space="preserve">shall set the MCVideo user ID </w:t>
      </w:r>
      <w:r w:rsidRPr="00A27491">
        <w:t xml:space="preserve">of the caller </w:t>
      </w:r>
      <w:r w:rsidRPr="00A27491">
        <w:rPr>
          <w:lang w:eastAsia="ko-KR"/>
        </w:rPr>
        <w:t xml:space="preserve">IE with </w:t>
      </w:r>
      <w:r w:rsidRPr="00A27491">
        <w:t>the stored caller ID;</w:t>
      </w:r>
    </w:p>
    <w:p w14:paraId="7F251BF1" w14:textId="77777777" w:rsidR="000C70BA" w:rsidRPr="00A27491" w:rsidRDefault="000C70BA" w:rsidP="000C70BA">
      <w:pPr>
        <w:pStyle w:val="B3"/>
      </w:pPr>
      <w:r w:rsidRPr="00A27491">
        <w:t>iii)</w:t>
      </w:r>
      <w:r w:rsidRPr="00A27491">
        <w:tab/>
        <w:t>shall set the MCVideo user ID of the callee IE with the stored callee ID;</w:t>
      </w:r>
    </w:p>
    <w:p w14:paraId="4DADD84C" w14:textId="77777777" w:rsidR="000C70BA" w:rsidRPr="00A27491" w:rsidRDefault="000C70BA" w:rsidP="000C70BA">
      <w:pPr>
        <w:pStyle w:val="B3"/>
        <w:rPr>
          <w:lang w:eastAsia="ko-KR"/>
        </w:rPr>
      </w:pPr>
      <w:r w:rsidRPr="00A27491">
        <w:rPr>
          <w:lang w:eastAsia="ko-KR"/>
        </w:rPr>
        <w:t>iv)</w:t>
      </w:r>
      <w:r w:rsidRPr="00A27491">
        <w:rPr>
          <w:lang w:eastAsia="ko-KR"/>
        </w:rPr>
        <w:tab/>
        <w:t xml:space="preserve">shall set the Reason IE as "FAILED", if requested to restrict notification of call failure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/Common/PrivateCall/FailRestrict"</w:t>
      </w:r>
      <w:r w:rsidRPr="00A27491">
        <w:rPr>
          <w:lang w:eastAsia="ko-KR"/>
        </w:rPr>
        <w:t xml:space="preserve"> leaf node present in the user profile as specified in 3GPP TS 24.483 [4] is set to "true". Otherwise, shall set the reason IE as "E2E SECURITY CONTEXT FAILURE"</w:t>
      </w:r>
      <w:r w:rsidRPr="00A27491">
        <w:t>;</w:t>
      </w:r>
    </w:p>
    <w:p w14:paraId="214FBD3E" w14:textId="77777777" w:rsidR="000C70BA" w:rsidRPr="00A27491" w:rsidRDefault="000C70BA" w:rsidP="000C70BA">
      <w:pPr>
        <w:pStyle w:val="B3"/>
        <w:rPr>
          <w:lang w:eastAsia="ko-KR"/>
        </w:rPr>
      </w:pPr>
      <w:r w:rsidRPr="00A27491">
        <w:rPr>
          <w:lang w:eastAsia="ko-KR"/>
        </w:rPr>
        <w:t>v)</w:t>
      </w:r>
      <w:r w:rsidRPr="00A27491">
        <w:rPr>
          <w:lang w:eastAsia="ko-KR"/>
        </w:rPr>
        <w:tab/>
        <w:t>shall send the PRIVATE CALL REJECT message in response to the request message</w:t>
      </w:r>
      <w:r w:rsidRPr="00A27491">
        <w:t xml:space="preserve"> according to rules and procedures as specified in clause </w:t>
      </w:r>
      <w:r w:rsidRPr="00A27491">
        <w:rPr>
          <w:lang w:eastAsia="ko-KR"/>
        </w:rPr>
        <w:t>10.3.1.1.1; and</w:t>
      </w:r>
    </w:p>
    <w:p w14:paraId="0B1BC101" w14:textId="77777777" w:rsidR="000C70BA" w:rsidRPr="00A27491" w:rsidRDefault="000C70BA" w:rsidP="000C70BA">
      <w:pPr>
        <w:pStyle w:val="B3"/>
        <w:rPr>
          <w:lang w:eastAsia="ko-KR"/>
        </w:rPr>
      </w:pPr>
      <w:r w:rsidRPr="00A27491">
        <w:rPr>
          <w:lang w:eastAsia="ko-KR"/>
        </w:rPr>
        <w:t>vi)</w:t>
      </w:r>
      <w:r w:rsidRPr="00A27491">
        <w:rPr>
          <w:lang w:eastAsia="ko-KR"/>
        </w:rPr>
        <w:tab/>
        <w:t>shall enter the "P1: ignoring same call id" state;</w:t>
      </w:r>
    </w:p>
    <w:p w14:paraId="42C7EFCC" w14:textId="77777777" w:rsidR="000C70BA" w:rsidRPr="00A27491" w:rsidRDefault="000C70BA" w:rsidP="000C70BA">
      <w:pPr>
        <w:pStyle w:val="B2"/>
      </w:pPr>
      <w:r w:rsidRPr="00A27491">
        <w:t>e)</w:t>
      </w:r>
      <w:r w:rsidRPr="00A27491">
        <w:tab/>
        <w:t xml:space="preserve">if </w:t>
      </w:r>
      <w:r w:rsidRPr="00A27491">
        <w:rPr>
          <w:lang w:eastAsia="ko-KR"/>
        </w:rPr>
        <w:t xml:space="preserve">the validation of the signature </w:t>
      </w:r>
      <w:r w:rsidRPr="00A27491">
        <w:t>was successful:</w:t>
      </w:r>
    </w:p>
    <w:p w14:paraId="0B4733F0" w14:textId="77777777" w:rsidR="000C70BA" w:rsidRPr="00A27491" w:rsidRDefault="000C70BA" w:rsidP="000C70BA">
      <w:pPr>
        <w:pStyle w:val="B3"/>
      </w:pPr>
      <w:r w:rsidRPr="00A27491">
        <w:t>i)</w:t>
      </w:r>
      <w:r w:rsidRPr="00A27491">
        <w:tab/>
        <w:t>shall extract and decrypt the encapsulated PCK using the terminating user's (KMS provisioned) UID key as described in 3GPP TS 33.180 [8];</w:t>
      </w:r>
    </w:p>
    <w:p w14:paraId="45A034F6" w14:textId="77777777" w:rsidR="000C70BA" w:rsidRPr="00A27491" w:rsidRDefault="000C70BA" w:rsidP="000C70BA">
      <w:pPr>
        <w:pStyle w:val="B3"/>
      </w:pPr>
      <w:r w:rsidRPr="00A27491">
        <w:t>ii)</w:t>
      </w:r>
      <w:r w:rsidRPr="00A27491">
        <w:tab/>
        <w:t>shall extract the PCK-ID, from the payload as specified in 3GPP TS 33.180 [8];</w:t>
      </w:r>
    </w:p>
    <w:p w14:paraId="2E1C92BE" w14:textId="77777777" w:rsidR="000C70BA" w:rsidRPr="00A27491" w:rsidRDefault="000C70BA" w:rsidP="000C70BA">
      <w:pPr>
        <w:pStyle w:val="B3"/>
        <w:rPr>
          <w:lang w:eastAsia="ko-KR"/>
        </w:rPr>
      </w:pPr>
      <w:r w:rsidRPr="00A27491">
        <w:rPr>
          <w:lang w:eastAsia="ko-KR"/>
        </w:rPr>
        <w:t>iii)</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1936408B" w14:textId="77777777" w:rsidR="000C70BA" w:rsidRPr="00A27491" w:rsidRDefault="000C70BA" w:rsidP="000C70BA">
      <w:pPr>
        <w:pStyle w:val="B3"/>
      </w:pPr>
      <w:r w:rsidRPr="00A27491">
        <w:t>iv)</w:t>
      </w:r>
      <w:r w:rsidRPr="00A27491">
        <w:tab/>
        <w:t>shall generate a PRIVATE CALL ACCEPT message as specified in clause 17.1.7. In the PRIVATE CALL ACCEPT message, the MCVideo client:</w:t>
      </w:r>
    </w:p>
    <w:p w14:paraId="5156CCD7" w14:textId="77777777" w:rsidR="000C70BA" w:rsidRPr="00A27491" w:rsidRDefault="000C70BA" w:rsidP="000C70BA">
      <w:pPr>
        <w:pStyle w:val="B4"/>
      </w:pPr>
      <w:r w:rsidRPr="00A27491">
        <w:t>A)</w:t>
      </w:r>
      <w:r w:rsidRPr="00A27491">
        <w:tab/>
        <w:t>shall set the Call identifier IE to the stored call identifier;</w:t>
      </w:r>
    </w:p>
    <w:p w14:paraId="09FD44BA" w14:textId="77777777" w:rsidR="000C70BA" w:rsidRPr="00A27491" w:rsidRDefault="000C70BA" w:rsidP="000C70BA">
      <w:pPr>
        <w:pStyle w:val="B4"/>
      </w:pPr>
      <w:r w:rsidRPr="00A27491">
        <w:t>B)</w:t>
      </w:r>
      <w:r w:rsidRPr="00A27491">
        <w:tab/>
        <w:t>shall set the MCVideo user ID of the caller IE with the stored caller ID;</w:t>
      </w:r>
    </w:p>
    <w:p w14:paraId="54424745" w14:textId="77777777" w:rsidR="000C70BA" w:rsidRPr="00A27491" w:rsidRDefault="000C70BA" w:rsidP="000C70BA">
      <w:pPr>
        <w:pStyle w:val="B4"/>
      </w:pPr>
      <w:r w:rsidRPr="00A27491">
        <w:t>C)</w:t>
      </w:r>
      <w:r w:rsidRPr="00A27491">
        <w:tab/>
        <w:t>shall set the MCVideo user ID of the callee IE with the stored callee ID; and</w:t>
      </w:r>
    </w:p>
    <w:p w14:paraId="0DB508A6" w14:textId="77777777" w:rsidR="000C70BA" w:rsidRPr="00A27491" w:rsidRDefault="000C70BA" w:rsidP="000C70BA">
      <w:pPr>
        <w:pStyle w:val="B4"/>
      </w:pPr>
      <w:r w:rsidRPr="00A27491">
        <w:t>D)</w:t>
      </w:r>
      <w:r w:rsidRPr="00A27491">
        <w:tab/>
        <w:t>shall set the SDP answer IE with the stored answer SDP;</w:t>
      </w:r>
    </w:p>
    <w:p w14:paraId="75196EF7" w14:textId="77777777" w:rsidR="000C70BA" w:rsidRPr="00A27491" w:rsidRDefault="000C70BA" w:rsidP="000C70BA">
      <w:pPr>
        <w:pStyle w:val="B3"/>
      </w:pPr>
      <w:r w:rsidRPr="00A27491">
        <w:t>v)</w:t>
      </w:r>
      <w:r w:rsidRPr="00A27491">
        <w:tab/>
        <w:t>shall send the PRIVATE CALL ACCEPT message in response to the request message according to rules and procedures as specified in clause 10.3.1.1.1;</w:t>
      </w:r>
    </w:p>
    <w:p w14:paraId="6BC2EF71" w14:textId="77777777" w:rsidR="000C70BA" w:rsidRPr="00A27491" w:rsidRDefault="000C70BA" w:rsidP="000C70BA">
      <w:pPr>
        <w:pStyle w:val="B3"/>
      </w:pPr>
      <w:r w:rsidRPr="00A27491">
        <w:t>vi)</w:t>
      </w:r>
      <w:r w:rsidRPr="00A27491">
        <w:tab/>
        <w:t>shall establish a media session based on the SDP body of the private call;</w:t>
      </w:r>
    </w:p>
    <w:p w14:paraId="3068A9AE" w14:textId="77777777" w:rsidR="000C70BA" w:rsidRPr="00A27491" w:rsidRDefault="000C70BA" w:rsidP="000C70BA">
      <w:pPr>
        <w:pStyle w:val="B3"/>
      </w:pPr>
      <w:r w:rsidRPr="00A27491">
        <w:t>vii)</w:t>
      </w:r>
      <w:r w:rsidRPr="00A27491">
        <w:tab/>
        <w:t>shall stop timer TFP2 (waiting for call response message);</w:t>
      </w:r>
    </w:p>
    <w:p w14:paraId="3A4233C8" w14:textId="77777777" w:rsidR="000C70BA" w:rsidRPr="00A27491" w:rsidRDefault="000C70BA" w:rsidP="000C70BA">
      <w:pPr>
        <w:pStyle w:val="B3"/>
      </w:pPr>
      <w:r w:rsidRPr="00A27491">
        <w:t>viii)</w:t>
      </w:r>
      <w:r w:rsidRPr="00A27491">
        <w:tab/>
        <w:t>shall initialize the counter CFP4 with value set to 1;</w:t>
      </w:r>
    </w:p>
    <w:p w14:paraId="18C942A5" w14:textId="77777777" w:rsidR="000C70BA" w:rsidRPr="00A27491" w:rsidRDefault="000C70BA" w:rsidP="000C70BA">
      <w:pPr>
        <w:pStyle w:val="B3"/>
      </w:pPr>
      <w:r w:rsidRPr="00A27491">
        <w:t>ix)</w:t>
      </w:r>
      <w:r w:rsidRPr="00A27491">
        <w:tab/>
        <w:t>shall start timer TFP4 (private call accept retransmission); and</w:t>
      </w:r>
    </w:p>
    <w:p w14:paraId="7C0E7640" w14:textId="77777777" w:rsidR="000C70BA" w:rsidRPr="00A27491" w:rsidRDefault="000C70BA" w:rsidP="000C70BA">
      <w:pPr>
        <w:pStyle w:val="B3"/>
      </w:pPr>
      <w:r w:rsidRPr="00A27491">
        <w:t>x)</w:t>
      </w:r>
      <w:r w:rsidRPr="00A27491">
        <w:tab/>
        <w:t>shall remain in the "P5: pending" state; and</w:t>
      </w:r>
    </w:p>
    <w:p w14:paraId="51DB6BF0" w14:textId="77777777" w:rsidR="000C70BA" w:rsidRPr="00A27491" w:rsidRDefault="000C70BA" w:rsidP="000C70BA">
      <w:pPr>
        <w:pStyle w:val="NO"/>
      </w:pPr>
      <w:r w:rsidRPr="00A27491">
        <w:t>NOTE:</w:t>
      </w:r>
      <w:r w:rsidRPr="00A27491">
        <w:tab/>
        <w:t>With the PCK successfully shared between the originating MCVideo client and the terminating MCVideo client, both clients are able to use SRTP/SRTCP to create an end-to-end secure session.</w:t>
      </w:r>
    </w:p>
    <w:p w14:paraId="69C8A53C" w14:textId="77777777" w:rsidR="000C70BA" w:rsidRPr="00A27491" w:rsidRDefault="000C70BA" w:rsidP="000C70BA">
      <w:pPr>
        <w:pStyle w:val="B1"/>
      </w:pPr>
      <w:r w:rsidRPr="00A27491">
        <w:t>2)</w:t>
      </w:r>
      <w:r w:rsidRPr="00A27491">
        <w:tab/>
        <w:t>if the SDP offer does not contain an "a=key-mgmt" attribute, the MCVideo client:</w:t>
      </w:r>
    </w:p>
    <w:p w14:paraId="5177E0D6" w14:textId="77777777" w:rsidR="000C70BA" w:rsidRPr="00A27491" w:rsidRDefault="000C70BA" w:rsidP="000C70BA">
      <w:pPr>
        <w:pStyle w:val="B2"/>
        <w:rPr>
          <w:lang w:eastAsia="ko-KR"/>
        </w:rPr>
      </w:pPr>
      <w:r w:rsidRPr="00A27491">
        <w:rPr>
          <w:lang w:eastAsia="ko-KR"/>
        </w:rPr>
        <w:t>a)</w:t>
      </w:r>
      <w:r w:rsidRPr="00A27491">
        <w:rPr>
          <w:lang w:eastAsia="ko-KR"/>
        </w:rPr>
        <w:tab/>
        <w:t xml:space="preserve">shall generate and store answer SDP based on received SDP offer IE in </w:t>
      </w:r>
      <w:r w:rsidRPr="00A27491">
        <w:t>PRIVATE CALL SETUP REQUEST message</w:t>
      </w:r>
      <w:r w:rsidRPr="00A27491">
        <w:rPr>
          <w:lang w:eastAsia="ko-KR"/>
        </w:rPr>
        <w:t>, as defined in clause 10.3.1.1.2;</w:t>
      </w:r>
    </w:p>
    <w:p w14:paraId="7EF95D1C" w14:textId="77777777" w:rsidR="000C70BA" w:rsidRPr="00A27491" w:rsidRDefault="000C70BA" w:rsidP="000C70BA">
      <w:pPr>
        <w:pStyle w:val="B2"/>
      </w:pPr>
      <w:r w:rsidRPr="00A27491">
        <w:t>b)</w:t>
      </w:r>
      <w:r w:rsidRPr="00A27491">
        <w:tab/>
        <w:t xml:space="preserve">shall generate a </w:t>
      </w:r>
      <w:r w:rsidRPr="00A27491">
        <w:rPr>
          <w:lang w:eastAsia="ko-KR"/>
        </w:rPr>
        <w:t xml:space="preserve">PRIVATE </w:t>
      </w:r>
      <w:r w:rsidRPr="00A27491">
        <w:t xml:space="preserve">CALL </w:t>
      </w:r>
      <w:r w:rsidRPr="00A27491">
        <w:rPr>
          <w:lang w:eastAsia="ko-KR"/>
        </w:rPr>
        <w:t xml:space="preserve">ACCEPT </w:t>
      </w:r>
      <w:r w:rsidRPr="00A27491">
        <w:t>message as specified in clause 17.1.7. In the PRIVATE CALL ACCEPT message, the MCVideo client</w:t>
      </w:r>
      <w:r w:rsidRPr="00A27491">
        <w:rPr>
          <w:lang w:eastAsia="ko-KR"/>
        </w:rPr>
        <w:t>:</w:t>
      </w:r>
    </w:p>
    <w:p w14:paraId="3F76068A" w14:textId="77777777" w:rsidR="000C70BA" w:rsidRPr="00A27491" w:rsidRDefault="000C70BA" w:rsidP="000C70BA">
      <w:pPr>
        <w:pStyle w:val="B3"/>
      </w:pPr>
      <w:r w:rsidRPr="00A27491">
        <w:t>i)</w:t>
      </w:r>
      <w:r w:rsidRPr="00A27491">
        <w:tab/>
        <w:t>shall set the Call identifier IE to the stored call identifier;</w:t>
      </w:r>
    </w:p>
    <w:p w14:paraId="2DE5B047" w14:textId="77777777" w:rsidR="000C70BA" w:rsidRPr="00A27491" w:rsidRDefault="000C70BA" w:rsidP="000C70BA">
      <w:pPr>
        <w:pStyle w:val="B3"/>
      </w:pPr>
      <w:r w:rsidRPr="00A27491">
        <w:t>ii)</w:t>
      </w:r>
      <w:r w:rsidRPr="00A27491">
        <w:tab/>
        <w:t>shall set the MCVideo user ID of the caller IE with the stored caller ID;</w:t>
      </w:r>
    </w:p>
    <w:p w14:paraId="5FA86CF5" w14:textId="77777777" w:rsidR="000C70BA" w:rsidRPr="00A27491" w:rsidRDefault="000C70BA" w:rsidP="000C70BA">
      <w:pPr>
        <w:pStyle w:val="B3"/>
      </w:pPr>
      <w:r w:rsidRPr="00A27491">
        <w:t>iii)</w:t>
      </w:r>
      <w:r w:rsidRPr="00A27491">
        <w:tab/>
        <w:t>shall set the MCVideo user ID of the callee IE with the stored callee ID; and</w:t>
      </w:r>
    </w:p>
    <w:p w14:paraId="5B68D2B0" w14:textId="77777777" w:rsidR="000C70BA" w:rsidRPr="00A27491" w:rsidRDefault="000C70BA" w:rsidP="000C70BA">
      <w:pPr>
        <w:pStyle w:val="B3"/>
      </w:pPr>
      <w:r w:rsidRPr="00A27491">
        <w:t>iv)</w:t>
      </w:r>
      <w:r w:rsidRPr="00A27491">
        <w:tab/>
        <w:t>shall set the SDP answer IE with the stored answer SDP;</w:t>
      </w:r>
    </w:p>
    <w:p w14:paraId="5F67820D" w14:textId="77777777" w:rsidR="000C70BA" w:rsidRPr="00A27491" w:rsidRDefault="000C70BA" w:rsidP="000C70BA">
      <w:pPr>
        <w:pStyle w:val="B2"/>
        <w:rPr>
          <w:lang w:eastAsia="ko-KR"/>
        </w:rPr>
      </w:pPr>
      <w:r w:rsidRPr="00A27491">
        <w:t>c)</w:t>
      </w:r>
      <w:r w:rsidRPr="00A27491">
        <w:tab/>
      </w:r>
      <w:r w:rsidRPr="00A27491">
        <w:rPr>
          <w:lang w:eastAsia="ko-KR"/>
        </w:rPr>
        <w:t>shall send the PRIVATE CALL ACCEPT message in response to the request message</w:t>
      </w:r>
      <w:r w:rsidRPr="00A27491">
        <w:t xml:space="preserve"> according to rules and procedures as specified in clause </w:t>
      </w:r>
      <w:r w:rsidRPr="00A27491">
        <w:rPr>
          <w:lang w:eastAsia="ko-KR"/>
        </w:rPr>
        <w:t>10.3.1.1.1;</w:t>
      </w:r>
    </w:p>
    <w:p w14:paraId="20F51DF1" w14:textId="77777777" w:rsidR="000C70BA" w:rsidRPr="00A27491" w:rsidRDefault="000C70BA" w:rsidP="000C70BA">
      <w:pPr>
        <w:pStyle w:val="B2"/>
        <w:rPr>
          <w:lang w:eastAsia="ko-KR"/>
        </w:rPr>
      </w:pPr>
      <w:r w:rsidRPr="00A27491">
        <w:t>d)</w:t>
      </w:r>
      <w:r w:rsidRPr="00A27491">
        <w:tab/>
        <w:t>shall establish a media session based on the SDP body of the private call;</w:t>
      </w:r>
    </w:p>
    <w:p w14:paraId="768A6BA2" w14:textId="77777777" w:rsidR="000C70BA" w:rsidRPr="00A27491" w:rsidRDefault="000C70BA" w:rsidP="000C70BA">
      <w:pPr>
        <w:pStyle w:val="B2"/>
      </w:pPr>
      <w:r w:rsidRPr="00A27491">
        <w:rPr>
          <w:lang w:eastAsia="ko-KR"/>
        </w:rPr>
        <w:t>e)</w:t>
      </w:r>
      <w:r w:rsidRPr="00A27491">
        <w:tab/>
        <w:t>shall stop timer TFP2 (waiting for call response message);</w:t>
      </w:r>
    </w:p>
    <w:p w14:paraId="375011D3" w14:textId="77777777" w:rsidR="000C70BA" w:rsidRPr="00A27491" w:rsidRDefault="000C70BA" w:rsidP="000C70BA">
      <w:pPr>
        <w:pStyle w:val="B2"/>
        <w:rPr>
          <w:lang w:eastAsia="ko-KR"/>
        </w:rPr>
      </w:pPr>
      <w:r w:rsidRPr="00A27491">
        <w:t>f)</w:t>
      </w:r>
      <w:r w:rsidRPr="00A27491">
        <w:tab/>
        <w:t>shall initialize the counter CFP4 with value set to 1;</w:t>
      </w:r>
    </w:p>
    <w:p w14:paraId="15C89BC1" w14:textId="77777777" w:rsidR="000C70BA" w:rsidRPr="00A27491" w:rsidRDefault="000C70BA" w:rsidP="000C70BA">
      <w:pPr>
        <w:pStyle w:val="B2"/>
      </w:pPr>
      <w:r w:rsidRPr="00A27491">
        <w:t>g)</w:t>
      </w:r>
      <w:r w:rsidRPr="00A27491">
        <w:tab/>
        <w:t>shall start timer TFP4 (private call accept retransmission); and</w:t>
      </w:r>
    </w:p>
    <w:p w14:paraId="4C0BF542" w14:textId="77777777" w:rsidR="000C70BA" w:rsidRPr="00A27491" w:rsidRDefault="000C70BA" w:rsidP="000C70BA">
      <w:pPr>
        <w:pStyle w:val="B2"/>
      </w:pPr>
      <w:r w:rsidRPr="00A27491">
        <w:t>h)</w:t>
      </w:r>
      <w:r w:rsidRPr="00A27491">
        <w:tab/>
        <w:t>shall remain in the "P5: pending" state.</w:t>
      </w:r>
    </w:p>
    <w:p w14:paraId="01CCBD05" w14:textId="77777777" w:rsidR="000C70BA" w:rsidRPr="00A27491" w:rsidRDefault="000C70BA" w:rsidP="000C70BA">
      <w:r w:rsidRPr="00A27491">
        <w:t>[TS 24.281, clause 10.3.2.4.4.5]</w:t>
      </w:r>
    </w:p>
    <w:p w14:paraId="267C2CB4" w14:textId="77777777" w:rsidR="000C70BA" w:rsidRPr="00A27491" w:rsidRDefault="000C70BA" w:rsidP="000C70BA">
      <w:r w:rsidRPr="00A27491">
        <w:rPr>
          <w:lang w:eastAsia="ko-KR"/>
        </w:rPr>
        <w:t>When in the "P5: pending" state, u</w:t>
      </w:r>
      <w:r w:rsidRPr="00A27491">
        <w:t xml:space="preserve">pon </w:t>
      </w:r>
      <w:r w:rsidRPr="00A27491">
        <w:rPr>
          <w:lang w:eastAsia="ko-KR"/>
        </w:rPr>
        <w:t>receiving a PRIVATE CALL ACCEPT ACK message or RTP media from originating user</w:t>
      </w:r>
      <w:r w:rsidRPr="00A27491">
        <w:t>, the MCVideo client:</w:t>
      </w:r>
    </w:p>
    <w:p w14:paraId="04CBBE9A" w14:textId="77777777" w:rsidR="000C70BA" w:rsidRPr="00A27491" w:rsidRDefault="000C70BA" w:rsidP="000C70BA">
      <w:pPr>
        <w:pStyle w:val="B1"/>
      </w:pPr>
      <w:r w:rsidRPr="00A27491">
        <w:t>1)</w:t>
      </w:r>
      <w:r w:rsidRPr="00A27491">
        <w:tab/>
        <w:t>shall stop timer TFP4 (private call accept retransmission);</w:t>
      </w:r>
    </w:p>
    <w:p w14:paraId="175BCFD2" w14:textId="77777777" w:rsidR="000C70BA" w:rsidRPr="00A27491" w:rsidRDefault="000C70BA" w:rsidP="000C70BA">
      <w:pPr>
        <w:pStyle w:val="B1"/>
        <w:rPr>
          <w:lang w:eastAsia="ko-KR"/>
        </w:rPr>
      </w:pPr>
      <w:r w:rsidRPr="00A27491">
        <w:rPr>
          <w:lang w:eastAsia="ko-KR"/>
        </w:rPr>
        <w:t>2)</w:t>
      </w:r>
      <w:r w:rsidRPr="00A27491">
        <w:rPr>
          <w:lang w:eastAsia="ko-KR"/>
        </w:rPr>
        <w:tab/>
      </w:r>
      <w:r w:rsidRPr="00A27491">
        <w:t xml:space="preserve">shall start </w:t>
      </w:r>
      <w:r w:rsidRPr="00A27491">
        <w:rPr>
          <w:lang w:eastAsia="ko-KR"/>
        </w:rPr>
        <w:t xml:space="preserve">transmission control as terminating MCVideo client as specified in </w:t>
      </w:r>
      <w:r w:rsidRPr="00A27491">
        <w:t>clause a.b in 3GPP TS 24.581 [5];</w:t>
      </w:r>
    </w:p>
    <w:p w14:paraId="384075C5" w14:textId="77777777" w:rsidR="000C70BA" w:rsidRPr="00A27491" w:rsidRDefault="000C70BA" w:rsidP="000C70BA">
      <w:pPr>
        <w:pStyle w:val="B1"/>
      </w:pPr>
      <w:r w:rsidRPr="00A27491">
        <w:rPr>
          <w:lang w:eastAsia="ko-KR"/>
        </w:rPr>
        <w:t>3)</w:t>
      </w:r>
      <w:r w:rsidRPr="00A27491">
        <w:rPr>
          <w:lang w:eastAsia="ko-KR"/>
        </w:rPr>
        <w:tab/>
        <w:t xml:space="preserve">shall start timer </w:t>
      </w:r>
      <w:r w:rsidRPr="00A27491">
        <w:t>TFP5 (max duration)</w:t>
      </w:r>
      <w:r w:rsidRPr="00A27491">
        <w:rPr>
          <w:lang w:eastAsia="ko-KR"/>
        </w:rPr>
        <w:t>; and</w:t>
      </w:r>
    </w:p>
    <w:p w14:paraId="1BF2CF2D" w14:textId="77777777" w:rsidR="000C70BA" w:rsidRPr="00A27491" w:rsidRDefault="000C70BA" w:rsidP="000C70BA">
      <w:pPr>
        <w:pStyle w:val="B1"/>
      </w:pPr>
      <w:r w:rsidRPr="00A27491">
        <w:t>4)</w:t>
      </w:r>
      <w:r w:rsidRPr="00A27491">
        <w:tab/>
        <w:t>shall enter the "P4: part of ongoing call" state.</w:t>
      </w:r>
    </w:p>
    <w:p w14:paraId="4D02A533" w14:textId="77777777" w:rsidR="000C70BA" w:rsidRPr="00A27491" w:rsidRDefault="000C70BA" w:rsidP="000C70BA">
      <w:r w:rsidRPr="00A27491">
        <w:t>[TS 24.281, clause 10.3.2.4.5.4]</w:t>
      </w:r>
    </w:p>
    <w:p w14:paraId="798863AD" w14:textId="77777777" w:rsidR="000C70BA" w:rsidRPr="00A27491" w:rsidRDefault="000C70BA" w:rsidP="000C70BA">
      <w:pPr>
        <w:rPr>
          <w:lang w:eastAsia="ko-KR"/>
        </w:rPr>
      </w:pPr>
      <w:r w:rsidRPr="00A27491">
        <w:rPr>
          <w:lang w:eastAsia="ko-KR"/>
        </w:rPr>
        <w:t>When in the "P4: part of ongoing call" state</w:t>
      </w:r>
      <w:r w:rsidRPr="00A27491">
        <w:t>,</w:t>
      </w:r>
      <w:r w:rsidRPr="00A27491">
        <w:rPr>
          <w:lang w:eastAsia="ko-KR"/>
        </w:rPr>
        <w:t xml:space="preserve"> u</w:t>
      </w:r>
      <w:r w:rsidRPr="00A27491">
        <w:t xml:space="preserve">pon </w:t>
      </w:r>
      <w:r w:rsidRPr="00A27491">
        <w:rPr>
          <w:lang w:eastAsia="ko-KR"/>
        </w:rPr>
        <w:t>receiving a PRIVATE CALL RELEASE message</w:t>
      </w:r>
      <w:r w:rsidRPr="00A27491">
        <w:t>, the MCVideo client:</w:t>
      </w:r>
    </w:p>
    <w:p w14:paraId="0064CF00" w14:textId="77777777" w:rsidR="000C70BA" w:rsidRPr="00A27491" w:rsidRDefault="000C70BA" w:rsidP="000C70BA">
      <w:pPr>
        <w:pStyle w:val="B1"/>
      </w:pPr>
      <w:r w:rsidRPr="00A27491">
        <w:rPr>
          <w:lang w:eastAsia="ko-KR"/>
        </w:rPr>
        <w:t>1)</w:t>
      </w:r>
      <w:r w:rsidRPr="00A27491">
        <w:rPr>
          <w:lang w:eastAsia="ko-KR"/>
        </w:rPr>
        <w:tab/>
      </w:r>
      <w:r w:rsidRPr="00A27491">
        <w:t xml:space="preserve">shall generate a </w:t>
      </w:r>
      <w:r w:rsidRPr="00A27491">
        <w:rPr>
          <w:lang w:eastAsia="ko-KR"/>
        </w:rPr>
        <w:t xml:space="preserve">PRIVATE </w:t>
      </w:r>
      <w:r w:rsidRPr="00A27491">
        <w:t>CALL</w:t>
      </w:r>
      <w:r w:rsidRPr="00A27491">
        <w:rPr>
          <w:lang w:eastAsia="ko-KR"/>
        </w:rPr>
        <w:t xml:space="preserve"> RELEASE ACK m</w:t>
      </w:r>
      <w:r w:rsidRPr="00A27491">
        <w:t>essage as specified in clause 17.1.10</w:t>
      </w:r>
      <w:r w:rsidRPr="00A27491">
        <w:rPr>
          <w:lang w:eastAsia="ko-KR"/>
        </w:rPr>
        <w:t>;</w:t>
      </w:r>
    </w:p>
    <w:p w14:paraId="3665DCE3" w14:textId="77777777" w:rsidR="000C70BA" w:rsidRPr="00A27491" w:rsidRDefault="000C70BA" w:rsidP="000C70BA">
      <w:pPr>
        <w:pStyle w:val="B2"/>
        <w:rPr>
          <w:lang w:eastAsia="ko-KR"/>
        </w:rPr>
      </w:pPr>
      <w:r w:rsidRPr="00A27491">
        <w:rPr>
          <w:lang w:eastAsia="ko-KR"/>
        </w:rPr>
        <w:t>a)</w:t>
      </w:r>
      <w:r w:rsidRPr="00A27491">
        <w:rPr>
          <w:lang w:eastAsia="ko-KR"/>
        </w:rPr>
        <w:tab/>
        <w:t>shall set the Call identifier IE to the stored call identifier;</w:t>
      </w:r>
    </w:p>
    <w:p w14:paraId="7CD7B88B" w14:textId="77777777" w:rsidR="000C70BA" w:rsidRPr="00A27491" w:rsidRDefault="000C70BA" w:rsidP="000C70BA">
      <w:pPr>
        <w:pStyle w:val="B2"/>
      </w:pPr>
      <w:r w:rsidRPr="00A27491">
        <w:rPr>
          <w:lang w:eastAsia="ko-KR"/>
        </w:rPr>
        <w:t>b)</w:t>
      </w:r>
      <w:r w:rsidRPr="00A27491">
        <w:rPr>
          <w:lang w:eastAsia="ko-KR"/>
        </w:rPr>
        <w:tab/>
        <w:t xml:space="preserve">shall set the MCVideo user ID </w:t>
      </w:r>
      <w:r w:rsidRPr="00A27491">
        <w:t xml:space="preserve">of the caller </w:t>
      </w:r>
      <w:r w:rsidRPr="00A27491">
        <w:rPr>
          <w:lang w:eastAsia="ko-KR"/>
        </w:rPr>
        <w:t xml:space="preserve">IE </w:t>
      </w:r>
      <w:r w:rsidRPr="00A27491">
        <w:t>the stored caller ID; and</w:t>
      </w:r>
    </w:p>
    <w:p w14:paraId="7ACFB10A" w14:textId="77777777" w:rsidR="000C70BA" w:rsidRPr="00A27491" w:rsidRDefault="000C70BA" w:rsidP="000C70BA">
      <w:pPr>
        <w:pStyle w:val="B2"/>
      </w:pPr>
      <w:r w:rsidRPr="00A27491">
        <w:t>c)</w:t>
      </w:r>
      <w:r w:rsidRPr="00A27491">
        <w:tab/>
        <w:t>shall set the MCVideo user ID of the callee IE with the stored callee ID.</w:t>
      </w:r>
    </w:p>
    <w:p w14:paraId="0CC7D947" w14:textId="77777777" w:rsidR="000C70BA" w:rsidRPr="00A27491" w:rsidRDefault="000C70BA" w:rsidP="000C70BA">
      <w:pPr>
        <w:pStyle w:val="B1"/>
        <w:rPr>
          <w:lang w:eastAsia="ko-KR"/>
        </w:rPr>
      </w:pPr>
      <w:r w:rsidRPr="00A27491">
        <w:t>2)</w:t>
      </w:r>
      <w:r w:rsidRPr="00A27491">
        <w:tab/>
      </w:r>
      <w:r w:rsidRPr="00A27491">
        <w:rPr>
          <w:lang w:eastAsia="ko-KR"/>
        </w:rPr>
        <w:t>shall send the PRIVATE CALL RELEASE ACK message in response to the request message</w:t>
      </w:r>
      <w:r w:rsidRPr="00A27491">
        <w:t xml:space="preserve"> according to rules and procedures as specified in clause </w:t>
      </w:r>
      <w:r w:rsidRPr="00A27491">
        <w:rPr>
          <w:lang w:eastAsia="ko-KR"/>
        </w:rPr>
        <w:t>10.3.1.1.1;</w:t>
      </w:r>
    </w:p>
    <w:p w14:paraId="69E72A05" w14:textId="77777777" w:rsidR="000C70BA" w:rsidRPr="00A27491" w:rsidRDefault="000C70BA" w:rsidP="000C70BA">
      <w:pPr>
        <w:pStyle w:val="B1"/>
      </w:pPr>
      <w:r w:rsidRPr="00A27491">
        <w:t>3)</w:t>
      </w:r>
      <w:r w:rsidRPr="00A27491">
        <w:tab/>
        <w:t>shall terminate the media session for private call;</w:t>
      </w:r>
    </w:p>
    <w:p w14:paraId="6443E89E" w14:textId="77777777" w:rsidR="000C70BA" w:rsidRPr="00A27491" w:rsidRDefault="000C70BA" w:rsidP="000C70BA">
      <w:pPr>
        <w:pStyle w:val="B1"/>
      </w:pPr>
      <w:r w:rsidRPr="00A27491">
        <w:t>4)</w:t>
      </w:r>
      <w:r w:rsidRPr="00A27491">
        <w:tab/>
        <w:t>shall start timer TFP7</w:t>
      </w:r>
      <w:r w:rsidRPr="00A27491">
        <w:rPr>
          <w:lang w:eastAsia="ko-KR"/>
        </w:rPr>
        <w:t xml:space="preserve"> (waiting for any message with same call identifier)</w:t>
      </w:r>
      <w:r w:rsidRPr="00A27491">
        <w:t>; and</w:t>
      </w:r>
    </w:p>
    <w:p w14:paraId="1C3FD755" w14:textId="77777777" w:rsidR="000C70BA" w:rsidRPr="00A27491" w:rsidRDefault="000C70BA" w:rsidP="000C70BA">
      <w:pPr>
        <w:pStyle w:val="B1"/>
      </w:pPr>
      <w:r w:rsidRPr="00A27491">
        <w:t>5)</w:t>
      </w:r>
      <w:r w:rsidRPr="00A27491">
        <w:tab/>
        <w:t>shall enter the "P1: ignoring same call id" state.</w:t>
      </w:r>
    </w:p>
    <w:p w14:paraId="58349ADD" w14:textId="77777777" w:rsidR="000C70BA" w:rsidRPr="00A27491" w:rsidRDefault="000C70BA" w:rsidP="000C70BA">
      <w:r w:rsidRPr="00A27491">
        <w:t>[TS 24.581, clause 7.2.3.2.4]</w:t>
      </w:r>
    </w:p>
    <w:p w14:paraId="7525F8F5" w14:textId="77777777" w:rsidR="000C70BA" w:rsidRPr="00A27491" w:rsidRDefault="000C70BA" w:rsidP="000C70BA">
      <w:r w:rsidRPr="00A27491">
        <w:t xml:space="preserve">When an MCVideo </w:t>
      </w:r>
      <w:r w:rsidRPr="00A27491">
        <w:rPr>
          <w:lang w:eastAsia="ko-KR"/>
        </w:rPr>
        <w:t xml:space="preserve">private </w:t>
      </w:r>
      <w:r w:rsidRPr="00A27491">
        <w:t>call is established the terminating transmission participant:</w:t>
      </w:r>
    </w:p>
    <w:p w14:paraId="4CCCC5B1" w14:textId="77777777" w:rsidR="000C70BA" w:rsidRPr="00A27491" w:rsidRDefault="000C70BA" w:rsidP="000C70BA">
      <w:pPr>
        <w:pStyle w:val="B1"/>
      </w:pPr>
      <w:r w:rsidRPr="00A27491">
        <w:t>1.</w:t>
      </w:r>
      <w:r w:rsidRPr="00A27491">
        <w:tab/>
        <w:t>shall create an instance of a transmission participant state transition diagram for basic operation state machine;</w:t>
      </w:r>
    </w:p>
    <w:p w14:paraId="66C8E659" w14:textId="77777777" w:rsidR="000C70BA" w:rsidRPr="00A27491" w:rsidRDefault="000C70BA" w:rsidP="000C70BA">
      <w:pPr>
        <w:pStyle w:val="B1"/>
      </w:pPr>
      <w:r w:rsidRPr="00A27491">
        <w:t>2.</w:t>
      </w:r>
      <w:r w:rsidRPr="00A27491">
        <w:tab/>
        <w:t>shall start timer T203(End of RTP media); and</w:t>
      </w:r>
    </w:p>
    <w:p w14:paraId="4439D65F" w14:textId="77777777" w:rsidR="000C70BA" w:rsidRPr="00A27491" w:rsidRDefault="000C70BA" w:rsidP="000C70BA">
      <w:pPr>
        <w:pStyle w:val="B1"/>
        <w:rPr>
          <w:lang w:eastAsia="ko-KR"/>
        </w:rPr>
      </w:pPr>
      <w:r w:rsidRPr="00A27491">
        <w:rPr>
          <w:lang w:eastAsia="ko-KR"/>
        </w:rPr>
        <w:t>3</w:t>
      </w:r>
      <w:r w:rsidRPr="00A27491">
        <w:t>.</w:t>
      </w:r>
      <w:r w:rsidRPr="00A27491">
        <w:tab/>
        <w:t xml:space="preserve">shall enter 'O: </w:t>
      </w:r>
      <w:r w:rsidRPr="00A27491">
        <w:rPr>
          <w:lang w:eastAsia="ko-KR"/>
        </w:rPr>
        <w:t>has no permission</w:t>
      </w:r>
      <w:r w:rsidRPr="00A27491">
        <w:t>' state.</w:t>
      </w:r>
    </w:p>
    <w:p w14:paraId="79E1E5E1" w14:textId="77777777" w:rsidR="000C70BA" w:rsidRPr="00A27491" w:rsidRDefault="000C70BA" w:rsidP="000C70BA">
      <w:r w:rsidRPr="00A27491">
        <w:t>[TS 24.581, clause 7.2.3.4.2]</w:t>
      </w:r>
    </w:p>
    <w:p w14:paraId="6A3CF41A" w14:textId="77777777" w:rsidR="000C70BA" w:rsidRPr="00A27491" w:rsidRDefault="000C70BA" w:rsidP="000C70BA">
      <w:pPr>
        <w:rPr>
          <w:lang w:eastAsia="ko-KR"/>
        </w:rPr>
      </w:pPr>
      <w:r w:rsidRPr="00A27491">
        <w:rPr>
          <w:lang w:eastAsia="ko-KR"/>
        </w:rPr>
        <w:t>If the transmission participant receives an indication from the MCVideo user that the MCVideo user wants to send media, the transmission participant:</w:t>
      </w:r>
    </w:p>
    <w:p w14:paraId="3F6D83F4" w14:textId="77777777" w:rsidR="000C70BA" w:rsidRPr="00A27491" w:rsidRDefault="000C70BA" w:rsidP="000C70BA">
      <w:pPr>
        <w:pStyle w:val="B1"/>
        <w:rPr>
          <w:lang w:eastAsia="ko-KR"/>
        </w:rPr>
      </w:pPr>
      <w:r w:rsidRPr="00A27491">
        <w:rPr>
          <w:lang w:eastAsia="ko-KR"/>
        </w:rPr>
        <w:t>1.</w:t>
      </w:r>
      <w:r w:rsidRPr="00A27491">
        <w:rPr>
          <w:lang w:eastAsia="ko-KR"/>
        </w:rPr>
        <w:tab/>
        <w:t>shall send the Transmission Request message to other clients. The Transmission Request message:</w:t>
      </w:r>
    </w:p>
    <w:p w14:paraId="676C00CE" w14:textId="77777777" w:rsidR="000C70BA" w:rsidRPr="00A27491" w:rsidRDefault="000C70BA" w:rsidP="000C70BA">
      <w:pPr>
        <w:pStyle w:val="B2"/>
      </w:pPr>
      <w:r w:rsidRPr="00A27491">
        <w:t>a.</w:t>
      </w:r>
      <w:r w:rsidRPr="00A27491">
        <w:tab/>
        <w:t>if a priority different than the default transmission priority is required, shall include the Transmission Priority field with the requested priority in the &lt;Transmission Priority&gt; element;</w:t>
      </w:r>
    </w:p>
    <w:p w14:paraId="3567BE85" w14:textId="77777777" w:rsidR="000C70BA" w:rsidRPr="00A27491" w:rsidRDefault="000C70BA" w:rsidP="000C70BA">
      <w:pPr>
        <w:pStyle w:val="B2"/>
        <w:rPr>
          <w:lang w:eastAsia="ko-KR"/>
        </w:rPr>
      </w:pPr>
      <w:r w:rsidRPr="00A27491">
        <w:t>b.</w:t>
      </w:r>
      <w:r w:rsidRPr="00A27491">
        <w:tab/>
        <w:t>shall include the MCVideo ID of the MCVideo user in the User ID field; and</w:t>
      </w:r>
    </w:p>
    <w:p w14:paraId="6804CC6E" w14:textId="77777777" w:rsidR="000C70BA" w:rsidRPr="00A27491" w:rsidRDefault="000C70BA" w:rsidP="000C70BA">
      <w:pPr>
        <w:pStyle w:val="B2"/>
      </w:pPr>
      <w:r w:rsidRPr="00A27491">
        <w:t>c.</w:t>
      </w:r>
      <w:r w:rsidRPr="00A27491">
        <w:tab/>
        <w:t>if the transmission request is a broadcast group call, system call, emergency call or an imminent peril call, shall include a Transmission Indicator field indicating the relevant call types;</w:t>
      </w:r>
    </w:p>
    <w:p w14:paraId="1B23892E" w14:textId="77777777" w:rsidR="000C70BA" w:rsidRPr="00A27491" w:rsidRDefault="000C70BA" w:rsidP="000C70BA">
      <w:pPr>
        <w:pStyle w:val="B1"/>
        <w:rPr>
          <w:lang w:eastAsia="ko-KR"/>
        </w:rPr>
      </w:pPr>
      <w:r w:rsidRPr="00A27491">
        <w:rPr>
          <w:lang w:eastAsia="ko-KR"/>
        </w:rPr>
        <w:t>2.</w:t>
      </w:r>
      <w:r w:rsidRPr="00A27491">
        <w:rPr>
          <w:lang w:eastAsia="ko-KR"/>
        </w:rPr>
        <w:tab/>
        <w:t>shall initialise the counter C201 (Transmission request) with value set to 1;</w:t>
      </w:r>
    </w:p>
    <w:p w14:paraId="3D526ECC" w14:textId="77777777" w:rsidR="000C70BA" w:rsidRPr="00A27491" w:rsidRDefault="000C70BA" w:rsidP="000C70BA">
      <w:pPr>
        <w:pStyle w:val="B1"/>
        <w:rPr>
          <w:lang w:eastAsia="ko-KR"/>
        </w:rPr>
      </w:pPr>
      <w:r w:rsidRPr="00A27491">
        <w:rPr>
          <w:lang w:eastAsia="ko-KR"/>
        </w:rPr>
        <w:t>3.</w:t>
      </w:r>
      <w:r w:rsidRPr="00A27491">
        <w:rPr>
          <w:lang w:eastAsia="ko-KR"/>
        </w:rPr>
        <w:tab/>
        <w:t>shall start timer T201 (Transmission Request); and</w:t>
      </w:r>
    </w:p>
    <w:p w14:paraId="1E714DB8" w14:textId="77777777" w:rsidR="000C70BA" w:rsidRPr="00A27491" w:rsidRDefault="000C70BA" w:rsidP="000C70BA">
      <w:pPr>
        <w:pStyle w:val="B1"/>
        <w:rPr>
          <w:lang w:eastAsia="ko-KR"/>
        </w:rPr>
      </w:pPr>
      <w:r w:rsidRPr="00A27491">
        <w:rPr>
          <w:lang w:eastAsia="ko-KR"/>
        </w:rPr>
        <w:t>4.</w:t>
      </w:r>
      <w:r w:rsidRPr="00A27491">
        <w:rPr>
          <w:lang w:eastAsia="ko-KR"/>
        </w:rPr>
        <w:tab/>
        <w:t>shall enter 'O: pending request' state.</w:t>
      </w:r>
    </w:p>
    <w:p w14:paraId="7BBF5BDD" w14:textId="77777777" w:rsidR="000C70BA" w:rsidRPr="00A27491" w:rsidRDefault="000C70BA" w:rsidP="000C70BA">
      <w:r w:rsidRPr="00A27491">
        <w:t>[TS 24.581, clause 7.2.3.7.8]</w:t>
      </w:r>
    </w:p>
    <w:p w14:paraId="77342D2F" w14:textId="77777777" w:rsidR="000C70BA" w:rsidRPr="00A27491" w:rsidRDefault="000C70BA" w:rsidP="000C70BA">
      <w:pPr>
        <w:rPr>
          <w:lang w:eastAsia="ko-KR"/>
        </w:rPr>
      </w:pPr>
      <w:r w:rsidRPr="00A27491">
        <w:t xml:space="preserve">Upon receiving Transmission Granted message and if the &lt;User ID&gt; value in the User ID field matches its own MCVideo ID </w:t>
      </w:r>
      <w:r w:rsidRPr="00A27491">
        <w:rPr>
          <w:lang w:eastAsia="ko-KR"/>
        </w:rPr>
        <w:t xml:space="preserve">and User ID of transmission participant sending the Transmission Granted message matches the stored User ID of current transmission arbitrator, </w:t>
      </w:r>
      <w:r w:rsidRPr="00A27491">
        <w:t>the transmission participant:</w:t>
      </w:r>
    </w:p>
    <w:p w14:paraId="27B666AD" w14:textId="77777777" w:rsidR="000C70BA" w:rsidRPr="00A27491" w:rsidRDefault="000C70BA" w:rsidP="000C70BA">
      <w:pPr>
        <w:pStyle w:val="B1"/>
      </w:pPr>
      <w:r w:rsidRPr="00A27491">
        <w:rPr>
          <w:lang w:eastAsia="ko-KR"/>
        </w:rPr>
        <w:t>1</w:t>
      </w:r>
      <w:r w:rsidRPr="00A27491">
        <w:t>.</w:t>
      </w:r>
      <w:r w:rsidRPr="00A27491">
        <w:tab/>
        <w:t xml:space="preserve">shall stop timer T201 (Transmission </w:t>
      </w:r>
      <w:r w:rsidRPr="00A27491">
        <w:rPr>
          <w:lang w:eastAsia="ko-KR"/>
        </w:rPr>
        <w:t>Request)</w:t>
      </w:r>
      <w:r w:rsidRPr="00A27491">
        <w:t>;</w:t>
      </w:r>
    </w:p>
    <w:p w14:paraId="1B8DC567" w14:textId="77777777" w:rsidR="000C70BA" w:rsidRPr="00A27491" w:rsidRDefault="000C70BA" w:rsidP="000C70BA">
      <w:pPr>
        <w:pStyle w:val="B1"/>
      </w:pPr>
      <w:r w:rsidRPr="00A27491">
        <w:t>2.</w:t>
      </w:r>
      <w:r w:rsidRPr="00A27491">
        <w:tab/>
        <w:t>clear the stored current transmission arbitrator;</w:t>
      </w:r>
    </w:p>
    <w:p w14:paraId="28DACFFE" w14:textId="77777777" w:rsidR="000C70BA" w:rsidRPr="00A27491" w:rsidRDefault="000C70BA" w:rsidP="000C70BA">
      <w:pPr>
        <w:pStyle w:val="B1"/>
        <w:rPr>
          <w:lang w:eastAsia="ko-KR"/>
        </w:rPr>
      </w:pPr>
      <w:r w:rsidRPr="00A27491">
        <w:rPr>
          <w:lang w:eastAsia="ko-KR"/>
        </w:rPr>
        <w:t>3.</w:t>
      </w:r>
      <w:r w:rsidRPr="00A27491">
        <w:rPr>
          <w:lang w:eastAsia="ko-KR"/>
        </w:rPr>
        <w:tab/>
        <w:t>shall store the transmitter list of the Transmission Granted message;</w:t>
      </w:r>
    </w:p>
    <w:p w14:paraId="6D6A195D" w14:textId="77777777" w:rsidR="000C70BA" w:rsidRPr="00A27491" w:rsidRDefault="000C70BA" w:rsidP="000C70BA">
      <w:pPr>
        <w:pStyle w:val="B1"/>
      </w:pPr>
      <w:r w:rsidRPr="00A27491">
        <w:t>4.</w:t>
      </w:r>
      <w:r w:rsidRPr="00A27491">
        <w:tab/>
      </w:r>
      <w:r w:rsidRPr="00A27491">
        <w:rPr>
          <w:lang w:eastAsia="ko-KR"/>
        </w:rPr>
        <w:t>may</w:t>
      </w:r>
      <w:r w:rsidRPr="00A27491">
        <w:t xml:space="preserve"> provide a transmission granted notification to the MCVideo </w:t>
      </w:r>
      <w:r w:rsidRPr="00A27491">
        <w:rPr>
          <w:lang w:eastAsia="ko-KR"/>
        </w:rPr>
        <w:t>user</w:t>
      </w:r>
      <w:r w:rsidRPr="00A27491">
        <w:t>; and</w:t>
      </w:r>
    </w:p>
    <w:p w14:paraId="1A5BF9AD" w14:textId="77777777" w:rsidR="000C70BA" w:rsidRPr="00A27491" w:rsidRDefault="000C70BA" w:rsidP="000C70BA">
      <w:pPr>
        <w:pStyle w:val="B1"/>
        <w:rPr>
          <w:lang w:eastAsia="ko-KR"/>
        </w:rPr>
      </w:pPr>
      <w:r w:rsidRPr="00A27491">
        <w:rPr>
          <w:lang w:eastAsia="ko-KR"/>
        </w:rPr>
        <w:t>5</w:t>
      </w:r>
      <w:r w:rsidRPr="00A27491">
        <w:t>.</w:t>
      </w:r>
      <w:r w:rsidRPr="00A27491">
        <w:tab/>
        <w:t>shall enter 'O: has permission</w:t>
      </w:r>
      <w:r w:rsidRPr="00A27491">
        <w:rPr>
          <w:lang w:eastAsia="ko-KR"/>
        </w:rPr>
        <w:t>'</w:t>
      </w:r>
      <w:r w:rsidRPr="00A27491">
        <w:t xml:space="preserve"> state</w:t>
      </w:r>
      <w:r w:rsidRPr="00A27491">
        <w:rPr>
          <w:lang w:eastAsia="ko-KR"/>
        </w:rPr>
        <w:t>.</w:t>
      </w:r>
    </w:p>
    <w:p w14:paraId="5586231C" w14:textId="77777777" w:rsidR="000C70BA" w:rsidRPr="00A27491" w:rsidRDefault="000C70BA" w:rsidP="000C70BA">
      <w:r w:rsidRPr="00A27491">
        <w:t>[TS 24.581, clause 7.2.3.6.4]</w:t>
      </w:r>
    </w:p>
    <w:p w14:paraId="15FDCB08" w14:textId="77777777" w:rsidR="000C70BA" w:rsidRPr="00A27491" w:rsidRDefault="000C70BA" w:rsidP="000C70BA">
      <w:r w:rsidRPr="00A27491">
        <w:t>Upon receiving an indication from the</w:t>
      </w:r>
      <w:r w:rsidRPr="00A27491">
        <w:rPr>
          <w:lang w:eastAsia="ko-KR"/>
        </w:rPr>
        <w:t xml:space="preserve"> MCVideo</w:t>
      </w:r>
      <w:r w:rsidRPr="00A27491">
        <w:t xml:space="preserve"> user to release permission to send RTP media, the transmission participant:</w:t>
      </w:r>
    </w:p>
    <w:p w14:paraId="4462ADED" w14:textId="77777777" w:rsidR="000C70BA" w:rsidRPr="00A27491" w:rsidRDefault="000C70BA" w:rsidP="000C70BA">
      <w:pPr>
        <w:pStyle w:val="B1"/>
      </w:pPr>
      <w:r w:rsidRPr="00A27491">
        <w:t>1.</w:t>
      </w:r>
      <w:r w:rsidRPr="00A27491">
        <w:tab/>
        <w:t>shall stop timer T206 (Stop talking warning), if running;</w:t>
      </w:r>
    </w:p>
    <w:p w14:paraId="18B72388" w14:textId="77777777" w:rsidR="000C70BA" w:rsidRPr="00A27491" w:rsidRDefault="000C70BA" w:rsidP="000C70BA">
      <w:pPr>
        <w:pStyle w:val="B1"/>
      </w:pPr>
      <w:r w:rsidRPr="00A27491">
        <w:t>2.</w:t>
      </w:r>
      <w:r w:rsidRPr="00A27491">
        <w:tab/>
        <w:t>shall stop timer T207 (Stop talking), if running;</w:t>
      </w:r>
    </w:p>
    <w:p w14:paraId="44DAE85B" w14:textId="77777777" w:rsidR="000C70BA" w:rsidRPr="00A27491" w:rsidRDefault="000C70BA" w:rsidP="000C70BA">
      <w:pPr>
        <w:pStyle w:val="B1"/>
      </w:pPr>
      <w:r w:rsidRPr="00A27491">
        <w:t>3.</w:t>
      </w:r>
      <w:r w:rsidRPr="00A27491">
        <w:tab/>
        <w:t xml:space="preserve">shall send a Transmission Release message towards </w:t>
      </w:r>
      <w:r w:rsidRPr="00A27491">
        <w:rPr>
          <w:lang w:eastAsia="ko-KR"/>
        </w:rPr>
        <w:t xml:space="preserve">other </w:t>
      </w:r>
      <w:r w:rsidRPr="00A27491">
        <w:t>transmission participant</w:t>
      </w:r>
      <w:r w:rsidRPr="00A27491">
        <w:rPr>
          <w:lang w:eastAsia="ko-KR"/>
        </w:rPr>
        <w:t xml:space="preserve">s. </w:t>
      </w:r>
      <w:r w:rsidRPr="00A27491">
        <w:t>The Transmission Release message:</w:t>
      </w:r>
    </w:p>
    <w:p w14:paraId="1D10BDA2" w14:textId="77777777" w:rsidR="000C70BA" w:rsidRPr="00A27491" w:rsidRDefault="000C70BA" w:rsidP="000C70BA">
      <w:pPr>
        <w:pStyle w:val="B2"/>
      </w:pPr>
      <w:r w:rsidRPr="00A27491">
        <w:t>a.</w:t>
      </w:r>
      <w:r w:rsidRPr="00A27491">
        <w:tab/>
        <w:t xml:space="preserve">shall include the MCVideo ID of the MCVideo </w:t>
      </w:r>
      <w:r w:rsidRPr="00A27491">
        <w:rPr>
          <w:lang w:eastAsia="ko-KR"/>
        </w:rPr>
        <w:t>u</w:t>
      </w:r>
      <w:r w:rsidRPr="00A27491">
        <w:t>ser in the User ID field; and</w:t>
      </w:r>
    </w:p>
    <w:p w14:paraId="2647A9C6" w14:textId="77777777" w:rsidR="000C70BA" w:rsidRPr="00A27491" w:rsidRDefault="000C70BA" w:rsidP="000C70BA">
      <w:pPr>
        <w:pStyle w:val="B2"/>
      </w:pPr>
      <w:r w:rsidRPr="00A27491">
        <w:t>b.</w:t>
      </w:r>
      <w:r w:rsidRPr="00A27491">
        <w:tab/>
        <w:t xml:space="preserve">if the session is not initiated as a broadcast group call with the B-bit set to '1' (Broadcast group call), shall include a Transmission Indicator field set to '0' (normal call); </w:t>
      </w:r>
      <w:r w:rsidRPr="00A27491">
        <w:rPr>
          <w:lang w:eastAsia="ko-KR"/>
        </w:rPr>
        <w:t>and</w:t>
      </w:r>
    </w:p>
    <w:p w14:paraId="2648D411" w14:textId="77777777" w:rsidR="000C70BA" w:rsidRPr="00A27491" w:rsidRDefault="000C70BA" w:rsidP="000C70BA">
      <w:pPr>
        <w:pStyle w:val="B1"/>
      </w:pPr>
      <w:r w:rsidRPr="00A27491">
        <w:rPr>
          <w:lang w:eastAsia="ko-KR"/>
        </w:rPr>
        <w:t>4.</w:t>
      </w:r>
      <w:r w:rsidRPr="00A27491">
        <w:rPr>
          <w:lang w:eastAsia="ko-KR"/>
        </w:rPr>
        <w:tab/>
      </w:r>
      <w:r w:rsidRPr="00A27491">
        <w:t>shall enter 'O: has no permission' state.</w:t>
      </w:r>
    </w:p>
    <w:p w14:paraId="52FC606C" w14:textId="77777777" w:rsidR="000C70BA" w:rsidRPr="00A27491" w:rsidRDefault="000C70BA" w:rsidP="000C70BA">
      <w:pPr>
        <w:pStyle w:val="H6"/>
      </w:pPr>
      <w:r w:rsidRPr="00A27491">
        <w:t>7.2.4.3</w:t>
      </w:r>
      <w:r w:rsidRPr="00A27491">
        <w:tab/>
        <w:t>Test description</w:t>
      </w:r>
    </w:p>
    <w:p w14:paraId="370BFDAE" w14:textId="77777777" w:rsidR="000C70BA" w:rsidRPr="00A27491" w:rsidRDefault="000C70BA" w:rsidP="000C70BA">
      <w:pPr>
        <w:pStyle w:val="H6"/>
      </w:pPr>
      <w:r w:rsidRPr="00A27491">
        <w:t>7.2.4.3.1</w:t>
      </w:r>
      <w:r w:rsidRPr="00A27491">
        <w:tab/>
        <w:t>Pre-test conditions</w:t>
      </w:r>
    </w:p>
    <w:p w14:paraId="620FCC02" w14:textId="77777777" w:rsidR="000C70BA" w:rsidRPr="00A27491" w:rsidRDefault="000C70BA" w:rsidP="000C70BA">
      <w:pPr>
        <w:pStyle w:val="H6"/>
      </w:pPr>
      <w:r w:rsidRPr="00A27491">
        <w:t>System Simulator:</w:t>
      </w:r>
    </w:p>
    <w:p w14:paraId="131253BA" w14:textId="77777777" w:rsidR="000C70BA" w:rsidRPr="00A27491" w:rsidRDefault="000C70BA" w:rsidP="000C70BA">
      <w:pPr>
        <w:pStyle w:val="B1"/>
      </w:pPr>
      <w:r w:rsidRPr="00A27491">
        <w:t>-</w:t>
      </w:r>
      <w:r w:rsidRPr="00A27491">
        <w:tab/>
      </w:r>
      <w:r w:rsidRPr="00A27491">
        <w:rPr>
          <w:color w:val="000000"/>
        </w:rPr>
        <w:t>SS-UE1 (MCVideo Client)</w:t>
      </w:r>
    </w:p>
    <w:p w14:paraId="4122C8BB"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6E7B96AE"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6508EDE"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2B85A5A7" w14:textId="77777777" w:rsidR="000C70BA" w:rsidRPr="00A27491" w:rsidRDefault="000C70BA" w:rsidP="000C70BA">
      <w:pPr>
        <w:pStyle w:val="B1"/>
      </w:pPr>
      <w:r w:rsidRPr="00A27491">
        <w:t>-</w:t>
      </w:r>
      <w:r w:rsidRPr="00A27491">
        <w:tab/>
      </w:r>
      <w:r w:rsidRPr="00A27491">
        <w:rPr>
          <w:color w:val="000000"/>
        </w:rPr>
        <w:t>SS-NW (MCVideo server)</w:t>
      </w:r>
    </w:p>
    <w:p w14:paraId="4130CAB0"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07DCA5AC" w14:textId="4607273B"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36CC61E5" w14:textId="77777777" w:rsidR="000C70BA" w:rsidRPr="00A27491" w:rsidRDefault="000C70BA" w:rsidP="000C70BA">
      <w:pPr>
        <w:pStyle w:val="H6"/>
      </w:pPr>
      <w:r w:rsidRPr="00A27491">
        <w:t>IUT:</w:t>
      </w:r>
    </w:p>
    <w:p w14:paraId="59D460B0" w14:textId="77777777" w:rsidR="000C70BA" w:rsidRPr="00A27491" w:rsidRDefault="000C70BA" w:rsidP="000C70BA">
      <w:pPr>
        <w:pStyle w:val="B1"/>
      </w:pPr>
      <w:r w:rsidRPr="00A27491">
        <w:t>-</w:t>
      </w:r>
      <w:r w:rsidRPr="00A27491">
        <w:tab/>
        <w:t>UE (MCVideo Client)</w:t>
      </w:r>
    </w:p>
    <w:p w14:paraId="438E1941" w14:textId="05FAC2DD"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D6B99DF"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63FACFE2" w14:textId="77777777" w:rsidR="000C70BA" w:rsidRPr="00A27491" w:rsidRDefault="000C70BA" w:rsidP="000C70BA">
      <w:pPr>
        <w:pStyle w:val="H6"/>
      </w:pPr>
      <w:r w:rsidRPr="00A27491">
        <w:t>Preamble:</w:t>
      </w:r>
    </w:p>
    <w:p w14:paraId="28060312" w14:textId="5B6F6CCD"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9B08795" w14:textId="139FA910"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544E21E4"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5476FB99" w14:textId="77777777" w:rsidR="000C70BA" w:rsidRPr="00A27491" w:rsidRDefault="000C70BA" w:rsidP="000C70BA">
      <w:pPr>
        <w:pStyle w:val="B1"/>
      </w:pPr>
      <w:r w:rsidRPr="00A27491">
        <w:t>-</w:t>
      </w:r>
      <w:r w:rsidRPr="00A27491">
        <w:tab/>
        <w:t>The UE is switched-off.</w:t>
      </w:r>
    </w:p>
    <w:p w14:paraId="739EF944" w14:textId="77777777" w:rsidR="000C70BA" w:rsidRPr="00A27491" w:rsidRDefault="000C70BA" w:rsidP="000C70BA">
      <w:pPr>
        <w:pStyle w:val="B1"/>
      </w:pPr>
      <w:r w:rsidRPr="00A27491">
        <w:t>-</w:t>
      </w:r>
      <w:r w:rsidRPr="00A27491">
        <w:tab/>
        <w:t>UE States at the end of the preamble</w:t>
      </w:r>
    </w:p>
    <w:p w14:paraId="34CD99FE" w14:textId="77777777" w:rsidR="000C70BA" w:rsidRPr="00A27491" w:rsidRDefault="000C70BA" w:rsidP="000C70BA">
      <w:pPr>
        <w:pStyle w:val="B2"/>
      </w:pPr>
      <w:r w:rsidRPr="00A27491">
        <w:t>-</w:t>
      </w:r>
      <w:r w:rsidRPr="00A27491">
        <w:tab/>
        <w:t>The UE is in state 'switched-off'.</w:t>
      </w:r>
    </w:p>
    <w:p w14:paraId="4E997B84" w14:textId="77777777" w:rsidR="000C70BA" w:rsidRPr="00A27491" w:rsidRDefault="000C70BA" w:rsidP="000C70BA">
      <w:pPr>
        <w:pStyle w:val="H6"/>
      </w:pPr>
      <w:r w:rsidRPr="00A27491">
        <w:t>7.2.4.3.2</w:t>
      </w:r>
      <w:r w:rsidRPr="00A27491">
        <w:tab/>
        <w:t>Test procedure sequence</w:t>
      </w:r>
    </w:p>
    <w:p w14:paraId="71245369" w14:textId="77777777" w:rsidR="000C70BA" w:rsidRPr="00A27491" w:rsidRDefault="000C70BA" w:rsidP="000C70BA">
      <w:pPr>
        <w:pStyle w:val="TH"/>
      </w:pPr>
      <w:r w:rsidRPr="00A27491">
        <w:t>Table 7.2.4.3.2-1: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51F4D8CA" w14:textId="77777777" w:rsidTr="002E3FCC">
        <w:tc>
          <w:tcPr>
            <w:tcW w:w="648" w:type="dxa"/>
            <w:tcBorders>
              <w:top w:val="single" w:sz="4" w:space="0" w:color="auto"/>
              <w:left w:val="single" w:sz="4" w:space="0" w:color="auto"/>
              <w:bottom w:val="nil"/>
              <w:right w:val="single" w:sz="4" w:space="0" w:color="auto"/>
            </w:tcBorders>
            <w:hideMark/>
          </w:tcPr>
          <w:p w14:paraId="19A0E8E5"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D135582"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79C43E87"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789FCD3B"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25914AF1" w14:textId="77777777" w:rsidR="000C70BA" w:rsidRPr="00A27491" w:rsidRDefault="000C70BA" w:rsidP="002E3FCC">
            <w:pPr>
              <w:pStyle w:val="TAH"/>
              <w:spacing w:line="256" w:lineRule="auto"/>
            </w:pPr>
            <w:r w:rsidRPr="00A27491">
              <w:t>Verdict</w:t>
            </w:r>
          </w:p>
        </w:tc>
      </w:tr>
      <w:tr w:rsidR="000C70BA" w:rsidRPr="00A27491" w14:paraId="6DE4E143" w14:textId="77777777" w:rsidTr="002E3FCC">
        <w:tc>
          <w:tcPr>
            <w:tcW w:w="648" w:type="dxa"/>
            <w:tcBorders>
              <w:top w:val="nil"/>
              <w:left w:val="single" w:sz="4" w:space="0" w:color="auto"/>
              <w:bottom w:val="single" w:sz="4" w:space="0" w:color="auto"/>
              <w:right w:val="single" w:sz="4" w:space="0" w:color="auto"/>
            </w:tcBorders>
          </w:tcPr>
          <w:p w14:paraId="392DA40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26FAC144"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7CD518EE"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162A4A64"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F748F67"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65AE61A5" w14:textId="77777777" w:rsidR="000C70BA" w:rsidRPr="00A27491" w:rsidRDefault="000C70BA" w:rsidP="002E3FCC">
            <w:pPr>
              <w:pStyle w:val="TAH"/>
              <w:spacing w:line="256" w:lineRule="auto"/>
            </w:pPr>
          </w:p>
        </w:tc>
      </w:tr>
      <w:tr w:rsidR="000C70BA" w:rsidRPr="00A27491" w14:paraId="745065E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0A2BDE1"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7E5B21FF"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09343BD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E92E7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3A8EA1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286FA8" w14:textId="77777777" w:rsidR="000C70BA" w:rsidRPr="00A27491" w:rsidRDefault="000C70BA" w:rsidP="002E3FCC">
            <w:pPr>
              <w:pStyle w:val="TAC"/>
              <w:spacing w:line="256" w:lineRule="auto"/>
            </w:pPr>
            <w:r w:rsidRPr="00A27491">
              <w:t>-</w:t>
            </w:r>
          </w:p>
        </w:tc>
      </w:tr>
      <w:tr w:rsidR="000C70BA" w:rsidRPr="00A27491" w14:paraId="7877BB6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B635CDD"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3DEE5870" w14:textId="77777777" w:rsidR="000C70BA" w:rsidRPr="00A27491" w:rsidRDefault="000C70BA" w:rsidP="002E3FCC">
            <w:pPr>
              <w:pStyle w:val="TAL"/>
            </w:pPr>
            <w:r w:rsidRPr="00A27491">
              <w:t>Trigger the UE to reset UTC time and location.</w:t>
            </w:r>
          </w:p>
          <w:p w14:paraId="7BC38578" w14:textId="77777777" w:rsidR="000C70BA" w:rsidRPr="00A27491" w:rsidRDefault="000C70BA" w:rsidP="002E3FCC">
            <w:pPr>
              <w:pStyle w:val="TAL"/>
            </w:pPr>
          </w:p>
          <w:p w14:paraId="16E4430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4DED50A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3C8F2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4BCB1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BC077A" w14:textId="77777777" w:rsidR="000C70BA" w:rsidRPr="00A27491" w:rsidRDefault="000C70BA" w:rsidP="002E3FCC">
            <w:pPr>
              <w:pStyle w:val="TAC"/>
              <w:spacing w:line="256" w:lineRule="auto"/>
            </w:pPr>
            <w:r w:rsidRPr="00A27491">
              <w:t>-</w:t>
            </w:r>
          </w:p>
        </w:tc>
      </w:tr>
      <w:tr w:rsidR="000C70BA" w:rsidRPr="00A27491" w14:paraId="006F8EC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45CF712"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D7F3E3D" w14:textId="0E3699DE"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358375B0" w14:textId="77777777" w:rsidR="000C70BA" w:rsidRPr="00A27491" w:rsidRDefault="000C70BA" w:rsidP="002E3FCC">
            <w:pPr>
              <w:pStyle w:val="TAL"/>
              <w:spacing w:line="256" w:lineRule="auto"/>
            </w:pPr>
          </w:p>
          <w:p w14:paraId="0F46BE60"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8022FC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6EEF8DE"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8CE633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0C13DE0" w14:textId="77777777" w:rsidR="000C70BA" w:rsidRPr="00A27491" w:rsidRDefault="000C70BA" w:rsidP="002E3FCC">
            <w:pPr>
              <w:pStyle w:val="TAC"/>
              <w:spacing w:line="256" w:lineRule="auto"/>
            </w:pPr>
            <w:r w:rsidRPr="00A27491">
              <w:t>-</w:t>
            </w:r>
          </w:p>
        </w:tc>
      </w:tr>
      <w:tr w:rsidR="000C70BA" w:rsidRPr="00A27491" w14:paraId="4AFCB6F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2C3FD18"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3D1550A" w14:textId="6B48633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B84556"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848D2E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CCEC506"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369555E" w14:textId="77777777" w:rsidR="000C70BA" w:rsidRPr="00A27491" w:rsidRDefault="000C70BA" w:rsidP="002E3FCC">
            <w:pPr>
              <w:pStyle w:val="TAC"/>
              <w:spacing w:line="256" w:lineRule="auto"/>
            </w:pPr>
            <w:r w:rsidRPr="00A27491">
              <w:t>-</w:t>
            </w:r>
          </w:p>
        </w:tc>
      </w:tr>
      <w:tr w:rsidR="000C70BA" w:rsidRPr="00A27491" w14:paraId="4A6EE0B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C04D875" w14:textId="77777777" w:rsidR="000C70BA" w:rsidRPr="00A27491" w:rsidRDefault="000C70BA" w:rsidP="002E3FCC">
            <w:pPr>
              <w:pStyle w:val="TAC"/>
              <w:spacing w:line="256" w:lineRule="auto"/>
              <w:rPr>
                <w:color w:val="000000"/>
              </w:rPr>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40F0E47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7479422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AECCB34" w14:textId="77777777" w:rsidR="000C70BA" w:rsidRPr="00A27491" w:rsidRDefault="000C70BA" w:rsidP="002E3FCC">
            <w:pPr>
              <w:pStyle w:val="TAL"/>
              <w:spacing w:line="256" w:lineRule="auto"/>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193C8AB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2A18B6E" w14:textId="77777777" w:rsidR="000C70BA" w:rsidRPr="00A27491" w:rsidRDefault="000C70BA" w:rsidP="002E3FCC">
            <w:pPr>
              <w:pStyle w:val="TAC"/>
              <w:spacing w:line="256" w:lineRule="auto"/>
            </w:pPr>
            <w:r w:rsidRPr="00A27491">
              <w:t>-</w:t>
            </w:r>
          </w:p>
        </w:tc>
      </w:tr>
      <w:tr w:rsidR="000C70BA" w:rsidRPr="00A27491" w14:paraId="5F7C1FC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F9996"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5DA3BF72"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6DF45BD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527448BB"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2171110"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59F67890" w14:textId="77777777" w:rsidR="000C70BA" w:rsidRPr="00A27491" w:rsidRDefault="000C70BA" w:rsidP="002E3FCC">
            <w:pPr>
              <w:pStyle w:val="TAC"/>
              <w:spacing w:line="256" w:lineRule="auto"/>
            </w:pPr>
            <w:r w:rsidRPr="00A27491">
              <w:t>P</w:t>
            </w:r>
          </w:p>
        </w:tc>
      </w:tr>
      <w:tr w:rsidR="000C70BA" w:rsidRPr="00A27491" w14:paraId="08E589F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7DBEB9C"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0AEAA31B" w14:textId="77777777" w:rsidR="000C70BA" w:rsidRPr="00A27491" w:rsidRDefault="000C70BA" w:rsidP="002E3FCC">
            <w:pPr>
              <w:pStyle w:val="TAL"/>
              <w:spacing w:line="256" w:lineRule="auto"/>
            </w:pPr>
            <w:r w:rsidRPr="00A27491">
              <w:t>Make the MCVideo User reject the incoming private call.</w:t>
            </w:r>
          </w:p>
          <w:p w14:paraId="667FF7B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564EBDB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25D1AD1D"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77EB06E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0E73BB4F" w14:textId="77777777" w:rsidR="000C70BA" w:rsidRPr="00A27491" w:rsidRDefault="000C70BA" w:rsidP="002E3FCC">
            <w:pPr>
              <w:pStyle w:val="TAC"/>
              <w:spacing w:line="256" w:lineRule="auto"/>
            </w:pPr>
            <w:r w:rsidRPr="00A27491">
              <w:t>-</w:t>
            </w:r>
          </w:p>
        </w:tc>
      </w:tr>
      <w:tr w:rsidR="000C70BA" w:rsidRPr="00A27491" w14:paraId="6614D85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8EA680C"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03A691B8" w14:textId="77777777" w:rsidR="000C70BA" w:rsidRPr="00A27491" w:rsidRDefault="000C70BA" w:rsidP="002E3FCC">
            <w:pPr>
              <w:pStyle w:val="TAL"/>
              <w:spacing w:line="256" w:lineRule="auto"/>
              <w:rPr>
                <w:lang w:eastAsia="ko-KR"/>
              </w:rPr>
            </w:pPr>
            <w:r w:rsidRPr="00A27491">
              <w:t>Check: Does the UE (</w:t>
            </w:r>
            <w:r w:rsidRPr="00A27491">
              <w:rPr>
                <w:lang w:eastAsia="ko-KR"/>
              </w:rPr>
              <w:t xml:space="preserve">MCVideo Client) send a PRIVATE </w:t>
            </w:r>
            <w:r w:rsidRPr="00A27491">
              <w:t xml:space="preserve">CALL </w:t>
            </w:r>
            <w:r w:rsidRPr="00A27491">
              <w:rPr>
                <w:lang w:eastAsia="ko-KR"/>
              </w:rPr>
              <w:t>REJECT message?</w:t>
            </w:r>
          </w:p>
          <w:p w14:paraId="2830EEE7" w14:textId="77777777" w:rsidR="000C70BA" w:rsidRPr="00A27491" w:rsidRDefault="000C70BA" w:rsidP="002E3FCC">
            <w:pPr>
              <w:pStyle w:val="TAL"/>
              <w:spacing w:line="256" w:lineRule="auto"/>
            </w:pPr>
            <w:r w:rsidRPr="00A27491">
              <w:rPr>
                <w:lang w:eastAsia="ko-KR"/>
              </w:rPr>
              <w:t xml:space="preserve">NOTE: </w:t>
            </w:r>
            <w:r w:rsidRPr="00A27491">
              <w:t>It is expected that the UE shall start TFP7</w:t>
            </w:r>
            <w:r w:rsidRPr="00A27491">
              <w:rPr>
                <w:lang w:eastAsia="ko-KR"/>
              </w:rPr>
              <w:t xml:space="preserve"> (waiting for any message with same call identifier) upon sending of the PRIVATE CALL REJECT message.</w:t>
            </w:r>
          </w:p>
        </w:tc>
        <w:tc>
          <w:tcPr>
            <w:tcW w:w="709" w:type="dxa"/>
            <w:tcBorders>
              <w:top w:val="single" w:sz="4" w:space="0" w:color="auto"/>
              <w:left w:val="single" w:sz="4" w:space="0" w:color="auto"/>
              <w:bottom w:val="single" w:sz="4" w:space="0" w:color="auto"/>
              <w:right w:val="single" w:sz="4" w:space="0" w:color="auto"/>
            </w:tcBorders>
            <w:hideMark/>
          </w:tcPr>
          <w:p w14:paraId="7849CA17"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1DABAB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REJECT</w:t>
            </w:r>
          </w:p>
        </w:tc>
        <w:tc>
          <w:tcPr>
            <w:tcW w:w="567" w:type="dxa"/>
            <w:tcBorders>
              <w:top w:val="single" w:sz="4" w:space="0" w:color="auto"/>
              <w:left w:val="single" w:sz="4" w:space="0" w:color="auto"/>
              <w:bottom w:val="single" w:sz="4" w:space="0" w:color="auto"/>
              <w:right w:val="single" w:sz="4" w:space="0" w:color="auto"/>
            </w:tcBorders>
            <w:hideMark/>
          </w:tcPr>
          <w:p w14:paraId="7F399063"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650F9D" w14:textId="77777777" w:rsidR="000C70BA" w:rsidRPr="00A27491" w:rsidRDefault="000C70BA" w:rsidP="002E3FCC">
            <w:pPr>
              <w:pStyle w:val="TAC"/>
              <w:spacing w:line="256" w:lineRule="auto"/>
            </w:pPr>
            <w:r w:rsidRPr="00A27491">
              <w:t>P</w:t>
            </w:r>
          </w:p>
        </w:tc>
      </w:tr>
      <w:tr w:rsidR="000C70BA" w:rsidRPr="00A27491" w14:paraId="106C02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8BD8249"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93C1931" w14:textId="77777777" w:rsidR="000C70BA" w:rsidRPr="00A27491" w:rsidRDefault="000C70BA" w:rsidP="002E3FCC">
            <w:pPr>
              <w:pStyle w:val="TAL"/>
              <w:spacing w:line="256" w:lineRule="auto"/>
            </w:pPr>
            <w:r w:rsidRPr="00A27491">
              <w:t>Check: Does the TFP7 (</w:t>
            </w:r>
            <w:r w:rsidRPr="00A27491">
              <w:rPr>
                <w:lang w:eastAsia="ko-KR"/>
              </w:rPr>
              <w:t>waiting for any message with same call identifier)</w:t>
            </w:r>
            <w:r w:rsidRPr="00A27491">
              <w:t xml:space="preserve"> expire?</w:t>
            </w:r>
          </w:p>
        </w:tc>
        <w:tc>
          <w:tcPr>
            <w:tcW w:w="709" w:type="dxa"/>
            <w:tcBorders>
              <w:top w:val="single" w:sz="4" w:space="0" w:color="auto"/>
              <w:left w:val="single" w:sz="4" w:space="0" w:color="auto"/>
              <w:bottom w:val="single" w:sz="4" w:space="0" w:color="auto"/>
              <w:right w:val="single" w:sz="4" w:space="0" w:color="auto"/>
            </w:tcBorders>
            <w:hideMark/>
          </w:tcPr>
          <w:p w14:paraId="019F2B25"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246E2B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47449C5"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7C3ECDD9" w14:textId="77777777" w:rsidR="000C70BA" w:rsidRPr="00A27491" w:rsidRDefault="000C70BA" w:rsidP="002E3FCC">
            <w:pPr>
              <w:pStyle w:val="TAC"/>
              <w:spacing w:line="256" w:lineRule="auto"/>
            </w:pPr>
            <w:r w:rsidRPr="00A27491">
              <w:t>P</w:t>
            </w:r>
          </w:p>
        </w:tc>
      </w:tr>
      <w:tr w:rsidR="000C70BA" w:rsidRPr="00A27491" w14:paraId="7BC5312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A42985"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26D98479" w14:textId="329EA906"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1BBCF6E"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116EA7"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0CEBF4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8D09FE" w14:textId="77777777" w:rsidR="000C70BA" w:rsidRPr="00A27491" w:rsidRDefault="000C70BA" w:rsidP="002E3FCC">
            <w:pPr>
              <w:pStyle w:val="TAC"/>
              <w:spacing w:line="256" w:lineRule="auto"/>
            </w:pPr>
            <w:r w:rsidRPr="00A27491">
              <w:t>-</w:t>
            </w:r>
          </w:p>
        </w:tc>
      </w:tr>
      <w:tr w:rsidR="000C70BA" w:rsidRPr="00A27491" w14:paraId="41347D9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6FAD9B7" w14:textId="77777777" w:rsidR="000C70BA" w:rsidRPr="00A27491" w:rsidRDefault="000C70BA" w:rsidP="002E3FCC">
            <w:pPr>
              <w:pStyle w:val="TAC"/>
              <w:spacing w:line="256" w:lineRule="auto"/>
              <w:rPr>
                <w:color w:val="000000"/>
              </w:rPr>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707F1EC3" w14:textId="71DB62E0"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5.4.6 'MCX CT communication over ProSe direct one-to-one communication out of E-UTRA coverage-establishment'.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7CC24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DA1913A"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A4D3D8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03E4D9F" w14:textId="77777777" w:rsidR="000C70BA" w:rsidRPr="00A27491" w:rsidRDefault="000C70BA" w:rsidP="002E3FCC">
            <w:pPr>
              <w:pStyle w:val="TAC"/>
              <w:spacing w:line="256" w:lineRule="auto"/>
            </w:pPr>
            <w:r w:rsidRPr="00A27491">
              <w:t>-</w:t>
            </w:r>
          </w:p>
        </w:tc>
      </w:tr>
      <w:tr w:rsidR="000C70BA" w:rsidRPr="00A27491" w14:paraId="072FC0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5C3DA5C"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159CCB99"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w:t>
            </w:r>
          </w:p>
        </w:tc>
        <w:tc>
          <w:tcPr>
            <w:tcW w:w="709" w:type="dxa"/>
            <w:tcBorders>
              <w:top w:val="single" w:sz="4" w:space="0" w:color="auto"/>
              <w:left w:val="single" w:sz="4" w:space="0" w:color="auto"/>
              <w:bottom w:val="single" w:sz="4" w:space="0" w:color="auto"/>
              <w:right w:val="single" w:sz="4" w:space="0" w:color="auto"/>
            </w:tcBorders>
            <w:hideMark/>
          </w:tcPr>
          <w:p w14:paraId="3B3B6DB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1EC1995" w14:textId="77777777" w:rsidR="000C70BA" w:rsidRPr="00A27491" w:rsidRDefault="000C70BA" w:rsidP="002E3FCC">
            <w:pPr>
              <w:pStyle w:val="TAL"/>
              <w:spacing w:line="256" w:lineRule="auto"/>
              <w:rPr>
                <w:lang w:eastAsia="ko-KR"/>
              </w:rPr>
            </w:pPr>
            <w:r w:rsidRPr="00A27491">
              <w:rPr>
                <w:lang w:eastAsia="ko-KR"/>
              </w:rPr>
              <w:t xml:space="preserve">PRIVATE </w:t>
            </w:r>
            <w:r w:rsidRPr="00A27491">
              <w:t xml:space="preserve">CALL </w:t>
            </w:r>
            <w:r w:rsidRPr="00A27491">
              <w:rPr>
                <w:lang w:eastAsia="ko-KR"/>
              </w:rPr>
              <w:t>SETUP REQUEST</w:t>
            </w:r>
          </w:p>
        </w:tc>
        <w:tc>
          <w:tcPr>
            <w:tcW w:w="567" w:type="dxa"/>
            <w:tcBorders>
              <w:top w:val="single" w:sz="4" w:space="0" w:color="auto"/>
              <w:left w:val="single" w:sz="4" w:space="0" w:color="auto"/>
              <w:bottom w:val="single" w:sz="4" w:space="0" w:color="auto"/>
              <w:right w:val="single" w:sz="4" w:space="0" w:color="auto"/>
            </w:tcBorders>
            <w:hideMark/>
          </w:tcPr>
          <w:p w14:paraId="099E53C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9FFD8E0" w14:textId="77777777" w:rsidR="000C70BA" w:rsidRPr="00A27491" w:rsidRDefault="000C70BA" w:rsidP="002E3FCC">
            <w:pPr>
              <w:pStyle w:val="TAC"/>
              <w:spacing w:line="256" w:lineRule="auto"/>
            </w:pPr>
            <w:r w:rsidRPr="00A27491">
              <w:t>-</w:t>
            </w:r>
          </w:p>
        </w:tc>
      </w:tr>
      <w:tr w:rsidR="000C70BA" w:rsidRPr="00A27491" w14:paraId="238018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E0AE1C1"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12838607" w14:textId="77777777" w:rsidR="000C70BA" w:rsidRPr="00A27491" w:rsidRDefault="000C70BA" w:rsidP="002E3FCC">
            <w:pPr>
              <w:pStyle w:val="TAL"/>
              <w:spacing w:line="256" w:lineRule="auto"/>
            </w:pPr>
            <w:r w:rsidRPr="00A27491">
              <w:t>Check: Does the UE (</w:t>
            </w:r>
            <w:r w:rsidRPr="00A27491">
              <w:rPr>
                <w:lang w:eastAsia="ko-KR"/>
              </w:rPr>
              <w:t>MCVideo Client) send a PRIVATE CALL RINGING message?</w:t>
            </w:r>
          </w:p>
        </w:tc>
        <w:tc>
          <w:tcPr>
            <w:tcW w:w="709" w:type="dxa"/>
            <w:tcBorders>
              <w:top w:val="single" w:sz="4" w:space="0" w:color="auto"/>
              <w:left w:val="single" w:sz="4" w:space="0" w:color="auto"/>
              <w:bottom w:val="single" w:sz="4" w:space="0" w:color="auto"/>
              <w:right w:val="single" w:sz="4" w:space="0" w:color="auto"/>
            </w:tcBorders>
            <w:hideMark/>
          </w:tcPr>
          <w:p w14:paraId="5AB9770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81777F9" w14:textId="77777777" w:rsidR="000C70BA" w:rsidRPr="00A27491" w:rsidRDefault="000C70BA" w:rsidP="002E3FCC">
            <w:pPr>
              <w:pStyle w:val="TAL"/>
              <w:spacing w:line="256" w:lineRule="auto"/>
              <w:rPr>
                <w:lang w:eastAsia="ko-KR"/>
              </w:rPr>
            </w:pPr>
            <w:r w:rsidRPr="00A27491">
              <w:rPr>
                <w:lang w:eastAsia="ko-KR"/>
              </w:rPr>
              <w:t>PRIVATE CALL RINGING</w:t>
            </w:r>
          </w:p>
        </w:tc>
        <w:tc>
          <w:tcPr>
            <w:tcW w:w="567" w:type="dxa"/>
            <w:tcBorders>
              <w:top w:val="single" w:sz="4" w:space="0" w:color="auto"/>
              <w:left w:val="single" w:sz="4" w:space="0" w:color="auto"/>
              <w:bottom w:val="single" w:sz="4" w:space="0" w:color="auto"/>
              <w:right w:val="single" w:sz="4" w:space="0" w:color="auto"/>
            </w:tcBorders>
            <w:hideMark/>
          </w:tcPr>
          <w:p w14:paraId="576242AE"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FA4E207" w14:textId="77777777" w:rsidR="000C70BA" w:rsidRPr="00A27491" w:rsidRDefault="000C70BA" w:rsidP="002E3FCC">
            <w:pPr>
              <w:pStyle w:val="TAC"/>
              <w:spacing w:line="256" w:lineRule="auto"/>
            </w:pPr>
            <w:r w:rsidRPr="00A27491">
              <w:t>P</w:t>
            </w:r>
          </w:p>
        </w:tc>
      </w:tr>
      <w:tr w:rsidR="000C70BA" w:rsidRPr="00A27491" w14:paraId="1FAB071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427D87C"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07A8C925" w14:textId="77777777" w:rsidR="000C70BA" w:rsidRPr="00A27491" w:rsidRDefault="000C70BA" w:rsidP="002E3FCC">
            <w:pPr>
              <w:pStyle w:val="TAL"/>
              <w:spacing w:line="256" w:lineRule="auto"/>
            </w:pPr>
            <w:r w:rsidRPr="00A27491">
              <w:t>Make the MCVideo User accept the incoming private call.</w:t>
            </w:r>
          </w:p>
          <w:p w14:paraId="713937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tcPr>
          <w:p w14:paraId="3B12358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449BB589"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2490258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8FCA74D" w14:textId="77777777" w:rsidR="000C70BA" w:rsidRPr="00A27491" w:rsidRDefault="000C70BA" w:rsidP="002E3FCC">
            <w:pPr>
              <w:pStyle w:val="TAC"/>
              <w:spacing w:line="256" w:lineRule="auto"/>
            </w:pPr>
            <w:r w:rsidRPr="00A27491">
              <w:t>-</w:t>
            </w:r>
          </w:p>
        </w:tc>
      </w:tr>
      <w:tr w:rsidR="000C70BA" w:rsidRPr="00A27491" w14:paraId="4E7DB02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F3C008D" w14:textId="77777777" w:rsidR="000C70BA" w:rsidRPr="00A27491" w:rsidRDefault="000C70BA" w:rsidP="002E3FCC">
            <w:pPr>
              <w:pStyle w:val="TAC"/>
              <w:spacing w:line="256" w:lineRule="auto"/>
              <w:rPr>
                <w:color w:val="000000"/>
              </w:rPr>
            </w:pPr>
            <w:r w:rsidRPr="00A27491">
              <w:rPr>
                <w:color w:val="000000"/>
              </w:rPr>
              <w:t>12</w:t>
            </w:r>
          </w:p>
        </w:tc>
        <w:tc>
          <w:tcPr>
            <w:tcW w:w="3969" w:type="dxa"/>
            <w:tcBorders>
              <w:top w:val="single" w:sz="4" w:space="0" w:color="auto"/>
              <w:left w:val="single" w:sz="4" w:space="0" w:color="auto"/>
              <w:bottom w:val="single" w:sz="4" w:space="0" w:color="auto"/>
              <w:right w:val="single" w:sz="4" w:space="0" w:color="auto"/>
            </w:tcBorders>
            <w:hideMark/>
          </w:tcPr>
          <w:p w14:paraId="3BEE2373"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a </w:t>
            </w:r>
            <w:r w:rsidRPr="00A27491">
              <w:t>PRIVATE CALL ACCEPT</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39D2C0E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5402F3E" w14:textId="77777777" w:rsidR="000C70BA" w:rsidRPr="00A27491" w:rsidRDefault="000C70BA" w:rsidP="002E3FCC">
            <w:pPr>
              <w:pStyle w:val="TAL"/>
              <w:spacing w:line="256" w:lineRule="auto"/>
            </w:pPr>
            <w:r w:rsidRPr="00A27491">
              <w:t>PRIVATE CALL ACCEPT</w:t>
            </w:r>
          </w:p>
        </w:tc>
        <w:tc>
          <w:tcPr>
            <w:tcW w:w="567" w:type="dxa"/>
            <w:tcBorders>
              <w:top w:val="single" w:sz="4" w:space="0" w:color="auto"/>
              <w:left w:val="single" w:sz="4" w:space="0" w:color="auto"/>
              <w:bottom w:val="single" w:sz="4" w:space="0" w:color="auto"/>
              <w:right w:val="single" w:sz="4" w:space="0" w:color="auto"/>
            </w:tcBorders>
            <w:hideMark/>
          </w:tcPr>
          <w:p w14:paraId="6A6153FC"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32DFCB0E" w14:textId="77777777" w:rsidR="000C70BA" w:rsidRPr="00A27491" w:rsidRDefault="000C70BA" w:rsidP="002E3FCC">
            <w:pPr>
              <w:pStyle w:val="TAC"/>
              <w:spacing w:line="256" w:lineRule="auto"/>
            </w:pPr>
            <w:r w:rsidRPr="00A27491">
              <w:t>P</w:t>
            </w:r>
          </w:p>
        </w:tc>
      </w:tr>
      <w:tr w:rsidR="000C70BA" w:rsidRPr="00A27491" w14:paraId="762FB2B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6DAA5E0" w14:textId="77777777" w:rsidR="000C70BA" w:rsidRPr="00A27491" w:rsidRDefault="000C70BA" w:rsidP="002E3FCC">
            <w:pPr>
              <w:pStyle w:val="TAC"/>
              <w:spacing w:line="256" w:lineRule="auto"/>
              <w:rPr>
                <w:color w:val="000000"/>
              </w:rPr>
            </w:pPr>
            <w:r w:rsidRPr="00A27491">
              <w:rPr>
                <w:color w:val="000000"/>
              </w:rPr>
              <w:t>13</w:t>
            </w:r>
          </w:p>
        </w:tc>
        <w:tc>
          <w:tcPr>
            <w:tcW w:w="3969" w:type="dxa"/>
            <w:tcBorders>
              <w:top w:val="single" w:sz="4" w:space="0" w:color="auto"/>
              <w:left w:val="single" w:sz="4" w:space="0" w:color="auto"/>
              <w:bottom w:val="single" w:sz="4" w:space="0" w:color="auto"/>
              <w:right w:val="single" w:sz="4" w:space="0" w:color="auto"/>
            </w:tcBorders>
            <w:hideMark/>
          </w:tcPr>
          <w:p w14:paraId="4D1A4B94" w14:textId="77777777" w:rsidR="000C70BA" w:rsidRPr="00A27491" w:rsidRDefault="000C70BA" w:rsidP="002E3FCC">
            <w:pPr>
              <w:pStyle w:val="TAL"/>
              <w:spacing w:line="256" w:lineRule="auto"/>
            </w:pPr>
            <w:r w:rsidRPr="00A27491">
              <w:t>SS-UE1 (MCVideo Client)</w:t>
            </w:r>
            <w:r w:rsidRPr="00A27491">
              <w:rPr>
                <w:lang w:eastAsia="ko-KR"/>
              </w:rPr>
              <w:t xml:space="preserve"> sends a </w:t>
            </w:r>
            <w:r w:rsidRPr="00A27491">
              <w:t>PRIVATE CALL ACCEPT ACK</w:t>
            </w:r>
            <w:r w:rsidRPr="00A27491">
              <w:rPr>
                <w:lang w:eastAsia="ko-KR"/>
              </w:rPr>
              <w:t>.</w:t>
            </w:r>
          </w:p>
        </w:tc>
        <w:tc>
          <w:tcPr>
            <w:tcW w:w="709" w:type="dxa"/>
            <w:tcBorders>
              <w:top w:val="single" w:sz="4" w:space="0" w:color="auto"/>
              <w:left w:val="single" w:sz="4" w:space="0" w:color="auto"/>
              <w:bottom w:val="single" w:sz="4" w:space="0" w:color="auto"/>
              <w:right w:val="single" w:sz="4" w:space="0" w:color="auto"/>
            </w:tcBorders>
            <w:hideMark/>
          </w:tcPr>
          <w:p w14:paraId="04D2585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1494BB55" w14:textId="77777777" w:rsidR="000C70BA" w:rsidRPr="00A27491" w:rsidRDefault="000C70BA" w:rsidP="002E3FCC">
            <w:pPr>
              <w:pStyle w:val="TAL"/>
              <w:spacing w:line="256" w:lineRule="auto"/>
            </w:pPr>
            <w:r w:rsidRPr="00A27491">
              <w:t>PRIVATE CALL ACCEPT ACK</w:t>
            </w:r>
          </w:p>
        </w:tc>
        <w:tc>
          <w:tcPr>
            <w:tcW w:w="567" w:type="dxa"/>
            <w:tcBorders>
              <w:top w:val="single" w:sz="4" w:space="0" w:color="auto"/>
              <w:left w:val="single" w:sz="4" w:space="0" w:color="auto"/>
              <w:bottom w:val="single" w:sz="4" w:space="0" w:color="auto"/>
              <w:right w:val="single" w:sz="4" w:space="0" w:color="auto"/>
            </w:tcBorders>
            <w:hideMark/>
          </w:tcPr>
          <w:p w14:paraId="28E373A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8D8F4AF" w14:textId="77777777" w:rsidR="000C70BA" w:rsidRPr="00A27491" w:rsidRDefault="000C70BA" w:rsidP="002E3FCC">
            <w:pPr>
              <w:pStyle w:val="TAC"/>
              <w:spacing w:line="256" w:lineRule="auto"/>
            </w:pPr>
            <w:r w:rsidRPr="00A27491">
              <w:t>-</w:t>
            </w:r>
          </w:p>
        </w:tc>
      </w:tr>
      <w:tr w:rsidR="000C70BA" w:rsidRPr="00A27491" w14:paraId="43FEA3D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EE71754" w14:textId="77777777" w:rsidR="000C70BA" w:rsidRPr="00A27491" w:rsidRDefault="000C70BA" w:rsidP="002E3FCC">
            <w:pPr>
              <w:pStyle w:val="TAC"/>
              <w:spacing w:line="256" w:lineRule="auto"/>
              <w:rPr>
                <w:color w:val="000000"/>
              </w:rPr>
            </w:pPr>
            <w:r w:rsidRPr="00A27491">
              <w:rPr>
                <w:color w:val="000000"/>
              </w:rPr>
              <w:t>14</w:t>
            </w:r>
          </w:p>
        </w:tc>
        <w:tc>
          <w:tcPr>
            <w:tcW w:w="3969" w:type="dxa"/>
            <w:tcBorders>
              <w:top w:val="single" w:sz="4" w:space="0" w:color="auto"/>
              <w:left w:val="single" w:sz="4" w:space="0" w:color="auto"/>
              <w:bottom w:val="single" w:sz="4" w:space="0" w:color="auto"/>
              <w:right w:val="single" w:sz="4" w:space="0" w:color="auto"/>
            </w:tcBorders>
            <w:hideMark/>
          </w:tcPr>
          <w:p w14:paraId="2276C211"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40FFC3C4"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F061BE2"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868733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A199F3B" w14:textId="77777777" w:rsidR="000C70BA" w:rsidRPr="00A27491" w:rsidRDefault="000C70BA" w:rsidP="002E3FCC">
            <w:pPr>
              <w:pStyle w:val="TAC"/>
              <w:spacing w:line="256" w:lineRule="auto"/>
            </w:pPr>
            <w:r w:rsidRPr="00A27491">
              <w:t>-</w:t>
            </w:r>
          </w:p>
        </w:tc>
      </w:tr>
      <w:tr w:rsidR="000C70BA" w:rsidRPr="00A27491" w14:paraId="4E104F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AE0C122" w14:textId="77777777" w:rsidR="000C70BA" w:rsidRPr="00A27491" w:rsidRDefault="000C70BA" w:rsidP="002E3FCC">
            <w:pPr>
              <w:pStyle w:val="TAC"/>
              <w:spacing w:line="256" w:lineRule="auto"/>
              <w:rPr>
                <w:color w:val="000000"/>
              </w:rPr>
            </w:pPr>
            <w:r w:rsidRPr="00A27491">
              <w:rPr>
                <w:color w:val="000000"/>
              </w:rPr>
              <w:t>15</w:t>
            </w:r>
          </w:p>
        </w:tc>
        <w:tc>
          <w:tcPr>
            <w:tcW w:w="3969" w:type="dxa"/>
            <w:tcBorders>
              <w:top w:val="single" w:sz="4" w:space="0" w:color="auto"/>
              <w:left w:val="single" w:sz="4" w:space="0" w:color="auto"/>
              <w:bottom w:val="single" w:sz="4" w:space="0" w:color="auto"/>
              <w:right w:val="single" w:sz="4" w:space="0" w:color="auto"/>
            </w:tcBorders>
            <w:hideMark/>
          </w:tcPr>
          <w:p w14:paraId="3B5DEE26" w14:textId="77777777" w:rsidR="000C70BA" w:rsidRPr="00A27491" w:rsidRDefault="000C70BA" w:rsidP="002E3FCC">
            <w:pPr>
              <w:pStyle w:val="TAL"/>
              <w:spacing w:line="256" w:lineRule="auto"/>
            </w:pPr>
            <w:r w:rsidRPr="00A27491">
              <w:t>Make the MCVideo User press the PTT button requesting permission to talk.</w:t>
            </w:r>
          </w:p>
          <w:p w14:paraId="1D85F582" w14:textId="77777777" w:rsidR="000C70BA" w:rsidRPr="00A27491" w:rsidRDefault="000C70BA" w:rsidP="002E3FCC">
            <w:pPr>
              <w:pStyle w:val="TAL"/>
              <w:spacing w:line="256" w:lineRule="auto"/>
            </w:pPr>
            <w:r w:rsidRPr="00A27491">
              <w:t>NOTE: The MCVideo User shall keep the button pressed until otherwise written.</w:t>
            </w:r>
          </w:p>
        </w:tc>
        <w:tc>
          <w:tcPr>
            <w:tcW w:w="709" w:type="dxa"/>
            <w:tcBorders>
              <w:top w:val="single" w:sz="4" w:space="0" w:color="auto"/>
              <w:left w:val="single" w:sz="4" w:space="0" w:color="auto"/>
              <w:bottom w:val="single" w:sz="4" w:space="0" w:color="auto"/>
              <w:right w:val="single" w:sz="4" w:space="0" w:color="auto"/>
            </w:tcBorders>
            <w:hideMark/>
          </w:tcPr>
          <w:p w14:paraId="37283D91"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DCEA62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BC86AFA"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2BCBFA0" w14:textId="77777777" w:rsidR="000C70BA" w:rsidRPr="00A27491" w:rsidRDefault="000C70BA" w:rsidP="002E3FCC">
            <w:pPr>
              <w:pStyle w:val="TAC"/>
              <w:spacing w:line="256" w:lineRule="auto"/>
            </w:pPr>
            <w:r w:rsidRPr="00A27491">
              <w:t>-</w:t>
            </w:r>
          </w:p>
        </w:tc>
      </w:tr>
      <w:tr w:rsidR="000C70BA" w:rsidRPr="00A27491" w14:paraId="701EEF1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2D6A856" w14:textId="77777777" w:rsidR="000C70BA" w:rsidRPr="00A27491" w:rsidRDefault="000C70BA" w:rsidP="002E3FCC">
            <w:pPr>
              <w:pStyle w:val="TAC"/>
              <w:spacing w:line="256" w:lineRule="auto"/>
              <w:rPr>
                <w:color w:val="000000"/>
              </w:rPr>
            </w:pPr>
            <w:r w:rsidRPr="00A27491">
              <w:rPr>
                <w:color w:val="000000"/>
              </w:rPr>
              <w:t>16</w:t>
            </w:r>
          </w:p>
        </w:tc>
        <w:tc>
          <w:tcPr>
            <w:tcW w:w="3969" w:type="dxa"/>
            <w:tcBorders>
              <w:top w:val="single" w:sz="4" w:space="0" w:color="auto"/>
              <w:left w:val="single" w:sz="4" w:space="0" w:color="auto"/>
              <w:bottom w:val="single" w:sz="4" w:space="0" w:color="auto"/>
              <w:right w:val="single" w:sz="4" w:space="0" w:color="auto"/>
            </w:tcBorders>
            <w:hideMark/>
          </w:tcPr>
          <w:p w14:paraId="6004CD66"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Request message?</w:t>
            </w:r>
          </w:p>
        </w:tc>
        <w:tc>
          <w:tcPr>
            <w:tcW w:w="709" w:type="dxa"/>
            <w:tcBorders>
              <w:top w:val="single" w:sz="4" w:space="0" w:color="auto"/>
              <w:left w:val="single" w:sz="4" w:space="0" w:color="auto"/>
              <w:bottom w:val="single" w:sz="4" w:space="0" w:color="auto"/>
              <w:right w:val="single" w:sz="4" w:space="0" w:color="auto"/>
            </w:tcBorders>
            <w:hideMark/>
          </w:tcPr>
          <w:p w14:paraId="334899F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46B53B" w14:textId="77777777" w:rsidR="000C70BA" w:rsidRPr="00A27491" w:rsidRDefault="000C70BA" w:rsidP="002E3FCC">
            <w:pPr>
              <w:pStyle w:val="TAL"/>
              <w:spacing w:line="256" w:lineRule="auto"/>
            </w:pPr>
            <w:r w:rsidRPr="00A27491">
              <w:t>Transmission Request</w:t>
            </w:r>
          </w:p>
        </w:tc>
        <w:tc>
          <w:tcPr>
            <w:tcW w:w="567" w:type="dxa"/>
            <w:tcBorders>
              <w:top w:val="single" w:sz="4" w:space="0" w:color="auto"/>
              <w:left w:val="single" w:sz="4" w:space="0" w:color="auto"/>
              <w:bottom w:val="single" w:sz="4" w:space="0" w:color="auto"/>
              <w:right w:val="single" w:sz="4" w:space="0" w:color="auto"/>
            </w:tcBorders>
            <w:hideMark/>
          </w:tcPr>
          <w:p w14:paraId="4AA34384"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746209CD" w14:textId="77777777" w:rsidR="000C70BA" w:rsidRPr="00A27491" w:rsidRDefault="000C70BA" w:rsidP="002E3FCC">
            <w:pPr>
              <w:pStyle w:val="TAC"/>
              <w:spacing w:line="256" w:lineRule="auto"/>
            </w:pPr>
            <w:r w:rsidRPr="00A27491">
              <w:t>P</w:t>
            </w:r>
          </w:p>
        </w:tc>
      </w:tr>
      <w:tr w:rsidR="000C70BA" w:rsidRPr="00A27491" w14:paraId="26E695A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C620BC" w14:textId="77777777" w:rsidR="000C70BA" w:rsidRPr="00A27491" w:rsidRDefault="000C70BA" w:rsidP="002E3FCC">
            <w:pPr>
              <w:pStyle w:val="TAC"/>
              <w:spacing w:line="256" w:lineRule="auto"/>
            </w:pPr>
            <w:r w:rsidRPr="00A27491">
              <w:t>17</w:t>
            </w:r>
          </w:p>
        </w:tc>
        <w:tc>
          <w:tcPr>
            <w:tcW w:w="3969" w:type="dxa"/>
            <w:tcBorders>
              <w:top w:val="single" w:sz="4" w:space="0" w:color="auto"/>
              <w:left w:val="single" w:sz="4" w:space="0" w:color="auto"/>
              <w:bottom w:val="single" w:sz="4" w:space="0" w:color="auto"/>
              <w:right w:val="single" w:sz="4" w:space="0" w:color="auto"/>
            </w:tcBorders>
            <w:hideMark/>
          </w:tcPr>
          <w:p w14:paraId="64E2CA19" w14:textId="77777777" w:rsidR="000C70BA" w:rsidRPr="00A27491" w:rsidRDefault="000C70BA" w:rsidP="002E3FCC">
            <w:pPr>
              <w:pStyle w:val="TAL"/>
              <w:spacing w:line="256" w:lineRule="auto"/>
            </w:pPr>
            <w:r w:rsidRPr="00A27491">
              <w:t>SS-UE1 (MCVideo Client)</w:t>
            </w:r>
            <w:r w:rsidRPr="00A27491">
              <w:rPr>
                <w:lang w:eastAsia="ko-KR"/>
              </w:rPr>
              <w:t xml:space="preserve"> sends Transmission Granted message.</w:t>
            </w:r>
          </w:p>
        </w:tc>
        <w:tc>
          <w:tcPr>
            <w:tcW w:w="709" w:type="dxa"/>
            <w:tcBorders>
              <w:top w:val="single" w:sz="4" w:space="0" w:color="auto"/>
              <w:left w:val="single" w:sz="4" w:space="0" w:color="auto"/>
              <w:bottom w:val="single" w:sz="4" w:space="0" w:color="auto"/>
              <w:right w:val="single" w:sz="4" w:space="0" w:color="auto"/>
            </w:tcBorders>
            <w:hideMark/>
          </w:tcPr>
          <w:p w14:paraId="6B702062"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79740BE" w14:textId="77777777" w:rsidR="000C70BA" w:rsidRPr="00A27491" w:rsidRDefault="000C70BA" w:rsidP="002E3FCC">
            <w:pPr>
              <w:pStyle w:val="TAL"/>
              <w:spacing w:line="256" w:lineRule="auto"/>
            </w:pPr>
            <w:r w:rsidRPr="00A27491">
              <w:rPr>
                <w:lang w:eastAsia="ko-KR"/>
              </w:rPr>
              <w:t>Transmission Granted</w:t>
            </w:r>
          </w:p>
        </w:tc>
        <w:tc>
          <w:tcPr>
            <w:tcW w:w="567" w:type="dxa"/>
            <w:tcBorders>
              <w:top w:val="single" w:sz="4" w:space="0" w:color="auto"/>
              <w:left w:val="single" w:sz="4" w:space="0" w:color="auto"/>
              <w:bottom w:val="single" w:sz="4" w:space="0" w:color="auto"/>
              <w:right w:val="single" w:sz="4" w:space="0" w:color="auto"/>
            </w:tcBorders>
            <w:hideMark/>
          </w:tcPr>
          <w:p w14:paraId="109B9DA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CFBE756" w14:textId="77777777" w:rsidR="000C70BA" w:rsidRPr="00A27491" w:rsidRDefault="000C70BA" w:rsidP="002E3FCC">
            <w:pPr>
              <w:pStyle w:val="TAC"/>
              <w:spacing w:line="256" w:lineRule="auto"/>
            </w:pPr>
            <w:r w:rsidRPr="00A27491">
              <w:t>-</w:t>
            </w:r>
          </w:p>
        </w:tc>
      </w:tr>
      <w:tr w:rsidR="000C70BA" w:rsidRPr="00A27491" w14:paraId="5C5AA24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707DF1D" w14:textId="77777777" w:rsidR="000C70BA" w:rsidRPr="00A27491" w:rsidRDefault="000C70BA" w:rsidP="002E3FCC">
            <w:pPr>
              <w:pStyle w:val="TAC"/>
              <w:spacing w:line="256" w:lineRule="auto"/>
            </w:pPr>
            <w:r w:rsidRPr="00A27491">
              <w:t>18</w:t>
            </w:r>
          </w:p>
        </w:tc>
        <w:tc>
          <w:tcPr>
            <w:tcW w:w="3969" w:type="dxa"/>
            <w:tcBorders>
              <w:top w:val="single" w:sz="4" w:space="0" w:color="auto"/>
              <w:left w:val="single" w:sz="4" w:space="0" w:color="auto"/>
              <w:bottom w:val="single" w:sz="4" w:space="0" w:color="auto"/>
              <w:right w:val="single" w:sz="4" w:space="0" w:color="auto"/>
            </w:tcBorders>
            <w:hideMark/>
          </w:tcPr>
          <w:p w14:paraId="04074543" w14:textId="77777777" w:rsidR="000C70BA" w:rsidRPr="00A27491" w:rsidRDefault="000C70BA" w:rsidP="002E3FCC">
            <w:pPr>
              <w:pStyle w:val="TAL"/>
              <w:spacing w:line="256" w:lineRule="auto"/>
            </w:pPr>
            <w:r w:rsidRPr="00A27491">
              <w:t>Make the MCVideo User release transmission control.</w:t>
            </w:r>
          </w:p>
          <w:p w14:paraId="25F8DA35"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56D7E5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39D1B5A"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D2F2C8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5CB1E6B" w14:textId="77777777" w:rsidR="000C70BA" w:rsidRPr="00A27491" w:rsidRDefault="000C70BA" w:rsidP="002E3FCC">
            <w:pPr>
              <w:pStyle w:val="TAC"/>
              <w:spacing w:line="256" w:lineRule="auto"/>
            </w:pPr>
            <w:r w:rsidRPr="00A27491">
              <w:t>-</w:t>
            </w:r>
          </w:p>
        </w:tc>
      </w:tr>
      <w:tr w:rsidR="000C70BA" w:rsidRPr="00A27491" w14:paraId="64761C9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C102223" w14:textId="77777777" w:rsidR="000C70BA" w:rsidRPr="00A27491" w:rsidRDefault="000C70BA" w:rsidP="002E3FCC">
            <w:pPr>
              <w:pStyle w:val="TAC"/>
              <w:spacing w:line="256" w:lineRule="auto"/>
              <w:rPr>
                <w:rFonts w:cs="Arial"/>
                <w:szCs w:val="18"/>
              </w:rPr>
            </w:pPr>
            <w:r w:rsidRPr="00A27491">
              <w:rPr>
                <w:rFonts w:cs="Arial"/>
                <w:szCs w:val="18"/>
              </w:rPr>
              <w:t>19</w:t>
            </w:r>
          </w:p>
        </w:tc>
        <w:tc>
          <w:tcPr>
            <w:tcW w:w="3969" w:type="dxa"/>
            <w:tcBorders>
              <w:top w:val="single" w:sz="4" w:space="0" w:color="auto"/>
              <w:left w:val="single" w:sz="4" w:space="0" w:color="auto"/>
              <w:bottom w:val="single" w:sz="4" w:space="0" w:color="auto"/>
              <w:right w:val="single" w:sz="4" w:space="0" w:color="auto"/>
            </w:tcBorders>
            <w:hideMark/>
          </w:tcPr>
          <w:p w14:paraId="31FA4FDD" w14:textId="77777777" w:rsidR="000C70BA" w:rsidRPr="00A27491" w:rsidRDefault="000C70BA" w:rsidP="002E3FCC">
            <w:pPr>
              <w:pStyle w:val="TAL"/>
              <w:spacing w:line="256" w:lineRule="auto"/>
            </w:pPr>
            <w:r w:rsidRPr="00A27491">
              <w:t>Check: Does the UE (</w:t>
            </w:r>
            <w:r w:rsidRPr="00A27491">
              <w:rPr>
                <w:lang w:eastAsia="ko-KR"/>
              </w:rPr>
              <w:t xml:space="preserve">MCVideo Client) </w:t>
            </w:r>
            <w:r w:rsidRPr="00A27491">
              <w:t>send a Transmission Release message?</w:t>
            </w:r>
          </w:p>
        </w:tc>
        <w:tc>
          <w:tcPr>
            <w:tcW w:w="709" w:type="dxa"/>
            <w:tcBorders>
              <w:top w:val="single" w:sz="4" w:space="0" w:color="auto"/>
              <w:left w:val="single" w:sz="4" w:space="0" w:color="auto"/>
              <w:bottom w:val="single" w:sz="4" w:space="0" w:color="auto"/>
              <w:right w:val="single" w:sz="4" w:space="0" w:color="auto"/>
            </w:tcBorders>
            <w:hideMark/>
          </w:tcPr>
          <w:p w14:paraId="6AD69F22"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6A3D0FD" w14:textId="77777777" w:rsidR="000C70BA" w:rsidRPr="00A27491" w:rsidRDefault="000C70BA" w:rsidP="002E3FCC">
            <w:pPr>
              <w:pStyle w:val="TAL"/>
              <w:spacing w:line="256" w:lineRule="auto"/>
            </w:pPr>
            <w:r w:rsidRPr="00A27491">
              <w:t>Transmission Release</w:t>
            </w:r>
          </w:p>
        </w:tc>
        <w:tc>
          <w:tcPr>
            <w:tcW w:w="567" w:type="dxa"/>
            <w:tcBorders>
              <w:top w:val="single" w:sz="4" w:space="0" w:color="auto"/>
              <w:left w:val="single" w:sz="4" w:space="0" w:color="auto"/>
              <w:bottom w:val="single" w:sz="4" w:space="0" w:color="auto"/>
              <w:right w:val="single" w:sz="4" w:space="0" w:color="auto"/>
            </w:tcBorders>
            <w:hideMark/>
          </w:tcPr>
          <w:p w14:paraId="15955AA5"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1DC33287" w14:textId="77777777" w:rsidR="000C70BA" w:rsidRPr="00A27491" w:rsidRDefault="000C70BA" w:rsidP="002E3FCC">
            <w:pPr>
              <w:pStyle w:val="TAC"/>
              <w:spacing w:line="256" w:lineRule="auto"/>
            </w:pPr>
            <w:r w:rsidRPr="00A27491">
              <w:t>P</w:t>
            </w:r>
          </w:p>
        </w:tc>
      </w:tr>
      <w:tr w:rsidR="000C70BA" w:rsidRPr="00A27491" w14:paraId="6DFFB52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232B102" w14:textId="77777777" w:rsidR="000C70BA" w:rsidRPr="00A27491" w:rsidRDefault="000C70BA" w:rsidP="002E3FCC">
            <w:pPr>
              <w:pStyle w:val="TAC"/>
              <w:spacing w:line="256" w:lineRule="auto"/>
              <w:rPr>
                <w:rFonts w:cs="Arial"/>
                <w:szCs w:val="18"/>
              </w:rPr>
            </w:pPr>
            <w:r w:rsidRPr="00A27491">
              <w:rPr>
                <w:rFonts w:cs="Arial"/>
                <w:szCs w:val="18"/>
              </w:rPr>
              <w:t>20</w:t>
            </w:r>
          </w:p>
        </w:tc>
        <w:tc>
          <w:tcPr>
            <w:tcW w:w="3969" w:type="dxa"/>
            <w:tcBorders>
              <w:top w:val="single" w:sz="4" w:space="0" w:color="auto"/>
              <w:left w:val="single" w:sz="4" w:space="0" w:color="auto"/>
              <w:bottom w:val="single" w:sz="4" w:space="0" w:color="auto"/>
              <w:right w:val="single" w:sz="4" w:space="0" w:color="auto"/>
            </w:tcBorders>
            <w:hideMark/>
          </w:tcPr>
          <w:p w14:paraId="0DBD5466" w14:textId="77777777" w:rsidR="000C70BA" w:rsidRPr="00A27491" w:rsidRDefault="000C70BA" w:rsidP="002E3FCC">
            <w:pPr>
              <w:pStyle w:val="TAL"/>
              <w:spacing w:line="256" w:lineRule="auto"/>
            </w:pPr>
            <w:r w:rsidRPr="00A27491">
              <w:t>SS-UE1 (MCVideo Client)</w:t>
            </w:r>
            <w:r w:rsidRPr="00A27491">
              <w:rPr>
                <w:lang w:eastAsia="ko-KR"/>
              </w:rPr>
              <w:t xml:space="preserve"> sends </w:t>
            </w:r>
            <w:r w:rsidRPr="00A27491">
              <w:t>PRIVATE CALL RELEASE</w:t>
            </w:r>
            <w:r w:rsidRPr="00A27491">
              <w:rPr>
                <w:lang w:eastAsia="ko-KR"/>
              </w:rPr>
              <w:t xml:space="preserve"> message.</w:t>
            </w:r>
          </w:p>
        </w:tc>
        <w:tc>
          <w:tcPr>
            <w:tcW w:w="709" w:type="dxa"/>
            <w:tcBorders>
              <w:top w:val="single" w:sz="4" w:space="0" w:color="auto"/>
              <w:left w:val="single" w:sz="4" w:space="0" w:color="auto"/>
              <w:bottom w:val="single" w:sz="4" w:space="0" w:color="auto"/>
              <w:right w:val="single" w:sz="4" w:space="0" w:color="auto"/>
            </w:tcBorders>
            <w:hideMark/>
          </w:tcPr>
          <w:p w14:paraId="335B8926" w14:textId="77777777" w:rsidR="000C70BA" w:rsidRPr="00A27491" w:rsidRDefault="000C70BA" w:rsidP="002E3FCC">
            <w:pPr>
              <w:pStyle w:val="TAC"/>
              <w:spacing w:line="256" w:lineRule="auto"/>
              <w:rPr>
                <w:szCs w:val="18"/>
              </w:rPr>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59A94434" w14:textId="77777777" w:rsidR="000C70BA" w:rsidRPr="00A27491" w:rsidRDefault="000C70BA" w:rsidP="002E3FCC">
            <w:pPr>
              <w:pStyle w:val="TAL"/>
              <w:spacing w:line="256" w:lineRule="auto"/>
            </w:pPr>
            <w:r w:rsidRPr="00A27491">
              <w:t>PRIVATE CALL RELEASE</w:t>
            </w:r>
          </w:p>
        </w:tc>
        <w:tc>
          <w:tcPr>
            <w:tcW w:w="567" w:type="dxa"/>
            <w:tcBorders>
              <w:top w:val="single" w:sz="4" w:space="0" w:color="auto"/>
              <w:left w:val="single" w:sz="4" w:space="0" w:color="auto"/>
              <w:bottom w:val="single" w:sz="4" w:space="0" w:color="auto"/>
              <w:right w:val="single" w:sz="4" w:space="0" w:color="auto"/>
            </w:tcBorders>
            <w:hideMark/>
          </w:tcPr>
          <w:p w14:paraId="4DAA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EC10594" w14:textId="77777777" w:rsidR="000C70BA" w:rsidRPr="00A27491" w:rsidRDefault="000C70BA" w:rsidP="002E3FCC">
            <w:pPr>
              <w:pStyle w:val="TAC"/>
              <w:spacing w:line="256" w:lineRule="auto"/>
            </w:pPr>
            <w:r w:rsidRPr="00A27491">
              <w:t>-</w:t>
            </w:r>
          </w:p>
        </w:tc>
      </w:tr>
      <w:tr w:rsidR="000C70BA" w:rsidRPr="00A27491" w14:paraId="0CBA492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5D5E128" w14:textId="77777777" w:rsidR="000C70BA" w:rsidRPr="00A27491" w:rsidRDefault="000C70BA" w:rsidP="002E3FCC">
            <w:pPr>
              <w:pStyle w:val="TAC"/>
              <w:spacing w:line="256" w:lineRule="auto"/>
              <w:rPr>
                <w:rFonts w:cs="Arial"/>
                <w:szCs w:val="18"/>
              </w:rPr>
            </w:pPr>
            <w:r w:rsidRPr="00A27491">
              <w:rPr>
                <w:rFonts w:cs="Arial"/>
                <w:szCs w:val="18"/>
              </w:rPr>
              <w:t>21</w:t>
            </w:r>
          </w:p>
        </w:tc>
        <w:tc>
          <w:tcPr>
            <w:tcW w:w="3969" w:type="dxa"/>
            <w:tcBorders>
              <w:top w:val="single" w:sz="4" w:space="0" w:color="auto"/>
              <w:left w:val="single" w:sz="4" w:space="0" w:color="auto"/>
              <w:bottom w:val="single" w:sz="4" w:space="0" w:color="auto"/>
              <w:right w:val="single" w:sz="4" w:space="0" w:color="auto"/>
            </w:tcBorders>
            <w:hideMark/>
          </w:tcPr>
          <w:p w14:paraId="792B675C" w14:textId="77777777" w:rsidR="000C70BA" w:rsidRPr="00A27491" w:rsidRDefault="000C70BA" w:rsidP="002E3FCC">
            <w:pPr>
              <w:pStyle w:val="TAL"/>
              <w:spacing w:line="256" w:lineRule="auto"/>
            </w:pPr>
            <w:r w:rsidRPr="00A27491">
              <w:t>Check: Does the UE (</w:t>
            </w:r>
            <w:r w:rsidRPr="00A27491">
              <w:rPr>
                <w:lang w:eastAsia="ko-KR"/>
              </w:rPr>
              <w:t xml:space="preserve">MCVideo Client) send </w:t>
            </w:r>
            <w:r w:rsidRPr="00A27491">
              <w:t>a PRIVATE CALL RELEASE ACK message.</w:t>
            </w:r>
          </w:p>
        </w:tc>
        <w:tc>
          <w:tcPr>
            <w:tcW w:w="709" w:type="dxa"/>
            <w:tcBorders>
              <w:top w:val="single" w:sz="4" w:space="0" w:color="auto"/>
              <w:left w:val="single" w:sz="4" w:space="0" w:color="auto"/>
              <w:bottom w:val="single" w:sz="4" w:space="0" w:color="auto"/>
              <w:right w:val="single" w:sz="4" w:space="0" w:color="auto"/>
            </w:tcBorders>
            <w:hideMark/>
          </w:tcPr>
          <w:p w14:paraId="11293E98"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7652FE98" w14:textId="77777777" w:rsidR="000C70BA" w:rsidRPr="00A27491" w:rsidRDefault="000C70BA" w:rsidP="002E3FCC">
            <w:pPr>
              <w:pStyle w:val="TAL"/>
              <w:spacing w:line="256" w:lineRule="auto"/>
            </w:pPr>
            <w:r w:rsidRPr="00A27491">
              <w:t>PRIVATE CALL RELEASE ACK</w:t>
            </w:r>
          </w:p>
        </w:tc>
        <w:tc>
          <w:tcPr>
            <w:tcW w:w="567" w:type="dxa"/>
            <w:tcBorders>
              <w:top w:val="single" w:sz="4" w:space="0" w:color="auto"/>
              <w:left w:val="single" w:sz="4" w:space="0" w:color="auto"/>
              <w:bottom w:val="single" w:sz="4" w:space="0" w:color="auto"/>
              <w:right w:val="single" w:sz="4" w:space="0" w:color="auto"/>
            </w:tcBorders>
            <w:hideMark/>
          </w:tcPr>
          <w:p w14:paraId="68FE01F4" w14:textId="77777777" w:rsidR="000C70BA" w:rsidRPr="00A27491" w:rsidRDefault="000C70BA" w:rsidP="002E3FCC">
            <w:pPr>
              <w:pStyle w:val="TAC"/>
              <w:spacing w:line="256" w:lineRule="auto"/>
            </w:pPr>
            <w:r w:rsidRPr="00A27491">
              <w:t>4</w:t>
            </w:r>
          </w:p>
        </w:tc>
        <w:tc>
          <w:tcPr>
            <w:tcW w:w="892" w:type="dxa"/>
            <w:tcBorders>
              <w:top w:val="single" w:sz="4" w:space="0" w:color="auto"/>
              <w:left w:val="single" w:sz="4" w:space="0" w:color="auto"/>
              <w:bottom w:val="single" w:sz="4" w:space="0" w:color="auto"/>
              <w:right w:val="single" w:sz="4" w:space="0" w:color="auto"/>
            </w:tcBorders>
            <w:hideMark/>
          </w:tcPr>
          <w:p w14:paraId="739DEDD7" w14:textId="77777777" w:rsidR="000C70BA" w:rsidRPr="00A27491" w:rsidRDefault="000C70BA" w:rsidP="002E3FCC">
            <w:pPr>
              <w:pStyle w:val="TAC"/>
              <w:spacing w:line="256" w:lineRule="auto"/>
            </w:pPr>
            <w:r w:rsidRPr="00A27491">
              <w:t>P</w:t>
            </w:r>
          </w:p>
        </w:tc>
      </w:tr>
      <w:tr w:rsidR="000C70BA" w:rsidRPr="00A27491" w14:paraId="334D199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194C39E"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3216090" w14:textId="5B36EC3D"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528237D2"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68A46660"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05F8711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716DDF0" w14:textId="77777777" w:rsidR="000C70BA" w:rsidRPr="00A27491" w:rsidRDefault="000C70BA" w:rsidP="002E3FCC">
            <w:pPr>
              <w:pStyle w:val="TAC"/>
              <w:spacing w:line="256" w:lineRule="auto"/>
            </w:pPr>
            <w:r w:rsidRPr="00A27491">
              <w:t>-</w:t>
            </w:r>
          </w:p>
        </w:tc>
      </w:tr>
      <w:tr w:rsidR="000C70BA" w:rsidRPr="00A27491" w14:paraId="0227AC08"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2FDB10FE"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46FF5485" w14:textId="77777777" w:rsidR="000C70BA" w:rsidRPr="00A27491" w:rsidRDefault="000C70BA" w:rsidP="000C70BA"/>
    <w:p w14:paraId="4C5A5333" w14:textId="77777777" w:rsidR="000C70BA" w:rsidRPr="00A27491" w:rsidRDefault="000C70BA" w:rsidP="000C70BA">
      <w:pPr>
        <w:pStyle w:val="H6"/>
        <w:rPr>
          <w:lang w:eastAsia="ko-KR"/>
        </w:rPr>
      </w:pPr>
      <w:r w:rsidRPr="00A27491">
        <w:t>7.2.4.3.3</w:t>
      </w:r>
      <w:r w:rsidRPr="00A27491">
        <w:tab/>
        <w:t>Specific message contents</w:t>
      </w:r>
    </w:p>
    <w:p w14:paraId="4036B70D" w14:textId="77777777" w:rsidR="000C70BA" w:rsidRPr="00A27491" w:rsidRDefault="000C70BA" w:rsidP="000C70BA">
      <w:pPr>
        <w:pStyle w:val="TH"/>
      </w:pPr>
      <w:r w:rsidRPr="00A27491">
        <w:t xml:space="preserve">Table 7.2.4.3.3-1: </w:t>
      </w:r>
      <w:r w:rsidRPr="00A27491">
        <w:rPr>
          <w:lang w:eastAsia="ko-KR"/>
        </w:rPr>
        <w:t xml:space="preserve">PRIVATE </w:t>
      </w:r>
      <w:r w:rsidRPr="00A27491">
        <w:t xml:space="preserve">CALL </w:t>
      </w:r>
      <w:r w:rsidRPr="00A27491">
        <w:rPr>
          <w:lang w:eastAsia="ko-KR"/>
        </w:rPr>
        <w:t>SETUP REQUEST</w:t>
      </w:r>
      <w:r w:rsidRPr="00A27491">
        <w:t xml:space="preserve"> (steps 4, 9,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8DE67DF"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0E193A4E" w14:textId="75A8F1B1" w:rsidR="000C70BA" w:rsidRPr="00A27491" w:rsidRDefault="000C70BA" w:rsidP="002E3FCC">
            <w:pPr>
              <w:pStyle w:val="TAL"/>
              <w:spacing w:line="256" w:lineRule="auto"/>
            </w:pPr>
            <w:r w:rsidRPr="00A27491">
              <w:t xml:space="preserve">Derivation Path: TS </w:t>
            </w:r>
            <w:r w:rsidR="00960759">
              <w:t>37.579</w:t>
            </w:r>
            <w:r w:rsidRPr="00A27491">
              <w:t>-1 [2], Table 5.5.14.8-1</w:t>
            </w:r>
          </w:p>
        </w:tc>
      </w:tr>
      <w:tr w:rsidR="000C70BA" w:rsidRPr="00A27491" w14:paraId="6AE72A0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43D64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080AD8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8DC2F2"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207CB2E1" w14:textId="77777777" w:rsidR="000C70BA" w:rsidRPr="00A27491" w:rsidRDefault="000C70BA" w:rsidP="002E3FCC">
            <w:pPr>
              <w:pStyle w:val="TAH"/>
              <w:spacing w:line="256" w:lineRule="auto"/>
            </w:pPr>
            <w:r w:rsidRPr="00A27491">
              <w:t>Condition</w:t>
            </w:r>
          </w:p>
        </w:tc>
      </w:tr>
      <w:tr w:rsidR="000C70BA" w:rsidRPr="00A27491" w14:paraId="0A4DA4E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144CCB3" w14:textId="77777777" w:rsidR="000C70BA" w:rsidRPr="00A27491" w:rsidRDefault="000C70BA" w:rsidP="002E3FCC">
            <w:pPr>
              <w:pStyle w:val="TAL"/>
              <w:spacing w:line="256" w:lineRule="auto"/>
              <w:rPr>
                <w:lang w:eastAsia="zh-CN"/>
              </w:rPr>
            </w:pPr>
            <w:r w:rsidRPr="00A27491">
              <w:rPr>
                <w:lang w:eastAsia="ko-KR"/>
              </w:rPr>
              <w:t>Commencement mode</w:t>
            </w:r>
          </w:p>
        </w:tc>
        <w:tc>
          <w:tcPr>
            <w:tcW w:w="2267" w:type="dxa"/>
            <w:tcBorders>
              <w:top w:val="single" w:sz="4" w:space="0" w:color="auto"/>
              <w:left w:val="single" w:sz="4" w:space="0" w:color="auto"/>
              <w:bottom w:val="single" w:sz="4" w:space="0" w:color="auto"/>
              <w:right w:val="single" w:sz="4" w:space="0" w:color="auto"/>
            </w:tcBorders>
            <w:hideMark/>
          </w:tcPr>
          <w:p w14:paraId="076DCDAA" w14:textId="77777777" w:rsidR="000C70BA" w:rsidRPr="00A27491" w:rsidRDefault="000C70BA" w:rsidP="002E3FCC">
            <w:pPr>
              <w:pStyle w:val="TAL"/>
              <w:spacing w:line="256" w:lineRule="auto"/>
              <w:rPr>
                <w:rFonts w:eastAsia="MS PGothic"/>
              </w:rPr>
            </w:pPr>
            <w:r w:rsidRPr="00A27491">
              <w:rPr>
                <w:rFonts w:eastAsia="MS PGothic"/>
              </w:rPr>
              <w:t>"00000001"</w:t>
            </w:r>
          </w:p>
        </w:tc>
        <w:tc>
          <w:tcPr>
            <w:tcW w:w="1700" w:type="dxa"/>
            <w:tcBorders>
              <w:top w:val="single" w:sz="4" w:space="0" w:color="auto"/>
              <w:left w:val="single" w:sz="4" w:space="0" w:color="auto"/>
              <w:bottom w:val="single" w:sz="4" w:space="0" w:color="auto"/>
              <w:right w:val="single" w:sz="4" w:space="0" w:color="auto"/>
            </w:tcBorders>
            <w:hideMark/>
          </w:tcPr>
          <w:p w14:paraId="1A77B60C" w14:textId="77777777" w:rsidR="000C70BA" w:rsidRPr="00A27491" w:rsidRDefault="000C70BA" w:rsidP="002E3FCC">
            <w:pPr>
              <w:pStyle w:val="TAL"/>
              <w:spacing w:line="256" w:lineRule="auto"/>
              <w:rPr>
                <w:bCs/>
              </w:rPr>
            </w:pPr>
            <w:r w:rsidRPr="00A27491">
              <w:rPr>
                <w:bCs/>
              </w:rPr>
              <w:t>Manual Commencement Mode</w:t>
            </w:r>
          </w:p>
        </w:tc>
        <w:tc>
          <w:tcPr>
            <w:tcW w:w="1133" w:type="dxa"/>
            <w:tcBorders>
              <w:top w:val="single" w:sz="4" w:space="0" w:color="auto"/>
              <w:left w:val="single" w:sz="4" w:space="0" w:color="auto"/>
              <w:bottom w:val="single" w:sz="4" w:space="0" w:color="auto"/>
              <w:right w:val="single" w:sz="4" w:space="0" w:color="auto"/>
            </w:tcBorders>
          </w:tcPr>
          <w:p w14:paraId="7D8FA22D" w14:textId="77777777" w:rsidR="000C70BA" w:rsidRPr="00A27491" w:rsidRDefault="000C70BA" w:rsidP="002E3FCC">
            <w:pPr>
              <w:pStyle w:val="TAL"/>
              <w:spacing w:line="256" w:lineRule="auto"/>
            </w:pPr>
          </w:p>
        </w:tc>
      </w:tr>
      <w:tr w:rsidR="000C70BA" w:rsidRPr="00A27491" w14:paraId="09F8DB1B"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FBC758E"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BF6AC8A" w14:textId="77777777" w:rsidR="000C70BA" w:rsidRPr="00A27491" w:rsidRDefault="000C70BA" w:rsidP="002E3FCC">
            <w:pPr>
              <w:pStyle w:val="TAL"/>
              <w:spacing w:line="256" w:lineRule="auto"/>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1460FD0"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17D964B3" w14:textId="77777777" w:rsidR="000C70BA" w:rsidRPr="00A27491" w:rsidRDefault="000C70BA" w:rsidP="002E3FCC">
            <w:pPr>
              <w:pStyle w:val="TAL"/>
              <w:spacing w:line="256" w:lineRule="auto"/>
            </w:pPr>
          </w:p>
        </w:tc>
      </w:tr>
      <w:tr w:rsidR="000C70BA" w:rsidRPr="00A27491" w14:paraId="611511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AFA5781"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0FBA848" w14:textId="77777777" w:rsidR="000C70BA" w:rsidRPr="00A27491" w:rsidRDefault="000C70BA" w:rsidP="002E3FCC">
            <w:pPr>
              <w:pStyle w:val="TAL"/>
              <w:spacing w:line="256" w:lineRule="auto"/>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173C9BE"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420F53F7" w14:textId="77777777" w:rsidR="000C70BA" w:rsidRPr="00A27491" w:rsidRDefault="000C70BA" w:rsidP="002E3FCC">
            <w:pPr>
              <w:pStyle w:val="TAL"/>
              <w:spacing w:line="256" w:lineRule="auto"/>
            </w:pPr>
          </w:p>
        </w:tc>
      </w:tr>
      <w:tr w:rsidR="000C70BA" w:rsidRPr="00A27491" w14:paraId="5A780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0543015" w14:textId="77777777" w:rsidR="000C70BA" w:rsidRPr="00A27491" w:rsidRDefault="000C70BA" w:rsidP="002E3FCC">
            <w:pPr>
              <w:pStyle w:val="TAL"/>
              <w:spacing w:line="256" w:lineRule="auto"/>
              <w:rPr>
                <w:lang w:eastAsia="zh-CN"/>
              </w:rPr>
            </w:pPr>
            <w:r w:rsidRPr="00A27491">
              <w:rPr>
                <w:lang w:eastAsia="zh-CN"/>
              </w:rPr>
              <w:t>SDP offer</w:t>
            </w:r>
          </w:p>
        </w:tc>
        <w:tc>
          <w:tcPr>
            <w:tcW w:w="2267" w:type="dxa"/>
            <w:tcBorders>
              <w:top w:val="single" w:sz="4" w:space="0" w:color="auto"/>
              <w:left w:val="single" w:sz="4" w:space="0" w:color="auto"/>
              <w:bottom w:val="single" w:sz="4" w:space="0" w:color="auto"/>
              <w:right w:val="single" w:sz="4" w:space="0" w:color="auto"/>
            </w:tcBorders>
            <w:hideMark/>
          </w:tcPr>
          <w:p w14:paraId="38C55060" w14:textId="414569C9" w:rsidR="000C70BA" w:rsidRPr="00A27491" w:rsidRDefault="000C70BA" w:rsidP="002E3FCC">
            <w:pPr>
              <w:pStyle w:val="TAL"/>
              <w:spacing w:line="256" w:lineRule="auto"/>
              <w:rPr>
                <w:rFonts w:eastAsia="MS PGothic"/>
              </w:rPr>
            </w:pPr>
            <w:r w:rsidRPr="00A27491">
              <w:t xml:space="preserve">As described in TS </w:t>
            </w:r>
            <w:r w:rsidR="00960759">
              <w:t>37.579</w:t>
            </w:r>
            <w:r w:rsidRPr="00A27491">
              <w:t>-1 [2], Table 5.5.3.1.4-2 with condition PRIVATE_CALL</w:t>
            </w:r>
          </w:p>
        </w:tc>
        <w:tc>
          <w:tcPr>
            <w:tcW w:w="1700" w:type="dxa"/>
            <w:tcBorders>
              <w:top w:val="single" w:sz="4" w:space="0" w:color="auto"/>
              <w:left w:val="single" w:sz="4" w:space="0" w:color="auto"/>
              <w:bottom w:val="single" w:sz="4" w:space="0" w:color="auto"/>
              <w:right w:val="single" w:sz="4" w:space="0" w:color="auto"/>
            </w:tcBorders>
          </w:tcPr>
          <w:p w14:paraId="04A935F1" w14:textId="77777777" w:rsidR="000C70BA" w:rsidRPr="00A27491" w:rsidRDefault="000C70BA" w:rsidP="002E3FCC">
            <w:pPr>
              <w:pStyle w:val="TAL"/>
              <w:spacing w:line="256" w:lineRule="auto"/>
              <w:rPr>
                <w:b/>
              </w:rPr>
            </w:pPr>
          </w:p>
        </w:tc>
        <w:tc>
          <w:tcPr>
            <w:tcW w:w="1133" w:type="dxa"/>
            <w:tcBorders>
              <w:top w:val="single" w:sz="4" w:space="0" w:color="auto"/>
              <w:left w:val="single" w:sz="4" w:space="0" w:color="auto"/>
              <w:bottom w:val="single" w:sz="4" w:space="0" w:color="auto"/>
              <w:right w:val="single" w:sz="4" w:space="0" w:color="auto"/>
            </w:tcBorders>
          </w:tcPr>
          <w:p w14:paraId="6A870FDA" w14:textId="77777777" w:rsidR="000C70BA" w:rsidRPr="00A27491" w:rsidRDefault="000C70BA" w:rsidP="002E3FCC">
            <w:pPr>
              <w:pStyle w:val="TAL"/>
              <w:spacing w:line="256" w:lineRule="auto"/>
            </w:pPr>
          </w:p>
        </w:tc>
      </w:tr>
    </w:tbl>
    <w:p w14:paraId="4A6FE08A" w14:textId="77777777" w:rsidR="000C70BA" w:rsidRPr="00A27491" w:rsidRDefault="000C70BA" w:rsidP="000C70BA"/>
    <w:p w14:paraId="4105F7DB" w14:textId="77777777" w:rsidR="000C70BA" w:rsidRPr="00A27491" w:rsidRDefault="000C70BA" w:rsidP="000C70BA">
      <w:pPr>
        <w:pStyle w:val="TH"/>
      </w:pPr>
      <w:r w:rsidRPr="00A27491">
        <w:t xml:space="preserve">Table 7.2.4.3.3-2: </w:t>
      </w:r>
      <w:r w:rsidRPr="00A27491">
        <w:rPr>
          <w:lang w:eastAsia="ko-KR"/>
        </w:rPr>
        <w:t>PRIVATE CALL RINGING</w:t>
      </w:r>
      <w:r w:rsidRPr="00A27491">
        <w:t xml:space="preserve"> (steps 5, 10,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01D13534"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D0271B7" w14:textId="2EE65ADF" w:rsidR="000C70BA" w:rsidRPr="00A27491" w:rsidRDefault="000C70BA" w:rsidP="002E3FCC">
            <w:pPr>
              <w:pStyle w:val="TAL"/>
              <w:spacing w:line="256" w:lineRule="auto"/>
            </w:pPr>
            <w:r w:rsidRPr="00A27491">
              <w:t xml:space="preserve">Derivation Path: TS </w:t>
            </w:r>
            <w:r w:rsidR="00960759">
              <w:t>37.579</w:t>
            </w:r>
            <w:r w:rsidRPr="00A27491">
              <w:t>-1 [2], Table 5.5.14.9-1</w:t>
            </w:r>
          </w:p>
        </w:tc>
      </w:tr>
      <w:tr w:rsidR="000C70BA" w:rsidRPr="00A27491" w14:paraId="46EE3BF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2B673"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74E3A36"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F1C11B1"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2DF989B" w14:textId="77777777" w:rsidR="000C70BA" w:rsidRPr="00A27491" w:rsidRDefault="000C70BA" w:rsidP="002E3FCC">
            <w:pPr>
              <w:pStyle w:val="TAH"/>
              <w:spacing w:line="256" w:lineRule="auto"/>
            </w:pPr>
            <w:r w:rsidRPr="00A27491">
              <w:t>Condition</w:t>
            </w:r>
          </w:p>
        </w:tc>
      </w:tr>
      <w:tr w:rsidR="000C70BA" w:rsidRPr="00A27491" w14:paraId="596FE86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C7F3B6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78170C53"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740BC8C"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98E0C04" w14:textId="77777777" w:rsidR="000C70BA" w:rsidRPr="00A27491" w:rsidRDefault="000C70BA" w:rsidP="002E3FCC">
            <w:pPr>
              <w:pStyle w:val="TAL"/>
              <w:spacing w:line="256" w:lineRule="auto"/>
            </w:pPr>
          </w:p>
        </w:tc>
      </w:tr>
      <w:tr w:rsidR="000C70BA" w:rsidRPr="00A27491" w14:paraId="01272DD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53336BF"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08C7FEE1"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7B89A7C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AF62CF2" w14:textId="77777777" w:rsidR="000C70BA" w:rsidRPr="00A27491" w:rsidRDefault="000C70BA" w:rsidP="002E3FCC">
            <w:pPr>
              <w:pStyle w:val="TAL"/>
              <w:spacing w:line="256" w:lineRule="auto"/>
            </w:pPr>
          </w:p>
        </w:tc>
      </w:tr>
    </w:tbl>
    <w:p w14:paraId="57163033" w14:textId="77777777" w:rsidR="000C70BA" w:rsidRPr="00A27491" w:rsidRDefault="000C70BA" w:rsidP="000C70BA"/>
    <w:p w14:paraId="0943FCFB" w14:textId="77777777" w:rsidR="000C70BA" w:rsidRPr="00A27491" w:rsidRDefault="000C70BA" w:rsidP="000C70BA">
      <w:pPr>
        <w:pStyle w:val="TH"/>
      </w:pPr>
      <w:r w:rsidRPr="00A27491">
        <w:t xml:space="preserve">Table 7.2.4.3.3-3: </w:t>
      </w:r>
      <w:r w:rsidRPr="00A27491">
        <w:rPr>
          <w:lang w:eastAsia="ko-KR"/>
        </w:rPr>
        <w:t>PRIVATE CALL REJECT</w:t>
      </w:r>
      <w:r w:rsidRPr="00A27491">
        <w:t xml:space="preserve"> (step 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2A28F9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104CF012" w14:textId="6199A3EB" w:rsidR="000C70BA" w:rsidRPr="00A27491" w:rsidRDefault="000C70BA" w:rsidP="002E3FCC">
            <w:pPr>
              <w:pStyle w:val="TAL"/>
              <w:spacing w:line="256" w:lineRule="auto"/>
            </w:pPr>
            <w:r w:rsidRPr="00A27491">
              <w:t xml:space="preserve">Derivation Path: TS </w:t>
            </w:r>
            <w:r w:rsidR="00960759">
              <w:t>37.579</w:t>
            </w:r>
            <w:r w:rsidRPr="00A27491">
              <w:t>-1 [2], Table 5.5.5.11.1-1</w:t>
            </w:r>
          </w:p>
        </w:tc>
      </w:tr>
      <w:tr w:rsidR="000C70BA" w:rsidRPr="00A27491" w14:paraId="0C694CC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16AB43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5591B76B"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5236583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40A3C" w14:textId="77777777" w:rsidR="000C70BA" w:rsidRPr="00A27491" w:rsidRDefault="000C70BA" w:rsidP="002E3FCC">
            <w:pPr>
              <w:pStyle w:val="TAH"/>
              <w:spacing w:line="256" w:lineRule="auto"/>
            </w:pPr>
            <w:r w:rsidRPr="00A27491">
              <w:t>Condition</w:t>
            </w:r>
          </w:p>
        </w:tc>
      </w:tr>
      <w:tr w:rsidR="000C70BA" w:rsidRPr="00A27491" w14:paraId="78D8B7F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EB2615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5C4DA058"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290D4A54"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DE943BD" w14:textId="77777777" w:rsidR="000C70BA" w:rsidRPr="00A27491" w:rsidRDefault="000C70BA" w:rsidP="002E3FCC">
            <w:pPr>
              <w:pStyle w:val="TAL"/>
              <w:spacing w:line="256" w:lineRule="auto"/>
            </w:pPr>
          </w:p>
        </w:tc>
      </w:tr>
      <w:tr w:rsidR="000C70BA" w:rsidRPr="00A27491" w14:paraId="20EBCC96"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D15BCB8"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35F5B7C9"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E9864C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275FCA97" w14:textId="77777777" w:rsidR="000C70BA" w:rsidRPr="00A27491" w:rsidRDefault="000C70BA" w:rsidP="002E3FCC">
            <w:pPr>
              <w:pStyle w:val="TAL"/>
              <w:spacing w:line="256" w:lineRule="auto"/>
            </w:pPr>
          </w:p>
        </w:tc>
      </w:tr>
    </w:tbl>
    <w:p w14:paraId="11146625" w14:textId="77777777" w:rsidR="000C70BA" w:rsidRPr="00A27491" w:rsidRDefault="000C70BA" w:rsidP="000C70BA"/>
    <w:p w14:paraId="569F5023" w14:textId="77777777" w:rsidR="000C70BA" w:rsidRPr="00A27491" w:rsidRDefault="000C70BA" w:rsidP="000C70BA">
      <w:pPr>
        <w:pStyle w:val="TH"/>
      </w:pPr>
      <w:r w:rsidRPr="00A27491">
        <w:t>Table 7.2.4.3.3-4: PRIVATE CALL ACCEPT (step 12,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74DA39AE"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8D23F7C" w14:textId="4CF46FAA" w:rsidR="000C70BA" w:rsidRPr="00A27491" w:rsidRDefault="000C70BA" w:rsidP="002E3FCC">
            <w:pPr>
              <w:pStyle w:val="TAL"/>
              <w:spacing w:line="256" w:lineRule="auto"/>
            </w:pPr>
            <w:r w:rsidRPr="00A27491">
              <w:t xml:space="preserve">Derivation Path: TS </w:t>
            </w:r>
            <w:r w:rsidR="00960759">
              <w:t>37.579</w:t>
            </w:r>
            <w:r w:rsidRPr="00A27491">
              <w:t>-1 [2], Table 5.5.14.10-1</w:t>
            </w:r>
          </w:p>
        </w:tc>
      </w:tr>
      <w:tr w:rsidR="000C70BA" w:rsidRPr="00A27491" w14:paraId="4372C7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2E3CCE8"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2838D47F"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273CDB7D"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4BD0B99" w14:textId="77777777" w:rsidR="000C70BA" w:rsidRPr="00A27491" w:rsidRDefault="000C70BA" w:rsidP="002E3FCC">
            <w:pPr>
              <w:pStyle w:val="TAH"/>
              <w:spacing w:line="256" w:lineRule="auto"/>
            </w:pPr>
            <w:r w:rsidRPr="00A27491">
              <w:t>Condition</w:t>
            </w:r>
          </w:p>
        </w:tc>
      </w:tr>
      <w:tr w:rsidR="000C70BA" w:rsidRPr="00A27491" w14:paraId="57549FA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255B2D1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DDDE24" w14:textId="77777777" w:rsidR="000C70BA" w:rsidRPr="00A27491" w:rsidRDefault="000C70BA" w:rsidP="002E3FCC">
            <w:pPr>
              <w:pStyle w:val="TAL"/>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1B9FDE8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F298809" w14:textId="77777777" w:rsidR="000C70BA" w:rsidRPr="00A27491" w:rsidRDefault="000C70BA" w:rsidP="002E3FCC">
            <w:pPr>
              <w:pStyle w:val="TAL"/>
              <w:spacing w:line="256" w:lineRule="auto"/>
            </w:pPr>
          </w:p>
        </w:tc>
      </w:tr>
      <w:tr w:rsidR="000C70BA" w:rsidRPr="00A27491" w14:paraId="21FE0F39"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47EAAF4"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6A713D30" w14:textId="77777777" w:rsidR="000C70BA" w:rsidRPr="00A27491" w:rsidRDefault="000C70BA" w:rsidP="002E3FCC">
            <w:pPr>
              <w:pStyle w:val="TAL"/>
              <w:rPr>
                <w:rFonts w:eastAsia="MS PGothic"/>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15453F8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CA28612" w14:textId="77777777" w:rsidR="000C70BA" w:rsidRPr="00A27491" w:rsidRDefault="000C70BA" w:rsidP="002E3FCC">
            <w:pPr>
              <w:pStyle w:val="TAL"/>
              <w:spacing w:line="256" w:lineRule="auto"/>
            </w:pPr>
          </w:p>
        </w:tc>
      </w:tr>
    </w:tbl>
    <w:p w14:paraId="2A9AB767" w14:textId="77777777" w:rsidR="000C70BA" w:rsidRPr="00A27491" w:rsidRDefault="000C70BA" w:rsidP="000C70BA"/>
    <w:p w14:paraId="0C7ABF04" w14:textId="77777777" w:rsidR="000C70BA" w:rsidRPr="00A27491" w:rsidRDefault="000C70BA" w:rsidP="000C70BA">
      <w:pPr>
        <w:pStyle w:val="TH"/>
      </w:pPr>
      <w:r w:rsidRPr="00A27491">
        <w:t>Table 7.2.4.3.3-5: PRIVATE CALL ACCEPT ACK (step 13,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1A6A59"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BFEB2B3" w14:textId="5B96495F" w:rsidR="000C70BA" w:rsidRPr="00A27491" w:rsidRDefault="000C70BA" w:rsidP="002E3FCC">
            <w:pPr>
              <w:pStyle w:val="TAL"/>
              <w:spacing w:line="256" w:lineRule="auto"/>
            </w:pPr>
            <w:r w:rsidRPr="00A27491">
              <w:t xml:space="preserve">Derivation Path: TS </w:t>
            </w:r>
            <w:r w:rsidR="00960759">
              <w:t>37.579</w:t>
            </w:r>
            <w:r w:rsidRPr="00A27491">
              <w:t>-1 [2], Table 5.5.14.14-1</w:t>
            </w:r>
          </w:p>
        </w:tc>
      </w:tr>
      <w:tr w:rsidR="000C70BA" w:rsidRPr="00A27491" w14:paraId="5D8FC61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716EB2B1"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3ECA32C0"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6E09D2BA"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9E627C1" w14:textId="77777777" w:rsidR="000C70BA" w:rsidRPr="00A27491" w:rsidRDefault="000C70BA" w:rsidP="002E3FCC">
            <w:pPr>
              <w:pStyle w:val="TAH"/>
              <w:spacing w:line="256" w:lineRule="auto"/>
            </w:pPr>
            <w:r w:rsidRPr="00A27491">
              <w:t>Condition</w:t>
            </w:r>
          </w:p>
        </w:tc>
      </w:tr>
      <w:tr w:rsidR="000C70BA" w:rsidRPr="00A27491" w14:paraId="1432224E"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FAF5C4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357446FE"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48D45C75"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DAB6" w14:textId="77777777" w:rsidR="000C70BA" w:rsidRPr="00A27491" w:rsidRDefault="000C70BA" w:rsidP="002E3FCC">
            <w:pPr>
              <w:pStyle w:val="TAL"/>
              <w:spacing w:line="256" w:lineRule="auto"/>
            </w:pPr>
          </w:p>
        </w:tc>
      </w:tr>
      <w:tr w:rsidR="000C70BA" w:rsidRPr="00A27491" w14:paraId="0F998854"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25AC7E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FB4B4C6"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6287FC6D"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5EBBC0A" w14:textId="77777777" w:rsidR="000C70BA" w:rsidRPr="00A27491" w:rsidRDefault="000C70BA" w:rsidP="002E3FCC">
            <w:pPr>
              <w:pStyle w:val="TAL"/>
              <w:spacing w:line="256" w:lineRule="auto"/>
            </w:pPr>
          </w:p>
        </w:tc>
      </w:tr>
    </w:tbl>
    <w:p w14:paraId="100FB6F1" w14:textId="77777777" w:rsidR="000C70BA" w:rsidRPr="00A27491" w:rsidRDefault="000C70BA" w:rsidP="000C70BA"/>
    <w:p w14:paraId="45E9E669" w14:textId="77777777" w:rsidR="000C70BA" w:rsidRPr="00A27491" w:rsidRDefault="000C70BA" w:rsidP="000C70BA">
      <w:pPr>
        <w:pStyle w:val="TH"/>
      </w:pPr>
      <w:r w:rsidRPr="00A27491">
        <w:t>Table 7.2.4.3.3-6: Transmission Granted (step 14,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F90D2F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39392017" w14:textId="51806AAC"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r w:rsidR="000C70BA" w:rsidRPr="00A27491" w14:paraId="315943D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1F9576B"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9B84FA"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1A49543F"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0A31BE2C" w14:textId="77777777" w:rsidR="000C70BA" w:rsidRPr="00A27491" w:rsidRDefault="000C70BA" w:rsidP="002E3FCC">
            <w:pPr>
              <w:pStyle w:val="TAH"/>
              <w:spacing w:line="256" w:lineRule="auto"/>
            </w:pPr>
            <w:r w:rsidRPr="00A27491">
              <w:t>Condition</w:t>
            </w:r>
          </w:p>
        </w:tc>
      </w:tr>
      <w:tr w:rsidR="000C70BA" w:rsidRPr="00A27491" w14:paraId="005F7647"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88BC513" w14:textId="77777777" w:rsidR="000C70BA" w:rsidRPr="00A27491" w:rsidRDefault="000C70BA" w:rsidP="002E3FCC">
            <w:pPr>
              <w:pStyle w:val="TAL"/>
              <w:spacing w:line="256" w:lineRule="auto"/>
              <w:rPr>
                <w:lang w:eastAsia="zh-CN"/>
              </w:rPr>
            </w:pPr>
            <w:r w:rsidRPr="00A27491">
              <w:rPr>
                <w:rFonts w:eastAsia="MS Mincho"/>
                <w:b/>
                <w:bCs/>
              </w:rPr>
              <w:t>User ID</w:t>
            </w:r>
          </w:p>
        </w:tc>
        <w:tc>
          <w:tcPr>
            <w:tcW w:w="2267" w:type="dxa"/>
            <w:tcBorders>
              <w:top w:val="single" w:sz="4" w:space="0" w:color="auto"/>
              <w:left w:val="single" w:sz="4" w:space="0" w:color="auto"/>
              <w:bottom w:val="single" w:sz="4" w:space="0" w:color="auto"/>
              <w:right w:val="single" w:sz="4" w:space="0" w:color="auto"/>
            </w:tcBorders>
          </w:tcPr>
          <w:p w14:paraId="3514586C" w14:textId="77777777" w:rsidR="000C70BA" w:rsidRPr="00A27491" w:rsidRDefault="000C70BA" w:rsidP="002E3FCC">
            <w:pPr>
              <w:pStyle w:val="TAL"/>
            </w:pPr>
          </w:p>
        </w:tc>
        <w:tc>
          <w:tcPr>
            <w:tcW w:w="1700" w:type="dxa"/>
            <w:tcBorders>
              <w:top w:val="single" w:sz="4" w:space="0" w:color="auto"/>
              <w:left w:val="single" w:sz="4" w:space="0" w:color="auto"/>
              <w:bottom w:val="single" w:sz="4" w:space="0" w:color="auto"/>
              <w:right w:val="single" w:sz="4" w:space="0" w:color="auto"/>
            </w:tcBorders>
          </w:tcPr>
          <w:p w14:paraId="6890FE00"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1D6D2CE1" w14:textId="77777777" w:rsidR="000C70BA" w:rsidRPr="00A27491" w:rsidRDefault="000C70BA" w:rsidP="002E3FCC">
            <w:pPr>
              <w:pStyle w:val="TAL"/>
              <w:spacing w:line="256" w:lineRule="auto"/>
            </w:pPr>
          </w:p>
        </w:tc>
      </w:tr>
      <w:tr w:rsidR="000C70BA" w:rsidRPr="00A27491" w14:paraId="70F6DA1F"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694940A8" w14:textId="77777777" w:rsidR="000C70BA" w:rsidRPr="00A27491" w:rsidRDefault="000C70BA" w:rsidP="002E3FCC">
            <w:pPr>
              <w:pStyle w:val="TAL"/>
              <w:spacing w:line="256" w:lineRule="auto"/>
              <w:rPr>
                <w:lang w:eastAsia="zh-CN"/>
              </w:rPr>
            </w:pPr>
            <w:r w:rsidRPr="00A27491">
              <w:rPr>
                <w:rFonts w:cs="Arial"/>
                <w:szCs w:val="18"/>
              </w:rPr>
              <w:t xml:space="preserve">  User ID</w:t>
            </w:r>
          </w:p>
        </w:tc>
        <w:tc>
          <w:tcPr>
            <w:tcW w:w="2267" w:type="dxa"/>
            <w:tcBorders>
              <w:top w:val="single" w:sz="4" w:space="0" w:color="auto"/>
              <w:left w:val="single" w:sz="4" w:space="0" w:color="auto"/>
              <w:bottom w:val="single" w:sz="4" w:space="0" w:color="auto"/>
              <w:right w:val="single" w:sz="4" w:space="0" w:color="auto"/>
            </w:tcBorders>
            <w:hideMark/>
          </w:tcPr>
          <w:p w14:paraId="3A425615" w14:textId="77777777" w:rsidR="000C70BA" w:rsidRPr="00A27491" w:rsidRDefault="000C70BA" w:rsidP="002E3FCC">
            <w:pPr>
              <w:pStyle w:val="TAL"/>
              <w:spacing w:line="256" w:lineRule="auto"/>
              <w:rPr>
                <w:b/>
                <w:bCs/>
              </w:rPr>
            </w:pPr>
            <w:r w:rsidRPr="00A27491">
              <w:rPr>
                <w:rFonts w:cs="Arial"/>
                <w:szCs w:val="18"/>
              </w:rPr>
              <w:t>px_MCVideo_ID_User_B</w:t>
            </w:r>
          </w:p>
        </w:tc>
        <w:tc>
          <w:tcPr>
            <w:tcW w:w="1700" w:type="dxa"/>
            <w:tcBorders>
              <w:top w:val="single" w:sz="4" w:space="0" w:color="auto"/>
              <w:left w:val="single" w:sz="4" w:space="0" w:color="auto"/>
              <w:bottom w:val="single" w:sz="4" w:space="0" w:color="auto"/>
              <w:right w:val="single" w:sz="4" w:space="0" w:color="auto"/>
            </w:tcBorders>
          </w:tcPr>
          <w:p w14:paraId="1DED3ED2"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318FB3F0" w14:textId="77777777" w:rsidR="000C70BA" w:rsidRPr="00A27491" w:rsidRDefault="000C70BA" w:rsidP="002E3FCC">
            <w:pPr>
              <w:pStyle w:val="TAL"/>
              <w:spacing w:line="256" w:lineRule="auto"/>
            </w:pPr>
          </w:p>
        </w:tc>
      </w:tr>
    </w:tbl>
    <w:p w14:paraId="491AD298" w14:textId="77777777" w:rsidR="000C70BA" w:rsidRPr="00A27491" w:rsidRDefault="000C70BA" w:rsidP="000C70BA"/>
    <w:p w14:paraId="250DEA76" w14:textId="77777777" w:rsidR="000C70BA" w:rsidRPr="00A27491" w:rsidRDefault="000C70BA" w:rsidP="000C70BA">
      <w:pPr>
        <w:pStyle w:val="TH"/>
      </w:pPr>
      <w:r w:rsidRPr="00A27491">
        <w:t>Table 7.2.4.3.3-7: Transmission Request (step 16,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6D49DF86"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21E87128" w14:textId="154463D8" w:rsidR="000C70BA" w:rsidRPr="00A27491" w:rsidRDefault="000C70BA" w:rsidP="002E3FCC">
            <w:pPr>
              <w:pStyle w:val="TAL"/>
              <w:spacing w:line="256" w:lineRule="auto"/>
            </w:pPr>
            <w:r w:rsidRPr="00A27491">
              <w:t xml:space="preserve">Derivation Path: TS </w:t>
            </w:r>
            <w:r w:rsidR="00960759">
              <w:t>37.579</w:t>
            </w:r>
            <w:r w:rsidRPr="00A27491">
              <w:t>-1 [2], Table 5.5.11.1.1-1, condition OFF-NETWORK</w:t>
            </w:r>
          </w:p>
        </w:tc>
      </w:tr>
    </w:tbl>
    <w:p w14:paraId="46110945" w14:textId="77777777" w:rsidR="000C70BA" w:rsidRPr="00A27491" w:rsidRDefault="000C70BA" w:rsidP="000C70BA"/>
    <w:p w14:paraId="169D83FF" w14:textId="77777777" w:rsidR="000C70BA" w:rsidRPr="00A27491" w:rsidRDefault="000C70BA" w:rsidP="000C70BA">
      <w:pPr>
        <w:pStyle w:val="TH"/>
      </w:pPr>
      <w:r w:rsidRPr="00A27491">
        <w:t>Table 7.2.4.3.3-8: Transmission Granted (step 17,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53502B79"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33DD7EA4" w14:textId="3B9952A6" w:rsidR="000C70BA" w:rsidRPr="00A27491" w:rsidRDefault="000C70BA" w:rsidP="002E3FCC">
            <w:pPr>
              <w:pStyle w:val="TAL"/>
              <w:spacing w:line="256" w:lineRule="auto"/>
            </w:pPr>
            <w:r w:rsidRPr="00A27491">
              <w:t xml:space="preserve">Derivation Path: TS </w:t>
            </w:r>
            <w:r w:rsidR="00960759">
              <w:t>37.579</w:t>
            </w:r>
            <w:r w:rsidRPr="00A27491">
              <w:t>-1 [2], Table 5.5.11.2.1-1, condition OFF-NETWORK</w:t>
            </w:r>
          </w:p>
        </w:tc>
      </w:tr>
    </w:tbl>
    <w:p w14:paraId="45A0AF40" w14:textId="77777777" w:rsidR="000C70BA" w:rsidRPr="00A27491" w:rsidRDefault="000C70BA" w:rsidP="000C70BA"/>
    <w:p w14:paraId="4070127A" w14:textId="77777777" w:rsidR="000C70BA" w:rsidRPr="00A27491" w:rsidRDefault="000C70BA" w:rsidP="000C70BA">
      <w:pPr>
        <w:pStyle w:val="TH"/>
      </w:pPr>
      <w:r w:rsidRPr="00A27491">
        <w:t>Table 7.2.4.3.3-9: PRIVATE CALL RELEASE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5C528F0"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26819F33" w14:textId="3E313B63" w:rsidR="000C70BA" w:rsidRPr="00A27491" w:rsidRDefault="000C70BA" w:rsidP="002E3FCC">
            <w:pPr>
              <w:pStyle w:val="TAL"/>
              <w:spacing w:line="256" w:lineRule="auto"/>
            </w:pPr>
            <w:r w:rsidRPr="00A27491">
              <w:t xml:space="preserve">Derivation Path: TS </w:t>
            </w:r>
            <w:r w:rsidR="00960759">
              <w:t>37.579</w:t>
            </w:r>
            <w:r w:rsidRPr="00A27491">
              <w:t>-1 [2], Table 5.5.14.12-1</w:t>
            </w:r>
          </w:p>
        </w:tc>
      </w:tr>
      <w:tr w:rsidR="000C70BA" w:rsidRPr="00A27491" w14:paraId="3AAB0D4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7C06EFC"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7C6E6D52"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3364D056"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3D993C4C" w14:textId="77777777" w:rsidR="000C70BA" w:rsidRPr="00A27491" w:rsidRDefault="000C70BA" w:rsidP="002E3FCC">
            <w:pPr>
              <w:pStyle w:val="TAH"/>
              <w:spacing w:line="256" w:lineRule="auto"/>
            </w:pPr>
            <w:r w:rsidRPr="00A27491">
              <w:t>Condition</w:t>
            </w:r>
          </w:p>
        </w:tc>
      </w:tr>
      <w:tr w:rsidR="000C70BA" w:rsidRPr="00A27491" w14:paraId="54305CA5"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4F28EBDA"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ECF797"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70E33D2F"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58AF327A" w14:textId="77777777" w:rsidR="000C70BA" w:rsidRPr="00A27491" w:rsidRDefault="000C70BA" w:rsidP="002E3FCC">
            <w:pPr>
              <w:pStyle w:val="TAL"/>
              <w:spacing w:line="256" w:lineRule="auto"/>
            </w:pPr>
          </w:p>
        </w:tc>
      </w:tr>
      <w:tr w:rsidR="000C70BA" w:rsidRPr="00A27491" w14:paraId="2AC01261"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5E5EF61D"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7C149E02"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3DFEAD03"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E401059" w14:textId="77777777" w:rsidR="000C70BA" w:rsidRPr="00A27491" w:rsidRDefault="000C70BA" w:rsidP="002E3FCC">
            <w:pPr>
              <w:pStyle w:val="TAL"/>
              <w:spacing w:line="256" w:lineRule="auto"/>
            </w:pPr>
          </w:p>
        </w:tc>
      </w:tr>
    </w:tbl>
    <w:p w14:paraId="258DEA62" w14:textId="77777777" w:rsidR="000C70BA" w:rsidRPr="00A27491" w:rsidRDefault="000C70BA" w:rsidP="000C70BA"/>
    <w:p w14:paraId="50656E98" w14:textId="77777777" w:rsidR="000C70BA" w:rsidRPr="00A27491" w:rsidRDefault="000C70BA" w:rsidP="000C70BA">
      <w:pPr>
        <w:pStyle w:val="TH"/>
      </w:pPr>
      <w:r w:rsidRPr="00A27491">
        <w:t>Table 7.2.4.3.3-10: PRIVATE CALL RELEASE ACK (step 4, Table 7.2.4.3.2-1)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3"/>
        <w:gridCol w:w="2266"/>
        <w:gridCol w:w="1699"/>
        <w:gridCol w:w="1132"/>
      </w:tblGrid>
      <w:tr w:rsidR="000C70BA" w:rsidRPr="00A27491" w14:paraId="53EB35B1" w14:textId="77777777" w:rsidTr="002E3FCC">
        <w:trPr>
          <w:cantSplit/>
        </w:trPr>
        <w:tc>
          <w:tcPr>
            <w:tcW w:w="9635" w:type="dxa"/>
            <w:gridSpan w:val="4"/>
            <w:tcBorders>
              <w:top w:val="single" w:sz="4" w:space="0" w:color="auto"/>
              <w:left w:val="single" w:sz="4" w:space="0" w:color="auto"/>
              <w:bottom w:val="single" w:sz="4" w:space="0" w:color="auto"/>
              <w:right w:val="single" w:sz="4" w:space="0" w:color="auto"/>
            </w:tcBorders>
            <w:hideMark/>
          </w:tcPr>
          <w:p w14:paraId="5E509183" w14:textId="42145A63" w:rsidR="000C70BA" w:rsidRPr="00A27491" w:rsidRDefault="000C70BA" w:rsidP="002E3FCC">
            <w:pPr>
              <w:pStyle w:val="TAL"/>
              <w:spacing w:line="256" w:lineRule="auto"/>
            </w:pPr>
            <w:r w:rsidRPr="00A27491">
              <w:t xml:space="preserve">Derivation Path: TS </w:t>
            </w:r>
            <w:r w:rsidR="00960759">
              <w:t>37.579</w:t>
            </w:r>
            <w:r w:rsidRPr="00A27491">
              <w:t>-1 [2], Table 5.5.14.13-1</w:t>
            </w:r>
          </w:p>
        </w:tc>
      </w:tr>
      <w:tr w:rsidR="000C70BA" w:rsidRPr="00A27491" w14:paraId="38F13992"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01779EBF" w14:textId="77777777" w:rsidR="000C70BA" w:rsidRPr="00A27491" w:rsidRDefault="000C70BA" w:rsidP="002E3FCC">
            <w:pPr>
              <w:pStyle w:val="TAH"/>
              <w:spacing w:line="256" w:lineRule="auto"/>
            </w:pPr>
            <w:r w:rsidRPr="00A27491">
              <w:t>Information Element</w:t>
            </w:r>
          </w:p>
        </w:tc>
        <w:tc>
          <w:tcPr>
            <w:tcW w:w="2267" w:type="dxa"/>
            <w:tcBorders>
              <w:top w:val="single" w:sz="4" w:space="0" w:color="auto"/>
              <w:left w:val="single" w:sz="4" w:space="0" w:color="auto"/>
              <w:bottom w:val="single" w:sz="4" w:space="0" w:color="auto"/>
              <w:right w:val="single" w:sz="4" w:space="0" w:color="auto"/>
            </w:tcBorders>
            <w:hideMark/>
          </w:tcPr>
          <w:p w14:paraId="6511B7E3" w14:textId="77777777" w:rsidR="000C70BA" w:rsidRPr="00A27491" w:rsidRDefault="000C70BA" w:rsidP="002E3FCC">
            <w:pPr>
              <w:pStyle w:val="TAH"/>
              <w:spacing w:line="256" w:lineRule="auto"/>
            </w:pPr>
            <w:r w:rsidRPr="00A27491">
              <w:t>Value/remark</w:t>
            </w:r>
          </w:p>
        </w:tc>
        <w:tc>
          <w:tcPr>
            <w:tcW w:w="1700" w:type="dxa"/>
            <w:tcBorders>
              <w:top w:val="single" w:sz="4" w:space="0" w:color="auto"/>
              <w:left w:val="single" w:sz="4" w:space="0" w:color="auto"/>
              <w:bottom w:val="single" w:sz="4" w:space="0" w:color="auto"/>
              <w:right w:val="single" w:sz="4" w:space="0" w:color="auto"/>
            </w:tcBorders>
            <w:hideMark/>
          </w:tcPr>
          <w:p w14:paraId="73C869A3" w14:textId="77777777" w:rsidR="000C70BA" w:rsidRPr="00A27491" w:rsidRDefault="000C70BA" w:rsidP="002E3FCC">
            <w:pPr>
              <w:pStyle w:val="TAH"/>
              <w:spacing w:line="256" w:lineRule="auto"/>
            </w:pPr>
            <w:r w:rsidRPr="00A27491">
              <w:t>Comment</w:t>
            </w:r>
          </w:p>
        </w:tc>
        <w:tc>
          <w:tcPr>
            <w:tcW w:w="1133" w:type="dxa"/>
            <w:tcBorders>
              <w:top w:val="single" w:sz="4" w:space="0" w:color="auto"/>
              <w:left w:val="single" w:sz="4" w:space="0" w:color="auto"/>
              <w:bottom w:val="single" w:sz="4" w:space="0" w:color="auto"/>
              <w:right w:val="single" w:sz="4" w:space="0" w:color="auto"/>
            </w:tcBorders>
            <w:hideMark/>
          </w:tcPr>
          <w:p w14:paraId="6A898647" w14:textId="77777777" w:rsidR="000C70BA" w:rsidRPr="00A27491" w:rsidRDefault="000C70BA" w:rsidP="002E3FCC">
            <w:pPr>
              <w:pStyle w:val="TAH"/>
              <w:spacing w:line="256" w:lineRule="auto"/>
            </w:pPr>
            <w:r w:rsidRPr="00A27491">
              <w:t>Condition</w:t>
            </w:r>
          </w:p>
        </w:tc>
      </w:tr>
      <w:tr w:rsidR="000C70BA" w:rsidRPr="00A27491" w14:paraId="151AAE53"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193A5F79" w14:textId="77777777" w:rsidR="000C70BA" w:rsidRPr="00A27491" w:rsidRDefault="000C70BA" w:rsidP="002E3FCC">
            <w:pPr>
              <w:pStyle w:val="TAL"/>
              <w:spacing w:line="256" w:lineRule="auto"/>
              <w:rPr>
                <w:lang w:eastAsia="zh-CN"/>
              </w:rPr>
            </w:pPr>
            <w:r w:rsidRPr="00A27491">
              <w:rPr>
                <w:lang w:eastAsia="zh-CN"/>
              </w:rPr>
              <w:t>MCVideo user ID of the caller</w:t>
            </w:r>
          </w:p>
        </w:tc>
        <w:tc>
          <w:tcPr>
            <w:tcW w:w="2267" w:type="dxa"/>
            <w:tcBorders>
              <w:top w:val="single" w:sz="4" w:space="0" w:color="auto"/>
              <w:left w:val="single" w:sz="4" w:space="0" w:color="auto"/>
              <w:bottom w:val="single" w:sz="4" w:space="0" w:color="auto"/>
              <w:right w:val="single" w:sz="4" w:space="0" w:color="auto"/>
            </w:tcBorders>
            <w:hideMark/>
          </w:tcPr>
          <w:p w14:paraId="6F6D58BB" w14:textId="77777777" w:rsidR="000C70BA" w:rsidRPr="00A27491" w:rsidRDefault="000C70BA" w:rsidP="002E3FCC">
            <w:pPr>
              <w:pStyle w:val="TAL"/>
              <w:rPr>
                <w:bCs/>
              </w:rPr>
            </w:pPr>
            <w:r w:rsidRPr="00A27491">
              <w:rPr>
                <w:rFonts w:eastAsia="MS PGothic"/>
              </w:rPr>
              <w:t>px_MCVideo_ID_User_B</w:t>
            </w:r>
          </w:p>
        </w:tc>
        <w:tc>
          <w:tcPr>
            <w:tcW w:w="1700" w:type="dxa"/>
            <w:tcBorders>
              <w:top w:val="single" w:sz="4" w:space="0" w:color="auto"/>
              <w:left w:val="single" w:sz="4" w:space="0" w:color="auto"/>
              <w:bottom w:val="single" w:sz="4" w:space="0" w:color="auto"/>
              <w:right w:val="single" w:sz="4" w:space="0" w:color="auto"/>
            </w:tcBorders>
          </w:tcPr>
          <w:p w14:paraId="50F1EB7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6BE396BC" w14:textId="77777777" w:rsidR="000C70BA" w:rsidRPr="00A27491" w:rsidRDefault="000C70BA" w:rsidP="002E3FCC">
            <w:pPr>
              <w:pStyle w:val="TAL"/>
              <w:spacing w:line="256" w:lineRule="auto"/>
            </w:pPr>
          </w:p>
        </w:tc>
      </w:tr>
      <w:tr w:rsidR="000C70BA" w:rsidRPr="00A27491" w14:paraId="58E2D078" w14:textId="77777777" w:rsidTr="002E3FCC">
        <w:tc>
          <w:tcPr>
            <w:tcW w:w="4535" w:type="dxa"/>
            <w:tcBorders>
              <w:top w:val="single" w:sz="4" w:space="0" w:color="auto"/>
              <w:left w:val="single" w:sz="4" w:space="0" w:color="auto"/>
              <w:bottom w:val="single" w:sz="4" w:space="0" w:color="auto"/>
              <w:right w:val="single" w:sz="4" w:space="0" w:color="auto"/>
            </w:tcBorders>
            <w:hideMark/>
          </w:tcPr>
          <w:p w14:paraId="3B9E5BBA" w14:textId="77777777" w:rsidR="000C70BA" w:rsidRPr="00A27491" w:rsidRDefault="000C70BA" w:rsidP="002E3FCC">
            <w:pPr>
              <w:pStyle w:val="TAL"/>
              <w:spacing w:line="256" w:lineRule="auto"/>
              <w:rPr>
                <w:lang w:eastAsia="zh-CN"/>
              </w:rPr>
            </w:pPr>
            <w:r w:rsidRPr="00A27491">
              <w:rPr>
                <w:lang w:eastAsia="zh-CN"/>
              </w:rPr>
              <w:t>MCVideo user ID of the c</w:t>
            </w:r>
            <w:r w:rsidRPr="00A27491">
              <w:rPr>
                <w:lang w:eastAsia="ko-KR"/>
              </w:rPr>
              <w:t>allee</w:t>
            </w:r>
          </w:p>
        </w:tc>
        <w:tc>
          <w:tcPr>
            <w:tcW w:w="2267" w:type="dxa"/>
            <w:tcBorders>
              <w:top w:val="single" w:sz="4" w:space="0" w:color="auto"/>
              <w:left w:val="single" w:sz="4" w:space="0" w:color="auto"/>
              <w:bottom w:val="single" w:sz="4" w:space="0" w:color="auto"/>
              <w:right w:val="single" w:sz="4" w:space="0" w:color="auto"/>
            </w:tcBorders>
            <w:hideMark/>
          </w:tcPr>
          <w:p w14:paraId="4531C38A" w14:textId="77777777" w:rsidR="000C70BA" w:rsidRPr="00A27491" w:rsidRDefault="000C70BA" w:rsidP="002E3FCC">
            <w:pPr>
              <w:pStyle w:val="TAL"/>
              <w:rPr>
                <w:rFonts w:eastAsia="MS PGothic"/>
                <w:bCs/>
              </w:rPr>
            </w:pPr>
            <w:r w:rsidRPr="00A27491">
              <w:rPr>
                <w:rFonts w:eastAsia="MS PGothic"/>
              </w:rPr>
              <w:t>px_MCVideo_ID_User_A</w:t>
            </w:r>
          </w:p>
        </w:tc>
        <w:tc>
          <w:tcPr>
            <w:tcW w:w="1700" w:type="dxa"/>
            <w:tcBorders>
              <w:top w:val="single" w:sz="4" w:space="0" w:color="auto"/>
              <w:left w:val="single" w:sz="4" w:space="0" w:color="auto"/>
              <w:bottom w:val="single" w:sz="4" w:space="0" w:color="auto"/>
              <w:right w:val="single" w:sz="4" w:space="0" w:color="auto"/>
            </w:tcBorders>
          </w:tcPr>
          <w:p w14:paraId="21275E3A" w14:textId="77777777" w:rsidR="000C70BA" w:rsidRPr="00A27491" w:rsidRDefault="000C70BA" w:rsidP="002E3FCC">
            <w:pPr>
              <w:pStyle w:val="TAL"/>
            </w:pPr>
          </w:p>
        </w:tc>
        <w:tc>
          <w:tcPr>
            <w:tcW w:w="1133" w:type="dxa"/>
            <w:tcBorders>
              <w:top w:val="single" w:sz="4" w:space="0" w:color="auto"/>
              <w:left w:val="single" w:sz="4" w:space="0" w:color="auto"/>
              <w:bottom w:val="single" w:sz="4" w:space="0" w:color="auto"/>
              <w:right w:val="single" w:sz="4" w:space="0" w:color="auto"/>
            </w:tcBorders>
          </w:tcPr>
          <w:p w14:paraId="7E56896B" w14:textId="77777777" w:rsidR="000C70BA" w:rsidRPr="00A27491" w:rsidRDefault="000C70BA" w:rsidP="002E3FCC">
            <w:pPr>
              <w:pStyle w:val="TAL"/>
              <w:spacing w:line="256" w:lineRule="auto"/>
            </w:pPr>
          </w:p>
        </w:tc>
      </w:tr>
    </w:tbl>
    <w:p w14:paraId="10647C84" w14:textId="77777777" w:rsidR="000C70BA" w:rsidRPr="00A27491" w:rsidRDefault="000C70BA" w:rsidP="000C70BA"/>
    <w:p w14:paraId="7A097D29" w14:textId="77777777" w:rsidR="000C70BA" w:rsidRPr="00A27491" w:rsidRDefault="000C70BA" w:rsidP="000C70BA">
      <w:pPr>
        <w:pStyle w:val="Heading2"/>
      </w:pPr>
      <w:bookmarkStart w:id="885" w:name="_Toc171440787"/>
      <w:bookmarkStart w:id="886" w:name="_Toc180160979"/>
      <w:r w:rsidRPr="00A27491">
        <w:t>7.3</w:t>
      </w:r>
      <w:r w:rsidRPr="00A27491">
        <w:tab/>
        <w:t>Emergency Alert</w:t>
      </w:r>
      <w:bookmarkEnd w:id="885"/>
      <w:bookmarkEnd w:id="886"/>
    </w:p>
    <w:p w14:paraId="59138A59" w14:textId="77777777" w:rsidR="000C70BA" w:rsidRPr="00A27491" w:rsidRDefault="000C70BA" w:rsidP="000C70BA">
      <w:pPr>
        <w:pStyle w:val="Heading3"/>
        <w:rPr>
          <w:i/>
          <w:iCs/>
        </w:rPr>
      </w:pPr>
      <w:bookmarkStart w:id="887" w:name="_Toc171440788"/>
      <w:bookmarkStart w:id="888" w:name="_Toc180160980"/>
      <w:r w:rsidRPr="00A27491">
        <w:t>7.3.1</w:t>
      </w:r>
      <w:r w:rsidRPr="00A27491">
        <w:tab/>
        <w:t>Off-network / Emergency Alert / Client Originated (CO)</w:t>
      </w:r>
      <w:bookmarkEnd w:id="887"/>
      <w:bookmarkEnd w:id="888"/>
    </w:p>
    <w:p w14:paraId="5DAF6D4B" w14:textId="77777777" w:rsidR="000C70BA" w:rsidRPr="00A27491" w:rsidRDefault="000C70BA" w:rsidP="000C70BA">
      <w:pPr>
        <w:pStyle w:val="H6"/>
      </w:pPr>
      <w:r w:rsidRPr="00A27491">
        <w:t>7.3.1.1</w:t>
      </w:r>
      <w:r w:rsidRPr="00A27491">
        <w:tab/>
        <w:t>Test Purpose (TP)</w:t>
      </w:r>
    </w:p>
    <w:p w14:paraId="2E00C4D7" w14:textId="77777777" w:rsidR="000C70BA" w:rsidRPr="00A27491" w:rsidRDefault="000C70BA" w:rsidP="000C70BA">
      <w:pPr>
        <w:pStyle w:val="H6"/>
      </w:pPr>
      <w:r w:rsidRPr="00A27491">
        <w:t>(1)</w:t>
      </w:r>
    </w:p>
    <w:p w14:paraId="6E8C49D7"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16F99FDD" w14:textId="77777777" w:rsidR="000C70BA" w:rsidRPr="00A27491" w:rsidRDefault="000C70BA" w:rsidP="000C70BA">
      <w:pPr>
        <w:pStyle w:val="PL"/>
      </w:pPr>
      <w:r w:rsidRPr="00A27491">
        <w:rPr>
          <w:b/>
        </w:rPr>
        <w:t>ensure that</w:t>
      </w:r>
      <w:r w:rsidRPr="00A27491">
        <w:t xml:space="preserve"> {</w:t>
      </w:r>
    </w:p>
    <w:p w14:paraId="0176A45A" w14:textId="77777777" w:rsidR="000C70BA" w:rsidRPr="00A27491" w:rsidRDefault="000C70BA" w:rsidP="000C70BA">
      <w:pPr>
        <w:pStyle w:val="PL"/>
      </w:pPr>
      <w:r w:rsidRPr="00A27491">
        <w:t xml:space="preserve">  </w:t>
      </w:r>
      <w:r w:rsidRPr="00A27491">
        <w:rPr>
          <w:b/>
        </w:rPr>
        <w:t>when</w:t>
      </w:r>
      <w:r w:rsidRPr="00A27491">
        <w:t xml:space="preserve"> { the MCVideo User requests to</w:t>
      </w:r>
      <w:r w:rsidRPr="00A27491">
        <w:rPr>
          <w:lang w:eastAsia="zh-CN"/>
        </w:rPr>
        <w:t xml:space="preserve"> transmit an emergency alert for an MCVideo group ID</w:t>
      </w:r>
      <w:r w:rsidRPr="00A27491">
        <w:t xml:space="preserve"> }</w:t>
      </w:r>
    </w:p>
    <w:p w14:paraId="3F8BB39D"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 xml:space="preserve">TFE2 (emergency alert retransmission) </w:t>
      </w:r>
      <w:r w:rsidRPr="00A27491">
        <w:t>}</w:t>
      </w:r>
    </w:p>
    <w:p w14:paraId="6D765A3C" w14:textId="77777777" w:rsidR="000C70BA" w:rsidRPr="00A27491" w:rsidRDefault="000C70BA" w:rsidP="000C70BA">
      <w:pPr>
        <w:pStyle w:val="PL"/>
      </w:pPr>
      <w:r w:rsidRPr="00A27491">
        <w:t xml:space="preserve">            }</w:t>
      </w:r>
    </w:p>
    <w:p w14:paraId="7070B10C" w14:textId="77777777" w:rsidR="000C70BA" w:rsidRPr="00A27491" w:rsidRDefault="000C70BA" w:rsidP="000C70BA">
      <w:pPr>
        <w:pStyle w:val="PL"/>
      </w:pPr>
    </w:p>
    <w:p w14:paraId="2E44FFF0" w14:textId="77777777" w:rsidR="000C70BA" w:rsidRPr="00A27491" w:rsidRDefault="000C70BA" w:rsidP="000C70BA">
      <w:pPr>
        <w:pStyle w:val="H6"/>
      </w:pPr>
      <w:r w:rsidRPr="00A27491">
        <w:t>(2)</w:t>
      </w:r>
    </w:p>
    <w:p w14:paraId="281B674A"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3E565833" w14:textId="77777777" w:rsidR="000C70BA" w:rsidRPr="00A27491" w:rsidRDefault="000C70BA" w:rsidP="000C70BA">
      <w:pPr>
        <w:pStyle w:val="PL"/>
      </w:pPr>
      <w:r w:rsidRPr="00A27491">
        <w:rPr>
          <w:b/>
        </w:rPr>
        <w:t>ensure that</w:t>
      </w:r>
      <w:r w:rsidRPr="00A27491">
        <w:t xml:space="preserve"> {</w:t>
      </w:r>
    </w:p>
    <w:p w14:paraId="11827FF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 xml:space="preserve">TFE2 (emergency alert retransmission) </w:t>
      </w:r>
      <w:r w:rsidRPr="00A27491">
        <w:t>timer expires }</w:t>
      </w:r>
    </w:p>
    <w:p w14:paraId="5673B544"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message, </w:t>
      </w:r>
      <w:r w:rsidRPr="00A27491">
        <w:rPr>
          <w:b/>
          <w:bCs/>
        </w:rPr>
        <w:t>and,</w:t>
      </w:r>
      <w:r w:rsidRPr="00A27491">
        <w:t xml:space="preserve"> starts timer </w:t>
      </w:r>
      <w:r w:rsidRPr="00A27491">
        <w:rPr>
          <w:lang w:eastAsia="ko-KR"/>
        </w:rPr>
        <w:t>TFE2 (emergency alert retransmission)</w:t>
      </w:r>
      <w:r w:rsidRPr="00A27491">
        <w:t xml:space="preserve"> }</w:t>
      </w:r>
    </w:p>
    <w:p w14:paraId="2FFDD4AF" w14:textId="77777777" w:rsidR="000C70BA" w:rsidRPr="00A27491" w:rsidRDefault="000C70BA" w:rsidP="000C70BA">
      <w:pPr>
        <w:pStyle w:val="PL"/>
      </w:pPr>
      <w:r w:rsidRPr="00A27491">
        <w:t xml:space="preserve">            }</w:t>
      </w:r>
    </w:p>
    <w:p w14:paraId="37D51564" w14:textId="77777777" w:rsidR="000C70BA" w:rsidRPr="00A27491" w:rsidRDefault="000C70BA" w:rsidP="000C70BA">
      <w:pPr>
        <w:pStyle w:val="PL"/>
      </w:pPr>
    </w:p>
    <w:p w14:paraId="04A272AD" w14:textId="77777777" w:rsidR="000C70BA" w:rsidRPr="00A27491" w:rsidRDefault="000C70BA" w:rsidP="000C70BA">
      <w:pPr>
        <w:pStyle w:val="H6"/>
      </w:pPr>
      <w:r w:rsidRPr="00A27491">
        <w:t>(3)</w:t>
      </w:r>
    </w:p>
    <w:p w14:paraId="6716060D" w14:textId="77777777" w:rsidR="000C70BA" w:rsidRPr="00A27491" w:rsidRDefault="000C70BA" w:rsidP="000C70BA">
      <w:pPr>
        <w:pStyle w:val="PL"/>
      </w:pPr>
      <w:r w:rsidRPr="00A27491">
        <w:rPr>
          <w:b/>
        </w:rPr>
        <w:t>with</w:t>
      </w:r>
      <w:r w:rsidRPr="00A27491">
        <w:t xml:space="preserve"> { UE (MCVideo Client) having sent a GROUP EMERGENCY ALERT message }</w:t>
      </w:r>
    </w:p>
    <w:p w14:paraId="52F30B32" w14:textId="77777777" w:rsidR="000C70BA" w:rsidRPr="00A27491" w:rsidRDefault="000C70BA" w:rsidP="000C70BA">
      <w:pPr>
        <w:pStyle w:val="PL"/>
      </w:pPr>
      <w:r w:rsidRPr="00A27491">
        <w:rPr>
          <w:b/>
        </w:rPr>
        <w:t>ensure that</w:t>
      </w:r>
      <w:r w:rsidRPr="00A27491">
        <w:t xml:space="preserve"> {</w:t>
      </w:r>
    </w:p>
    <w:p w14:paraId="51015B46" w14:textId="77777777" w:rsidR="000C70BA" w:rsidRPr="00A27491" w:rsidRDefault="000C70BA" w:rsidP="000C70BA">
      <w:pPr>
        <w:pStyle w:val="PL"/>
      </w:pPr>
      <w:r w:rsidRPr="00A27491">
        <w:t xml:space="preserve">  </w:t>
      </w:r>
      <w:r w:rsidRPr="00A27491">
        <w:rPr>
          <w:b/>
        </w:rPr>
        <w:t>when</w:t>
      </w:r>
      <w:r w:rsidRPr="00A27491">
        <w:t xml:space="preserve"> { </w:t>
      </w:r>
      <w:r w:rsidRPr="00A27491">
        <w:rPr>
          <w:lang w:eastAsia="ko-KR"/>
        </w:rPr>
        <w:t>MCVideo User cancels the Emergency Alert</w:t>
      </w:r>
      <w:r w:rsidRPr="00A27491">
        <w:t xml:space="preserve"> }</w:t>
      </w:r>
    </w:p>
    <w:p w14:paraId="3C176BAA"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message, </w:t>
      </w:r>
      <w:r w:rsidRPr="00A27491">
        <w:rPr>
          <w:b/>
          <w:bCs/>
        </w:rPr>
        <w:t>and,</w:t>
      </w:r>
      <w:r w:rsidRPr="00A27491">
        <w:t xml:space="preserve"> stops timer </w:t>
      </w:r>
      <w:r w:rsidRPr="00A27491">
        <w:rPr>
          <w:lang w:eastAsia="ko-KR"/>
        </w:rPr>
        <w:t>TFE2 (emergency alert retransmission)</w:t>
      </w:r>
      <w:r w:rsidRPr="00A27491">
        <w:t xml:space="preserve"> }</w:t>
      </w:r>
    </w:p>
    <w:p w14:paraId="698A2D6D" w14:textId="77777777" w:rsidR="000C70BA" w:rsidRPr="00A27491" w:rsidRDefault="000C70BA" w:rsidP="000C70BA">
      <w:pPr>
        <w:pStyle w:val="PL"/>
      </w:pPr>
      <w:r w:rsidRPr="00A27491">
        <w:t xml:space="preserve">            }</w:t>
      </w:r>
    </w:p>
    <w:p w14:paraId="74FD922D" w14:textId="77777777" w:rsidR="000C70BA" w:rsidRPr="00A27491" w:rsidRDefault="000C70BA" w:rsidP="000C70BA">
      <w:pPr>
        <w:pStyle w:val="PL"/>
      </w:pPr>
    </w:p>
    <w:p w14:paraId="3EDDB18C" w14:textId="77777777" w:rsidR="000C70BA" w:rsidRPr="00A27491" w:rsidRDefault="000C70BA" w:rsidP="000C70BA">
      <w:pPr>
        <w:pStyle w:val="H6"/>
      </w:pPr>
      <w:r w:rsidRPr="00A27491">
        <w:t>7.3.1.2</w:t>
      </w:r>
      <w:r w:rsidRPr="00A27491">
        <w:tab/>
        <w:t>Conformance requirements</w:t>
      </w:r>
    </w:p>
    <w:p w14:paraId="59F12299"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11.3.3.1, 11.3.3.2, 11.3.3.5</w:t>
      </w:r>
      <w:r w:rsidRPr="00A27491">
        <w:t>. Unless otherwise stated these are Rel-15 requirements.</w:t>
      </w:r>
    </w:p>
    <w:p w14:paraId="12C92026" w14:textId="77777777" w:rsidR="000C70BA" w:rsidRPr="00A27491" w:rsidRDefault="000C70BA" w:rsidP="000C70BA">
      <w:r w:rsidRPr="00A27491">
        <w:t>[TS 24.281, clause 11.3.3.1]</w:t>
      </w:r>
    </w:p>
    <w:p w14:paraId="48E3201B" w14:textId="77777777" w:rsidR="000C70BA" w:rsidRPr="00A27491" w:rsidRDefault="000C70BA" w:rsidP="000C70BA">
      <w:pPr>
        <w:rPr>
          <w:lang w:eastAsia="zh-CN"/>
        </w:rPr>
      </w:pPr>
      <w:r w:rsidRPr="00A27491">
        <w:rPr>
          <w:lang w:eastAsia="zh-CN"/>
        </w:rPr>
        <w:t>When in state "E1: Not in emergency state", upon receiving an indication from the MCVideo user to transmit an emergency alert for an MCVideo group ID</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w:t>
      </w:r>
      <w:r w:rsidRPr="00A27491">
        <w:rPr>
          <w:lang w:eastAsia="ko-KR"/>
        </w:rPr>
        <w:t>AllowedActivateAlert" leaf node present in the user profile as specified in 3GPP TS 24.483 [4] is set to "true"</w:t>
      </w:r>
      <w:r w:rsidRPr="00A27491">
        <w:rPr>
          <w:lang w:eastAsia="zh-CN"/>
        </w:rPr>
        <w:t>, the MCVideo client:</w:t>
      </w:r>
    </w:p>
    <w:p w14:paraId="4C537E87" w14:textId="77777777" w:rsidR="000C70BA" w:rsidRPr="00A27491" w:rsidRDefault="000C70BA" w:rsidP="000C70BA">
      <w:pPr>
        <w:pStyle w:val="B1"/>
      </w:pPr>
      <w:r w:rsidRPr="00A27491">
        <w:t>1)</w:t>
      </w:r>
      <w:r w:rsidRPr="00A27491">
        <w:tab/>
        <w:t>shall set the stored emergency state as "true";</w:t>
      </w:r>
    </w:p>
    <w:p w14:paraId="3A29EF43" w14:textId="77777777" w:rsidR="000C70BA" w:rsidRPr="00A27491" w:rsidRDefault="000C70BA" w:rsidP="000C70BA">
      <w:pPr>
        <w:pStyle w:val="B1"/>
        <w:rPr>
          <w:lang w:eastAsia="ko-KR"/>
        </w:rPr>
      </w:pPr>
      <w:r w:rsidRPr="00A27491">
        <w:rPr>
          <w:lang w:eastAsia="ko-KR"/>
        </w:rPr>
        <w:t>2)</w:t>
      </w:r>
      <w:r w:rsidRPr="00A27491">
        <w:rPr>
          <w:lang w:eastAsia="ko-KR"/>
        </w:rPr>
        <w:tab/>
        <w:t>shall set the stored MCVideo group ID to the indicated MCVideo group ID;</w:t>
      </w:r>
    </w:p>
    <w:p w14:paraId="75CCBE98" w14:textId="77777777" w:rsidR="000C70BA" w:rsidRPr="00A27491" w:rsidRDefault="000C70BA" w:rsidP="000C70BA">
      <w:pPr>
        <w:pStyle w:val="B1"/>
      </w:pPr>
      <w:r w:rsidRPr="00A27491">
        <w:t>3)</w:t>
      </w:r>
      <w:r w:rsidRPr="00A27491">
        <w:tab/>
      </w:r>
      <w:r w:rsidRPr="00A27491">
        <w:rPr>
          <w:lang w:eastAsia="ko-KR"/>
        </w:rPr>
        <w:t xml:space="preserve">shall generate a GROUP EMERGENCY ALERT message as specified in clause 17.1.14. In the GROUP </w:t>
      </w:r>
      <w:r w:rsidRPr="00A27491">
        <w:t>EMERGENCY ALERT message, the MCVideo client:</w:t>
      </w:r>
    </w:p>
    <w:p w14:paraId="4AB8C494"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2D5A493E"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BB8A371" w14:textId="77777777" w:rsidR="000C70BA" w:rsidRPr="00A27491" w:rsidRDefault="000C70BA" w:rsidP="000C70BA">
      <w:pPr>
        <w:pStyle w:val="B2"/>
        <w:rPr>
          <w:lang w:eastAsia="ko-KR"/>
        </w:rPr>
      </w:pPr>
      <w:r w:rsidRPr="00A27491">
        <w:t>c)</w:t>
      </w:r>
      <w:r w:rsidRPr="00A27491">
        <w:tab/>
        <w:t xml:space="preserve">shall set the </w:t>
      </w:r>
      <w:r w:rsidRPr="00A27491">
        <w:rPr>
          <w:lang w:eastAsia="zh-CN"/>
        </w:rPr>
        <w:t>Organization name</w:t>
      </w:r>
      <w:r w:rsidRPr="00A27491">
        <w:t xml:space="preserve"> IE to own organization name</w:t>
      </w:r>
      <w:r w:rsidRPr="00A27491">
        <w:rPr>
          <w:lang w:eastAsia="ko-KR"/>
        </w:rPr>
        <w:t>; and</w:t>
      </w:r>
    </w:p>
    <w:p w14:paraId="756310AC" w14:textId="77777777" w:rsidR="000C70BA" w:rsidRPr="00A27491" w:rsidRDefault="000C70BA" w:rsidP="000C70BA">
      <w:pPr>
        <w:pStyle w:val="B2"/>
        <w:rPr>
          <w:lang w:eastAsia="ko-KR"/>
        </w:rPr>
      </w:pPr>
      <w:r w:rsidRPr="00A27491">
        <w:rPr>
          <w:lang w:eastAsia="ko-KR"/>
        </w:rPr>
        <w:t>d)</w:t>
      </w:r>
      <w:r w:rsidRPr="00A27491">
        <w:rPr>
          <w:lang w:eastAsia="ko-KR"/>
        </w:rPr>
        <w:tab/>
        <w:t>may set the User location IE with client's current location, if requested;</w:t>
      </w:r>
    </w:p>
    <w:p w14:paraId="7483829A"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send the GROUP EMERGENCY ALERT message </w:t>
      </w:r>
      <w:r w:rsidRPr="00A27491">
        <w:t>as specified in clause </w:t>
      </w:r>
      <w:r w:rsidRPr="00A27491">
        <w:rPr>
          <w:lang w:eastAsia="ko-KR"/>
        </w:rPr>
        <w:t>9.3.1.1.1;</w:t>
      </w:r>
    </w:p>
    <w:p w14:paraId="74365257" w14:textId="77777777" w:rsidR="000C70BA" w:rsidRPr="00A27491" w:rsidRDefault="000C70BA" w:rsidP="000C70BA">
      <w:pPr>
        <w:pStyle w:val="B1"/>
        <w:rPr>
          <w:lang w:eastAsia="ko-KR"/>
        </w:rPr>
      </w:pPr>
      <w:r w:rsidRPr="00A27491">
        <w:rPr>
          <w:lang w:eastAsia="ko-KR"/>
        </w:rPr>
        <w:t>5)</w:t>
      </w:r>
      <w:r w:rsidRPr="00A27491">
        <w:rPr>
          <w:lang w:eastAsia="ko-KR"/>
        </w:rPr>
        <w:tab/>
        <w:t>shall start timer TFE2 (emergency alert retransmission); and</w:t>
      </w:r>
    </w:p>
    <w:p w14:paraId="6301D24F" w14:textId="77777777" w:rsidR="000C70BA" w:rsidRPr="00A27491" w:rsidRDefault="000C70BA" w:rsidP="000C70BA">
      <w:pPr>
        <w:pStyle w:val="B1"/>
        <w:rPr>
          <w:lang w:eastAsia="ko-KR"/>
        </w:rPr>
      </w:pPr>
      <w:r w:rsidRPr="00A27491">
        <w:rPr>
          <w:lang w:eastAsia="ko-KR"/>
        </w:rPr>
        <w:t>6)</w:t>
      </w:r>
      <w:r w:rsidRPr="00A27491">
        <w:rPr>
          <w:lang w:eastAsia="ko-KR"/>
        </w:rPr>
        <w:tab/>
        <w:t>shall enter "E2: Emergency state" state.</w:t>
      </w:r>
    </w:p>
    <w:p w14:paraId="57EE0088" w14:textId="77777777" w:rsidR="000C70BA" w:rsidRPr="00A27491" w:rsidRDefault="000C70BA" w:rsidP="000C70BA">
      <w:r w:rsidRPr="00A27491">
        <w:t>[TS 24.281, clause 11.3.3.2]</w:t>
      </w:r>
    </w:p>
    <w:p w14:paraId="60974775" w14:textId="77777777" w:rsidR="000C70BA" w:rsidRPr="00A27491" w:rsidRDefault="000C70BA" w:rsidP="000C70BA">
      <w:pPr>
        <w:rPr>
          <w:lang w:eastAsia="zh-CN"/>
        </w:rPr>
      </w:pPr>
      <w:r w:rsidRPr="00A27491">
        <w:rPr>
          <w:lang w:eastAsia="zh-CN"/>
        </w:rPr>
        <w:t>When in state "E2: Emergency state", upon expiry of timer TFE2 (emergency alert retransmission), the MCVideo client:</w:t>
      </w:r>
    </w:p>
    <w:p w14:paraId="269D3C7B" w14:textId="77777777" w:rsidR="000C70BA" w:rsidRPr="00A27491" w:rsidRDefault="000C70BA" w:rsidP="000C70BA">
      <w:pPr>
        <w:pStyle w:val="B1"/>
      </w:pPr>
      <w:r w:rsidRPr="00A27491">
        <w:t>1)</w:t>
      </w:r>
      <w:r w:rsidRPr="00A27491">
        <w:tab/>
      </w:r>
      <w:r w:rsidRPr="00A27491">
        <w:rPr>
          <w:lang w:eastAsia="ko-KR"/>
        </w:rPr>
        <w:t>shall generate a GROUP EMERGENCY ALERT message as specified in clause </w:t>
      </w:r>
      <w:r w:rsidRPr="00A27491">
        <w:t>17.1.14</w:t>
      </w:r>
      <w:r w:rsidRPr="00A27491">
        <w:rPr>
          <w:lang w:eastAsia="ko-KR"/>
        </w:rPr>
        <w:t xml:space="preserve">. In the GROUP </w:t>
      </w:r>
      <w:r w:rsidRPr="00A27491">
        <w:t>EMERGENCY ALERT message, the MCVideo client:</w:t>
      </w:r>
    </w:p>
    <w:p w14:paraId="79260083"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w:t>
      </w:r>
    </w:p>
    <w:p w14:paraId="41EEACE2"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w:t>
      </w:r>
    </w:p>
    <w:p w14:paraId="7C6B2759" w14:textId="77777777" w:rsidR="000C70BA" w:rsidRPr="00A27491" w:rsidRDefault="000C70BA" w:rsidP="000C70BA">
      <w:pPr>
        <w:pStyle w:val="B2"/>
        <w:rPr>
          <w:lang w:eastAsia="ko-KR"/>
        </w:rPr>
      </w:pPr>
      <w:r w:rsidRPr="00A27491">
        <w:t>c)</w:t>
      </w:r>
      <w:r w:rsidRPr="00A27491">
        <w:tab/>
        <w:t>shall set the O</w:t>
      </w:r>
      <w:r w:rsidRPr="00A27491">
        <w:rPr>
          <w:lang w:eastAsia="zh-CN"/>
        </w:rPr>
        <w:t>rganization name</w:t>
      </w:r>
      <w:r w:rsidRPr="00A27491">
        <w:t xml:space="preserve"> IE to own organization name</w:t>
      </w:r>
      <w:r w:rsidRPr="00A27491">
        <w:rPr>
          <w:lang w:eastAsia="ko-KR"/>
        </w:rPr>
        <w:t>; and</w:t>
      </w:r>
    </w:p>
    <w:p w14:paraId="35D18BF3" w14:textId="77777777" w:rsidR="000C70BA" w:rsidRPr="00A27491" w:rsidRDefault="000C70BA" w:rsidP="000C70BA">
      <w:pPr>
        <w:pStyle w:val="B2"/>
        <w:rPr>
          <w:lang w:eastAsia="ko-KR"/>
        </w:rPr>
      </w:pPr>
      <w:r w:rsidRPr="00A27491">
        <w:rPr>
          <w:lang w:eastAsia="ko-KR"/>
        </w:rPr>
        <w:t>d)</w:t>
      </w:r>
      <w:r w:rsidRPr="00A27491">
        <w:rPr>
          <w:lang w:eastAsia="ko-KR"/>
        </w:rPr>
        <w:tab/>
        <w:t>may set the Location IE with client's current location, if requested; and</w:t>
      </w:r>
    </w:p>
    <w:p w14:paraId="42F2C49D" w14:textId="77777777" w:rsidR="000C70BA" w:rsidRPr="00A27491" w:rsidRDefault="000C70BA" w:rsidP="000C70BA">
      <w:pPr>
        <w:pStyle w:val="B1"/>
        <w:rPr>
          <w:lang w:eastAsia="ko-KR"/>
        </w:rPr>
      </w:pPr>
      <w:r w:rsidRPr="00A27491">
        <w:rPr>
          <w:lang w:eastAsia="ko-KR"/>
        </w:rPr>
        <w:t>2)</w:t>
      </w:r>
      <w:r w:rsidRPr="00A27491">
        <w:rPr>
          <w:lang w:eastAsia="ko-KR"/>
        </w:rPr>
        <w:tab/>
        <w:t xml:space="preserve">shall send the GROUP EMERGENCY ALERT message </w:t>
      </w:r>
      <w:r w:rsidRPr="00A27491">
        <w:t>as specified in clause </w:t>
      </w:r>
      <w:r w:rsidRPr="00A27491">
        <w:rPr>
          <w:lang w:eastAsia="ko-KR"/>
        </w:rPr>
        <w:t>9.3.1.1.1;</w:t>
      </w:r>
    </w:p>
    <w:p w14:paraId="766DA4FB" w14:textId="77777777" w:rsidR="000C70BA" w:rsidRPr="00A27491" w:rsidRDefault="000C70BA" w:rsidP="000C70BA">
      <w:pPr>
        <w:pStyle w:val="B1"/>
        <w:rPr>
          <w:rFonts w:eastAsia="Malgun Gothic"/>
          <w:lang w:eastAsia="ko-KR"/>
        </w:rPr>
      </w:pPr>
      <w:r w:rsidRPr="00A27491">
        <w:rPr>
          <w:lang w:eastAsia="ko-KR"/>
        </w:rPr>
        <w:t>3)</w:t>
      </w:r>
      <w:r w:rsidRPr="00A27491">
        <w:rPr>
          <w:lang w:eastAsia="ko-KR"/>
        </w:rPr>
        <w:tab/>
        <w:t>shall start the timer TFE2 (</w:t>
      </w:r>
      <w:r w:rsidRPr="00A27491">
        <w:rPr>
          <w:lang w:eastAsia="zh-CN"/>
        </w:rPr>
        <w:t>emergency alert retransmission</w:t>
      </w:r>
      <w:r w:rsidRPr="00A27491">
        <w:rPr>
          <w:lang w:eastAsia="ko-KR"/>
        </w:rPr>
        <w:t>); and</w:t>
      </w:r>
    </w:p>
    <w:p w14:paraId="675F2B3D" w14:textId="77777777" w:rsidR="000C70BA" w:rsidRPr="00A27491" w:rsidRDefault="000C70BA" w:rsidP="000C70BA">
      <w:pPr>
        <w:pStyle w:val="B1"/>
        <w:rPr>
          <w:lang w:eastAsia="ko-KR"/>
        </w:rPr>
      </w:pPr>
      <w:r w:rsidRPr="00A27491">
        <w:rPr>
          <w:lang w:eastAsia="ko-KR"/>
        </w:rPr>
        <w:t>4)</w:t>
      </w:r>
      <w:r w:rsidRPr="00A27491">
        <w:rPr>
          <w:lang w:eastAsia="ko-KR"/>
        </w:rPr>
        <w:tab/>
        <w:t>shall remain in the current state.</w:t>
      </w:r>
    </w:p>
    <w:p w14:paraId="490ABF51" w14:textId="77777777" w:rsidR="000C70BA" w:rsidRPr="00A27491" w:rsidRDefault="000C70BA" w:rsidP="000C70BA">
      <w:r w:rsidRPr="00A27491">
        <w:t>[TS 24.281, clause 11.3.3.5]</w:t>
      </w:r>
    </w:p>
    <w:p w14:paraId="3C5A5F71" w14:textId="77777777" w:rsidR="000C70BA" w:rsidRPr="00A27491" w:rsidRDefault="000C70BA" w:rsidP="000C70BA">
      <w:pPr>
        <w:rPr>
          <w:lang w:eastAsia="zh-CN"/>
        </w:rPr>
      </w:pPr>
      <w:r w:rsidRPr="00A27491">
        <w:rPr>
          <w:lang w:eastAsia="zh-CN"/>
        </w:rPr>
        <w:t>When in "E2: Emergency state", upon receiving an indication from the MCVideo user to cancel an emergency alert</w:t>
      </w:r>
      <w:r w:rsidRPr="00A27491">
        <w:rPr>
          <w:lang w:eastAsia="ko-KR"/>
        </w:rPr>
        <w:t xml:space="preserve"> and </w:t>
      </w:r>
      <w:r w:rsidRPr="00A27491">
        <w:rPr>
          <w:lang w:eastAsia="ar-SA"/>
        </w:rPr>
        <w:t xml:space="preserve">the value of </w:t>
      </w:r>
      <w:r w:rsidRPr="00A27491">
        <w:rPr>
          <w:lang w:eastAsia="ko-KR"/>
        </w:rPr>
        <w:t>"</w:t>
      </w:r>
      <w:r w:rsidRPr="00A27491">
        <w:t>/</w:t>
      </w:r>
      <w:r w:rsidRPr="00A27491">
        <w:rPr>
          <w:i/>
          <w:iCs/>
        </w:rPr>
        <w:t>&lt;x&gt;</w:t>
      </w:r>
      <w:r w:rsidRPr="00A27491">
        <w:t>/</w:t>
      </w:r>
      <w:r w:rsidRPr="00A27491">
        <w:rPr>
          <w:i/>
          <w:iCs/>
        </w:rPr>
        <w:t>&lt;x&gt;</w:t>
      </w:r>
      <w:r w:rsidRPr="00A27491">
        <w:t>/Common/AllowedCancelAlert</w:t>
      </w:r>
      <w:r w:rsidRPr="00A27491">
        <w:rPr>
          <w:lang w:eastAsia="ko-KR"/>
        </w:rPr>
        <w:t>" leaf node present in the user profile as specified in 3GPP TS 24.483 [4] is set to "true"</w:t>
      </w:r>
      <w:r w:rsidRPr="00A27491">
        <w:rPr>
          <w:lang w:eastAsia="zh-CN"/>
        </w:rPr>
        <w:t>, the MCVideo client:</w:t>
      </w:r>
    </w:p>
    <w:p w14:paraId="720C43CB" w14:textId="77777777" w:rsidR="000C70BA" w:rsidRPr="00A27491" w:rsidRDefault="000C70BA" w:rsidP="000C70BA">
      <w:pPr>
        <w:pStyle w:val="B1"/>
      </w:pPr>
      <w:r w:rsidRPr="00A27491">
        <w:t>1)</w:t>
      </w:r>
      <w:r w:rsidRPr="00A27491">
        <w:tab/>
        <w:t>shall set the stored emergency state as "false";</w:t>
      </w:r>
    </w:p>
    <w:p w14:paraId="5B91C977"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message as specified in clause 17.1.16. In the GROUP </w:t>
      </w:r>
      <w:r w:rsidRPr="00A27491">
        <w:t>EMERGENCY ALERT CANCEL message, the MCVideo client:</w:t>
      </w:r>
    </w:p>
    <w:p w14:paraId="02EACADA" w14:textId="77777777" w:rsidR="000C70BA" w:rsidRPr="00A27491" w:rsidRDefault="000C70BA" w:rsidP="000C70BA">
      <w:pPr>
        <w:pStyle w:val="B2"/>
        <w:rPr>
          <w:lang w:eastAsia="ko-KR"/>
        </w:rPr>
      </w:pPr>
      <w:r w:rsidRPr="00A27491">
        <w:t>a)</w:t>
      </w:r>
      <w:r w:rsidRPr="00A27491">
        <w:tab/>
        <w:t>shall set the MCVideo group ID IE to the stored MCVideo group ID</w:t>
      </w:r>
      <w:r w:rsidRPr="00A27491">
        <w:rPr>
          <w:lang w:eastAsia="ko-KR"/>
        </w:rPr>
        <w:t>; and</w:t>
      </w:r>
    </w:p>
    <w:p w14:paraId="0474C0E6" w14:textId="77777777" w:rsidR="000C70BA" w:rsidRPr="00A27491" w:rsidRDefault="000C70BA" w:rsidP="000C70BA">
      <w:pPr>
        <w:pStyle w:val="B2"/>
      </w:pPr>
      <w:r w:rsidRPr="00A27491">
        <w:t>b)</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own MCVideo user ID</w:t>
      </w:r>
      <w:r w:rsidRPr="00A27491">
        <w:rPr>
          <w:lang w:eastAsia="ko-KR"/>
        </w:rPr>
        <w:t>; and</w:t>
      </w:r>
    </w:p>
    <w:p w14:paraId="0E18F7C6"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message </w:t>
      </w:r>
      <w:r w:rsidRPr="00A27491">
        <w:t>as specified in clause </w:t>
      </w:r>
      <w:r w:rsidRPr="00A27491">
        <w:rPr>
          <w:lang w:eastAsia="ko-KR"/>
        </w:rPr>
        <w:t>9.3.1.1.1;</w:t>
      </w:r>
    </w:p>
    <w:p w14:paraId="6EE62495" w14:textId="77777777" w:rsidR="000C70BA" w:rsidRPr="00A27491" w:rsidRDefault="000C70BA" w:rsidP="000C70BA">
      <w:pPr>
        <w:pStyle w:val="B1"/>
        <w:rPr>
          <w:lang w:eastAsia="ko-KR"/>
        </w:rPr>
      </w:pPr>
      <w:r w:rsidRPr="00A27491">
        <w:rPr>
          <w:lang w:eastAsia="ko-KR"/>
        </w:rPr>
        <w:t>4)</w:t>
      </w:r>
      <w:r w:rsidRPr="00A27491">
        <w:rPr>
          <w:lang w:eastAsia="ko-KR"/>
        </w:rPr>
        <w:tab/>
        <w:t xml:space="preserve">shall stop timer </w:t>
      </w:r>
      <w:r w:rsidRPr="00A27491">
        <w:t>TFE2 (emergency alert retransmission); and</w:t>
      </w:r>
    </w:p>
    <w:p w14:paraId="0E166BE5" w14:textId="77777777" w:rsidR="000C70BA" w:rsidRPr="00A27491" w:rsidRDefault="000C70BA" w:rsidP="000C70BA">
      <w:pPr>
        <w:pStyle w:val="B1"/>
        <w:rPr>
          <w:lang w:eastAsia="ko-KR"/>
        </w:rPr>
      </w:pPr>
      <w:r w:rsidRPr="00A27491">
        <w:rPr>
          <w:lang w:eastAsia="ko-KR"/>
        </w:rPr>
        <w:t>5)</w:t>
      </w:r>
      <w:r w:rsidRPr="00A27491">
        <w:rPr>
          <w:lang w:eastAsia="ko-KR"/>
        </w:rPr>
        <w:tab/>
        <w:t>shall enter "E1: Not in emergency state" state.</w:t>
      </w:r>
    </w:p>
    <w:p w14:paraId="0D35E086" w14:textId="77777777" w:rsidR="000C70BA" w:rsidRPr="00A27491" w:rsidRDefault="000C70BA" w:rsidP="000C70BA">
      <w:pPr>
        <w:pStyle w:val="H6"/>
      </w:pPr>
      <w:r w:rsidRPr="00A27491">
        <w:t>7.3.1.3</w:t>
      </w:r>
      <w:r w:rsidRPr="00A27491">
        <w:tab/>
        <w:t>Test description</w:t>
      </w:r>
    </w:p>
    <w:p w14:paraId="66F32E39" w14:textId="77777777" w:rsidR="000C70BA" w:rsidRPr="00A27491" w:rsidRDefault="000C70BA" w:rsidP="000C70BA">
      <w:pPr>
        <w:pStyle w:val="H6"/>
      </w:pPr>
      <w:r w:rsidRPr="00A27491">
        <w:t>7.3.1.3.1</w:t>
      </w:r>
      <w:r w:rsidRPr="00A27491">
        <w:tab/>
        <w:t>Pre-test conditions</w:t>
      </w:r>
    </w:p>
    <w:p w14:paraId="1A412DBB" w14:textId="77777777" w:rsidR="000C70BA" w:rsidRPr="00A27491" w:rsidRDefault="000C70BA" w:rsidP="000C70BA">
      <w:pPr>
        <w:pStyle w:val="H6"/>
      </w:pPr>
      <w:r w:rsidRPr="00A27491">
        <w:t>System Simulator:</w:t>
      </w:r>
    </w:p>
    <w:p w14:paraId="51841D6C" w14:textId="77777777" w:rsidR="000C70BA" w:rsidRPr="00A27491" w:rsidRDefault="000C70BA" w:rsidP="000C70BA">
      <w:pPr>
        <w:pStyle w:val="B1"/>
      </w:pPr>
      <w:r w:rsidRPr="00A27491">
        <w:t>-</w:t>
      </w:r>
      <w:r w:rsidRPr="00A27491">
        <w:tab/>
      </w:r>
      <w:r w:rsidRPr="00A27491">
        <w:rPr>
          <w:color w:val="000000"/>
        </w:rPr>
        <w:t>SS-UE1 (MCVideo Client)</w:t>
      </w:r>
    </w:p>
    <w:p w14:paraId="5469A4CE"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73E4543D"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1980AD7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788B40BC" w14:textId="77777777" w:rsidR="000C70BA" w:rsidRPr="00A27491" w:rsidRDefault="000C70BA" w:rsidP="000C70BA">
      <w:pPr>
        <w:pStyle w:val="B1"/>
      </w:pPr>
      <w:r w:rsidRPr="00A27491">
        <w:t>-</w:t>
      </w:r>
      <w:r w:rsidRPr="00A27491">
        <w:tab/>
      </w:r>
      <w:r w:rsidRPr="00A27491">
        <w:rPr>
          <w:color w:val="000000"/>
        </w:rPr>
        <w:t>SS-NW (MCVideo server)</w:t>
      </w:r>
    </w:p>
    <w:p w14:paraId="113F6755"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86BE53F" w14:textId="1FD776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6E4672A8" w14:textId="77777777" w:rsidR="000C70BA" w:rsidRPr="00A27491" w:rsidRDefault="000C70BA" w:rsidP="000C70BA">
      <w:pPr>
        <w:pStyle w:val="H6"/>
      </w:pPr>
      <w:r w:rsidRPr="00A27491">
        <w:t>IUT:</w:t>
      </w:r>
    </w:p>
    <w:p w14:paraId="1FA98FE5" w14:textId="77777777" w:rsidR="000C70BA" w:rsidRPr="00A27491" w:rsidRDefault="000C70BA" w:rsidP="000C70BA">
      <w:pPr>
        <w:pStyle w:val="B1"/>
      </w:pPr>
      <w:r w:rsidRPr="00A27491">
        <w:t>-</w:t>
      </w:r>
      <w:r w:rsidRPr="00A27491">
        <w:tab/>
        <w:t>UE (MCVideo Client)</w:t>
      </w:r>
    </w:p>
    <w:p w14:paraId="4701F738" w14:textId="1350E6F6"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3175ED92"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1427C5CB" w14:textId="77777777" w:rsidR="000C70BA" w:rsidRPr="00A27491" w:rsidRDefault="000C70BA" w:rsidP="000C70BA">
      <w:pPr>
        <w:pStyle w:val="H6"/>
      </w:pPr>
      <w:r w:rsidRPr="00A27491">
        <w:t>Preamble:</w:t>
      </w:r>
    </w:p>
    <w:p w14:paraId="54DBC8B9" w14:textId="544048E4"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0EB04218" w14:textId="4CB2286B"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AE440E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4199A705" w14:textId="77777777" w:rsidR="000C70BA" w:rsidRPr="00A27491" w:rsidRDefault="000C70BA" w:rsidP="000C70BA">
      <w:pPr>
        <w:pStyle w:val="B1"/>
      </w:pPr>
      <w:r w:rsidRPr="00A27491">
        <w:t>-</w:t>
      </w:r>
      <w:r w:rsidRPr="00A27491">
        <w:tab/>
        <w:t>The UE is switched-off.</w:t>
      </w:r>
    </w:p>
    <w:p w14:paraId="3EA935E5" w14:textId="77777777" w:rsidR="000C70BA" w:rsidRPr="00A27491" w:rsidRDefault="000C70BA" w:rsidP="000C70BA">
      <w:pPr>
        <w:pStyle w:val="B1"/>
      </w:pPr>
      <w:r w:rsidRPr="00A27491">
        <w:t>-</w:t>
      </w:r>
      <w:r w:rsidRPr="00A27491">
        <w:tab/>
        <w:t>UE States at the end of the preamble</w:t>
      </w:r>
    </w:p>
    <w:p w14:paraId="7C856C2D" w14:textId="77777777" w:rsidR="000C70BA" w:rsidRPr="00A27491" w:rsidRDefault="000C70BA" w:rsidP="000C70BA">
      <w:pPr>
        <w:pStyle w:val="B2"/>
      </w:pPr>
      <w:r w:rsidRPr="00A27491">
        <w:t>-</w:t>
      </w:r>
      <w:r w:rsidRPr="00A27491">
        <w:tab/>
        <w:t>The UE is in state 'switched-off'.</w:t>
      </w:r>
    </w:p>
    <w:p w14:paraId="25940052" w14:textId="77777777" w:rsidR="000C70BA" w:rsidRPr="00A27491" w:rsidRDefault="000C70BA" w:rsidP="000C70BA">
      <w:pPr>
        <w:pStyle w:val="H6"/>
      </w:pPr>
      <w:r w:rsidRPr="00A27491">
        <w:t>7.3.1.3.2</w:t>
      </w:r>
      <w:r w:rsidRPr="00A27491">
        <w:tab/>
        <w:t>Test procedure sequence</w:t>
      </w:r>
    </w:p>
    <w:p w14:paraId="39DD1AF0" w14:textId="77777777" w:rsidR="000C70BA" w:rsidRPr="00A27491" w:rsidRDefault="000C70BA" w:rsidP="000C70BA">
      <w:pPr>
        <w:pStyle w:val="TH"/>
      </w:pPr>
      <w:r w:rsidRPr="00A27491">
        <w:t>Table 7.3.1.3.2-1: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0BE89142" w14:textId="77777777" w:rsidTr="002E3FCC">
        <w:tc>
          <w:tcPr>
            <w:tcW w:w="648" w:type="dxa"/>
            <w:tcBorders>
              <w:top w:val="single" w:sz="4" w:space="0" w:color="auto"/>
              <w:left w:val="single" w:sz="4" w:space="0" w:color="auto"/>
              <w:bottom w:val="nil"/>
              <w:right w:val="single" w:sz="4" w:space="0" w:color="auto"/>
            </w:tcBorders>
            <w:hideMark/>
          </w:tcPr>
          <w:p w14:paraId="725F3829"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49FA67F7"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26735E4D"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32F57535"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0D9E45CD" w14:textId="77777777" w:rsidR="000C70BA" w:rsidRPr="00A27491" w:rsidRDefault="000C70BA" w:rsidP="002E3FCC">
            <w:pPr>
              <w:pStyle w:val="TAH"/>
              <w:spacing w:line="256" w:lineRule="auto"/>
            </w:pPr>
            <w:r w:rsidRPr="00A27491">
              <w:t>Verdict</w:t>
            </w:r>
          </w:p>
        </w:tc>
      </w:tr>
      <w:tr w:rsidR="000C70BA" w:rsidRPr="00A27491" w14:paraId="6CA9787F" w14:textId="77777777" w:rsidTr="002E3FCC">
        <w:tc>
          <w:tcPr>
            <w:tcW w:w="648" w:type="dxa"/>
            <w:tcBorders>
              <w:top w:val="nil"/>
              <w:left w:val="single" w:sz="4" w:space="0" w:color="auto"/>
              <w:bottom w:val="single" w:sz="4" w:space="0" w:color="auto"/>
              <w:right w:val="single" w:sz="4" w:space="0" w:color="auto"/>
            </w:tcBorders>
          </w:tcPr>
          <w:p w14:paraId="741944E6"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0875270A"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11676B4D"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478C1315"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63C4E99D"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144315D6" w14:textId="77777777" w:rsidR="000C70BA" w:rsidRPr="00A27491" w:rsidRDefault="000C70BA" w:rsidP="002E3FCC">
            <w:pPr>
              <w:pStyle w:val="TAH"/>
              <w:spacing w:line="256" w:lineRule="auto"/>
            </w:pPr>
          </w:p>
        </w:tc>
      </w:tr>
      <w:tr w:rsidR="000C70BA" w:rsidRPr="00A27491" w14:paraId="3A1E2F0D"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C80A476"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2E321451"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2422BE9"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F9B643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611C6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38C5825" w14:textId="77777777" w:rsidR="000C70BA" w:rsidRPr="00A27491" w:rsidRDefault="000C70BA" w:rsidP="002E3FCC">
            <w:pPr>
              <w:pStyle w:val="TAC"/>
              <w:spacing w:line="256" w:lineRule="auto"/>
            </w:pPr>
            <w:r w:rsidRPr="00A27491">
              <w:t>-</w:t>
            </w:r>
          </w:p>
        </w:tc>
      </w:tr>
      <w:tr w:rsidR="000C70BA" w:rsidRPr="00A27491" w14:paraId="2248BE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FFD4A0"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1B8CBBDE" w14:textId="77777777" w:rsidR="000C70BA" w:rsidRPr="00A27491" w:rsidRDefault="000C70BA" w:rsidP="002E3FCC">
            <w:pPr>
              <w:pStyle w:val="TAL"/>
            </w:pPr>
            <w:r w:rsidRPr="00A27491">
              <w:t>Trigger the UE to reset UTC time and location.</w:t>
            </w:r>
          </w:p>
          <w:p w14:paraId="011000E7" w14:textId="77777777" w:rsidR="000C70BA" w:rsidRPr="00A27491" w:rsidRDefault="000C70BA" w:rsidP="002E3FCC">
            <w:pPr>
              <w:pStyle w:val="TAL"/>
            </w:pPr>
          </w:p>
          <w:p w14:paraId="5DFF5BCF"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2871EF6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5F9907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22712F8"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00F9EB7" w14:textId="77777777" w:rsidR="000C70BA" w:rsidRPr="00A27491" w:rsidRDefault="000C70BA" w:rsidP="002E3FCC">
            <w:pPr>
              <w:pStyle w:val="TAC"/>
              <w:spacing w:line="256" w:lineRule="auto"/>
            </w:pPr>
            <w:r w:rsidRPr="00A27491">
              <w:t>-</w:t>
            </w:r>
          </w:p>
        </w:tc>
      </w:tr>
      <w:tr w:rsidR="000C70BA" w:rsidRPr="00A27491" w14:paraId="334E0BD6"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C2182F"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4026A66E" w14:textId="55483D8A"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5CB9E42" w14:textId="77777777" w:rsidR="000C70BA" w:rsidRPr="00A27491" w:rsidRDefault="000C70BA" w:rsidP="002E3FCC">
            <w:pPr>
              <w:pStyle w:val="TAL"/>
              <w:spacing w:line="256" w:lineRule="auto"/>
            </w:pPr>
          </w:p>
          <w:p w14:paraId="0F830AB8"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313EE5EC"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5076799"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81E42C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BF3CEB6" w14:textId="77777777" w:rsidR="000C70BA" w:rsidRPr="00A27491" w:rsidRDefault="000C70BA" w:rsidP="002E3FCC">
            <w:pPr>
              <w:pStyle w:val="TAC"/>
              <w:spacing w:line="256" w:lineRule="auto"/>
            </w:pPr>
            <w:r w:rsidRPr="00A27491">
              <w:t>-</w:t>
            </w:r>
          </w:p>
        </w:tc>
      </w:tr>
      <w:tr w:rsidR="000C70BA" w:rsidRPr="00A27491" w14:paraId="70BC487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428E3E9" w14:textId="77777777" w:rsidR="000C70BA" w:rsidRPr="00A27491" w:rsidRDefault="000C70BA" w:rsidP="002E3FCC">
            <w:pPr>
              <w:pStyle w:val="TAC"/>
              <w:spacing w:line="256" w:lineRule="auto"/>
            </w:pPr>
            <w:r w:rsidRPr="00A27491">
              <w:t>4</w:t>
            </w:r>
          </w:p>
        </w:tc>
        <w:tc>
          <w:tcPr>
            <w:tcW w:w="3969" w:type="dxa"/>
            <w:tcBorders>
              <w:top w:val="single" w:sz="4" w:space="0" w:color="auto"/>
              <w:left w:val="single" w:sz="4" w:space="0" w:color="auto"/>
              <w:bottom w:val="single" w:sz="4" w:space="0" w:color="auto"/>
              <w:right w:val="single" w:sz="4" w:space="0" w:color="auto"/>
            </w:tcBorders>
            <w:hideMark/>
          </w:tcPr>
          <w:p w14:paraId="3FBC5350" w14:textId="77777777" w:rsidR="000C70BA" w:rsidRPr="00A27491" w:rsidRDefault="000C70BA" w:rsidP="002E3FCC">
            <w:pPr>
              <w:pStyle w:val="TAL"/>
              <w:spacing w:line="256" w:lineRule="auto"/>
            </w:pPr>
            <w:r w:rsidRPr="00A27491">
              <w:t xml:space="preserve">Make the MCVideo User request </w:t>
            </w:r>
            <w:r w:rsidRPr="00A27491">
              <w:rPr>
                <w:lang w:eastAsia="zh-CN"/>
              </w:rPr>
              <w:t>to transmit an emergency alert for Group A.</w:t>
            </w:r>
          </w:p>
          <w:p w14:paraId="36D4EC98"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2185567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352E581"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E3B4A4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39D330C" w14:textId="77777777" w:rsidR="000C70BA" w:rsidRPr="00A27491" w:rsidRDefault="000C70BA" w:rsidP="002E3FCC">
            <w:pPr>
              <w:pStyle w:val="TAC"/>
              <w:spacing w:line="256" w:lineRule="auto"/>
            </w:pPr>
            <w:r w:rsidRPr="00A27491">
              <w:t>-</w:t>
            </w:r>
          </w:p>
        </w:tc>
      </w:tr>
      <w:tr w:rsidR="000C70BA" w:rsidRPr="00A27491" w14:paraId="621BB0E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235203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4B212110" w14:textId="3EC36B46"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5.4.11 'MCX CO communication over ProSe direct one-to-many communication out of E-UTRA coverage / Monitoring/Discoverer procedure for group member discovery / One-to-many communication'.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50FE492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649C5BF"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7340309"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41653128" w14:textId="77777777" w:rsidR="000C70BA" w:rsidRPr="00A27491" w:rsidRDefault="000C70BA" w:rsidP="002E3FCC">
            <w:pPr>
              <w:pStyle w:val="TAC"/>
              <w:spacing w:line="256" w:lineRule="auto"/>
            </w:pPr>
            <w:r w:rsidRPr="00A27491">
              <w:t>-</w:t>
            </w:r>
          </w:p>
        </w:tc>
      </w:tr>
      <w:tr w:rsidR="000C70BA" w:rsidRPr="00A27491" w14:paraId="7C2B155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B5EAB44"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59DD3AA0" w14:textId="77777777" w:rsidR="000C70BA" w:rsidRPr="00A27491" w:rsidRDefault="000C70BA" w:rsidP="002E3FCC">
            <w:pPr>
              <w:pStyle w:val="TAL"/>
              <w:spacing w:line="256" w:lineRule="auto"/>
            </w:pPr>
            <w:r w:rsidRPr="00A27491">
              <w:t>EXCEPTION: Steps 5a1-5b1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hideMark/>
          </w:tcPr>
          <w:p w14:paraId="171EEDA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18911916"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17C118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FB9F64F" w14:textId="77777777" w:rsidR="000C70BA" w:rsidRPr="00A27491" w:rsidRDefault="000C70BA" w:rsidP="002E3FCC">
            <w:pPr>
              <w:pStyle w:val="TAC"/>
              <w:spacing w:line="256" w:lineRule="auto"/>
            </w:pPr>
            <w:r w:rsidRPr="00A27491">
              <w:t>-</w:t>
            </w:r>
          </w:p>
        </w:tc>
      </w:tr>
      <w:tr w:rsidR="000C70BA" w:rsidRPr="00A27491" w14:paraId="4177C8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BDF2A0A" w14:textId="77777777" w:rsidR="000C70BA" w:rsidRPr="00A27491" w:rsidRDefault="000C70BA" w:rsidP="002E3FCC">
            <w:pPr>
              <w:pStyle w:val="TAC"/>
              <w:spacing w:line="256" w:lineRule="auto"/>
              <w:rPr>
                <w:rFonts w:cs="Arial"/>
                <w:szCs w:val="18"/>
              </w:rPr>
            </w:pPr>
            <w:r w:rsidRPr="00A27491">
              <w:t>5a1</w:t>
            </w:r>
          </w:p>
        </w:tc>
        <w:tc>
          <w:tcPr>
            <w:tcW w:w="3969" w:type="dxa"/>
            <w:tcBorders>
              <w:top w:val="single" w:sz="4" w:space="0" w:color="auto"/>
              <w:left w:val="single" w:sz="4" w:space="0" w:color="auto"/>
              <w:bottom w:val="single" w:sz="4" w:space="0" w:color="auto"/>
              <w:right w:val="single" w:sz="4" w:space="0" w:color="auto"/>
            </w:tcBorders>
            <w:hideMark/>
          </w:tcPr>
          <w:p w14:paraId="5B5C7D59"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0641B69F"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2207ABD5" w14:textId="77777777" w:rsidR="000C70BA" w:rsidRPr="00A27491" w:rsidRDefault="000C70BA" w:rsidP="002E3FCC">
            <w:pPr>
              <w:pStyle w:val="TAC"/>
              <w:spacing w:line="256" w:lineRule="auto"/>
              <w:rPr>
                <w:szCs w:val="18"/>
              </w:rPr>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B57DB74"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148AB926"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8EDAFA3" w14:textId="77777777" w:rsidR="000C70BA" w:rsidRPr="00A27491" w:rsidRDefault="000C70BA" w:rsidP="002E3FCC">
            <w:pPr>
              <w:pStyle w:val="TAC"/>
              <w:spacing w:line="256" w:lineRule="auto"/>
            </w:pPr>
            <w:r w:rsidRPr="00A27491">
              <w:t>P</w:t>
            </w:r>
          </w:p>
        </w:tc>
      </w:tr>
      <w:tr w:rsidR="000C70BA" w:rsidRPr="00A27491" w14:paraId="6514E11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B65BA3F" w14:textId="77777777" w:rsidR="000C70BA" w:rsidRPr="00A27491" w:rsidRDefault="000C70BA" w:rsidP="002E3FCC">
            <w:pPr>
              <w:pStyle w:val="TAC"/>
              <w:spacing w:line="256" w:lineRule="auto"/>
            </w:pPr>
            <w:r w:rsidRPr="00A27491">
              <w:t>5b1</w:t>
            </w:r>
          </w:p>
        </w:tc>
        <w:tc>
          <w:tcPr>
            <w:tcW w:w="3969" w:type="dxa"/>
            <w:tcBorders>
              <w:top w:val="single" w:sz="4" w:space="0" w:color="auto"/>
              <w:left w:val="single" w:sz="4" w:space="0" w:color="auto"/>
              <w:bottom w:val="single" w:sz="4" w:space="0" w:color="auto"/>
              <w:right w:val="single" w:sz="4" w:space="0" w:color="auto"/>
            </w:tcBorders>
            <w:hideMark/>
          </w:tcPr>
          <w:p w14:paraId="78A6C8C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3171FFA5"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7D6925F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45E3854C"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447D908C"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201F1FD5" w14:textId="77777777" w:rsidR="000C70BA" w:rsidRPr="00A27491" w:rsidRDefault="000C70BA" w:rsidP="002E3FCC">
            <w:pPr>
              <w:pStyle w:val="TAC"/>
              <w:spacing w:line="256" w:lineRule="auto"/>
            </w:pPr>
            <w:r w:rsidRPr="00A27491">
              <w:t>P</w:t>
            </w:r>
          </w:p>
        </w:tc>
      </w:tr>
      <w:tr w:rsidR="000C70BA" w:rsidRPr="00A27491" w14:paraId="2EE03F7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D0CA185" w14:textId="77777777" w:rsidR="000C70BA" w:rsidRPr="00A27491" w:rsidRDefault="000C70BA" w:rsidP="002E3FCC">
            <w:pPr>
              <w:pStyle w:val="TAC"/>
              <w:spacing w:line="256" w:lineRule="auto"/>
              <w:rPr>
                <w:rFonts w:cs="Arial"/>
                <w:szCs w:val="18"/>
              </w:rPr>
            </w:pPr>
            <w:r w:rsidRPr="00A27491">
              <w:t>6</w:t>
            </w:r>
          </w:p>
        </w:tc>
        <w:tc>
          <w:tcPr>
            <w:tcW w:w="3969" w:type="dxa"/>
            <w:tcBorders>
              <w:top w:val="single" w:sz="4" w:space="0" w:color="auto"/>
              <w:left w:val="single" w:sz="4" w:space="0" w:color="auto"/>
              <w:bottom w:val="single" w:sz="4" w:space="0" w:color="auto"/>
              <w:right w:val="single" w:sz="4" w:space="0" w:color="auto"/>
            </w:tcBorders>
            <w:hideMark/>
          </w:tcPr>
          <w:p w14:paraId="189D6DEB" w14:textId="4D9BD336" w:rsidR="000C70BA" w:rsidRPr="00A27491" w:rsidRDefault="000C70BA" w:rsidP="002E3FCC">
            <w:pPr>
              <w:pStyle w:val="TAL"/>
              <w:spacing w:line="256" w:lineRule="auto"/>
            </w:pPr>
            <w:r w:rsidRPr="00A27491">
              <w:t xml:space="preserve">Start </w:t>
            </w:r>
            <w:r w:rsidRPr="00A27491">
              <w:rPr>
                <w:lang w:eastAsia="ko-KR"/>
              </w:rPr>
              <w:t xml:space="preserve">TFE2 (emergency alert retransmission) 10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6A8E9AEC"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BDA45A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7FAFAD9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11A2D55E" w14:textId="77777777" w:rsidR="000C70BA" w:rsidRPr="00A27491" w:rsidRDefault="000C70BA" w:rsidP="002E3FCC">
            <w:pPr>
              <w:pStyle w:val="TAC"/>
              <w:spacing w:line="256" w:lineRule="auto"/>
            </w:pPr>
            <w:r w:rsidRPr="00A27491">
              <w:t>-</w:t>
            </w:r>
          </w:p>
        </w:tc>
      </w:tr>
      <w:tr w:rsidR="000C70BA" w:rsidRPr="00A27491" w14:paraId="59248C6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BEF29D8" w14:textId="77777777" w:rsidR="000C70BA" w:rsidRPr="00A27491" w:rsidRDefault="000C70BA" w:rsidP="002E3FCC">
            <w:pPr>
              <w:pStyle w:val="TAC"/>
              <w:spacing w:line="256" w:lineRule="auto"/>
            </w:pPr>
            <w:r w:rsidRPr="00A27491">
              <w:t>7</w:t>
            </w:r>
          </w:p>
        </w:tc>
        <w:tc>
          <w:tcPr>
            <w:tcW w:w="3969" w:type="dxa"/>
            <w:tcBorders>
              <w:top w:val="single" w:sz="4" w:space="0" w:color="auto"/>
              <w:left w:val="single" w:sz="4" w:space="0" w:color="auto"/>
              <w:bottom w:val="single" w:sz="4" w:space="0" w:color="auto"/>
              <w:right w:val="single" w:sz="4" w:space="0" w:color="auto"/>
            </w:tcBorders>
            <w:hideMark/>
          </w:tcPr>
          <w:p w14:paraId="5125221A"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189A292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6D2A3BC6" w14:textId="77777777" w:rsidR="000C70BA" w:rsidRPr="00A27491" w:rsidRDefault="000C70BA" w:rsidP="002E3FCC">
            <w:pPr>
              <w:pStyle w:val="TAL"/>
              <w:spacing w:line="256" w:lineRule="auto"/>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843FD04"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334E2D17" w14:textId="77777777" w:rsidR="000C70BA" w:rsidRPr="00A27491" w:rsidRDefault="000C70BA" w:rsidP="002E3FCC">
            <w:pPr>
              <w:pStyle w:val="TAC"/>
              <w:spacing w:line="256" w:lineRule="auto"/>
            </w:pPr>
            <w:r w:rsidRPr="00A27491">
              <w:t>-</w:t>
            </w:r>
          </w:p>
        </w:tc>
      </w:tr>
      <w:tr w:rsidR="000C70BA" w:rsidRPr="00A27491" w14:paraId="06A7A9F8"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A2ACBA4" w14:textId="77777777" w:rsidR="000C70BA" w:rsidRPr="00A27491" w:rsidRDefault="000C70BA" w:rsidP="002E3FCC">
            <w:pPr>
              <w:pStyle w:val="TAC"/>
              <w:spacing w:line="256" w:lineRule="auto"/>
              <w:rPr>
                <w:rFonts w:cs="Arial"/>
                <w:szCs w:val="18"/>
              </w:rPr>
            </w:pPr>
            <w:r w:rsidRPr="00A27491">
              <w:rPr>
                <w:rFonts w:cs="Arial"/>
                <w:szCs w:val="18"/>
              </w:rPr>
              <w:t>8</w:t>
            </w:r>
          </w:p>
        </w:tc>
        <w:tc>
          <w:tcPr>
            <w:tcW w:w="3969" w:type="dxa"/>
            <w:tcBorders>
              <w:top w:val="single" w:sz="4" w:space="0" w:color="auto"/>
              <w:left w:val="single" w:sz="4" w:space="0" w:color="auto"/>
              <w:bottom w:val="single" w:sz="4" w:space="0" w:color="auto"/>
              <w:right w:val="single" w:sz="4" w:space="0" w:color="auto"/>
            </w:tcBorders>
            <w:hideMark/>
          </w:tcPr>
          <w:p w14:paraId="06D34153" w14:textId="77777777" w:rsidR="000C70BA" w:rsidRPr="00A27491" w:rsidRDefault="000C70BA" w:rsidP="002E3FCC">
            <w:pPr>
              <w:pStyle w:val="TAL"/>
              <w:spacing w:line="256" w:lineRule="auto"/>
            </w:pPr>
            <w:r w:rsidRPr="00A27491">
              <w:t>TFE2 expires.</w:t>
            </w:r>
          </w:p>
        </w:tc>
        <w:tc>
          <w:tcPr>
            <w:tcW w:w="709" w:type="dxa"/>
            <w:tcBorders>
              <w:top w:val="single" w:sz="4" w:space="0" w:color="auto"/>
              <w:left w:val="single" w:sz="4" w:space="0" w:color="auto"/>
              <w:bottom w:val="single" w:sz="4" w:space="0" w:color="auto"/>
              <w:right w:val="single" w:sz="4" w:space="0" w:color="auto"/>
            </w:tcBorders>
            <w:hideMark/>
          </w:tcPr>
          <w:p w14:paraId="717DD275" w14:textId="77777777" w:rsidR="000C70BA" w:rsidRPr="00A27491" w:rsidRDefault="000C70BA" w:rsidP="002E3FCC">
            <w:pPr>
              <w:pStyle w:val="TAC"/>
              <w:spacing w:line="256" w:lineRule="auto"/>
              <w:rPr>
                <w:szCs w:val="18"/>
              </w:rPr>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02FFD362"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B5D1A4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DC55702" w14:textId="77777777" w:rsidR="000C70BA" w:rsidRPr="00A27491" w:rsidRDefault="000C70BA" w:rsidP="002E3FCC">
            <w:pPr>
              <w:pStyle w:val="TAC"/>
              <w:spacing w:line="256" w:lineRule="auto"/>
            </w:pPr>
            <w:r w:rsidRPr="00A27491">
              <w:t>-</w:t>
            </w:r>
          </w:p>
        </w:tc>
      </w:tr>
      <w:tr w:rsidR="000C70BA" w:rsidRPr="00A27491" w14:paraId="52F156B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9303215"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78FE4929" w14:textId="77777777" w:rsidR="000C70BA" w:rsidRPr="00A27491" w:rsidRDefault="000C70BA" w:rsidP="002E3FCC">
            <w:pPr>
              <w:pStyle w:val="TAL"/>
              <w:spacing w:line="256" w:lineRule="auto"/>
            </w:pPr>
            <w:r w:rsidRPr="00A27491">
              <w:t>EXCEPTION: Steps 9a1-9b1 describe behaviour that depends on UE implementation; the "lower case letter" identifies a step sequence that takes place when the UE (MCVideo Client) includes user location information in the GROUP EMRGENCY ALERT message or not.</w:t>
            </w:r>
          </w:p>
        </w:tc>
        <w:tc>
          <w:tcPr>
            <w:tcW w:w="709" w:type="dxa"/>
            <w:tcBorders>
              <w:top w:val="single" w:sz="4" w:space="0" w:color="auto"/>
              <w:left w:val="single" w:sz="4" w:space="0" w:color="auto"/>
              <w:bottom w:val="single" w:sz="4" w:space="0" w:color="auto"/>
              <w:right w:val="single" w:sz="4" w:space="0" w:color="auto"/>
            </w:tcBorders>
          </w:tcPr>
          <w:p w14:paraId="4E499B8F"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78E1ABEA"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048D309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378DB8A5" w14:textId="77777777" w:rsidR="000C70BA" w:rsidRPr="00A27491" w:rsidRDefault="000C70BA" w:rsidP="002E3FCC">
            <w:pPr>
              <w:pStyle w:val="TAC"/>
              <w:spacing w:line="256" w:lineRule="auto"/>
            </w:pPr>
            <w:r w:rsidRPr="00A27491">
              <w:t>-</w:t>
            </w:r>
          </w:p>
        </w:tc>
      </w:tr>
      <w:tr w:rsidR="000C70BA" w:rsidRPr="00A27491" w14:paraId="4400E76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F98EDAC" w14:textId="77777777" w:rsidR="000C70BA" w:rsidRPr="00A27491" w:rsidRDefault="000C70BA" w:rsidP="002E3FCC">
            <w:pPr>
              <w:pStyle w:val="TAC"/>
              <w:spacing w:line="256" w:lineRule="auto"/>
              <w:rPr>
                <w:rFonts w:cs="Arial"/>
                <w:szCs w:val="18"/>
              </w:rPr>
            </w:pPr>
            <w:r w:rsidRPr="00A27491">
              <w:rPr>
                <w:rFonts w:cs="Arial"/>
                <w:szCs w:val="18"/>
              </w:rPr>
              <w:t>9a1</w:t>
            </w:r>
          </w:p>
        </w:tc>
        <w:tc>
          <w:tcPr>
            <w:tcW w:w="3969" w:type="dxa"/>
            <w:tcBorders>
              <w:top w:val="single" w:sz="4" w:space="0" w:color="auto"/>
              <w:left w:val="single" w:sz="4" w:space="0" w:color="auto"/>
              <w:bottom w:val="single" w:sz="4" w:space="0" w:color="auto"/>
              <w:right w:val="single" w:sz="4" w:space="0" w:color="auto"/>
            </w:tcBorders>
            <w:hideMark/>
          </w:tcPr>
          <w:p w14:paraId="78E299A0"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without user location?</w:t>
            </w:r>
          </w:p>
          <w:p w14:paraId="282C8D8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03E5E5E"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03B70C53" w14:textId="77777777" w:rsidR="000C70BA" w:rsidRPr="00A27491" w:rsidRDefault="000C70BA" w:rsidP="002E3FCC">
            <w:pPr>
              <w:pStyle w:val="TAL"/>
              <w:spacing w:line="256" w:lineRule="auto"/>
              <w:rPr>
                <w:lang w:eastAsia="ko-KR"/>
              </w:rPr>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20608D44"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33183DA0" w14:textId="77777777" w:rsidR="000C70BA" w:rsidRPr="00A27491" w:rsidRDefault="000C70BA" w:rsidP="002E3FCC">
            <w:pPr>
              <w:pStyle w:val="TAC"/>
              <w:spacing w:line="256" w:lineRule="auto"/>
            </w:pPr>
            <w:r w:rsidRPr="00A27491">
              <w:t>P</w:t>
            </w:r>
          </w:p>
        </w:tc>
      </w:tr>
      <w:tr w:rsidR="000C70BA" w:rsidRPr="00A27491" w14:paraId="497DD84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1B986A5" w14:textId="77777777" w:rsidR="000C70BA" w:rsidRPr="00A27491" w:rsidRDefault="000C70BA" w:rsidP="002E3FCC">
            <w:pPr>
              <w:pStyle w:val="TAC"/>
              <w:spacing w:line="256" w:lineRule="auto"/>
              <w:rPr>
                <w:rFonts w:cs="Arial"/>
                <w:szCs w:val="18"/>
              </w:rPr>
            </w:pPr>
            <w:r w:rsidRPr="00A27491">
              <w:rPr>
                <w:rFonts w:cs="Arial"/>
                <w:szCs w:val="18"/>
              </w:rPr>
              <w:t>9b1</w:t>
            </w:r>
          </w:p>
        </w:tc>
        <w:tc>
          <w:tcPr>
            <w:tcW w:w="3969" w:type="dxa"/>
            <w:tcBorders>
              <w:top w:val="single" w:sz="4" w:space="0" w:color="auto"/>
              <w:left w:val="single" w:sz="4" w:space="0" w:color="auto"/>
              <w:bottom w:val="single" w:sz="4" w:space="0" w:color="auto"/>
              <w:right w:val="single" w:sz="4" w:space="0" w:color="auto"/>
            </w:tcBorders>
            <w:hideMark/>
          </w:tcPr>
          <w:p w14:paraId="756F654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message with user location?</w:t>
            </w:r>
          </w:p>
          <w:p w14:paraId="4D8DEA1A"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85ACB06"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E2B8E61" w14:textId="77777777" w:rsidR="000C70BA" w:rsidRPr="00A27491" w:rsidRDefault="000C70BA" w:rsidP="002E3FCC">
            <w:pPr>
              <w:pStyle w:val="TAL"/>
              <w:spacing w:line="256" w:lineRule="auto"/>
            </w:pPr>
            <w:r w:rsidRPr="00A27491">
              <w:rPr>
                <w:lang w:eastAsia="ko-KR"/>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801F9FA"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5EDFC462" w14:textId="77777777" w:rsidR="000C70BA" w:rsidRPr="00A27491" w:rsidRDefault="000C70BA" w:rsidP="002E3FCC">
            <w:pPr>
              <w:pStyle w:val="TAC"/>
              <w:spacing w:line="256" w:lineRule="auto"/>
            </w:pPr>
            <w:r w:rsidRPr="00A27491">
              <w:t>P</w:t>
            </w:r>
          </w:p>
        </w:tc>
      </w:tr>
      <w:tr w:rsidR="000C70BA" w:rsidRPr="00A27491" w14:paraId="11D548E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7BDE7B6C" w14:textId="77777777" w:rsidR="000C70BA" w:rsidRPr="00A27491" w:rsidRDefault="000C70BA" w:rsidP="002E3FCC">
            <w:pPr>
              <w:pStyle w:val="TAC"/>
              <w:spacing w:line="256" w:lineRule="auto"/>
              <w:rPr>
                <w:rFonts w:cs="Arial"/>
                <w:szCs w:val="18"/>
              </w:rPr>
            </w:pPr>
            <w:r w:rsidRPr="00A27491">
              <w:rPr>
                <w:rFonts w:cs="Arial"/>
                <w:szCs w:val="18"/>
              </w:rPr>
              <w:t>10</w:t>
            </w:r>
          </w:p>
        </w:tc>
        <w:tc>
          <w:tcPr>
            <w:tcW w:w="3969" w:type="dxa"/>
            <w:tcBorders>
              <w:top w:val="single" w:sz="4" w:space="0" w:color="auto"/>
              <w:left w:val="single" w:sz="4" w:space="0" w:color="auto"/>
              <w:bottom w:val="single" w:sz="4" w:space="0" w:color="auto"/>
              <w:right w:val="single" w:sz="4" w:space="0" w:color="auto"/>
            </w:tcBorders>
            <w:hideMark/>
          </w:tcPr>
          <w:p w14:paraId="2131CC75" w14:textId="77777777" w:rsidR="000C70BA" w:rsidRPr="00A27491" w:rsidRDefault="000C70BA" w:rsidP="002E3FCC">
            <w:pPr>
              <w:pStyle w:val="TAL"/>
              <w:spacing w:line="256" w:lineRule="auto"/>
            </w:pPr>
            <w:r w:rsidRPr="00A27491">
              <w:t xml:space="preserve">Before timer TFE2 expires, make the MCVideo User request </w:t>
            </w:r>
            <w:r w:rsidRPr="00A27491">
              <w:rPr>
                <w:lang w:eastAsia="zh-CN"/>
              </w:rPr>
              <w:t>to cancel the emergency alert for Group A.</w:t>
            </w:r>
          </w:p>
          <w:p w14:paraId="0E7D5F7A" w14:textId="77777777" w:rsidR="000C70BA" w:rsidRPr="00A27491" w:rsidRDefault="000C70BA" w:rsidP="002E3FCC">
            <w:pPr>
              <w:pStyle w:val="TAL"/>
              <w:spacing w:line="256" w:lineRule="auto"/>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AC47CE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94D03"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1D0C5FDB"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EC62062" w14:textId="77777777" w:rsidR="000C70BA" w:rsidRPr="00A27491" w:rsidRDefault="000C70BA" w:rsidP="002E3FCC">
            <w:pPr>
              <w:pStyle w:val="TAC"/>
              <w:spacing w:line="256" w:lineRule="auto"/>
            </w:pPr>
            <w:r w:rsidRPr="00A27491">
              <w:t>-</w:t>
            </w:r>
          </w:p>
        </w:tc>
      </w:tr>
      <w:tr w:rsidR="000C70BA" w:rsidRPr="00A27491" w14:paraId="1943D8F0"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E5AEF7B" w14:textId="77777777" w:rsidR="000C70BA" w:rsidRPr="00A27491" w:rsidRDefault="000C70BA" w:rsidP="002E3FCC">
            <w:pPr>
              <w:pStyle w:val="TAC"/>
              <w:spacing w:line="256" w:lineRule="auto"/>
              <w:rPr>
                <w:rFonts w:cs="Arial"/>
                <w:szCs w:val="18"/>
              </w:rPr>
            </w:pPr>
            <w:r w:rsidRPr="00A27491">
              <w:rPr>
                <w:rFonts w:cs="Arial"/>
                <w:szCs w:val="18"/>
              </w:rPr>
              <w:t>11</w:t>
            </w:r>
          </w:p>
        </w:tc>
        <w:tc>
          <w:tcPr>
            <w:tcW w:w="3969" w:type="dxa"/>
            <w:tcBorders>
              <w:top w:val="single" w:sz="4" w:space="0" w:color="auto"/>
              <w:left w:val="single" w:sz="4" w:space="0" w:color="auto"/>
              <w:bottom w:val="single" w:sz="4" w:space="0" w:color="auto"/>
              <w:right w:val="single" w:sz="4" w:space="0" w:color="auto"/>
            </w:tcBorders>
            <w:hideMark/>
          </w:tcPr>
          <w:p w14:paraId="41A21D8C"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035451DD"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TFE2 (emergency alert retransmission).</w:t>
            </w:r>
          </w:p>
        </w:tc>
        <w:tc>
          <w:tcPr>
            <w:tcW w:w="709" w:type="dxa"/>
            <w:tcBorders>
              <w:top w:val="single" w:sz="4" w:space="0" w:color="auto"/>
              <w:left w:val="single" w:sz="4" w:space="0" w:color="auto"/>
              <w:bottom w:val="single" w:sz="4" w:space="0" w:color="auto"/>
              <w:right w:val="single" w:sz="4" w:space="0" w:color="auto"/>
            </w:tcBorders>
            <w:hideMark/>
          </w:tcPr>
          <w:p w14:paraId="54D54222"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1456EAB3" w14:textId="77777777" w:rsidR="000C70BA" w:rsidRPr="00A27491" w:rsidRDefault="000C70BA" w:rsidP="002E3FCC">
            <w:pPr>
              <w:pStyle w:val="TAL"/>
              <w:spacing w:line="256" w:lineRule="auto"/>
              <w:rPr>
                <w:lang w:eastAsia="ko-KR"/>
              </w:rPr>
            </w:pPr>
            <w:r w:rsidRPr="00A27491">
              <w:rPr>
                <w:lang w:eastAsia="ko-KR"/>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65767F0F"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0DF55ED5" w14:textId="77777777" w:rsidR="000C70BA" w:rsidRPr="00A27491" w:rsidRDefault="000C70BA" w:rsidP="002E3FCC">
            <w:pPr>
              <w:pStyle w:val="TAC"/>
              <w:spacing w:line="256" w:lineRule="auto"/>
            </w:pPr>
            <w:r w:rsidRPr="00A27491">
              <w:t>P</w:t>
            </w:r>
          </w:p>
        </w:tc>
      </w:tr>
      <w:tr w:rsidR="000C70BA" w:rsidRPr="00A27491" w14:paraId="6B27EFC3"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AE63492" w14:textId="77777777" w:rsidR="000C70BA" w:rsidRPr="00A27491" w:rsidRDefault="000C70BA" w:rsidP="002E3FCC">
            <w:pPr>
              <w:pStyle w:val="TAC"/>
              <w:spacing w:line="256" w:lineRule="auto"/>
              <w:rPr>
                <w:rFonts w:cs="Arial"/>
                <w:szCs w:val="18"/>
              </w:rPr>
            </w:pPr>
            <w:r w:rsidRPr="00A27491">
              <w:rPr>
                <w:rFonts w:cs="Arial"/>
                <w:szCs w:val="18"/>
              </w:rPr>
              <w:t>12</w:t>
            </w:r>
          </w:p>
        </w:tc>
        <w:tc>
          <w:tcPr>
            <w:tcW w:w="3969" w:type="dxa"/>
            <w:tcBorders>
              <w:top w:val="single" w:sz="4" w:space="0" w:color="auto"/>
              <w:left w:val="single" w:sz="4" w:space="0" w:color="auto"/>
              <w:bottom w:val="single" w:sz="4" w:space="0" w:color="auto"/>
              <w:right w:val="single" w:sz="4" w:space="0" w:color="auto"/>
            </w:tcBorders>
            <w:hideMark/>
          </w:tcPr>
          <w:p w14:paraId="4C7BA685" w14:textId="77777777" w:rsidR="000C70BA" w:rsidRPr="00A27491" w:rsidRDefault="000C70BA" w:rsidP="002E3FCC">
            <w:pPr>
              <w:pStyle w:val="TAL"/>
              <w:spacing w:line="256" w:lineRule="auto"/>
            </w:pPr>
            <w:r w:rsidRPr="00A27491">
              <w:t>SS-UE1 (MCVideo Client)</w:t>
            </w:r>
            <w:r w:rsidRPr="00A27491">
              <w:rPr>
                <w:lang w:eastAsia="ko-KR"/>
              </w:rPr>
              <w:t xml:space="preserve"> sends a GROUP EMERGENCY ALERT CANCEL ACK message.</w:t>
            </w:r>
          </w:p>
        </w:tc>
        <w:tc>
          <w:tcPr>
            <w:tcW w:w="709" w:type="dxa"/>
            <w:tcBorders>
              <w:top w:val="single" w:sz="4" w:space="0" w:color="auto"/>
              <w:left w:val="single" w:sz="4" w:space="0" w:color="auto"/>
              <w:bottom w:val="single" w:sz="4" w:space="0" w:color="auto"/>
              <w:right w:val="single" w:sz="4" w:space="0" w:color="auto"/>
            </w:tcBorders>
            <w:hideMark/>
          </w:tcPr>
          <w:p w14:paraId="3EB02238"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061D9963"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389212AD"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6E35B07" w14:textId="77777777" w:rsidR="000C70BA" w:rsidRPr="00A27491" w:rsidRDefault="000C70BA" w:rsidP="002E3FCC">
            <w:pPr>
              <w:pStyle w:val="TAC"/>
              <w:spacing w:line="256" w:lineRule="auto"/>
            </w:pPr>
            <w:r w:rsidRPr="00A27491">
              <w:t>-</w:t>
            </w:r>
          </w:p>
        </w:tc>
      </w:tr>
      <w:tr w:rsidR="000C70BA" w:rsidRPr="00A27491" w14:paraId="2D5FFD7D" w14:textId="77777777" w:rsidTr="002E3FCC">
        <w:trPr>
          <w:trHeight w:val="251"/>
        </w:trPr>
        <w:tc>
          <w:tcPr>
            <w:tcW w:w="648" w:type="dxa"/>
            <w:tcBorders>
              <w:top w:val="single" w:sz="4" w:space="0" w:color="auto"/>
              <w:left w:val="single" w:sz="4" w:space="0" w:color="auto"/>
              <w:bottom w:val="single" w:sz="4" w:space="0" w:color="auto"/>
              <w:right w:val="single" w:sz="4" w:space="0" w:color="auto"/>
            </w:tcBorders>
            <w:hideMark/>
          </w:tcPr>
          <w:p w14:paraId="7625EBF8" w14:textId="77777777" w:rsidR="000C70BA" w:rsidRPr="00A27491" w:rsidRDefault="000C70BA" w:rsidP="002E3FCC">
            <w:pPr>
              <w:pStyle w:val="TAC"/>
              <w:spacing w:line="256" w:lineRule="auto"/>
              <w:rPr>
                <w:rFonts w:cs="Arial"/>
                <w:szCs w:val="18"/>
              </w:rPr>
            </w:pPr>
            <w:r w:rsidRPr="00A27491">
              <w:rPr>
                <w:rFonts w:cs="Arial"/>
                <w:szCs w:val="18"/>
              </w:rPr>
              <w:t>-</w:t>
            </w:r>
          </w:p>
        </w:tc>
        <w:tc>
          <w:tcPr>
            <w:tcW w:w="3969" w:type="dxa"/>
            <w:tcBorders>
              <w:top w:val="single" w:sz="4" w:space="0" w:color="auto"/>
              <w:left w:val="single" w:sz="4" w:space="0" w:color="auto"/>
              <w:bottom w:val="single" w:sz="4" w:space="0" w:color="auto"/>
              <w:right w:val="single" w:sz="4" w:space="0" w:color="auto"/>
            </w:tcBorders>
            <w:hideMark/>
          </w:tcPr>
          <w:p w14:paraId="27DA8B19" w14:textId="73498190" w:rsidR="000C70BA" w:rsidRPr="00A27491" w:rsidRDefault="000C70BA" w:rsidP="002E3FCC">
            <w:pPr>
              <w:pStyle w:val="TAL"/>
              <w:spacing w:line="256" w:lineRule="auto"/>
            </w:pPr>
            <w:r w:rsidRPr="00A27491">
              <w:t>EXCEPTION: UE releases the E-UTRA connection. The E-UTRA/EPC actions which are related to the MCVideo call release are described in TS </w:t>
            </w:r>
            <w:r w:rsidR="00960759">
              <w:t>37.579</w:t>
            </w:r>
            <w:r w:rsidRPr="00A27491">
              <w:t>-1 [2] clause 5.4.8 'MCX communication over ProSe direct one-to-one communication out of E-UTRA coverage - release by the UE'.</w:t>
            </w:r>
          </w:p>
        </w:tc>
        <w:tc>
          <w:tcPr>
            <w:tcW w:w="709" w:type="dxa"/>
            <w:tcBorders>
              <w:top w:val="single" w:sz="4" w:space="0" w:color="auto"/>
              <w:left w:val="single" w:sz="4" w:space="0" w:color="auto"/>
              <w:bottom w:val="single" w:sz="4" w:space="0" w:color="auto"/>
              <w:right w:val="single" w:sz="4" w:space="0" w:color="auto"/>
            </w:tcBorders>
            <w:hideMark/>
          </w:tcPr>
          <w:p w14:paraId="0616F742"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3A1842CB"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FC738D7"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28DC7ACE" w14:textId="77777777" w:rsidR="000C70BA" w:rsidRPr="00A27491" w:rsidRDefault="000C70BA" w:rsidP="002E3FCC">
            <w:pPr>
              <w:pStyle w:val="TAC"/>
              <w:spacing w:line="256" w:lineRule="auto"/>
            </w:pPr>
            <w:r w:rsidRPr="00A27491">
              <w:t>-</w:t>
            </w:r>
          </w:p>
        </w:tc>
      </w:tr>
      <w:tr w:rsidR="000C70BA" w:rsidRPr="00A27491" w14:paraId="65C8DAF2"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568C7748"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6584754A" w14:textId="77777777" w:rsidR="000C70BA" w:rsidRPr="00A27491" w:rsidRDefault="000C70BA" w:rsidP="000C70BA"/>
    <w:p w14:paraId="25948FFF" w14:textId="77777777" w:rsidR="000C70BA" w:rsidRPr="00A27491" w:rsidRDefault="000C70BA" w:rsidP="000C70BA">
      <w:pPr>
        <w:pStyle w:val="H6"/>
        <w:rPr>
          <w:lang w:eastAsia="ko-KR"/>
        </w:rPr>
      </w:pPr>
      <w:r w:rsidRPr="00A27491">
        <w:t>7.3.1.3.3</w:t>
      </w:r>
      <w:r w:rsidRPr="00A27491">
        <w:tab/>
        <w:t>Specific message contents</w:t>
      </w:r>
    </w:p>
    <w:p w14:paraId="4F64E3A1" w14:textId="77777777" w:rsidR="000C70BA" w:rsidRPr="00A27491" w:rsidRDefault="000C70BA" w:rsidP="000C70BA">
      <w:pPr>
        <w:pStyle w:val="TH"/>
      </w:pPr>
      <w:r w:rsidRPr="00A27491">
        <w:t>Table 7.3.1.3.3-1: GROUP EMERGENCY ALERT (steps 5b1, 9b1, Table 7.3.1.3.2-1)</w:t>
      </w:r>
    </w:p>
    <w:tbl>
      <w:tblPr>
        <w:tblW w:w="963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30"/>
      </w:tblGrid>
      <w:tr w:rsidR="000C70BA" w:rsidRPr="00A27491" w14:paraId="26D58E22" w14:textId="77777777" w:rsidTr="002E3FCC">
        <w:trPr>
          <w:cantSplit/>
        </w:trPr>
        <w:tc>
          <w:tcPr>
            <w:tcW w:w="9635" w:type="dxa"/>
            <w:tcBorders>
              <w:top w:val="single" w:sz="4" w:space="0" w:color="auto"/>
              <w:left w:val="single" w:sz="4" w:space="0" w:color="auto"/>
              <w:bottom w:val="single" w:sz="4" w:space="0" w:color="auto"/>
              <w:right w:val="single" w:sz="4" w:space="0" w:color="auto"/>
            </w:tcBorders>
            <w:hideMark/>
          </w:tcPr>
          <w:p w14:paraId="6C7D87F4" w14:textId="1F4E35B4" w:rsidR="000C70BA" w:rsidRPr="00A27491" w:rsidRDefault="000C70BA" w:rsidP="002E3FCC">
            <w:pPr>
              <w:pStyle w:val="TAL"/>
              <w:spacing w:line="256" w:lineRule="auto"/>
            </w:pPr>
            <w:r w:rsidRPr="00A27491">
              <w:t xml:space="preserve">Derivation Path: TS </w:t>
            </w:r>
            <w:r w:rsidR="00960759">
              <w:t>37.579</w:t>
            </w:r>
            <w:r w:rsidRPr="00A27491">
              <w:t>-1 [2], Table 5.5.14.15.1-1, condition USER_LOC</w:t>
            </w:r>
          </w:p>
        </w:tc>
      </w:tr>
    </w:tbl>
    <w:p w14:paraId="69BA76CE" w14:textId="77777777" w:rsidR="000C70BA" w:rsidRPr="00A27491" w:rsidRDefault="000C70BA" w:rsidP="000C70BA"/>
    <w:p w14:paraId="316CAF7A" w14:textId="77777777" w:rsidR="000C70BA" w:rsidRPr="00A27491" w:rsidRDefault="000C70BA" w:rsidP="000C70BA">
      <w:pPr>
        <w:pStyle w:val="Heading3"/>
        <w:rPr>
          <w:i/>
          <w:iCs/>
        </w:rPr>
      </w:pPr>
      <w:bookmarkStart w:id="889" w:name="_Toc171440789"/>
      <w:bookmarkStart w:id="890" w:name="_Toc180160981"/>
      <w:r w:rsidRPr="00A27491">
        <w:t>7.3.2</w:t>
      </w:r>
      <w:r w:rsidRPr="00A27491">
        <w:tab/>
        <w:t>Off-network / Emergency Alert / Client Terminated (CO)</w:t>
      </w:r>
      <w:bookmarkEnd w:id="889"/>
      <w:bookmarkEnd w:id="890"/>
    </w:p>
    <w:p w14:paraId="3194B1B7" w14:textId="77777777" w:rsidR="000C70BA" w:rsidRPr="00A27491" w:rsidRDefault="000C70BA" w:rsidP="000C70BA">
      <w:pPr>
        <w:pStyle w:val="H6"/>
      </w:pPr>
      <w:r w:rsidRPr="00A27491">
        <w:t>7.3.2.1</w:t>
      </w:r>
      <w:r w:rsidRPr="00A27491">
        <w:tab/>
        <w:t>Test Purpose (TP)</w:t>
      </w:r>
    </w:p>
    <w:p w14:paraId="30727D84" w14:textId="77777777" w:rsidR="000C70BA" w:rsidRPr="00A27491" w:rsidRDefault="000C70BA" w:rsidP="000C70BA">
      <w:pPr>
        <w:pStyle w:val="H6"/>
      </w:pPr>
      <w:r w:rsidRPr="00A27491">
        <w:t>(1)</w:t>
      </w:r>
    </w:p>
    <w:p w14:paraId="33460819" w14:textId="77777777" w:rsidR="000C70BA" w:rsidRPr="00A27491" w:rsidRDefault="000C70BA" w:rsidP="000C70BA">
      <w:pPr>
        <w:pStyle w:val="PL"/>
      </w:pPr>
      <w:r w:rsidRPr="00A27491">
        <w:rPr>
          <w:b/>
        </w:rPr>
        <w:t>with</w:t>
      </w:r>
      <w:r w:rsidRPr="00A27491">
        <w:t xml:space="preserve"> { UE (MCVideo Client) registered and authorized for MCVideo Service, including authorized to initiate/cancel private calls with automatic commencement in off-network environment, and, the UE is in an off-network environment }</w:t>
      </w:r>
    </w:p>
    <w:p w14:paraId="20B16413" w14:textId="77777777" w:rsidR="000C70BA" w:rsidRPr="00A27491" w:rsidRDefault="000C70BA" w:rsidP="000C70BA">
      <w:pPr>
        <w:pStyle w:val="PL"/>
      </w:pPr>
      <w:r w:rsidRPr="00A27491">
        <w:rPr>
          <w:b/>
        </w:rPr>
        <w:t>ensure that</w:t>
      </w:r>
      <w:r w:rsidRPr="00A27491">
        <w:t xml:space="preserve"> {</w:t>
      </w:r>
    </w:p>
    <w:p w14:paraId="50590132"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message</w:t>
      </w:r>
      <w:r w:rsidRPr="00A27491">
        <w:t xml:space="preserve"> }</w:t>
      </w:r>
    </w:p>
    <w:p w14:paraId="018FC245"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ACK message, </w:t>
      </w:r>
      <w:r w:rsidRPr="00A27491">
        <w:rPr>
          <w:b/>
          <w:bCs/>
        </w:rPr>
        <w:t>and,</w:t>
      </w:r>
      <w:r w:rsidRPr="00A27491">
        <w:t xml:space="preserve"> starts timer </w:t>
      </w:r>
      <w:r w:rsidRPr="00A27491">
        <w:rPr>
          <w:lang w:eastAsia="ko-KR"/>
        </w:rPr>
        <w:t xml:space="preserve">TFE1 (Emergency Alert) </w:t>
      </w:r>
      <w:r w:rsidRPr="00A27491">
        <w:t>}</w:t>
      </w:r>
    </w:p>
    <w:p w14:paraId="031C8226" w14:textId="77777777" w:rsidR="000C70BA" w:rsidRPr="00A27491" w:rsidRDefault="000C70BA" w:rsidP="000C70BA">
      <w:pPr>
        <w:pStyle w:val="PL"/>
      </w:pPr>
      <w:r w:rsidRPr="00A27491">
        <w:t xml:space="preserve">            }</w:t>
      </w:r>
    </w:p>
    <w:p w14:paraId="77B99E4E" w14:textId="77777777" w:rsidR="000C70BA" w:rsidRPr="00A27491" w:rsidRDefault="000C70BA" w:rsidP="000C70BA">
      <w:pPr>
        <w:pStyle w:val="PL"/>
      </w:pPr>
    </w:p>
    <w:p w14:paraId="26FB0C03" w14:textId="77777777" w:rsidR="000C70BA" w:rsidRPr="00A27491" w:rsidRDefault="000C70BA" w:rsidP="000C70BA">
      <w:pPr>
        <w:pStyle w:val="H6"/>
      </w:pPr>
      <w:r w:rsidRPr="00A27491">
        <w:t>(2)</w:t>
      </w:r>
    </w:p>
    <w:p w14:paraId="0808890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A7CFB3A" w14:textId="77777777" w:rsidR="000C70BA" w:rsidRPr="00A27491" w:rsidRDefault="000C70BA" w:rsidP="000C70BA">
      <w:pPr>
        <w:pStyle w:val="PL"/>
      </w:pPr>
      <w:r w:rsidRPr="00A27491">
        <w:rPr>
          <w:b/>
        </w:rPr>
        <w:t>ensure that</w:t>
      </w:r>
      <w:r w:rsidRPr="00A27491">
        <w:t xml:space="preserve"> {</w:t>
      </w:r>
    </w:p>
    <w:p w14:paraId="37BEB052" w14:textId="77777777" w:rsidR="000C70BA" w:rsidRPr="00A27491" w:rsidRDefault="000C70BA" w:rsidP="000C70BA">
      <w:pPr>
        <w:pStyle w:val="PL"/>
      </w:pPr>
      <w:r w:rsidRPr="00A27491">
        <w:t xml:space="preserve">  </w:t>
      </w:r>
      <w:r w:rsidRPr="00A27491">
        <w:rPr>
          <w:b/>
        </w:rPr>
        <w:t>when</w:t>
      </w:r>
      <w:r w:rsidRPr="00A27491">
        <w:t xml:space="preserve"> { UE (MCVideo Client) receives a retransmission of the original </w:t>
      </w:r>
      <w:r w:rsidRPr="00A27491">
        <w:rPr>
          <w:lang w:eastAsia="zh-CN"/>
        </w:rPr>
        <w:t>GROUP EMERGENCY ALERT message</w:t>
      </w:r>
      <w:r w:rsidRPr="00A27491">
        <w:t xml:space="preserve"> }</w:t>
      </w:r>
    </w:p>
    <w:p w14:paraId="297F01DF" w14:textId="77777777" w:rsidR="000C70BA" w:rsidRPr="00A27491" w:rsidRDefault="000C70BA" w:rsidP="000C70BA">
      <w:pPr>
        <w:pStyle w:val="PL"/>
      </w:pPr>
      <w:r w:rsidRPr="00A27491">
        <w:t xml:space="preserve">    </w:t>
      </w:r>
      <w:r w:rsidRPr="00A27491">
        <w:rPr>
          <w:b/>
        </w:rPr>
        <w:t>then</w:t>
      </w:r>
      <w:r w:rsidRPr="00A27491">
        <w:t xml:space="preserve"> { UE (MCVideo Client) does not send a GROUP EMERGENCY ALERT ACK message }</w:t>
      </w:r>
    </w:p>
    <w:p w14:paraId="087797D0" w14:textId="77777777" w:rsidR="000C70BA" w:rsidRPr="00A27491" w:rsidRDefault="000C70BA" w:rsidP="000C70BA">
      <w:pPr>
        <w:pStyle w:val="PL"/>
      </w:pPr>
      <w:r w:rsidRPr="00A27491">
        <w:t xml:space="preserve">            }</w:t>
      </w:r>
    </w:p>
    <w:p w14:paraId="6F07CB32" w14:textId="77777777" w:rsidR="000C70BA" w:rsidRPr="00A27491" w:rsidRDefault="000C70BA" w:rsidP="000C70BA">
      <w:pPr>
        <w:pStyle w:val="PL"/>
      </w:pPr>
    </w:p>
    <w:p w14:paraId="190B25B1" w14:textId="77777777" w:rsidR="000C70BA" w:rsidRPr="00A27491" w:rsidRDefault="000C70BA" w:rsidP="000C70BA">
      <w:pPr>
        <w:pStyle w:val="H6"/>
      </w:pPr>
      <w:r w:rsidRPr="00A27491">
        <w:t>(3)</w:t>
      </w:r>
    </w:p>
    <w:p w14:paraId="5BB1B9C3" w14:textId="77777777" w:rsidR="000C70BA" w:rsidRPr="00A27491" w:rsidRDefault="000C70BA" w:rsidP="000C70BA">
      <w:pPr>
        <w:pStyle w:val="PL"/>
      </w:pPr>
      <w:r w:rsidRPr="00A27491">
        <w:rPr>
          <w:b/>
        </w:rPr>
        <w:t>with</w:t>
      </w:r>
      <w:r w:rsidRPr="00A27491">
        <w:t xml:space="preserve"> { UE (MCVideo Client) having received a GROUP EMERGENCY ALERT message }</w:t>
      </w:r>
    </w:p>
    <w:p w14:paraId="4C304C19" w14:textId="77777777" w:rsidR="000C70BA" w:rsidRPr="00A27491" w:rsidRDefault="000C70BA" w:rsidP="000C70BA">
      <w:pPr>
        <w:pStyle w:val="PL"/>
      </w:pPr>
      <w:r w:rsidRPr="00A27491">
        <w:rPr>
          <w:b/>
        </w:rPr>
        <w:t>ensure that</w:t>
      </w:r>
      <w:r w:rsidRPr="00A27491">
        <w:t xml:space="preserve"> {</w:t>
      </w:r>
    </w:p>
    <w:p w14:paraId="73E44840" w14:textId="77777777" w:rsidR="000C70BA" w:rsidRPr="00A27491" w:rsidRDefault="000C70BA" w:rsidP="000C70BA">
      <w:pPr>
        <w:pStyle w:val="PL"/>
      </w:pPr>
      <w:r w:rsidRPr="00A27491">
        <w:t xml:space="preserve">  </w:t>
      </w:r>
      <w:r w:rsidRPr="00A27491">
        <w:rPr>
          <w:b/>
        </w:rPr>
        <w:t>when</w:t>
      </w:r>
      <w:r w:rsidRPr="00A27491">
        <w:t xml:space="preserve"> { UE (MCVideo Client) receives a </w:t>
      </w:r>
      <w:r w:rsidRPr="00A27491">
        <w:rPr>
          <w:lang w:eastAsia="zh-CN"/>
        </w:rPr>
        <w:t>GROUP EMERGENCY ALERT CANCEL message</w:t>
      </w:r>
      <w:r w:rsidRPr="00A27491">
        <w:t xml:space="preserve"> }</w:t>
      </w:r>
    </w:p>
    <w:p w14:paraId="17B4B20B" w14:textId="77777777" w:rsidR="000C70BA" w:rsidRPr="00A27491" w:rsidRDefault="000C70BA" w:rsidP="000C70BA">
      <w:pPr>
        <w:pStyle w:val="PL"/>
      </w:pPr>
      <w:r w:rsidRPr="00A27491">
        <w:t xml:space="preserve">    </w:t>
      </w:r>
      <w:r w:rsidRPr="00A27491">
        <w:rPr>
          <w:b/>
        </w:rPr>
        <w:t>then</w:t>
      </w:r>
      <w:r w:rsidRPr="00A27491">
        <w:t xml:space="preserve"> { UE (MCVideo Client) sends a GROUP EMERGENCY ALERT CANCEL ACK message, </w:t>
      </w:r>
      <w:r w:rsidRPr="00A27491">
        <w:rPr>
          <w:b/>
          <w:bCs/>
        </w:rPr>
        <w:t>and,</w:t>
      </w:r>
      <w:r w:rsidRPr="00A27491">
        <w:t xml:space="preserve"> stops timer </w:t>
      </w:r>
      <w:r w:rsidRPr="00A27491">
        <w:rPr>
          <w:lang w:eastAsia="ko-KR"/>
        </w:rPr>
        <w:t>TFE1 (Emergency Alert)</w:t>
      </w:r>
      <w:r w:rsidRPr="00A27491">
        <w:t xml:space="preserve"> }</w:t>
      </w:r>
    </w:p>
    <w:p w14:paraId="0A1F0DF7" w14:textId="77777777" w:rsidR="000C70BA" w:rsidRPr="00A27491" w:rsidRDefault="000C70BA" w:rsidP="000C70BA">
      <w:pPr>
        <w:pStyle w:val="PL"/>
      </w:pPr>
      <w:r w:rsidRPr="00A27491">
        <w:t xml:space="preserve">            }</w:t>
      </w:r>
    </w:p>
    <w:p w14:paraId="64677885" w14:textId="77777777" w:rsidR="000C70BA" w:rsidRPr="00A27491" w:rsidRDefault="000C70BA" w:rsidP="000C70BA">
      <w:pPr>
        <w:pStyle w:val="PL"/>
      </w:pPr>
    </w:p>
    <w:p w14:paraId="70878491" w14:textId="77777777" w:rsidR="000C70BA" w:rsidRPr="00A27491" w:rsidRDefault="000C70BA" w:rsidP="000C70BA">
      <w:pPr>
        <w:pStyle w:val="H6"/>
      </w:pPr>
      <w:r w:rsidRPr="00A27491">
        <w:t>7.3.2.2</w:t>
      </w:r>
      <w:r w:rsidRPr="00A27491">
        <w:tab/>
        <w:t>Conformance requirements</w:t>
      </w:r>
    </w:p>
    <w:p w14:paraId="19F5B15A" w14:textId="77777777" w:rsidR="000C70BA" w:rsidRPr="00A27491" w:rsidRDefault="000C70BA" w:rsidP="000C70BA">
      <w:r w:rsidRPr="00A27491">
        <w:t xml:space="preserve">References: The conformance requirements covered in the current TC are specified in: TS 24.281 clauses </w:t>
      </w:r>
      <w:r w:rsidRPr="00A27491">
        <w:rPr>
          <w:lang w:eastAsia="zh-CN"/>
        </w:rPr>
        <w:t>11.3.3.3, 11.3.3.4, 11.3.3.6</w:t>
      </w:r>
      <w:r w:rsidRPr="00A27491">
        <w:t>. Unless otherwise stated these are Rel-15 requirements.</w:t>
      </w:r>
    </w:p>
    <w:p w14:paraId="01A19B26" w14:textId="77777777" w:rsidR="000C70BA" w:rsidRPr="00A27491" w:rsidRDefault="000C70BA" w:rsidP="000C70BA">
      <w:r w:rsidRPr="00A27491">
        <w:t>[TS 24.281, clause 11.3.3.3]</w:t>
      </w:r>
    </w:p>
    <w:p w14:paraId="2FC99EED"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not stored in the list of users in emergency</w:t>
      </w:r>
      <w:r w:rsidRPr="00A27491">
        <w:rPr>
          <w:lang w:eastAsia="zh-CN"/>
        </w:rPr>
        <w:t>, the MCVideo client:</w:t>
      </w:r>
    </w:p>
    <w:p w14:paraId="64E2C4AF" w14:textId="77777777" w:rsidR="000C70BA" w:rsidRPr="00A27491" w:rsidRDefault="000C70BA" w:rsidP="000C70BA">
      <w:pPr>
        <w:ind w:left="568" w:hanging="284"/>
      </w:pPr>
      <w:r w:rsidRPr="00A27491">
        <w:t>1)</w:t>
      </w:r>
      <w:r w:rsidRPr="00A27491">
        <w:tab/>
        <w:t>shall store the Originating MCVideo user ID IE and location IE in the list of users in emergency;</w:t>
      </w:r>
    </w:p>
    <w:p w14:paraId="6AA06A11" w14:textId="77777777" w:rsidR="000C70BA" w:rsidRPr="00A27491" w:rsidRDefault="000C70BA" w:rsidP="000C70BA">
      <w:pPr>
        <w:pStyle w:val="B1"/>
      </w:pPr>
      <w:r w:rsidRPr="00A27491">
        <w:t>2)</w:t>
      </w:r>
      <w:r w:rsidRPr="00A27491">
        <w:tab/>
      </w:r>
      <w:r w:rsidRPr="00A27491">
        <w:rPr>
          <w:lang w:eastAsia="ko-KR"/>
        </w:rPr>
        <w:t xml:space="preserve">shall generate a GROUP EMERGENCY ALERT ACK message as specified in clause 17.1.15. In the GROUP </w:t>
      </w:r>
      <w:r w:rsidRPr="00A27491">
        <w:t>EMERGENCY ALERT ACK message, the MCVideo client:</w:t>
      </w:r>
    </w:p>
    <w:p w14:paraId="2711F355"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message</w:t>
      </w:r>
      <w:r w:rsidRPr="00A27491">
        <w:rPr>
          <w:lang w:eastAsia="ko-KR"/>
        </w:rPr>
        <w:t>;</w:t>
      </w:r>
    </w:p>
    <w:p w14:paraId="76B0BF98" w14:textId="77777777" w:rsidR="000C70BA" w:rsidRPr="00A27491" w:rsidRDefault="000C70BA" w:rsidP="000C70BA">
      <w:pPr>
        <w:pStyle w:val="B2"/>
        <w:rPr>
          <w:lang w:eastAsia="ko-KR"/>
        </w:rPr>
      </w:pPr>
      <w:r w:rsidRPr="00A27491">
        <w:t>b)</w:t>
      </w:r>
      <w:r w:rsidRPr="00A27491">
        <w:tab/>
        <w:t>shall set the Sending MCVideo user ID IE to own MCVideo user ID</w:t>
      </w:r>
      <w:r w:rsidRPr="00A27491">
        <w:rPr>
          <w:lang w:eastAsia="ko-KR"/>
        </w:rPr>
        <w:t>; and</w:t>
      </w:r>
    </w:p>
    <w:p w14:paraId="75B32180"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 and</w:t>
      </w:r>
    </w:p>
    <w:p w14:paraId="7419324B"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ACK message </w:t>
      </w:r>
      <w:r w:rsidRPr="00A27491">
        <w:t>as specified in clause </w:t>
      </w:r>
      <w:r w:rsidRPr="00A27491">
        <w:rPr>
          <w:lang w:eastAsia="ko-KR"/>
        </w:rPr>
        <w:t>9.3.1.1.1;</w:t>
      </w:r>
    </w:p>
    <w:p w14:paraId="05AB5EC3" w14:textId="77777777" w:rsidR="000C70BA" w:rsidRPr="00A27491" w:rsidRDefault="000C70BA" w:rsidP="000C70BA">
      <w:pPr>
        <w:ind w:left="568" w:hanging="284"/>
        <w:rPr>
          <w:lang w:eastAsia="ko-KR"/>
        </w:rPr>
      </w:pPr>
      <w:r w:rsidRPr="00A27491">
        <w:rPr>
          <w:lang w:eastAsia="ko-KR"/>
        </w:rPr>
        <w:t>4)</w:t>
      </w:r>
      <w:r w:rsidRPr="00A27491">
        <w:rPr>
          <w:lang w:eastAsia="ko-KR"/>
        </w:rPr>
        <w:tab/>
        <w:t>shall start timer TFE1 (Emergency Alert); and</w:t>
      </w:r>
    </w:p>
    <w:p w14:paraId="1A5F0787" w14:textId="77777777" w:rsidR="000C70BA" w:rsidRPr="00A27491" w:rsidRDefault="000C70BA" w:rsidP="000C70BA">
      <w:pPr>
        <w:ind w:left="568" w:hanging="284"/>
        <w:rPr>
          <w:lang w:eastAsia="ko-KR"/>
        </w:rPr>
      </w:pPr>
      <w:r w:rsidRPr="00A27491">
        <w:rPr>
          <w:lang w:eastAsia="ko-KR"/>
        </w:rPr>
        <w:t>5)</w:t>
      </w:r>
      <w:r w:rsidRPr="00A27491">
        <w:rPr>
          <w:lang w:eastAsia="ko-KR"/>
        </w:rPr>
        <w:tab/>
        <w:t>shall remain in the current state.</w:t>
      </w:r>
    </w:p>
    <w:p w14:paraId="4AB091B8" w14:textId="77777777" w:rsidR="000C70BA" w:rsidRPr="00A27491" w:rsidRDefault="000C70BA" w:rsidP="000C70BA">
      <w:pPr>
        <w:pStyle w:val="NO"/>
        <w:rPr>
          <w:rFonts w:eastAsia="Malgun Gothic"/>
          <w:lang w:eastAsia="ko-KR"/>
        </w:rPr>
      </w:pPr>
      <w:r w:rsidRPr="00A27491">
        <w:rPr>
          <w:lang w:eastAsia="ko-KR"/>
        </w:rPr>
        <w:t>NOTE:</w:t>
      </w:r>
      <w:r w:rsidRPr="00A27491">
        <w:rPr>
          <w:lang w:eastAsia="ko-KR"/>
        </w:rPr>
        <w:tab/>
      </w:r>
      <w:r w:rsidRPr="00A27491">
        <w:rPr>
          <w:lang w:eastAsia="zh-CN"/>
        </w:rPr>
        <w:t>Each instance of timer TFE1 is per MCVideo user ID.</w:t>
      </w:r>
    </w:p>
    <w:p w14:paraId="72D32B37" w14:textId="77777777" w:rsidR="000C70BA" w:rsidRPr="00A27491" w:rsidRDefault="000C70BA" w:rsidP="000C70BA">
      <w:r w:rsidRPr="00A27491">
        <w:t>[TS 24.281, clause 11.3.3.4]</w:t>
      </w:r>
    </w:p>
    <w:p w14:paraId="2A2DC1FC"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message with the </w:t>
      </w:r>
      <w:r w:rsidRPr="00A27491">
        <w:t>Originating MCVideo user ID IE stored in the list of users in emergency and Location IE different than the stored location of the user</w:t>
      </w:r>
      <w:r w:rsidRPr="00A27491">
        <w:rPr>
          <w:lang w:eastAsia="zh-CN"/>
        </w:rPr>
        <w:t>, the MCVideo client:</w:t>
      </w:r>
    </w:p>
    <w:p w14:paraId="3877B4B1" w14:textId="77777777" w:rsidR="000C70BA" w:rsidRPr="00A27491" w:rsidRDefault="000C70BA" w:rsidP="000C70BA">
      <w:pPr>
        <w:ind w:left="568" w:hanging="284"/>
      </w:pPr>
      <w:r w:rsidRPr="00A27491">
        <w:t>1)</w:t>
      </w:r>
      <w:r w:rsidRPr="00A27491">
        <w:tab/>
        <w:t>may update the stored location of the user with the received Location IE;</w:t>
      </w:r>
    </w:p>
    <w:p w14:paraId="635BC377" w14:textId="77777777" w:rsidR="000C70BA" w:rsidRPr="00A27491" w:rsidRDefault="000C70BA" w:rsidP="000C70BA">
      <w:pPr>
        <w:ind w:left="568" w:hanging="284"/>
      </w:pPr>
      <w:r w:rsidRPr="00A27491">
        <w:t>2)</w:t>
      </w:r>
      <w:r w:rsidRPr="00A27491">
        <w:tab/>
        <w:t>shall restart the associated timer TFE1 (Emergency Alert); and</w:t>
      </w:r>
    </w:p>
    <w:p w14:paraId="52668BEA" w14:textId="77777777" w:rsidR="000C70BA" w:rsidRPr="00A27491" w:rsidRDefault="000C70BA" w:rsidP="000C70BA">
      <w:pPr>
        <w:ind w:left="568" w:hanging="284"/>
      </w:pPr>
      <w:r w:rsidRPr="00A27491">
        <w:t>3)</w:t>
      </w:r>
      <w:r w:rsidRPr="00A27491">
        <w:tab/>
        <w:t>shall remain in the current state.</w:t>
      </w:r>
    </w:p>
    <w:p w14:paraId="43126820" w14:textId="77777777" w:rsidR="000C70BA" w:rsidRPr="00A27491" w:rsidRDefault="000C70BA" w:rsidP="000C70BA">
      <w:r w:rsidRPr="00A27491">
        <w:t>[TS 24.281, clause 11.3.3.6]</w:t>
      </w:r>
    </w:p>
    <w:p w14:paraId="34315E7B" w14:textId="77777777" w:rsidR="000C70BA" w:rsidRPr="00A27491" w:rsidRDefault="000C70BA" w:rsidP="000C70BA">
      <w:pPr>
        <w:rPr>
          <w:lang w:eastAsia="zh-CN"/>
        </w:rPr>
      </w:pPr>
      <w:r w:rsidRPr="00A27491">
        <w:rPr>
          <w:lang w:eastAsia="zh-CN"/>
        </w:rPr>
        <w:t xml:space="preserve">When in state "E1: Not in emergency state" or in "E2: Emergency state", upon receiving a GROUP EMERGENCY ALERT CANCEL message with the </w:t>
      </w:r>
      <w:r w:rsidRPr="00A27491">
        <w:t>Originating MCVideo user ID IE stored in the list of users in emergency</w:t>
      </w:r>
      <w:r w:rsidRPr="00A27491">
        <w:rPr>
          <w:lang w:eastAsia="zh-CN"/>
        </w:rPr>
        <w:t>, the MCVideo client:</w:t>
      </w:r>
    </w:p>
    <w:p w14:paraId="650259C4" w14:textId="77777777" w:rsidR="000C70BA" w:rsidRPr="00A27491" w:rsidRDefault="000C70BA" w:rsidP="000C70BA">
      <w:pPr>
        <w:pStyle w:val="B1"/>
      </w:pPr>
      <w:r w:rsidRPr="00A27491">
        <w:t>1)</w:t>
      </w:r>
      <w:r w:rsidRPr="00A27491">
        <w:tab/>
        <w:t>shall remove the MCVideo user ID and associated location information from the stored list of users in emergency;</w:t>
      </w:r>
    </w:p>
    <w:p w14:paraId="263AA02D" w14:textId="77777777" w:rsidR="000C70BA" w:rsidRPr="00A27491" w:rsidRDefault="000C70BA" w:rsidP="000C70BA">
      <w:pPr>
        <w:pStyle w:val="B1"/>
      </w:pPr>
      <w:r w:rsidRPr="00A27491">
        <w:t>2)</w:t>
      </w:r>
      <w:r w:rsidRPr="00A27491">
        <w:tab/>
      </w:r>
      <w:r w:rsidRPr="00A27491">
        <w:rPr>
          <w:lang w:eastAsia="ko-KR"/>
        </w:rPr>
        <w:t xml:space="preserve">shall generate a GROUP EMERGENCY ALERT CANCEL ACK message as specified in clause 17.1.17. In the GROUP </w:t>
      </w:r>
      <w:r w:rsidRPr="00A27491">
        <w:t>EMERGENCY ALERT CANCEL ACK message, the MCVideo client:</w:t>
      </w:r>
    </w:p>
    <w:p w14:paraId="321FAE5F" w14:textId="77777777" w:rsidR="000C70BA" w:rsidRPr="00A27491" w:rsidRDefault="000C70BA" w:rsidP="000C70BA">
      <w:pPr>
        <w:pStyle w:val="B2"/>
        <w:rPr>
          <w:lang w:eastAsia="ko-KR"/>
        </w:rPr>
      </w:pPr>
      <w:r w:rsidRPr="00A27491">
        <w:t>a)</w:t>
      </w:r>
      <w:r w:rsidRPr="00A27491">
        <w:tab/>
        <w:t>shall set the MCVideo group ID IE to the MCVideo group ID IE of the received GROUP EMERGENCY ALERT CANCEL message</w:t>
      </w:r>
      <w:r w:rsidRPr="00A27491">
        <w:rPr>
          <w:lang w:eastAsia="ko-KR"/>
        </w:rPr>
        <w:t>; and</w:t>
      </w:r>
    </w:p>
    <w:p w14:paraId="04714C0E" w14:textId="77777777" w:rsidR="000C70BA" w:rsidRPr="00A27491" w:rsidRDefault="000C70BA" w:rsidP="000C70BA">
      <w:pPr>
        <w:ind w:left="851" w:hanging="284"/>
        <w:rPr>
          <w:lang w:eastAsia="ko-KR"/>
        </w:rPr>
      </w:pPr>
      <w:r w:rsidRPr="00A27491">
        <w:t>b)</w:t>
      </w:r>
      <w:r w:rsidRPr="00A27491">
        <w:tab/>
        <w:t>shall set the Sending MCVideo user ID IE to own MCVideo user ID</w:t>
      </w:r>
      <w:r w:rsidRPr="00A27491">
        <w:rPr>
          <w:lang w:eastAsia="ko-KR"/>
        </w:rPr>
        <w:t>; and</w:t>
      </w:r>
    </w:p>
    <w:p w14:paraId="097F6AE3" w14:textId="77777777" w:rsidR="000C70BA" w:rsidRPr="00A27491" w:rsidRDefault="000C70BA" w:rsidP="000C70BA">
      <w:pPr>
        <w:pStyle w:val="B2"/>
      </w:pPr>
      <w:r w:rsidRPr="00A27491">
        <w:t>c)</w:t>
      </w:r>
      <w:r w:rsidRPr="00A27491">
        <w:tab/>
        <w:t xml:space="preserve">shall set the </w:t>
      </w:r>
      <w:r w:rsidRPr="00A27491">
        <w:rPr>
          <w:lang w:eastAsia="zh-CN"/>
        </w:rPr>
        <w:t xml:space="preserve">Originating </w:t>
      </w:r>
      <w:r w:rsidRPr="00A27491">
        <w:t xml:space="preserve">MCVideo </w:t>
      </w:r>
      <w:r w:rsidRPr="00A27491">
        <w:rPr>
          <w:lang w:eastAsia="zh-CN"/>
        </w:rPr>
        <w:t>user ID</w:t>
      </w:r>
      <w:r w:rsidRPr="00A27491">
        <w:t xml:space="preserve"> IE to the Originating MCVideo user ID IE of the received GROUP EMERGENCY ALERT message</w:t>
      </w:r>
      <w:r w:rsidRPr="00A27491">
        <w:rPr>
          <w:lang w:eastAsia="ko-KR"/>
        </w:rPr>
        <w:t>;</w:t>
      </w:r>
    </w:p>
    <w:p w14:paraId="783449F9" w14:textId="77777777" w:rsidR="000C70BA" w:rsidRPr="00A27491" w:rsidRDefault="000C70BA" w:rsidP="000C70BA">
      <w:pPr>
        <w:pStyle w:val="B1"/>
        <w:rPr>
          <w:lang w:eastAsia="ko-KR"/>
        </w:rPr>
      </w:pPr>
      <w:r w:rsidRPr="00A27491">
        <w:rPr>
          <w:lang w:eastAsia="ko-KR"/>
        </w:rPr>
        <w:t>3)</w:t>
      </w:r>
      <w:r w:rsidRPr="00A27491">
        <w:rPr>
          <w:lang w:eastAsia="ko-KR"/>
        </w:rPr>
        <w:tab/>
        <w:t xml:space="preserve">shall send the GROUP EMERGENCY ALERT CANCEL ACK message </w:t>
      </w:r>
      <w:r w:rsidRPr="00A27491">
        <w:t>as specified in clause </w:t>
      </w:r>
      <w:r w:rsidRPr="00A27491">
        <w:rPr>
          <w:lang w:eastAsia="ko-KR"/>
        </w:rPr>
        <w:t>9.3.1.1.1;</w:t>
      </w:r>
    </w:p>
    <w:p w14:paraId="0906C88D" w14:textId="77777777" w:rsidR="000C70BA" w:rsidRPr="00A27491" w:rsidRDefault="000C70BA" w:rsidP="000C70BA">
      <w:pPr>
        <w:pStyle w:val="B1"/>
        <w:rPr>
          <w:lang w:eastAsia="ko-KR"/>
        </w:rPr>
      </w:pPr>
      <w:r w:rsidRPr="00A27491">
        <w:rPr>
          <w:lang w:eastAsia="ko-KR"/>
        </w:rPr>
        <w:t>4)</w:t>
      </w:r>
      <w:r w:rsidRPr="00A27491">
        <w:rPr>
          <w:lang w:eastAsia="ko-KR"/>
        </w:rPr>
        <w:tab/>
        <w:t>shall stop the associated timer TFE1 (Emergency Alert); and</w:t>
      </w:r>
    </w:p>
    <w:p w14:paraId="64487CB2" w14:textId="77777777" w:rsidR="000C70BA" w:rsidRPr="00A27491" w:rsidRDefault="000C70BA" w:rsidP="000C70BA">
      <w:pPr>
        <w:pStyle w:val="B1"/>
        <w:rPr>
          <w:lang w:eastAsia="zh-CN"/>
        </w:rPr>
      </w:pPr>
      <w:r w:rsidRPr="00A27491">
        <w:rPr>
          <w:lang w:eastAsia="ko-KR"/>
        </w:rPr>
        <w:t>5)</w:t>
      </w:r>
      <w:r w:rsidRPr="00A27491">
        <w:rPr>
          <w:lang w:eastAsia="ko-KR"/>
        </w:rPr>
        <w:tab/>
        <w:t>shall remain in the current state</w:t>
      </w:r>
      <w:r w:rsidRPr="00A27491">
        <w:t>.</w:t>
      </w:r>
    </w:p>
    <w:p w14:paraId="4BE4B0B3" w14:textId="77777777" w:rsidR="000C70BA" w:rsidRPr="00A27491" w:rsidRDefault="000C70BA" w:rsidP="000C70BA">
      <w:pPr>
        <w:pStyle w:val="H6"/>
      </w:pPr>
      <w:r w:rsidRPr="00A27491">
        <w:t>7.3.2.3</w:t>
      </w:r>
      <w:r w:rsidRPr="00A27491">
        <w:tab/>
        <w:t>Test description</w:t>
      </w:r>
    </w:p>
    <w:p w14:paraId="1F5B9C6B" w14:textId="77777777" w:rsidR="000C70BA" w:rsidRPr="00A27491" w:rsidRDefault="000C70BA" w:rsidP="000C70BA">
      <w:pPr>
        <w:pStyle w:val="H6"/>
      </w:pPr>
      <w:r w:rsidRPr="00A27491">
        <w:t>7.3.2.3.1</w:t>
      </w:r>
      <w:r w:rsidRPr="00A27491">
        <w:tab/>
        <w:t>Pre-test conditions</w:t>
      </w:r>
    </w:p>
    <w:p w14:paraId="188C8319" w14:textId="77777777" w:rsidR="000C70BA" w:rsidRPr="00A27491" w:rsidRDefault="000C70BA" w:rsidP="000C70BA">
      <w:pPr>
        <w:pStyle w:val="H6"/>
      </w:pPr>
      <w:r w:rsidRPr="00A27491">
        <w:t>System Simulator:</w:t>
      </w:r>
    </w:p>
    <w:p w14:paraId="618E21D5" w14:textId="77777777" w:rsidR="000C70BA" w:rsidRPr="00A27491" w:rsidRDefault="000C70BA" w:rsidP="000C70BA">
      <w:pPr>
        <w:pStyle w:val="B1"/>
      </w:pPr>
      <w:r w:rsidRPr="00A27491">
        <w:t>-</w:t>
      </w:r>
      <w:r w:rsidRPr="00A27491">
        <w:tab/>
      </w:r>
      <w:r w:rsidRPr="00A27491">
        <w:rPr>
          <w:color w:val="000000"/>
        </w:rPr>
        <w:t>SS-UE1 (MCVideo Client)</w:t>
      </w:r>
    </w:p>
    <w:p w14:paraId="24B4DAB9" w14:textId="77777777" w:rsidR="000C70BA" w:rsidRPr="00A27491" w:rsidRDefault="000C70BA" w:rsidP="000C70BA">
      <w:pPr>
        <w:pStyle w:val="B2"/>
        <w:rPr>
          <w:color w:val="000000"/>
        </w:rPr>
      </w:pPr>
      <w:r w:rsidRPr="00A27491">
        <w:t>-</w:t>
      </w:r>
      <w:r w:rsidRPr="00A27491">
        <w:tab/>
      </w:r>
      <w:r w:rsidRPr="00A27491">
        <w:rPr>
          <w:color w:val="000000"/>
        </w:rPr>
        <w:t>For the underlying "transport bearer" over which the SS and the UE will communicate, the SS is behaving as SS-UE1 as defined in TS 36.508 [24], configured for and operating as ProSe Direct Communication transmitting and receiving device.</w:t>
      </w:r>
    </w:p>
    <w:p w14:paraId="4937A5BA" w14:textId="77777777" w:rsidR="000C70BA" w:rsidRPr="00A27491" w:rsidRDefault="000C70BA" w:rsidP="000C70BA">
      <w:pPr>
        <w:pStyle w:val="B1"/>
      </w:pPr>
      <w:r w:rsidRPr="00A27491">
        <w:t>-</w:t>
      </w:r>
      <w:r w:rsidRPr="00A27491">
        <w:tab/>
      </w:r>
      <w:r w:rsidRPr="00A27491">
        <w:rPr>
          <w:color w:val="000000"/>
        </w:rPr>
        <w:t>GNSS simulator to simulate a location and provide a timing reference for the assistance of E-UTRAN off-network testing.</w:t>
      </w:r>
    </w:p>
    <w:p w14:paraId="76DDA516" w14:textId="77777777" w:rsidR="000C70BA" w:rsidRPr="00A27491" w:rsidRDefault="000C70BA" w:rsidP="000C70BA">
      <w:pPr>
        <w:pStyle w:val="NO"/>
        <w:rPr>
          <w:color w:val="000000"/>
        </w:rPr>
      </w:pPr>
      <w:r w:rsidRPr="00A27491">
        <w:rPr>
          <w:color w:val="000000"/>
        </w:rPr>
        <w:t>NOTE 1:</w:t>
      </w:r>
      <w:r w:rsidRPr="00A27491">
        <w:rPr>
          <w:color w:val="000000"/>
        </w:rPr>
        <w:tab/>
        <w:t>For operation in off-network environment, it needs be ensured that after the UE is powered up it considers the Geographical area #1 that is simulated by the GNSS simulator as being one of the geographical areas set in the USIM for operation when UE is "not served by E-UTRAN".</w:t>
      </w:r>
    </w:p>
    <w:p w14:paraId="30133900" w14:textId="77777777" w:rsidR="000C70BA" w:rsidRPr="00A27491" w:rsidRDefault="000C70BA" w:rsidP="000C70BA">
      <w:pPr>
        <w:pStyle w:val="B1"/>
      </w:pPr>
      <w:r w:rsidRPr="00A27491">
        <w:t>-</w:t>
      </w:r>
      <w:r w:rsidRPr="00A27491">
        <w:tab/>
      </w:r>
      <w:r w:rsidRPr="00A27491">
        <w:rPr>
          <w:color w:val="000000"/>
        </w:rPr>
        <w:t>SS-NW (MCVideo server)</w:t>
      </w:r>
    </w:p>
    <w:p w14:paraId="6C7E8027" w14:textId="77777777" w:rsidR="000C70BA" w:rsidRPr="00A27491" w:rsidRDefault="000C70BA" w:rsidP="000C70BA">
      <w:pPr>
        <w:pStyle w:val="B2"/>
        <w:rPr>
          <w:color w:val="000000"/>
        </w:rPr>
      </w:pPr>
      <w:r w:rsidRPr="00A27491">
        <w:rPr>
          <w:color w:val="000000"/>
        </w:rPr>
        <w:t>-</w:t>
      </w:r>
      <w:r w:rsidRPr="00A27491">
        <w:tab/>
      </w:r>
      <w:r w:rsidRPr="00A27491">
        <w:rPr>
          <w:color w:val="000000"/>
        </w:rPr>
        <w:t>For the underlying "transport bearer" over which the SS and the UE will communicate Parameters are set to the default parameters for the basic E-UTRA Single cell network scenarios, as defined in TS 36.508 [24] clause 4.4. The simulated Cell 1 shall belong to PLMN1 (the PLMN specified for MCVideo operation in the MCVideo configuration document).</w:t>
      </w:r>
    </w:p>
    <w:p w14:paraId="4C073920" w14:textId="3C48A58C" w:rsidR="000C70BA" w:rsidRPr="00A27491" w:rsidRDefault="000C70BA" w:rsidP="000C70BA">
      <w:pPr>
        <w:pStyle w:val="NO"/>
        <w:rPr>
          <w:color w:val="000000"/>
        </w:rPr>
      </w:pPr>
      <w:r w:rsidRPr="00A27491">
        <w:rPr>
          <w:color w:val="000000"/>
        </w:rPr>
        <w:t>NOTE 2:</w:t>
      </w:r>
      <w:r w:rsidRPr="00A27491">
        <w:rPr>
          <w:color w:val="000000"/>
        </w:rPr>
        <w:tab/>
        <w:t xml:space="preserve">The SS operation as NW (MCVideo server) is needed only for the preamble if the UE has to perform procedure 'MCX Authorization/Configuration and Key Generation' as specified in TS </w:t>
      </w:r>
      <w:r w:rsidR="00960759">
        <w:rPr>
          <w:color w:val="000000"/>
        </w:rPr>
        <w:t>37.579</w:t>
      </w:r>
      <w:r w:rsidRPr="00A27491">
        <w:rPr>
          <w:color w:val="000000"/>
        </w:rPr>
        <w:t>-1 [2] clause 5.3.2.</w:t>
      </w:r>
    </w:p>
    <w:p w14:paraId="4C275C43" w14:textId="77777777" w:rsidR="000C70BA" w:rsidRPr="00A27491" w:rsidRDefault="000C70BA" w:rsidP="000C70BA">
      <w:pPr>
        <w:pStyle w:val="H6"/>
      </w:pPr>
      <w:r w:rsidRPr="00A27491">
        <w:t>IUT:</w:t>
      </w:r>
    </w:p>
    <w:p w14:paraId="1D0B55CD" w14:textId="77777777" w:rsidR="000C70BA" w:rsidRPr="00A27491" w:rsidRDefault="000C70BA" w:rsidP="000C70BA">
      <w:pPr>
        <w:pStyle w:val="B1"/>
      </w:pPr>
      <w:r w:rsidRPr="00A27491">
        <w:t>-</w:t>
      </w:r>
      <w:r w:rsidRPr="00A27491">
        <w:tab/>
        <w:t>UE (MCVideo Client)</w:t>
      </w:r>
    </w:p>
    <w:p w14:paraId="56E75CAF" w14:textId="0F70826F" w:rsidR="000C70BA" w:rsidRPr="00A27491" w:rsidRDefault="000C70BA" w:rsidP="000C70BA">
      <w:pPr>
        <w:pStyle w:val="B1"/>
      </w:pPr>
      <w:r w:rsidRPr="00A27491">
        <w:t>-</w:t>
      </w:r>
      <w:r w:rsidRPr="00A27491">
        <w:tab/>
        <w:t xml:space="preserve">The test USIM set as defined in TS </w:t>
      </w:r>
      <w:r w:rsidR="00960759">
        <w:t>37.579</w:t>
      </w:r>
      <w:r w:rsidRPr="00A27491">
        <w:t>-1 [2] clause 5.5.10 is inserted.</w:t>
      </w:r>
    </w:p>
    <w:p w14:paraId="04DB7CCB" w14:textId="77777777" w:rsidR="000C70BA" w:rsidRPr="00A27491" w:rsidRDefault="000C70BA" w:rsidP="000C70BA">
      <w:pPr>
        <w:pStyle w:val="B1"/>
      </w:pPr>
      <w:r w:rsidRPr="00A27491">
        <w:t>-</w:t>
      </w:r>
      <w:r w:rsidRPr="00A27491">
        <w:tab/>
        <w:t>For the underlying "transport bearer" over which the SS and the UE will communicate, the UE is behaving as a ProSe enabled UE as defined in TS 36.508 [24], configured for and operating as ProSe Direct Communication transmitting and receiving device.</w:t>
      </w:r>
    </w:p>
    <w:p w14:paraId="734F3BB4" w14:textId="77777777" w:rsidR="000C70BA" w:rsidRPr="00A27491" w:rsidRDefault="000C70BA" w:rsidP="000C70BA">
      <w:pPr>
        <w:pStyle w:val="H6"/>
      </w:pPr>
      <w:r w:rsidRPr="00A27491">
        <w:t>Preamble:</w:t>
      </w:r>
    </w:p>
    <w:p w14:paraId="41B25EED" w14:textId="7CA79E4E" w:rsidR="000C70BA" w:rsidRPr="00A27491" w:rsidRDefault="000C70BA" w:rsidP="000C70BA">
      <w:pPr>
        <w:pStyle w:val="B1"/>
      </w:pPr>
      <w:r w:rsidRPr="00A27491">
        <w:t>-</w:t>
      </w:r>
      <w:r w:rsidRPr="00A27491">
        <w:tab/>
        <w:t xml:space="preserve">The UE has performed procedure 'MCVideo UE registration' as specified in TS </w:t>
      </w:r>
      <w:r w:rsidR="00960759">
        <w:t>37.579</w:t>
      </w:r>
      <w:r w:rsidRPr="00A27491">
        <w:t>-1 [2] clause 5.4.2A.</w:t>
      </w:r>
    </w:p>
    <w:p w14:paraId="72F091B8" w14:textId="1E3860C8" w:rsidR="000C70BA" w:rsidRPr="00A27491" w:rsidRDefault="000C70BA" w:rsidP="000C70BA">
      <w:pPr>
        <w:pStyle w:val="B1"/>
      </w:pPr>
      <w:r w:rsidRPr="00A27491">
        <w:t>-</w:t>
      </w:r>
      <w:r w:rsidRPr="00A27491">
        <w:tab/>
        <w:t xml:space="preserve">The UE has performed procedure 'MCX Authorization/Configuration and Key Generation' as specified in TS </w:t>
      </w:r>
      <w:r w:rsidR="00960759">
        <w:t>37.579</w:t>
      </w:r>
      <w:r w:rsidRPr="00A27491">
        <w:t>-1 [2] clause 5.3.2.</w:t>
      </w:r>
    </w:p>
    <w:p w14:paraId="12134811" w14:textId="77777777" w:rsidR="000C70BA" w:rsidRPr="00A27491" w:rsidRDefault="000C70BA" w:rsidP="000C70BA">
      <w:pPr>
        <w:pStyle w:val="B1"/>
        <w:rPr>
          <w:color w:val="000000"/>
        </w:rPr>
      </w:pPr>
      <w:r w:rsidRPr="00A27491">
        <w:t>-</w:t>
      </w:r>
      <w:r w:rsidRPr="00A27491">
        <w:tab/>
        <w:t xml:space="preserve">The </w:t>
      </w:r>
      <w:r w:rsidRPr="00A27491">
        <w:rPr>
          <w:color w:val="000000"/>
        </w:rPr>
        <w:t xml:space="preserve">GNSS simulator is configured to simulate a location in the centre of Geographical area #1 and provide a timing reference, as defined in TS 36.508 [24] </w:t>
      </w:r>
      <w:r w:rsidRPr="00A27491">
        <w:t>Table 4.11.2-2 scenario #1</w:t>
      </w:r>
      <w:r w:rsidRPr="00A27491">
        <w:rPr>
          <w:color w:val="000000"/>
        </w:rPr>
        <w:t>.</w:t>
      </w:r>
    </w:p>
    <w:p w14:paraId="08C07059" w14:textId="77777777" w:rsidR="000C70BA" w:rsidRPr="00A27491" w:rsidRDefault="000C70BA" w:rsidP="000C70BA">
      <w:pPr>
        <w:pStyle w:val="B1"/>
      </w:pPr>
      <w:r w:rsidRPr="00A27491">
        <w:t>-</w:t>
      </w:r>
      <w:r w:rsidRPr="00A27491">
        <w:tab/>
        <w:t>The UE is switched-off.</w:t>
      </w:r>
    </w:p>
    <w:p w14:paraId="59A2B456" w14:textId="77777777" w:rsidR="000C70BA" w:rsidRPr="00A27491" w:rsidRDefault="000C70BA" w:rsidP="000C70BA">
      <w:pPr>
        <w:pStyle w:val="B1"/>
      </w:pPr>
      <w:r w:rsidRPr="00A27491">
        <w:t>-</w:t>
      </w:r>
      <w:r w:rsidRPr="00A27491">
        <w:tab/>
        <w:t>UE States at the end of the preamble</w:t>
      </w:r>
    </w:p>
    <w:p w14:paraId="51ED3550" w14:textId="77777777" w:rsidR="000C70BA" w:rsidRPr="00A27491" w:rsidRDefault="000C70BA" w:rsidP="000C70BA">
      <w:pPr>
        <w:pStyle w:val="B2"/>
      </w:pPr>
      <w:r w:rsidRPr="00A27491">
        <w:t>-</w:t>
      </w:r>
      <w:r w:rsidRPr="00A27491">
        <w:tab/>
        <w:t>The UE is in state 'switched-off'.</w:t>
      </w:r>
    </w:p>
    <w:p w14:paraId="14231163" w14:textId="77777777" w:rsidR="000C70BA" w:rsidRPr="00A27491" w:rsidRDefault="000C70BA" w:rsidP="000C70BA">
      <w:pPr>
        <w:pStyle w:val="H6"/>
      </w:pPr>
      <w:r w:rsidRPr="00A27491">
        <w:t>7.3.2.3.2</w:t>
      </w:r>
      <w:r w:rsidRPr="00A27491">
        <w:tab/>
        <w:t>Test procedure sequence</w:t>
      </w:r>
    </w:p>
    <w:p w14:paraId="205EB5D8" w14:textId="77777777" w:rsidR="000C70BA" w:rsidRPr="00A27491" w:rsidRDefault="000C70BA" w:rsidP="000C70BA">
      <w:pPr>
        <w:pStyle w:val="TH"/>
      </w:pPr>
      <w:r w:rsidRPr="00A27491">
        <w:t>Table 7.3.2.3.2-1: Main behaviour</w:t>
      </w:r>
    </w:p>
    <w:tbl>
      <w:tblPr>
        <w:tblW w:w="976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649"/>
        <w:gridCol w:w="3970"/>
        <w:gridCol w:w="709"/>
        <w:gridCol w:w="2978"/>
        <w:gridCol w:w="567"/>
        <w:gridCol w:w="892"/>
      </w:tblGrid>
      <w:tr w:rsidR="000C70BA" w:rsidRPr="00A27491" w14:paraId="48A9F83F" w14:textId="77777777" w:rsidTr="002E3FCC">
        <w:tc>
          <w:tcPr>
            <w:tcW w:w="648" w:type="dxa"/>
            <w:tcBorders>
              <w:top w:val="single" w:sz="4" w:space="0" w:color="auto"/>
              <w:left w:val="single" w:sz="4" w:space="0" w:color="auto"/>
              <w:bottom w:val="nil"/>
              <w:right w:val="single" w:sz="4" w:space="0" w:color="auto"/>
            </w:tcBorders>
            <w:hideMark/>
          </w:tcPr>
          <w:p w14:paraId="6C72DFC1" w14:textId="77777777" w:rsidR="000C70BA" w:rsidRPr="00A27491" w:rsidRDefault="000C70BA" w:rsidP="002E3FCC">
            <w:pPr>
              <w:pStyle w:val="TAH"/>
              <w:spacing w:line="256" w:lineRule="auto"/>
            </w:pPr>
            <w:r w:rsidRPr="00A27491">
              <w:t>St</w:t>
            </w:r>
          </w:p>
        </w:tc>
        <w:tc>
          <w:tcPr>
            <w:tcW w:w="3969" w:type="dxa"/>
            <w:tcBorders>
              <w:top w:val="single" w:sz="4" w:space="0" w:color="auto"/>
              <w:left w:val="single" w:sz="4" w:space="0" w:color="auto"/>
              <w:bottom w:val="nil"/>
              <w:right w:val="single" w:sz="4" w:space="0" w:color="auto"/>
            </w:tcBorders>
            <w:hideMark/>
          </w:tcPr>
          <w:p w14:paraId="0DFEE979" w14:textId="77777777" w:rsidR="000C70BA" w:rsidRPr="00A27491" w:rsidRDefault="000C70BA" w:rsidP="002E3FCC">
            <w:pPr>
              <w:pStyle w:val="TAH"/>
              <w:spacing w:line="256" w:lineRule="auto"/>
            </w:pPr>
            <w:r w:rsidRPr="00A27491">
              <w:t>Procedure</w:t>
            </w:r>
          </w:p>
        </w:tc>
        <w:tc>
          <w:tcPr>
            <w:tcW w:w="3686" w:type="dxa"/>
            <w:gridSpan w:val="2"/>
            <w:tcBorders>
              <w:top w:val="single" w:sz="4" w:space="0" w:color="auto"/>
              <w:left w:val="single" w:sz="4" w:space="0" w:color="auto"/>
              <w:bottom w:val="single" w:sz="4" w:space="0" w:color="auto"/>
              <w:right w:val="single" w:sz="4" w:space="0" w:color="auto"/>
            </w:tcBorders>
            <w:hideMark/>
          </w:tcPr>
          <w:p w14:paraId="074F9244" w14:textId="77777777" w:rsidR="000C70BA" w:rsidRPr="00A27491" w:rsidRDefault="000C70BA" w:rsidP="002E3FCC">
            <w:pPr>
              <w:pStyle w:val="TAH"/>
              <w:spacing w:line="256" w:lineRule="auto"/>
            </w:pPr>
            <w:r w:rsidRPr="00A27491">
              <w:t>Message Sequence</w:t>
            </w:r>
          </w:p>
        </w:tc>
        <w:tc>
          <w:tcPr>
            <w:tcW w:w="567" w:type="dxa"/>
            <w:tcBorders>
              <w:top w:val="single" w:sz="4" w:space="0" w:color="auto"/>
              <w:left w:val="single" w:sz="4" w:space="0" w:color="auto"/>
              <w:bottom w:val="nil"/>
              <w:right w:val="single" w:sz="4" w:space="0" w:color="auto"/>
            </w:tcBorders>
            <w:hideMark/>
          </w:tcPr>
          <w:p w14:paraId="12AADCE0" w14:textId="77777777" w:rsidR="000C70BA" w:rsidRPr="00A27491" w:rsidRDefault="000C70BA" w:rsidP="002E3FCC">
            <w:pPr>
              <w:pStyle w:val="TAH"/>
              <w:spacing w:line="256" w:lineRule="auto"/>
            </w:pPr>
            <w:r w:rsidRPr="00A27491">
              <w:t>TP</w:t>
            </w:r>
          </w:p>
        </w:tc>
        <w:tc>
          <w:tcPr>
            <w:tcW w:w="892" w:type="dxa"/>
            <w:tcBorders>
              <w:top w:val="single" w:sz="4" w:space="0" w:color="auto"/>
              <w:left w:val="single" w:sz="4" w:space="0" w:color="auto"/>
              <w:bottom w:val="nil"/>
              <w:right w:val="single" w:sz="4" w:space="0" w:color="auto"/>
            </w:tcBorders>
            <w:hideMark/>
          </w:tcPr>
          <w:p w14:paraId="3FE82A42" w14:textId="77777777" w:rsidR="000C70BA" w:rsidRPr="00A27491" w:rsidRDefault="000C70BA" w:rsidP="002E3FCC">
            <w:pPr>
              <w:pStyle w:val="TAH"/>
              <w:spacing w:line="256" w:lineRule="auto"/>
            </w:pPr>
            <w:r w:rsidRPr="00A27491">
              <w:t>Verdict</w:t>
            </w:r>
          </w:p>
        </w:tc>
      </w:tr>
      <w:tr w:rsidR="000C70BA" w:rsidRPr="00A27491" w14:paraId="0A246F52" w14:textId="77777777" w:rsidTr="002E3FCC">
        <w:tc>
          <w:tcPr>
            <w:tcW w:w="648" w:type="dxa"/>
            <w:tcBorders>
              <w:top w:val="nil"/>
              <w:left w:val="single" w:sz="4" w:space="0" w:color="auto"/>
              <w:bottom w:val="single" w:sz="4" w:space="0" w:color="auto"/>
              <w:right w:val="single" w:sz="4" w:space="0" w:color="auto"/>
            </w:tcBorders>
          </w:tcPr>
          <w:p w14:paraId="3BA573A9" w14:textId="77777777" w:rsidR="000C70BA" w:rsidRPr="00A27491" w:rsidRDefault="000C70BA" w:rsidP="002E3FCC">
            <w:pPr>
              <w:pStyle w:val="TAH"/>
              <w:spacing w:line="256" w:lineRule="auto"/>
            </w:pPr>
          </w:p>
        </w:tc>
        <w:tc>
          <w:tcPr>
            <w:tcW w:w="3969" w:type="dxa"/>
            <w:tcBorders>
              <w:top w:val="nil"/>
              <w:left w:val="single" w:sz="4" w:space="0" w:color="auto"/>
              <w:bottom w:val="single" w:sz="4" w:space="0" w:color="auto"/>
              <w:right w:val="single" w:sz="4" w:space="0" w:color="auto"/>
            </w:tcBorders>
          </w:tcPr>
          <w:p w14:paraId="5552EE03" w14:textId="77777777" w:rsidR="000C70BA" w:rsidRPr="00A27491" w:rsidRDefault="000C70BA" w:rsidP="002E3FCC">
            <w:pPr>
              <w:pStyle w:val="TAH"/>
              <w:spacing w:line="256" w:lineRule="auto"/>
            </w:pPr>
          </w:p>
        </w:tc>
        <w:tc>
          <w:tcPr>
            <w:tcW w:w="709" w:type="dxa"/>
            <w:tcBorders>
              <w:top w:val="single" w:sz="4" w:space="0" w:color="auto"/>
              <w:left w:val="single" w:sz="4" w:space="0" w:color="auto"/>
              <w:bottom w:val="single" w:sz="4" w:space="0" w:color="auto"/>
              <w:right w:val="single" w:sz="4" w:space="0" w:color="auto"/>
            </w:tcBorders>
            <w:hideMark/>
          </w:tcPr>
          <w:p w14:paraId="6981DE33" w14:textId="77777777" w:rsidR="000C70BA" w:rsidRPr="00A27491" w:rsidRDefault="000C70BA" w:rsidP="002E3FCC">
            <w:pPr>
              <w:pStyle w:val="TAH"/>
              <w:spacing w:line="256" w:lineRule="auto"/>
            </w:pPr>
            <w:r w:rsidRPr="00A27491">
              <w:t>U - S</w:t>
            </w:r>
          </w:p>
        </w:tc>
        <w:tc>
          <w:tcPr>
            <w:tcW w:w="2977" w:type="dxa"/>
            <w:tcBorders>
              <w:top w:val="single" w:sz="4" w:space="0" w:color="auto"/>
              <w:left w:val="single" w:sz="4" w:space="0" w:color="auto"/>
              <w:bottom w:val="single" w:sz="4" w:space="0" w:color="auto"/>
              <w:right w:val="single" w:sz="4" w:space="0" w:color="auto"/>
            </w:tcBorders>
            <w:hideMark/>
          </w:tcPr>
          <w:p w14:paraId="3636470F" w14:textId="77777777" w:rsidR="000C70BA" w:rsidRPr="00A27491" w:rsidRDefault="000C70BA" w:rsidP="002E3FCC">
            <w:pPr>
              <w:pStyle w:val="TAH"/>
              <w:spacing w:line="256" w:lineRule="auto"/>
            </w:pPr>
            <w:r w:rsidRPr="00A27491">
              <w:t>Message</w:t>
            </w:r>
          </w:p>
        </w:tc>
        <w:tc>
          <w:tcPr>
            <w:tcW w:w="567" w:type="dxa"/>
            <w:tcBorders>
              <w:top w:val="nil"/>
              <w:left w:val="single" w:sz="4" w:space="0" w:color="auto"/>
              <w:bottom w:val="single" w:sz="4" w:space="0" w:color="auto"/>
              <w:right w:val="single" w:sz="4" w:space="0" w:color="auto"/>
            </w:tcBorders>
          </w:tcPr>
          <w:p w14:paraId="5B50DFF1" w14:textId="77777777" w:rsidR="000C70BA" w:rsidRPr="00A27491" w:rsidRDefault="000C70BA" w:rsidP="002E3FCC">
            <w:pPr>
              <w:pStyle w:val="TAH"/>
              <w:spacing w:line="256" w:lineRule="auto"/>
            </w:pPr>
          </w:p>
        </w:tc>
        <w:tc>
          <w:tcPr>
            <w:tcW w:w="892" w:type="dxa"/>
            <w:tcBorders>
              <w:top w:val="nil"/>
              <w:left w:val="single" w:sz="4" w:space="0" w:color="auto"/>
              <w:bottom w:val="single" w:sz="4" w:space="0" w:color="auto"/>
              <w:right w:val="single" w:sz="4" w:space="0" w:color="auto"/>
            </w:tcBorders>
          </w:tcPr>
          <w:p w14:paraId="48AC040E" w14:textId="77777777" w:rsidR="000C70BA" w:rsidRPr="00A27491" w:rsidRDefault="000C70BA" w:rsidP="002E3FCC">
            <w:pPr>
              <w:pStyle w:val="TAH"/>
              <w:spacing w:line="256" w:lineRule="auto"/>
            </w:pPr>
          </w:p>
        </w:tc>
      </w:tr>
      <w:tr w:rsidR="000C70BA" w:rsidRPr="00A27491" w14:paraId="2D1128F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CF5549" w14:textId="77777777" w:rsidR="000C70BA" w:rsidRPr="00A27491" w:rsidRDefault="000C70BA" w:rsidP="002E3FCC">
            <w:pPr>
              <w:pStyle w:val="TAC"/>
              <w:spacing w:line="256" w:lineRule="auto"/>
            </w:pPr>
            <w:r w:rsidRPr="00A27491">
              <w:t>1</w:t>
            </w:r>
          </w:p>
        </w:tc>
        <w:tc>
          <w:tcPr>
            <w:tcW w:w="3969" w:type="dxa"/>
            <w:tcBorders>
              <w:top w:val="single" w:sz="4" w:space="0" w:color="auto"/>
              <w:left w:val="single" w:sz="4" w:space="0" w:color="auto"/>
              <w:bottom w:val="single" w:sz="4" w:space="0" w:color="auto"/>
              <w:right w:val="single" w:sz="4" w:space="0" w:color="auto"/>
            </w:tcBorders>
            <w:hideMark/>
          </w:tcPr>
          <w:p w14:paraId="5707A9B6" w14:textId="77777777" w:rsidR="000C70BA" w:rsidRPr="00A27491" w:rsidRDefault="000C70BA" w:rsidP="002E3FCC">
            <w:pPr>
              <w:pStyle w:val="TAL"/>
              <w:spacing w:line="256" w:lineRule="auto"/>
            </w:pPr>
            <w:r w:rsidRPr="00A27491">
              <w:t>Power up the UE.</w:t>
            </w:r>
          </w:p>
        </w:tc>
        <w:tc>
          <w:tcPr>
            <w:tcW w:w="709" w:type="dxa"/>
            <w:tcBorders>
              <w:top w:val="single" w:sz="4" w:space="0" w:color="auto"/>
              <w:left w:val="single" w:sz="4" w:space="0" w:color="auto"/>
              <w:bottom w:val="single" w:sz="4" w:space="0" w:color="auto"/>
              <w:right w:val="single" w:sz="4" w:space="0" w:color="auto"/>
            </w:tcBorders>
            <w:hideMark/>
          </w:tcPr>
          <w:p w14:paraId="5C067CF0"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FF3EA83"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B788F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6B36B6D6" w14:textId="77777777" w:rsidR="000C70BA" w:rsidRPr="00A27491" w:rsidRDefault="000C70BA" w:rsidP="002E3FCC">
            <w:pPr>
              <w:pStyle w:val="TAC"/>
              <w:spacing w:line="256" w:lineRule="auto"/>
            </w:pPr>
            <w:r w:rsidRPr="00A27491">
              <w:t>-</w:t>
            </w:r>
          </w:p>
        </w:tc>
      </w:tr>
      <w:tr w:rsidR="000C70BA" w:rsidRPr="00A27491" w14:paraId="514DC501"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65DD4C4" w14:textId="77777777" w:rsidR="000C70BA" w:rsidRPr="00A27491" w:rsidRDefault="000C70BA" w:rsidP="002E3FCC">
            <w:pPr>
              <w:pStyle w:val="TAC"/>
              <w:spacing w:line="256" w:lineRule="auto"/>
            </w:pPr>
            <w:r w:rsidRPr="00A27491">
              <w:t>2</w:t>
            </w:r>
          </w:p>
        </w:tc>
        <w:tc>
          <w:tcPr>
            <w:tcW w:w="3969" w:type="dxa"/>
            <w:tcBorders>
              <w:top w:val="single" w:sz="4" w:space="0" w:color="auto"/>
              <w:left w:val="single" w:sz="4" w:space="0" w:color="auto"/>
              <w:bottom w:val="single" w:sz="4" w:space="0" w:color="auto"/>
              <w:right w:val="single" w:sz="4" w:space="0" w:color="auto"/>
            </w:tcBorders>
          </w:tcPr>
          <w:p w14:paraId="58B823CA" w14:textId="77777777" w:rsidR="000C70BA" w:rsidRPr="00A27491" w:rsidRDefault="000C70BA" w:rsidP="002E3FCC">
            <w:pPr>
              <w:pStyle w:val="TAL"/>
            </w:pPr>
            <w:r w:rsidRPr="00A27491">
              <w:t>Trigger the UE to reset UTC time and location.</w:t>
            </w:r>
          </w:p>
          <w:p w14:paraId="2B41EC41" w14:textId="77777777" w:rsidR="000C70BA" w:rsidRPr="00A27491" w:rsidRDefault="000C70BA" w:rsidP="002E3FCC">
            <w:pPr>
              <w:pStyle w:val="TAL"/>
            </w:pPr>
          </w:p>
          <w:p w14:paraId="1B11345C" w14:textId="77777777" w:rsidR="000C70BA" w:rsidRPr="00A27491" w:rsidRDefault="000C70BA" w:rsidP="002E3FCC">
            <w:pPr>
              <w:pStyle w:val="TAL"/>
            </w:pPr>
            <w:r w:rsidRPr="00A27491">
              <w:t>NOTE: The UTC time and location reset may be performed by MMI or AT command (+CUTCR).</w:t>
            </w:r>
          </w:p>
        </w:tc>
        <w:tc>
          <w:tcPr>
            <w:tcW w:w="709" w:type="dxa"/>
            <w:tcBorders>
              <w:top w:val="single" w:sz="4" w:space="0" w:color="auto"/>
              <w:left w:val="single" w:sz="4" w:space="0" w:color="auto"/>
              <w:bottom w:val="single" w:sz="4" w:space="0" w:color="auto"/>
              <w:right w:val="single" w:sz="4" w:space="0" w:color="auto"/>
            </w:tcBorders>
            <w:hideMark/>
          </w:tcPr>
          <w:p w14:paraId="7E12707B"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4720E5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69C78DE"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BD5BA01" w14:textId="77777777" w:rsidR="000C70BA" w:rsidRPr="00A27491" w:rsidRDefault="000C70BA" w:rsidP="002E3FCC">
            <w:pPr>
              <w:pStyle w:val="TAC"/>
              <w:spacing w:line="256" w:lineRule="auto"/>
            </w:pPr>
            <w:r w:rsidRPr="00A27491">
              <w:t>-</w:t>
            </w:r>
          </w:p>
        </w:tc>
      </w:tr>
      <w:tr w:rsidR="000C70BA" w:rsidRPr="00A27491" w14:paraId="03860832"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F8B8EF5" w14:textId="77777777" w:rsidR="000C70BA" w:rsidRPr="00A27491" w:rsidRDefault="000C70BA" w:rsidP="002E3FCC">
            <w:pPr>
              <w:pStyle w:val="TAC"/>
              <w:spacing w:line="256" w:lineRule="auto"/>
              <w:rPr>
                <w:color w:val="000000"/>
              </w:rPr>
            </w:pPr>
            <w:r w:rsidRPr="00A27491">
              <w:rPr>
                <w:color w:val="000000"/>
              </w:rPr>
              <w:t>3</w:t>
            </w:r>
          </w:p>
        </w:tc>
        <w:tc>
          <w:tcPr>
            <w:tcW w:w="3969" w:type="dxa"/>
            <w:tcBorders>
              <w:top w:val="single" w:sz="4" w:space="0" w:color="auto"/>
              <w:left w:val="single" w:sz="4" w:space="0" w:color="auto"/>
              <w:bottom w:val="single" w:sz="4" w:space="0" w:color="auto"/>
              <w:right w:val="single" w:sz="4" w:space="0" w:color="auto"/>
            </w:tcBorders>
          </w:tcPr>
          <w:p w14:paraId="17F80D72" w14:textId="4AE147A2" w:rsidR="000C70BA" w:rsidRPr="00A27491" w:rsidRDefault="000C70BA" w:rsidP="002E3FCC">
            <w:pPr>
              <w:pStyle w:val="TAL"/>
              <w:spacing w:line="256" w:lineRule="auto"/>
              <w:rPr>
                <w:lang w:eastAsia="ko-KR"/>
              </w:rPr>
            </w:pPr>
            <w:r w:rsidRPr="00A27491">
              <w:t xml:space="preserve">Activate the MCVideo Client Application and register User A as the MCVideo User (TS </w:t>
            </w:r>
            <w:r w:rsidR="00960759">
              <w:t>37.579</w:t>
            </w:r>
            <w:r w:rsidRPr="00A27491">
              <w:t>-5 [5], px_MCX_User_A_username, px_MCX_User_A_password).</w:t>
            </w:r>
          </w:p>
          <w:p w14:paraId="222889FC" w14:textId="77777777" w:rsidR="000C70BA" w:rsidRPr="00A27491" w:rsidRDefault="000C70BA" w:rsidP="002E3FCC">
            <w:pPr>
              <w:pStyle w:val="TAL"/>
              <w:spacing w:line="256" w:lineRule="auto"/>
            </w:pPr>
          </w:p>
          <w:p w14:paraId="08424B89" w14:textId="77777777" w:rsidR="000C70BA" w:rsidRPr="00A27491" w:rsidRDefault="000C70BA" w:rsidP="002E3FCC">
            <w:pPr>
              <w:pStyle w:val="TAL"/>
              <w:spacing w:line="256" w:lineRule="auto"/>
              <w:rPr>
                <w:color w:val="000000"/>
              </w:rPr>
            </w:pPr>
            <w:r w:rsidRPr="00A27491">
              <w:t>(NOTE 1)</w:t>
            </w:r>
          </w:p>
        </w:tc>
        <w:tc>
          <w:tcPr>
            <w:tcW w:w="709" w:type="dxa"/>
            <w:tcBorders>
              <w:top w:val="single" w:sz="4" w:space="0" w:color="auto"/>
              <w:left w:val="single" w:sz="4" w:space="0" w:color="auto"/>
              <w:bottom w:val="single" w:sz="4" w:space="0" w:color="auto"/>
              <w:right w:val="single" w:sz="4" w:space="0" w:color="auto"/>
            </w:tcBorders>
            <w:hideMark/>
          </w:tcPr>
          <w:p w14:paraId="7258891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498FBAF4"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2A03F1B1"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45BDEFA" w14:textId="77777777" w:rsidR="000C70BA" w:rsidRPr="00A27491" w:rsidRDefault="000C70BA" w:rsidP="002E3FCC">
            <w:pPr>
              <w:pStyle w:val="TAC"/>
              <w:spacing w:line="256" w:lineRule="auto"/>
            </w:pPr>
            <w:r w:rsidRPr="00A27491">
              <w:t>-</w:t>
            </w:r>
          </w:p>
        </w:tc>
      </w:tr>
      <w:tr w:rsidR="000C70BA" w:rsidRPr="00A27491" w14:paraId="77F7404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47F524E1" w14:textId="77777777" w:rsidR="000C70BA" w:rsidRPr="00A27491" w:rsidRDefault="000C70BA" w:rsidP="002E3FCC">
            <w:pPr>
              <w:pStyle w:val="TAC"/>
              <w:spacing w:line="256" w:lineRule="auto"/>
            </w:pPr>
            <w:r w:rsidRPr="00A27491">
              <w:t>-</w:t>
            </w:r>
          </w:p>
        </w:tc>
        <w:tc>
          <w:tcPr>
            <w:tcW w:w="3969" w:type="dxa"/>
            <w:tcBorders>
              <w:top w:val="single" w:sz="4" w:space="0" w:color="auto"/>
              <w:left w:val="single" w:sz="4" w:space="0" w:color="auto"/>
              <w:bottom w:val="single" w:sz="4" w:space="0" w:color="auto"/>
              <w:right w:val="single" w:sz="4" w:space="0" w:color="auto"/>
            </w:tcBorders>
            <w:hideMark/>
          </w:tcPr>
          <w:p w14:paraId="2294A6DA" w14:textId="0E3A07CA" w:rsidR="000C70BA" w:rsidRPr="00A27491" w:rsidRDefault="000C70BA" w:rsidP="002E3FCC">
            <w:pPr>
              <w:pStyle w:val="TAL"/>
              <w:spacing w:line="256" w:lineRule="auto"/>
            </w:pPr>
            <w:r w:rsidRPr="00A27491">
              <w:t>EXCEPTION: The E-UTRA/EPC actions which are related to the MCVideo call establishment are described in TS </w:t>
            </w:r>
            <w:r w:rsidR="00960759">
              <w:t>37.579</w:t>
            </w:r>
            <w:r w:rsidRPr="00A27491">
              <w:t>-1 [2] clause 5.4.10 'MCX CT communication over ProSe direct one-to-many communication out of E-UTRA coverage / Announcing/Discoveree procedure for group member discovery'. The test sequence below shows only the MCVideo relevant messages exchanged.</w:t>
            </w:r>
          </w:p>
        </w:tc>
        <w:tc>
          <w:tcPr>
            <w:tcW w:w="709" w:type="dxa"/>
            <w:tcBorders>
              <w:top w:val="single" w:sz="4" w:space="0" w:color="auto"/>
              <w:left w:val="single" w:sz="4" w:space="0" w:color="auto"/>
              <w:bottom w:val="single" w:sz="4" w:space="0" w:color="auto"/>
              <w:right w:val="single" w:sz="4" w:space="0" w:color="auto"/>
            </w:tcBorders>
            <w:hideMark/>
          </w:tcPr>
          <w:p w14:paraId="3BD1CE3D"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7AE1DA37" w14:textId="77777777" w:rsidR="000C70BA" w:rsidRPr="00A27491" w:rsidRDefault="000C70BA" w:rsidP="002E3FCC">
            <w:pPr>
              <w:pStyle w:val="TAL"/>
              <w:spacing w:line="256" w:lineRule="auto"/>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457D6AF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777C55DF" w14:textId="77777777" w:rsidR="000C70BA" w:rsidRPr="00A27491" w:rsidRDefault="000C70BA" w:rsidP="002E3FCC">
            <w:pPr>
              <w:pStyle w:val="TAC"/>
              <w:spacing w:line="256" w:lineRule="auto"/>
            </w:pPr>
            <w:r w:rsidRPr="00A27491">
              <w:t>-</w:t>
            </w:r>
          </w:p>
        </w:tc>
      </w:tr>
      <w:tr w:rsidR="000C70BA" w:rsidRPr="00A27491" w14:paraId="15E8430E"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636AA037" w14:textId="77777777" w:rsidR="000C70BA" w:rsidRPr="00A27491" w:rsidRDefault="000C70BA" w:rsidP="002E3FCC">
            <w:pPr>
              <w:pStyle w:val="TAC"/>
              <w:spacing w:line="256" w:lineRule="auto"/>
            </w:pPr>
            <w:r w:rsidRPr="00A27491">
              <w:rPr>
                <w:color w:val="000000"/>
              </w:rPr>
              <w:t>4</w:t>
            </w:r>
          </w:p>
        </w:tc>
        <w:tc>
          <w:tcPr>
            <w:tcW w:w="3969" w:type="dxa"/>
            <w:tcBorders>
              <w:top w:val="single" w:sz="4" w:space="0" w:color="auto"/>
              <w:left w:val="single" w:sz="4" w:space="0" w:color="auto"/>
              <w:bottom w:val="single" w:sz="4" w:space="0" w:color="auto"/>
              <w:right w:val="single" w:sz="4" w:space="0" w:color="auto"/>
            </w:tcBorders>
            <w:hideMark/>
          </w:tcPr>
          <w:p w14:paraId="0C913A85"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A7EC04E"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2BA44ED2" w14:textId="77777777" w:rsidR="000C70BA" w:rsidRPr="00A27491" w:rsidRDefault="000C70BA" w:rsidP="002E3FCC">
            <w:pPr>
              <w:pStyle w:val="TAL"/>
              <w:spacing w:line="256" w:lineRule="auto"/>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5970AA00"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236A86D" w14:textId="77777777" w:rsidR="000C70BA" w:rsidRPr="00A27491" w:rsidRDefault="000C70BA" w:rsidP="002E3FCC">
            <w:pPr>
              <w:pStyle w:val="TAC"/>
              <w:spacing w:line="256" w:lineRule="auto"/>
            </w:pPr>
            <w:r w:rsidRPr="00A27491">
              <w:t>-</w:t>
            </w:r>
          </w:p>
        </w:tc>
      </w:tr>
      <w:tr w:rsidR="000C70BA" w:rsidRPr="00A27491" w14:paraId="3A0B4487"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A612151" w14:textId="77777777" w:rsidR="000C70BA" w:rsidRPr="00A27491" w:rsidRDefault="000C70BA" w:rsidP="002E3FCC">
            <w:pPr>
              <w:pStyle w:val="TAC"/>
              <w:spacing w:line="256" w:lineRule="auto"/>
              <w:rPr>
                <w:color w:val="000000"/>
              </w:rPr>
            </w:pPr>
            <w:r w:rsidRPr="00A27491">
              <w:rPr>
                <w:color w:val="000000"/>
              </w:rPr>
              <w:t>5</w:t>
            </w:r>
          </w:p>
        </w:tc>
        <w:tc>
          <w:tcPr>
            <w:tcW w:w="3969" w:type="dxa"/>
            <w:tcBorders>
              <w:top w:val="single" w:sz="4" w:space="0" w:color="auto"/>
              <w:left w:val="single" w:sz="4" w:space="0" w:color="auto"/>
              <w:bottom w:val="single" w:sz="4" w:space="0" w:color="auto"/>
              <w:right w:val="single" w:sz="4" w:space="0" w:color="auto"/>
            </w:tcBorders>
            <w:hideMark/>
          </w:tcPr>
          <w:p w14:paraId="4B47E0DD"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p w14:paraId="1F8A6038" w14:textId="77777777" w:rsidR="000C70BA" w:rsidRPr="00A27491" w:rsidRDefault="000C70BA" w:rsidP="002E3FCC">
            <w:pPr>
              <w:pStyle w:val="TAL"/>
              <w:spacing w:line="256" w:lineRule="auto"/>
            </w:pPr>
            <w:r w:rsidRPr="00A27491">
              <w:t xml:space="preserve">NOTE: It is expected that the UE shall start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A9A0755"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22180A31"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0F4BCA21" w14:textId="77777777" w:rsidR="000C70BA" w:rsidRPr="00A27491" w:rsidRDefault="000C70BA" w:rsidP="002E3FCC">
            <w:pPr>
              <w:pStyle w:val="TAC"/>
              <w:spacing w:line="256" w:lineRule="auto"/>
            </w:pPr>
            <w:r w:rsidRPr="00A27491">
              <w:t>1</w:t>
            </w:r>
          </w:p>
        </w:tc>
        <w:tc>
          <w:tcPr>
            <w:tcW w:w="892" w:type="dxa"/>
            <w:tcBorders>
              <w:top w:val="single" w:sz="4" w:space="0" w:color="auto"/>
              <w:left w:val="single" w:sz="4" w:space="0" w:color="auto"/>
              <w:bottom w:val="single" w:sz="4" w:space="0" w:color="auto"/>
              <w:right w:val="single" w:sz="4" w:space="0" w:color="auto"/>
            </w:tcBorders>
            <w:hideMark/>
          </w:tcPr>
          <w:p w14:paraId="6995FCAC" w14:textId="77777777" w:rsidR="000C70BA" w:rsidRPr="00A27491" w:rsidRDefault="000C70BA" w:rsidP="002E3FCC">
            <w:pPr>
              <w:pStyle w:val="TAC"/>
              <w:spacing w:line="256" w:lineRule="auto"/>
            </w:pPr>
            <w:r w:rsidRPr="00A27491">
              <w:t>P</w:t>
            </w:r>
          </w:p>
        </w:tc>
      </w:tr>
      <w:tr w:rsidR="000C70BA" w:rsidRPr="00A27491" w14:paraId="3C1BEB95"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5D50B40D" w14:textId="77777777" w:rsidR="000C70BA" w:rsidRPr="00A27491" w:rsidRDefault="000C70BA" w:rsidP="002E3FCC">
            <w:pPr>
              <w:pStyle w:val="TAC"/>
              <w:spacing w:line="256" w:lineRule="auto"/>
              <w:rPr>
                <w:color w:val="000000"/>
              </w:rPr>
            </w:pPr>
            <w:r w:rsidRPr="00A27491">
              <w:rPr>
                <w:color w:val="000000"/>
              </w:rPr>
              <w:t>6</w:t>
            </w:r>
          </w:p>
        </w:tc>
        <w:tc>
          <w:tcPr>
            <w:tcW w:w="3969" w:type="dxa"/>
            <w:tcBorders>
              <w:top w:val="single" w:sz="4" w:space="0" w:color="auto"/>
              <w:left w:val="single" w:sz="4" w:space="0" w:color="auto"/>
              <w:bottom w:val="single" w:sz="4" w:space="0" w:color="auto"/>
              <w:right w:val="single" w:sz="4" w:space="0" w:color="auto"/>
            </w:tcBorders>
            <w:hideMark/>
          </w:tcPr>
          <w:p w14:paraId="7C183BB9" w14:textId="160F63B3" w:rsidR="000C70BA" w:rsidRPr="00A27491" w:rsidRDefault="000C70BA" w:rsidP="002E3FCC">
            <w:pPr>
              <w:pStyle w:val="TAL"/>
              <w:spacing w:line="256" w:lineRule="auto"/>
            </w:pPr>
            <w:r w:rsidRPr="00A27491">
              <w:t xml:space="preserve">Start </w:t>
            </w:r>
            <w:r w:rsidRPr="00A27491">
              <w:rPr>
                <w:lang w:eastAsia="ko-KR"/>
              </w:rPr>
              <w:t xml:space="preserve">TFE1 (Emergency Alert) 30 seconds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tcPr>
          <w:p w14:paraId="48B822B7"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tcPr>
          <w:p w14:paraId="5B189FB8"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tcPr>
          <w:p w14:paraId="5AB43C7F"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tcPr>
          <w:p w14:paraId="4F81A821" w14:textId="77777777" w:rsidR="000C70BA" w:rsidRPr="00A27491" w:rsidRDefault="000C70BA" w:rsidP="002E3FCC">
            <w:pPr>
              <w:pStyle w:val="TAC"/>
              <w:spacing w:line="256" w:lineRule="auto"/>
            </w:pPr>
            <w:r w:rsidRPr="00A27491">
              <w:t>-</w:t>
            </w:r>
          </w:p>
        </w:tc>
      </w:tr>
      <w:tr w:rsidR="000C70BA" w:rsidRPr="00A27491" w14:paraId="2F001A6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2974B2" w14:textId="77777777" w:rsidR="000C70BA" w:rsidRPr="00A27491" w:rsidRDefault="000C70BA" w:rsidP="002E3FCC">
            <w:pPr>
              <w:pStyle w:val="TAC"/>
              <w:spacing w:line="256" w:lineRule="auto"/>
              <w:rPr>
                <w:color w:val="000000"/>
              </w:rPr>
            </w:pPr>
            <w:r w:rsidRPr="00A27491">
              <w:rPr>
                <w:color w:val="000000"/>
              </w:rPr>
              <w:t>7</w:t>
            </w:r>
          </w:p>
        </w:tc>
        <w:tc>
          <w:tcPr>
            <w:tcW w:w="3969" w:type="dxa"/>
            <w:tcBorders>
              <w:top w:val="single" w:sz="4" w:space="0" w:color="auto"/>
              <w:left w:val="single" w:sz="4" w:space="0" w:color="auto"/>
              <w:bottom w:val="single" w:sz="4" w:space="0" w:color="auto"/>
              <w:right w:val="single" w:sz="4" w:space="0" w:color="auto"/>
            </w:tcBorders>
            <w:hideMark/>
          </w:tcPr>
          <w:p w14:paraId="4F6E81AB" w14:textId="64CD2A07" w:rsidR="000C70BA" w:rsidRPr="00A27491" w:rsidRDefault="000C70BA" w:rsidP="002E3FCC">
            <w:pPr>
              <w:pStyle w:val="TAL"/>
              <w:spacing w:line="256" w:lineRule="auto"/>
            </w:pPr>
            <w:r w:rsidRPr="00A27491">
              <w:t xml:space="preserve">Wait for 10 seconds (value of </w:t>
            </w:r>
            <w:r w:rsidRPr="00A27491">
              <w:rPr>
                <w:lang w:eastAsia="ko-KR"/>
              </w:rPr>
              <w:t xml:space="preserve">TFE2 (emergency alert retransmission) as defined in </w:t>
            </w:r>
            <w:r w:rsidR="00960759">
              <w:rPr>
                <w:rFonts w:eastAsia="MS Mincho"/>
              </w:rPr>
              <w:t>37.579</w:t>
            </w:r>
            <w:r w:rsidRPr="00A27491">
              <w:rPr>
                <w:rFonts w:eastAsia="MS Mincho"/>
              </w:rPr>
              <w:t xml:space="preserve">-1 [2] </w:t>
            </w:r>
            <w:r w:rsidRPr="00A27491">
              <w:t>Table 5.5.8.1-1).</w:t>
            </w:r>
          </w:p>
        </w:tc>
        <w:tc>
          <w:tcPr>
            <w:tcW w:w="709" w:type="dxa"/>
            <w:tcBorders>
              <w:top w:val="single" w:sz="4" w:space="0" w:color="auto"/>
              <w:left w:val="single" w:sz="4" w:space="0" w:color="auto"/>
              <w:bottom w:val="single" w:sz="4" w:space="0" w:color="auto"/>
              <w:right w:val="single" w:sz="4" w:space="0" w:color="auto"/>
            </w:tcBorders>
            <w:hideMark/>
          </w:tcPr>
          <w:p w14:paraId="5D714F04"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5EF13ABF" w14:textId="77777777" w:rsidR="000C70BA" w:rsidRPr="00A27491" w:rsidRDefault="000C70BA" w:rsidP="002E3FCC">
            <w:pPr>
              <w:pStyle w:val="TAL"/>
              <w:spacing w:line="256" w:lineRule="auto"/>
              <w:rPr>
                <w:lang w:eastAsia="ko-KR"/>
              </w:rPr>
            </w:pPr>
            <w:r w:rsidRPr="00A27491">
              <w:t>-</w:t>
            </w:r>
          </w:p>
        </w:tc>
        <w:tc>
          <w:tcPr>
            <w:tcW w:w="567" w:type="dxa"/>
            <w:tcBorders>
              <w:top w:val="single" w:sz="4" w:space="0" w:color="auto"/>
              <w:left w:val="single" w:sz="4" w:space="0" w:color="auto"/>
              <w:bottom w:val="single" w:sz="4" w:space="0" w:color="auto"/>
              <w:right w:val="single" w:sz="4" w:space="0" w:color="auto"/>
            </w:tcBorders>
            <w:hideMark/>
          </w:tcPr>
          <w:p w14:paraId="6767999C"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C7CE8EA" w14:textId="77777777" w:rsidR="000C70BA" w:rsidRPr="00A27491" w:rsidRDefault="000C70BA" w:rsidP="002E3FCC">
            <w:pPr>
              <w:pStyle w:val="TAC"/>
              <w:spacing w:line="256" w:lineRule="auto"/>
            </w:pPr>
            <w:r w:rsidRPr="00A27491">
              <w:t>-</w:t>
            </w:r>
          </w:p>
        </w:tc>
      </w:tr>
      <w:tr w:rsidR="000C70BA" w:rsidRPr="00A27491" w14:paraId="5C2F1B59"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32026AAA" w14:textId="77777777" w:rsidR="000C70BA" w:rsidRPr="00A27491" w:rsidRDefault="000C70BA" w:rsidP="002E3FCC">
            <w:pPr>
              <w:pStyle w:val="TAC"/>
              <w:spacing w:line="256" w:lineRule="auto"/>
              <w:rPr>
                <w:color w:val="000000"/>
              </w:rPr>
            </w:pPr>
            <w:r w:rsidRPr="00A27491">
              <w:rPr>
                <w:color w:val="000000"/>
              </w:rPr>
              <w:t>8</w:t>
            </w:r>
          </w:p>
        </w:tc>
        <w:tc>
          <w:tcPr>
            <w:tcW w:w="3969" w:type="dxa"/>
            <w:tcBorders>
              <w:top w:val="single" w:sz="4" w:space="0" w:color="auto"/>
              <w:left w:val="single" w:sz="4" w:space="0" w:color="auto"/>
              <w:bottom w:val="single" w:sz="4" w:space="0" w:color="auto"/>
              <w:right w:val="single" w:sz="4" w:space="0" w:color="auto"/>
            </w:tcBorders>
            <w:hideMark/>
          </w:tcPr>
          <w:p w14:paraId="21C2D5E6"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4A949FBC"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42C0DE91" w14:textId="77777777" w:rsidR="000C70BA" w:rsidRPr="00A27491" w:rsidRDefault="000C70BA" w:rsidP="002E3FCC">
            <w:pPr>
              <w:pStyle w:val="TAL"/>
              <w:spacing w:line="256" w:lineRule="auto"/>
              <w:rPr>
                <w:lang w:eastAsia="ko-KR"/>
              </w:rPr>
            </w:pPr>
            <w:r w:rsidRPr="00A27491">
              <w:rPr>
                <w:lang w:eastAsia="zh-CN"/>
              </w:rPr>
              <w:t>GROUP EMERGENCY ALERT</w:t>
            </w:r>
          </w:p>
        </w:tc>
        <w:tc>
          <w:tcPr>
            <w:tcW w:w="567" w:type="dxa"/>
            <w:tcBorders>
              <w:top w:val="single" w:sz="4" w:space="0" w:color="auto"/>
              <w:left w:val="single" w:sz="4" w:space="0" w:color="auto"/>
              <w:bottom w:val="single" w:sz="4" w:space="0" w:color="auto"/>
              <w:right w:val="single" w:sz="4" w:space="0" w:color="auto"/>
            </w:tcBorders>
            <w:hideMark/>
          </w:tcPr>
          <w:p w14:paraId="7C273065"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6789D16" w14:textId="77777777" w:rsidR="000C70BA" w:rsidRPr="00A27491" w:rsidRDefault="000C70BA" w:rsidP="002E3FCC">
            <w:pPr>
              <w:pStyle w:val="TAC"/>
              <w:spacing w:line="256" w:lineRule="auto"/>
            </w:pPr>
            <w:r w:rsidRPr="00A27491">
              <w:t>-</w:t>
            </w:r>
          </w:p>
        </w:tc>
      </w:tr>
      <w:tr w:rsidR="000C70BA" w:rsidRPr="00A27491" w14:paraId="44D71FDF"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163914AE" w14:textId="77777777" w:rsidR="000C70BA" w:rsidRPr="00A27491" w:rsidRDefault="000C70BA" w:rsidP="002E3FCC">
            <w:pPr>
              <w:pStyle w:val="TAC"/>
              <w:spacing w:line="256" w:lineRule="auto"/>
              <w:rPr>
                <w:color w:val="000000"/>
              </w:rPr>
            </w:pPr>
            <w:r w:rsidRPr="00A27491">
              <w:rPr>
                <w:color w:val="000000"/>
              </w:rPr>
              <w:t>9</w:t>
            </w:r>
          </w:p>
        </w:tc>
        <w:tc>
          <w:tcPr>
            <w:tcW w:w="3969" w:type="dxa"/>
            <w:tcBorders>
              <w:top w:val="single" w:sz="4" w:space="0" w:color="auto"/>
              <w:left w:val="single" w:sz="4" w:space="0" w:color="auto"/>
              <w:bottom w:val="single" w:sz="4" w:space="0" w:color="auto"/>
              <w:right w:val="single" w:sz="4" w:space="0" w:color="auto"/>
            </w:tcBorders>
            <w:hideMark/>
          </w:tcPr>
          <w:p w14:paraId="26DB078B" w14:textId="77777777" w:rsidR="000C70BA" w:rsidRPr="00A27491" w:rsidRDefault="000C70BA" w:rsidP="002E3FCC">
            <w:pPr>
              <w:pStyle w:val="TAL"/>
              <w:spacing w:line="256" w:lineRule="auto"/>
            </w:pPr>
            <w:r w:rsidRPr="00A27491">
              <w:t>Check: Does the UE (</w:t>
            </w:r>
            <w:r w:rsidRPr="00A27491">
              <w:rPr>
                <w:lang w:eastAsia="ko-KR"/>
              </w:rPr>
              <w:t>MCVideo Client) send a GROUP EMERGENCY ALERT ACK message?</w:t>
            </w:r>
          </w:p>
        </w:tc>
        <w:tc>
          <w:tcPr>
            <w:tcW w:w="709" w:type="dxa"/>
            <w:tcBorders>
              <w:top w:val="single" w:sz="4" w:space="0" w:color="auto"/>
              <w:left w:val="single" w:sz="4" w:space="0" w:color="auto"/>
              <w:bottom w:val="single" w:sz="4" w:space="0" w:color="auto"/>
              <w:right w:val="single" w:sz="4" w:space="0" w:color="auto"/>
            </w:tcBorders>
            <w:hideMark/>
          </w:tcPr>
          <w:p w14:paraId="3BBD190B"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607681A7" w14:textId="77777777" w:rsidR="000C70BA" w:rsidRPr="00A27491" w:rsidRDefault="000C70BA" w:rsidP="002E3FCC">
            <w:pPr>
              <w:pStyle w:val="TAL"/>
              <w:spacing w:line="256" w:lineRule="auto"/>
              <w:rPr>
                <w:lang w:eastAsia="ko-KR"/>
              </w:rPr>
            </w:pPr>
            <w:r w:rsidRPr="00A27491">
              <w:rPr>
                <w:lang w:eastAsia="ko-KR"/>
              </w:rPr>
              <w:t>GROUP EMERGENCY ALERT ACK</w:t>
            </w:r>
          </w:p>
        </w:tc>
        <w:tc>
          <w:tcPr>
            <w:tcW w:w="567" w:type="dxa"/>
            <w:tcBorders>
              <w:top w:val="single" w:sz="4" w:space="0" w:color="auto"/>
              <w:left w:val="single" w:sz="4" w:space="0" w:color="auto"/>
              <w:bottom w:val="single" w:sz="4" w:space="0" w:color="auto"/>
              <w:right w:val="single" w:sz="4" w:space="0" w:color="auto"/>
            </w:tcBorders>
            <w:hideMark/>
          </w:tcPr>
          <w:p w14:paraId="3D58C886" w14:textId="77777777" w:rsidR="000C70BA" w:rsidRPr="00A27491" w:rsidRDefault="000C70BA" w:rsidP="002E3FCC">
            <w:pPr>
              <w:pStyle w:val="TAC"/>
              <w:spacing w:line="256" w:lineRule="auto"/>
            </w:pPr>
            <w:r w:rsidRPr="00A27491">
              <w:t>2</w:t>
            </w:r>
          </w:p>
        </w:tc>
        <w:tc>
          <w:tcPr>
            <w:tcW w:w="892" w:type="dxa"/>
            <w:tcBorders>
              <w:top w:val="single" w:sz="4" w:space="0" w:color="auto"/>
              <w:left w:val="single" w:sz="4" w:space="0" w:color="auto"/>
              <w:bottom w:val="single" w:sz="4" w:space="0" w:color="auto"/>
              <w:right w:val="single" w:sz="4" w:space="0" w:color="auto"/>
            </w:tcBorders>
            <w:hideMark/>
          </w:tcPr>
          <w:p w14:paraId="121182E4" w14:textId="77777777" w:rsidR="000C70BA" w:rsidRPr="00A27491" w:rsidRDefault="000C70BA" w:rsidP="002E3FCC">
            <w:pPr>
              <w:pStyle w:val="TAC"/>
              <w:spacing w:line="256" w:lineRule="auto"/>
            </w:pPr>
            <w:r w:rsidRPr="00A27491">
              <w:t>F</w:t>
            </w:r>
          </w:p>
        </w:tc>
      </w:tr>
      <w:tr w:rsidR="000C70BA" w:rsidRPr="00A27491" w14:paraId="224756FC"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0BEE8CF3" w14:textId="77777777" w:rsidR="000C70BA" w:rsidRPr="00A27491" w:rsidRDefault="000C70BA" w:rsidP="002E3FCC">
            <w:pPr>
              <w:pStyle w:val="TAC"/>
              <w:spacing w:line="256" w:lineRule="auto"/>
              <w:rPr>
                <w:color w:val="000000"/>
              </w:rPr>
            </w:pPr>
            <w:r w:rsidRPr="00A27491">
              <w:rPr>
                <w:color w:val="000000"/>
              </w:rPr>
              <w:t>10</w:t>
            </w:r>
          </w:p>
        </w:tc>
        <w:tc>
          <w:tcPr>
            <w:tcW w:w="3969" w:type="dxa"/>
            <w:tcBorders>
              <w:top w:val="single" w:sz="4" w:space="0" w:color="auto"/>
              <w:left w:val="single" w:sz="4" w:space="0" w:color="auto"/>
              <w:bottom w:val="single" w:sz="4" w:space="0" w:color="auto"/>
              <w:right w:val="single" w:sz="4" w:space="0" w:color="auto"/>
            </w:tcBorders>
            <w:hideMark/>
          </w:tcPr>
          <w:p w14:paraId="59A1FF12" w14:textId="77777777" w:rsidR="000C70BA" w:rsidRPr="00A27491" w:rsidRDefault="000C70BA" w:rsidP="002E3FCC">
            <w:pPr>
              <w:pStyle w:val="TAL"/>
              <w:spacing w:line="256" w:lineRule="auto"/>
            </w:pPr>
            <w:r w:rsidRPr="00A27491">
              <w:t>SS-UE1 (MCVideo Client)</w:t>
            </w:r>
            <w:r w:rsidRPr="00A27491">
              <w:rPr>
                <w:lang w:eastAsia="ko-KR"/>
              </w:rPr>
              <w:t xml:space="preserve"> sends a PRIVATE </w:t>
            </w:r>
            <w:r w:rsidRPr="00A27491">
              <w:t xml:space="preserve">CALL </w:t>
            </w:r>
            <w:r w:rsidRPr="00A27491">
              <w:rPr>
                <w:lang w:eastAsia="ko-KR"/>
              </w:rPr>
              <w:t>SETUP REQUEST message.</w:t>
            </w:r>
          </w:p>
        </w:tc>
        <w:tc>
          <w:tcPr>
            <w:tcW w:w="709" w:type="dxa"/>
            <w:tcBorders>
              <w:top w:val="single" w:sz="4" w:space="0" w:color="auto"/>
              <w:left w:val="single" w:sz="4" w:space="0" w:color="auto"/>
              <w:bottom w:val="single" w:sz="4" w:space="0" w:color="auto"/>
              <w:right w:val="single" w:sz="4" w:space="0" w:color="auto"/>
            </w:tcBorders>
            <w:hideMark/>
          </w:tcPr>
          <w:p w14:paraId="36C3499B" w14:textId="77777777" w:rsidR="000C70BA" w:rsidRPr="00A27491" w:rsidRDefault="000C70BA" w:rsidP="002E3FCC">
            <w:pPr>
              <w:pStyle w:val="TAC"/>
              <w:spacing w:line="256" w:lineRule="auto"/>
            </w:pPr>
            <w:r w:rsidRPr="00A27491">
              <w:t>&lt;--</w:t>
            </w:r>
          </w:p>
        </w:tc>
        <w:tc>
          <w:tcPr>
            <w:tcW w:w="2977" w:type="dxa"/>
            <w:tcBorders>
              <w:top w:val="single" w:sz="4" w:space="0" w:color="auto"/>
              <w:left w:val="single" w:sz="4" w:space="0" w:color="auto"/>
              <w:bottom w:val="single" w:sz="4" w:space="0" w:color="auto"/>
              <w:right w:val="single" w:sz="4" w:space="0" w:color="auto"/>
            </w:tcBorders>
            <w:hideMark/>
          </w:tcPr>
          <w:p w14:paraId="7CEB80A5" w14:textId="77777777" w:rsidR="000C70BA" w:rsidRPr="00A27491" w:rsidRDefault="000C70BA" w:rsidP="002E3FCC">
            <w:pPr>
              <w:pStyle w:val="TAL"/>
              <w:spacing w:line="256" w:lineRule="auto"/>
              <w:rPr>
                <w:lang w:eastAsia="ko-KR"/>
              </w:rPr>
            </w:pPr>
            <w:r w:rsidRPr="00A27491">
              <w:rPr>
                <w:lang w:eastAsia="zh-CN"/>
              </w:rPr>
              <w:t>GROUP EMERGENCY ALERT CANCEL</w:t>
            </w:r>
          </w:p>
        </w:tc>
        <w:tc>
          <w:tcPr>
            <w:tcW w:w="567" w:type="dxa"/>
            <w:tcBorders>
              <w:top w:val="single" w:sz="4" w:space="0" w:color="auto"/>
              <w:left w:val="single" w:sz="4" w:space="0" w:color="auto"/>
              <w:bottom w:val="single" w:sz="4" w:space="0" w:color="auto"/>
              <w:right w:val="single" w:sz="4" w:space="0" w:color="auto"/>
            </w:tcBorders>
            <w:hideMark/>
          </w:tcPr>
          <w:p w14:paraId="71B322C3"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0049978B" w14:textId="77777777" w:rsidR="000C70BA" w:rsidRPr="00A27491" w:rsidRDefault="000C70BA" w:rsidP="002E3FCC">
            <w:pPr>
              <w:pStyle w:val="TAC"/>
              <w:spacing w:line="256" w:lineRule="auto"/>
            </w:pPr>
            <w:r w:rsidRPr="00A27491">
              <w:t>-</w:t>
            </w:r>
          </w:p>
        </w:tc>
      </w:tr>
      <w:tr w:rsidR="000C70BA" w:rsidRPr="00A27491" w14:paraId="60CFE93A"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5E0D0D3" w14:textId="77777777" w:rsidR="000C70BA" w:rsidRPr="00A27491" w:rsidRDefault="000C70BA" w:rsidP="002E3FCC">
            <w:pPr>
              <w:pStyle w:val="TAC"/>
              <w:spacing w:line="256" w:lineRule="auto"/>
              <w:rPr>
                <w:color w:val="000000"/>
              </w:rPr>
            </w:pPr>
            <w:r w:rsidRPr="00A27491">
              <w:rPr>
                <w:color w:val="000000"/>
              </w:rPr>
              <w:t>11</w:t>
            </w:r>
          </w:p>
        </w:tc>
        <w:tc>
          <w:tcPr>
            <w:tcW w:w="3969" w:type="dxa"/>
            <w:tcBorders>
              <w:top w:val="single" w:sz="4" w:space="0" w:color="auto"/>
              <w:left w:val="single" w:sz="4" w:space="0" w:color="auto"/>
              <w:bottom w:val="single" w:sz="4" w:space="0" w:color="auto"/>
              <w:right w:val="single" w:sz="4" w:space="0" w:color="auto"/>
            </w:tcBorders>
            <w:hideMark/>
          </w:tcPr>
          <w:p w14:paraId="3CB7F742" w14:textId="77777777" w:rsidR="000C70BA" w:rsidRPr="00A27491" w:rsidRDefault="000C70BA" w:rsidP="002E3FCC">
            <w:pPr>
              <w:pStyle w:val="TAL"/>
              <w:spacing w:line="256" w:lineRule="auto"/>
              <w:rPr>
                <w:lang w:eastAsia="ko-KR"/>
              </w:rPr>
            </w:pPr>
            <w:r w:rsidRPr="00A27491">
              <w:t>Check: Does the UE (</w:t>
            </w:r>
            <w:r w:rsidRPr="00A27491">
              <w:rPr>
                <w:lang w:eastAsia="ko-KR"/>
              </w:rPr>
              <w:t>MCVideo Client) send a GROUP EMERGENCY ALERT CANCEL message?</w:t>
            </w:r>
          </w:p>
          <w:p w14:paraId="78957930" w14:textId="77777777" w:rsidR="000C70BA" w:rsidRPr="00A27491" w:rsidRDefault="000C70BA" w:rsidP="002E3FCC">
            <w:pPr>
              <w:pStyle w:val="TAL"/>
              <w:spacing w:line="256" w:lineRule="auto"/>
            </w:pPr>
            <w:r w:rsidRPr="00A27491">
              <w:t xml:space="preserve">NOTE: It is expected that the UE shall stop timer </w:t>
            </w:r>
            <w:r w:rsidRPr="00A27491">
              <w:rPr>
                <w:lang w:eastAsia="ko-KR"/>
              </w:rPr>
              <w:t>TFE1 (Emergency Alert).</w:t>
            </w:r>
          </w:p>
        </w:tc>
        <w:tc>
          <w:tcPr>
            <w:tcW w:w="709" w:type="dxa"/>
            <w:tcBorders>
              <w:top w:val="single" w:sz="4" w:space="0" w:color="auto"/>
              <w:left w:val="single" w:sz="4" w:space="0" w:color="auto"/>
              <w:bottom w:val="single" w:sz="4" w:space="0" w:color="auto"/>
              <w:right w:val="single" w:sz="4" w:space="0" w:color="auto"/>
            </w:tcBorders>
            <w:hideMark/>
          </w:tcPr>
          <w:p w14:paraId="19571AF4" w14:textId="77777777" w:rsidR="000C70BA" w:rsidRPr="00A27491" w:rsidRDefault="000C70BA" w:rsidP="002E3FCC">
            <w:pPr>
              <w:pStyle w:val="TAC"/>
              <w:spacing w:line="256" w:lineRule="auto"/>
            </w:pPr>
            <w:r w:rsidRPr="00A27491">
              <w:t>--&gt;</w:t>
            </w:r>
          </w:p>
        </w:tc>
        <w:tc>
          <w:tcPr>
            <w:tcW w:w="2977" w:type="dxa"/>
            <w:tcBorders>
              <w:top w:val="single" w:sz="4" w:space="0" w:color="auto"/>
              <w:left w:val="single" w:sz="4" w:space="0" w:color="auto"/>
              <w:bottom w:val="single" w:sz="4" w:space="0" w:color="auto"/>
              <w:right w:val="single" w:sz="4" w:space="0" w:color="auto"/>
            </w:tcBorders>
            <w:hideMark/>
          </w:tcPr>
          <w:p w14:paraId="3DB1C780" w14:textId="77777777" w:rsidR="000C70BA" w:rsidRPr="00A27491" w:rsidRDefault="000C70BA" w:rsidP="002E3FCC">
            <w:pPr>
              <w:pStyle w:val="TAL"/>
              <w:spacing w:line="256" w:lineRule="auto"/>
              <w:rPr>
                <w:lang w:eastAsia="ko-KR"/>
              </w:rPr>
            </w:pPr>
            <w:r w:rsidRPr="00A27491">
              <w:rPr>
                <w:lang w:eastAsia="ko-KR"/>
              </w:rPr>
              <w:t>GROUP EMERGENCY ALERT CANCEL ACK</w:t>
            </w:r>
          </w:p>
        </w:tc>
        <w:tc>
          <w:tcPr>
            <w:tcW w:w="567" w:type="dxa"/>
            <w:tcBorders>
              <w:top w:val="single" w:sz="4" w:space="0" w:color="auto"/>
              <w:left w:val="single" w:sz="4" w:space="0" w:color="auto"/>
              <w:bottom w:val="single" w:sz="4" w:space="0" w:color="auto"/>
              <w:right w:val="single" w:sz="4" w:space="0" w:color="auto"/>
            </w:tcBorders>
            <w:hideMark/>
          </w:tcPr>
          <w:p w14:paraId="683F5091" w14:textId="77777777" w:rsidR="000C70BA" w:rsidRPr="00A27491" w:rsidRDefault="000C70BA" w:rsidP="002E3FCC">
            <w:pPr>
              <w:pStyle w:val="TAC"/>
              <w:spacing w:line="256" w:lineRule="auto"/>
            </w:pPr>
            <w:r w:rsidRPr="00A27491">
              <w:t>3</w:t>
            </w:r>
          </w:p>
        </w:tc>
        <w:tc>
          <w:tcPr>
            <w:tcW w:w="892" w:type="dxa"/>
            <w:tcBorders>
              <w:top w:val="single" w:sz="4" w:space="0" w:color="auto"/>
              <w:left w:val="single" w:sz="4" w:space="0" w:color="auto"/>
              <w:bottom w:val="single" w:sz="4" w:space="0" w:color="auto"/>
              <w:right w:val="single" w:sz="4" w:space="0" w:color="auto"/>
            </w:tcBorders>
            <w:hideMark/>
          </w:tcPr>
          <w:p w14:paraId="6002A710" w14:textId="77777777" w:rsidR="000C70BA" w:rsidRPr="00A27491" w:rsidRDefault="000C70BA" w:rsidP="002E3FCC">
            <w:pPr>
              <w:pStyle w:val="TAC"/>
              <w:spacing w:line="256" w:lineRule="auto"/>
            </w:pPr>
            <w:r w:rsidRPr="00A27491">
              <w:t>P</w:t>
            </w:r>
          </w:p>
        </w:tc>
      </w:tr>
      <w:tr w:rsidR="000C70BA" w:rsidRPr="00A27491" w14:paraId="780A70C4" w14:textId="77777777" w:rsidTr="002E3FCC">
        <w:tc>
          <w:tcPr>
            <w:tcW w:w="648" w:type="dxa"/>
            <w:tcBorders>
              <w:top w:val="single" w:sz="4" w:space="0" w:color="auto"/>
              <w:left w:val="single" w:sz="4" w:space="0" w:color="auto"/>
              <w:bottom w:val="single" w:sz="4" w:space="0" w:color="auto"/>
              <w:right w:val="single" w:sz="4" w:space="0" w:color="auto"/>
            </w:tcBorders>
            <w:hideMark/>
          </w:tcPr>
          <w:p w14:paraId="23333CCD" w14:textId="77777777" w:rsidR="000C70BA" w:rsidRPr="00A27491" w:rsidRDefault="000C70BA" w:rsidP="002E3FCC">
            <w:pPr>
              <w:pStyle w:val="TAC"/>
              <w:spacing w:line="256" w:lineRule="auto"/>
              <w:rPr>
                <w:color w:val="000000"/>
              </w:rPr>
            </w:pPr>
            <w:r w:rsidRPr="00A27491">
              <w:rPr>
                <w:color w:val="000000"/>
              </w:rPr>
              <w:t>-</w:t>
            </w:r>
          </w:p>
        </w:tc>
        <w:tc>
          <w:tcPr>
            <w:tcW w:w="3969" w:type="dxa"/>
            <w:tcBorders>
              <w:top w:val="single" w:sz="4" w:space="0" w:color="auto"/>
              <w:left w:val="single" w:sz="4" w:space="0" w:color="auto"/>
              <w:bottom w:val="single" w:sz="4" w:space="0" w:color="auto"/>
              <w:right w:val="single" w:sz="4" w:space="0" w:color="auto"/>
            </w:tcBorders>
            <w:hideMark/>
          </w:tcPr>
          <w:p w14:paraId="7FB03912" w14:textId="773251EB" w:rsidR="000C70BA" w:rsidRPr="00A27491" w:rsidRDefault="000C70BA" w:rsidP="002E3FCC">
            <w:pPr>
              <w:pStyle w:val="TAL"/>
              <w:spacing w:line="256" w:lineRule="auto"/>
            </w:pPr>
            <w:r w:rsidRPr="00A27491">
              <w:t>EXCEPTION: SS releases the E-UTRA connection. The E-UTRA/EPC actions which are related to the MCVideo call release are described in TS </w:t>
            </w:r>
            <w:r w:rsidR="00960759">
              <w:t>37.579</w:t>
            </w:r>
            <w:r w:rsidRPr="00A27491">
              <w:t>-1 [2] clause 5.4.7 'MCX communication over ProSe direct one-to-one communication out of E-UTRA coverage - release by the SS'.</w:t>
            </w:r>
          </w:p>
        </w:tc>
        <w:tc>
          <w:tcPr>
            <w:tcW w:w="709" w:type="dxa"/>
            <w:tcBorders>
              <w:top w:val="single" w:sz="4" w:space="0" w:color="auto"/>
              <w:left w:val="single" w:sz="4" w:space="0" w:color="auto"/>
              <w:bottom w:val="single" w:sz="4" w:space="0" w:color="auto"/>
              <w:right w:val="single" w:sz="4" w:space="0" w:color="auto"/>
            </w:tcBorders>
            <w:hideMark/>
          </w:tcPr>
          <w:p w14:paraId="268A5503" w14:textId="77777777" w:rsidR="000C70BA" w:rsidRPr="00A27491" w:rsidRDefault="000C70BA" w:rsidP="002E3FCC">
            <w:pPr>
              <w:pStyle w:val="TAC"/>
              <w:spacing w:line="256" w:lineRule="auto"/>
            </w:pPr>
            <w:r w:rsidRPr="00A27491">
              <w:t>-</w:t>
            </w:r>
          </w:p>
        </w:tc>
        <w:tc>
          <w:tcPr>
            <w:tcW w:w="2977" w:type="dxa"/>
            <w:tcBorders>
              <w:top w:val="single" w:sz="4" w:space="0" w:color="auto"/>
              <w:left w:val="single" w:sz="4" w:space="0" w:color="auto"/>
              <w:bottom w:val="single" w:sz="4" w:space="0" w:color="auto"/>
              <w:right w:val="single" w:sz="4" w:space="0" w:color="auto"/>
            </w:tcBorders>
            <w:hideMark/>
          </w:tcPr>
          <w:p w14:paraId="23EC161B" w14:textId="77777777" w:rsidR="000C70BA" w:rsidRPr="00A27491" w:rsidRDefault="000C70BA" w:rsidP="002E3FCC">
            <w:pPr>
              <w:pStyle w:val="TAL"/>
              <w:spacing w:line="256" w:lineRule="auto"/>
              <w:rPr>
                <w:lang w:eastAsia="ko-KR"/>
              </w:rPr>
            </w:pPr>
            <w:r w:rsidRPr="00A27491">
              <w:rPr>
                <w:lang w:eastAsia="ko-KR"/>
              </w:rPr>
              <w:t>-</w:t>
            </w:r>
          </w:p>
        </w:tc>
        <w:tc>
          <w:tcPr>
            <w:tcW w:w="567" w:type="dxa"/>
            <w:tcBorders>
              <w:top w:val="single" w:sz="4" w:space="0" w:color="auto"/>
              <w:left w:val="single" w:sz="4" w:space="0" w:color="auto"/>
              <w:bottom w:val="single" w:sz="4" w:space="0" w:color="auto"/>
              <w:right w:val="single" w:sz="4" w:space="0" w:color="auto"/>
            </w:tcBorders>
            <w:hideMark/>
          </w:tcPr>
          <w:p w14:paraId="3318BE42" w14:textId="77777777" w:rsidR="000C70BA" w:rsidRPr="00A27491" w:rsidRDefault="000C70BA" w:rsidP="002E3FCC">
            <w:pPr>
              <w:pStyle w:val="TAC"/>
              <w:spacing w:line="256" w:lineRule="auto"/>
            </w:pPr>
            <w:r w:rsidRPr="00A27491">
              <w:t>-</w:t>
            </w:r>
          </w:p>
        </w:tc>
        <w:tc>
          <w:tcPr>
            <w:tcW w:w="892" w:type="dxa"/>
            <w:tcBorders>
              <w:top w:val="single" w:sz="4" w:space="0" w:color="auto"/>
              <w:left w:val="single" w:sz="4" w:space="0" w:color="auto"/>
              <w:bottom w:val="single" w:sz="4" w:space="0" w:color="auto"/>
              <w:right w:val="single" w:sz="4" w:space="0" w:color="auto"/>
            </w:tcBorders>
            <w:hideMark/>
          </w:tcPr>
          <w:p w14:paraId="5747C982" w14:textId="77777777" w:rsidR="000C70BA" w:rsidRPr="00A27491" w:rsidRDefault="000C70BA" w:rsidP="002E3FCC">
            <w:pPr>
              <w:pStyle w:val="TAC"/>
              <w:spacing w:line="256" w:lineRule="auto"/>
            </w:pPr>
            <w:r w:rsidRPr="00A27491">
              <w:t>-</w:t>
            </w:r>
          </w:p>
        </w:tc>
      </w:tr>
      <w:tr w:rsidR="000C70BA" w:rsidRPr="00A27491" w14:paraId="477A262B" w14:textId="77777777" w:rsidTr="002E3FCC">
        <w:trPr>
          <w:trHeight w:val="251"/>
        </w:trPr>
        <w:tc>
          <w:tcPr>
            <w:tcW w:w="9762" w:type="dxa"/>
            <w:gridSpan w:val="6"/>
            <w:tcBorders>
              <w:top w:val="single" w:sz="4" w:space="0" w:color="auto"/>
              <w:left w:val="single" w:sz="4" w:space="0" w:color="auto"/>
              <w:bottom w:val="single" w:sz="4" w:space="0" w:color="auto"/>
              <w:right w:val="single" w:sz="4" w:space="0" w:color="auto"/>
            </w:tcBorders>
            <w:hideMark/>
          </w:tcPr>
          <w:p w14:paraId="439508A9" w14:textId="77777777" w:rsidR="000C70BA" w:rsidRPr="00A27491" w:rsidRDefault="000C70BA" w:rsidP="002E3FCC">
            <w:pPr>
              <w:pStyle w:val="TAN"/>
              <w:spacing w:line="256" w:lineRule="auto"/>
            </w:pPr>
            <w:r w:rsidRPr="00A27491">
              <w:t>NOTE 1:</w:t>
            </w:r>
            <w:r w:rsidRPr="00A27491">
              <w:tab/>
              <w:t>This is expected to be done via a suitable implementation dependent MMI.</w:t>
            </w:r>
          </w:p>
        </w:tc>
      </w:tr>
    </w:tbl>
    <w:p w14:paraId="3417133E" w14:textId="77777777" w:rsidR="000C70BA" w:rsidRPr="00A27491" w:rsidRDefault="000C70BA" w:rsidP="000C70BA"/>
    <w:p w14:paraId="744A0045" w14:textId="77777777" w:rsidR="000C70BA" w:rsidRPr="00A27491" w:rsidRDefault="000C70BA" w:rsidP="000C70BA">
      <w:pPr>
        <w:pStyle w:val="H6"/>
        <w:rPr>
          <w:lang w:eastAsia="ko-KR"/>
        </w:rPr>
      </w:pPr>
      <w:r w:rsidRPr="00A27491">
        <w:t>7.3.2.3.3</w:t>
      </w:r>
      <w:r w:rsidRPr="00A27491">
        <w:tab/>
        <w:t>Specific message contents</w:t>
      </w:r>
    </w:p>
    <w:p w14:paraId="55F95399" w14:textId="77777777" w:rsidR="000C70BA" w:rsidRPr="00A27491" w:rsidRDefault="000C70BA" w:rsidP="000C70BA">
      <w:pPr>
        <w:pStyle w:val="TH"/>
      </w:pPr>
      <w:r w:rsidRPr="00A27491">
        <w:t>Table 7.3.2.3.3-1: GROUP EMERGENCY ALERT (steps 4, 8,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460E7E26"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5908EA39" w14:textId="4F30AC5F" w:rsidR="000C70BA" w:rsidRPr="00A27491" w:rsidRDefault="000C70BA" w:rsidP="002E3FCC">
            <w:pPr>
              <w:pStyle w:val="TAL"/>
              <w:spacing w:line="256" w:lineRule="auto"/>
            </w:pPr>
            <w:r w:rsidRPr="00A27491">
              <w:t xml:space="preserve">Derivation Path: TS </w:t>
            </w:r>
            <w:r w:rsidR="00960759">
              <w:t>37.579</w:t>
            </w:r>
            <w:r w:rsidRPr="00A27491">
              <w:t>-1 [2], Table 5.5.14.15.1-1</w:t>
            </w:r>
          </w:p>
        </w:tc>
      </w:tr>
      <w:tr w:rsidR="000C70BA" w:rsidRPr="00A27491" w14:paraId="20FC082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50A51C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67F0B85A"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8DD4C35"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7CC15C3A"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DD19A8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D13CA5"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910718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E08EAE"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0FCE70FF" w14:textId="77777777" w:rsidR="000C70BA" w:rsidRPr="00A27491" w:rsidRDefault="000C70BA" w:rsidP="002E3FCC">
            <w:pPr>
              <w:pStyle w:val="TAL"/>
              <w:spacing w:line="256" w:lineRule="auto"/>
              <w:rPr>
                <w:rFonts w:eastAsia="MS Mincho"/>
              </w:rPr>
            </w:pPr>
          </w:p>
        </w:tc>
      </w:tr>
    </w:tbl>
    <w:p w14:paraId="6D235B6E" w14:textId="77777777" w:rsidR="000C70BA" w:rsidRPr="00A27491" w:rsidRDefault="000C70BA" w:rsidP="000C70BA"/>
    <w:p w14:paraId="007771FE" w14:textId="77777777" w:rsidR="000C70BA" w:rsidRPr="00A27491" w:rsidRDefault="000C70BA" w:rsidP="000C70BA">
      <w:pPr>
        <w:pStyle w:val="TH"/>
      </w:pPr>
      <w:r w:rsidRPr="00A27491">
        <w:t xml:space="preserve">Table 7.3.2.3.3-2: </w:t>
      </w:r>
      <w:r w:rsidRPr="00A27491">
        <w:rPr>
          <w:lang w:eastAsia="ko-KR"/>
        </w:rPr>
        <w:t>GROUP EMERGENCY ALERT ACK</w:t>
      </w:r>
      <w:r w:rsidRPr="00A27491">
        <w:t xml:space="preserve"> (steps 5, 9,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F5CB77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015CC776" w14:textId="6C6D9593" w:rsidR="000C70BA" w:rsidRPr="00A27491" w:rsidRDefault="000C70BA" w:rsidP="002E3FCC">
            <w:pPr>
              <w:pStyle w:val="TAL"/>
              <w:spacing w:line="256" w:lineRule="auto"/>
            </w:pPr>
            <w:r w:rsidRPr="00A27491">
              <w:t xml:space="preserve">Derivation Path: TS </w:t>
            </w:r>
            <w:r w:rsidR="00960759">
              <w:t>37.579</w:t>
            </w:r>
            <w:r w:rsidRPr="00A27491">
              <w:t>-1 [2], Table 5.5.14.16.1-1</w:t>
            </w:r>
          </w:p>
        </w:tc>
      </w:tr>
      <w:tr w:rsidR="000C70BA" w:rsidRPr="00A27491" w14:paraId="5737ED48"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2F6F4AF"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57159B64"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72F71F8C"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0D823500"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245CAEF"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1796CA69"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0EDFDD2A"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D343E85"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184F38E1" w14:textId="77777777" w:rsidR="000C70BA" w:rsidRPr="00A27491" w:rsidRDefault="000C70BA" w:rsidP="002E3FCC">
            <w:pPr>
              <w:pStyle w:val="TAL"/>
              <w:spacing w:line="256" w:lineRule="auto"/>
              <w:rPr>
                <w:rFonts w:eastAsia="MS Mincho"/>
              </w:rPr>
            </w:pPr>
          </w:p>
        </w:tc>
      </w:tr>
    </w:tbl>
    <w:p w14:paraId="3A86F955" w14:textId="77777777" w:rsidR="000C70BA" w:rsidRPr="00A27491" w:rsidRDefault="000C70BA" w:rsidP="000C70BA"/>
    <w:p w14:paraId="671808CB" w14:textId="77777777" w:rsidR="000C70BA" w:rsidRPr="00A27491" w:rsidRDefault="000C70BA" w:rsidP="000C70BA">
      <w:pPr>
        <w:pStyle w:val="TH"/>
      </w:pPr>
      <w:r w:rsidRPr="00A27491">
        <w:t xml:space="preserve">Table 7.3.2.3.3-3: </w:t>
      </w:r>
      <w:r w:rsidRPr="00A27491">
        <w:rPr>
          <w:lang w:eastAsia="ko-KR"/>
        </w:rPr>
        <w:t>GROUP EMERGENCY ALERT CANCEL</w:t>
      </w:r>
      <w:r w:rsidRPr="00A27491">
        <w:t xml:space="preserve"> (step 10,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11EA769C"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0164890" w14:textId="5E79AE0D" w:rsidR="000C70BA" w:rsidRPr="00A27491" w:rsidRDefault="000C70BA" w:rsidP="002E3FCC">
            <w:pPr>
              <w:pStyle w:val="TAL"/>
              <w:spacing w:line="256" w:lineRule="auto"/>
            </w:pPr>
            <w:r w:rsidRPr="00A27491">
              <w:t xml:space="preserve">Derivation Path: TS </w:t>
            </w:r>
            <w:r w:rsidR="00960759">
              <w:t>37.579</w:t>
            </w:r>
            <w:r w:rsidRPr="00A27491">
              <w:t>-1 [2], Table 5.5.14.17.1-1</w:t>
            </w:r>
          </w:p>
        </w:tc>
      </w:tr>
      <w:tr w:rsidR="000C70BA" w:rsidRPr="00A27491" w14:paraId="1F239380"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6AD4FE49"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082C1888"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EB5BD00"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3D206731"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73188652"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32DE6107"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183D26F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7D0D3210"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E468991" w14:textId="77777777" w:rsidR="000C70BA" w:rsidRPr="00A27491" w:rsidRDefault="000C70BA" w:rsidP="002E3FCC">
            <w:pPr>
              <w:pStyle w:val="TAL"/>
              <w:spacing w:line="256" w:lineRule="auto"/>
              <w:rPr>
                <w:rFonts w:eastAsia="MS Mincho"/>
              </w:rPr>
            </w:pPr>
          </w:p>
        </w:tc>
      </w:tr>
      <w:tr w:rsidR="000C70BA" w:rsidRPr="00A27491" w14:paraId="512935D5"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EE5E15E"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24038414"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35EEBE32"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23035038" w14:textId="77777777" w:rsidR="000C70BA" w:rsidRPr="00A27491" w:rsidRDefault="000C70BA" w:rsidP="002E3FCC">
            <w:pPr>
              <w:pStyle w:val="TAL"/>
              <w:spacing w:line="256" w:lineRule="auto"/>
              <w:rPr>
                <w:rFonts w:eastAsia="MS Mincho"/>
              </w:rPr>
            </w:pPr>
          </w:p>
        </w:tc>
      </w:tr>
    </w:tbl>
    <w:p w14:paraId="3502FCC7" w14:textId="77777777" w:rsidR="000C70BA" w:rsidRPr="00A27491" w:rsidRDefault="000C70BA" w:rsidP="000C70BA"/>
    <w:p w14:paraId="4EA8344F" w14:textId="77777777" w:rsidR="000C70BA" w:rsidRPr="00A27491" w:rsidRDefault="000C70BA" w:rsidP="000C70BA">
      <w:pPr>
        <w:pStyle w:val="TH"/>
      </w:pPr>
      <w:r w:rsidRPr="00A27491">
        <w:t xml:space="preserve">Table 7.3.2.3.3-4: </w:t>
      </w:r>
      <w:r w:rsidRPr="00A27491">
        <w:rPr>
          <w:lang w:eastAsia="ko-KR"/>
        </w:rPr>
        <w:t>GROUP EMERGENCY ALERT CANCEL ACK</w:t>
      </w:r>
      <w:r w:rsidRPr="00A27491">
        <w:t xml:space="preserve"> (step 11, Table 7.3.2.3.2-1)</w:t>
      </w:r>
    </w:p>
    <w:tbl>
      <w:tblPr>
        <w:tblW w:w="977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4536"/>
        <w:gridCol w:w="2268"/>
        <w:gridCol w:w="1701"/>
        <w:gridCol w:w="1271"/>
      </w:tblGrid>
      <w:tr w:rsidR="000C70BA" w:rsidRPr="00A27491" w14:paraId="5CB0A125" w14:textId="77777777" w:rsidTr="002E3FCC">
        <w:trPr>
          <w:cantSplit/>
        </w:trPr>
        <w:tc>
          <w:tcPr>
            <w:tcW w:w="9776" w:type="dxa"/>
            <w:gridSpan w:val="4"/>
            <w:tcBorders>
              <w:top w:val="single" w:sz="4" w:space="0" w:color="auto"/>
              <w:left w:val="single" w:sz="4" w:space="0" w:color="auto"/>
              <w:bottom w:val="single" w:sz="4" w:space="0" w:color="auto"/>
              <w:right w:val="single" w:sz="4" w:space="0" w:color="auto"/>
            </w:tcBorders>
            <w:hideMark/>
          </w:tcPr>
          <w:p w14:paraId="25EBA89F" w14:textId="7887ABF0" w:rsidR="000C70BA" w:rsidRPr="00A27491" w:rsidRDefault="000C70BA" w:rsidP="002E3FCC">
            <w:pPr>
              <w:pStyle w:val="TAL"/>
              <w:spacing w:line="256" w:lineRule="auto"/>
            </w:pPr>
            <w:r w:rsidRPr="00A27491">
              <w:t xml:space="preserve">Derivation Path: TS </w:t>
            </w:r>
            <w:r w:rsidR="00960759">
              <w:t>37.579</w:t>
            </w:r>
            <w:r w:rsidRPr="00A27491">
              <w:t>-1 [2], Table 5.5.14.18.1-1</w:t>
            </w:r>
          </w:p>
        </w:tc>
      </w:tr>
      <w:tr w:rsidR="000C70BA" w:rsidRPr="00A27491" w14:paraId="45F2B2FD"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7F22E9EB" w14:textId="77777777" w:rsidR="000C70BA" w:rsidRPr="00A27491" w:rsidRDefault="000C70BA" w:rsidP="002E3FCC">
            <w:pPr>
              <w:pStyle w:val="TAH"/>
              <w:spacing w:line="256" w:lineRule="auto"/>
              <w:rPr>
                <w:rFonts w:eastAsia="MS Mincho"/>
              </w:rPr>
            </w:pPr>
            <w:r w:rsidRPr="00A27491">
              <w:rPr>
                <w:rFonts w:eastAsia="MS Mincho"/>
              </w:rPr>
              <w:t>Information Element</w:t>
            </w:r>
          </w:p>
        </w:tc>
        <w:tc>
          <w:tcPr>
            <w:tcW w:w="2268" w:type="dxa"/>
            <w:tcBorders>
              <w:top w:val="single" w:sz="4" w:space="0" w:color="auto"/>
              <w:left w:val="single" w:sz="4" w:space="0" w:color="auto"/>
              <w:bottom w:val="single" w:sz="4" w:space="0" w:color="auto"/>
              <w:right w:val="single" w:sz="4" w:space="0" w:color="auto"/>
            </w:tcBorders>
            <w:hideMark/>
          </w:tcPr>
          <w:p w14:paraId="7974E8A2" w14:textId="77777777" w:rsidR="000C70BA" w:rsidRPr="00A27491" w:rsidRDefault="000C70BA" w:rsidP="002E3FCC">
            <w:pPr>
              <w:pStyle w:val="TAH"/>
              <w:spacing w:line="256" w:lineRule="auto"/>
              <w:rPr>
                <w:rFonts w:eastAsia="MS Mincho"/>
              </w:rPr>
            </w:pPr>
            <w:r w:rsidRPr="00A27491">
              <w:rPr>
                <w:rFonts w:eastAsia="MS Mincho"/>
              </w:rPr>
              <w:t>Value/remark</w:t>
            </w:r>
          </w:p>
        </w:tc>
        <w:tc>
          <w:tcPr>
            <w:tcW w:w="1701" w:type="dxa"/>
            <w:tcBorders>
              <w:top w:val="single" w:sz="4" w:space="0" w:color="auto"/>
              <w:left w:val="single" w:sz="4" w:space="0" w:color="auto"/>
              <w:bottom w:val="single" w:sz="4" w:space="0" w:color="auto"/>
              <w:right w:val="single" w:sz="4" w:space="0" w:color="auto"/>
            </w:tcBorders>
            <w:hideMark/>
          </w:tcPr>
          <w:p w14:paraId="150D9041" w14:textId="77777777" w:rsidR="000C70BA" w:rsidRPr="00A27491" w:rsidRDefault="000C70BA" w:rsidP="002E3FCC">
            <w:pPr>
              <w:pStyle w:val="TAH"/>
              <w:spacing w:line="256" w:lineRule="auto"/>
              <w:rPr>
                <w:rFonts w:eastAsia="MS Mincho"/>
              </w:rPr>
            </w:pPr>
            <w:r w:rsidRPr="00A27491">
              <w:rPr>
                <w:rFonts w:eastAsia="MS Mincho"/>
              </w:rPr>
              <w:t>Comment</w:t>
            </w:r>
          </w:p>
        </w:tc>
        <w:tc>
          <w:tcPr>
            <w:tcW w:w="1271" w:type="dxa"/>
            <w:tcBorders>
              <w:top w:val="single" w:sz="4" w:space="0" w:color="auto"/>
              <w:left w:val="single" w:sz="4" w:space="0" w:color="auto"/>
              <w:bottom w:val="single" w:sz="4" w:space="0" w:color="auto"/>
              <w:right w:val="single" w:sz="4" w:space="0" w:color="auto"/>
            </w:tcBorders>
            <w:hideMark/>
          </w:tcPr>
          <w:p w14:paraId="4463DBC3" w14:textId="77777777" w:rsidR="000C70BA" w:rsidRPr="00A27491" w:rsidRDefault="000C70BA" w:rsidP="002E3FCC">
            <w:pPr>
              <w:pStyle w:val="TAH"/>
              <w:spacing w:line="256" w:lineRule="auto"/>
              <w:rPr>
                <w:rFonts w:eastAsia="MS Mincho"/>
              </w:rPr>
            </w:pPr>
            <w:r w:rsidRPr="00A27491">
              <w:rPr>
                <w:rFonts w:eastAsia="MS Mincho"/>
              </w:rPr>
              <w:t>Condition</w:t>
            </w:r>
          </w:p>
        </w:tc>
      </w:tr>
      <w:tr w:rsidR="000C70BA" w:rsidRPr="00A27491" w14:paraId="3444AA5A"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0AC96403" w14:textId="77777777" w:rsidR="000C70BA" w:rsidRPr="00A27491" w:rsidRDefault="000C70BA" w:rsidP="002E3FCC">
            <w:pPr>
              <w:pStyle w:val="TAL"/>
              <w:spacing w:line="256" w:lineRule="auto"/>
            </w:pPr>
            <w:r w:rsidRPr="00A27491">
              <w:rPr>
                <w:lang w:eastAsia="zh-CN"/>
              </w:rPr>
              <w:t>Originating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B0E813B" w14:textId="77777777" w:rsidR="000C70BA" w:rsidRPr="00A27491"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_ID_User_B</w:t>
            </w:r>
          </w:p>
        </w:tc>
        <w:tc>
          <w:tcPr>
            <w:tcW w:w="1701" w:type="dxa"/>
            <w:tcBorders>
              <w:top w:val="single" w:sz="4" w:space="0" w:color="auto"/>
              <w:left w:val="single" w:sz="4" w:space="0" w:color="auto"/>
              <w:bottom w:val="single" w:sz="4" w:space="0" w:color="auto"/>
              <w:right w:val="single" w:sz="4" w:space="0" w:color="auto"/>
            </w:tcBorders>
          </w:tcPr>
          <w:p w14:paraId="2680B2D7" w14:textId="77777777" w:rsidR="000C70BA" w:rsidRPr="00A27491"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3259A611" w14:textId="77777777" w:rsidR="000C70BA" w:rsidRPr="00A27491" w:rsidRDefault="000C70BA" w:rsidP="002E3FCC">
            <w:pPr>
              <w:pStyle w:val="TAL"/>
              <w:spacing w:line="256" w:lineRule="auto"/>
              <w:rPr>
                <w:rFonts w:eastAsia="MS Mincho"/>
              </w:rPr>
            </w:pPr>
          </w:p>
        </w:tc>
      </w:tr>
      <w:tr w:rsidR="000C70BA" w:rsidRPr="00201E3B" w14:paraId="1859D5EE" w14:textId="77777777" w:rsidTr="002E3FCC">
        <w:tc>
          <w:tcPr>
            <w:tcW w:w="4536" w:type="dxa"/>
            <w:tcBorders>
              <w:top w:val="single" w:sz="4" w:space="0" w:color="auto"/>
              <w:left w:val="single" w:sz="4" w:space="0" w:color="auto"/>
              <w:bottom w:val="single" w:sz="4" w:space="0" w:color="auto"/>
              <w:right w:val="single" w:sz="4" w:space="0" w:color="auto"/>
            </w:tcBorders>
            <w:hideMark/>
          </w:tcPr>
          <w:p w14:paraId="4947FFCF" w14:textId="77777777" w:rsidR="000C70BA" w:rsidRPr="00A27491" w:rsidRDefault="000C70BA" w:rsidP="002E3FCC">
            <w:pPr>
              <w:pStyle w:val="TAL"/>
              <w:spacing w:line="256" w:lineRule="auto"/>
              <w:rPr>
                <w:lang w:eastAsia="zh-CN"/>
              </w:rPr>
            </w:pPr>
            <w:r w:rsidRPr="00A27491">
              <w:rPr>
                <w:lang w:eastAsia="zh-CN"/>
              </w:rPr>
              <w:t>Sending MCVideo user ID</w:t>
            </w:r>
          </w:p>
        </w:tc>
        <w:tc>
          <w:tcPr>
            <w:tcW w:w="2268" w:type="dxa"/>
            <w:tcBorders>
              <w:top w:val="single" w:sz="4" w:space="0" w:color="auto"/>
              <w:left w:val="single" w:sz="4" w:space="0" w:color="auto"/>
              <w:bottom w:val="single" w:sz="4" w:space="0" w:color="auto"/>
              <w:right w:val="single" w:sz="4" w:space="0" w:color="auto"/>
            </w:tcBorders>
            <w:hideMark/>
          </w:tcPr>
          <w:p w14:paraId="6A2D7C1E" w14:textId="77777777" w:rsidR="000C70BA" w:rsidRPr="00201E3B" w:rsidRDefault="000C70BA" w:rsidP="002E3FCC">
            <w:pPr>
              <w:pStyle w:val="TAL"/>
              <w:spacing w:line="256" w:lineRule="auto"/>
              <w:rPr>
                <w:rFonts w:eastAsia="MS PGothic"/>
              </w:rPr>
            </w:pPr>
            <w:r w:rsidRPr="00A27491">
              <w:rPr>
                <w:rFonts w:eastAsia="MS PGothic"/>
              </w:rPr>
              <w:t>px_</w:t>
            </w:r>
            <w:r w:rsidRPr="00A27491">
              <w:rPr>
                <w:lang w:eastAsia="zh-CN"/>
              </w:rPr>
              <w:t>MCVideo</w:t>
            </w:r>
            <w:r w:rsidRPr="00A27491">
              <w:rPr>
                <w:rFonts w:eastAsia="MS PGothic"/>
              </w:rPr>
              <w:t>_ID_User_A</w:t>
            </w:r>
          </w:p>
        </w:tc>
        <w:tc>
          <w:tcPr>
            <w:tcW w:w="1701" w:type="dxa"/>
            <w:tcBorders>
              <w:top w:val="single" w:sz="4" w:space="0" w:color="auto"/>
              <w:left w:val="single" w:sz="4" w:space="0" w:color="auto"/>
              <w:bottom w:val="single" w:sz="4" w:space="0" w:color="auto"/>
              <w:right w:val="single" w:sz="4" w:space="0" w:color="auto"/>
            </w:tcBorders>
          </w:tcPr>
          <w:p w14:paraId="6DFF7585" w14:textId="77777777" w:rsidR="000C70BA" w:rsidRPr="00201E3B" w:rsidRDefault="000C70BA" w:rsidP="002E3FCC">
            <w:pPr>
              <w:pStyle w:val="TAL"/>
              <w:spacing w:line="256" w:lineRule="auto"/>
              <w:rPr>
                <w:rFonts w:eastAsia="MS PGothic"/>
              </w:rPr>
            </w:pPr>
          </w:p>
        </w:tc>
        <w:tc>
          <w:tcPr>
            <w:tcW w:w="1271" w:type="dxa"/>
            <w:tcBorders>
              <w:top w:val="single" w:sz="4" w:space="0" w:color="auto"/>
              <w:left w:val="single" w:sz="4" w:space="0" w:color="auto"/>
              <w:bottom w:val="single" w:sz="4" w:space="0" w:color="auto"/>
              <w:right w:val="single" w:sz="4" w:space="0" w:color="auto"/>
            </w:tcBorders>
          </w:tcPr>
          <w:p w14:paraId="7C4C5B5C" w14:textId="77777777" w:rsidR="000C70BA" w:rsidRPr="00201E3B" w:rsidRDefault="000C70BA" w:rsidP="002E3FCC">
            <w:pPr>
              <w:pStyle w:val="TAL"/>
              <w:spacing w:line="256" w:lineRule="auto"/>
              <w:rPr>
                <w:rFonts w:eastAsia="MS Mincho"/>
              </w:rPr>
            </w:pPr>
          </w:p>
        </w:tc>
      </w:tr>
    </w:tbl>
    <w:p w14:paraId="4970C887" w14:textId="77777777" w:rsidR="000C70BA" w:rsidRPr="00201E3B" w:rsidRDefault="000C70BA" w:rsidP="000C70BA"/>
    <w:p w14:paraId="06C9BE4F" w14:textId="77777777" w:rsidR="000C70BA" w:rsidRPr="00201E3B" w:rsidRDefault="000C70BA" w:rsidP="000C70BA">
      <w:pPr>
        <w:pStyle w:val="Heading8"/>
      </w:pPr>
      <w:r w:rsidRPr="00201E3B">
        <w:br w:type="page"/>
      </w:r>
      <w:bookmarkStart w:id="891" w:name="_Toc52787598"/>
      <w:bookmarkStart w:id="892" w:name="_Toc52787780"/>
      <w:bookmarkStart w:id="893" w:name="_Toc75907002"/>
      <w:bookmarkStart w:id="894" w:name="_Toc75907339"/>
      <w:bookmarkStart w:id="895" w:name="_Toc84345743"/>
      <w:bookmarkStart w:id="896" w:name="_Toc99871308"/>
      <w:bookmarkStart w:id="897" w:name="_Toc171440790"/>
      <w:bookmarkStart w:id="898" w:name="_Toc180160982"/>
      <w:r w:rsidRPr="00201E3B">
        <w:t>Annex A (informative):</w:t>
      </w:r>
      <w:r w:rsidRPr="00201E3B">
        <w:br/>
        <w:t>Change history</w:t>
      </w:r>
      <w:bookmarkEnd w:id="891"/>
      <w:bookmarkEnd w:id="892"/>
      <w:bookmarkEnd w:id="893"/>
      <w:bookmarkEnd w:id="894"/>
      <w:bookmarkEnd w:id="895"/>
      <w:bookmarkEnd w:id="896"/>
      <w:bookmarkEnd w:id="897"/>
      <w:bookmarkEnd w:id="898"/>
    </w:p>
    <w:tbl>
      <w:tblPr>
        <w:tblW w:w="9639" w:type="dxa"/>
        <w:tblInd w:w="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40" w:type="dxa"/>
          <w:right w:w="40" w:type="dxa"/>
        </w:tblCellMar>
        <w:tblLook w:val="0000" w:firstRow="0" w:lastRow="0" w:firstColumn="0" w:lastColumn="0" w:noHBand="0" w:noVBand="0"/>
      </w:tblPr>
      <w:tblGrid>
        <w:gridCol w:w="800"/>
        <w:gridCol w:w="800"/>
        <w:gridCol w:w="1094"/>
        <w:gridCol w:w="567"/>
        <w:gridCol w:w="283"/>
        <w:gridCol w:w="425"/>
        <w:gridCol w:w="4962"/>
        <w:gridCol w:w="708"/>
      </w:tblGrid>
      <w:tr w:rsidR="0044285E" w:rsidRPr="00201E3B" w14:paraId="301059DB" w14:textId="77777777" w:rsidTr="0027143E">
        <w:tc>
          <w:tcPr>
            <w:tcW w:w="9639" w:type="dxa"/>
            <w:gridSpan w:val="8"/>
            <w:shd w:val="clear" w:color="auto" w:fill="auto"/>
          </w:tcPr>
          <w:p w14:paraId="75B807CE" w14:textId="4298575B" w:rsidR="0044285E" w:rsidRPr="00201E3B" w:rsidRDefault="0044285E" w:rsidP="0027143E">
            <w:pPr>
              <w:pStyle w:val="TAL"/>
              <w:jc w:val="center"/>
              <w:rPr>
                <w:b/>
                <w:sz w:val="16"/>
              </w:rPr>
            </w:pPr>
            <w:r>
              <w:rPr>
                <w:b/>
              </w:rPr>
              <w:t>Change history of TS 3</w:t>
            </w:r>
            <w:r w:rsidR="001C4437">
              <w:rPr>
                <w:b/>
              </w:rPr>
              <w:t>6</w:t>
            </w:r>
            <w:r>
              <w:rPr>
                <w:b/>
              </w:rPr>
              <w:t>.579-6</w:t>
            </w:r>
          </w:p>
        </w:tc>
      </w:tr>
      <w:tr w:rsidR="000C70BA" w:rsidRPr="00201E3B" w14:paraId="094BEC10" w14:textId="77777777" w:rsidTr="002E3FCC">
        <w:tc>
          <w:tcPr>
            <w:tcW w:w="800" w:type="dxa"/>
            <w:shd w:val="pct10" w:color="auto" w:fill="FFFFFF"/>
          </w:tcPr>
          <w:p w14:paraId="04969952" w14:textId="77777777" w:rsidR="000C70BA" w:rsidRPr="00201E3B" w:rsidRDefault="000C70BA" w:rsidP="002E3FCC">
            <w:pPr>
              <w:pStyle w:val="TAL"/>
              <w:rPr>
                <w:b/>
                <w:sz w:val="16"/>
              </w:rPr>
            </w:pPr>
            <w:r w:rsidRPr="00201E3B">
              <w:rPr>
                <w:b/>
                <w:sz w:val="16"/>
              </w:rPr>
              <w:t>Date</w:t>
            </w:r>
          </w:p>
        </w:tc>
        <w:tc>
          <w:tcPr>
            <w:tcW w:w="800" w:type="dxa"/>
            <w:shd w:val="pct10" w:color="auto" w:fill="FFFFFF"/>
          </w:tcPr>
          <w:p w14:paraId="2084903E" w14:textId="77777777" w:rsidR="000C70BA" w:rsidRPr="00201E3B" w:rsidRDefault="000C70BA" w:rsidP="002E3FCC">
            <w:pPr>
              <w:pStyle w:val="TAL"/>
              <w:rPr>
                <w:b/>
                <w:sz w:val="16"/>
              </w:rPr>
            </w:pPr>
            <w:r w:rsidRPr="00201E3B">
              <w:rPr>
                <w:b/>
                <w:sz w:val="16"/>
              </w:rPr>
              <w:t>Meeting</w:t>
            </w:r>
          </w:p>
        </w:tc>
        <w:tc>
          <w:tcPr>
            <w:tcW w:w="1094" w:type="dxa"/>
            <w:shd w:val="pct10" w:color="auto" w:fill="FFFFFF"/>
          </w:tcPr>
          <w:p w14:paraId="189E6FDF" w14:textId="77777777" w:rsidR="000C70BA" w:rsidRPr="00201E3B" w:rsidRDefault="000C70BA" w:rsidP="002E3FCC">
            <w:pPr>
              <w:pStyle w:val="TAL"/>
              <w:rPr>
                <w:b/>
                <w:sz w:val="16"/>
              </w:rPr>
            </w:pPr>
            <w:r w:rsidRPr="00201E3B">
              <w:rPr>
                <w:b/>
                <w:sz w:val="16"/>
              </w:rPr>
              <w:t>TDoc</w:t>
            </w:r>
          </w:p>
        </w:tc>
        <w:tc>
          <w:tcPr>
            <w:tcW w:w="567" w:type="dxa"/>
            <w:shd w:val="pct10" w:color="auto" w:fill="FFFFFF"/>
          </w:tcPr>
          <w:p w14:paraId="11366D38" w14:textId="77777777" w:rsidR="000C70BA" w:rsidRPr="00201E3B" w:rsidRDefault="000C70BA" w:rsidP="002E3FCC">
            <w:pPr>
              <w:pStyle w:val="TAL"/>
              <w:rPr>
                <w:b/>
                <w:sz w:val="16"/>
              </w:rPr>
            </w:pPr>
            <w:r w:rsidRPr="00201E3B">
              <w:rPr>
                <w:b/>
                <w:sz w:val="16"/>
              </w:rPr>
              <w:t>CR</w:t>
            </w:r>
          </w:p>
        </w:tc>
        <w:tc>
          <w:tcPr>
            <w:tcW w:w="283" w:type="dxa"/>
            <w:shd w:val="pct10" w:color="auto" w:fill="FFFFFF"/>
          </w:tcPr>
          <w:p w14:paraId="7008C173" w14:textId="77777777" w:rsidR="000C70BA" w:rsidRPr="00201E3B" w:rsidRDefault="000C70BA" w:rsidP="002E3FCC">
            <w:pPr>
              <w:pStyle w:val="TAL"/>
              <w:rPr>
                <w:b/>
                <w:sz w:val="16"/>
              </w:rPr>
            </w:pPr>
            <w:r w:rsidRPr="00201E3B">
              <w:rPr>
                <w:b/>
                <w:sz w:val="16"/>
              </w:rPr>
              <w:t>Rev</w:t>
            </w:r>
          </w:p>
        </w:tc>
        <w:tc>
          <w:tcPr>
            <w:tcW w:w="425" w:type="dxa"/>
            <w:shd w:val="pct10" w:color="auto" w:fill="FFFFFF"/>
          </w:tcPr>
          <w:p w14:paraId="1AF25D41" w14:textId="77777777" w:rsidR="000C70BA" w:rsidRPr="00201E3B" w:rsidRDefault="000C70BA" w:rsidP="002E3FCC">
            <w:pPr>
              <w:pStyle w:val="TAL"/>
              <w:rPr>
                <w:b/>
                <w:sz w:val="16"/>
              </w:rPr>
            </w:pPr>
            <w:r w:rsidRPr="00201E3B">
              <w:rPr>
                <w:b/>
                <w:sz w:val="16"/>
              </w:rPr>
              <w:t>Cat</w:t>
            </w:r>
          </w:p>
        </w:tc>
        <w:tc>
          <w:tcPr>
            <w:tcW w:w="4962" w:type="dxa"/>
            <w:shd w:val="pct10" w:color="auto" w:fill="FFFFFF"/>
          </w:tcPr>
          <w:p w14:paraId="5EF03F7B" w14:textId="77777777" w:rsidR="000C70BA" w:rsidRPr="00201E3B" w:rsidRDefault="000C70BA" w:rsidP="002E3FCC">
            <w:pPr>
              <w:pStyle w:val="TAL"/>
              <w:rPr>
                <w:b/>
                <w:sz w:val="16"/>
              </w:rPr>
            </w:pPr>
            <w:r w:rsidRPr="00201E3B">
              <w:rPr>
                <w:b/>
                <w:sz w:val="16"/>
              </w:rPr>
              <w:t>Subject/Comment</w:t>
            </w:r>
          </w:p>
        </w:tc>
        <w:tc>
          <w:tcPr>
            <w:tcW w:w="708" w:type="dxa"/>
            <w:shd w:val="pct10" w:color="auto" w:fill="FFFFFF"/>
          </w:tcPr>
          <w:p w14:paraId="41C04CB7" w14:textId="77777777" w:rsidR="000C70BA" w:rsidRPr="00201E3B" w:rsidRDefault="000C70BA" w:rsidP="002E3FCC">
            <w:pPr>
              <w:pStyle w:val="TAL"/>
              <w:rPr>
                <w:b/>
                <w:sz w:val="16"/>
              </w:rPr>
            </w:pPr>
            <w:r w:rsidRPr="00201E3B">
              <w:rPr>
                <w:b/>
                <w:sz w:val="16"/>
              </w:rPr>
              <w:t>New version</w:t>
            </w:r>
          </w:p>
        </w:tc>
      </w:tr>
      <w:tr w:rsidR="000C70BA" w:rsidRPr="00201E3B" w14:paraId="35305C98" w14:textId="77777777" w:rsidTr="002E3FCC">
        <w:tc>
          <w:tcPr>
            <w:tcW w:w="800" w:type="dxa"/>
            <w:shd w:val="solid" w:color="FFFFFF" w:fill="auto"/>
          </w:tcPr>
          <w:p w14:paraId="40ABE4A6"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1D6F8F0C"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5BCF718F" w14:textId="77777777" w:rsidR="000C70BA" w:rsidRPr="00201E3B" w:rsidRDefault="000C70BA" w:rsidP="002E3FCC">
            <w:pPr>
              <w:pStyle w:val="TAC"/>
              <w:jc w:val="left"/>
              <w:rPr>
                <w:sz w:val="16"/>
                <w:szCs w:val="16"/>
              </w:rPr>
            </w:pPr>
            <w:r w:rsidRPr="00201E3B">
              <w:rPr>
                <w:sz w:val="16"/>
                <w:szCs w:val="16"/>
              </w:rPr>
              <w:t>R5-184607</w:t>
            </w:r>
          </w:p>
        </w:tc>
        <w:tc>
          <w:tcPr>
            <w:tcW w:w="567" w:type="dxa"/>
            <w:shd w:val="solid" w:color="FFFFFF" w:fill="auto"/>
          </w:tcPr>
          <w:p w14:paraId="40446F9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C7AACC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9425656"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0F6DC22" w14:textId="77777777" w:rsidR="000C70BA" w:rsidRPr="00201E3B" w:rsidRDefault="000C70BA" w:rsidP="002E3FCC">
            <w:pPr>
              <w:pStyle w:val="TAL"/>
              <w:rPr>
                <w:sz w:val="16"/>
                <w:szCs w:val="16"/>
              </w:rPr>
            </w:pPr>
            <w:r w:rsidRPr="00201E3B">
              <w:rPr>
                <w:sz w:val="16"/>
                <w:szCs w:val="16"/>
              </w:rPr>
              <w:t>Introduction of TS 36.579-6</w:t>
            </w:r>
          </w:p>
        </w:tc>
        <w:tc>
          <w:tcPr>
            <w:tcW w:w="708" w:type="dxa"/>
            <w:shd w:val="solid" w:color="FFFFFF" w:fill="auto"/>
          </w:tcPr>
          <w:p w14:paraId="4967FBB6" w14:textId="77777777" w:rsidR="000C70BA" w:rsidRPr="00201E3B" w:rsidRDefault="000C70BA" w:rsidP="002E3FCC">
            <w:pPr>
              <w:pStyle w:val="TAC"/>
              <w:jc w:val="left"/>
              <w:rPr>
                <w:sz w:val="16"/>
                <w:szCs w:val="16"/>
              </w:rPr>
            </w:pPr>
            <w:r w:rsidRPr="00201E3B">
              <w:rPr>
                <w:sz w:val="16"/>
                <w:szCs w:val="16"/>
              </w:rPr>
              <w:t>0.0.2</w:t>
            </w:r>
          </w:p>
        </w:tc>
      </w:tr>
      <w:tr w:rsidR="000C70BA" w:rsidRPr="00201E3B" w14:paraId="6B6722B8" w14:textId="77777777" w:rsidTr="002E3FCC">
        <w:tc>
          <w:tcPr>
            <w:tcW w:w="800" w:type="dxa"/>
            <w:shd w:val="solid" w:color="FFFFFF" w:fill="auto"/>
          </w:tcPr>
          <w:p w14:paraId="1B5D0724"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AE7B456"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05FE334B" w14:textId="77777777" w:rsidR="000C70BA" w:rsidRPr="00201E3B" w:rsidRDefault="000C70BA" w:rsidP="002E3FCC">
            <w:pPr>
              <w:pStyle w:val="TAC"/>
              <w:jc w:val="left"/>
              <w:rPr>
                <w:sz w:val="16"/>
                <w:szCs w:val="16"/>
              </w:rPr>
            </w:pPr>
            <w:r w:rsidRPr="00201E3B">
              <w:rPr>
                <w:sz w:val="16"/>
                <w:szCs w:val="16"/>
              </w:rPr>
              <w:t>R5-184990</w:t>
            </w:r>
          </w:p>
        </w:tc>
        <w:tc>
          <w:tcPr>
            <w:tcW w:w="567" w:type="dxa"/>
            <w:shd w:val="solid" w:color="FFFFFF" w:fill="auto"/>
          </w:tcPr>
          <w:p w14:paraId="040274E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D4A8AC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FBB6A4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3E93296" w14:textId="77777777" w:rsidR="000C70BA" w:rsidRPr="00201E3B" w:rsidRDefault="000C70BA" w:rsidP="002E3FCC">
            <w:pPr>
              <w:pStyle w:val="TAL"/>
              <w:rPr>
                <w:sz w:val="16"/>
                <w:szCs w:val="16"/>
              </w:rPr>
            </w:pPr>
            <w:r w:rsidRPr="00201E3B">
              <w:rPr>
                <w:sz w:val="16"/>
                <w:szCs w:val="16"/>
              </w:rPr>
              <w:t>New Test Case for 36.579-6 - 6.1.1.8</w:t>
            </w:r>
          </w:p>
        </w:tc>
        <w:tc>
          <w:tcPr>
            <w:tcW w:w="708" w:type="dxa"/>
            <w:shd w:val="solid" w:color="FFFFFF" w:fill="auto"/>
          </w:tcPr>
          <w:p w14:paraId="14466396"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2D696BD0" w14:textId="77777777" w:rsidTr="002E3FCC">
        <w:tc>
          <w:tcPr>
            <w:tcW w:w="800" w:type="dxa"/>
            <w:shd w:val="solid" w:color="FFFFFF" w:fill="auto"/>
          </w:tcPr>
          <w:p w14:paraId="6EABD3A5" w14:textId="77777777" w:rsidR="000C70BA" w:rsidRPr="00201E3B" w:rsidRDefault="000C70BA" w:rsidP="002E3FCC">
            <w:pPr>
              <w:pStyle w:val="TAC"/>
              <w:jc w:val="left"/>
              <w:rPr>
                <w:sz w:val="16"/>
                <w:szCs w:val="16"/>
              </w:rPr>
            </w:pPr>
            <w:r w:rsidRPr="00201E3B">
              <w:rPr>
                <w:sz w:val="16"/>
                <w:szCs w:val="16"/>
              </w:rPr>
              <w:t>2018-08</w:t>
            </w:r>
          </w:p>
        </w:tc>
        <w:tc>
          <w:tcPr>
            <w:tcW w:w="800" w:type="dxa"/>
            <w:shd w:val="solid" w:color="FFFFFF" w:fill="auto"/>
          </w:tcPr>
          <w:p w14:paraId="50E342DF" w14:textId="77777777" w:rsidR="000C70BA" w:rsidRPr="00201E3B" w:rsidRDefault="000C70BA" w:rsidP="002E3FCC">
            <w:pPr>
              <w:pStyle w:val="TAC"/>
              <w:jc w:val="left"/>
              <w:rPr>
                <w:sz w:val="16"/>
                <w:szCs w:val="16"/>
              </w:rPr>
            </w:pPr>
            <w:r w:rsidRPr="00201E3B">
              <w:rPr>
                <w:sz w:val="16"/>
                <w:szCs w:val="16"/>
              </w:rPr>
              <w:t>RAN5#80</w:t>
            </w:r>
          </w:p>
        </w:tc>
        <w:tc>
          <w:tcPr>
            <w:tcW w:w="1094" w:type="dxa"/>
            <w:shd w:val="solid" w:color="FFFFFF" w:fill="auto"/>
          </w:tcPr>
          <w:p w14:paraId="39894E70" w14:textId="77777777" w:rsidR="000C70BA" w:rsidRPr="00201E3B" w:rsidRDefault="000C70BA" w:rsidP="002E3FCC">
            <w:pPr>
              <w:pStyle w:val="TAC"/>
              <w:jc w:val="left"/>
              <w:rPr>
                <w:sz w:val="16"/>
                <w:szCs w:val="16"/>
              </w:rPr>
            </w:pPr>
            <w:r w:rsidRPr="00201E3B">
              <w:rPr>
                <w:sz w:val="16"/>
                <w:szCs w:val="16"/>
              </w:rPr>
              <w:t>R5-185142</w:t>
            </w:r>
          </w:p>
        </w:tc>
        <w:tc>
          <w:tcPr>
            <w:tcW w:w="567" w:type="dxa"/>
            <w:shd w:val="solid" w:color="FFFFFF" w:fill="auto"/>
          </w:tcPr>
          <w:p w14:paraId="6392E7F7"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15D9E14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2A4F00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C99516C" w14:textId="77777777" w:rsidR="000C70BA" w:rsidRPr="00201E3B" w:rsidRDefault="000C70BA" w:rsidP="002E3FCC">
            <w:pPr>
              <w:pStyle w:val="TAL"/>
              <w:rPr>
                <w:sz w:val="16"/>
                <w:szCs w:val="16"/>
              </w:rPr>
            </w:pPr>
            <w:r w:rsidRPr="00201E3B">
              <w:rPr>
                <w:sz w:val="16"/>
                <w:szCs w:val="16"/>
              </w:rPr>
              <w:t>Draft TS 36.579-6 v003</w:t>
            </w:r>
          </w:p>
        </w:tc>
        <w:tc>
          <w:tcPr>
            <w:tcW w:w="708" w:type="dxa"/>
            <w:shd w:val="solid" w:color="FFFFFF" w:fill="auto"/>
          </w:tcPr>
          <w:p w14:paraId="50D5995D" w14:textId="77777777" w:rsidR="000C70BA" w:rsidRPr="00201E3B" w:rsidRDefault="000C70BA" w:rsidP="002E3FCC">
            <w:pPr>
              <w:pStyle w:val="TAC"/>
              <w:jc w:val="left"/>
              <w:rPr>
                <w:sz w:val="16"/>
                <w:szCs w:val="16"/>
              </w:rPr>
            </w:pPr>
            <w:r w:rsidRPr="00201E3B">
              <w:rPr>
                <w:sz w:val="16"/>
                <w:szCs w:val="16"/>
              </w:rPr>
              <w:t>0.0.3</w:t>
            </w:r>
          </w:p>
        </w:tc>
      </w:tr>
      <w:tr w:rsidR="000C70BA" w:rsidRPr="00201E3B" w14:paraId="3C77C88F" w14:textId="77777777" w:rsidTr="002E3FCC">
        <w:tc>
          <w:tcPr>
            <w:tcW w:w="800" w:type="dxa"/>
            <w:shd w:val="solid" w:color="FFFFFF" w:fill="auto"/>
          </w:tcPr>
          <w:p w14:paraId="4059DB0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234C541"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4D803869" w14:textId="77777777" w:rsidR="000C70BA" w:rsidRPr="00201E3B" w:rsidRDefault="000C70BA" w:rsidP="002E3FCC">
            <w:pPr>
              <w:pStyle w:val="TAC"/>
              <w:jc w:val="left"/>
              <w:rPr>
                <w:sz w:val="16"/>
                <w:szCs w:val="16"/>
              </w:rPr>
            </w:pPr>
            <w:r w:rsidRPr="00201E3B">
              <w:rPr>
                <w:sz w:val="16"/>
                <w:szCs w:val="16"/>
              </w:rPr>
              <w:t>R5-195214</w:t>
            </w:r>
          </w:p>
        </w:tc>
        <w:tc>
          <w:tcPr>
            <w:tcW w:w="567" w:type="dxa"/>
            <w:shd w:val="solid" w:color="FFFFFF" w:fill="auto"/>
          </w:tcPr>
          <w:p w14:paraId="4B010044"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0740EA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3610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28F3300" w14:textId="77777777" w:rsidR="000C70BA" w:rsidRPr="00201E3B" w:rsidRDefault="000C70BA" w:rsidP="002E3FCC">
            <w:pPr>
              <w:pStyle w:val="TAL"/>
              <w:rPr>
                <w:sz w:val="16"/>
                <w:szCs w:val="16"/>
              </w:rPr>
            </w:pPr>
            <w:r w:rsidRPr="00201E3B">
              <w:rPr>
                <w:sz w:val="16"/>
                <w:szCs w:val="16"/>
              </w:rPr>
              <w:t>New TC for 36.579-6 - 6.1.1.3 Group Call Manual CO</w:t>
            </w:r>
          </w:p>
        </w:tc>
        <w:tc>
          <w:tcPr>
            <w:tcW w:w="708" w:type="dxa"/>
            <w:shd w:val="solid" w:color="FFFFFF" w:fill="auto"/>
          </w:tcPr>
          <w:p w14:paraId="6AA44F01"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60E6588F" w14:textId="77777777" w:rsidTr="002E3FCC">
        <w:tc>
          <w:tcPr>
            <w:tcW w:w="800" w:type="dxa"/>
            <w:shd w:val="solid" w:color="FFFFFF" w:fill="auto"/>
          </w:tcPr>
          <w:p w14:paraId="5A55DEB4"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2B4D878B"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5855A567" w14:textId="77777777" w:rsidR="000C70BA" w:rsidRPr="00201E3B" w:rsidRDefault="000C70BA" w:rsidP="002E3FCC">
            <w:pPr>
              <w:pStyle w:val="TAC"/>
              <w:jc w:val="left"/>
              <w:rPr>
                <w:sz w:val="16"/>
                <w:szCs w:val="16"/>
              </w:rPr>
            </w:pPr>
            <w:r w:rsidRPr="00201E3B">
              <w:rPr>
                <w:sz w:val="16"/>
                <w:szCs w:val="16"/>
              </w:rPr>
              <w:t>R5-195215</w:t>
            </w:r>
          </w:p>
        </w:tc>
        <w:tc>
          <w:tcPr>
            <w:tcW w:w="567" w:type="dxa"/>
            <w:shd w:val="solid" w:color="FFFFFF" w:fill="auto"/>
          </w:tcPr>
          <w:p w14:paraId="68B74C50"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AF7887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53BB45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E826FC2" w14:textId="77777777" w:rsidR="000C70BA" w:rsidRPr="00201E3B" w:rsidRDefault="000C70BA" w:rsidP="002E3FCC">
            <w:pPr>
              <w:pStyle w:val="TAL"/>
              <w:rPr>
                <w:sz w:val="16"/>
                <w:szCs w:val="16"/>
              </w:rPr>
            </w:pPr>
            <w:r w:rsidRPr="00201E3B">
              <w:rPr>
                <w:sz w:val="16"/>
                <w:szCs w:val="16"/>
              </w:rPr>
              <w:t>New TC for 36.579-6 - 6.1.1.4 Group Call Manual CT</w:t>
            </w:r>
          </w:p>
        </w:tc>
        <w:tc>
          <w:tcPr>
            <w:tcW w:w="708" w:type="dxa"/>
            <w:shd w:val="solid" w:color="FFFFFF" w:fill="auto"/>
          </w:tcPr>
          <w:p w14:paraId="2D062C83"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D21A1AC" w14:textId="77777777" w:rsidTr="002E3FCC">
        <w:tc>
          <w:tcPr>
            <w:tcW w:w="800" w:type="dxa"/>
            <w:shd w:val="solid" w:color="FFFFFF" w:fill="auto"/>
          </w:tcPr>
          <w:p w14:paraId="7FE03DE9" w14:textId="77777777" w:rsidR="000C70BA" w:rsidRPr="00201E3B" w:rsidRDefault="000C70BA" w:rsidP="002E3FCC">
            <w:pPr>
              <w:pStyle w:val="TAC"/>
              <w:jc w:val="left"/>
              <w:rPr>
                <w:sz w:val="16"/>
                <w:szCs w:val="16"/>
              </w:rPr>
            </w:pPr>
            <w:r w:rsidRPr="00201E3B">
              <w:rPr>
                <w:sz w:val="16"/>
                <w:szCs w:val="16"/>
              </w:rPr>
              <w:t>2019-06</w:t>
            </w:r>
          </w:p>
        </w:tc>
        <w:tc>
          <w:tcPr>
            <w:tcW w:w="800" w:type="dxa"/>
            <w:shd w:val="solid" w:color="FFFFFF" w:fill="auto"/>
          </w:tcPr>
          <w:p w14:paraId="58B41D49" w14:textId="77777777" w:rsidR="000C70BA" w:rsidRPr="00201E3B" w:rsidRDefault="000C70BA" w:rsidP="002E3FCC">
            <w:pPr>
              <w:pStyle w:val="TAC"/>
              <w:jc w:val="left"/>
              <w:rPr>
                <w:sz w:val="16"/>
                <w:szCs w:val="16"/>
              </w:rPr>
            </w:pPr>
            <w:r w:rsidRPr="00201E3B">
              <w:rPr>
                <w:sz w:val="16"/>
                <w:szCs w:val="16"/>
              </w:rPr>
              <w:t>RAN5#83</w:t>
            </w:r>
          </w:p>
        </w:tc>
        <w:tc>
          <w:tcPr>
            <w:tcW w:w="1094" w:type="dxa"/>
            <w:shd w:val="solid" w:color="FFFFFF" w:fill="auto"/>
          </w:tcPr>
          <w:p w14:paraId="10D46D49" w14:textId="77777777" w:rsidR="000C70BA" w:rsidRPr="00201E3B" w:rsidRDefault="000C70BA" w:rsidP="002E3FCC">
            <w:pPr>
              <w:pStyle w:val="TAC"/>
              <w:jc w:val="left"/>
              <w:rPr>
                <w:sz w:val="16"/>
                <w:szCs w:val="16"/>
              </w:rPr>
            </w:pPr>
            <w:r w:rsidRPr="00201E3B">
              <w:rPr>
                <w:sz w:val="16"/>
                <w:szCs w:val="16"/>
              </w:rPr>
              <w:t>R5-194733</w:t>
            </w:r>
          </w:p>
        </w:tc>
        <w:tc>
          <w:tcPr>
            <w:tcW w:w="567" w:type="dxa"/>
            <w:shd w:val="solid" w:color="FFFFFF" w:fill="auto"/>
          </w:tcPr>
          <w:p w14:paraId="40715559"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56E40A47"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56B228F"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19767A" w14:textId="77777777" w:rsidR="000C70BA" w:rsidRPr="00201E3B" w:rsidRDefault="000C70BA" w:rsidP="002E3FCC">
            <w:pPr>
              <w:pStyle w:val="TAL"/>
              <w:rPr>
                <w:sz w:val="16"/>
                <w:szCs w:val="16"/>
              </w:rPr>
            </w:pPr>
            <w:r w:rsidRPr="00201E3B">
              <w:rPr>
                <w:sz w:val="16"/>
                <w:szCs w:val="16"/>
              </w:rPr>
              <w:t>Draft TS 36.579-6 v004</w:t>
            </w:r>
          </w:p>
        </w:tc>
        <w:tc>
          <w:tcPr>
            <w:tcW w:w="708" w:type="dxa"/>
            <w:shd w:val="solid" w:color="FFFFFF" w:fill="auto"/>
          </w:tcPr>
          <w:p w14:paraId="3DE31ECE" w14:textId="77777777" w:rsidR="000C70BA" w:rsidRPr="00201E3B" w:rsidRDefault="000C70BA" w:rsidP="002E3FCC">
            <w:pPr>
              <w:pStyle w:val="TAC"/>
              <w:jc w:val="left"/>
              <w:rPr>
                <w:sz w:val="16"/>
                <w:szCs w:val="16"/>
              </w:rPr>
            </w:pPr>
            <w:r w:rsidRPr="00201E3B">
              <w:rPr>
                <w:sz w:val="16"/>
                <w:szCs w:val="16"/>
              </w:rPr>
              <w:t>0.0.4</w:t>
            </w:r>
          </w:p>
        </w:tc>
      </w:tr>
      <w:tr w:rsidR="000C70BA" w:rsidRPr="00201E3B" w14:paraId="40467A2A" w14:textId="77777777" w:rsidTr="002E3FCC">
        <w:tc>
          <w:tcPr>
            <w:tcW w:w="800" w:type="dxa"/>
            <w:shd w:val="solid" w:color="FFFFFF" w:fill="auto"/>
          </w:tcPr>
          <w:p w14:paraId="1E441F59" w14:textId="77777777" w:rsidR="000C70BA" w:rsidRPr="00201E3B" w:rsidRDefault="000C70BA" w:rsidP="002E3FCC">
            <w:pPr>
              <w:pStyle w:val="TAC"/>
              <w:jc w:val="left"/>
              <w:rPr>
                <w:sz w:val="16"/>
                <w:szCs w:val="16"/>
              </w:rPr>
            </w:pPr>
            <w:r w:rsidRPr="00201E3B">
              <w:rPr>
                <w:sz w:val="16"/>
                <w:szCs w:val="16"/>
              </w:rPr>
              <w:t>2019-09</w:t>
            </w:r>
          </w:p>
        </w:tc>
        <w:tc>
          <w:tcPr>
            <w:tcW w:w="800" w:type="dxa"/>
            <w:shd w:val="solid" w:color="FFFFFF" w:fill="auto"/>
          </w:tcPr>
          <w:p w14:paraId="36736755" w14:textId="77777777" w:rsidR="000C70BA" w:rsidRPr="00201E3B" w:rsidRDefault="000C70BA" w:rsidP="002E3FCC">
            <w:pPr>
              <w:pStyle w:val="TAC"/>
              <w:jc w:val="left"/>
              <w:rPr>
                <w:sz w:val="16"/>
                <w:szCs w:val="16"/>
              </w:rPr>
            </w:pPr>
            <w:r w:rsidRPr="00201E3B">
              <w:rPr>
                <w:sz w:val="16"/>
                <w:szCs w:val="16"/>
              </w:rPr>
              <w:t>RAN5#84</w:t>
            </w:r>
          </w:p>
        </w:tc>
        <w:tc>
          <w:tcPr>
            <w:tcW w:w="1094" w:type="dxa"/>
            <w:shd w:val="solid" w:color="FFFFFF" w:fill="auto"/>
          </w:tcPr>
          <w:p w14:paraId="04500518" w14:textId="77777777" w:rsidR="000C70BA" w:rsidRPr="00201E3B" w:rsidRDefault="000C70BA" w:rsidP="002E3FCC">
            <w:pPr>
              <w:pStyle w:val="TAC"/>
              <w:jc w:val="left"/>
              <w:rPr>
                <w:sz w:val="16"/>
                <w:szCs w:val="16"/>
              </w:rPr>
            </w:pPr>
            <w:r w:rsidRPr="00201E3B">
              <w:rPr>
                <w:sz w:val="16"/>
                <w:szCs w:val="16"/>
              </w:rPr>
              <w:t>R5-196351</w:t>
            </w:r>
          </w:p>
        </w:tc>
        <w:tc>
          <w:tcPr>
            <w:tcW w:w="567" w:type="dxa"/>
            <w:shd w:val="solid" w:color="FFFFFF" w:fill="auto"/>
          </w:tcPr>
          <w:p w14:paraId="0CE01BB3"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C935B6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0C271D52"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539C9985" w14:textId="77777777" w:rsidR="000C70BA" w:rsidRPr="00201E3B" w:rsidRDefault="000C70BA" w:rsidP="002E3FCC">
            <w:pPr>
              <w:pStyle w:val="TAL"/>
              <w:rPr>
                <w:sz w:val="16"/>
                <w:szCs w:val="16"/>
              </w:rPr>
            </w:pPr>
            <w:r w:rsidRPr="00201E3B">
              <w:rPr>
                <w:sz w:val="16"/>
                <w:szCs w:val="16"/>
              </w:rPr>
              <w:t>Draft TS 36.579-6 v010</w:t>
            </w:r>
          </w:p>
        </w:tc>
        <w:tc>
          <w:tcPr>
            <w:tcW w:w="708" w:type="dxa"/>
            <w:shd w:val="solid" w:color="FFFFFF" w:fill="auto"/>
          </w:tcPr>
          <w:p w14:paraId="39BA6F24" w14:textId="77777777" w:rsidR="000C70BA" w:rsidRPr="00201E3B" w:rsidRDefault="000C70BA" w:rsidP="002E3FCC">
            <w:pPr>
              <w:pStyle w:val="TAC"/>
              <w:jc w:val="left"/>
              <w:rPr>
                <w:sz w:val="16"/>
                <w:szCs w:val="16"/>
              </w:rPr>
            </w:pPr>
            <w:r w:rsidRPr="00201E3B">
              <w:rPr>
                <w:sz w:val="16"/>
                <w:szCs w:val="16"/>
              </w:rPr>
              <w:t>0.1.0</w:t>
            </w:r>
          </w:p>
        </w:tc>
      </w:tr>
      <w:tr w:rsidR="000C70BA" w:rsidRPr="00201E3B" w14:paraId="25A87854" w14:textId="77777777" w:rsidTr="002E3FCC">
        <w:tc>
          <w:tcPr>
            <w:tcW w:w="800" w:type="dxa"/>
            <w:shd w:val="solid" w:color="FFFFFF" w:fill="auto"/>
          </w:tcPr>
          <w:p w14:paraId="6AC97F09" w14:textId="77777777" w:rsidR="000C70BA" w:rsidRPr="00201E3B" w:rsidRDefault="000C70BA" w:rsidP="002E3FCC">
            <w:pPr>
              <w:pStyle w:val="TAC"/>
              <w:jc w:val="left"/>
              <w:rPr>
                <w:sz w:val="16"/>
                <w:szCs w:val="16"/>
              </w:rPr>
            </w:pPr>
            <w:r w:rsidRPr="00201E3B">
              <w:rPr>
                <w:sz w:val="16"/>
                <w:szCs w:val="16"/>
              </w:rPr>
              <w:t>2019-11</w:t>
            </w:r>
          </w:p>
        </w:tc>
        <w:tc>
          <w:tcPr>
            <w:tcW w:w="800" w:type="dxa"/>
            <w:shd w:val="solid" w:color="FFFFFF" w:fill="auto"/>
          </w:tcPr>
          <w:p w14:paraId="4F1B7E0B" w14:textId="77777777" w:rsidR="000C70BA" w:rsidRPr="00201E3B" w:rsidRDefault="000C70BA" w:rsidP="002E3FCC">
            <w:pPr>
              <w:pStyle w:val="TAC"/>
              <w:jc w:val="left"/>
              <w:rPr>
                <w:sz w:val="16"/>
                <w:szCs w:val="16"/>
              </w:rPr>
            </w:pPr>
            <w:r w:rsidRPr="00201E3B">
              <w:rPr>
                <w:sz w:val="16"/>
                <w:szCs w:val="16"/>
              </w:rPr>
              <w:t>RAN5#85</w:t>
            </w:r>
          </w:p>
        </w:tc>
        <w:tc>
          <w:tcPr>
            <w:tcW w:w="1094" w:type="dxa"/>
            <w:shd w:val="solid" w:color="FFFFFF" w:fill="auto"/>
          </w:tcPr>
          <w:p w14:paraId="6CBF5CE9" w14:textId="77777777" w:rsidR="000C70BA" w:rsidRPr="00201E3B" w:rsidRDefault="000C70BA" w:rsidP="002E3FCC">
            <w:pPr>
              <w:pStyle w:val="TAC"/>
              <w:jc w:val="left"/>
              <w:rPr>
                <w:sz w:val="16"/>
                <w:szCs w:val="16"/>
              </w:rPr>
            </w:pPr>
            <w:r w:rsidRPr="00201E3B">
              <w:rPr>
                <w:sz w:val="16"/>
                <w:szCs w:val="16"/>
              </w:rPr>
              <w:t>R5-198828</w:t>
            </w:r>
          </w:p>
        </w:tc>
        <w:tc>
          <w:tcPr>
            <w:tcW w:w="567" w:type="dxa"/>
            <w:shd w:val="solid" w:color="FFFFFF" w:fill="auto"/>
          </w:tcPr>
          <w:p w14:paraId="045C4C96"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3F2C65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3B106F8"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9655DD7" w14:textId="77777777" w:rsidR="000C70BA" w:rsidRPr="00201E3B" w:rsidRDefault="000C70BA" w:rsidP="002E3FCC">
            <w:pPr>
              <w:pStyle w:val="TAL"/>
              <w:rPr>
                <w:sz w:val="16"/>
                <w:szCs w:val="16"/>
              </w:rPr>
            </w:pPr>
            <w:r w:rsidRPr="00201E3B">
              <w:rPr>
                <w:sz w:val="16"/>
                <w:szCs w:val="16"/>
              </w:rPr>
              <w:t>Draft TS 36.579-6 v0.2.1</w:t>
            </w:r>
          </w:p>
        </w:tc>
        <w:tc>
          <w:tcPr>
            <w:tcW w:w="708" w:type="dxa"/>
            <w:shd w:val="solid" w:color="FFFFFF" w:fill="auto"/>
          </w:tcPr>
          <w:p w14:paraId="70CDE3C9" w14:textId="77777777" w:rsidR="000C70BA" w:rsidRPr="00201E3B" w:rsidRDefault="000C70BA" w:rsidP="002E3FCC">
            <w:pPr>
              <w:pStyle w:val="TAC"/>
              <w:jc w:val="left"/>
              <w:rPr>
                <w:sz w:val="16"/>
                <w:szCs w:val="16"/>
              </w:rPr>
            </w:pPr>
            <w:r w:rsidRPr="00201E3B">
              <w:rPr>
                <w:sz w:val="16"/>
                <w:szCs w:val="16"/>
              </w:rPr>
              <w:t>0.2.1</w:t>
            </w:r>
          </w:p>
        </w:tc>
      </w:tr>
      <w:tr w:rsidR="000C70BA" w:rsidRPr="00201E3B" w14:paraId="1743B4B1" w14:textId="77777777" w:rsidTr="002E3FCC">
        <w:tc>
          <w:tcPr>
            <w:tcW w:w="800" w:type="dxa"/>
            <w:shd w:val="solid" w:color="FFFFFF" w:fill="auto"/>
          </w:tcPr>
          <w:p w14:paraId="4B1CEDFB" w14:textId="77777777" w:rsidR="000C70BA" w:rsidRPr="00201E3B" w:rsidRDefault="000C70BA" w:rsidP="002E3FCC">
            <w:pPr>
              <w:pStyle w:val="TAC"/>
              <w:jc w:val="left"/>
              <w:rPr>
                <w:sz w:val="16"/>
                <w:szCs w:val="16"/>
              </w:rPr>
            </w:pPr>
            <w:r w:rsidRPr="00201E3B">
              <w:rPr>
                <w:sz w:val="16"/>
                <w:szCs w:val="16"/>
              </w:rPr>
              <w:t>2020-05</w:t>
            </w:r>
          </w:p>
        </w:tc>
        <w:tc>
          <w:tcPr>
            <w:tcW w:w="800" w:type="dxa"/>
            <w:shd w:val="solid" w:color="FFFFFF" w:fill="auto"/>
          </w:tcPr>
          <w:p w14:paraId="2FE28A41" w14:textId="77777777" w:rsidR="000C70BA" w:rsidRPr="00201E3B" w:rsidRDefault="000C70BA" w:rsidP="002E3FCC">
            <w:pPr>
              <w:pStyle w:val="TAC"/>
              <w:jc w:val="left"/>
              <w:rPr>
                <w:sz w:val="16"/>
                <w:szCs w:val="16"/>
              </w:rPr>
            </w:pPr>
            <w:r w:rsidRPr="00201E3B">
              <w:rPr>
                <w:sz w:val="16"/>
                <w:szCs w:val="16"/>
              </w:rPr>
              <w:t>RAN5#87</w:t>
            </w:r>
          </w:p>
        </w:tc>
        <w:tc>
          <w:tcPr>
            <w:tcW w:w="1094" w:type="dxa"/>
            <w:shd w:val="solid" w:color="FFFFFF" w:fill="auto"/>
          </w:tcPr>
          <w:p w14:paraId="20DEB1D0" w14:textId="77777777" w:rsidR="000C70BA" w:rsidRPr="00201E3B" w:rsidRDefault="000C70BA" w:rsidP="002E3FCC">
            <w:pPr>
              <w:pStyle w:val="TAC"/>
              <w:jc w:val="left"/>
              <w:rPr>
                <w:sz w:val="16"/>
                <w:szCs w:val="16"/>
              </w:rPr>
            </w:pPr>
            <w:r w:rsidRPr="00201E3B">
              <w:rPr>
                <w:sz w:val="16"/>
                <w:szCs w:val="16"/>
              </w:rPr>
              <w:t>R5-202050</w:t>
            </w:r>
          </w:p>
        </w:tc>
        <w:tc>
          <w:tcPr>
            <w:tcW w:w="567" w:type="dxa"/>
            <w:shd w:val="solid" w:color="FFFFFF" w:fill="auto"/>
          </w:tcPr>
          <w:p w14:paraId="1A583602"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451C9C1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59D862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373192C4" w14:textId="77777777" w:rsidR="000C70BA" w:rsidRPr="00201E3B" w:rsidRDefault="000C70BA" w:rsidP="002E3FCC">
            <w:pPr>
              <w:pStyle w:val="TAL"/>
              <w:rPr>
                <w:sz w:val="16"/>
                <w:szCs w:val="16"/>
              </w:rPr>
            </w:pPr>
            <w:r w:rsidRPr="00201E3B">
              <w:rPr>
                <w:sz w:val="16"/>
                <w:szCs w:val="16"/>
              </w:rPr>
              <w:t>Draft TS 36.579-6 v0.3.0</w:t>
            </w:r>
          </w:p>
        </w:tc>
        <w:tc>
          <w:tcPr>
            <w:tcW w:w="708" w:type="dxa"/>
            <w:shd w:val="solid" w:color="FFFFFF" w:fill="auto"/>
          </w:tcPr>
          <w:p w14:paraId="03D82D04" w14:textId="77777777" w:rsidR="000C70BA" w:rsidRPr="00201E3B" w:rsidRDefault="000C70BA" w:rsidP="002E3FCC">
            <w:pPr>
              <w:pStyle w:val="TAC"/>
              <w:jc w:val="left"/>
              <w:rPr>
                <w:sz w:val="16"/>
                <w:szCs w:val="16"/>
              </w:rPr>
            </w:pPr>
            <w:r w:rsidRPr="00201E3B">
              <w:rPr>
                <w:sz w:val="16"/>
                <w:szCs w:val="16"/>
              </w:rPr>
              <w:t>0.3.0</w:t>
            </w:r>
          </w:p>
        </w:tc>
      </w:tr>
      <w:tr w:rsidR="000C70BA" w:rsidRPr="00201E3B" w14:paraId="6390FFE7" w14:textId="77777777" w:rsidTr="002E3FCC">
        <w:tc>
          <w:tcPr>
            <w:tcW w:w="800" w:type="dxa"/>
            <w:shd w:val="solid" w:color="FFFFFF" w:fill="auto"/>
          </w:tcPr>
          <w:p w14:paraId="1B77B3A8" w14:textId="77777777" w:rsidR="000C70BA" w:rsidRPr="00201E3B" w:rsidRDefault="000C70BA" w:rsidP="002E3FCC">
            <w:pPr>
              <w:pStyle w:val="TAC"/>
              <w:jc w:val="left"/>
              <w:rPr>
                <w:sz w:val="16"/>
                <w:szCs w:val="16"/>
              </w:rPr>
            </w:pPr>
            <w:r w:rsidRPr="00201E3B">
              <w:rPr>
                <w:sz w:val="16"/>
                <w:szCs w:val="16"/>
              </w:rPr>
              <w:t>2020-07</w:t>
            </w:r>
          </w:p>
        </w:tc>
        <w:tc>
          <w:tcPr>
            <w:tcW w:w="800" w:type="dxa"/>
            <w:shd w:val="solid" w:color="FFFFFF" w:fill="auto"/>
          </w:tcPr>
          <w:p w14:paraId="5A340733" w14:textId="77777777" w:rsidR="000C70BA" w:rsidRPr="00201E3B" w:rsidRDefault="000C70BA" w:rsidP="002E3FCC">
            <w:pPr>
              <w:pStyle w:val="TAC"/>
              <w:jc w:val="left"/>
              <w:rPr>
                <w:sz w:val="16"/>
                <w:szCs w:val="16"/>
              </w:rPr>
            </w:pPr>
            <w:r w:rsidRPr="00201E3B">
              <w:rPr>
                <w:sz w:val="16"/>
                <w:szCs w:val="16"/>
              </w:rPr>
              <w:t>RAN#88</w:t>
            </w:r>
          </w:p>
        </w:tc>
        <w:tc>
          <w:tcPr>
            <w:tcW w:w="1094" w:type="dxa"/>
            <w:shd w:val="solid" w:color="FFFFFF" w:fill="auto"/>
          </w:tcPr>
          <w:p w14:paraId="19052132" w14:textId="77777777" w:rsidR="000C70BA" w:rsidRPr="00201E3B" w:rsidRDefault="000C70BA" w:rsidP="002E3FCC">
            <w:pPr>
              <w:pStyle w:val="TAC"/>
              <w:jc w:val="left"/>
              <w:rPr>
                <w:sz w:val="16"/>
                <w:szCs w:val="16"/>
              </w:rPr>
            </w:pPr>
            <w:r w:rsidRPr="00201E3B">
              <w:rPr>
                <w:sz w:val="16"/>
                <w:szCs w:val="16"/>
              </w:rPr>
              <w:t>RP-200716</w:t>
            </w:r>
          </w:p>
        </w:tc>
        <w:tc>
          <w:tcPr>
            <w:tcW w:w="567" w:type="dxa"/>
            <w:shd w:val="solid" w:color="FFFFFF" w:fill="auto"/>
          </w:tcPr>
          <w:p w14:paraId="74D743B1"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014CD6E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BDD7AFD"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7AC42DA6" w14:textId="77777777" w:rsidR="000C70BA" w:rsidRPr="00201E3B" w:rsidRDefault="000C70BA" w:rsidP="002E3FCC">
            <w:pPr>
              <w:pStyle w:val="TAL"/>
              <w:rPr>
                <w:sz w:val="16"/>
                <w:szCs w:val="16"/>
              </w:rPr>
            </w:pPr>
            <w:r w:rsidRPr="00201E3B">
              <w:rPr>
                <w:sz w:val="16"/>
                <w:szCs w:val="16"/>
              </w:rPr>
              <w:t>Draft version for information purposes to the RAN Plenary</w:t>
            </w:r>
          </w:p>
        </w:tc>
        <w:tc>
          <w:tcPr>
            <w:tcW w:w="708" w:type="dxa"/>
            <w:shd w:val="solid" w:color="FFFFFF" w:fill="auto"/>
          </w:tcPr>
          <w:p w14:paraId="53183AB4" w14:textId="77777777" w:rsidR="000C70BA" w:rsidRPr="00201E3B" w:rsidRDefault="000C70BA" w:rsidP="002E3FCC">
            <w:pPr>
              <w:pStyle w:val="TAC"/>
              <w:jc w:val="left"/>
              <w:rPr>
                <w:sz w:val="16"/>
                <w:szCs w:val="16"/>
              </w:rPr>
            </w:pPr>
            <w:r w:rsidRPr="00201E3B">
              <w:rPr>
                <w:sz w:val="16"/>
                <w:szCs w:val="16"/>
              </w:rPr>
              <w:t>1.0.0</w:t>
            </w:r>
          </w:p>
        </w:tc>
      </w:tr>
      <w:tr w:rsidR="000C70BA" w:rsidRPr="00201E3B" w14:paraId="1A6AA3BC" w14:textId="77777777" w:rsidTr="002E3FCC">
        <w:tc>
          <w:tcPr>
            <w:tcW w:w="800" w:type="dxa"/>
            <w:shd w:val="solid" w:color="FFFFFF" w:fill="auto"/>
          </w:tcPr>
          <w:p w14:paraId="4CB62C11" w14:textId="77777777" w:rsidR="000C70BA" w:rsidRPr="00201E3B" w:rsidRDefault="000C70BA" w:rsidP="002E3FCC">
            <w:pPr>
              <w:pStyle w:val="TAC"/>
              <w:jc w:val="left"/>
              <w:rPr>
                <w:sz w:val="16"/>
                <w:szCs w:val="16"/>
              </w:rPr>
            </w:pPr>
            <w:r w:rsidRPr="00201E3B">
              <w:rPr>
                <w:sz w:val="16"/>
                <w:szCs w:val="16"/>
              </w:rPr>
              <w:t>2020-08</w:t>
            </w:r>
          </w:p>
        </w:tc>
        <w:tc>
          <w:tcPr>
            <w:tcW w:w="800" w:type="dxa"/>
            <w:shd w:val="solid" w:color="FFFFFF" w:fill="auto"/>
          </w:tcPr>
          <w:p w14:paraId="03C55847" w14:textId="77777777" w:rsidR="000C70BA" w:rsidRPr="00201E3B" w:rsidRDefault="000C70BA" w:rsidP="002E3FCC">
            <w:pPr>
              <w:pStyle w:val="TAC"/>
              <w:jc w:val="left"/>
              <w:rPr>
                <w:sz w:val="16"/>
                <w:szCs w:val="16"/>
              </w:rPr>
            </w:pPr>
            <w:r w:rsidRPr="00201E3B">
              <w:rPr>
                <w:sz w:val="16"/>
                <w:szCs w:val="16"/>
              </w:rPr>
              <w:t>RAN5#88</w:t>
            </w:r>
          </w:p>
        </w:tc>
        <w:tc>
          <w:tcPr>
            <w:tcW w:w="1094" w:type="dxa"/>
            <w:shd w:val="solid" w:color="FFFFFF" w:fill="auto"/>
          </w:tcPr>
          <w:p w14:paraId="44D855F0" w14:textId="77777777" w:rsidR="000C70BA" w:rsidRPr="00201E3B" w:rsidRDefault="000C70BA" w:rsidP="002E3FCC">
            <w:pPr>
              <w:pStyle w:val="TAC"/>
              <w:jc w:val="left"/>
              <w:rPr>
                <w:sz w:val="16"/>
                <w:szCs w:val="16"/>
              </w:rPr>
            </w:pPr>
            <w:r w:rsidRPr="00201E3B">
              <w:rPr>
                <w:sz w:val="16"/>
                <w:szCs w:val="16"/>
              </w:rPr>
              <w:t>R5-203528</w:t>
            </w:r>
          </w:p>
        </w:tc>
        <w:tc>
          <w:tcPr>
            <w:tcW w:w="567" w:type="dxa"/>
            <w:shd w:val="solid" w:color="FFFFFF" w:fill="auto"/>
          </w:tcPr>
          <w:p w14:paraId="3A65B03B"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A268B5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3BB91FE"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2DDCA8DF" w14:textId="77777777" w:rsidR="000C70BA" w:rsidRPr="00201E3B" w:rsidRDefault="000C70BA" w:rsidP="002E3FCC">
            <w:pPr>
              <w:pStyle w:val="TAL"/>
              <w:rPr>
                <w:sz w:val="16"/>
                <w:szCs w:val="16"/>
              </w:rPr>
            </w:pPr>
            <w:r w:rsidRPr="00201E3B">
              <w:rPr>
                <w:sz w:val="16"/>
                <w:szCs w:val="16"/>
              </w:rPr>
              <w:t>draft TS 36.579-6 v1.1.0</w:t>
            </w:r>
          </w:p>
        </w:tc>
        <w:tc>
          <w:tcPr>
            <w:tcW w:w="708" w:type="dxa"/>
            <w:shd w:val="solid" w:color="FFFFFF" w:fill="auto"/>
          </w:tcPr>
          <w:p w14:paraId="05474690" w14:textId="77777777" w:rsidR="000C70BA" w:rsidRPr="00201E3B" w:rsidRDefault="000C70BA" w:rsidP="002E3FCC">
            <w:pPr>
              <w:pStyle w:val="TAC"/>
              <w:jc w:val="left"/>
              <w:rPr>
                <w:sz w:val="16"/>
                <w:szCs w:val="16"/>
              </w:rPr>
            </w:pPr>
            <w:r w:rsidRPr="00201E3B">
              <w:rPr>
                <w:sz w:val="16"/>
                <w:szCs w:val="16"/>
              </w:rPr>
              <w:t>1.1.0</w:t>
            </w:r>
          </w:p>
        </w:tc>
      </w:tr>
      <w:tr w:rsidR="000C70BA" w:rsidRPr="00201E3B" w14:paraId="5FFF486A" w14:textId="77777777" w:rsidTr="002E3FCC">
        <w:tc>
          <w:tcPr>
            <w:tcW w:w="800" w:type="dxa"/>
            <w:shd w:val="solid" w:color="FFFFFF" w:fill="auto"/>
          </w:tcPr>
          <w:p w14:paraId="0818173A"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1F3FBAD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6AEF17AD" w14:textId="77777777" w:rsidR="000C70BA" w:rsidRPr="00201E3B" w:rsidRDefault="000C70BA" w:rsidP="002E3FCC">
            <w:pPr>
              <w:pStyle w:val="TAC"/>
              <w:jc w:val="left"/>
              <w:rPr>
                <w:sz w:val="16"/>
                <w:szCs w:val="16"/>
              </w:rPr>
            </w:pPr>
            <w:r w:rsidRPr="00201E3B">
              <w:rPr>
                <w:sz w:val="16"/>
                <w:szCs w:val="16"/>
              </w:rPr>
              <w:t>RP-201796</w:t>
            </w:r>
          </w:p>
        </w:tc>
        <w:tc>
          <w:tcPr>
            <w:tcW w:w="567" w:type="dxa"/>
            <w:shd w:val="solid" w:color="FFFFFF" w:fill="auto"/>
          </w:tcPr>
          <w:p w14:paraId="716C3EAE"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0AD9CB5"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F61C390"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64985629" w14:textId="77777777" w:rsidR="000C70BA" w:rsidRPr="00201E3B" w:rsidRDefault="000C70BA" w:rsidP="002E3FCC">
            <w:pPr>
              <w:pStyle w:val="TAL"/>
              <w:rPr>
                <w:sz w:val="16"/>
                <w:szCs w:val="16"/>
              </w:rPr>
            </w:pPr>
            <w:r w:rsidRPr="00201E3B">
              <w:rPr>
                <w:sz w:val="16"/>
                <w:szCs w:val="16"/>
              </w:rPr>
              <w:t>Draft version for approval to move the spec under revision control to the RAN Plenary</w:t>
            </w:r>
          </w:p>
        </w:tc>
        <w:tc>
          <w:tcPr>
            <w:tcW w:w="708" w:type="dxa"/>
            <w:shd w:val="solid" w:color="FFFFFF" w:fill="auto"/>
          </w:tcPr>
          <w:p w14:paraId="432E3DA2" w14:textId="77777777" w:rsidR="000C70BA" w:rsidRPr="00201E3B" w:rsidRDefault="000C70BA" w:rsidP="002E3FCC">
            <w:pPr>
              <w:pStyle w:val="TAC"/>
              <w:jc w:val="left"/>
              <w:rPr>
                <w:sz w:val="16"/>
                <w:szCs w:val="16"/>
              </w:rPr>
            </w:pPr>
            <w:r w:rsidRPr="00201E3B">
              <w:rPr>
                <w:sz w:val="16"/>
                <w:szCs w:val="16"/>
              </w:rPr>
              <w:t>2.0.0</w:t>
            </w:r>
          </w:p>
        </w:tc>
      </w:tr>
      <w:tr w:rsidR="000C70BA" w:rsidRPr="00201E3B" w14:paraId="171D3CDB" w14:textId="77777777" w:rsidTr="002E3FCC">
        <w:tc>
          <w:tcPr>
            <w:tcW w:w="800" w:type="dxa"/>
            <w:shd w:val="solid" w:color="FFFFFF" w:fill="auto"/>
          </w:tcPr>
          <w:p w14:paraId="5F89FF2B" w14:textId="77777777" w:rsidR="000C70BA" w:rsidRPr="00201E3B" w:rsidRDefault="000C70BA" w:rsidP="002E3FCC">
            <w:pPr>
              <w:pStyle w:val="TAC"/>
              <w:jc w:val="left"/>
              <w:rPr>
                <w:sz w:val="16"/>
                <w:szCs w:val="16"/>
              </w:rPr>
            </w:pPr>
            <w:r w:rsidRPr="00201E3B">
              <w:rPr>
                <w:sz w:val="16"/>
                <w:szCs w:val="16"/>
              </w:rPr>
              <w:t>2020-09</w:t>
            </w:r>
          </w:p>
        </w:tc>
        <w:tc>
          <w:tcPr>
            <w:tcW w:w="800" w:type="dxa"/>
            <w:shd w:val="solid" w:color="FFFFFF" w:fill="auto"/>
          </w:tcPr>
          <w:p w14:paraId="4C0F0DB4" w14:textId="77777777" w:rsidR="000C70BA" w:rsidRPr="00201E3B" w:rsidRDefault="000C70BA" w:rsidP="002E3FCC">
            <w:pPr>
              <w:pStyle w:val="TAC"/>
              <w:jc w:val="left"/>
              <w:rPr>
                <w:sz w:val="16"/>
                <w:szCs w:val="16"/>
              </w:rPr>
            </w:pPr>
            <w:r w:rsidRPr="00201E3B">
              <w:rPr>
                <w:sz w:val="16"/>
                <w:szCs w:val="16"/>
              </w:rPr>
              <w:t>RAN#89</w:t>
            </w:r>
          </w:p>
        </w:tc>
        <w:tc>
          <w:tcPr>
            <w:tcW w:w="1094" w:type="dxa"/>
            <w:shd w:val="solid" w:color="FFFFFF" w:fill="auto"/>
          </w:tcPr>
          <w:p w14:paraId="788DA09B" w14:textId="77777777" w:rsidR="000C70BA" w:rsidRPr="00201E3B" w:rsidRDefault="000C70BA" w:rsidP="002E3FCC">
            <w:pPr>
              <w:pStyle w:val="TAC"/>
              <w:jc w:val="left"/>
              <w:rPr>
                <w:sz w:val="16"/>
                <w:szCs w:val="16"/>
              </w:rPr>
            </w:pPr>
            <w:r w:rsidRPr="00201E3B">
              <w:rPr>
                <w:sz w:val="16"/>
                <w:szCs w:val="16"/>
              </w:rPr>
              <w:t>-</w:t>
            </w:r>
          </w:p>
        </w:tc>
        <w:tc>
          <w:tcPr>
            <w:tcW w:w="567" w:type="dxa"/>
            <w:shd w:val="solid" w:color="FFFFFF" w:fill="auto"/>
          </w:tcPr>
          <w:p w14:paraId="6C5761ED" w14:textId="77777777" w:rsidR="000C70BA" w:rsidRPr="00201E3B" w:rsidRDefault="000C70BA" w:rsidP="002E3FCC">
            <w:pPr>
              <w:pStyle w:val="TAL"/>
              <w:rPr>
                <w:sz w:val="16"/>
                <w:szCs w:val="16"/>
              </w:rPr>
            </w:pPr>
            <w:r w:rsidRPr="00201E3B">
              <w:rPr>
                <w:sz w:val="16"/>
                <w:szCs w:val="16"/>
              </w:rPr>
              <w:t>-</w:t>
            </w:r>
          </w:p>
        </w:tc>
        <w:tc>
          <w:tcPr>
            <w:tcW w:w="283" w:type="dxa"/>
            <w:shd w:val="solid" w:color="FFFFFF" w:fill="auto"/>
          </w:tcPr>
          <w:p w14:paraId="6F54B89B"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03B07B9" w14:textId="77777777" w:rsidR="000C70BA" w:rsidRPr="00201E3B" w:rsidRDefault="000C70BA" w:rsidP="002E3FCC">
            <w:pPr>
              <w:pStyle w:val="TAC"/>
              <w:jc w:val="left"/>
              <w:rPr>
                <w:sz w:val="16"/>
                <w:szCs w:val="16"/>
              </w:rPr>
            </w:pPr>
            <w:r w:rsidRPr="00201E3B">
              <w:rPr>
                <w:sz w:val="16"/>
                <w:szCs w:val="16"/>
              </w:rPr>
              <w:t>-</w:t>
            </w:r>
          </w:p>
        </w:tc>
        <w:tc>
          <w:tcPr>
            <w:tcW w:w="4962" w:type="dxa"/>
            <w:shd w:val="solid" w:color="FFFFFF" w:fill="auto"/>
          </w:tcPr>
          <w:p w14:paraId="13A40FF6" w14:textId="77777777" w:rsidR="000C70BA" w:rsidRPr="00201E3B" w:rsidRDefault="000C70BA" w:rsidP="002E3FCC">
            <w:pPr>
              <w:pStyle w:val="TAL"/>
              <w:rPr>
                <w:sz w:val="16"/>
                <w:szCs w:val="16"/>
              </w:rPr>
            </w:pPr>
            <w:r w:rsidRPr="00201E3B">
              <w:rPr>
                <w:sz w:val="16"/>
                <w:szCs w:val="16"/>
              </w:rPr>
              <w:t>upgraded to v14.0.0 with small editorial changes</w:t>
            </w:r>
          </w:p>
        </w:tc>
        <w:tc>
          <w:tcPr>
            <w:tcW w:w="708" w:type="dxa"/>
            <w:shd w:val="solid" w:color="FFFFFF" w:fill="auto"/>
          </w:tcPr>
          <w:p w14:paraId="18051C59" w14:textId="77777777" w:rsidR="000C70BA" w:rsidRPr="00201E3B" w:rsidRDefault="000C70BA" w:rsidP="002E3FCC">
            <w:pPr>
              <w:pStyle w:val="TAC"/>
              <w:jc w:val="left"/>
              <w:rPr>
                <w:sz w:val="16"/>
                <w:szCs w:val="16"/>
              </w:rPr>
            </w:pPr>
            <w:r w:rsidRPr="00201E3B">
              <w:rPr>
                <w:sz w:val="16"/>
                <w:szCs w:val="16"/>
              </w:rPr>
              <w:t>14.0.0</w:t>
            </w:r>
          </w:p>
        </w:tc>
      </w:tr>
      <w:tr w:rsidR="000C70BA" w:rsidRPr="00201E3B" w14:paraId="2A750155" w14:textId="77777777" w:rsidTr="002E3FCC">
        <w:tc>
          <w:tcPr>
            <w:tcW w:w="800" w:type="dxa"/>
            <w:shd w:val="solid" w:color="FFFFFF" w:fill="auto"/>
          </w:tcPr>
          <w:p w14:paraId="57B44BB7"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AC98120"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5F6B73B4" w14:textId="77777777" w:rsidR="000C70BA" w:rsidRPr="00201E3B" w:rsidRDefault="000C70BA" w:rsidP="002E3FCC">
            <w:pPr>
              <w:pStyle w:val="TAC"/>
              <w:jc w:val="left"/>
              <w:rPr>
                <w:sz w:val="16"/>
                <w:szCs w:val="16"/>
              </w:rPr>
            </w:pPr>
            <w:r w:rsidRPr="00201E3B">
              <w:rPr>
                <w:sz w:val="16"/>
                <w:szCs w:val="16"/>
              </w:rPr>
              <w:t>R5-211269</w:t>
            </w:r>
          </w:p>
        </w:tc>
        <w:tc>
          <w:tcPr>
            <w:tcW w:w="567" w:type="dxa"/>
            <w:shd w:val="solid" w:color="FFFFFF" w:fill="auto"/>
          </w:tcPr>
          <w:p w14:paraId="38429A61" w14:textId="77777777" w:rsidR="000C70BA" w:rsidRPr="00201E3B" w:rsidRDefault="000C70BA" w:rsidP="002E3FCC">
            <w:pPr>
              <w:pStyle w:val="TAL"/>
              <w:rPr>
                <w:sz w:val="16"/>
                <w:szCs w:val="16"/>
              </w:rPr>
            </w:pPr>
            <w:r w:rsidRPr="00201E3B">
              <w:rPr>
                <w:sz w:val="16"/>
                <w:szCs w:val="16"/>
              </w:rPr>
              <w:t>0002</w:t>
            </w:r>
          </w:p>
        </w:tc>
        <w:tc>
          <w:tcPr>
            <w:tcW w:w="283" w:type="dxa"/>
            <w:shd w:val="solid" w:color="FFFFFF" w:fill="auto"/>
          </w:tcPr>
          <w:p w14:paraId="6E295A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38F07F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131F73B"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54E68479"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4BACAB3" w14:textId="77777777" w:rsidTr="002E3FCC">
        <w:tc>
          <w:tcPr>
            <w:tcW w:w="800" w:type="dxa"/>
            <w:shd w:val="solid" w:color="FFFFFF" w:fill="auto"/>
          </w:tcPr>
          <w:p w14:paraId="65C0D884" w14:textId="77777777" w:rsidR="000C70BA" w:rsidRPr="00201E3B" w:rsidRDefault="000C70BA" w:rsidP="002E3FCC">
            <w:pPr>
              <w:pStyle w:val="TAC"/>
              <w:jc w:val="left"/>
              <w:rPr>
                <w:sz w:val="16"/>
                <w:szCs w:val="16"/>
              </w:rPr>
            </w:pPr>
            <w:r w:rsidRPr="00201E3B">
              <w:rPr>
                <w:sz w:val="16"/>
                <w:szCs w:val="16"/>
              </w:rPr>
              <w:t>2021-03</w:t>
            </w:r>
          </w:p>
        </w:tc>
        <w:tc>
          <w:tcPr>
            <w:tcW w:w="800" w:type="dxa"/>
            <w:shd w:val="solid" w:color="FFFFFF" w:fill="auto"/>
          </w:tcPr>
          <w:p w14:paraId="323F3A76" w14:textId="77777777" w:rsidR="000C70BA" w:rsidRPr="00201E3B" w:rsidRDefault="000C70BA" w:rsidP="002E3FCC">
            <w:pPr>
              <w:pStyle w:val="TAC"/>
              <w:jc w:val="left"/>
              <w:rPr>
                <w:sz w:val="16"/>
                <w:szCs w:val="16"/>
              </w:rPr>
            </w:pPr>
            <w:r w:rsidRPr="00201E3B">
              <w:rPr>
                <w:sz w:val="16"/>
                <w:szCs w:val="16"/>
              </w:rPr>
              <w:t>RAN#91</w:t>
            </w:r>
          </w:p>
        </w:tc>
        <w:tc>
          <w:tcPr>
            <w:tcW w:w="1094" w:type="dxa"/>
            <w:shd w:val="solid" w:color="FFFFFF" w:fill="auto"/>
          </w:tcPr>
          <w:p w14:paraId="3EB29A08" w14:textId="77777777" w:rsidR="000C70BA" w:rsidRPr="00201E3B" w:rsidRDefault="000C70BA" w:rsidP="002E3FCC">
            <w:pPr>
              <w:pStyle w:val="TAC"/>
              <w:jc w:val="left"/>
              <w:rPr>
                <w:sz w:val="16"/>
                <w:szCs w:val="16"/>
              </w:rPr>
            </w:pPr>
            <w:r w:rsidRPr="00201E3B">
              <w:rPr>
                <w:sz w:val="16"/>
                <w:szCs w:val="16"/>
              </w:rPr>
              <w:t>R5-211546</w:t>
            </w:r>
          </w:p>
        </w:tc>
        <w:tc>
          <w:tcPr>
            <w:tcW w:w="567" w:type="dxa"/>
            <w:shd w:val="solid" w:color="FFFFFF" w:fill="auto"/>
          </w:tcPr>
          <w:p w14:paraId="64CC0496" w14:textId="77777777" w:rsidR="000C70BA" w:rsidRPr="00201E3B" w:rsidRDefault="000C70BA" w:rsidP="002E3FCC">
            <w:pPr>
              <w:pStyle w:val="TAL"/>
              <w:rPr>
                <w:sz w:val="16"/>
                <w:szCs w:val="16"/>
              </w:rPr>
            </w:pPr>
            <w:r w:rsidRPr="00201E3B">
              <w:rPr>
                <w:sz w:val="16"/>
                <w:szCs w:val="16"/>
              </w:rPr>
              <w:t>0001</w:t>
            </w:r>
          </w:p>
        </w:tc>
        <w:tc>
          <w:tcPr>
            <w:tcW w:w="283" w:type="dxa"/>
            <w:shd w:val="solid" w:color="FFFFFF" w:fill="auto"/>
          </w:tcPr>
          <w:p w14:paraId="01D8ECFA"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7A07D7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9DBDD2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22BFD77E" w14:textId="77777777" w:rsidR="000C70BA" w:rsidRPr="00201E3B" w:rsidRDefault="000C70BA" w:rsidP="002E3FCC">
            <w:pPr>
              <w:pStyle w:val="TAC"/>
              <w:jc w:val="left"/>
              <w:rPr>
                <w:sz w:val="16"/>
                <w:szCs w:val="16"/>
              </w:rPr>
            </w:pPr>
            <w:r w:rsidRPr="00201E3B">
              <w:rPr>
                <w:sz w:val="16"/>
                <w:szCs w:val="16"/>
              </w:rPr>
              <w:t>14.1.0</w:t>
            </w:r>
          </w:p>
        </w:tc>
      </w:tr>
      <w:tr w:rsidR="000C70BA" w:rsidRPr="00201E3B" w14:paraId="30EAD80E" w14:textId="77777777" w:rsidTr="002E3FCC">
        <w:tc>
          <w:tcPr>
            <w:tcW w:w="800" w:type="dxa"/>
            <w:shd w:val="solid" w:color="FFFFFF" w:fill="auto"/>
          </w:tcPr>
          <w:p w14:paraId="7CFF0B4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F60328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87F4495" w14:textId="77777777" w:rsidR="000C70BA" w:rsidRPr="00201E3B" w:rsidRDefault="000C70BA" w:rsidP="002E3FCC">
            <w:pPr>
              <w:pStyle w:val="TAC"/>
              <w:jc w:val="left"/>
              <w:rPr>
                <w:sz w:val="16"/>
                <w:szCs w:val="16"/>
              </w:rPr>
            </w:pPr>
            <w:r w:rsidRPr="00201E3B">
              <w:rPr>
                <w:sz w:val="16"/>
                <w:szCs w:val="16"/>
              </w:rPr>
              <w:t>R5-212357</w:t>
            </w:r>
          </w:p>
        </w:tc>
        <w:tc>
          <w:tcPr>
            <w:tcW w:w="567" w:type="dxa"/>
            <w:shd w:val="solid" w:color="FFFFFF" w:fill="auto"/>
          </w:tcPr>
          <w:p w14:paraId="1576ABF3" w14:textId="77777777" w:rsidR="000C70BA" w:rsidRPr="00201E3B" w:rsidRDefault="000C70BA" w:rsidP="002E3FCC">
            <w:pPr>
              <w:pStyle w:val="TAL"/>
              <w:rPr>
                <w:sz w:val="16"/>
                <w:szCs w:val="16"/>
              </w:rPr>
            </w:pPr>
            <w:r w:rsidRPr="00201E3B">
              <w:rPr>
                <w:sz w:val="16"/>
                <w:szCs w:val="16"/>
              </w:rPr>
              <w:t>0005</w:t>
            </w:r>
          </w:p>
        </w:tc>
        <w:tc>
          <w:tcPr>
            <w:tcW w:w="283" w:type="dxa"/>
            <w:shd w:val="solid" w:color="FFFFFF" w:fill="auto"/>
          </w:tcPr>
          <w:p w14:paraId="04AF3603"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0B7D56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7838340" w14:textId="77777777" w:rsidR="000C70BA" w:rsidRPr="00201E3B" w:rsidRDefault="000C70BA" w:rsidP="002E3FCC">
            <w:pPr>
              <w:pStyle w:val="TAL"/>
              <w:rPr>
                <w:sz w:val="16"/>
                <w:szCs w:val="16"/>
              </w:rPr>
            </w:pPr>
            <w:r w:rsidRPr="00201E3B">
              <w:rPr>
                <w:sz w:val="16"/>
                <w:szCs w:val="16"/>
              </w:rPr>
              <w:t>Correction to MCVideo Test Case 6.1.1.1</w:t>
            </w:r>
          </w:p>
        </w:tc>
        <w:tc>
          <w:tcPr>
            <w:tcW w:w="708" w:type="dxa"/>
            <w:shd w:val="solid" w:color="FFFFFF" w:fill="auto"/>
          </w:tcPr>
          <w:p w14:paraId="4B4F011F"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45BC1BB3" w14:textId="77777777" w:rsidTr="002E3FCC">
        <w:tc>
          <w:tcPr>
            <w:tcW w:w="800" w:type="dxa"/>
            <w:shd w:val="solid" w:color="FFFFFF" w:fill="auto"/>
          </w:tcPr>
          <w:p w14:paraId="3C6F6A1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9463932"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60CED29" w14:textId="77777777" w:rsidR="000C70BA" w:rsidRPr="00201E3B" w:rsidRDefault="000C70BA" w:rsidP="002E3FCC">
            <w:pPr>
              <w:pStyle w:val="TAC"/>
              <w:jc w:val="left"/>
              <w:rPr>
                <w:sz w:val="16"/>
                <w:szCs w:val="16"/>
              </w:rPr>
            </w:pPr>
            <w:r w:rsidRPr="00201E3B">
              <w:rPr>
                <w:sz w:val="16"/>
                <w:szCs w:val="16"/>
              </w:rPr>
              <w:t>R5-212358</w:t>
            </w:r>
          </w:p>
        </w:tc>
        <w:tc>
          <w:tcPr>
            <w:tcW w:w="567" w:type="dxa"/>
            <w:shd w:val="solid" w:color="FFFFFF" w:fill="auto"/>
          </w:tcPr>
          <w:p w14:paraId="28F30800" w14:textId="77777777" w:rsidR="000C70BA" w:rsidRPr="00201E3B" w:rsidRDefault="000C70BA" w:rsidP="002E3FCC">
            <w:pPr>
              <w:pStyle w:val="TAL"/>
              <w:rPr>
                <w:sz w:val="16"/>
                <w:szCs w:val="16"/>
              </w:rPr>
            </w:pPr>
            <w:r w:rsidRPr="00201E3B">
              <w:rPr>
                <w:sz w:val="16"/>
                <w:szCs w:val="16"/>
              </w:rPr>
              <w:t>0006</w:t>
            </w:r>
          </w:p>
        </w:tc>
        <w:tc>
          <w:tcPr>
            <w:tcW w:w="283" w:type="dxa"/>
            <w:shd w:val="solid" w:color="FFFFFF" w:fill="auto"/>
          </w:tcPr>
          <w:p w14:paraId="0E86B421"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0B91E7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8D1C7B1" w14:textId="77777777" w:rsidR="000C70BA" w:rsidRPr="00201E3B" w:rsidRDefault="000C70BA" w:rsidP="002E3FCC">
            <w:pPr>
              <w:pStyle w:val="TAL"/>
              <w:rPr>
                <w:sz w:val="16"/>
                <w:szCs w:val="16"/>
              </w:rPr>
            </w:pPr>
            <w:r w:rsidRPr="00201E3B">
              <w:rPr>
                <w:sz w:val="16"/>
                <w:szCs w:val="16"/>
              </w:rPr>
              <w:t>Correction to MCVideo Test Case 6.1.1.2</w:t>
            </w:r>
          </w:p>
        </w:tc>
        <w:tc>
          <w:tcPr>
            <w:tcW w:w="708" w:type="dxa"/>
            <w:shd w:val="solid" w:color="FFFFFF" w:fill="auto"/>
          </w:tcPr>
          <w:p w14:paraId="62E6A7B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FDB8A31" w14:textId="77777777" w:rsidTr="002E3FCC">
        <w:tc>
          <w:tcPr>
            <w:tcW w:w="800" w:type="dxa"/>
            <w:shd w:val="solid" w:color="FFFFFF" w:fill="auto"/>
          </w:tcPr>
          <w:p w14:paraId="5C7F792B"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215849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31AD01D" w14:textId="77777777" w:rsidR="000C70BA" w:rsidRPr="00201E3B" w:rsidRDefault="000C70BA" w:rsidP="002E3FCC">
            <w:pPr>
              <w:pStyle w:val="TAC"/>
              <w:jc w:val="left"/>
              <w:rPr>
                <w:sz w:val="16"/>
                <w:szCs w:val="16"/>
              </w:rPr>
            </w:pPr>
            <w:r w:rsidRPr="00201E3B">
              <w:rPr>
                <w:sz w:val="16"/>
                <w:szCs w:val="16"/>
              </w:rPr>
              <w:t>R5-212359</w:t>
            </w:r>
          </w:p>
        </w:tc>
        <w:tc>
          <w:tcPr>
            <w:tcW w:w="567" w:type="dxa"/>
            <w:shd w:val="solid" w:color="FFFFFF" w:fill="auto"/>
          </w:tcPr>
          <w:p w14:paraId="46AECFA3" w14:textId="77777777" w:rsidR="000C70BA" w:rsidRPr="00201E3B" w:rsidRDefault="000C70BA" w:rsidP="002E3FCC">
            <w:pPr>
              <w:pStyle w:val="TAL"/>
              <w:rPr>
                <w:sz w:val="16"/>
                <w:szCs w:val="16"/>
              </w:rPr>
            </w:pPr>
            <w:r w:rsidRPr="00201E3B">
              <w:rPr>
                <w:sz w:val="16"/>
                <w:szCs w:val="16"/>
              </w:rPr>
              <w:t>0007</w:t>
            </w:r>
          </w:p>
        </w:tc>
        <w:tc>
          <w:tcPr>
            <w:tcW w:w="283" w:type="dxa"/>
            <w:shd w:val="solid" w:color="FFFFFF" w:fill="auto"/>
          </w:tcPr>
          <w:p w14:paraId="3B6077A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EDB40E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C557B5E" w14:textId="77777777" w:rsidR="000C70BA" w:rsidRPr="00201E3B" w:rsidRDefault="000C70BA" w:rsidP="002E3FCC">
            <w:pPr>
              <w:pStyle w:val="TAL"/>
              <w:rPr>
                <w:sz w:val="16"/>
                <w:szCs w:val="16"/>
              </w:rPr>
            </w:pPr>
            <w:r w:rsidRPr="00201E3B">
              <w:rPr>
                <w:sz w:val="16"/>
                <w:szCs w:val="16"/>
              </w:rPr>
              <w:t>Correction to MCVideo Test Case 6.1.1.3</w:t>
            </w:r>
          </w:p>
        </w:tc>
        <w:tc>
          <w:tcPr>
            <w:tcW w:w="708" w:type="dxa"/>
            <w:shd w:val="solid" w:color="FFFFFF" w:fill="auto"/>
          </w:tcPr>
          <w:p w14:paraId="366A877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F857BAE" w14:textId="77777777" w:rsidTr="002E3FCC">
        <w:tc>
          <w:tcPr>
            <w:tcW w:w="800" w:type="dxa"/>
            <w:shd w:val="solid" w:color="FFFFFF" w:fill="auto"/>
          </w:tcPr>
          <w:p w14:paraId="145148DA"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0D649EE0"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82FBC62" w14:textId="77777777" w:rsidR="000C70BA" w:rsidRPr="00201E3B" w:rsidRDefault="000C70BA" w:rsidP="002E3FCC">
            <w:pPr>
              <w:pStyle w:val="TAC"/>
              <w:jc w:val="left"/>
              <w:rPr>
                <w:sz w:val="16"/>
                <w:szCs w:val="16"/>
              </w:rPr>
            </w:pPr>
            <w:r w:rsidRPr="00201E3B">
              <w:rPr>
                <w:sz w:val="16"/>
                <w:szCs w:val="16"/>
              </w:rPr>
              <w:t>R5-212360</w:t>
            </w:r>
          </w:p>
        </w:tc>
        <w:tc>
          <w:tcPr>
            <w:tcW w:w="567" w:type="dxa"/>
            <w:shd w:val="solid" w:color="FFFFFF" w:fill="auto"/>
          </w:tcPr>
          <w:p w14:paraId="0A5AE09C" w14:textId="77777777" w:rsidR="000C70BA" w:rsidRPr="00201E3B" w:rsidRDefault="000C70BA" w:rsidP="002E3FCC">
            <w:pPr>
              <w:pStyle w:val="TAL"/>
              <w:rPr>
                <w:sz w:val="16"/>
                <w:szCs w:val="16"/>
              </w:rPr>
            </w:pPr>
            <w:r w:rsidRPr="00201E3B">
              <w:rPr>
                <w:sz w:val="16"/>
                <w:szCs w:val="16"/>
              </w:rPr>
              <w:t>0008</w:t>
            </w:r>
          </w:p>
        </w:tc>
        <w:tc>
          <w:tcPr>
            <w:tcW w:w="283" w:type="dxa"/>
            <w:shd w:val="solid" w:color="FFFFFF" w:fill="auto"/>
          </w:tcPr>
          <w:p w14:paraId="5B676E7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2A05314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4415D05" w14:textId="77777777" w:rsidR="000C70BA" w:rsidRPr="00201E3B" w:rsidRDefault="000C70BA" w:rsidP="002E3FCC">
            <w:pPr>
              <w:pStyle w:val="TAL"/>
              <w:rPr>
                <w:sz w:val="16"/>
                <w:szCs w:val="16"/>
              </w:rPr>
            </w:pPr>
            <w:r w:rsidRPr="00201E3B">
              <w:rPr>
                <w:sz w:val="16"/>
                <w:szCs w:val="16"/>
              </w:rPr>
              <w:t>Correction to MCVideo Test Case 6.1.1.4</w:t>
            </w:r>
          </w:p>
        </w:tc>
        <w:tc>
          <w:tcPr>
            <w:tcW w:w="708" w:type="dxa"/>
            <w:shd w:val="solid" w:color="FFFFFF" w:fill="auto"/>
          </w:tcPr>
          <w:p w14:paraId="7A9A60E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73677099" w14:textId="77777777" w:rsidTr="002E3FCC">
        <w:tc>
          <w:tcPr>
            <w:tcW w:w="800" w:type="dxa"/>
            <w:shd w:val="solid" w:color="FFFFFF" w:fill="auto"/>
          </w:tcPr>
          <w:p w14:paraId="0EE68760"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3CE4141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14E38243" w14:textId="77777777" w:rsidR="000C70BA" w:rsidRPr="00201E3B" w:rsidRDefault="000C70BA" w:rsidP="002E3FCC">
            <w:pPr>
              <w:pStyle w:val="TAC"/>
              <w:jc w:val="left"/>
              <w:rPr>
                <w:sz w:val="16"/>
                <w:szCs w:val="16"/>
              </w:rPr>
            </w:pPr>
            <w:r w:rsidRPr="00201E3B">
              <w:rPr>
                <w:sz w:val="16"/>
                <w:szCs w:val="16"/>
              </w:rPr>
              <w:t>R5-212361</w:t>
            </w:r>
          </w:p>
        </w:tc>
        <w:tc>
          <w:tcPr>
            <w:tcW w:w="567" w:type="dxa"/>
            <w:shd w:val="solid" w:color="FFFFFF" w:fill="auto"/>
          </w:tcPr>
          <w:p w14:paraId="7708F7E3" w14:textId="77777777" w:rsidR="000C70BA" w:rsidRPr="00201E3B" w:rsidRDefault="000C70BA" w:rsidP="002E3FCC">
            <w:pPr>
              <w:pStyle w:val="TAL"/>
              <w:rPr>
                <w:sz w:val="16"/>
                <w:szCs w:val="16"/>
              </w:rPr>
            </w:pPr>
            <w:r w:rsidRPr="00201E3B">
              <w:rPr>
                <w:sz w:val="16"/>
                <w:szCs w:val="16"/>
              </w:rPr>
              <w:t>0009</w:t>
            </w:r>
          </w:p>
        </w:tc>
        <w:tc>
          <w:tcPr>
            <w:tcW w:w="283" w:type="dxa"/>
            <w:shd w:val="solid" w:color="FFFFFF" w:fill="auto"/>
          </w:tcPr>
          <w:p w14:paraId="2E1ABE7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5309D6F0"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B878AC2" w14:textId="77777777" w:rsidR="000C70BA" w:rsidRPr="00201E3B" w:rsidRDefault="000C70BA" w:rsidP="002E3FCC">
            <w:pPr>
              <w:pStyle w:val="TAL"/>
              <w:rPr>
                <w:sz w:val="16"/>
                <w:szCs w:val="16"/>
              </w:rPr>
            </w:pPr>
            <w:r w:rsidRPr="00201E3B">
              <w:rPr>
                <w:sz w:val="16"/>
                <w:szCs w:val="16"/>
              </w:rPr>
              <w:t>Correction to MCVideo Test Case 6.1.1.5</w:t>
            </w:r>
          </w:p>
        </w:tc>
        <w:tc>
          <w:tcPr>
            <w:tcW w:w="708" w:type="dxa"/>
            <w:shd w:val="solid" w:color="FFFFFF" w:fill="auto"/>
          </w:tcPr>
          <w:p w14:paraId="59E2F896"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D12924A" w14:textId="77777777" w:rsidTr="002E3FCC">
        <w:tc>
          <w:tcPr>
            <w:tcW w:w="800" w:type="dxa"/>
            <w:shd w:val="solid" w:color="FFFFFF" w:fill="auto"/>
          </w:tcPr>
          <w:p w14:paraId="6257A32D"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71BF074"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5E47CB0" w14:textId="77777777" w:rsidR="000C70BA" w:rsidRPr="00201E3B" w:rsidRDefault="000C70BA" w:rsidP="002E3FCC">
            <w:pPr>
              <w:pStyle w:val="TAC"/>
              <w:jc w:val="left"/>
              <w:rPr>
                <w:sz w:val="16"/>
                <w:szCs w:val="16"/>
              </w:rPr>
            </w:pPr>
            <w:r w:rsidRPr="00201E3B">
              <w:rPr>
                <w:sz w:val="16"/>
                <w:szCs w:val="16"/>
              </w:rPr>
              <w:t>R5-212362</w:t>
            </w:r>
          </w:p>
        </w:tc>
        <w:tc>
          <w:tcPr>
            <w:tcW w:w="567" w:type="dxa"/>
            <w:shd w:val="solid" w:color="FFFFFF" w:fill="auto"/>
          </w:tcPr>
          <w:p w14:paraId="09905105" w14:textId="77777777" w:rsidR="000C70BA" w:rsidRPr="00201E3B" w:rsidRDefault="000C70BA" w:rsidP="002E3FCC">
            <w:pPr>
              <w:pStyle w:val="TAL"/>
              <w:rPr>
                <w:sz w:val="16"/>
                <w:szCs w:val="16"/>
              </w:rPr>
            </w:pPr>
            <w:r w:rsidRPr="00201E3B">
              <w:rPr>
                <w:sz w:val="16"/>
                <w:szCs w:val="16"/>
              </w:rPr>
              <w:t>0010</w:t>
            </w:r>
          </w:p>
        </w:tc>
        <w:tc>
          <w:tcPr>
            <w:tcW w:w="283" w:type="dxa"/>
            <w:shd w:val="solid" w:color="FFFFFF" w:fill="auto"/>
          </w:tcPr>
          <w:p w14:paraId="0080E19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B5A4CB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23E0EE8" w14:textId="77777777" w:rsidR="000C70BA" w:rsidRPr="00201E3B" w:rsidRDefault="000C70BA" w:rsidP="002E3FCC">
            <w:pPr>
              <w:pStyle w:val="TAL"/>
              <w:rPr>
                <w:sz w:val="16"/>
                <w:szCs w:val="16"/>
              </w:rPr>
            </w:pPr>
            <w:r w:rsidRPr="00201E3B">
              <w:rPr>
                <w:sz w:val="16"/>
                <w:szCs w:val="16"/>
              </w:rPr>
              <w:t>Correction to MCVideo Test Case 6.1.1.6</w:t>
            </w:r>
          </w:p>
        </w:tc>
        <w:tc>
          <w:tcPr>
            <w:tcW w:w="708" w:type="dxa"/>
            <w:shd w:val="solid" w:color="FFFFFF" w:fill="auto"/>
          </w:tcPr>
          <w:p w14:paraId="21CE940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85B5DDB" w14:textId="77777777" w:rsidTr="002E3FCC">
        <w:tc>
          <w:tcPr>
            <w:tcW w:w="800" w:type="dxa"/>
            <w:shd w:val="solid" w:color="FFFFFF" w:fill="auto"/>
          </w:tcPr>
          <w:p w14:paraId="1C82EA04"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5859B7"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0976BF83" w14:textId="77777777" w:rsidR="000C70BA" w:rsidRPr="00201E3B" w:rsidRDefault="000C70BA" w:rsidP="002E3FCC">
            <w:pPr>
              <w:pStyle w:val="TAC"/>
              <w:jc w:val="left"/>
              <w:rPr>
                <w:sz w:val="16"/>
                <w:szCs w:val="16"/>
              </w:rPr>
            </w:pPr>
            <w:r w:rsidRPr="00201E3B">
              <w:rPr>
                <w:sz w:val="16"/>
                <w:szCs w:val="16"/>
              </w:rPr>
              <w:t>R5-212363</w:t>
            </w:r>
          </w:p>
        </w:tc>
        <w:tc>
          <w:tcPr>
            <w:tcW w:w="567" w:type="dxa"/>
            <w:shd w:val="solid" w:color="FFFFFF" w:fill="auto"/>
          </w:tcPr>
          <w:p w14:paraId="2B9DCC00" w14:textId="77777777" w:rsidR="000C70BA" w:rsidRPr="00201E3B" w:rsidRDefault="000C70BA" w:rsidP="002E3FCC">
            <w:pPr>
              <w:pStyle w:val="TAL"/>
              <w:rPr>
                <w:sz w:val="16"/>
                <w:szCs w:val="16"/>
              </w:rPr>
            </w:pPr>
            <w:r w:rsidRPr="00201E3B">
              <w:rPr>
                <w:sz w:val="16"/>
                <w:szCs w:val="16"/>
              </w:rPr>
              <w:t>0011</w:t>
            </w:r>
          </w:p>
        </w:tc>
        <w:tc>
          <w:tcPr>
            <w:tcW w:w="283" w:type="dxa"/>
            <w:shd w:val="solid" w:color="FFFFFF" w:fill="auto"/>
          </w:tcPr>
          <w:p w14:paraId="5FA7D3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467A62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75D71DE" w14:textId="77777777" w:rsidR="000C70BA" w:rsidRPr="00201E3B" w:rsidRDefault="000C70BA" w:rsidP="002E3FCC">
            <w:pPr>
              <w:pStyle w:val="TAL"/>
              <w:rPr>
                <w:sz w:val="16"/>
                <w:szCs w:val="16"/>
              </w:rPr>
            </w:pPr>
            <w:r w:rsidRPr="00201E3B">
              <w:rPr>
                <w:sz w:val="16"/>
                <w:szCs w:val="16"/>
              </w:rPr>
              <w:t>Correction to MCVideo Test Case 6.1.1.7</w:t>
            </w:r>
          </w:p>
        </w:tc>
        <w:tc>
          <w:tcPr>
            <w:tcW w:w="708" w:type="dxa"/>
            <w:shd w:val="solid" w:color="FFFFFF" w:fill="auto"/>
          </w:tcPr>
          <w:p w14:paraId="36E633BB"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19B06C8" w14:textId="77777777" w:rsidTr="002E3FCC">
        <w:tc>
          <w:tcPr>
            <w:tcW w:w="800" w:type="dxa"/>
            <w:shd w:val="solid" w:color="FFFFFF" w:fill="auto"/>
          </w:tcPr>
          <w:p w14:paraId="242C7AF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9773358"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CF9A556" w14:textId="77777777" w:rsidR="000C70BA" w:rsidRPr="00201E3B" w:rsidRDefault="000C70BA" w:rsidP="002E3FCC">
            <w:pPr>
              <w:pStyle w:val="TAC"/>
              <w:jc w:val="left"/>
              <w:rPr>
                <w:sz w:val="16"/>
                <w:szCs w:val="16"/>
              </w:rPr>
            </w:pPr>
            <w:r w:rsidRPr="00201E3B">
              <w:rPr>
                <w:sz w:val="16"/>
                <w:szCs w:val="16"/>
              </w:rPr>
              <w:t>R5-212364</w:t>
            </w:r>
          </w:p>
        </w:tc>
        <w:tc>
          <w:tcPr>
            <w:tcW w:w="567" w:type="dxa"/>
            <w:shd w:val="solid" w:color="FFFFFF" w:fill="auto"/>
          </w:tcPr>
          <w:p w14:paraId="2048C370" w14:textId="77777777" w:rsidR="000C70BA" w:rsidRPr="00201E3B" w:rsidRDefault="000C70BA" w:rsidP="002E3FCC">
            <w:pPr>
              <w:pStyle w:val="TAL"/>
              <w:rPr>
                <w:sz w:val="16"/>
                <w:szCs w:val="16"/>
              </w:rPr>
            </w:pPr>
            <w:r w:rsidRPr="00201E3B">
              <w:rPr>
                <w:sz w:val="16"/>
                <w:szCs w:val="16"/>
              </w:rPr>
              <w:t>0012</w:t>
            </w:r>
          </w:p>
        </w:tc>
        <w:tc>
          <w:tcPr>
            <w:tcW w:w="283" w:type="dxa"/>
            <w:shd w:val="solid" w:color="FFFFFF" w:fill="auto"/>
          </w:tcPr>
          <w:p w14:paraId="227E687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799F3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62DD53CC" w14:textId="77777777" w:rsidR="000C70BA" w:rsidRPr="00201E3B" w:rsidRDefault="000C70BA" w:rsidP="002E3FCC">
            <w:pPr>
              <w:pStyle w:val="TAL"/>
              <w:rPr>
                <w:sz w:val="16"/>
                <w:szCs w:val="16"/>
              </w:rPr>
            </w:pPr>
            <w:r w:rsidRPr="00201E3B">
              <w:rPr>
                <w:sz w:val="16"/>
                <w:szCs w:val="16"/>
              </w:rPr>
              <w:t>Correction to MCVideo Test Case 6.1.1.8</w:t>
            </w:r>
          </w:p>
        </w:tc>
        <w:tc>
          <w:tcPr>
            <w:tcW w:w="708" w:type="dxa"/>
            <w:shd w:val="solid" w:color="FFFFFF" w:fill="auto"/>
          </w:tcPr>
          <w:p w14:paraId="5FE4A501"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057F03FD" w14:textId="77777777" w:rsidTr="002E3FCC">
        <w:tc>
          <w:tcPr>
            <w:tcW w:w="800" w:type="dxa"/>
            <w:shd w:val="solid" w:color="FFFFFF" w:fill="auto"/>
          </w:tcPr>
          <w:p w14:paraId="13600452"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592733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3E5ACC03" w14:textId="77777777" w:rsidR="000C70BA" w:rsidRPr="00201E3B" w:rsidRDefault="000C70BA" w:rsidP="002E3FCC">
            <w:pPr>
              <w:pStyle w:val="TAC"/>
              <w:jc w:val="left"/>
              <w:rPr>
                <w:sz w:val="16"/>
                <w:szCs w:val="16"/>
              </w:rPr>
            </w:pPr>
            <w:r w:rsidRPr="00201E3B">
              <w:rPr>
                <w:sz w:val="16"/>
                <w:szCs w:val="16"/>
              </w:rPr>
              <w:t>R5-212365</w:t>
            </w:r>
          </w:p>
        </w:tc>
        <w:tc>
          <w:tcPr>
            <w:tcW w:w="567" w:type="dxa"/>
            <w:shd w:val="solid" w:color="FFFFFF" w:fill="auto"/>
          </w:tcPr>
          <w:p w14:paraId="3C51706C" w14:textId="77777777" w:rsidR="000C70BA" w:rsidRPr="00201E3B" w:rsidRDefault="000C70BA" w:rsidP="002E3FCC">
            <w:pPr>
              <w:pStyle w:val="TAL"/>
              <w:rPr>
                <w:sz w:val="16"/>
                <w:szCs w:val="16"/>
              </w:rPr>
            </w:pPr>
            <w:r w:rsidRPr="00201E3B">
              <w:rPr>
                <w:sz w:val="16"/>
                <w:szCs w:val="16"/>
              </w:rPr>
              <w:t>0013</w:t>
            </w:r>
          </w:p>
        </w:tc>
        <w:tc>
          <w:tcPr>
            <w:tcW w:w="283" w:type="dxa"/>
            <w:shd w:val="solid" w:color="FFFFFF" w:fill="auto"/>
          </w:tcPr>
          <w:p w14:paraId="1B52B73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F4B02C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BB78C87" w14:textId="77777777" w:rsidR="000C70BA" w:rsidRPr="00201E3B" w:rsidRDefault="000C70BA" w:rsidP="002E3FCC">
            <w:pPr>
              <w:pStyle w:val="TAL"/>
              <w:rPr>
                <w:sz w:val="16"/>
                <w:szCs w:val="16"/>
              </w:rPr>
            </w:pPr>
            <w:r w:rsidRPr="00201E3B">
              <w:rPr>
                <w:sz w:val="16"/>
                <w:szCs w:val="16"/>
              </w:rPr>
              <w:t>Correction to MCVideo Test Case 6.1.1.9</w:t>
            </w:r>
          </w:p>
        </w:tc>
        <w:tc>
          <w:tcPr>
            <w:tcW w:w="708" w:type="dxa"/>
            <w:shd w:val="solid" w:color="FFFFFF" w:fill="auto"/>
          </w:tcPr>
          <w:p w14:paraId="1B96DBE8"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283943D0" w14:textId="77777777" w:rsidTr="002E3FCC">
        <w:tc>
          <w:tcPr>
            <w:tcW w:w="800" w:type="dxa"/>
            <w:shd w:val="solid" w:color="FFFFFF" w:fill="auto"/>
          </w:tcPr>
          <w:p w14:paraId="74C8B6E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31EC73D"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ECE55E3" w14:textId="77777777" w:rsidR="000C70BA" w:rsidRPr="00201E3B" w:rsidRDefault="000C70BA" w:rsidP="002E3FCC">
            <w:pPr>
              <w:pStyle w:val="TAC"/>
              <w:jc w:val="left"/>
              <w:rPr>
                <w:sz w:val="16"/>
                <w:szCs w:val="16"/>
              </w:rPr>
            </w:pPr>
            <w:r w:rsidRPr="00201E3B">
              <w:rPr>
                <w:sz w:val="16"/>
                <w:szCs w:val="16"/>
              </w:rPr>
              <w:t>R5-212366</w:t>
            </w:r>
          </w:p>
        </w:tc>
        <w:tc>
          <w:tcPr>
            <w:tcW w:w="567" w:type="dxa"/>
            <w:shd w:val="solid" w:color="FFFFFF" w:fill="auto"/>
          </w:tcPr>
          <w:p w14:paraId="2CC1C06E" w14:textId="77777777" w:rsidR="000C70BA" w:rsidRPr="00201E3B" w:rsidRDefault="000C70BA" w:rsidP="002E3FCC">
            <w:pPr>
              <w:pStyle w:val="TAL"/>
              <w:rPr>
                <w:sz w:val="16"/>
                <w:szCs w:val="16"/>
              </w:rPr>
            </w:pPr>
            <w:r w:rsidRPr="00201E3B">
              <w:rPr>
                <w:sz w:val="16"/>
                <w:szCs w:val="16"/>
              </w:rPr>
              <w:t>0014</w:t>
            </w:r>
          </w:p>
        </w:tc>
        <w:tc>
          <w:tcPr>
            <w:tcW w:w="283" w:type="dxa"/>
            <w:shd w:val="solid" w:color="FFFFFF" w:fill="auto"/>
          </w:tcPr>
          <w:p w14:paraId="20000312"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B828B7A"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A2D9B2B" w14:textId="77777777" w:rsidR="000C70BA" w:rsidRPr="00201E3B" w:rsidRDefault="000C70BA" w:rsidP="002E3FCC">
            <w:pPr>
              <w:pStyle w:val="TAL"/>
              <w:rPr>
                <w:sz w:val="16"/>
                <w:szCs w:val="16"/>
              </w:rPr>
            </w:pPr>
            <w:r w:rsidRPr="00201E3B">
              <w:rPr>
                <w:sz w:val="16"/>
                <w:szCs w:val="16"/>
              </w:rPr>
              <w:t>Correction to MCVideo Test Case 6.1.1.10</w:t>
            </w:r>
          </w:p>
        </w:tc>
        <w:tc>
          <w:tcPr>
            <w:tcW w:w="708" w:type="dxa"/>
            <w:shd w:val="solid" w:color="FFFFFF" w:fill="auto"/>
          </w:tcPr>
          <w:p w14:paraId="62A67DE9"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36DC0744" w14:textId="77777777" w:rsidTr="002E3FCC">
        <w:tc>
          <w:tcPr>
            <w:tcW w:w="800" w:type="dxa"/>
            <w:shd w:val="solid" w:color="FFFFFF" w:fill="auto"/>
          </w:tcPr>
          <w:p w14:paraId="37EB592E"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5AC912A6"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6EDD5B72" w14:textId="77777777" w:rsidR="000C70BA" w:rsidRPr="00201E3B" w:rsidRDefault="000C70BA" w:rsidP="002E3FCC">
            <w:pPr>
              <w:pStyle w:val="TAC"/>
              <w:jc w:val="left"/>
              <w:rPr>
                <w:sz w:val="16"/>
                <w:szCs w:val="16"/>
              </w:rPr>
            </w:pPr>
            <w:r w:rsidRPr="00201E3B">
              <w:rPr>
                <w:sz w:val="16"/>
                <w:szCs w:val="16"/>
              </w:rPr>
              <w:t>R5-212367</w:t>
            </w:r>
          </w:p>
        </w:tc>
        <w:tc>
          <w:tcPr>
            <w:tcW w:w="567" w:type="dxa"/>
            <w:shd w:val="solid" w:color="FFFFFF" w:fill="auto"/>
          </w:tcPr>
          <w:p w14:paraId="3D0A08E5" w14:textId="77777777" w:rsidR="000C70BA" w:rsidRPr="00201E3B" w:rsidRDefault="000C70BA" w:rsidP="002E3FCC">
            <w:pPr>
              <w:pStyle w:val="TAL"/>
              <w:rPr>
                <w:sz w:val="16"/>
                <w:szCs w:val="16"/>
              </w:rPr>
            </w:pPr>
            <w:r w:rsidRPr="00201E3B">
              <w:rPr>
                <w:sz w:val="16"/>
                <w:szCs w:val="16"/>
              </w:rPr>
              <w:t>0015</w:t>
            </w:r>
          </w:p>
        </w:tc>
        <w:tc>
          <w:tcPr>
            <w:tcW w:w="283" w:type="dxa"/>
            <w:shd w:val="solid" w:color="FFFFFF" w:fill="auto"/>
          </w:tcPr>
          <w:p w14:paraId="450402FF"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F3C741"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42FE18E" w14:textId="77777777" w:rsidR="000C70BA" w:rsidRPr="00201E3B" w:rsidRDefault="000C70BA" w:rsidP="002E3FCC">
            <w:pPr>
              <w:pStyle w:val="TAL"/>
              <w:rPr>
                <w:sz w:val="16"/>
                <w:szCs w:val="16"/>
              </w:rPr>
            </w:pPr>
            <w:r w:rsidRPr="00201E3B">
              <w:rPr>
                <w:sz w:val="16"/>
                <w:szCs w:val="16"/>
              </w:rPr>
              <w:t>Correction to MCVideo Test Case 6.1.1.11</w:t>
            </w:r>
          </w:p>
        </w:tc>
        <w:tc>
          <w:tcPr>
            <w:tcW w:w="708" w:type="dxa"/>
            <w:shd w:val="solid" w:color="FFFFFF" w:fill="auto"/>
          </w:tcPr>
          <w:p w14:paraId="2BECCF5E" w14:textId="77777777" w:rsidR="000C70BA" w:rsidRPr="00201E3B" w:rsidRDefault="000C70BA" w:rsidP="002E3FCC">
            <w:pPr>
              <w:pStyle w:val="TAC"/>
              <w:jc w:val="left"/>
              <w:rPr>
                <w:sz w:val="16"/>
                <w:szCs w:val="16"/>
              </w:rPr>
            </w:pPr>
            <w:r w:rsidRPr="00201E3B">
              <w:rPr>
                <w:sz w:val="16"/>
                <w:szCs w:val="16"/>
              </w:rPr>
              <w:t>14.2.0</w:t>
            </w:r>
          </w:p>
        </w:tc>
      </w:tr>
      <w:tr w:rsidR="000C70BA" w:rsidRPr="00201E3B" w14:paraId="6C531A4F" w14:textId="77777777" w:rsidTr="002E3FCC">
        <w:tc>
          <w:tcPr>
            <w:tcW w:w="800" w:type="dxa"/>
            <w:shd w:val="solid" w:color="FFFFFF" w:fill="auto"/>
          </w:tcPr>
          <w:p w14:paraId="320F856F"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187EC2F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520AA784" w14:textId="77777777" w:rsidR="000C70BA" w:rsidRPr="00201E3B" w:rsidRDefault="000C70BA" w:rsidP="002E3FCC">
            <w:pPr>
              <w:pStyle w:val="TAC"/>
              <w:jc w:val="left"/>
              <w:rPr>
                <w:sz w:val="16"/>
                <w:szCs w:val="16"/>
              </w:rPr>
            </w:pPr>
            <w:r w:rsidRPr="00201E3B">
              <w:rPr>
                <w:sz w:val="16"/>
                <w:szCs w:val="16"/>
              </w:rPr>
              <w:t>R5-213256</w:t>
            </w:r>
          </w:p>
        </w:tc>
        <w:tc>
          <w:tcPr>
            <w:tcW w:w="567" w:type="dxa"/>
            <w:shd w:val="solid" w:color="FFFFFF" w:fill="auto"/>
          </w:tcPr>
          <w:p w14:paraId="7DC963B7" w14:textId="77777777" w:rsidR="000C70BA" w:rsidRPr="00201E3B" w:rsidRDefault="000C70BA" w:rsidP="002E3FCC">
            <w:pPr>
              <w:pStyle w:val="TAL"/>
              <w:rPr>
                <w:sz w:val="16"/>
                <w:szCs w:val="16"/>
              </w:rPr>
            </w:pPr>
            <w:r w:rsidRPr="00201E3B">
              <w:rPr>
                <w:sz w:val="16"/>
                <w:szCs w:val="16"/>
              </w:rPr>
              <w:t>0016</w:t>
            </w:r>
          </w:p>
        </w:tc>
        <w:tc>
          <w:tcPr>
            <w:tcW w:w="283" w:type="dxa"/>
            <w:shd w:val="solid" w:color="FFFFFF" w:fill="auto"/>
          </w:tcPr>
          <w:p w14:paraId="320371D8"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93349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FA3319C" w14:textId="77777777" w:rsidR="000C70BA" w:rsidRPr="00201E3B" w:rsidRDefault="000C70BA" w:rsidP="002E3FCC">
            <w:pPr>
              <w:pStyle w:val="TAL"/>
              <w:rPr>
                <w:sz w:val="16"/>
                <w:szCs w:val="16"/>
              </w:rPr>
            </w:pPr>
            <w:r w:rsidRPr="00201E3B">
              <w:rPr>
                <w:sz w:val="16"/>
                <w:szCs w:val="16"/>
              </w:rPr>
              <w:t>Addition of new MCVideo test case 6.1.1.12 On-network / On-demand Pre-arranged Group Call / Transmission Control State Transitions / Client Originated (CO)</w:t>
            </w:r>
          </w:p>
        </w:tc>
        <w:tc>
          <w:tcPr>
            <w:tcW w:w="708" w:type="dxa"/>
            <w:shd w:val="solid" w:color="FFFFFF" w:fill="auto"/>
          </w:tcPr>
          <w:p w14:paraId="42B31C57"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6F0A8F71" w14:textId="77777777" w:rsidTr="002E3FCC">
        <w:tc>
          <w:tcPr>
            <w:tcW w:w="800" w:type="dxa"/>
            <w:shd w:val="solid" w:color="FFFFFF" w:fill="auto"/>
          </w:tcPr>
          <w:p w14:paraId="4B252755" w14:textId="77777777" w:rsidR="000C70BA" w:rsidRPr="00201E3B" w:rsidRDefault="000C70BA" w:rsidP="002E3FCC">
            <w:pPr>
              <w:pStyle w:val="TAC"/>
              <w:jc w:val="left"/>
              <w:rPr>
                <w:sz w:val="16"/>
                <w:szCs w:val="16"/>
              </w:rPr>
            </w:pPr>
            <w:r w:rsidRPr="00201E3B">
              <w:rPr>
                <w:sz w:val="16"/>
                <w:szCs w:val="16"/>
              </w:rPr>
              <w:t>2021-06</w:t>
            </w:r>
          </w:p>
        </w:tc>
        <w:tc>
          <w:tcPr>
            <w:tcW w:w="800" w:type="dxa"/>
            <w:shd w:val="solid" w:color="FFFFFF" w:fill="auto"/>
          </w:tcPr>
          <w:p w14:paraId="6B62D19A" w14:textId="77777777" w:rsidR="000C70BA" w:rsidRPr="00201E3B" w:rsidRDefault="000C70BA" w:rsidP="002E3FCC">
            <w:pPr>
              <w:pStyle w:val="TAC"/>
              <w:jc w:val="left"/>
              <w:rPr>
                <w:sz w:val="16"/>
                <w:szCs w:val="16"/>
              </w:rPr>
            </w:pPr>
            <w:r w:rsidRPr="00201E3B">
              <w:rPr>
                <w:sz w:val="16"/>
                <w:szCs w:val="16"/>
              </w:rPr>
              <w:t>RAN#92</w:t>
            </w:r>
          </w:p>
        </w:tc>
        <w:tc>
          <w:tcPr>
            <w:tcW w:w="1094" w:type="dxa"/>
            <w:shd w:val="solid" w:color="FFFFFF" w:fill="auto"/>
          </w:tcPr>
          <w:p w14:paraId="490FE619" w14:textId="77777777" w:rsidR="000C70BA" w:rsidRPr="00201E3B" w:rsidRDefault="000C70BA" w:rsidP="002E3FCC">
            <w:pPr>
              <w:pStyle w:val="TAC"/>
              <w:jc w:val="left"/>
              <w:rPr>
                <w:sz w:val="16"/>
                <w:szCs w:val="16"/>
              </w:rPr>
            </w:pPr>
            <w:r w:rsidRPr="00201E3B">
              <w:rPr>
                <w:sz w:val="16"/>
                <w:szCs w:val="16"/>
              </w:rPr>
              <w:t>R5-213257</w:t>
            </w:r>
          </w:p>
        </w:tc>
        <w:tc>
          <w:tcPr>
            <w:tcW w:w="567" w:type="dxa"/>
            <w:shd w:val="solid" w:color="FFFFFF" w:fill="auto"/>
          </w:tcPr>
          <w:p w14:paraId="01FB2F51" w14:textId="77777777" w:rsidR="000C70BA" w:rsidRPr="00201E3B" w:rsidRDefault="000C70BA" w:rsidP="002E3FCC">
            <w:pPr>
              <w:pStyle w:val="TAL"/>
              <w:rPr>
                <w:sz w:val="16"/>
                <w:szCs w:val="16"/>
              </w:rPr>
            </w:pPr>
            <w:r w:rsidRPr="00201E3B">
              <w:rPr>
                <w:sz w:val="16"/>
                <w:szCs w:val="16"/>
              </w:rPr>
              <w:t>0017</w:t>
            </w:r>
          </w:p>
        </w:tc>
        <w:tc>
          <w:tcPr>
            <w:tcW w:w="283" w:type="dxa"/>
            <w:shd w:val="solid" w:color="FFFFFF" w:fill="auto"/>
          </w:tcPr>
          <w:p w14:paraId="1C52EEE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34A4ABE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648BED" w14:textId="77777777" w:rsidR="000C70BA" w:rsidRPr="00201E3B" w:rsidRDefault="000C70BA" w:rsidP="002E3FCC">
            <w:pPr>
              <w:pStyle w:val="TAL"/>
              <w:rPr>
                <w:sz w:val="16"/>
                <w:szCs w:val="16"/>
              </w:rPr>
            </w:pPr>
            <w:r w:rsidRPr="00201E3B">
              <w:rPr>
                <w:sz w:val="16"/>
                <w:szCs w:val="16"/>
              </w:rPr>
              <w:t>Addition of new MCVideo test case 6.1.1.13 On-network / On-demand Pre-arranged Group Call / Reception Control State Transitions / Client Terminated (CT)</w:t>
            </w:r>
          </w:p>
        </w:tc>
        <w:tc>
          <w:tcPr>
            <w:tcW w:w="708" w:type="dxa"/>
            <w:shd w:val="solid" w:color="FFFFFF" w:fill="auto"/>
          </w:tcPr>
          <w:p w14:paraId="2858BAFF" w14:textId="77777777" w:rsidR="000C70BA" w:rsidRPr="00201E3B" w:rsidRDefault="000C70BA" w:rsidP="002E3FCC">
            <w:pPr>
              <w:pStyle w:val="TAC"/>
              <w:jc w:val="left"/>
              <w:rPr>
                <w:sz w:val="16"/>
                <w:szCs w:val="16"/>
              </w:rPr>
            </w:pPr>
            <w:r w:rsidRPr="00201E3B">
              <w:rPr>
                <w:sz w:val="16"/>
                <w:szCs w:val="16"/>
              </w:rPr>
              <w:t>15.0.0</w:t>
            </w:r>
          </w:p>
        </w:tc>
      </w:tr>
      <w:tr w:rsidR="000C70BA" w:rsidRPr="00201E3B" w14:paraId="795FC60B" w14:textId="77777777" w:rsidTr="002E3FCC">
        <w:tc>
          <w:tcPr>
            <w:tcW w:w="800" w:type="dxa"/>
            <w:shd w:val="solid" w:color="FFFFFF" w:fill="auto"/>
          </w:tcPr>
          <w:p w14:paraId="032DD4D8"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104B207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D28247C" w14:textId="77777777" w:rsidR="000C70BA" w:rsidRPr="00201E3B" w:rsidRDefault="000C70BA" w:rsidP="002E3FCC">
            <w:pPr>
              <w:pStyle w:val="TAC"/>
              <w:jc w:val="left"/>
              <w:rPr>
                <w:sz w:val="16"/>
                <w:szCs w:val="16"/>
              </w:rPr>
            </w:pPr>
            <w:r w:rsidRPr="00201E3B">
              <w:rPr>
                <w:sz w:val="16"/>
                <w:szCs w:val="16"/>
              </w:rPr>
              <w:t>R5-215593</w:t>
            </w:r>
          </w:p>
        </w:tc>
        <w:tc>
          <w:tcPr>
            <w:tcW w:w="567" w:type="dxa"/>
            <w:shd w:val="solid" w:color="FFFFFF" w:fill="auto"/>
          </w:tcPr>
          <w:p w14:paraId="780C7193" w14:textId="77777777" w:rsidR="000C70BA" w:rsidRPr="00201E3B" w:rsidRDefault="000C70BA" w:rsidP="002E3FCC">
            <w:pPr>
              <w:pStyle w:val="TAL"/>
              <w:rPr>
                <w:sz w:val="16"/>
                <w:szCs w:val="16"/>
              </w:rPr>
            </w:pPr>
            <w:r w:rsidRPr="00201E3B">
              <w:rPr>
                <w:sz w:val="16"/>
                <w:szCs w:val="16"/>
              </w:rPr>
              <w:t>0024</w:t>
            </w:r>
          </w:p>
        </w:tc>
        <w:tc>
          <w:tcPr>
            <w:tcW w:w="283" w:type="dxa"/>
            <w:shd w:val="solid" w:color="FFFFFF" w:fill="auto"/>
          </w:tcPr>
          <w:p w14:paraId="106E0E04"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91C5B6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FECA310" w14:textId="77777777" w:rsidR="000C70BA" w:rsidRPr="00201E3B" w:rsidRDefault="000C70BA" w:rsidP="002E3FCC">
            <w:pPr>
              <w:pStyle w:val="TAL"/>
              <w:rPr>
                <w:sz w:val="16"/>
                <w:szCs w:val="16"/>
              </w:rPr>
            </w:pPr>
            <w:r w:rsidRPr="00201E3B">
              <w:rPr>
                <w:sz w:val="16"/>
                <w:szCs w:val="16"/>
              </w:rPr>
              <w:t>Correction to MCVideo Test Case 6.2.3</w:t>
            </w:r>
          </w:p>
        </w:tc>
        <w:tc>
          <w:tcPr>
            <w:tcW w:w="708" w:type="dxa"/>
            <w:shd w:val="solid" w:color="FFFFFF" w:fill="auto"/>
          </w:tcPr>
          <w:p w14:paraId="343892AD"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415267A" w14:textId="77777777" w:rsidTr="002E3FCC">
        <w:tc>
          <w:tcPr>
            <w:tcW w:w="800" w:type="dxa"/>
            <w:shd w:val="solid" w:color="FFFFFF" w:fill="auto"/>
          </w:tcPr>
          <w:p w14:paraId="6A3D93F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7629A9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CD1523E" w14:textId="77777777" w:rsidR="000C70BA" w:rsidRPr="00201E3B" w:rsidRDefault="000C70BA" w:rsidP="002E3FCC">
            <w:pPr>
              <w:pStyle w:val="TAC"/>
              <w:jc w:val="left"/>
              <w:rPr>
                <w:sz w:val="16"/>
                <w:szCs w:val="16"/>
              </w:rPr>
            </w:pPr>
            <w:r w:rsidRPr="00201E3B">
              <w:rPr>
                <w:sz w:val="16"/>
                <w:szCs w:val="16"/>
              </w:rPr>
              <w:t>R5-215594</w:t>
            </w:r>
          </w:p>
        </w:tc>
        <w:tc>
          <w:tcPr>
            <w:tcW w:w="567" w:type="dxa"/>
            <w:shd w:val="solid" w:color="FFFFFF" w:fill="auto"/>
          </w:tcPr>
          <w:p w14:paraId="054D07FE" w14:textId="77777777" w:rsidR="000C70BA" w:rsidRPr="00201E3B" w:rsidRDefault="000C70BA" w:rsidP="002E3FCC">
            <w:pPr>
              <w:pStyle w:val="TAL"/>
              <w:rPr>
                <w:sz w:val="16"/>
                <w:szCs w:val="16"/>
              </w:rPr>
            </w:pPr>
            <w:r w:rsidRPr="00201E3B">
              <w:rPr>
                <w:sz w:val="16"/>
                <w:szCs w:val="16"/>
              </w:rPr>
              <w:t>0025</w:t>
            </w:r>
          </w:p>
        </w:tc>
        <w:tc>
          <w:tcPr>
            <w:tcW w:w="283" w:type="dxa"/>
            <w:shd w:val="solid" w:color="FFFFFF" w:fill="auto"/>
          </w:tcPr>
          <w:p w14:paraId="77384B4D"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45ADB35F"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3C71AA8" w14:textId="77777777" w:rsidR="000C70BA" w:rsidRPr="00201E3B" w:rsidRDefault="000C70BA" w:rsidP="002E3FCC">
            <w:pPr>
              <w:pStyle w:val="TAL"/>
              <w:rPr>
                <w:sz w:val="16"/>
                <w:szCs w:val="16"/>
              </w:rPr>
            </w:pPr>
            <w:r w:rsidRPr="00201E3B">
              <w:rPr>
                <w:sz w:val="16"/>
                <w:szCs w:val="16"/>
              </w:rPr>
              <w:t>Correction to MCVideo Test Case 6.2.4</w:t>
            </w:r>
          </w:p>
        </w:tc>
        <w:tc>
          <w:tcPr>
            <w:tcW w:w="708" w:type="dxa"/>
            <w:shd w:val="solid" w:color="FFFFFF" w:fill="auto"/>
          </w:tcPr>
          <w:p w14:paraId="78565C05"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1E6575AF" w14:textId="77777777" w:rsidTr="002E3FCC">
        <w:tc>
          <w:tcPr>
            <w:tcW w:w="800" w:type="dxa"/>
            <w:shd w:val="solid" w:color="FFFFFF" w:fill="auto"/>
          </w:tcPr>
          <w:p w14:paraId="5A71D72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C5711C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3513A96" w14:textId="77777777" w:rsidR="000C70BA" w:rsidRPr="00201E3B" w:rsidRDefault="000C70BA" w:rsidP="002E3FCC">
            <w:pPr>
              <w:pStyle w:val="TAC"/>
              <w:jc w:val="left"/>
              <w:rPr>
                <w:sz w:val="16"/>
                <w:szCs w:val="16"/>
              </w:rPr>
            </w:pPr>
            <w:r w:rsidRPr="00201E3B">
              <w:rPr>
                <w:sz w:val="16"/>
                <w:szCs w:val="16"/>
              </w:rPr>
              <w:t>R5-215595</w:t>
            </w:r>
          </w:p>
        </w:tc>
        <w:tc>
          <w:tcPr>
            <w:tcW w:w="567" w:type="dxa"/>
            <w:shd w:val="solid" w:color="FFFFFF" w:fill="auto"/>
          </w:tcPr>
          <w:p w14:paraId="2E4150AE" w14:textId="77777777" w:rsidR="000C70BA" w:rsidRPr="00201E3B" w:rsidRDefault="000C70BA" w:rsidP="002E3FCC">
            <w:pPr>
              <w:pStyle w:val="TAL"/>
              <w:rPr>
                <w:sz w:val="16"/>
                <w:szCs w:val="16"/>
              </w:rPr>
            </w:pPr>
            <w:r w:rsidRPr="00201E3B">
              <w:rPr>
                <w:sz w:val="16"/>
                <w:szCs w:val="16"/>
              </w:rPr>
              <w:t>0026</w:t>
            </w:r>
          </w:p>
        </w:tc>
        <w:tc>
          <w:tcPr>
            <w:tcW w:w="283" w:type="dxa"/>
            <w:shd w:val="solid" w:color="FFFFFF" w:fill="auto"/>
          </w:tcPr>
          <w:p w14:paraId="1AC0E1EE"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74A81C35"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04F18A8" w14:textId="77777777" w:rsidR="000C70BA" w:rsidRPr="00201E3B" w:rsidRDefault="000C70BA" w:rsidP="002E3FCC">
            <w:pPr>
              <w:pStyle w:val="TAL"/>
              <w:rPr>
                <w:sz w:val="16"/>
                <w:szCs w:val="16"/>
              </w:rPr>
            </w:pPr>
            <w:r w:rsidRPr="00201E3B">
              <w:rPr>
                <w:sz w:val="16"/>
                <w:szCs w:val="16"/>
              </w:rPr>
              <w:t>Correction to MCVideo Test Case 6.2.5</w:t>
            </w:r>
          </w:p>
        </w:tc>
        <w:tc>
          <w:tcPr>
            <w:tcW w:w="708" w:type="dxa"/>
            <w:shd w:val="solid" w:color="FFFFFF" w:fill="auto"/>
          </w:tcPr>
          <w:p w14:paraId="2571EB8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4A264FBC" w14:textId="77777777" w:rsidTr="002E3FCC">
        <w:tc>
          <w:tcPr>
            <w:tcW w:w="800" w:type="dxa"/>
            <w:shd w:val="solid" w:color="FFFFFF" w:fill="auto"/>
          </w:tcPr>
          <w:p w14:paraId="356073AC"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504250B2"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1B1E93E2" w14:textId="77777777" w:rsidR="000C70BA" w:rsidRPr="00201E3B" w:rsidRDefault="000C70BA" w:rsidP="002E3FCC">
            <w:pPr>
              <w:pStyle w:val="TAC"/>
              <w:jc w:val="left"/>
              <w:rPr>
                <w:sz w:val="16"/>
                <w:szCs w:val="16"/>
              </w:rPr>
            </w:pPr>
            <w:r w:rsidRPr="00201E3B">
              <w:rPr>
                <w:sz w:val="16"/>
                <w:szCs w:val="16"/>
              </w:rPr>
              <w:t>R5-215596</w:t>
            </w:r>
          </w:p>
        </w:tc>
        <w:tc>
          <w:tcPr>
            <w:tcW w:w="567" w:type="dxa"/>
            <w:shd w:val="solid" w:color="FFFFFF" w:fill="auto"/>
          </w:tcPr>
          <w:p w14:paraId="7F1C090F" w14:textId="77777777" w:rsidR="000C70BA" w:rsidRPr="00201E3B" w:rsidRDefault="000C70BA" w:rsidP="002E3FCC">
            <w:pPr>
              <w:pStyle w:val="TAL"/>
              <w:rPr>
                <w:sz w:val="16"/>
                <w:szCs w:val="16"/>
              </w:rPr>
            </w:pPr>
            <w:r w:rsidRPr="00201E3B">
              <w:rPr>
                <w:sz w:val="16"/>
                <w:szCs w:val="16"/>
              </w:rPr>
              <w:t>0027</w:t>
            </w:r>
          </w:p>
        </w:tc>
        <w:tc>
          <w:tcPr>
            <w:tcW w:w="283" w:type="dxa"/>
            <w:shd w:val="solid" w:color="FFFFFF" w:fill="auto"/>
          </w:tcPr>
          <w:p w14:paraId="71947AFC"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83EFD2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538362EA" w14:textId="77777777" w:rsidR="000C70BA" w:rsidRPr="00201E3B" w:rsidRDefault="000C70BA" w:rsidP="002E3FCC">
            <w:pPr>
              <w:pStyle w:val="TAL"/>
              <w:rPr>
                <w:sz w:val="16"/>
                <w:szCs w:val="16"/>
              </w:rPr>
            </w:pPr>
            <w:r w:rsidRPr="00201E3B">
              <w:rPr>
                <w:sz w:val="16"/>
                <w:szCs w:val="16"/>
              </w:rPr>
              <w:t>Correction to MCVideo Test Case 6.2.6</w:t>
            </w:r>
          </w:p>
        </w:tc>
        <w:tc>
          <w:tcPr>
            <w:tcW w:w="708" w:type="dxa"/>
            <w:shd w:val="solid" w:color="FFFFFF" w:fill="auto"/>
          </w:tcPr>
          <w:p w14:paraId="7276945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1ABB2F" w14:textId="77777777" w:rsidTr="002E3FCC">
        <w:tc>
          <w:tcPr>
            <w:tcW w:w="800" w:type="dxa"/>
            <w:shd w:val="solid" w:color="FFFFFF" w:fill="auto"/>
          </w:tcPr>
          <w:p w14:paraId="3ACDAFB2"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FDA15AE"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C7EA221" w14:textId="77777777" w:rsidR="000C70BA" w:rsidRPr="00201E3B" w:rsidRDefault="000C70BA" w:rsidP="002E3FCC">
            <w:pPr>
              <w:pStyle w:val="TAC"/>
              <w:jc w:val="left"/>
              <w:rPr>
                <w:sz w:val="16"/>
                <w:szCs w:val="16"/>
              </w:rPr>
            </w:pPr>
            <w:r w:rsidRPr="00201E3B">
              <w:rPr>
                <w:sz w:val="16"/>
                <w:szCs w:val="16"/>
              </w:rPr>
              <w:t>R5-215599</w:t>
            </w:r>
          </w:p>
        </w:tc>
        <w:tc>
          <w:tcPr>
            <w:tcW w:w="567" w:type="dxa"/>
            <w:shd w:val="solid" w:color="FFFFFF" w:fill="auto"/>
          </w:tcPr>
          <w:p w14:paraId="511EB7CF" w14:textId="77777777" w:rsidR="000C70BA" w:rsidRPr="00201E3B" w:rsidRDefault="000C70BA" w:rsidP="002E3FCC">
            <w:pPr>
              <w:pStyle w:val="TAL"/>
              <w:rPr>
                <w:sz w:val="16"/>
                <w:szCs w:val="16"/>
              </w:rPr>
            </w:pPr>
            <w:r w:rsidRPr="00201E3B">
              <w:rPr>
                <w:sz w:val="16"/>
                <w:szCs w:val="16"/>
              </w:rPr>
              <w:t>0030</w:t>
            </w:r>
          </w:p>
        </w:tc>
        <w:tc>
          <w:tcPr>
            <w:tcW w:w="283" w:type="dxa"/>
            <w:shd w:val="solid" w:color="FFFFFF" w:fill="auto"/>
          </w:tcPr>
          <w:p w14:paraId="227E68BA" w14:textId="77777777" w:rsidR="000C70BA" w:rsidRPr="00201E3B" w:rsidRDefault="000C70BA" w:rsidP="002E3FCC">
            <w:pPr>
              <w:pStyle w:val="TAR"/>
              <w:jc w:val="left"/>
              <w:rPr>
                <w:sz w:val="16"/>
                <w:szCs w:val="16"/>
              </w:rPr>
            </w:pPr>
            <w:r w:rsidRPr="00201E3B">
              <w:rPr>
                <w:sz w:val="16"/>
                <w:szCs w:val="16"/>
              </w:rPr>
              <w:t>-</w:t>
            </w:r>
          </w:p>
        </w:tc>
        <w:tc>
          <w:tcPr>
            <w:tcW w:w="425" w:type="dxa"/>
            <w:shd w:val="solid" w:color="FFFFFF" w:fill="auto"/>
          </w:tcPr>
          <w:p w14:paraId="668469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00E1B34D" w14:textId="77777777" w:rsidR="000C70BA" w:rsidRPr="00201E3B" w:rsidRDefault="000C70BA" w:rsidP="002E3FCC">
            <w:pPr>
              <w:pStyle w:val="TAL"/>
              <w:rPr>
                <w:sz w:val="16"/>
                <w:szCs w:val="16"/>
              </w:rPr>
            </w:pPr>
            <w:r w:rsidRPr="00201E3B">
              <w:rPr>
                <w:sz w:val="16"/>
                <w:szCs w:val="16"/>
              </w:rPr>
              <w:t>Addition of MCVideo Test Case 6.1.2.5 On-network / On-demand Pre-arranged Group Call / Emergency Group Call / Client Originated (CO)</w:t>
            </w:r>
          </w:p>
        </w:tc>
        <w:tc>
          <w:tcPr>
            <w:tcW w:w="708" w:type="dxa"/>
            <w:shd w:val="solid" w:color="FFFFFF" w:fill="auto"/>
          </w:tcPr>
          <w:p w14:paraId="6DA83589"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03D7972" w14:textId="77777777" w:rsidTr="002E3FCC">
        <w:tc>
          <w:tcPr>
            <w:tcW w:w="800" w:type="dxa"/>
            <w:shd w:val="solid" w:color="FFFFFF" w:fill="auto"/>
          </w:tcPr>
          <w:p w14:paraId="418BED8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0249D74"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07B92836" w14:textId="77777777" w:rsidR="000C70BA" w:rsidRPr="00201E3B" w:rsidRDefault="000C70BA" w:rsidP="002E3FCC">
            <w:pPr>
              <w:pStyle w:val="TAC"/>
              <w:jc w:val="left"/>
              <w:rPr>
                <w:sz w:val="16"/>
                <w:szCs w:val="16"/>
              </w:rPr>
            </w:pPr>
            <w:r w:rsidRPr="00201E3B">
              <w:rPr>
                <w:sz w:val="16"/>
                <w:szCs w:val="16"/>
              </w:rPr>
              <w:t>R5-216344</w:t>
            </w:r>
          </w:p>
        </w:tc>
        <w:tc>
          <w:tcPr>
            <w:tcW w:w="567" w:type="dxa"/>
            <w:shd w:val="solid" w:color="FFFFFF" w:fill="auto"/>
          </w:tcPr>
          <w:p w14:paraId="65485484" w14:textId="77777777" w:rsidR="000C70BA" w:rsidRPr="00201E3B" w:rsidRDefault="000C70BA" w:rsidP="002E3FCC">
            <w:pPr>
              <w:pStyle w:val="TAL"/>
              <w:rPr>
                <w:sz w:val="16"/>
                <w:szCs w:val="16"/>
              </w:rPr>
            </w:pPr>
            <w:r w:rsidRPr="00201E3B">
              <w:rPr>
                <w:sz w:val="16"/>
                <w:szCs w:val="16"/>
              </w:rPr>
              <w:t>0018</w:t>
            </w:r>
          </w:p>
        </w:tc>
        <w:tc>
          <w:tcPr>
            <w:tcW w:w="283" w:type="dxa"/>
            <w:shd w:val="solid" w:color="FFFFFF" w:fill="auto"/>
          </w:tcPr>
          <w:p w14:paraId="22DF2EEF"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67185EA3"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2CF38EEC" w14:textId="77777777" w:rsidR="000C70BA" w:rsidRPr="00201E3B" w:rsidRDefault="000C70BA" w:rsidP="002E3FCC">
            <w:pPr>
              <w:pStyle w:val="TAL"/>
              <w:rPr>
                <w:sz w:val="16"/>
                <w:szCs w:val="16"/>
              </w:rPr>
            </w:pPr>
            <w:r w:rsidRPr="00201E3B">
              <w:rPr>
                <w:sz w:val="16"/>
                <w:szCs w:val="16"/>
              </w:rPr>
              <w:t>Correction to MCVideo Test Case 6.1.2.1</w:t>
            </w:r>
          </w:p>
        </w:tc>
        <w:tc>
          <w:tcPr>
            <w:tcW w:w="708" w:type="dxa"/>
            <w:shd w:val="solid" w:color="FFFFFF" w:fill="auto"/>
          </w:tcPr>
          <w:p w14:paraId="16BEC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D8CE3E4" w14:textId="77777777" w:rsidTr="002E3FCC">
        <w:tc>
          <w:tcPr>
            <w:tcW w:w="800" w:type="dxa"/>
            <w:shd w:val="solid" w:color="FFFFFF" w:fill="auto"/>
          </w:tcPr>
          <w:p w14:paraId="4168E886"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0AD3BE9"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40E054AD" w14:textId="77777777" w:rsidR="000C70BA" w:rsidRPr="00201E3B" w:rsidRDefault="000C70BA" w:rsidP="002E3FCC">
            <w:pPr>
              <w:pStyle w:val="TAC"/>
              <w:jc w:val="left"/>
              <w:rPr>
                <w:sz w:val="16"/>
                <w:szCs w:val="16"/>
              </w:rPr>
            </w:pPr>
            <w:r w:rsidRPr="00201E3B">
              <w:rPr>
                <w:sz w:val="16"/>
                <w:szCs w:val="16"/>
              </w:rPr>
              <w:t>R5-216345</w:t>
            </w:r>
          </w:p>
        </w:tc>
        <w:tc>
          <w:tcPr>
            <w:tcW w:w="567" w:type="dxa"/>
            <w:shd w:val="solid" w:color="FFFFFF" w:fill="auto"/>
          </w:tcPr>
          <w:p w14:paraId="791D5493" w14:textId="77777777" w:rsidR="000C70BA" w:rsidRPr="00201E3B" w:rsidRDefault="000C70BA" w:rsidP="002E3FCC">
            <w:pPr>
              <w:pStyle w:val="TAL"/>
              <w:rPr>
                <w:sz w:val="16"/>
                <w:szCs w:val="16"/>
              </w:rPr>
            </w:pPr>
            <w:r w:rsidRPr="00201E3B">
              <w:rPr>
                <w:sz w:val="16"/>
                <w:szCs w:val="16"/>
              </w:rPr>
              <w:t>0019</w:t>
            </w:r>
          </w:p>
        </w:tc>
        <w:tc>
          <w:tcPr>
            <w:tcW w:w="283" w:type="dxa"/>
            <w:shd w:val="solid" w:color="FFFFFF" w:fill="auto"/>
          </w:tcPr>
          <w:p w14:paraId="75428289"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96BAC8"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8884B9F" w14:textId="77777777" w:rsidR="000C70BA" w:rsidRPr="00201E3B" w:rsidRDefault="000C70BA" w:rsidP="002E3FCC">
            <w:pPr>
              <w:pStyle w:val="TAL"/>
              <w:rPr>
                <w:sz w:val="16"/>
                <w:szCs w:val="16"/>
              </w:rPr>
            </w:pPr>
            <w:r w:rsidRPr="00201E3B">
              <w:rPr>
                <w:sz w:val="16"/>
                <w:szCs w:val="16"/>
              </w:rPr>
              <w:t>Correction to MCVideo Test Case 6.1.2.2</w:t>
            </w:r>
          </w:p>
        </w:tc>
        <w:tc>
          <w:tcPr>
            <w:tcW w:w="708" w:type="dxa"/>
            <w:shd w:val="solid" w:color="FFFFFF" w:fill="auto"/>
          </w:tcPr>
          <w:p w14:paraId="3FC9D8BF"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2F546160" w14:textId="77777777" w:rsidTr="002E3FCC">
        <w:tc>
          <w:tcPr>
            <w:tcW w:w="800" w:type="dxa"/>
            <w:shd w:val="solid" w:color="FFFFFF" w:fill="auto"/>
          </w:tcPr>
          <w:p w14:paraId="610F66C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6E624E0"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66217DA3" w14:textId="77777777" w:rsidR="000C70BA" w:rsidRPr="00201E3B" w:rsidRDefault="000C70BA" w:rsidP="002E3FCC">
            <w:pPr>
              <w:pStyle w:val="TAC"/>
              <w:jc w:val="left"/>
              <w:rPr>
                <w:sz w:val="16"/>
                <w:szCs w:val="16"/>
              </w:rPr>
            </w:pPr>
            <w:r w:rsidRPr="00201E3B">
              <w:rPr>
                <w:sz w:val="16"/>
                <w:szCs w:val="16"/>
              </w:rPr>
              <w:t>R5-216346</w:t>
            </w:r>
          </w:p>
        </w:tc>
        <w:tc>
          <w:tcPr>
            <w:tcW w:w="567" w:type="dxa"/>
            <w:shd w:val="solid" w:color="FFFFFF" w:fill="auto"/>
          </w:tcPr>
          <w:p w14:paraId="2DDDD55F" w14:textId="77777777" w:rsidR="000C70BA" w:rsidRPr="00201E3B" w:rsidRDefault="000C70BA" w:rsidP="002E3FCC">
            <w:pPr>
              <w:pStyle w:val="TAL"/>
              <w:rPr>
                <w:sz w:val="16"/>
                <w:szCs w:val="16"/>
              </w:rPr>
            </w:pPr>
            <w:r w:rsidRPr="00201E3B">
              <w:rPr>
                <w:sz w:val="16"/>
                <w:szCs w:val="16"/>
              </w:rPr>
              <w:t>0020</w:t>
            </w:r>
          </w:p>
        </w:tc>
        <w:tc>
          <w:tcPr>
            <w:tcW w:w="283" w:type="dxa"/>
            <w:shd w:val="solid" w:color="FFFFFF" w:fill="auto"/>
          </w:tcPr>
          <w:p w14:paraId="324F5A5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94A1B6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B0AA0DB" w14:textId="77777777" w:rsidR="000C70BA" w:rsidRPr="00201E3B" w:rsidRDefault="000C70BA" w:rsidP="002E3FCC">
            <w:pPr>
              <w:pStyle w:val="TAL"/>
              <w:rPr>
                <w:sz w:val="16"/>
                <w:szCs w:val="16"/>
              </w:rPr>
            </w:pPr>
            <w:r w:rsidRPr="00201E3B">
              <w:rPr>
                <w:sz w:val="16"/>
                <w:szCs w:val="16"/>
              </w:rPr>
              <w:t>Correction to MCVideo Test Case 6.1.2.3</w:t>
            </w:r>
          </w:p>
        </w:tc>
        <w:tc>
          <w:tcPr>
            <w:tcW w:w="708" w:type="dxa"/>
            <w:shd w:val="solid" w:color="FFFFFF" w:fill="auto"/>
          </w:tcPr>
          <w:p w14:paraId="01C9A1E4"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84FEC26" w14:textId="77777777" w:rsidTr="002E3FCC">
        <w:tc>
          <w:tcPr>
            <w:tcW w:w="800" w:type="dxa"/>
            <w:shd w:val="solid" w:color="FFFFFF" w:fill="auto"/>
          </w:tcPr>
          <w:p w14:paraId="53286689"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FF26B43"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209CCD9" w14:textId="77777777" w:rsidR="000C70BA" w:rsidRPr="00201E3B" w:rsidRDefault="000C70BA" w:rsidP="002E3FCC">
            <w:pPr>
              <w:pStyle w:val="TAC"/>
              <w:jc w:val="left"/>
              <w:rPr>
                <w:sz w:val="16"/>
                <w:szCs w:val="16"/>
              </w:rPr>
            </w:pPr>
            <w:r w:rsidRPr="00201E3B">
              <w:rPr>
                <w:sz w:val="16"/>
                <w:szCs w:val="16"/>
              </w:rPr>
              <w:t>R5-216347</w:t>
            </w:r>
          </w:p>
        </w:tc>
        <w:tc>
          <w:tcPr>
            <w:tcW w:w="567" w:type="dxa"/>
            <w:shd w:val="solid" w:color="FFFFFF" w:fill="auto"/>
          </w:tcPr>
          <w:p w14:paraId="6D045CB3" w14:textId="77777777" w:rsidR="000C70BA" w:rsidRPr="00201E3B" w:rsidRDefault="000C70BA" w:rsidP="002E3FCC">
            <w:pPr>
              <w:pStyle w:val="TAL"/>
              <w:rPr>
                <w:sz w:val="16"/>
                <w:szCs w:val="16"/>
              </w:rPr>
            </w:pPr>
            <w:r w:rsidRPr="00201E3B">
              <w:rPr>
                <w:sz w:val="16"/>
                <w:szCs w:val="16"/>
              </w:rPr>
              <w:t>0021</w:t>
            </w:r>
          </w:p>
        </w:tc>
        <w:tc>
          <w:tcPr>
            <w:tcW w:w="283" w:type="dxa"/>
            <w:shd w:val="solid" w:color="FFFFFF" w:fill="auto"/>
          </w:tcPr>
          <w:p w14:paraId="5B651DE3"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513865CE"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7BA66F97" w14:textId="77777777" w:rsidR="000C70BA" w:rsidRPr="00201E3B" w:rsidRDefault="000C70BA" w:rsidP="002E3FCC">
            <w:pPr>
              <w:pStyle w:val="TAL"/>
              <w:rPr>
                <w:sz w:val="16"/>
                <w:szCs w:val="16"/>
              </w:rPr>
            </w:pPr>
            <w:r w:rsidRPr="00201E3B">
              <w:rPr>
                <w:sz w:val="16"/>
                <w:szCs w:val="16"/>
              </w:rPr>
              <w:t>Correction to MCVideo Test Case 6.1.2.4</w:t>
            </w:r>
          </w:p>
        </w:tc>
        <w:tc>
          <w:tcPr>
            <w:tcW w:w="708" w:type="dxa"/>
            <w:shd w:val="solid" w:color="FFFFFF" w:fill="auto"/>
          </w:tcPr>
          <w:p w14:paraId="3B13F94E"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015F850E" w14:textId="77777777" w:rsidTr="002E3FCC">
        <w:tc>
          <w:tcPr>
            <w:tcW w:w="800" w:type="dxa"/>
            <w:shd w:val="solid" w:color="FFFFFF" w:fill="auto"/>
          </w:tcPr>
          <w:p w14:paraId="7D2313DD"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45BE0FFA"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2777CC0E" w14:textId="77777777" w:rsidR="000C70BA" w:rsidRPr="00201E3B" w:rsidRDefault="000C70BA" w:rsidP="002E3FCC">
            <w:pPr>
              <w:pStyle w:val="TAC"/>
              <w:jc w:val="left"/>
              <w:rPr>
                <w:sz w:val="16"/>
                <w:szCs w:val="16"/>
              </w:rPr>
            </w:pPr>
            <w:r w:rsidRPr="00201E3B">
              <w:rPr>
                <w:sz w:val="16"/>
                <w:szCs w:val="16"/>
              </w:rPr>
              <w:t>R5-216348</w:t>
            </w:r>
          </w:p>
        </w:tc>
        <w:tc>
          <w:tcPr>
            <w:tcW w:w="567" w:type="dxa"/>
            <w:shd w:val="solid" w:color="FFFFFF" w:fill="auto"/>
          </w:tcPr>
          <w:p w14:paraId="39DBED95" w14:textId="77777777" w:rsidR="000C70BA" w:rsidRPr="00201E3B" w:rsidRDefault="000C70BA" w:rsidP="002E3FCC">
            <w:pPr>
              <w:pStyle w:val="TAL"/>
              <w:rPr>
                <w:sz w:val="16"/>
                <w:szCs w:val="16"/>
              </w:rPr>
            </w:pPr>
            <w:r w:rsidRPr="00201E3B">
              <w:rPr>
                <w:sz w:val="16"/>
                <w:szCs w:val="16"/>
              </w:rPr>
              <w:t>0022</w:t>
            </w:r>
          </w:p>
        </w:tc>
        <w:tc>
          <w:tcPr>
            <w:tcW w:w="283" w:type="dxa"/>
            <w:shd w:val="solid" w:color="FFFFFF" w:fill="auto"/>
          </w:tcPr>
          <w:p w14:paraId="45364552"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4E0E2C9C"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D24400" w14:textId="77777777" w:rsidR="000C70BA" w:rsidRPr="00201E3B" w:rsidRDefault="000C70BA" w:rsidP="002E3FCC">
            <w:pPr>
              <w:pStyle w:val="TAL"/>
              <w:rPr>
                <w:sz w:val="16"/>
                <w:szCs w:val="16"/>
              </w:rPr>
            </w:pPr>
            <w:r w:rsidRPr="00201E3B">
              <w:rPr>
                <w:sz w:val="16"/>
                <w:szCs w:val="16"/>
              </w:rPr>
              <w:t>Correction to MCVideo Test Case 6.2.1</w:t>
            </w:r>
          </w:p>
        </w:tc>
        <w:tc>
          <w:tcPr>
            <w:tcW w:w="708" w:type="dxa"/>
            <w:shd w:val="solid" w:color="FFFFFF" w:fill="auto"/>
          </w:tcPr>
          <w:p w14:paraId="6D8779F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77C4FF30" w14:textId="77777777" w:rsidTr="002E3FCC">
        <w:tc>
          <w:tcPr>
            <w:tcW w:w="800" w:type="dxa"/>
            <w:shd w:val="solid" w:color="FFFFFF" w:fill="auto"/>
          </w:tcPr>
          <w:p w14:paraId="488008BB"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72DBD2EF"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63820CB" w14:textId="77777777" w:rsidR="000C70BA" w:rsidRPr="00201E3B" w:rsidRDefault="000C70BA" w:rsidP="002E3FCC">
            <w:pPr>
              <w:pStyle w:val="TAC"/>
              <w:jc w:val="left"/>
              <w:rPr>
                <w:sz w:val="16"/>
                <w:szCs w:val="16"/>
              </w:rPr>
            </w:pPr>
            <w:r w:rsidRPr="00201E3B">
              <w:rPr>
                <w:sz w:val="16"/>
                <w:szCs w:val="16"/>
              </w:rPr>
              <w:t>R5-216349</w:t>
            </w:r>
          </w:p>
        </w:tc>
        <w:tc>
          <w:tcPr>
            <w:tcW w:w="567" w:type="dxa"/>
            <w:shd w:val="solid" w:color="FFFFFF" w:fill="auto"/>
          </w:tcPr>
          <w:p w14:paraId="624F0341" w14:textId="77777777" w:rsidR="000C70BA" w:rsidRPr="00201E3B" w:rsidRDefault="000C70BA" w:rsidP="002E3FCC">
            <w:pPr>
              <w:pStyle w:val="TAL"/>
              <w:rPr>
                <w:sz w:val="16"/>
                <w:szCs w:val="16"/>
              </w:rPr>
            </w:pPr>
            <w:r w:rsidRPr="00201E3B">
              <w:rPr>
                <w:sz w:val="16"/>
                <w:szCs w:val="16"/>
              </w:rPr>
              <w:t>0023</w:t>
            </w:r>
          </w:p>
        </w:tc>
        <w:tc>
          <w:tcPr>
            <w:tcW w:w="283" w:type="dxa"/>
            <w:shd w:val="solid" w:color="FFFFFF" w:fill="auto"/>
          </w:tcPr>
          <w:p w14:paraId="0C3CCA08"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131F3A39"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300961B8" w14:textId="77777777" w:rsidR="000C70BA" w:rsidRPr="00201E3B" w:rsidRDefault="000C70BA" w:rsidP="002E3FCC">
            <w:pPr>
              <w:pStyle w:val="TAL"/>
              <w:rPr>
                <w:sz w:val="16"/>
                <w:szCs w:val="16"/>
              </w:rPr>
            </w:pPr>
            <w:r w:rsidRPr="00201E3B">
              <w:rPr>
                <w:sz w:val="16"/>
                <w:szCs w:val="16"/>
              </w:rPr>
              <w:t>Correction to MCVideo Test Case 6.2.2</w:t>
            </w:r>
          </w:p>
        </w:tc>
        <w:tc>
          <w:tcPr>
            <w:tcW w:w="708" w:type="dxa"/>
            <w:shd w:val="solid" w:color="FFFFFF" w:fill="auto"/>
          </w:tcPr>
          <w:p w14:paraId="72F68E7B"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3BABC7FF" w14:textId="77777777" w:rsidTr="002E3FCC">
        <w:tc>
          <w:tcPr>
            <w:tcW w:w="800" w:type="dxa"/>
            <w:shd w:val="solid" w:color="FFFFFF" w:fill="auto"/>
          </w:tcPr>
          <w:p w14:paraId="5B7ED40A"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2B996A5C"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37922663" w14:textId="77777777" w:rsidR="000C70BA" w:rsidRPr="00201E3B" w:rsidRDefault="000C70BA" w:rsidP="002E3FCC">
            <w:pPr>
              <w:pStyle w:val="TAC"/>
              <w:jc w:val="left"/>
              <w:rPr>
                <w:sz w:val="16"/>
                <w:szCs w:val="16"/>
              </w:rPr>
            </w:pPr>
            <w:r w:rsidRPr="00201E3B">
              <w:rPr>
                <w:sz w:val="16"/>
                <w:szCs w:val="16"/>
              </w:rPr>
              <w:t>R5-216350</w:t>
            </w:r>
          </w:p>
        </w:tc>
        <w:tc>
          <w:tcPr>
            <w:tcW w:w="567" w:type="dxa"/>
            <w:shd w:val="solid" w:color="FFFFFF" w:fill="auto"/>
          </w:tcPr>
          <w:p w14:paraId="7CD76B12" w14:textId="77777777" w:rsidR="000C70BA" w:rsidRPr="00201E3B" w:rsidRDefault="000C70BA" w:rsidP="002E3FCC">
            <w:pPr>
              <w:pStyle w:val="TAL"/>
              <w:rPr>
                <w:sz w:val="16"/>
                <w:szCs w:val="16"/>
              </w:rPr>
            </w:pPr>
            <w:r w:rsidRPr="00201E3B">
              <w:rPr>
                <w:sz w:val="16"/>
                <w:szCs w:val="16"/>
              </w:rPr>
              <w:t>0028</w:t>
            </w:r>
          </w:p>
        </w:tc>
        <w:tc>
          <w:tcPr>
            <w:tcW w:w="283" w:type="dxa"/>
            <w:shd w:val="solid" w:color="FFFFFF" w:fill="auto"/>
          </w:tcPr>
          <w:p w14:paraId="6F3379D6"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24D600F4"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40EF4E02" w14:textId="77777777" w:rsidR="000C70BA" w:rsidRPr="00201E3B" w:rsidRDefault="000C70BA" w:rsidP="002E3FCC">
            <w:pPr>
              <w:pStyle w:val="TAL"/>
              <w:rPr>
                <w:sz w:val="16"/>
                <w:szCs w:val="16"/>
              </w:rPr>
            </w:pPr>
            <w:r w:rsidRPr="00201E3B">
              <w:rPr>
                <w:sz w:val="16"/>
                <w:szCs w:val="16"/>
              </w:rPr>
              <w:t>Correction to MCVideo Test Case 6.2.7</w:t>
            </w:r>
          </w:p>
        </w:tc>
        <w:tc>
          <w:tcPr>
            <w:tcW w:w="708" w:type="dxa"/>
            <w:shd w:val="solid" w:color="FFFFFF" w:fill="auto"/>
          </w:tcPr>
          <w:p w14:paraId="37907380"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6997CAEF" w14:textId="77777777" w:rsidTr="002E3FCC">
        <w:tc>
          <w:tcPr>
            <w:tcW w:w="800" w:type="dxa"/>
            <w:shd w:val="solid" w:color="FFFFFF" w:fill="auto"/>
          </w:tcPr>
          <w:p w14:paraId="48245AF3" w14:textId="77777777" w:rsidR="000C70BA" w:rsidRPr="00201E3B" w:rsidRDefault="000C70BA" w:rsidP="002E3FCC">
            <w:pPr>
              <w:pStyle w:val="TAC"/>
              <w:jc w:val="left"/>
              <w:rPr>
                <w:sz w:val="16"/>
                <w:szCs w:val="16"/>
              </w:rPr>
            </w:pPr>
            <w:r w:rsidRPr="00201E3B">
              <w:rPr>
                <w:sz w:val="16"/>
                <w:szCs w:val="16"/>
              </w:rPr>
              <w:t>2021-09</w:t>
            </w:r>
          </w:p>
        </w:tc>
        <w:tc>
          <w:tcPr>
            <w:tcW w:w="800" w:type="dxa"/>
            <w:shd w:val="solid" w:color="FFFFFF" w:fill="auto"/>
          </w:tcPr>
          <w:p w14:paraId="35C209E6" w14:textId="77777777" w:rsidR="000C70BA" w:rsidRPr="00201E3B" w:rsidRDefault="000C70BA" w:rsidP="002E3FCC">
            <w:pPr>
              <w:pStyle w:val="TAC"/>
              <w:jc w:val="left"/>
              <w:rPr>
                <w:sz w:val="16"/>
                <w:szCs w:val="16"/>
              </w:rPr>
            </w:pPr>
            <w:r w:rsidRPr="00201E3B">
              <w:rPr>
                <w:sz w:val="16"/>
                <w:szCs w:val="16"/>
              </w:rPr>
              <w:t>RAN#93</w:t>
            </w:r>
          </w:p>
        </w:tc>
        <w:tc>
          <w:tcPr>
            <w:tcW w:w="1094" w:type="dxa"/>
            <w:shd w:val="solid" w:color="FFFFFF" w:fill="auto"/>
          </w:tcPr>
          <w:p w14:paraId="70028C6D" w14:textId="77777777" w:rsidR="000C70BA" w:rsidRPr="00201E3B" w:rsidRDefault="000C70BA" w:rsidP="002E3FCC">
            <w:pPr>
              <w:pStyle w:val="TAC"/>
              <w:jc w:val="left"/>
              <w:rPr>
                <w:sz w:val="16"/>
                <w:szCs w:val="16"/>
              </w:rPr>
            </w:pPr>
            <w:r w:rsidRPr="00201E3B">
              <w:rPr>
                <w:sz w:val="16"/>
                <w:szCs w:val="16"/>
              </w:rPr>
              <w:t>R5-216351</w:t>
            </w:r>
          </w:p>
        </w:tc>
        <w:tc>
          <w:tcPr>
            <w:tcW w:w="567" w:type="dxa"/>
            <w:shd w:val="solid" w:color="FFFFFF" w:fill="auto"/>
          </w:tcPr>
          <w:p w14:paraId="2CD22391" w14:textId="77777777" w:rsidR="000C70BA" w:rsidRPr="00201E3B" w:rsidRDefault="000C70BA" w:rsidP="002E3FCC">
            <w:pPr>
              <w:pStyle w:val="TAL"/>
              <w:rPr>
                <w:sz w:val="16"/>
                <w:szCs w:val="16"/>
              </w:rPr>
            </w:pPr>
            <w:r w:rsidRPr="00201E3B">
              <w:rPr>
                <w:sz w:val="16"/>
                <w:szCs w:val="16"/>
              </w:rPr>
              <w:t>0029</w:t>
            </w:r>
          </w:p>
        </w:tc>
        <w:tc>
          <w:tcPr>
            <w:tcW w:w="283" w:type="dxa"/>
            <w:shd w:val="solid" w:color="FFFFFF" w:fill="auto"/>
          </w:tcPr>
          <w:p w14:paraId="14AB2FCB" w14:textId="77777777" w:rsidR="000C70BA" w:rsidRPr="00201E3B" w:rsidRDefault="000C70BA" w:rsidP="002E3FCC">
            <w:pPr>
              <w:pStyle w:val="TAR"/>
              <w:jc w:val="left"/>
              <w:rPr>
                <w:sz w:val="16"/>
                <w:szCs w:val="16"/>
              </w:rPr>
            </w:pPr>
            <w:r w:rsidRPr="00201E3B">
              <w:rPr>
                <w:sz w:val="16"/>
                <w:szCs w:val="16"/>
              </w:rPr>
              <w:t>1</w:t>
            </w:r>
          </w:p>
        </w:tc>
        <w:tc>
          <w:tcPr>
            <w:tcW w:w="425" w:type="dxa"/>
            <w:shd w:val="solid" w:color="FFFFFF" w:fill="auto"/>
          </w:tcPr>
          <w:p w14:paraId="0655487B" w14:textId="77777777" w:rsidR="000C70BA" w:rsidRPr="00201E3B" w:rsidRDefault="000C70BA" w:rsidP="002E3FCC">
            <w:pPr>
              <w:pStyle w:val="TAC"/>
              <w:jc w:val="left"/>
              <w:rPr>
                <w:sz w:val="16"/>
                <w:szCs w:val="16"/>
              </w:rPr>
            </w:pPr>
            <w:r w:rsidRPr="00201E3B">
              <w:rPr>
                <w:sz w:val="16"/>
                <w:szCs w:val="16"/>
              </w:rPr>
              <w:t>F</w:t>
            </w:r>
          </w:p>
        </w:tc>
        <w:tc>
          <w:tcPr>
            <w:tcW w:w="4962" w:type="dxa"/>
            <w:shd w:val="solid" w:color="FFFFFF" w:fill="auto"/>
          </w:tcPr>
          <w:p w14:paraId="10CA3FF9" w14:textId="77777777" w:rsidR="000C70BA" w:rsidRPr="00201E3B" w:rsidRDefault="000C70BA" w:rsidP="002E3FCC">
            <w:pPr>
              <w:pStyle w:val="TAL"/>
              <w:rPr>
                <w:sz w:val="16"/>
                <w:szCs w:val="16"/>
              </w:rPr>
            </w:pPr>
            <w:r w:rsidRPr="00201E3B">
              <w:rPr>
                <w:sz w:val="16"/>
                <w:szCs w:val="16"/>
              </w:rPr>
              <w:t>Correction to MCVideo Test Case 6.2.8</w:t>
            </w:r>
          </w:p>
        </w:tc>
        <w:tc>
          <w:tcPr>
            <w:tcW w:w="708" w:type="dxa"/>
            <w:shd w:val="solid" w:color="FFFFFF" w:fill="auto"/>
          </w:tcPr>
          <w:p w14:paraId="3A04EA28" w14:textId="77777777" w:rsidR="000C70BA" w:rsidRPr="00201E3B" w:rsidRDefault="000C70BA" w:rsidP="002E3FCC">
            <w:pPr>
              <w:pStyle w:val="TAC"/>
              <w:jc w:val="left"/>
              <w:rPr>
                <w:sz w:val="16"/>
                <w:szCs w:val="16"/>
              </w:rPr>
            </w:pPr>
            <w:r w:rsidRPr="00201E3B">
              <w:rPr>
                <w:sz w:val="16"/>
                <w:szCs w:val="16"/>
              </w:rPr>
              <w:t>15.1.0</w:t>
            </w:r>
          </w:p>
        </w:tc>
      </w:tr>
      <w:tr w:rsidR="000C70BA" w:rsidRPr="00201E3B" w14:paraId="5AC3E37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F511AD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57EEEF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A32DC3" w14:textId="77777777" w:rsidR="000C70BA" w:rsidRPr="00201E3B" w:rsidRDefault="000C70BA" w:rsidP="002E3FCC">
            <w:pPr>
              <w:pStyle w:val="TAC"/>
              <w:jc w:val="left"/>
              <w:rPr>
                <w:sz w:val="16"/>
                <w:szCs w:val="16"/>
              </w:rPr>
            </w:pPr>
            <w:r w:rsidRPr="00201E3B">
              <w:rPr>
                <w:sz w:val="16"/>
                <w:szCs w:val="16"/>
              </w:rPr>
              <w:t>R5-220489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1F611C" w14:textId="77777777" w:rsidR="000C70BA" w:rsidRPr="00201E3B" w:rsidRDefault="000C70BA" w:rsidP="002E3FCC">
            <w:pPr>
              <w:pStyle w:val="TAL"/>
              <w:rPr>
                <w:sz w:val="16"/>
                <w:szCs w:val="16"/>
              </w:rPr>
            </w:pPr>
            <w:r w:rsidRPr="00201E3B">
              <w:rPr>
                <w:sz w:val="16"/>
                <w:szCs w:val="16"/>
              </w:rPr>
              <w:t>0036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ADD761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D093BF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64EF947" w14:textId="77777777" w:rsidR="000C70BA" w:rsidRPr="00201E3B" w:rsidRDefault="000C70BA" w:rsidP="002E3FCC">
            <w:pPr>
              <w:pStyle w:val="TAL"/>
              <w:rPr>
                <w:sz w:val="16"/>
                <w:szCs w:val="16"/>
              </w:rPr>
            </w:pPr>
            <w:r w:rsidRPr="00201E3B">
              <w:rPr>
                <w:sz w:val="16"/>
                <w:szCs w:val="16"/>
              </w:rPr>
              <w:t>Correction of MCVideo Test Case 5.1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BE049C"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175A62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7FAEDFB"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088792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E9D4F4B" w14:textId="77777777" w:rsidR="000C70BA" w:rsidRPr="00201E3B" w:rsidRDefault="000C70BA" w:rsidP="002E3FCC">
            <w:pPr>
              <w:pStyle w:val="TAC"/>
              <w:jc w:val="left"/>
              <w:rPr>
                <w:sz w:val="16"/>
                <w:szCs w:val="16"/>
              </w:rPr>
            </w:pPr>
            <w:r w:rsidRPr="00201E3B">
              <w:rPr>
                <w:sz w:val="16"/>
                <w:szCs w:val="16"/>
              </w:rPr>
              <w:t>R5-220490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F7E6EF" w14:textId="77777777" w:rsidR="000C70BA" w:rsidRPr="00201E3B" w:rsidRDefault="000C70BA" w:rsidP="002E3FCC">
            <w:pPr>
              <w:pStyle w:val="TAL"/>
              <w:rPr>
                <w:sz w:val="16"/>
                <w:szCs w:val="16"/>
              </w:rPr>
            </w:pPr>
            <w:r w:rsidRPr="00201E3B">
              <w:rPr>
                <w:sz w:val="16"/>
                <w:szCs w:val="16"/>
              </w:rPr>
              <w:t>0037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8632DD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E3B60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DCBFC3F" w14:textId="77777777" w:rsidR="000C70BA" w:rsidRPr="00201E3B" w:rsidRDefault="000C70BA" w:rsidP="002E3FCC">
            <w:pPr>
              <w:pStyle w:val="TAL"/>
              <w:rPr>
                <w:sz w:val="16"/>
                <w:szCs w:val="16"/>
              </w:rPr>
            </w:pPr>
            <w:r w:rsidRPr="00201E3B">
              <w:rPr>
                <w:sz w:val="16"/>
                <w:szCs w:val="16"/>
              </w:rPr>
              <w:t>Correction of MCVideo Test Case 5.2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598C978"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615610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973404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5754958"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8B8A3D" w14:textId="77777777" w:rsidR="000C70BA" w:rsidRPr="00201E3B" w:rsidRDefault="000C70BA" w:rsidP="002E3FCC">
            <w:pPr>
              <w:pStyle w:val="TAC"/>
              <w:jc w:val="left"/>
              <w:rPr>
                <w:sz w:val="16"/>
                <w:szCs w:val="16"/>
              </w:rPr>
            </w:pPr>
            <w:r w:rsidRPr="00201E3B">
              <w:rPr>
                <w:sz w:val="16"/>
                <w:szCs w:val="16"/>
              </w:rPr>
              <w:t>R5-220491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4314C2" w14:textId="77777777" w:rsidR="000C70BA" w:rsidRPr="00201E3B" w:rsidRDefault="000C70BA" w:rsidP="002E3FCC">
            <w:pPr>
              <w:pStyle w:val="TAL"/>
              <w:rPr>
                <w:sz w:val="16"/>
                <w:szCs w:val="16"/>
              </w:rPr>
            </w:pPr>
            <w:r w:rsidRPr="00201E3B">
              <w:rPr>
                <w:sz w:val="16"/>
                <w:szCs w:val="16"/>
              </w:rPr>
              <w:t>0038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0451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E6A14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C5DD30" w14:textId="77777777" w:rsidR="000C70BA" w:rsidRPr="00201E3B" w:rsidRDefault="000C70BA" w:rsidP="002E3FCC">
            <w:pPr>
              <w:pStyle w:val="TAL"/>
              <w:rPr>
                <w:sz w:val="16"/>
                <w:szCs w:val="16"/>
              </w:rPr>
            </w:pPr>
            <w:r w:rsidRPr="00201E3B">
              <w:rPr>
                <w:sz w:val="16"/>
                <w:szCs w:val="16"/>
              </w:rPr>
              <w:t>Correction of MCVideo Test Case 5.3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DC33D5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714B0D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D389114"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E227AF2"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BD33EC0" w14:textId="77777777" w:rsidR="000C70BA" w:rsidRPr="00201E3B" w:rsidRDefault="000C70BA" w:rsidP="002E3FCC">
            <w:pPr>
              <w:pStyle w:val="TAC"/>
              <w:jc w:val="left"/>
              <w:rPr>
                <w:sz w:val="16"/>
                <w:szCs w:val="16"/>
              </w:rPr>
            </w:pPr>
            <w:r w:rsidRPr="00201E3B">
              <w:rPr>
                <w:sz w:val="16"/>
                <w:szCs w:val="16"/>
              </w:rPr>
              <w:t>R5-220492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21B255D" w14:textId="77777777" w:rsidR="000C70BA" w:rsidRPr="00201E3B" w:rsidRDefault="000C70BA" w:rsidP="002E3FCC">
            <w:pPr>
              <w:pStyle w:val="TAL"/>
              <w:rPr>
                <w:sz w:val="16"/>
                <w:szCs w:val="16"/>
              </w:rPr>
            </w:pPr>
            <w:r w:rsidRPr="00201E3B">
              <w:rPr>
                <w:sz w:val="16"/>
                <w:szCs w:val="16"/>
              </w:rPr>
              <w:t>0039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7543EA"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BBB4DC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BA2FF18" w14:textId="77777777" w:rsidR="000C70BA" w:rsidRPr="00201E3B" w:rsidRDefault="000C70BA" w:rsidP="002E3FCC">
            <w:pPr>
              <w:pStyle w:val="TAL"/>
              <w:rPr>
                <w:sz w:val="16"/>
                <w:szCs w:val="16"/>
              </w:rPr>
            </w:pPr>
            <w:r w:rsidRPr="00201E3B">
              <w:rPr>
                <w:sz w:val="16"/>
                <w:szCs w:val="16"/>
              </w:rPr>
              <w:t>Correction of MCVideo Test Case 5.4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20F99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8C3303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D1C3E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5683C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09A4D0" w14:textId="77777777" w:rsidR="000C70BA" w:rsidRPr="00201E3B" w:rsidRDefault="000C70BA" w:rsidP="002E3FCC">
            <w:pPr>
              <w:pStyle w:val="TAC"/>
              <w:jc w:val="left"/>
              <w:rPr>
                <w:sz w:val="16"/>
                <w:szCs w:val="16"/>
              </w:rPr>
            </w:pPr>
            <w:r w:rsidRPr="00201E3B">
              <w:rPr>
                <w:sz w:val="16"/>
                <w:szCs w:val="16"/>
              </w:rPr>
              <w:t>R5-220493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04724A" w14:textId="77777777" w:rsidR="000C70BA" w:rsidRPr="00201E3B" w:rsidRDefault="000C70BA" w:rsidP="002E3FCC">
            <w:pPr>
              <w:pStyle w:val="TAL"/>
              <w:rPr>
                <w:sz w:val="16"/>
                <w:szCs w:val="16"/>
              </w:rPr>
            </w:pPr>
            <w:r w:rsidRPr="00201E3B">
              <w:rPr>
                <w:sz w:val="16"/>
                <w:szCs w:val="16"/>
              </w:rPr>
              <w:t>0040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A1599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F71ED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6628C5" w14:textId="77777777" w:rsidR="000C70BA" w:rsidRPr="00201E3B" w:rsidRDefault="000C70BA" w:rsidP="002E3FCC">
            <w:pPr>
              <w:pStyle w:val="TAL"/>
              <w:rPr>
                <w:sz w:val="16"/>
                <w:szCs w:val="16"/>
              </w:rPr>
            </w:pPr>
            <w:r w:rsidRPr="00201E3B">
              <w:rPr>
                <w:sz w:val="16"/>
                <w:szCs w:val="16"/>
              </w:rPr>
              <w:t>MCVideo condition clarification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E36D62D"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2CD438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31CE2AE"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30F1F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EC093BC" w14:textId="77777777" w:rsidR="000C70BA" w:rsidRPr="00201E3B" w:rsidRDefault="000C70BA" w:rsidP="002E3FCC">
            <w:pPr>
              <w:pStyle w:val="TAC"/>
              <w:jc w:val="left"/>
              <w:rPr>
                <w:sz w:val="16"/>
                <w:szCs w:val="16"/>
              </w:rPr>
            </w:pPr>
            <w:r w:rsidRPr="00201E3B">
              <w:rPr>
                <w:sz w:val="16"/>
                <w:szCs w:val="16"/>
              </w:rPr>
              <w:t>R5-221546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CF073E1" w14:textId="77777777" w:rsidR="000C70BA" w:rsidRPr="00201E3B" w:rsidRDefault="000C70BA" w:rsidP="002E3FCC">
            <w:pPr>
              <w:pStyle w:val="TAL"/>
              <w:rPr>
                <w:sz w:val="16"/>
                <w:szCs w:val="16"/>
              </w:rPr>
            </w:pPr>
            <w:r w:rsidRPr="00201E3B">
              <w:rPr>
                <w:sz w:val="16"/>
                <w:szCs w:val="16"/>
              </w:rPr>
              <w:t>0032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9A5DBF"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0B4E8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CCFE788" w14:textId="77777777" w:rsidR="000C70BA" w:rsidRPr="00201E3B" w:rsidRDefault="000C70BA" w:rsidP="002E3FCC">
            <w:pPr>
              <w:pStyle w:val="TAL"/>
              <w:rPr>
                <w:sz w:val="16"/>
                <w:szCs w:val="16"/>
              </w:rPr>
            </w:pPr>
            <w:r w:rsidRPr="00201E3B">
              <w:rPr>
                <w:sz w:val="16"/>
                <w:szCs w:val="16"/>
              </w:rPr>
              <w:t>New MCVideo TC 6.4.1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EF2347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E4BD9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4778E82"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A3031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BB7355" w14:textId="77777777" w:rsidR="000C70BA" w:rsidRPr="00201E3B" w:rsidRDefault="000C70BA" w:rsidP="002E3FCC">
            <w:pPr>
              <w:pStyle w:val="TAC"/>
              <w:jc w:val="left"/>
              <w:rPr>
                <w:sz w:val="16"/>
                <w:szCs w:val="16"/>
              </w:rPr>
            </w:pPr>
            <w:r w:rsidRPr="00201E3B">
              <w:rPr>
                <w:sz w:val="16"/>
                <w:szCs w:val="16"/>
              </w:rPr>
              <w:t>R5-221547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B44711F" w14:textId="77777777" w:rsidR="000C70BA" w:rsidRPr="00201E3B" w:rsidRDefault="000C70BA" w:rsidP="002E3FCC">
            <w:pPr>
              <w:pStyle w:val="TAL"/>
              <w:rPr>
                <w:sz w:val="16"/>
                <w:szCs w:val="16"/>
              </w:rPr>
            </w:pPr>
            <w:r w:rsidRPr="00201E3B">
              <w:rPr>
                <w:sz w:val="16"/>
                <w:szCs w:val="16"/>
              </w:rPr>
              <w:t>0033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B4AC0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D381C1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9AD494" w14:textId="77777777" w:rsidR="000C70BA" w:rsidRPr="00201E3B" w:rsidRDefault="000C70BA" w:rsidP="002E3FCC">
            <w:pPr>
              <w:pStyle w:val="TAL"/>
              <w:rPr>
                <w:sz w:val="16"/>
                <w:szCs w:val="16"/>
              </w:rPr>
            </w:pPr>
            <w:r w:rsidRPr="00201E3B">
              <w:rPr>
                <w:sz w:val="16"/>
                <w:szCs w:val="16"/>
              </w:rPr>
              <w:t>New MCVideo TC 6.5.1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ADA286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7723B0C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EDCEE9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B9DB7E"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12632F0" w14:textId="77777777" w:rsidR="000C70BA" w:rsidRPr="00201E3B" w:rsidRDefault="000C70BA" w:rsidP="002E3FCC">
            <w:pPr>
              <w:pStyle w:val="TAC"/>
              <w:jc w:val="left"/>
              <w:rPr>
                <w:sz w:val="16"/>
                <w:szCs w:val="16"/>
              </w:rPr>
            </w:pPr>
            <w:r w:rsidRPr="00201E3B">
              <w:rPr>
                <w:sz w:val="16"/>
                <w:szCs w:val="16"/>
              </w:rPr>
              <w:t>R5-221548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17CE393" w14:textId="77777777" w:rsidR="000C70BA" w:rsidRPr="00201E3B" w:rsidRDefault="000C70BA" w:rsidP="002E3FCC">
            <w:pPr>
              <w:pStyle w:val="TAL"/>
              <w:rPr>
                <w:sz w:val="16"/>
                <w:szCs w:val="16"/>
              </w:rPr>
            </w:pPr>
            <w:r w:rsidRPr="00201E3B">
              <w:rPr>
                <w:sz w:val="16"/>
                <w:szCs w:val="16"/>
              </w:rPr>
              <w:t>0034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3355B2"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F6B589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4328B45" w14:textId="77777777" w:rsidR="000C70BA" w:rsidRPr="00201E3B" w:rsidRDefault="000C70BA" w:rsidP="002E3FCC">
            <w:pPr>
              <w:pStyle w:val="TAL"/>
              <w:rPr>
                <w:sz w:val="16"/>
                <w:szCs w:val="16"/>
              </w:rPr>
            </w:pPr>
            <w:r w:rsidRPr="00201E3B">
              <w:rPr>
                <w:sz w:val="16"/>
                <w:szCs w:val="16"/>
              </w:rPr>
              <w:t>New MCVideo TC 6.3.1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5BDEA"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347D5A8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F414B96"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6FD810C"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64C951A" w14:textId="77777777" w:rsidR="000C70BA" w:rsidRPr="00201E3B" w:rsidRDefault="000C70BA" w:rsidP="002E3FCC">
            <w:pPr>
              <w:pStyle w:val="TAC"/>
              <w:jc w:val="left"/>
              <w:rPr>
                <w:sz w:val="16"/>
                <w:szCs w:val="16"/>
              </w:rPr>
            </w:pPr>
            <w:r w:rsidRPr="00201E3B">
              <w:rPr>
                <w:sz w:val="16"/>
                <w:szCs w:val="16"/>
              </w:rPr>
              <w:t>R5-221549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3010E70" w14:textId="77777777" w:rsidR="000C70BA" w:rsidRPr="00201E3B" w:rsidRDefault="000C70BA" w:rsidP="002E3FCC">
            <w:pPr>
              <w:pStyle w:val="TAL"/>
              <w:rPr>
                <w:sz w:val="16"/>
                <w:szCs w:val="16"/>
              </w:rPr>
            </w:pPr>
            <w:r w:rsidRPr="00201E3B">
              <w:rPr>
                <w:sz w:val="16"/>
                <w:szCs w:val="16"/>
              </w:rPr>
              <w:t>0035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A93D29B"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0337C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A7FEBB0" w14:textId="77777777" w:rsidR="000C70BA" w:rsidRPr="00201E3B" w:rsidRDefault="000C70BA" w:rsidP="002E3FCC">
            <w:pPr>
              <w:pStyle w:val="TAL"/>
              <w:rPr>
                <w:sz w:val="16"/>
                <w:szCs w:val="16"/>
              </w:rPr>
            </w:pPr>
            <w:r w:rsidRPr="00201E3B">
              <w:rPr>
                <w:sz w:val="16"/>
                <w:szCs w:val="16"/>
              </w:rPr>
              <w:t>New MCVideo TC 6.7.1 Remote Initiated Ambient Viewing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881BEB1"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075C69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06B8CC"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EC3616"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4E3CAE0" w14:textId="77777777" w:rsidR="000C70BA" w:rsidRPr="00201E3B" w:rsidRDefault="000C70BA" w:rsidP="002E3FCC">
            <w:pPr>
              <w:pStyle w:val="TAC"/>
              <w:jc w:val="left"/>
              <w:rPr>
                <w:sz w:val="16"/>
                <w:szCs w:val="16"/>
              </w:rPr>
            </w:pPr>
            <w:r w:rsidRPr="00201E3B">
              <w:rPr>
                <w:sz w:val="16"/>
                <w:szCs w:val="16"/>
              </w:rPr>
              <w:t>R5-221550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1EAC7E5" w14:textId="77777777" w:rsidR="000C70BA" w:rsidRPr="00201E3B" w:rsidRDefault="000C70BA" w:rsidP="002E3FCC">
            <w:pPr>
              <w:pStyle w:val="TAL"/>
              <w:rPr>
                <w:sz w:val="16"/>
                <w:szCs w:val="16"/>
              </w:rPr>
            </w:pPr>
            <w:r w:rsidRPr="00201E3B">
              <w:rPr>
                <w:sz w:val="16"/>
                <w:szCs w:val="16"/>
              </w:rPr>
              <w:t>0041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0371D6"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A32E9D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40F747" w14:textId="77777777" w:rsidR="000C70BA" w:rsidRPr="00201E3B" w:rsidRDefault="000C70BA" w:rsidP="002E3FCC">
            <w:pPr>
              <w:pStyle w:val="TAL"/>
              <w:rPr>
                <w:sz w:val="16"/>
                <w:szCs w:val="16"/>
              </w:rPr>
            </w:pPr>
            <w:r w:rsidRPr="00201E3B">
              <w:rPr>
                <w:sz w:val="16"/>
                <w:szCs w:val="16"/>
              </w:rPr>
              <w:t>New MCVideo TC 6.7.2 Remote Initiated Ambient Viewing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5B3E6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4BA5A8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14F77A7"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0AE0661"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F37805F" w14:textId="77777777" w:rsidR="000C70BA" w:rsidRPr="00201E3B" w:rsidRDefault="000C70BA" w:rsidP="002E3FCC">
            <w:pPr>
              <w:pStyle w:val="TAC"/>
              <w:jc w:val="left"/>
              <w:rPr>
                <w:sz w:val="16"/>
                <w:szCs w:val="16"/>
              </w:rPr>
            </w:pPr>
            <w:r w:rsidRPr="00201E3B">
              <w:rPr>
                <w:sz w:val="16"/>
                <w:szCs w:val="16"/>
              </w:rPr>
              <w:t>R5-221551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F447AC7" w14:textId="77777777" w:rsidR="000C70BA" w:rsidRPr="00201E3B" w:rsidRDefault="000C70BA" w:rsidP="002E3FCC">
            <w:pPr>
              <w:pStyle w:val="TAL"/>
              <w:rPr>
                <w:sz w:val="16"/>
                <w:szCs w:val="16"/>
              </w:rPr>
            </w:pPr>
            <w:r w:rsidRPr="00201E3B">
              <w:rPr>
                <w:sz w:val="16"/>
                <w:szCs w:val="16"/>
              </w:rPr>
              <w:t>0042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126FBF5"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F9CD3C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7530D1" w14:textId="77777777" w:rsidR="000C70BA" w:rsidRPr="00201E3B" w:rsidRDefault="000C70BA" w:rsidP="002E3FCC">
            <w:pPr>
              <w:pStyle w:val="TAL"/>
              <w:rPr>
                <w:sz w:val="16"/>
                <w:szCs w:val="16"/>
              </w:rPr>
            </w:pPr>
            <w:r w:rsidRPr="00201E3B">
              <w:rPr>
                <w:sz w:val="16"/>
                <w:szCs w:val="16"/>
              </w:rPr>
              <w:t>New MCVideo TC Selected Group Change of Targeted User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0DE8C55"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462CAAE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C2F5849"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5ADCA9"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D007B2" w14:textId="77777777" w:rsidR="000C70BA" w:rsidRPr="00201E3B" w:rsidRDefault="000C70BA" w:rsidP="002E3FCC">
            <w:pPr>
              <w:pStyle w:val="TAC"/>
              <w:jc w:val="left"/>
              <w:rPr>
                <w:sz w:val="16"/>
                <w:szCs w:val="16"/>
              </w:rPr>
            </w:pPr>
            <w:r w:rsidRPr="00201E3B">
              <w:rPr>
                <w:sz w:val="16"/>
                <w:szCs w:val="16"/>
              </w:rPr>
              <w:t>R5-221552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C442BA" w14:textId="77777777" w:rsidR="000C70BA" w:rsidRPr="00201E3B" w:rsidRDefault="000C70BA" w:rsidP="002E3FCC">
            <w:pPr>
              <w:pStyle w:val="TAL"/>
              <w:rPr>
                <w:sz w:val="16"/>
                <w:szCs w:val="16"/>
              </w:rPr>
            </w:pPr>
            <w:r w:rsidRPr="00201E3B">
              <w:rPr>
                <w:sz w:val="16"/>
                <w:szCs w:val="16"/>
              </w:rPr>
              <w:t>0043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40DE91"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DA74A66"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E1035" w14:textId="77777777" w:rsidR="000C70BA" w:rsidRPr="00201E3B" w:rsidRDefault="000C70BA" w:rsidP="002E3FCC">
            <w:pPr>
              <w:pStyle w:val="TAL"/>
              <w:rPr>
                <w:sz w:val="16"/>
                <w:szCs w:val="16"/>
              </w:rPr>
            </w:pPr>
            <w:r w:rsidRPr="00201E3B">
              <w:rPr>
                <w:sz w:val="16"/>
                <w:szCs w:val="16"/>
              </w:rPr>
              <w:t>New MCVideo TC Selected Group Change of Targeted User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20A37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6984272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AA55E9F"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2BD984"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E44A267" w14:textId="77777777" w:rsidR="000C70BA" w:rsidRPr="00201E3B" w:rsidRDefault="000C70BA" w:rsidP="002E3FCC">
            <w:pPr>
              <w:pStyle w:val="TAC"/>
              <w:jc w:val="left"/>
              <w:rPr>
                <w:sz w:val="16"/>
                <w:szCs w:val="16"/>
              </w:rPr>
            </w:pPr>
            <w:r w:rsidRPr="00201E3B">
              <w:rPr>
                <w:sz w:val="16"/>
                <w:szCs w:val="16"/>
              </w:rPr>
              <w:t>R5-221553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17103A" w14:textId="77777777" w:rsidR="000C70BA" w:rsidRPr="00201E3B" w:rsidRDefault="000C70BA" w:rsidP="002E3FCC">
            <w:pPr>
              <w:pStyle w:val="TAL"/>
              <w:rPr>
                <w:sz w:val="16"/>
                <w:szCs w:val="16"/>
              </w:rPr>
            </w:pPr>
            <w:r w:rsidRPr="00201E3B">
              <w:rPr>
                <w:sz w:val="16"/>
                <w:szCs w:val="16"/>
              </w:rPr>
              <w:t>0044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1D64D80"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567E57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DDAE863" w14:textId="77777777" w:rsidR="000C70BA" w:rsidRPr="00201E3B" w:rsidRDefault="000C70BA" w:rsidP="002E3FCC">
            <w:pPr>
              <w:pStyle w:val="TAL"/>
              <w:rPr>
                <w:sz w:val="16"/>
                <w:szCs w:val="16"/>
              </w:rPr>
            </w:pPr>
            <w:r w:rsidRPr="00201E3B">
              <w:rPr>
                <w:sz w:val="16"/>
                <w:szCs w:val="16"/>
              </w:rPr>
              <w:t>New MCVideo TC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2120CDB"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0FE72B0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DDF6EE5"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FAE0B9A"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2FFE690" w14:textId="77777777" w:rsidR="000C70BA" w:rsidRPr="00201E3B" w:rsidRDefault="000C70BA" w:rsidP="002E3FCC">
            <w:pPr>
              <w:pStyle w:val="TAC"/>
              <w:jc w:val="left"/>
              <w:rPr>
                <w:sz w:val="16"/>
                <w:szCs w:val="16"/>
              </w:rPr>
            </w:pPr>
            <w:r w:rsidRPr="00201E3B">
              <w:rPr>
                <w:sz w:val="16"/>
                <w:szCs w:val="16"/>
              </w:rPr>
              <w:t>R5-221554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3D176E" w14:textId="77777777" w:rsidR="000C70BA" w:rsidRPr="00201E3B" w:rsidRDefault="000C70BA" w:rsidP="002E3FCC">
            <w:pPr>
              <w:pStyle w:val="TAL"/>
              <w:rPr>
                <w:sz w:val="16"/>
                <w:szCs w:val="16"/>
              </w:rPr>
            </w:pPr>
            <w:r w:rsidRPr="00201E3B">
              <w:rPr>
                <w:sz w:val="16"/>
                <w:szCs w:val="16"/>
              </w:rPr>
              <w:t>0045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8B886C4"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A16E2B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B03AA2C" w14:textId="77777777" w:rsidR="000C70BA" w:rsidRPr="00201E3B" w:rsidRDefault="000C70BA" w:rsidP="002E3FCC">
            <w:pPr>
              <w:pStyle w:val="TAL"/>
              <w:rPr>
                <w:sz w:val="16"/>
                <w:szCs w:val="16"/>
              </w:rPr>
            </w:pPr>
            <w:r w:rsidRPr="00201E3B">
              <w:rPr>
                <w:sz w:val="16"/>
                <w:szCs w:val="16"/>
              </w:rPr>
              <w:t>New MCVideo TC 6.3.2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6A415D9"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5F87489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6B906D" w14:textId="77777777" w:rsidR="000C70BA" w:rsidRPr="00201E3B" w:rsidRDefault="000C70BA" w:rsidP="002E3FCC">
            <w:pPr>
              <w:pStyle w:val="TAC"/>
              <w:jc w:val="left"/>
              <w:rPr>
                <w:sz w:val="16"/>
                <w:szCs w:val="16"/>
              </w:rPr>
            </w:pPr>
            <w:r w:rsidRPr="00201E3B">
              <w:rPr>
                <w:sz w:val="16"/>
                <w:szCs w:val="16"/>
              </w:rPr>
              <w:t>2022-03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390855B" w14:textId="77777777" w:rsidR="000C70BA" w:rsidRPr="00201E3B" w:rsidRDefault="000C70BA" w:rsidP="002E3FCC">
            <w:pPr>
              <w:pStyle w:val="TAC"/>
              <w:jc w:val="left"/>
              <w:rPr>
                <w:sz w:val="16"/>
                <w:szCs w:val="16"/>
              </w:rPr>
            </w:pPr>
            <w:r w:rsidRPr="00201E3B">
              <w:rPr>
                <w:sz w:val="16"/>
                <w:szCs w:val="16"/>
              </w:rPr>
              <w:t>RAN#95</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A58D325" w14:textId="77777777" w:rsidR="000C70BA" w:rsidRPr="00201E3B" w:rsidRDefault="000C70BA" w:rsidP="002E3FCC">
            <w:pPr>
              <w:pStyle w:val="TAC"/>
              <w:jc w:val="left"/>
              <w:rPr>
                <w:sz w:val="16"/>
                <w:szCs w:val="16"/>
              </w:rPr>
            </w:pPr>
            <w:r w:rsidRPr="00201E3B">
              <w:rPr>
                <w:sz w:val="16"/>
                <w:szCs w:val="16"/>
              </w:rPr>
              <w:t>R5-221555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CA8F92C" w14:textId="77777777" w:rsidR="000C70BA" w:rsidRPr="00201E3B" w:rsidRDefault="000C70BA" w:rsidP="002E3FCC">
            <w:pPr>
              <w:pStyle w:val="TAL"/>
              <w:rPr>
                <w:sz w:val="16"/>
                <w:szCs w:val="16"/>
              </w:rPr>
            </w:pPr>
            <w:r w:rsidRPr="00201E3B">
              <w:rPr>
                <w:sz w:val="16"/>
                <w:szCs w:val="16"/>
              </w:rPr>
              <w:t>0046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96BF8CE"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E34DF5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D69B540" w14:textId="77777777" w:rsidR="000C70BA" w:rsidRPr="00201E3B" w:rsidRDefault="000C70BA" w:rsidP="002E3FCC">
            <w:pPr>
              <w:pStyle w:val="TAL"/>
              <w:rPr>
                <w:sz w:val="16"/>
                <w:szCs w:val="16"/>
              </w:rPr>
            </w:pPr>
            <w:r w:rsidRPr="00201E3B">
              <w:rPr>
                <w:sz w:val="16"/>
                <w:szCs w:val="16"/>
              </w:rPr>
              <w:t>New MCVideo TC MBMS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B5B1026" w14:textId="77777777" w:rsidR="000C70BA" w:rsidRPr="00201E3B" w:rsidRDefault="000C70BA" w:rsidP="002E3FCC">
            <w:pPr>
              <w:pStyle w:val="TAC"/>
              <w:jc w:val="left"/>
              <w:rPr>
                <w:sz w:val="16"/>
                <w:szCs w:val="16"/>
              </w:rPr>
            </w:pPr>
            <w:r w:rsidRPr="00201E3B">
              <w:rPr>
                <w:sz w:val="16"/>
                <w:szCs w:val="16"/>
              </w:rPr>
              <w:t>15.2.0</w:t>
            </w:r>
          </w:p>
        </w:tc>
      </w:tr>
      <w:tr w:rsidR="000C70BA" w:rsidRPr="00201E3B" w14:paraId="1DCF88AC"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F97B7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024231"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2B25A51" w14:textId="77777777" w:rsidR="000C70BA" w:rsidRPr="00201E3B" w:rsidRDefault="000C70BA" w:rsidP="002E3FCC">
            <w:pPr>
              <w:pStyle w:val="TAC"/>
              <w:jc w:val="left"/>
              <w:rPr>
                <w:sz w:val="16"/>
                <w:szCs w:val="16"/>
              </w:rPr>
            </w:pPr>
            <w:r w:rsidRPr="00201E3B">
              <w:rPr>
                <w:sz w:val="16"/>
                <w:szCs w:val="16"/>
              </w:rPr>
              <w:t>R5-222149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3FD3D5" w14:textId="77777777" w:rsidR="000C70BA" w:rsidRPr="00201E3B" w:rsidRDefault="000C70BA" w:rsidP="002E3FCC">
            <w:pPr>
              <w:pStyle w:val="TAL"/>
              <w:rPr>
                <w:sz w:val="16"/>
                <w:szCs w:val="16"/>
              </w:rPr>
            </w:pPr>
            <w:r w:rsidRPr="00201E3B">
              <w:rPr>
                <w:sz w:val="16"/>
                <w:szCs w:val="16"/>
              </w:rPr>
              <w:t>0047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EAE5658"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13317C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02414C5" w14:textId="77777777" w:rsidR="000C70BA" w:rsidRPr="00201E3B" w:rsidRDefault="000C70BA" w:rsidP="002E3FCC">
            <w:pPr>
              <w:pStyle w:val="TAL"/>
              <w:rPr>
                <w:sz w:val="16"/>
                <w:szCs w:val="16"/>
              </w:rPr>
            </w:pPr>
            <w:r w:rsidRPr="00201E3B">
              <w:rPr>
                <w:sz w:val="16"/>
                <w:szCs w:val="16"/>
              </w:rPr>
              <w:t>New MCVIDEO OFF-NETWORK TC 7.1.1.1 Off-network Basic Group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3D9D7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397C70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DBAF43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838CC7C"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098258" w14:textId="77777777" w:rsidR="000C70BA" w:rsidRPr="00201E3B" w:rsidRDefault="000C70BA" w:rsidP="002E3FCC">
            <w:pPr>
              <w:pStyle w:val="TAC"/>
              <w:jc w:val="left"/>
              <w:rPr>
                <w:sz w:val="16"/>
                <w:szCs w:val="16"/>
              </w:rPr>
            </w:pPr>
            <w:r w:rsidRPr="00201E3B">
              <w:rPr>
                <w:sz w:val="16"/>
                <w:szCs w:val="16"/>
              </w:rPr>
              <w:t>R5-222150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5DA46E0" w14:textId="77777777" w:rsidR="000C70BA" w:rsidRPr="00201E3B" w:rsidRDefault="000C70BA" w:rsidP="002E3FCC">
            <w:pPr>
              <w:pStyle w:val="TAL"/>
              <w:rPr>
                <w:sz w:val="16"/>
                <w:szCs w:val="16"/>
              </w:rPr>
            </w:pPr>
            <w:r w:rsidRPr="00201E3B">
              <w:rPr>
                <w:sz w:val="16"/>
                <w:szCs w:val="16"/>
              </w:rPr>
              <w:t>0048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1DE089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DFB92FE"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742FED4" w14:textId="77777777" w:rsidR="000C70BA" w:rsidRPr="00201E3B" w:rsidRDefault="000C70BA" w:rsidP="002E3FCC">
            <w:pPr>
              <w:pStyle w:val="TAL"/>
              <w:rPr>
                <w:sz w:val="16"/>
                <w:szCs w:val="16"/>
              </w:rPr>
            </w:pPr>
            <w:r w:rsidRPr="00201E3B">
              <w:rPr>
                <w:sz w:val="16"/>
                <w:szCs w:val="16"/>
              </w:rPr>
              <w:t>New MCVIDEO OFF-NETWORK TC 7.1.1.2 Off-network Basic Group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036DBB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1C1F3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BA752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C2D932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B729FA0" w14:textId="77777777" w:rsidR="000C70BA" w:rsidRPr="00201E3B" w:rsidRDefault="000C70BA" w:rsidP="002E3FCC">
            <w:pPr>
              <w:pStyle w:val="TAC"/>
              <w:jc w:val="left"/>
              <w:rPr>
                <w:sz w:val="16"/>
                <w:szCs w:val="16"/>
              </w:rPr>
            </w:pPr>
            <w:r w:rsidRPr="00201E3B">
              <w:rPr>
                <w:sz w:val="16"/>
                <w:szCs w:val="16"/>
              </w:rPr>
              <w:t>R5-222151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76284E8" w14:textId="77777777" w:rsidR="000C70BA" w:rsidRPr="00201E3B" w:rsidRDefault="000C70BA" w:rsidP="002E3FCC">
            <w:pPr>
              <w:pStyle w:val="TAL"/>
              <w:rPr>
                <w:sz w:val="16"/>
                <w:szCs w:val="16"/>
              </w:rPr>
            </w:pPr>
            <w:r w:rsidRPr="00201E3B">
              <w:rPr>
                <w:sz w:val="16"/>
                <w:szCs w:val="16"/>
              </w:rPr>
              <w:t>0049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91929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0B0C028"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7C8A58E" w14:textId="77777777" w:rsidR="000C70BA" w:rsidRPr="00201E3B" w:rsidRDefault="000C70BA" w:rsidP="002E3FCC">
            <w:pPr>
              <w:pStyle w:val="TAL"/>
              <w:rPr>
                <w:sz w:val="16"/>
                <w:szCs w:val="16"/>
              </w:rPr>
            </w:pPr>
            <w:r w:rsidRPr="00201E3B">
              <w:rPr>
                <w:sz w:val="16"/>
                <w:szCs w:val="16"/>
              </w:rPr>
              <w:t>New MCVIDEO OFF-NETWORK TC 7.1.1.3 Off-network Emergency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7842F6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BEA47D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2E6912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25AFE33"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7D6C87C" w14:textId="77777777" w:rsidR="000C70BA" w:rsidRPr="00201E3B" w:rsidRDefault="000C70BA" w:rsidP="002E3FCC">
            <w:pPr>
              <w:pStyle w:val="TAC"/>
              <w:jc w:val="left"/>
              <w:rPr>
                <w:sz w:val="16"/>
                <w:szCs w:val="16"/>
              </w:rPr>
            </w:pPr>
            <w:r w:rsidRPr="00201E3B">
              <w:rPr>
                <w:sz w:val="16"/>
                <w:szCs w:val="16"/>
              </w:rPr>
              <w:t>R5-222152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5D634B5" w14:textId="77777777" w:rsidR="000C70BA" w:rsidRPr="00201E3B" w:rsidRDefault="000C70BA" w:rsidP="002E3FCC">
            <w:pPr>
              <w:pStyle w:val="TAL"/>
              <w:rPr>
                <w:sz w:val="16"/>
                <w:szCs w:val="16"/>
              </w:rPr>
            </w:pPr>
            <w:r w:rsidRPr="00201E3B">
              <w:rPr>
                <w:sz w:val="16"/>
                <w:szCs w:val="16"/>
              </w:rPr>
              <w:t>0050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5B0E0A9"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DA7BC9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6FAB6CF" w14:textId="77777777" w:rsidR="000C70BA" w:rsidRPr="00201E3B" w:rsidRDefault="000C70BA" w:rsidP="002E3FCC">
            <w:pPr>
              <w:pStyle w:val="TAL"/>
              <w:rPr>
                <w:sz w:val="16"/>
                <w:szCs w:val="16"/>
              </w:rPr>
            </w:pPr>
            <w:r w:rsidRPr="00201E3B">
              <w:rPr>
                <w:sz w:val="16"/>
                <w:szCs w:val="16"/>
              </w:rPr>
              <w:t>New MCVIDEO OFF-NETWORK TC 7.1.1.4 Off-network Emergency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B4407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466A931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5D1C21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B0FC9CA"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7BD37A2" w14:textId="77777777" w:rsidR="000C70BA" w:rsidRPr="00201E3B" w:rsidRDefault="000C70BA" w:rsidP="002E3FCC">
            <w:pPr>
              <w:pStyle w:val="TAC"/>
              <w:jc w:val="left"/>
              <w:rPr>
                <w:sz w:val="16"/>
                <w:szCs w:val="16"/>
              </w:rPr>
            </w:pPr>
            <w:r w:rsidRPr="00201E3B">
              <w:rPr>
                <w:sz w:val="16"/>
                <w:szCs w:val="16"/>
              </w:rPr>
              <w:t>R5-222153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10BEEE3" w14:textId="77777777" w:rsidR="000C70BA" w:rsidRPr="00201E3B" w:rsidRDefault="000C70BA" w:rsidP="002E3FCC">
            <w:pPr>
              <w:pStyle w:val="TAL"/>
              <w:rPr>
                <w:sz w:val="16"/>
                <w:szCs w:val="16"/>
              </w:rPr>
            </w:pPr>
            <w:r w:rsidRPr="00201E3B">
              <w:rPr>
                <w:sz w:val="16"/>
                <w:szCs w:val="16"/>
              </w:rPr>
              <w:t>0051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D8344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5B9D3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BABC044" w14:textId="77777777" w:rsidR="000C70BA" w:rsidRPr="00201E3B" w:rsidRDefault="000C70BA" w:rsidP="002E3FCC">
            <w:pPr>
              <w:pStyle w:val="TAL"/>
              <w:rPr>
                <w:sz w:val="16"/>
                <w:szCs w:val="16"/>
              </w:rPr>
            </w:pPr>
            <w:r w:rsidRPr="00201E3B">
              <w:rPr>
                <w:sz w:val="16"/>
                <w:szCs w:val="16"/>
              </w:rPr>
              <w:t>New MCVIDEO OFF-NETWORK TC 7.1.1.5 Off-network Imminent Peril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FBD6C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DE93A7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1999F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D7CD95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BB854" w14:textId="77777777" w:rsidR="000C70BA" w:rsidRPr="00201E3B" w:rsidRDefault="000C70BA" w:rsidP="002E3FCC">
            <w:pPr>
              <w:pStyle w:val="TAC"/>
              <w:jc w:val="left"/>
              <w:rPr>
                <w:sz w:val="16"/>
                <w:szCs w:val="16"/>
              </w:rPr>
            </w:pPr>
            <w:r w:rsidRPr="00201E3B">
              <w:rPr>
                <w:sz w:val="16"/>
                <w:szCs w:val="16"/>
              </w:rPr>
              <w:t>R5-222154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B30FB" w14:textId="77777777" w:rsidR="000C70BA" w:rsidRPr="00201E3B" w:rsidRDefault="000C70BA" w:rsidP="002E3FCC">
            <w:pPr>
              <w:pStyle w:val="TAL"/>
              <w:rPr>
                <w:sz w:val="16"/>
                <w:szCs w:val="16"/>
              </w:rPr>
            </w:pPr>
            <w:r w:rsidRPr="00201E3B">
              <w:rPr>
                <w:sz w:val="16"/>
                <w:szCs w:val="16"/>
              </w:rPr>
              <w:t>0052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D22C51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9EF7D71"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3ABFE1D" w14:textId="77777777" w:rsidR="000C70BA" w:rsidRPr="00201E3B" w:rsidRDefault="000C70BA" w:rsidP="002E3FCC">
            <w:pPr>
              <w:pStyle w:val="TAL"/>
              <w:rPr>
                <w:sz w:val="16"/>
                <w:szCs w:val="16"/>
              </w:rPr>
            </w:pPr>
            <w:r w:rsidRPr="00201E3B">
              <w:rPr>
                <w:sz w:val="16"/>
                <w:szCs w:val="16"/>
              </w:rPr>
              <w:t>New MCVIDEO OFF-NETWORK TC 7.1.1.6 Off-network Imminent Peril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84082D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6F56F2"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73D8F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25671D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95AFCBB" w14:textId="77777777" w:rsidR="000C70BA" w:rsidRPr="00201E3B" w:rsidRDefault="000C70BA" w:rsidP="002E3FCC">
            <w:pPr>
              <w:pStyle w:val="TAC"/>
              <w:jc w:val="left"/>
              <w:rPr>
                <w:sz w:val="16"/>
                <w:szCs w:val="16"/>
              </w:rPr>
            </w:pPr>
            <w:r w:rsidRPr="00201E3B">
              <w:rPr>
                <w:sz w:val="16"/>
                <w:szCs w:val="16"/>
              </w:rPr>
              <w:t>R5-222155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9E7CC9" w14:textId="77777777" w:rsidR="000C70BA" w:rsidRPr="00201E3B" w:rsidRDefault="000C70BA" w:rsidP="002E3FCC">
            <w:pPr>
              <w:pStyle w:val="TAL"/>
              <w:rPr>
                <w:sz w:val="16"/>
                <w:szCs w:val="16"/>
              </w:rPr>
            </w:pPr>
            <w:r w:rsidRPr="00201E3B">
              <w:rPr>
                <w:sz w:val="16"/>
                <w:szCs w:val="16"/>
              </w:rPr>
              <w:t>0053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525DF3E"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F23E8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552480" w14:textId="77777777" w:rsidR="000C70BA" w:rsidRPr="00201E3B" w:rsidRDefault="000C70BA" w:rsidP="002E3FCC">
            <w:pPr>
              <w:pStyle w:val="TAL"/>
              <w:rPr>
                <w:sz w:val="16"/>
                <w:szCs w:val="16"/>
              </w:rPr>
            </w:pPr>
            <w:r w:rsidRPr="00201E3B">
              <w:rPr>
                <w:sz w:val="16"/>
                <w:szCs w:val="16"/>
              </w:rPr>
              <w:t>New MCVIDEO OFF-NETWORK TC 7.1.2.1 Off-network Broadcast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65EE2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E30903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C6749E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18BAB9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641A26F" w14:textId="77777777" w:rsidR="000C70BA" w:rsidRPr="00201E3B" w:rsidRDefault="000C70BA" w:rsidP="002E3FCC">
            <w:pPr>
              <w:pStyle w:val="TAC"/>
              <w:jc w:val="left"/>
              <w:rPr>
                <w:sz w:val="16"/>
                <w:szCs w:val="16"/>
              </w:rPr>
            </w:pPr>
            <w:r w:rsidRPr="00201E3B">
              <w:rPr>
                <w:sz w:val="16"/>
                <w:szCs w:val="16"/>
              </w:rPr>
              <w:t>R5-222156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F013E2F" w14:textId="77777777" w:rsidR="000C70BA" w:rsidRPr="00201E3B" w:rsidRDefault="000C70BA" w:rsidP="002E3FCC">
            <w:pPr>
              <w:pStyle w:val="TAL"/>
              <w:rPr>
                <w:sz w:val="16"/>
                <w:szCs w:val="16"/>
              </w:rPr>
            </w:pPr>
            <w:r w:rsidRPr="00201E3B">
              <w:rPr>
                <w:sz w:val="16"/>
                <w:szCs w:val="16"/>
              </w:rPr>
              <w:t>0054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DBB8451"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CFD8F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43946" w14:textId="77777777" w:rsidR="000C70BA" w:rsidRPr="00201E3B" w:rsidRDefault="000C70BA" w:rsidP="002E3FCC">
            <w:pPr>
              <w:pStyle w:val="TAL"/>
              <w:rPr>
                <w:sz w:val="16"/>
                <w:szCs w:val="16"/>
              </w:rPr>
            </w:pPr>
            <w:r w:rsidRPr="00201E3B">
              <w:rPr>
                <w:sz w:val="16"/>
                <w:szCs w:val="16"/>
              </w:rPr>
              <w:t>New MCVIDEO OFF-NETWORK TC 7.1.2.2 Off-network Broadcast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7D62AB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78214E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1A0FAA"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AD79345"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39A5D7" w14:textId="77777777" w:rsidR="000C70BA" w:rsidRPr="00201E3B" w:rsidRDefault="000C70BA" w:rsidP="002E3FCC">
            <w:pPr>
              <w:pStyle w:val="TAC"/>
              <w:jc w:val="left"/>
              <w:rPr>
                <w:sz w:val="16"/>
                <w:szCs w:val="16"/>
              </w:rPr>
            </w:pPr>
            <w:r w:rsidRPr="00201E3B">
              <w:rPr>
                <w:sz w:val="16"/>
                <w:szCs w:val="16"/>
              </w:rPr>
              <w:t>R5-222157</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D9C18FA" w14:textId="77777777" w:rsidR="000C70BA" w:rsidRPr="00201E3B" w:rsidRDefault="000C70BA" w:rsidP="002E3FCC">
            <w:pPr>
              <w:pStyle w:val="TAL"/>
              <w:rPr>
                <w:sz w:val="16"/>
                <w:szCs w:val="16"/>
              </w:rPr>
            </w:pPr>
            <w:r w:rsidRPr="00201E3B">
              <w:rPr>
                <w:sz w:val="16"/>
                <w:szCs w:val="16"/>
              </w:rPr>
              <w:t>0055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76E9A5"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4EE029B"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E6DFD5" w14:textId="77777777" w:rsidR="000C70BA" w:rsidRPr="00201E3B" w:rsidRDefault="000C70BA" w:rsidP="002E3FCC">
            <w:pPr>
              <w:pStyle w:val="TAL"/>
              <w:rPr>
                <w:sz w:val="16"/>
                <w:szCs w:val="16"/>
              </w:rPr>
            </w:pPr>
            <w:r w:rsidRPr="00201E3B">
              <w:rPr>
                <w:sz w:val="16"/>
                <w:szCs w:val="16"/>
              </w:rPr>
              <w:t>New MCVIDEO OFF-NETWORK TC 7.2.1 Off-network Auto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925BAF5"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735719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68E23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6BA70C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986641B" w14:textId="77777777" w:rsidR="000C70BA" w:rsidRPr="00201E3B" w:rsidRDefault="000C70BA" w:rsidP="002E3FCC">
            <w:pPr>
              <w:pStyle w:val="TAC"/>
              <w:jc w:val="left"/>
              <w:rPr>
                <w:sz w:val="16"/>
                <w:szCs w:val="16"/>
              </w:rPr>
            </w:pPr>
            <w:r w:rsidRPr="00201E3B">
              <w:rPr>
                <w:sz w:val="16"/>
                <w:szCs w:val="16"/>
              </w:rPr>
              <w:t>R5-222158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3BB2E69" w14:textId="77777777" w:rsidR="000C70BA" w:rsidRPr="00201E3B" w:rsidRDefault="000C70BA" w:rsidP="002E3FCC">
            <w:pPr>
              <w:pStyle w:val="TAL"/>
              <w:rPr>
                <w:sz w:val="16"/>
                <w:szCs w:val="16"/>
              </w:rPr>
            </w:pPr>
            <w:r w:rsidRPr="00201E3B">
              <w:rPr>
                <w:sz w:val="16"/>
                <w:szCs w:val="16"/>
              </w:rPr>
              <w:t>0056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F03A5F"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FC529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AFA0D80" w14:textId="77777777" w:rsidR="000C70BA" w:rsidRPr="00201E3B" w:rsidRDefault="000C70BA" w:rsidP="002E3FCC">
            <w:pPr>
              <w:pStyle w:val="TAL"/>
              <w:rPr>
                <w:sz w:val="16"/>
                <w:szCs w:val="16"/>
              </w:rPr>
            </w:pPr>
            <w:r w:rsidRPr="00201E3B">
              <w:rPr>
                <w:sz w:val="16"/>
                <w:szCs w:val="16"/>
              </w:rPr>
              <w:t>New MCVIDEO OFF-NETWORK TC 7.2.2 Off-network Auto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5E4D7B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8FA072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544292"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38A86CD"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621CF3" w14:textId="77777777" w:rsidR="000C70BA" w:rsidRPr="00201E3B" w:rsidRDefault="000C70BA" w:rsidP="002E3FCC">
            <w:pPr>
              <w:pStyle w:val="TAC"/>
              <w:jc w:val="left"/>
              <w:rPr>
                <w:sz w:val="16"/>
                <w:szCs w:val="16"/>
              </w:rPr>
            </w:pPr>
            <w:r w:rsidRPr="00201E3B">
              <w:rPr>
                <w:sz w:val="16"/>
                <w:szCs w:val="16"/>
              </w:rPr>
              <w:t>R5-222159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2FD4BC7" w14:textId="77777777" w:rsidR="000C70BA" w:rsidRPr="00201E3B" w:rsidRDefault="000C70BA" w:rsidP="002E3FCC">
            <w:pPr>
              <w:pStyle w:val="TAL"/>
              <w:rPr>
                <w:sz w:val="16"/>
                <w:szCs w:val="16"/>
              </w:rPr>
            </w:pPr>
            <w:r w:rsidRPr="00201E3B">
              <w:rPr>
                <w:sz w:val="16"/>
                <w:szCs w:val="16"/>
              </w:rPr>
              <w:t>0057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A50DF4C"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B931D7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5DDE9D8" w14:textId="77777777" w:rsidR="000C70BA" w:rsidRPr="00201E3B" w:rsidRDefault="000C70BA" w:rsidP="002E3FCC">
            <w:pPr>
              <w:pStyle w:val="TAL"/>
              <w:rPr>
                <w:sz w:val="16"/>
                <w:szCs w:val="16"/>
              </w:rPr>
            </w:pPr>
            <w:r w:rsidRPr="00201E3B">
              <w:rPr>
                <w:sz w:val="16"/>
                <w:szCs w:val="16"/>
              </w:rPr>
              <w:t>New MCVIDEO OFF-NETWORK TC 7.2.3 Off-network Manual Private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D60E33A"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C904A7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AF15056"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A3E608"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BCA53D" w14:textId="77777777" w:rsidR="000C70BA" w:rsidRPr="00201E3B" w:rsidRDefault="000C70BA" w:rsidP="002E3FCC">
            <w:pPr>
              <w:pStyle w:val="TAC"/>
              <w:jc w:val="left"/>
              <w:rPr>
                <w:sz w:val="16"/>
                <w:szCs w:val="16"/>
              </w:rPr>
            </w:pPr>
            <w:r w:rsidRPr="00201E3B">
              <w:rPr>
                <w:sz w:val="16"/>
                <w:szCs w:val="16"/>
              </w:rPr>
              <w:t>R5-222160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81BD0F5" w14:textId="77777777" w:rsidR="000C70BA" w:rsidRPr="00201E3B" w:rsidRDefault="000C70BA" w:rsidP="002E3FCC">
            <w:pPr>
              <w:pStyle w:val="TAL"/>
              <w:rPr>
                <w:sz w:val="16"/>
                <w:szCs w:val="16"/>
              </w:rPr>
            </w:pPr>
            <w:r w:rsidRPr="00201E3B">
              <w:rPr>
                <w:sz w:val="16"/>
                <w:szCs w:val="16"/>
              </w:rPr>
              <w:t>0058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E2BF887"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7EA55B7"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3E7454A" w14:textId="77777777" w:rsidR="000C70BA" w:rsidRPr="00201E3B" w:rsidRDefault="000C70BA" w:rsidP="002E3FCC">
            <w:pPr>
              <w:pStyle w:val="TAL"/>
              <w:rPr>
                <w:sz w:val="16"/>
                <w:szCs w:val="16"/>
              </w:rPr>
            </w:pPr>
            <w:r w:rsidRPr="00201E3B">
              <w:rPr>
                <w:sz w:val="16"/>
                <w:szCs w:val="16"/>
              </w:rPr>
              <w:t>New MCVIDEO OFF-NETWORK TC 7.2.4 Off-network Manual Private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A5A12C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5D9FAC9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685AB13"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100A456"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0AD4612" w14:textId="77777777" w:rsidR="000C70BA" w:rsidRPr="00201E3B" w:rsidRDefault="000C70BA" w:rsidP="002E3FCC">
            <w:pPr>
              <w:pStyle w:val="TAC"/>
              <w:jc w:val="left"/>
              <w:rPr>
                <w:sz w:val="16"/>
                <w:szCs w:val="16"/>
              </w:rPr>
            </w:pPr>
            <w:r w:rsidRPr="00201E3B">
              <w:rPr>
                <w:sz w:val="16"/>
                <w:szCs w:val="16"/>
              </w:rPr>
              <w:t>R5-222161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265D750" w14:textId="77777777" w:rsidR="000C70BA" w:rsidRPr="00201E3B" w:rsidRDefault="000C70BA" w:rsidP="002E3FCC">
            <w:pPr>
              <w:pStyle w:val="TAL"/>
              <w:rPr>
                <w:sz w:val="16"/>
                <w:szCs w:val="16"/>
              </w:rPr>
            </w:pPr>
            <w:r w:rsidRPr="00201E3B">
              <w:rPr>
                <w:sz w:val="16"/>
                <w:szCs w:val="16"/>
              </w:rPr>
              <w:t>0059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801E97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C652B3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374899" w14:textId="77777777" w:rsidR="000C70BA" w:rsidRPr="00201E3B" w:rsidRDefault="000C70BA" w:rsidP="002E3FCC">
            <w:pPr>
              <w:pStyle w:val="TAL"/>
              <w:rPr>
                <w:sz w:val="16"/>
                <w:szCs w:val="16"/>
              </w:rPr>
            </w:pPr>
            <w:r w:rsidRPr="00201E3B">
              <w:rPr>
                <w:sz w:val="16"/>
                <w:szCs w:val="16"/>
              </w:rPr>
              <w:t>New MCVIDEO OFF-NETWORK TC 7.3.1 Off-network Emergency Alert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E90633"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0DDE1E7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1AD036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569865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C53FA0B" w14:textId="77777777" w:rsidR="000C70BA" w:rsidRPr="00201E3B" w:rsidRDefault="000C70BA" w:rsidP="002E3FCC">
            <w:pPr>
              <w:pStyle w:val="TAC"/>
              <w:jc w:val="left"/>
              <w:rPr>
                <w:sz w:val="16"/>
                <w:szCs w:val="16"/>
              </w:rPr>
            </w:pPr>
            <w:r w:rsidRPr="00201E3B">
              <w:rPr>
                <w:sz w:val="16"/>
                <w:szCs w:val="16"/>
              </w:rPr>
              <w:t>R5-222162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AC5F9F" w14:textId="77777777" w:rsidR="000C70BA" w:rsidRPr="00201E3B" w:rsidRDefault="000C70BA" w:rsidP="002E3FCC">
            <w:pPr>
              <w:pStyle w:val="TAL"/>
              <w:rPr>
                <w:sz w:val="16"/>
                <w:szCs w:val="16"/>
              </w:rPr>
            </w:pPr>
            <w:r w:rsidRPr="00201E3B">
              <w:rPr>
                <w:sz w:val="16"/>
                <w:szCs w:val="16"/>
              </w:rPr>
              <w:t>0060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BDD38B2"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0D4C7B9"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DFEF3D9" w14:textId="77777777" w:rsidR="000C70BA" w:rsidRPr="00201E3B" w:rsidRDefault="000C70BA" w:rsidP="002E3FCC">
            <w:pPr>
              <w:pStyle w:val="TAL"/>
              <w:rPr>
                <w:sz w:val="16"/>
                <w:szCs w:val="16"/>
              </w:rPr>
            </w:pPr>
            <w:r w:rsidRPr="00201E3B">
              <w:rPr>
                <w:sz w:val="16"/>
                <w:szCs w:val="16"/>
              </w:rPr>
              <w:t>New MCVIDEO OFF-NETWORK TC 7.3.2 Off-network Emergency Alert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DDBE66"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2AAEF2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D441CD8"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9133A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1C663E3" w14:textId="77777777" w:rsidR="000C70BA" w:rsidRPr="00201E3B" w:rsidRDefault="000C70BA" w:rsidP="002E3FCC">
            <w:pPr>
              <w:pStyle w:val="TAC"/>
              <w:jc w:val="left"/>
              <w:rPr>
                <w:sz w:val="16"/>
                <w:szCs w:val="16"/>
              </w:rPr>
            </w:pPr>
            <w:r w:rsidRPr="00201E3B">
              <w:rPr>
                <w:sz w:val="16"/>
                <w:szCs w:val="16"/>
              </w:rPr>
              <w:t>R5-222370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2F2E45D" w14:textId="77777777" w:rsidR="000C70BA" w:rsidRPr="00201E3B" w:rsidRDefault="000C70BA" w:rsidP="002E3FCC">
            <w:pPr>
              <w:pStyle w:val="TAL"/>
              <w:rPr>
                <w:sz w:val="16"/>
                <w:szCs w:val="16"/>
              </w:rPr>
            </w:pPr>
            <w:r w:rsidRPr="00201E3B">
              <w:rPr>
                <w:sz w:val="16"/>
                <w:szCs w:val="16"/>
              </w:rPr>
              <w:t>0061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B2FA903"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E73C123"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9C54F07" w14:textId="77777777" w:rsidR="000C70BA" w:rsidRPr="00201E3B" w:rsidRDefault="000C70BA" w:rsidP="002E3FCC">
            <w:pPr>
              <w:pStyle w:val="TAL"/>
              <w:rPr>
                <w:sz w:val="16"/>
                <w:szCs w:val="16"/>
              </w:rPr>
            </w:pPr>
            <w:r w:rsidRPr="00201E3B">
              <w:rPr>
                <w:sz w:val="16"/>
                <w:szCs w:val="16"/>
              </w:rPr>
              <w:t>Correction of Emergency Alert Test Cases in clause 6.3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175AE5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5CF771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892635"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C8B834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F388506" w14:textId="77777777" w:rsidR="000C70BA" w:rsidRPr="00201E3B" w:rsidRDefault="000C70BA" w:rsidP="002E3FCC">
            <w:pPr>
              <w:pStyle w:val="TAC"/>
              <w:jc w:val="left"/>
              <w:rPr>
                <w:sz w:val="16"/>
                <w:szCs w:val="16"/>
              </w:rPr>
            </w:pPr>
            <w:r w:rsidRPr="00201E3B">
              <w:rPr>
                <w:sz w:val="16"/>
                <w:szCs w:val="16"/>
              </w:rPr>
              <w:t>R5-222371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6541A9B" w14:textId="77777777" w:rsidR="000C70BA" w:rsidRPr="00201E3B" w:rsidRDefault="000C70BA" w:rsidP="002E3FCC">
            <w:pPr>
              <w:pStyle w:val="TAL"/>
              <w:rPr>
                <w:sz w:val="16"/>
                <w:szCs w:val="16"/>
              </w:rPr>
            </w:pPr>
            <w:r w:rsidRPr="00201E3B">
              <w:rPr>
                <w:sz w:val="16"/>
                <w:szCs w:val="16"/>
              </w:rPr>
              <w:t>0062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38DADF0"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D568CF4"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C6A5265" w14:textId="77777777" w:rsidR="000C70BA" w:rsidRPr="00201E3B" w:rsidRDefault="000C70BA" w:rsidP="002E3FCC">
            <w:pPr>
              <w:pStyle w:val="TAL"/>
              <w:rPr>
                <w:sz w:val="16"/>
                <w:szCs w:val="16"/>
              </w:rPr>
            </w:pPr>
            <w:r w:rsidRPr="00201E3B">
              <w:rPr>
                <w:sz w:val="16"/>
                <w:szCs w:val="16"/>
              </w:rPr>
              <w:t>Correction of MCVideo Test Cases clause 6.7</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5E7B9CB"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1853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317843D"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83919C9"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19F1726" w14:textId="77777777" w:rsidR="000C70BA" w:rsidRPr="00201E3B" w:rsidRDefault="000C70BA" w:rsidP="002E3FCC">
            <w:pPr>
              <w:pStyle w:val="TAC"/>
              <w:jc w:val="left"/>
              <w:rPr>
                <w:sz w:val="16"/>
                <w:szCs w:val="16"/>
              </w:rPr>
            </w:pPr>
            <w:r w:rsidRPr="00201E3B">
              <w:rPr>
                <w:sz w:val="16"/>
                <w:szCs w:val="16"/>
              </w:rPr>
              <w:t>R5-222372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F47F28E" w14:textId="77777777" w:rsidR="000C70BA" w:rsidRPr="00201E3B" w:rsidRDefault="000C70BA" w:rsidP="002E3FCC">
            <w:pPr>
              <w:pStyle w:val="TAL"/>
              <w:rPr>
                <w:sz w:val="16"/>
                <w:szCs w:val="16"/>
              </w:rPr>
            </w:pPr>
            <w:r w:rsidRPr="00201E3B">
              <w:rPr>
                <w:sz w:val="16"/>
                <w:szCs w:val="16"/>
              </w:rPr>
              <w:t>0063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6312534"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66CF9DC"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BA28B7" w14:textId="77777777" w:rsidR="000C70BA" w:rsidRPr="00201E3B" w:rsidRDefault="000C70BA" w:rsidP="002E3FCC">
            <w:pPr>
              <w:pStyle w:val="TAL"/>
              <w:rPr>
                <w:sz w:val="16"/>
                <w:szCs w:val="16"/>
              </w:rPr>
            </w:pPr>
            <w:r w:rsidRPr="00201E3B">
              <w:rPr>
                <w:sz w:val="16"/>
                <w:szCs w:val="16"/>
              </w:rPr>
              <w:t>Correction of test case 6.1.4.1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B8CC5F"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6B8E2E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E485419"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7CF2DE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221DE0E" w14:textId="77777777" w:rsidR="000C70BA" w:rsidRPr="00201E3B" w:rsidRDefault="000C70BA" w:rsidP="002E3FCC">
            <w:pPr>
              <w:pStyle w:val="TAC"/>
              <w:jc w:val="left"/>
              <w:rPr>
                <w:sz w:val="16"/>
                <w:szCs w:val="16"/>
              </w:rPr>
            </w:pPr>
            <w:r w:rsidRPr="00201E3B">
              <w:rPr>
                <w:sz w:val="16"/>
                <w:szCs w:val="16"/>
              </w:rPr>
              <w:t>R5-222373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506359" w14:textId="77777777" w:rsidR="000C70BA" w:rsidRPr="00201E3B" w:rsidRDefault="000C70BA" w:rsidP="002E3FCC">
            <w:pPr>
              <w:pStyle w:val="TAL"/>
              <w:rPr>
                <w:sz w:val="16"/>
                <w:szCs w:val="16"/>
              </w:rPr>
            </w:pPr>
            <w:r w:rsidRPr="00201E3B">
              <w:rPr>
                <w:sz w:val="16"/>
                <w:szCs w:val="16"/>
              </w:rPr>
              <w:t>0064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F004A3D"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92CEF2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BDED79F" w14:textId="77777777" w:rsidR="000C70BA" w:rsidRPr="00201E3B" w:rsidRDefault="000C70BA" w:rsidP="002E3FCC">
            <w:pPr>
              <w:pStyle w:val="TAL"/>
              <w:rPr>
                <w:sz w:val="16"/>
                <w:szCs w:val="16"/>
              </w:rPr>
            </w:pPr>
            <w:r w:rsidRPr="00201E3B">
              <w:rPr>
                <w:sz w:val="16"/>
                <w:szCs w:val="16"/>
              </w:rPr>
              <w:t>Correction of test case 6.1.4.2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02DABC"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7508163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93D954"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B0547C0"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49E8198" w14:textId="77777777" w:rsidR="000C70BA" w:rsidRPr="00201E3B" w:rsidRDefault="000C70BA" w:rsidP="002E3FCC">
            <w:pPr>
              <w:pStyle w:val="TAC"/>
              <w:jc w:val="left"/>
              <w:rPr>
                <w:sz w:val="16"/>
                <w:szCs w:val="16"/>
              </w:rPr>
            </w:pPr>
            <w:r w:rsidRPr="00201E3B">
              <w:rPr>
                <w:sz w:val="16"/>
                <w:szCs w:val="16"/>
              </w:rPr>
              <w:t>R5-222374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DE6CFA" w14:textId="77777777" w:rsidR="000C70BA" w:rsidRPr="00201E3B" w:rsidRDefault="000C70BA" w:rsidP="002E3FCC">
            <w:pPr>
              <w:pStyle w:val="TAL"/>
              <w:rPr>
                <w:sz w:val="16"/>
                <w:szCs w:val="16"/>
              </w:rPr>
            </w:pPr>
            <w:r w:rsidRPr="00201E3B">
              <w:rPr>
                <w:sz w:val="16"/>
                <w:szCs w:val="16"/>
              </w:rPr>
              <w:t>0065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7749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0114A95"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266FBAA" w14:textId="77777777" w:rsidR="000C70BA" w:rsidRPr="00201E3B" w:rsidRDefault="000C70BA" w:rsidP="002E3FCC">
            <w:pPr>
              <w:pStyle w:val="TAL"/>
              <w:rPr>
                <w:sz w:val="16"/>
                <w:szCs w:val="16"/>
              </w:rPr>
            </w:pPr>
            <w:r w:rsidRPr="00201E3B">
              <w:rPr>
                <w:sz w:val="16"/>
                <w:szCs w:val="16"/>
              </w:rPr>
              <w:t>Correction of Video Pull Test Cases in clause 6.4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3D171D0"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482E224"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9647E"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4A1233E"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4D1E9D4" w14:textId="77777777" w:rsidR="000C70BA" w:rsidRPr="00201E3B" w:rsidRDefault="000C70BA" w:rsidP="002E3FCC">
            <w:pPr>
              <w:pStyle w:val="TAC"/>
              <w:jc w:val="left"/>
              <w:rPr>
                <w:sz w:val="16"/>
                <w:szCs w:val="16"/>
              </w:rPr>
            </w:pPr>
            <w:r w:rsidRPr="00201E3B">
              <w:rPr>
                <w:sz w:val="16"/>
                <w:szCs w:val="16"/>
              </w:rPr>
              <w:t>R5-222375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404177F" w14:textId="77777777" w:rsidR="000C70BA" w:rsidRPr="00201E3B" w:rsidRDefault="000C70BA" w:rsidP="002E3FCC">
            <w:pPr>
              <w:pStyle w:val="TAL"/>
              <w:rPr>
                <w:sz w:val="16"/>
                <w:szCs w:val="16"/>
              </w:rPr>
            </w:pPr>
            <w:r w:rsidRPr="00201E3B">
              <w:rPr>
                <w:sz w:val="16"/>
                <w:szCs w:val="16"/>
              </w:rPr>
              <w:t>0066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C0646CB"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57D6A38D"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04D2ED7" w14:textId="77777777" w:rsidR="000C70BA" w:rsidRPr="00201E3B" w:rsidRDefault="000C70BA" w:rsidP="002E3FCC">
            <w:pPr>
              <w:pStyle w:val="TAL"/>
              <w:rPr>
                <w:sz w:val="16"/>
                <w:szCs w:val="16"/>
              </w:rPr>
            </w:pPr>
            <w:r w:rsidRPr="00201E3B">
              <w:rPr>
                <w:sz w:val="16"/>
                <w:szCs w:val="16"/>
              </w:rPr>
              <w:t>Correction of Video Push Test Cases in clause 6.5</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0AC70D"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308819E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C2A3D31"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B7A70E4"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349D0D8" w14:textId="77777777" w:rsidR="000C70BA" w:rsidRPr="00201E3B" w:rsidRDefault="000C70BA" w:rsidP="002E3FCC">
            <w:pPr>
              <w:pStyle w:val="TAC"/>
              <w:jc w:val="left"/>
              <w:rPr>
                <w:sz w:val="16"/>
                <w:szCs w:val="16"/>
              </w:rPr>
            </w:pPr>
            <w:r w:rsidRPr="00201E3B">
              <w:rPr>
                <w:sz w:val="16"/>
                <w:szCs w:val="16"/>
              </w:rPr>
              <w:t>R5-222404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1DDA53D" w14:textId="77777777" w:rsidR="000C70BA" w:rsidRPr="00201E3B" w:rsidRDefault="000C70BA" w:rsidP="002E3FCC">
            <w:pPr>
              <w:pStyle w:val="TAL"/>
              <w:rPr>
                <w:sz w:val="16"/>
                <w:szCs w:val="16"/>
              </w:rPr>
            </w:pPr>
            <w:r w:rsidRPr="00201E3B">
              <w:rPr>
                <w:sz w:val="16"/>
                <w:szCs w:val="16"/>
              </w:rPr>
              <w:t>0067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F190CE6" w14:textId="77777777" w:rsidR="000C70BA" w:rsidRPr="00201E3B" w:rsidRDefault="000C70BA" w:rsidP="002E3FCC">
            <w:pPr>
              <w:pStyle w:val="TAR"/>
              <w:jc w:val="left"/>
              <w:rPr>
                <w:sz w:val="16"/>
                <w:szCs w:val="16"/>
              </w:rPr>
            </w:pPr>
            <w:r w:rsidRPr="00201E3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F109112"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499A3E40" w14:textId="77777777" w:rsidR="000C70BA" w:rsidRPr="00201E3B" w:rsidRDefault="000C70BA" w:rsidP="002E3FCC">
            <w:pPr>
              <w:pStyle w:val="TAL"/>
              <w:rPr>
                <w:sz w:val="16"/>
                <w:szCs w:val="16"/>
              </w:rPr>
            </w:pPr>
            <w:r w:rsidRPr="00201E3B">
              <w:rPr>
                <w:sz w:val="16"/>
                <w:szCs w:val="16"/>
              </w:rPr>
              <w:t>Correction of Group Call Test Cases in clause 6.1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52E781" w14:textId="77777777" w:rsidR="000C70BA" w:rsidRPr="00201E3B" w:rsidRDefault="000C70BA" w:rsidP="002E3FCC">
            <w:pPr>
              <w:pStyle w:val="TAC"/>
              <w:jc w:val="left"/>
              <w:rPr>
                <w:sz w:val="16"/>
                <w:szCs w:val="16"/>
              </w:rPr>
            </w:pPr>
            <w:r w:rsidRPr="00201E3B">
              <w:rPr>
                <w:sz w:val="16"/>
                <w:szCs w:val="16"/>
              </w:rPr>
              <w:t>15.3.0</w:t>
            </w:r>
          </w:p>
        </w:tc>
      </w:tr>
      <w:tr w:rsidR="000C70BA" w:rsidRPr="00201E3B" w14:paraId="112526F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0577FAC" w14:textId="77777777" w:rsidR="000C70BA" w:rsidRPr="00201E3B" w:rsidRDefault="000C70BA" w:rsidP="002E3FCC">
            <w:pPr>
              <w:pStyle w:val="TAC"/>
              <w:jc w:val="left"/>
              <w:rPr>
                <w:sz w:val="16"/>
                <w:szCs w:val="16"/>
              </w:rPr>
            </w:pPr>
            <w:r w:rsidRPr="00201E3B">
              <w:rPr>
                <w:sz w:val="16"/>
                <w:szCs w:val="16"/>
              </w:rPr>
              <w:t>2022-06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7C9DCDF" w14:textId="77777777" w:rsidR="000C70BA" w:rsidRPr="00201E3B" w:rsidRDefault="000C70BA" w:rsidP="002E3FCC">
            <w:pPr>
              <w:pStyle w:val="TAC"/>
              <w:jc w:val="left"/>
              <w:rPr>
                <w:sz w:val="16"/>
                <w:szCs w:val="16"/>
              </w:rPr>
            </w:pPr>
            <w:r w:rsidRPr="00201E3B">
              <w:rPr>
                <w:sz w:val="16"/>
                <w:szCs w:val="16"/>
              </w:rPr>
              <w:t>RAN#96</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62B4CB9" w14:textId="77777777" w:rsidR="000C70BA" w:rsidRPr="00201E3B" w:rsidRDefault="000C70BA" w:rsidP="002E3FCC">
            <w:pPr>
              <w:pStyle w:val="TAC"/>
              <w:jc w:val="left"/>
              <w:rPr>
                <w:sz w:val="16"/>
                <w:szCs w:val="16"/>
              </w:rPr>
            </w:pPr>
            <w:r w:rsidRPr="00201E3B">
              <w:rPr>
                <w:sz w:val="16"/>
                <w:szCs w:val="16"/>
              </w:rPr>
              <w:t>R5-223479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62B3CC3" w14:textId="77777777" w:rsidR="000C70BA" w:rsidRPr="00201E3B" w:rsidRDefault="000C70BA" w:rsidP="002E3FCC">
            <w:pPr>
              <w:pStyle w:val="TAL"/>
              <w:rPr>
                <w:sz w:val="16"/>
                <w:szCs w:val="16"/>
              </w:rPr>
            </w:pPr>
            <w:r w:rsidRPr="00201E3B">
              <w:rPr>
                <w:sz w:val="16"/>
                <w:szCs w:val="16"/>
              </w:rPr>
              <w:t>0068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C6B95D" w14:textId="77777777" w:rsidR="000C70BA" w:rsidRPr="00201E3B" w:rsidRDefault="000C70BA" w:rsidP="002E3FCC">
            <w:pPr>
              <w:pStyle w:val="TAR"/>
              <w:jc w:val="left"/>
              <w:rPr>
                <w:sz w:val="16"/>
                <w:szCs w:val="16"/>
              </w:rPr>
            </w:pPr>
            <w:r w:rsidRPr="00201E3B">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9C20B4A" w14:textId="77777777" w:rsidR="000C70BA" w:rsidRPr="00201E3B" w:rsidRDefault="000C70BA" w:rsidP="002E3FCC">
            <w:pPr>
              <w:pStyle w:val="TAC"/>
              <w:jc w:val="left"/>
              <w:rPr>
                <w:sz w:val="16"/>
                <w:szCs w:val="16"/>
              </w:rPr>
            </w:pPr>
            <w:r w:rsidRPr="00201E3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437DBF0" w14:textId="77777777" w:rsidR="000C70BA" w:rsidRPr="00201E3B" w:rsidRDefault="000C70BA" w:rsidP="002E3FCC">
            <w:pPr>
              <w:pStyle w:val="TAL"/>
              <w:rPr>
                <w:sz w:val="16"/>
                <w:szCs w:val="16"/>
              </w:rPr>
            </w:pPr>
            <w:r w:rsidRPr="00201E3B">
              <w:rPr>
                <w:sz w:val="16"/>
                <w:szCs w:val="16"/>
              </w:rPr>
              <w:t>Correction of Private Call Test Cases in clause 6.2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DFD8005" w14:textId="77777777" w:rsidR="000C70BA" w:rsidRPr="00201E3B" w:rsidRDefault="000C70BA" w:rsidP="002E3FCC">
            <w:pPr>
              <w:pStyle w:val="TAC"/>
              <w:jc w:val="left"/>
              <w:rPr>
                <w:sz w:val="16"/>
                <w:szCs w:val="16"/>
              </w:rPr>
            </w:pPr>
            <w:r w:rsidRPr="00201E3B">
              <w:rPr>
                <w:sz w:val="16"/>
                <w:szCs w:val="16"/>
              </w:rPr>
              <w:t>15.3.0</w:t>
            </w:r>
          </w:p>
        </w:tc>
      </w:tr>
      <w:tr w:rsidR="000C70BA" w:rsidRPr="002E640A" w14:paraId="3BB759C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955BCAF"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9345A51"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79BFF8" w14:textId="77777777" w:rsidR="000C70BA" w:rsidRPr="00201E3B" w:rsidRDefault="000C70BA" w:rsidP="002E3FCC">
            <w:pPr>
              <w:pStyle w:val="TAC"/>
              <w:jc w:val="left"/>
              <w:rPr>
                <w:sz w:val="16"/>
                <w:szCs w:val="16"/>
              </w:rPr>
            </w:pPr>
            <w:r w:rsidRPr="00D24726">
              <w:rPr>
                <w:sz w:val="16"/>
                <w:szCs w:val="16"/>
              </w:rPr>
              <w:t>R5-223961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C69888" w14:textId="77777777" w:rsidR="000C70BA" w:rsidRPr="00201E3B" w:rsidRDefault="000C70BA" w:rsidP="002E3FCC">
            <w:pPr>
              <w:pStyle w:val="TAL"/>
              <w:rPr>
                <w:sz w:val="16"/>
                <w:szCs w:val="16"/>
              </w:rPr>
            </w:pPr>
            <w:r w:rsidRPr="00D24726">
              <w:rPr>
                <w:sz w:val="16"/>
                <w:szCs w:val="16"/>
              </w:rPr>
              <w:t>0069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AD69AF4"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6038517"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15A657" w14:textId="77777777" w:rsidR="000C70BA" w:rsidRPr="00201E3B" w:rsidRDefault="000C70BA" w:rsidP="002E3FCC">
            <w:pPr>
              <w:pStyle w:val="TAL"/>
              <w:rPr>
                <w:sz w:val="16"/>
                <w:szCs w:val="16"/>
              </w:rPr>
            </w:pPr>
            <w:r w:rsidRPr="00D24726">
              <w:rPr>
                <w:sz w:val="16"/>
                <w:szCs w:val="16"/>
              </w:rPr>
              <w:t>Correction of test cases in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9B090F"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2E640A" w14:paraId="146602B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3FC9651" w14:textId="77777777" w:rsidR="000C70BA" w:rsidRPr="00201E3B" w:rsidRDefault="000C70BA" w:rsidP="002E3FCC">
            <w:pPr>
              <w:pStyle w:val="TAC"/>
              <w:jc w:val="left"/>
              <w:rPr>
                <w:sz w:val="16"/>
                <w:szCs w:val="16"/>
              </w:rPr>
            </w:pPr>
            <w:r w:rsidRPr="00201E3B">
              <w:rPr>
                <w:sz w:val="16"/>
                <w:szCs w:val="16"/>
              </w:rPr>
              <w:t>2022-0</w:t>
            </w:r>
            <w:r>
              <w:rPr>
                <w:sz w:val="16"/>
                <w:szCs w:val="16"/>
              </w:rPr>
              <w:t>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1F658A" w14:textId="77777777" w:rsidR="000C70BA" w:rsidRPr="00201E3B" w:rsidRDefault="000C70BA" w:rsidP="002E3FCC">
            <w:pPr>
              <w:pStyle w:val="TAC"/>
              <w:jc w:val="left"/>
              <w:rPr>
                <w:sz w:val="16"/>
                <w:szCs w:val="16"/>
              </w:rPr>
            </w:pPr>
            <w:r w:rsidRPr="00201E3B">
              <w:rPr>
                <w:sz w:val="16"/>
                <w:szCs w:val="16"/>
              </w:rPr>
              <w:t>RAN#9</w:t>
            </w:r>
            <w:r>
              <w:rPr>
                <w:sz w:val="16"/>
                <w:szCs w:val="16"/>
              </w:rPr>
              <w:t>7</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B8716E2" w14:textId="77777777" w:rsidR="000C70BA" w:rsidRPr="00201E3B" w:rsidRDefault="000C70BA" w:rsidP="002E3FCC">
            <w:pPr>
              <w:pStyle w:val="TAC"/>
              <w:jc w:val="left"/>
              <w:rPr>
                <w:sz w:val="16"/>
                <w:szCs w:val="16"/>
              </w:rPr>
            </w:pPr>
            <w:r w:rsidRPr="00D24726">
              <w:rPr>
                <w:sz w:val="16"/>
                <w:szCs w:val="16"/>
              </w:rPr>
              <w:t>R5-223962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88594F8" w14:textId="77777777" w:rsidR="000C70BA" w:rsidRPr="00201E3B" w:rsidRDefault="000C70BA" w:rsidP="002E3FCC">
            <w:pPr>
              <w:pStyle w:val="TAL"/>
              <w:rPr>
                <w:sz w:val="16"/>
                <w:szCs w:val="16"/>
              </w:rPr>
            </w:pPr>
            <w:r w:rsidRPr="00D24726">
              <w:rPr>
                <w:sz w:val="16"/>
                <w:szCs w:val="16"/>
              </w:rPr>
              <w:t>0070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7B0E920" w14:textId="77777777" w:rsidR="000C70BA" w:rsidRPr="00201E3B" w:rsidRDefault="000C70BA" w:rsidP="002E3FCC">
            <w:pPr>
              <w:pStyle w:val="TAR"/>
              <w:jc w:val="left"/>
              <w:rPr>
                <w:sz w:val="16"/>
                <w:szCs w:val="16"/>
              </w:rPr>
            </w:pPr>
            <w:r w:rsidRPr="00D24726">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8EC545B" w14:textId="77777777" w:rsidR="000C70BA" w:rsidRPr="00201E3B" w:rsidRDefault="000C70BA" w:rsidP="002E3FCC">
            <w:pPr>
              <w:pStyle w:val="TAC"/>
              <w:jc w:val="left"/>
              <w:rPr>
                <w:sz w:val="16"/>
                <w:szCs w:val="16"/>
              </w:rPr>
            </w:pPr>
            <w:r w:rsidRPr="00D24726">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D6CF7D5" w14:textId="77777777" w:rsidR="000C70BA" w:rsidRPr="00201E3B" w:rsidRDefault="000C70BA" w:rsidP="002E3FCC">
            <w:pPr>
              <w:pStyle w:val="TAL"/>
              <w:rPr>
                <w:sz w:val="16"/>
                <w:szCs w:val="16"/>
              </w:rPr>
            </w:pPr>
            <w:r w:rsidRPr="00D24726">
              <w:rPr>
                <w:sz w:val="16"/>
                <w:szCs w:val="16"/>
              </w:rPr>
              <w:t>Correction of test cases in clause 6.1.4 - Remote change of selected group</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86C78E1" w14:textId="77777777" w:rsidR="000C70BA" w:rsidRPr="00201E3B" w:rsidRDefault="000C70BA" w:rsidP="002E3FCC">
            <w:pPr>
              <w:pStyle w:val="TAC"/>
              <w:jc w:val="left"/>
              <w:rPr>
                <w:sz w:val="16"/>
                <w:szCs w:val="16"/>
              </w:rPr>
            </w:pPr>
            <w:r w:rsidRPr="00201E3B">
              <w:rPr>
                <w:sz w:val="16"/>
                <w:szCs w:val="16"/>
              </w:rPr>
              <w:t>15.</w:t>
            </w:r>
            <w:r>
              <w:rPr>
                <w:sz w:val="16"/>
                <w:szCs w:val="16"/>
              </w:rPr>
              <w:t>4</w:t>
            </w:r>
            <w:r w:rsidRPr="00201E3B">
              <w:rPr>
                <w:sz w:val="16"/>
                <w:szCs w:val="16"/>
              </w:rPr>
              <w:t>.0</w:t>
            </w:r>
          </w:p>
        </w:tc>
      </w:tr>
      <w:tr w:rsidR="000C70BA" w:rsidRPr="00432C8A" w14:paraId="0670F73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882078F"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68C8D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1ED1242" w14:textId="77777777" w:rsidR="000C70BA" w:rsidRPr="00201E3B" w:rsidRDefault="000C70BA" w:rsidP="002E3FCC">
            <w:pPr>
              <w:pStyle w:val="TAC"/>
              <w:jc w:val="left"/>
              <w:rPr>
                <w:sz w:val="16"/>
                <w:szCs w:val="16"/>
              </w:rPr>
            </w:pPr>
            <w:r w:rsidRPr="0066502E">
              <w:rPr>
                <w:sz w:val="16"/>
                <w:szCs w:val="16"/>
              </w:rPr>
              <w:t>R5-227618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EE22C04" w14:textId="77777777" w:rsidR="000C70BA" w:rsidRPr="00201E3B" w:rsidRDefault="000C70BA" w:rsidP="002E3FCC">
            <w:pPr>
              <w:pStyle w:val="TAL"/>
              <w:rPr>
                <w:sz w:val="16"/>
                <w:szCs w:val="16"/>
              </w:rPr>
            </w:pPr>
            <w:r w:rsidRPr="0066502E">
              <w:rPr>
                <w:sz w:val="16"/>
                <w:szCs w:val="16"/>
              </w:rPr>
              <w:t>0071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5BF7E9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E67C78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5EAF74" w14:textId="77777777" w:rsidR="000C70BA" w:rsidRPr="00201E3B" w:rsidRDefault="000C70BA" w:rsidP="002E3FCC">
            <w:pPr>
              <w:pStyle w:val="TAL"/>
              <w:rPr>
                <w:sz w:val="16"/>
                <w:szCs w:val="16"/>
              </w:rPr>
            </w:pPr>
            <w:r w:rsidRPr="0066502E">
              <w:rPr>
                <w:sz w:val="16"/>
                <w:szCs w:val="16"/>
              </w:rPr>
              <w:t>Correction of clause 6.1.1 - Pre-Arranged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17DE96D"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4CEAF19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6C8626E"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074D5F3"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D40A9C3" w14:textId="77777777" w:rsidR="000C70BA" w:rsidRPr="00201E3B" w:rsidRDefault="000C70BA" w:rsidP="002E3FCC">
            <w:pPr>
              <w:pStyle w:val="TAC"/>
              <w:jc w:val="left"/>
              <w:rPr>
                <w:sz w:val="16"/>
                <w:szCs w:val="16"/>
              </w:rPr>
            </w:pPr>
            <w:r w:rsidRPr="0066502E">
              <w:rPr>
                <w:sz w:val="16"/>
                <w:szCs w:val="16"/>
              </w:rPr>
              <w:t>R5-227619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4BD798E" w14:textId="77777777" w:rsidR="000C70BA" w:rsidRPr="00201E3B" w:rsidRDefault="000C70BA" w:rsidP="002E3FCC">
            <w:pPr>
              <w:pStyle w:val="TAL"/>
              <w:rPr>
                <w:sz w:val="16"/>
                <w:szCs w:val="16"/>
              </w:rPr>
            </w:pPr>
            <w:r w:rsidRPr="0066502E">
              <w:rPr>
                <w:sz w:val="16"/>
                <w:szCs w:val="16"/>
              </w:rPr>
              <w:t>0072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ECFCA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5A551C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623E5711" w14:textId="77777777" w:rsidR="000C70BA" w:rsidRPr="00201E3B" w:rsidRDefault="000C70BA" w:rsidP="002E3FCC">
            <w:pPr>
              <w:pStyle w:val="TAL"/>
              <w:rPr>
                <w:sz w:val="16"/>
                <w:szCs w:val="16"/>
              </w:rPr>
            </w:pPr>
            <w:r w:rsidRPr="0066502E">
              <w:rPr>
                <w:sz w:val="16"/>
                <w:szCs w:val="16"/>
              </w:rPr>
              <w:t>Correction of clause 6.1.2 - Chat Group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C9F0E0E"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6832F9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4445FD"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23DE3F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B5F2151" w14:textId="77777777" w:rsidR="000C70BA" w:rsidRPr="00201E3B" w:rsidRDefault="000C70BA" w:rsidP="002E3FCC">
            <w:pPr>
              <w:pStyle w:val="TAC"/>
              <w:jc w:val="left"/>
              <w:rPr>
                <w:sz w:val="16"/>
                <w:szCs w:val="16"/>
              </w:rPr>
            </w:pPr>
            <w:r w:rsidRPr="0066502E">
              <w:rPr>
                <w:sz w:val="16"/>
                <w:szCs w:val="16"/>
              </w:rPr>
              <w:t>R5-227620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B8E0F2C" w14:textId="77777777" w:rsidR="000C70BA" w:rsidRPr="00201E3B" w:rsidRDefault="000C70BA" w:rsidP="002E3FCC">
            <w:pPr>
              <w:pStyle w:val="TAL"/>
              <w:rPr>
                <w:sz w:val="16"/>
                <w:szCs w:val="16"/>
              </w:rPr>
            </w:pPr>
            <w:r w:rsidRPr="0066502E">
              <w:rPr>
                <w:sz w:val="16"/>
                <w:szCs w:val="16"/>
              </w:rPr>
              <w:t>0073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3E8D071"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916781"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3C7B48" w14:textId="77777777" w:rsidR="000C70BA" w:rsidRPr="00201E3B" w:rsidRDefault="000C70BA" w:rsidP="002E3FCC">
            <w:pPr>
              <w:pStyle w:val="TAL"/>
              <w:rPr>
                <w:sz w:val="16"/>
                <w:szCs w:val="16"/>
              </w:rPr>
            </w:pPr>
            <w:r w:rsidRPr="0066502E">
              <w:rPr>
                <w:sz w:val="16"/>
                <w:szCs w:val="16"/>
              </w:rPr>
              <w:t>Correction of clause 6.1.3 - Subscription to Conference Event Package</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952549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2664FF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1C5A9CB"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70FA6D6"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0E8054A2" w14:textId="77777777" w:rsidR="000C70BA" w:rsidRPr="00201E3B" w:rsidRDefault="000C70BA" w:rsidP="002E3FCC">
            <w:pPr>
              <w:pStyle w:val="TAC"/>
              <w:jc w:val="left"/>
              <w:rPr>
                <w:sz w:val="16"/>
                <w:szCs w:val="16"/>
              </w:rPr>
            </w:pPr>
            <w:r w:rsidRPr="0066502E">
              <w:rPr>
                <w:sz w:val="16"/>
                <w:szCs w:val="16"/>
              </w:rPr>
              <w:t>R5-227621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3B8C1D" w14:textId="77777777" w:rsidR="000C70BA" w:rsidRPr="00201E3B" w:rsidRDefault="000C70BA" w:rsidP="002E3FCC">
            <w:pPr>
              <w:pStyle w:val="TAL"/>
              <w:rPr>
                <w:sz w:val="16"/>
                <w:szCs w:val="16"/>
              </w:rPr>
            </w:pPr>
            <w:r w:rsidRPr="0066502E">
              <w:rPr>
                <w:sz w:val="16"/>
                <w:szCs w:val="16"/>
              </w:rPr>
              <w:t>0074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37B1664"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416DCDB"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C23B84A" w14:textId="77777777" w:rsidR="000C70BA" w:rsidRPr="00201E3B" w:rsidRDefault="000C70BA" w:rsidP="002E3FCC">
            <w:pPr>
              <w:pStyle w:val="TAL"/>
              <w:rPr>
                <w:sz w:val="16"/>
                <w:szCs w:val="16"/>
              </w:rPr>
            </w:pPr>
            <w:r w:rsidRPr="0066502E">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161DCF3"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7E2888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A16699C"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8DE45F7"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22ED95D" w14:textId="77777777" w:rsidR="000C70BA" w:rsidRPr="00201E3B" w:rsidRDefault="000C70BA" w:rsidP="002E3FCC">
            <w:pPr>
              <w:pStyle w:val="TAC"/>
              <w:jc w:val="left"/>
              <w:rPr>
                <w:sz w:val="16"/>
                <w:szCs w:val="16"/>
              </w:rPr>
            </w:pPr>
            <w:r w:rsidRPr="0066502E">
              <w:rPr>
                <w:sz w:val="16"/>
                <w:szCs w:val="16"/>
              </w:rPr>
              <w:t>R5-227622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A55AD50" w14:textId="77777777" w:rsidR="000C70BA" w:rsidRPr="00201E3B" w:rsidRDefault="000C70BA" w:rsidP="002E3FCC">
            <w:pPr>
              <w:pStyle w:val="TAL"/>
              <w:rPr>
                <w:sz w:val="16"/>
                <w:szCs w:val="16"/>
              </w:rPr>
            </w:pPr>
            <w:r w:rsidRPr="0066502E">
              <w:rPr>
                <w:sz w:val="16"/>
                <w:szCs w:val="16"/>
              </w:rPr>
              <w:t>0075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E6987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0734B12"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213BC79" w14:textId="77777777" w:rsidR="000C70BA" w:rsidRPr="00201E3B" w:rsidRDefault="000C70BA" w:rsidP="002E3FCC">
            <w:pPr>
              <w:pStyle w:val="TAL"/>
              <w:rPr>
                <w:sz w:val="16"/>
                <w:szCs w:val="16"/>
              </w:rPr>
            </w:pPr>
            <w:r w:rsidRPr="0066502E">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A3213A5"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96BB9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414BB25"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A5C6DC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6EB73EF" w14:textId="77777777" w:rsidR="000C70BA" w:rsidRPr="00201E3B" w:rsidRDefault="000C70BA" w:rsidP="002E3FCC">
            <w:pPr>
              <w:pStyle w:val="TAC"/>
              <w:jc w:val="left"/>
              <w:rPr>
                <w:sz w:val="16"/>
                <w:szCs w:val="16"/>
              </w:rPr>
            </w:pPr>
            <w:r w:rsidRPr="0066502E">
              <w:rPr>
                <w:sz w:val="16"/>
                <w:szCs w:val="16"/>
              </w:rPr>
              <w:t>R5-227623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1CB641A" w14:textId="77777777" w:rsidR="000C70BA" w:rsidRPr="00201E3B" w:rsidRDefault="000C70BA" w:rsidP="002E3FCC">
            <w:pPr>
              <w:pStyle w:val="TAL"/>
              <w:rPr>
                <w:sz w:val="16"/>
                <w:szCs w:val="16"/>
              </w:rPr>
            </w:pPr>
            <w:r w:rsidRPr="0066502E">
              <w:rPr>
                <w:sz w:val="16"/>
                <w:szCs w:val="16"/>
              </w:rPr>
              <w:t>0076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2CC0FD6"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9886F24"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21C8F39" w14:textId="77777777" w:rsidR="000C70BA" w:rsidRPr="00201E3B" w:rsidRDefault="000C70BA" w:rsidP="002E3FCC">
            <w:pPr>
              <w:pStyle w:val="TAL"/>
              <w:rPr>
                <w:sz w:val="16"/>
                <w:szCs w:val="16"/>
              </w:rPr>
            </w:pPr>
            <w:r w:rsidRPr="0066502E">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AF3AB2"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173871F9"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B165F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4A1932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596A0D3" w14:textId="77777777" w:rsidR="000C70BA" w:rsidRPr="00201E3B" w:rsidRDefault="000C70BA" w:rsidP="002E3FCC">
            <w:pPr>
              <w:pStyle w:val="TAC"/>
              <w:jc w:val="left"/>
              <w:rPr>
                <w:sz w:val="16"/>
                <w:szCs w:val="16"/>
              </w:rPr>
            </w:pPr>
            <w:r w:rsidRPr="0066502E">
              <w:rPr>
                <w:sz w:val="16"/>
                <w:szCs w:val="16"/>
              </w:rPr>
              <w:t>R5-227624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EA482D6" w14:textId="77777777" w:rsidR="000C70BA" w:rsidRPr="00201E3B" w:rsidRDefault="000C70BA" w:rsidP="002E3FCC">
            <w:pPr>
              <w:pStyle w:val="TAL"/>
              <w:rPr>
                <w:sz w:val="16"/>
                <w:szCs w:val="16"/>
              </w:rPr>
            </w:pPr>
            <w:r w:rsidRPr="0066502E">
              <w:rPr>
                <w:sz w:val="16"/>
                <w:szCs w:val="16"/>
              </w:rPr>
              <w:t>0077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83C30D2"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829C379"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53CFB54" w14:textId="77777777" w:rsidR="000C70BA" w:rsidRPr="00201E3B" w:rsidRDefault="000C70BA" w:rsidP="002E3FCC">
            <w:pPr>
              <w:pStyle w:val="TAL"/>
              <w:rPr>
                <w:sz w:val="16"/>
                <w:szCs w:val="16"/>
              </w:rPr>
            </w:pPr>
            <w:r w:rsidRPr="0066502E">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F82C7D1"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60C533F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B791726"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F7A07C4"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788A087" w14:textId="77777777" w:rsidR="000C70BA" w:rsidRPr="00201E3B" w:rsidRDefault="000C70BA" w:rsidP="002E3FCC">
            <w:pPr>
              <w:pStyle w:val="TAC"/>
              <w:jc w:val="left"/>
              <w:rPr>
                <w:sz w:val="16"/>
                <w:szCs w:val="16"/>
              </w:rPr>
            </w:pPr>
            <w:r w:rsidRPr="0066502E">
              <w:rPr>
                <w:sz w:val="16"/>
                <w:szCs w:val="16"/>
              </w:rPr>
              <w:t>R5-227625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F8328F8" w14:textId="77777777" w:rsidR="000C70BA" w:rsidRPr="00201E3B" w:rsidRDefault="000C70BA" w:rsidP="002E3FCC">
            <w:pPr>
              <w:pStyle w:val="TAL"/>
              <w:rPr>
                <w:sz w:val="16"/>
                <w:szCs w:val="16"/>
              </w:rPr>
            </w:pPr>
            <w:r w:rsidRPr="0066502E">
              <w:rPr>
                <w:sz w:val="16"/>
                <w:szCs w:val="16"/>
              </w:rPr>
              <w:t>0078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5C7885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C627B3"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6EE03C6" w14:textId="77777777" w:rsidR="000C70BA" w:rsidRPr="00201E3B" w:rsidRDefault="000C70BA" w:rsidP="002E3FCC">
            <w:pPr>
              <w:pStyle w:val="TAL"/>
              <w:rPr>
                <w:sz w:val="16"/>
                <w:szCs w:val="16"/>
              </w:rPr>
            </w:pPr>
            <w:r w:rsidRPr="0066502E">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413A59C"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432C8A" w14:paraId="00209D5E"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867E3A7" w14:textId="77777777" w:rsidR="000C70BA" w:rsidRPr="00201E3B" w:rsidRDefault="000C70BA" w:rsidP="002E3FCC">
            <w:pPr>
              <w:pStyle w:val="TAC"/>
              <w:jc w:val="left"/>
              <w:rPr>
                <w:sz w:val="16"/>
                <w:szCs w:val="16"/>
              </w:rPr>
            </w:pPr>
            <w:r w:rsidRPr="00201E3B">
              <w:rPr>
                <w:sz w:val="16"/>
                <w:szCs w:val="16"/>
              </w:rPr>
              <w:t>2022-</w:t>
            </w:r>
            <w:r>
              <w:rPr>
                <w:sz w:val="16"/>
                <w:szCs w:val="16"/>
              </w:rPr>
              <w:t>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4952B61" w14:textId="77777777" w:rsidR="000C70BA" w:rsidRPr="00201E3B" w:rsidRDefault="000C70BA" w:rsidP="002E3FCC">
            <w:pPr>
              <w:pStyle w:val="TAC"/>
              <w:jc w:val="left"/>
              <w:rPr>
                <w:sz w:val="16"/>
                <w:szCs w:val="16"/>
              </w:rPr>
            </w:pPr>
            <w:r w:rsidRPr="00201E3B">
              <w:rPr>
                <w:sz w:val="16"/>
                <w:szCs w:val="16"/>
              </w:rPr>
              <w:t>RAN#9</w:t>
            </w:r>
            <w:r>
              <w:rPr>
                <w:sz w:val="16"/>
                <w:szCs w:val="16"/>
              </w:rPr>
              <w:t>8</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39ADD412" w14:textId="77777777" w:rsidR="000C70BA" w:rsidRPr="00201E3B" w:rsidRDefault="000C70BA" w:rsidP="002E3FCC">
            <w:pPr>
              <w:pStyle w:val="TAC"/>
              <w:jc w:val="left"/>
              <w:rPr>
                <w:sz w:val="16"/>
                <w:szCs w:val="16"/>
              </w:rPr>
            </w:pPr>
            <w:r w:rsidRPr="0066502E">
              <w:rPr>
                <w:sz w:val="16"/>
                <w:szCs w:val="16"/>
              </w:rPr>
              <w:t>R5-227626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CAD9A58" w14:textId="77777777" w:rsidR="000C70BA" w:rsidRPr="00201E3B" w:rsidRDefault="000C70BA" w:rsidP="002E3FCC">
            <w:pPr>
              <w:pStyle w:val="TAL"/>
              <w:rPr>
                <w:sz w:val="16"/>
                <w:szCs w:val="16"/>
              </w:rPr>
            </w:pPr>
            <w:r w:rsidRPr="0066502E">
              <w:rPr>
                <w:sz w:val="16"/>
                <w:szCs w:val="16"/>
              </w:rPr>
              <w:t>0079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B06F9B7" w14:textId="77777777" w:rsidR="000C70BA" w:rsidRPr="00201E3B" w:rsidRDefault="000C70BA" w:rsidP="002E3FCC">
            <w:pPr>
              <w:pStyle w:val="TAR"/>
              <w:jc w:val="left"/>
              <w:rPr>
                <w:sz w:val="16"/>
                <w:szCs w:val="16"/>
              </w:rPr>
            </w:pPr>
            <w:r w:rsidRPr="0066502E">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5A6897E" w14:textId="77777777" w:rsidR="000C70BA" w:rsidRPr="00201E3B" w:rsidRDefault="000C70BA" w:rsidP="002E3FCC">
            <w:pPr>
              <w:pStyle w:val="TAC"/>
              <w:jc w:val="left"/>
              <w:rPr>
                <w:sz w:val="16"/>
                <w:szCs w:val="16"/>
              </w:rPr>
            </w:pPr>
            <w:r w:rsidRPr="0066502E">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0F58077" w14:textId="77777777" w:rsidR="000C70BA" w:rsidRPr="00201E3B" w:rsidRDefault="000C70BA" w:rsidP="002E3FCC">
            <w:pPr>
              <w:pStyle w:val="TAL"/>
              <w:rPr>
                <w:sz w:val="16"/>
                <w:szCs w:val="16"/>
              </w:rPr>
            </w:pPr>
            <w:r w:rsidRPr="0066502E">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54E18F7" w14:textId="77777777" w:rsidR="000C70BA" w:rsidRPr="00201E3B" w:rsidRDefault="000C70BA" w:rsidP="002E3FCC">
            <w:pPr>
              <w:pStyle w:val="TAC"/>
              <w:jc w:val="left"/>
              <w:rPr>
                <w:sz w:val="16"/>
                <w:szCs w:val="16"/>
              </w:rPr>
            </w:pPr>
            <w:r w:rsidRPr="00201E3B">
              <w:rPr>
                <w:sz w:val="16"/>
                <w:szCs w:val="16"/>
              </w:rPr>
              <w:t>15.</w:t>
            </w:r>
            <w:r>
              <w:rPr>
                <w:sz w:val="16"/>
                <w:szCs w:val="16"/>
              </w:rPr>
              <w:t>5</w:t>
            </w:r>
            <w:r w:rsidRPr="00201E3B">
              <w:rPr>
                <w:sz w:val="16"/>
                <w:szCs w:val="16"/>
              </w:rPr>
              <w:t>.0</w:t>
            </w:r>
          </w:p>
        </w:tc>
      </w:tr>
      <w:tr w:rsidR="000C70BA" w:rsidRPr="00D36110" w14:paraId="23FF73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E41D1B9"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E17975A"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A162433" w14:textId="77777777" w:rsidR="000C70BA" w:rsidRPr="00201E3B" w:rsidRDefault="000C70BA" w:rsidP="002E3FCC">
            <w:pPr>
              <w:pStyle w:val="TAC"/>
              <w:jc w:val="left"/>
              <w:rPr>
                <w:sz w:val="16"/>
                <w:szCs w:val="16"/>
              </w:rPr>
            </w:pPr>
            <w:r w:rsidRPr="00D36110">
              <w:rPr>
                <w:sz w:val="16"/>
                <w:szCs w:val="16"/>
              </w:rPr>
              <w:t>R5-230151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E777D76" w14:textId="77777777" w:rsidR="000C70BA" w:rsidRPr="00201E3B" w:rsidRDefault="000C70BA" w:rsidP="002E3FCC">
            <w:pPr>
              <w:pStyle w:val="TAL"/>
              <w:rPr>
                <w:sz w:val="16"/>
                <w:szCs w:val="16"/>
              </w:rPr>
            </w:pPr>
            <w:r w:rsidRPr="00D36110">
              <w:rPr>
                <w:sz w:val="16"/>
                <w:szCs w:val="16"/>
              </w:rPr>
              <w:t>0085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914F5E7"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42A772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C2B1EDE" w14:textId="77777777" w:rsidR="000C70BA" w:rsidRPr="00201E3B" w:rsidRDefault="000C70BA" w:rsidP="002E3FCC">
            <w:pPr>
              <w:pStyle w:val="TAL"/>
              <w:rPr>
                <w:sz w:val="16"/>
                <w:szCs w:val="16"/>
              </w:rPr>
            </w:pPr>
            <w:r w:rsidRPr="00D36110">
              <w:rPr>
                <w:sz w:val="16"/>
                <w:szCs w:val="16"/>
              </w:rPr>
              <w:t>Correction of clause 6.3 - Emergency Alert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4BE791"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5C1DB0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9EBB2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2210BC7"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8CD8751" w14:textId="77777777" w:rsidR="000C70BA" w:rsidRPr="00201E3B" w:rsidRDefault="000C70BA" w:rsidP="002E3FCC">
            <w:pPr>
              <w:pStyle w:val="TAC"/>
              <w:jc w:val="left"/>
              <w:rPr>
                <w:sz w:val="16"/>
                <w:szCs w:val="16"/>
              </w:rPr>
            </w:pPr>
            <w:r w:rsidRPr="00D36110">
              <w:rPr>
                <w:sz w:val="16"/>
                <w:szCs w:val="16"/>
              </w:rPr>
              <w:t>R5-230152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FCD06D9" w14:textId="77777777" w:rsidR="000C70BA" w:rsidRPr="00201E3B" w:rsidRDefault="000C70BA" w:rsidP="002E3FCC">
            <w:pPr>
              <w:pStyle w:val="TAL"/>
              <w:rPr>
                <w:sz w:val="16"/>
                <w:szCs w:val="16"/>
              </w:rPr>
            </w:pPr>
            <w:r w:rsidRPr="00D36110">
              <w:rPr>
                <w:sz w:val="16"/>
                <w:szCs w:val="16"/>
              </w:rPr>
              <w:t>0086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78C63D6"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FDEDAA3"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3768D82" w14:textId="77777777" w:rsidR="000C70BA" w:rsidRPr="00201E3B" w:rsidRDefault="000C70BA" w:rsidP="002E3FCC">
            <w:pPr>
              <w:pStyle w:val="TAL"/>
              <w:rPr>
                <w:sz w:val="16"/>
                <w:szCs w:val="16"/>
              </w:rPr>
            </w:pPr>
            <w:r w:rsidRPr="00D36110">
              <w:rPr>
                <w:sz w:val="16"/>
                <w:szCs w:val="16"/>
              </w:rPr>
              <w:t>Correction of clause 6.4 - Video Pull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61F9C75"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36FB6E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FC103A"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90770DC"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D81A86D" w14:textId="77777777" w:rsidR="000C70BA" w:rsidRPr="00201E3B" w:rsidRDefault="000C70BA" w:rsidP="002E3FCC">
            <w:pPr>
              <w:pStyle w:val="TAC"/>
              <w:jc w:val="left"/>
              <w:rPr>
                <w:sz w:val="16"/>
                <w:szCs w:val="16"/>
              </w:rPr>
            </w:pPr>
            <w:r w:rsidRPr="00D36110">
              <w:rPr>
                <w:sz w:val="16"/>
                <w:szCs w:val="16"/>
              </w:rPr>
              <w:t>R5-230153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22724DA" w14:textId="77777777" w:rsidR="000C70BA" w:rsidRPr="00201E3B" w:rsidRDefault="000C70BA" w:rsidP="002E3FCC">
            <w:pPr>
              <w:pStyle w:val="TAL"/>
              <w:rPr>
                <w:sz w:val="16"/>
                <w:szCs w:val="16"/>
              </w:rPr>
            </w:pPr>
            <w:r w:rsidRPr="00D36110">
              <w:rPr>
                <w:sz w:val="16"/>
                <w:szCs w:val="16"/>
              </w:rPr>
              <w:t>0087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2BDB56F"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2E62EE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3A31E81" w14:textId="77777777" w:rsidR="000C70BA" w:rsidRPr="00201E3B" w:rsidRDefault="000C70BA" w:rsidP="002E3FCC">
            <w:pPr>
              <w:pStyle w:val="TAL"/>
              <w:rPr>
                <w:sz w:val="16"/>
                <w:szCs w:val="16"/>
              </w:rPr>
            </w:pPr>
            <w:r w:rsidRPr="00D36110">
              <w:rPr>
                <w:sz w:val="16"/>
                <w:szCs w:val="16"/>
              </w:rPr>
              <w:t>Correction of clause 6.5 - Video Push</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3D5FDA0"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138A9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FC84BE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213C4A9"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B6C83FF" w14:textId="77777777" w:rsidR="000C70BA" w:rsidRPr="00201E3B" w:rsidRDefault="000C70BA" w:rsidP="002E3FCC">
            <w:pPr>
              <w:pStyle w:val="TAC"/>
              <w:jc w:val="left"/>
              <w:rPr>
                <w:sz w:val="16"/>
                <w:szCs w:val="16"/>
              </w:rPr>
            </w:pPr>
            <w:r w:rsidRPr="00D36110">
              <w:rPr>
                <w:sz w:val="16"/>
                <w:szCs w:val="16"/>
              </w:rPr>
              <w:t>R5-230154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D10D08A" w14:textId="77777777" w:rsidR="000C70BA" w:rsidRPr="00201E3B" w:rsidRDefault="000C70BA" w:rsidP="002E3FCC">
            <w:pPr>
              <w:pStyle w:val="TAL"/>
              <w:rPr>
                <w:sz w:val="16"/>
                <w:szCs w:val="16"/>
              </w:rPr>
            </w:pPr>
            <w:r w:rsidRPr="00D36110">
              <w:rPr>
                <w:sz w:val="16"/>
                <w:szCs w:val="16"/>
              </w:rPr>
              <w:t>0088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91CFE32" w14:textId="77777777" w:rsidR="000C70BA" w:rsidRPr="00201E3B" w:rsidRDefault="000C70BA" w:rsidP="002E3FCC">
            <w:pPr>
              <w:pStyle w:val="TAR"/>
              <w:jc w:val="left"/>
              <w:rPr>
                <w:sz w:val="16"/>
                <w:szCs w:val="16"/>
              </w:rPr>
            </w:pPr>
            <w:r w:rsidRPr="00D36110">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850A99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987E9FD" w14:textId="77777777" w:rsidR="000C70BA" w:rsidRPr="00201E3B" w:rsidRDefault="000C70BA" w:rsidP="002E3FCC">
            <w:pPr>
              <w:pStyle w:val="TAL"/>
              <w:rPr>
                <w:sz w:val="16"/>
                <w:szCs w:val="16"/>
              </w:rPr>
            </w:pPr>
            <w:r w:rsidRPr="00D36110">
              <w:rPr>
                <w:sz w:val="16"/>
                <w:szCs w:val="16"/>
              </w:rPr>
              <w:t>Correction of clause 6.7 - Ambient viewing call</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E2875B6"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0675B6A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5BA1AB5"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F9F7A6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428A9E6" w14:textId="77777777" w:rsidR="000C70BA" w:rsidRPr="00201E3B" w:rsidRDefault="000C70BA" w:rsidP="002E3FCC">
            <w:pPr>
              <w:pStyle w:val="TAC"/>
              <w:jc w:val="left"/>
              <w:rPr>
                <w:sz w:val="16"/>
                <w:szCs w:val="16"/>
              </w:rPr>
            </w:pPr>
            <w:r w:rsidRPr="00D36110">
              <w:rPr>
                <w:sz w:val="16"/>
                <w:szCs w:val="16"/>
              </w:rPr>
              <w:t>R5-232001</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70AB199" w14:textId="77777777" w:rsidR="000C70BA" w:rsidRPr="00201E3B" w:rsidRDefault="000C70BA" w:rsidP="002E3FCC">
            <w:pPr>
              <w:pStyle w:val="TAL"/>
              <w:rPr>
                <w:sz w:val="16"/>
                <w:szCs w:val="16"/>
              </w:rPr>
            </w:pPr>
            <w:r w:rsidRPr="00D36110">
              <w:rPr>
                <w:sz w:val="16"/>
                <w:szCs w:val="16"/>
              </w:rPr>
              <w:t>0083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004C1AA5"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2A6DA2D"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60CA699" w14:textId="77777777" w:rsidR="000C70BA" w:rsidRPr="00201E3B" w:rsidRDefault="000C70BA" w:rsidP="002E3FCC">
            <w:pPr>
              <w:pStyle w:val="TAL"/>
              <w:rPr>
                <w:sz w:val="16"/>
                <w:szCs w:val="16"/>
              </w:rPr>
            </w:pPr>
            <w:r w:rsidRPr="00D36110">
              <w:rPr>
                <w:sz w:val="16"/>
                <w:szCs w:val="16"/>
              </w:rPr>
              <w:t>Correction of clause 6.1 - Group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E6010EA"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C31286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CECEFBE"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8B64C60"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49CDE8E" w14:textId="77777777" w:rsidR="000C70BA" w:rsidRPr="00201E3B" w:rsidRDefault="000C70BA" w:rsidP="002E3FCC">
            <w:pPr>
              <w:pStyle w:val="TAC"/>
              <w:jc w:val="left"/>
              <w:rPr>
                <w:sz w:val="16"/>
                <w:szCs w:val="16"/>
              </w:rPr>
            </w:pPr>
            <w:r w:rsidRPr="00D36110">
              <w:rPr>
                <w:sz w:val="16"/>
                <w:szCs w:val="16"/>
              </w:rPr>
              <w:t>R5-232002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112EC10" w14:textId="77777777" w:rsidR="000C70BA" w:rsidRPr="00201E3B" w:rsidRDefault="000C70BA" w:rsidP="002E3FCC">
            <w:pPr>
              <w:pStyle w:val="TAL"/>
              <w:rPr>
                <w:sz w:val="16"/>
                <w:szCs w:val="16"/>
              </w:rPr>
            </w:pPr>
            <w:r w:rsidRPr="00D36110">
              <w:rPr>
                <w:sz w:val="16"/>
                <w:szCs w:val="16"/>
              </w:rPr>
              <w:t>0084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DF71307"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AA1DF12"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7EF75BD3" w14:textId="77777777" w:rsidR="000C70BA" w:rsidRPr="00201E3B" w:rsidRDefault="000C70BA" w:rsidP="002E3FCC">
            <w:pPr>
              <w:pStyle w:val="TAL"/>
              <w:rPr>
                <w:sz w:val="16"/>
                <w:szCs w:val="16"/>
              </w:rPr>
            </w:pPr>
            <w:r w:rsidRPr="00D36110">
              <w:rPr>
                <w:sz w:val="16"/>
                <w:szCs w:val="16"/>
              </w:rPr>
              <w:t>Correction of clause 6.2 - Private Calls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28AA6E2"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6400A3D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E804D0"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40D49AD"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CD02879" w14:textId="77777777" w:rsidR="000C70BA" w:rsidRPr="00201E3B" w:rsidRDefault="000C70BA" w:rsidP="002E3FCC">
            <w:pPr>
              <w:pStyle w:val="TAC"/>
              <w:jc w:val="left"/>
              <w:rPr>
                <w:sz w:val="16"/>
                <w:szCs w:val="16"/>
              </w:rPr>
            </w:pPr>
            <w:r w:rsidRPr="00D36110">
              <w:rPr>
                <w:sz w:val="16"/>
                <w:szCs w:val="16"/>
              </w:rPr>
              <w:t>R5-232003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48AD6D64" w14:textId="77777777" w:rsidR="000C70BA" w:rsidRPr="00201E3B" w:rsidRDefault="000C70BA" w:rsidP="002E3FCC">
            <w:pPr>
              <w:pStyle w:val="TAL"/>
              <w:rPr>
                <w:sz w:val="16"/>
                <w:szCs w:val="16"/>
              </w:rPr>
            </w:pPr>
            <w:r w:rsidRPr="00D36110">
              <w:rPr>
                <w:sz w:val="16"/>
                <w:szCs w:val="16"/>
              </w:rPr>
              <w:t>0089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04A8173"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554F6BE"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78A81F6" w14:textId="77777777" w:rsidR="000C70BA" w:rsidRPr="00201E3B" w:rsidRDefault="000C70BA" w:rsidP="002E3FCC">
            <w:pPr>
              <w:pStyle w:val="TAL"/>
              <w:rPr>
                <w:sz w:val="16"/>
                <w:szCs w:val="16"/>
              </w:rPr>
            </w:pPr>
            <w:r w:rsidRPr="00D36110">
              <w:rPr>
                <w:sz w:val="16"/>
                <w:szCs w:val="16"/>
              </w:rPr>
              <w:t>Correction of clause 6.8 - Use of MBMS transmission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07A870EB"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4875A1A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79A38FD" w14:textId="77777777" w:rsidR="000C70BA" w:rsidRPr="00201E3B" w:rsidRDefault="000C70BA" w:rsidP="002E3FCC">
            <w:pPr>
              <w:pStyle w:val="TAC"/>
              <w:jc w:val="left"/>
              <w:rPr>
                <w:sz w:val="16"/>
                <w:szCs w:val="16"/>
              </w:rPr>
            </w:pPr>
            <w:r w:rsidRPr="00201E3B">
              <w:rPr>
                <w:sz w:val="16"/>
                <w:szCs w:val="16"/>
              </w:rPr>
              <w:t>202</w:t>
            </w:r>
            <w:r>
              <w:rPr>
                <w:sz w:val="16"/>
                <w:szCs w:val="16"/>
              </w:rPr>
              <w:t>3</w:t>
            </w:r>
            <w:r w:rsidRPr="00201E3B">
              <w:rPr>
                <w:sz w:val="16"/>
                <w:szCs w:val="16"/>
              </w:rPr>
              <w:t>-</w:t>
            </w:r>
            <w:r>
              <w:rPr>
                <w:sz w:val="16"/>
                <w:szCs w:val="16"/>
              </w:rPr>
              <w:t>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288F922" w14:textId="77777777" w:rsidR="000C70BA" w:rsidRPr="00201E3B" w:rsidRDefault="000C70BA" w:rsidP="002E3FCC">
            <w:pPr>
              <w:pStyle w:val="TAC"/>
              <w:jc w:val="left"/>
              <w:rPr>
                <w:sz w:val="16"/>
                <w:szCs w:val="16"/>
              </w:rPr>
            </w:pPr>
            <w:r w:rsidRPr="00201E3B">
              <w:rPr>
                <w:sz w:val="16"/>
                <w:szCs w:val="16"/>
              </w:rPr>
              <w:t>RAN#9</w:t>
            </w:r>
            <w:r>
              <w:rPr>
                <w:sz w:val="16"/>
                <w:szCs w:val="16"/>
              </w:rPr>
              <w:t>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BCA622C" w14:textId="77777777" w:rsidR="000C70BA" w:rsidRPr="00201E3B" w:rsidRDefault="000C70BA" w:rsidP="002E3FCC">
            <w:pPr>
              <w:pStyle w:val="TAC"/>
              <w:jc w:val="left"/>
              <w:rPr>
                <w:sz w:val="16"/>
                <w:szCs w:val="16"/>
              </w:rPr>
            </w:pPr>
            <w:r w:rsidRPr="00D36110">
              <w:rPr>
                <w:sz w:val="16"/>
                <w:szCs w:val="16"/>
              </w:rPr>
              <w:t>R5-232004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24FD23" w14:textId="77777777" w:rsidR="000C70BA" w:rsidRPr="00201E3B" w:rsidRDefault="000C70BA" w:rsidP="002E3FCC">
            <w:pPr>
              <w:pStyle w:val="TAL"/>
              <w:rPr>
                <w:sz w:val="16"/>
                <w:szCs w:val="16"/>
              </w:rPr>
            </w:pPr>
            <w:r w:rsidRPr="00D36110">
              <w:rPr>
                <w:sz w:val="16"/>
                <w:szCs w:val="16"/>
              </w:rPr>
              <w:t>0090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C1008AC" w14:textId="77777777" w:rsidR="000C70BA" w:rsidRPr="00201E3B" w:rsidRDefault="000C70BA" w:rsidP="002E3FCC">
            <w:pPr>
              <w:pStyle w:val="TAR"/>
              <w:jc w:val="left"/>
              <w:rPr>
                <w:sz w:val="16"/>
                <w:szCs w:val="16"/>
              </w:rPr>
            </w:pPr>
            <w:r w:rsidRPr="00D36110">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E2989F8" w14:textId="77777777" w:rsidR="000C70BA" w:rsidRPr="00201E3B" w:rsidRDefault="000C70BA" w:rsidP="002E3FCC">
            <w:pPr>
              <w:pStyle w:val="TAC"/>
              <w:jc w:val="left"/>
              <w:rPr>
                <w:sz w:val="16"/>
                <w:szCs w:val="16"/>
              </w:rPr>
            </w:pPr>
            <w:r w:rsidRPr="00D36110">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9EE6FB" w14:textId="77777777" w:rsidR="000C70BA" w:rsidRPr="00201E3B" w:rsidRDefault="000C70BA" w:rsidP="002E3FCC">
            <w:pPr>
              <w:pStyle w:val="TAL"/>
              <w:rPr>
                <w:sz w:val="16"/>
                <w:szCs w:val="16"/>
              </w:rPr>
            </w:pPr>
            <w:r w:rsidRPr="00D36110">
              <w:rPr>
                <w:sz w:val="16"/>
                <w:szCs w:val="16"/>
              </w:rPr>
              <w:t>Correction of clause 7 - Off-Network Test Scenarios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0FF6A3" w14:textId="77777777" w:rsidR="000C70BA" w:rsidRPr="00201E3B" w:rsidRDefault="000C70BA" w:rsidP="002E3FCC">
            <w:pPr>
              <w:pStyle w:val="TAC"/>
              <w:jc w:val="left"/>
              <w:rPr>
                <w:sz w:val="16"/>
                <w:szCs w:val="16"/>
              </w:rPr>
            </w:pPr>
            <w:r w:rsidRPr="00201E3B">
              <w:rPr>
                <w:sz w:val="16"/>
                <w:szCs w:val="16"/>
              </w:rPr>
              <w:t>15.</w:t>
            </w:r>
            <w:r>
              <w:rPr>
                <w:sz w:val="16"/>
                <w:szCs w:val="16"/>
              </w:rPr>
              <w:t>6</w:t>
            </w:r>
            <w:r w:rsidRPr="00201E3B">
              <w:rPr>
                <w:sz w:val="16"/>
                <w:szCs w:val="16"/>
              </w:rPr>
              <w:t>.0</w:t>
            </w:r>
          </w:p>
        </w:tc>
      </w:tr>
      <w:tr w:rsidR="000C70BA" w:rsidRPr="00D36110" w14:paraId="1F539B5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3C88193" w14:textId="77777777" w:rsidR="000C70BA" w:rsidRPr="00BB7DF4" w:rsidRDefault="000C70BA" w:rsidP="002E3FCC">
            <w:pPr>
              <w:pStyle w:val="TAC"/>
              <w:jc w:val="left"/>
              <w:rPr>
                <w:sz w:val="16"/>
                <w:szCs w:val="16"/>
              </w:rPr>
            </w:pPr>
            <w:r w:rsidRPr="00BB7DF4">
              <w:rPr>
                <w:sz w:val="16"/>
                <w:szCs w:val="16"/>
              </w:rPr>
              <w:t>2023-03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E1FDDCA" w14:textId="77777777" w:rsidR="000C70BA" w:rsidRPr="00BB7DF4" w:rsidRDefault="000C70BA" w:rsidP="002E3FCC">
            <w:pPr>
              <w:pStyle w:val="TAC"/>
              <w:jc w:val="left"/>
              <w:rPr>
                <w:sz w:val="16"/>
                <w:szCs w:val="16"/>
              </w:rPr>
            </w:pPr>
            <w:r w:rsidRPr="00BB7DF4">
              <w:rPr>
                <w:sz w:val="16"/>
                <w:szCs w:val="16"/>
              </w:rPr>
              <w:t>RAN#99</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78C4BC0" w14:textId="77777777" w:rsidR="000C70BA" w:rsidRPr="00BB7DF4" w:rsidRDefault="000C70BA" w:rsidP="002E3FCC">
            <w:pPr>
              <w:pStyle w:val="TAC"/>
              <w:jc w:val="left"/>
              <w:rPr>
                <w:sz w:val="16"/>
                <w:szCs w:val="16"/>
              </w:rPr>
            </w:pPr>
            <w:r w:rsidRPr="00BB7DF4">
              <w:rPr>
                <w:sz w:val="16"/>
                <w:szCs w:val="16"/>
              </w:rPr>
              <w:t>R5-231920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C42D585" w14:textId="77777777" w:rsidR="000C70BA" w:rsidRPr="00BB7DF4" w:rsidRDefault="000C70BA" w:rsidP="002E3FCC">
            <w:pPr>
              <w:pStyle w:val="TAL"/>
              <w:rPr>
                <w:sz w:val="16"/>
                <w:szCs w:val="16"/>
              </w:rPr>
            </w:pPr>
            <w:r w:rsidRPr="00BB7DF4">
              <w:rPr>
                <w:sz w:val="16"/>
                <w:szCs w:val="16"/>
              </w:rPr>
              <w:t>0091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B06482D" w14:textId="77777777" w:rsidR="000C70BA" w:rsidRPr="00BB7DF4" w:rsidRDefault="000C70BA" w:rsidP="002E3FCC">
            <w:pPr>
              <w:pStyle w:val="TAR"/>
              <w:jc w:val="left"/>
              <w:rPr>
                <w:sz w:val="16"/>
                <w:szCs w:val="16"/>
              </w:rPr>
            </w:pPr>
            <w:r w:rsidRPr="00BB7DF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B0BBFBD" w14:textId="77777777" w:rsidR="000C70BA" w:rsidRPr="00BB7DF4" w:rsidRDefault="000C70BA" w:rsidP="002E3FCC">
            <w:pPr>
              <w:pStyle w:val="TAC"/>
              <w:jc w:val="left"/>
              <w:rPr>
                <w:sz w:val="16"/>
                <w:szCs w:val="16"/>
              </w:rPr>
            </w:pPr>
            <w:r w:rsidRPr="00BB7DF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CC783E3" w14:textId="77777777" w:rsidR="000C70BA" w:rsidRPr="00BB7DF4" w:rsidRDefault="000C70BA" w:rsidP="002E3FCC">
            <w:pPr>
              <w:pStyle w:val="TAL"/>
              <w:rPr>
                <w:sz w:val="16"/>
                <w:szCs w:val="16"/>
              </w:rPr>
            </w:pPr>
            <w:r w:rsidRPr="00BB7DF4">
              <w:rPr>
                <w:sz w:val="16"/>
                <w:szCs w:val="16"/>
              </w:rPr>
              <w:t>Additional TC for One-to-one video pull call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D1B6737" w14:textId="77777777" w:rsidR="000C70BA" w:rsidRPr="00BB7DF4" w:rsidRDefault="000C70BA" w:rsidP="002E3FCC">
            <w:pPr>
              <w:pStyle w:val="TAC"/>
              <w:jc w:val="left"/>
              <w:rPr>
                <w:sz w:val="16"/>
                <w:szCs w:val="16"/>
              </w:rPr>
            </w:pPr>
            <w:r w:rsidRPr="00BB7DF4">
              <w:rPr>
                <w:sz w:val="16"/>
                <w:szCs w:val="16"/>
              </w:rPr>
              <w:t>16.0.0</w:t>
            </w:r>
          </w:p>
        </w:tc>
      </w:tr>
      <w:tr w:rsidR="000C70BA" w:rsidRPr="00E64A8B" w14:paraId="6920B40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657A79D2"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6A04FBF"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F201FC9" w14:textId="77777777" w:rsidR="000C70BA" w:rsidRDefault="000C70BA" w:rsidP="002E3FCC">
            <w:pPr>
              <w:pStyle w:val="TAC"/>
              <w:jc w:val="left"/>
              <w:rPr>
                <w:sz w:val="16"/>
                <w:szCs w:val="16"/>
              </w:rPr>
            </w:pPr>
            <w:r w:rsidRPr="00E64A8B">
              <w:rPr>
                <w:sz w:val="16"/>
                <w:szCs w:val="16"/>
              </w:rPr>
              <w:t>R5-232196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705436" w14:textId="77777777" w:rsidR="000C70BA" w:rsidRDefault="000C70BA" w:rsidP="002E3FCC">
            <w:pPr>
              <w:pStyle w:val="TAL"/>
              <w:rPr>
                <w:sz w:val="16"/>
                <w:szCs w:val="16"/>
              </w:rPr>
            </w:pPr>
            <w:r w:rsidRPr="00E64A8B">
              <w:rPr>
                <w:sz w:val="16"/>
                <w:szCs w:val="16"/>
              </w:rPr>
              <w:t>0093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65B6E8F"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2CAD671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35818F3" w14:textId="77777777" w:rsidR="000C70BA" w:rsidRDefault="000C70BA" w:rsidP="002E3FCC">
            <w:pPr>
              <w:pStyle w:val="TAL"/>
              <w:rPr>
                <w:sz w:val="16"/>
                <w:szCs w:val="16"/>
              </w:rPr>
            </w:pPr>
            <w:r w:rsidRPr="00E64A8B">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5C1DBF9" w14:textId="77777777" w:rsidR="000C70BA" w:rsidRDefault="000C70BA" w:rsidP="002E3FCC">
            <w:pPr>
              <w:pStyle w:val="TAC"/>
              <w:jc w:val="left"/>
              <w:rPr>
                <w:sz w:val="16"/>
                <w:szCs w:val="16"/>
              </w:rPr>
            </w:pPr>
            <w:r>
              <w:rPr>
                <w:sz w:val="16"/>
                <w:szCs w:val="16"/>
              </w:rPr>
              <w:t>16.1.0</w:t>
            </w:r>
          </w:p>
        </w:tc>
      </w:tr>
      <w:tr w:rsidR="000C70BA" w:rsidRPr="00E64A8B" w14:paraId="7E48058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6A83356"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DC63134"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75A4BE4" w14:textId="77777777" w:rsidR="000C70BA" w:rsidRDefault="000C70BA" w:rsidP="002E3FCC">
            <w:pPr>
              <w:pStyle w:val="TAC"/>
              <w:jc w:val="left"/>
              <w:rPr>
                <w:sz w:val="16"/>
                <w:szCs w:val="16"/>
              </w:rPr>
            </w:pPr>
            <w:r w:rsidRPr="00E64A8B">
              <w:rPr>
                <w:sz w:val="16"/>
                <w:szCs w:val="16"/>
              </w:rPr>
              <w:t>R5-232222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E1E45EA" w14:textId="77777777" w:rsidR="000C70BA" w:rsidRDefault="000C70BA" w:rsidP="002E3FCC">
            <w:pPr>
              <w:pStyle w:val="TAL"/>
              <w:rPr>
                <w:sz w:val="16"/>
                <w:szCs w:val="16"/>
              </w:rPr>
            </w:pPr>
            <w:r w:rsidRPr="00E64A8B">
              <w:rPr>
                <w:sz w:val="16"/>
                <w:szCs w:val="16"/>
              </w:rPr>
              <w:t>0094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2A6D04EA"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336255DB"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5E848C05" w14:textId="77777777" w:rsidR="000C70BA" w:rsidRDefault="000C70BA" w:rsidP="002E3FCC">
            <w:pPr>
              <w:pStyle w:val="TAL"/>
              <w:rPr>
                <w:sz w:val="16"/>
                <w:szCs w:val="16"/>
              </w:rPr>
            </w:pPr>
            <w:r w:rsidRPr="00E64A8B">
              <w:rPr>
                <w:sz w:val="16"/>
                <w:szCs w:val="16"/>
              </w:rPr>
              <w:t>Correction of clause 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DFC9760" w14:textId="77777777" w:rsidR="000C70BA" w:rsidRDefault="000C70BA" w:rsidP="002E3FCC">
            <w:pPr>
              <w:pStyle w:val="TAC"/>
              <w:jc w:val="left"/>
              <w:rPr>
                <w:sz w:val="16"/>
                <w:szCs w:val="16"/>
              </w:rPr>
            </w:pPr>
            <w:r>
              <w:rPr>
                <w:sz w:val="16"/>
                <w:szCs w:val="16"/>
              </w:rPr>
              <w:t>16.1.0</w:t>
            </w:r>
          </w:p>
        </w:tc>
      </w:tr>
      <w:tr w:rsidR="000C70BA" w:rsidRPr="00E64A8B" w14:paraId="73F5E62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2C081894" w14:textId="77777777" w:rsidR="000C70BA" w:rsidRDefault="000C70BA" w:rsidP="002E3FCC">
            <w:pPr>
              <w:pStyle w:val="TAC"/>
              <w:jc w:val="left"/>
              <w:rPr>
                <w:sz w:val="16"/>
                <w:szCs w:val="16"/>
              </w:rPr>
            </w:pPr>
            <w:r>
              <w:rPr>
                <w:sz w:val="16"/>
                <w:szCs w:val="16"/>
              </w:rPr>
              <w:t>2023-06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DA3C333" w14:textId="77777777" w:rsidR="000C70BA" w:rsidRDefault="000C70BA" w:rsidP="002E3FCC">
            <w:pPr>
              <w:pStyle w:val="TAC"/>
              <w:jc w:val="left"/>
              <w:rPr>
                <w:sz w:val="16"/>
                <w:szCs w:val="16"/>
              </w:rPr>
            </w:pPr>
            <w:r>
              <w:rPr>
                <w:sz w:val="16"/>
                <w:szCs w:val="16"/>
              </w:rPr>
              <w:t>RAN#100</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8468C6" w14:textId="77777777" w:rsidR="000C70BA" w:rsidRDefault="000C70BA" w:rsidP="002E3FCC">
            <w:pPr>
              <w:pStyle w:val="TAC"/>
              <w:jc w:val="left"/>
              <w:rPr>
                <w:sz w:val="16"/>
                <w:szCs w:val="16"/>
              </w:rPr>
            </w:pPr>
            <w:r w:rsidRPr="00E64A8B">
              <w:rPr>
                <w:sz w:val="16"/>
                <w:szCs w:val="16"/>
              </w:rPr>
              <w:t>R5-232223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B44753" w14:textId="77777777" w:rsidR="000C70BA" w:rsidRDefault="000C70BA" w:rsidP="002E3FCC">
            <w:pPr>
              <w:pStyle w:val="TAL"/>
              <w:rPr>
                <w:sz w:val="16"/>
                <w:szCs w:val="16"/>
              </w:rPr>
            </w:pPr>
            <w:r w:rsidRPr="00E64A8B">
              <w:rPr>
                <w:sz w:val="16"/>
                <w:szCs w:val="16"/>
              </w:rPr>
              <w:t>0095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211B5D" w14:textId="77777777" w:rsidR="000C70BA" w:rsidRDefault="000C70BA" w:rsidP="002E3FCC">
            <w:pPr>
              <w:pStyle w:val="TAR"/>
              <w:jc w:val="left"/>
              <w:rPr>
                <w:sz w:val="16"/>
                <w:szCs w:val="16"/>
              </w:rPr>
            </w:pPr>
            <w:r w:rsidRPr="00E64A8B">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C237AF3" w14:textId="77777777" w:rsidR="000C70BA" w:rsidRDefault="000C70BA" w:rsidP="002E3FCC">
            <w:pPr>
              <w:pStyle w:val="TAC"/>
              <w:jc w:val="left"/>
              <w:rPr>
                <w:sz w:val="16"/>
                <w:szCs w:val="16"/>
              </w:rPr>
            </w:pPr>
            <w:r w:rsidRPr="00E64A8B">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830B703" w14:textId="77777777" w:rsidR="000C70BA" w:rsidRDefault="000C70BA" w:rsidP="002E3FCC">
            <w:pPr>
              <w:pStyle w:val="TAL"/>
              <w:rPr>
                <w:sz w:val="16"/>
                <w:szCs w:val="16"/>
              </w:rPr>
            </w:pPr>
            <w:r w:rsidRPr="00E64A8B">
              <w:rPr>
                <w:sz w:val="16"/>
                <w:szCs w:val="16"/>
              </w:rPr>
              <w:t>Correction of test 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FE9B5F2" w14:textId="77777777" w:rsidR="000C70BA" w:rsidRDefault="000C70BA" w:rsidP="002E3FCC">
            <w:pPr>
              <w:pStyle w:val="TAC"/>
              <w:jc w:val="left"/>
              <w:rPr>
                <w:sz w:val="16"/>
                <w:szCs w:val="16"/>
              </w:rPr>
            </w:pPr>
            <w:r>
              <w:rPr>
                <w:sz w:val="16"/>
                <w:szCs w:val="16"/>
              </w:rPr>
              <w:t>16.1.0</w:t>
            </w:r>
          </w:p>
        </w:tc>
      </w:tr>
      <w:tr w:rsidR="000C70BA" w:rsidRPr="00C53AD1" w14:paraId="45E6F3B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B8BF722" w14:textId="77777777" w:rsidR="000C70BA" w:rsidRDefault="000C70BA" w:rsidP="002E3FCC">
            <w:pPr>
              <w:pStyle w:val="TAC"/>
              <w:jc w:val="left"/>
              <w:rPr>
                <w:sz w:val="16"/>
                <w:szCs w:val="16"/>
              </w:rPr>
            </w:pPr>
            <w:r>
              <w:rPr>
                <w:sz w:val="16"/>
                <w:szCs w:val="16"/>
              </w:rPr>
              <w:t>2023-09</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394A268" w14:textId="77777777" w:rsidR="000C70BA" w:rsidRDefault="000C70BA" w:rsidP="002E3FCC">
            <w:pPr>
              <w:pStyle w:val="TAC"/>
              <w:jc w:val="left"/>
              <w:rPr>
                <w:sz w:val="16"/>
                <w:szCs w:val="16"/>
              </w:rPr>
            </w:pPr>
            <w:r>
              <w:rPr>
                <w:sz w:val="16"/>
                <w:szCs w:val="16"/>
              </w:rPr>
              <w:t>RAN#101</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8271518" w14:textId="77777777" w:rsidR="000C70BA" w:rsidRDefault="000C70BA" w:rsidP="002E3FCC">
            <w:pPr>
              <w:pStyle w:val="TAC"/>
              <w:jc w:val="left"/>
              <w:rPr>
                <w:sz w:val="16"/>
                <w:szCs w:val="16"/>
              </w:rPr>
            </w:pPr>
            <w:r w:rsidRPr="00C53AD1">
              <w:rPr>
                <w:sz w:val="16"/>
                <w:szCs w:val="16"/>
              </w:rPr>
              <w:t>R5-233830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E612518" w14:textId="77777777" w:rsidR="000C70BA" w:rsidRDefault="000C70BA" w:rsidP="002E3FCC">
            <w:pPr>
              <w:pStyle w:val="TAL"/>
              <w:rPr>
                <w:sz w:val="16"/>
                <w:szCs w:val="16"/>
              </w:rPr>
            </w:pPr>
            <w:r w:rsidRPr="00C53AD1">
              <w:rPr>
                <w:sz w:val="16"/>
                <w:szCs w:val="16"/>
              </w:rPr>
              <w:t>0096</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FD8C86F" w14:textId="77777777" w:rsidR="000C70BA" w:rsidRDefault="000C70BA" w:rsidP="002E3FCC">
            <w:pPr>
              <w:pStyle w:val="TAR"/>
              <w:jc w:val="left"/>
              <w:rPr>
                <w:sz w:val="16"/>
                <w:szCs w:val="16"/>
              </w:rPr>
            </w:pPr>
            <w:r w:rsidRPr="00C53AD1">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A8E256F" w14:textId="77777777" w:rsidR="000C70BA" w:rsidRDefault="000C70BA" w:rsidP="002E3FCC">
            <w:pPr>
              <w:pStyle w:val="TAC"/>
              <w:jc w:val="left"/>
              <w:rPr>
                <w:sz w:val="16"/>
                <w:szCs w:val="16"/>
              </w:rPr>
            </w:pPr>
            <w:r w:rsidRPr="00C53AD1">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A3F0EBB" w14:textId="77777777" w:rsidR="000C70BA" w:rsidRDefault="000C70BA" w:rsidP="002E3FCC">
            <w:pPr>
              <w:pStyle w:val="TAL"/>
              <w:rPr>
                <w:sz w:val="16"/>
                <w:szCs w:val="16"/>
              </w:rPr>
            </w:pPr>
            <w:r w:rsidRPr="00C53AD1">
              <w:rPr>
                <w:sz w:val="16"/>
                <w:szCs w:val="16"/>
              </w:rPr>
              <w:t>Correction of test case 6.4.2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024FC12" w14:textId="77777777" w:rsidR="000C70BA" w:rsidRDefault="000C70BA" w:rsidP="002E3FCC">
            <w:pPr>
              <w:pStyle w:val="TAC"/>
              <w:jc w:val="left"/>
              <w:rPr>
                <w:sz w:val="16"/>
                <w:szCs w:val="16"/>
              </w:rPr>
            </w:pPr>
            <w:r>
              <w:rPr>
                <w:sz w:val="16"/>
                <w:szCs w:val="16"/>
              </w:rPr>
              <w:t>16.2.0</w:t>
            </w:r>
          </w:p>
        </w:tc>
      </w:tr>
      <w:tr w:rsidR="000C70BA" w:rsidRPr="00CF5E84" w14:paraId="75803F8F"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8217226"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6250980"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5EA4A58" w14:textId="77777777" w:rsidR="000C70BA" w:rsidRDefault="000C70BA" w:rsidP="002E3FCC">
            <w:pPr>
              <w:pStyle w:val="TAC"/>
              <w:jc w:val="left"/>
              <w:rPr>
                <w:sz w:val="16"/>
                <w:szCs w:val="16"/>
              </w:rPr>
            </w:pPr>
            <w:r w:rsidRPr="00CF5E84">
              <w:rPr>
                <w:sz w:val="16"/>
                <w:szCs w:val="16"/>
              </w:rPr>
              <w:t>R5-237443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5832D973" w14:textId="77777777" w:rsidR="000C70BA" w:rsidRDefault="000C70BA" w:rsidP="002E3FCC">
            <w:pPr>
              <w:pStyle w:val="TAL"/>
              <w:rPr>
                <w:sz w:val="16"/>
                <w:szCs w:val="16"/>
              </w:rPr>
            </w:pPr>
            <w:r w:rsidRPr="00CF5E84">
              <w:rPr>
                <w:sz w:val="16"/>
                <w:szCs w:val="16"/>
              </w:rPr>
              <w:t>0097</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31CCF58F"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1EF52E31"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EF9CCF7" w14:textId="77777777" w:rsidR="000C70BA" w:rsidRPr="00CB0866" w:rsidRDefault="000C70BA" w:rsidP="002E3FCC">
            <w:pPr>
              <w:pStyle w:val="TAL"/>
              <w:rPr>
                <w:sz w:val="16"/>
                <w:szCs w:val="16"/>
              </w:rPr>
            </w:pPr>
            <w:r w:rsidRPr="00CF5E84">
              <w:rPr>
                <w:sz w:val="16"/>
                <w:szCs w:val="16"/>
              </w:rPr>
              <w:t>Addition of new TC 6.7.3 Ambient Viewing - Locally Initiated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38FE4B" w14:textId="77777777" w:rsidR="000C70BA" w:rsidRDefault="000C70BA" w:rsidP="002E3FCC">
            <w:pPr>
              <w:pStyle w:val="TAC"/>
              <w:jc w:val="left"/>
              <w:rPr>
                <w:sz w:val="16"/>
                <w:szCs w:val="16"/>
              </w:rPr>
            </w:pPr>
            <w:r>
              <w:rPr>
                <w:sz w:val="16"/>
                <w:szCs w:val="16"/>
              </w:rPr>
              <w:t>16.3.0</w:t>
            </w:r>
          </w:p>
        </w:tc>
      </w:tr>
      <w:tr w:rsidR="000C70BA" w:rsidRPr="00CF5E84" w14:paraId="4B3A251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413599E" w14:textId="77777777" w:rsidR="000C70BA" w:rsidRDefault="000C70BA" w:rsidP="002E3FCC">
            <w:pPr>
              <w:pStyle w:val="TAC"/>
              <w:jc w:val="left"/>
              <w:rPr>
                <w:sz w:val="16"/>
                <w:szCs w:val="16"/>
              </w:rPr>
            </w:pPr>
            <w:r>
              <w:rPr>
                <w:sz w:val="16"/>
                <w:szCs w:val="16"/>
              </w:rPr>
              <w:t>2023-12</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561E83B" w14:textId="77777777" w:rsidR="000C70BA" w:rsidRDefault="000C70BA" w:rsidP="002E3FCC">
            <w:pPr>
              <w:pStyle w:val="TAC"/>
              <w:jc w:val="left"/>
              <w:rPr>
                <w:sz w:val="16"/>
                <w:szCs w:val="16"/>
              </w:rPr>
            </w:pPr>
            <w:r>
              <w:rPr>
                <w:sz w:val="16"/>
                <w:szCs w:val="16"/>
              </w:rPr>
              <w:t>RAN#102</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816CD25" w14:textId="77777777" w:rsidR="000C70BA" w:rsidRDefault="000C70BA" w:rsidP="002E3FCC">
            <w:pPr>
              <w:pStyle w:val="TAC"/>
              <w:jc w:val="left"/>
              <w:rPr>
                <w:sz w:val="16"/>
                <w:szCs w:val="16"/>
              </w:rPr>
            </w:pPr>
            <w:r w:rsidRPr="00CF5E84">
              <w:rPr>
                <w:sz w:val="16"/>
                <w:szCs w:val="16"/>
              </w:rPr>
              <w:t>R5-237444</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3DC8B046" w14:textId="77777777" w:rsidR="000C70BA" w:rsidRDefault="000C70BA" w:rsidP="002E3FCC">
            <w:pPr>
              <w:pStyle w:val="TAL"/>
              <w:rPr>
                <w:sz w:val="16"/>
                <w:szCs w:val="16"/>
              </w:rPr>
            </w:pPr>
            <w:r w:rsidRPr="00CF5E84">
              <w:rPr>
                <w:sz w:val="16"/>
                <w:szCs w:val="16"/>
              </w:rPr>
              <w:t>0098</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571F513C" w14:textId="77777777" w:rsidR="000C70BA" w:rsidRDefault="000C70BA" w:rsidP="002E3FCC">
            <w:pPr>
              <w:pStyle w:val="TAR"/>
              <w:jc w:val="left"/>
              <w:rPr>
                <w:sz w:val="16"/>
                <w:szCs w:val="16"/>
              </w:rPr>
            </w:pPr>
            <w:r w:rsidRPr="00CF5E84">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77C4289" w14:textId="77777777" w:rsidR="000C70BA" w:rsidRDefault="000C70BA" w:rsidP="002E3FCC">
            <w:pPr>
              <w:pStyle w:val="TAC"/>
              <w:jc w:val="left"/>
              <w:rPr>
                <w:sz w:val="16"/>
                <w:szCs w:val="16"/>
              </w:rPr>
            </w:pPr>
            <w:r w:rsidRPr="00CF5E84">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25117683" w14:textId="77777777" w:rsidR="000C70BA" w:rsidRPr="00CB0866" w:rsidRDefault="000C70BA" w:rsidP="002E3FCC">
            <w:pPr>
              <w:pStyle w:val="TAL"/>
              <w:rPr>
                <w:sz w:val="16"/>
                <w:szCs w:val="16"/>
              </w:rPr>
            </w:pPr>
            <w:r w:rsidRPr="00CF5E84">
              <w:rPr>
                <w:sz w:val="16"/>
                <w:szCs w:val="16"/>
              </w:rPr>
              <w:t>Addition of new TC 6.7.4 Ambient Viewing - Locally Initiated CT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9FC32EB" w14:textId="77777777" w:rsidR="000C70BA" w:rsidRDefault="000C70BA" w:rsidP="002E3FCC">
            <w:pPr>
              <w:pStyle w:val="TAC"/>
              <w:jc w:val="left"/>
              <w:rPr>
                <w:sz w:val="16"/>
                <w:szCs w:val="16"/>
              </w:rPr>
            </w:pPr>
            <w:r>
              <w:rPr>
                <w:sz w:val="16"/>
                <w:szCs w:val="16"/>
              </w:rPr>
              <w:t>16.3.0</w:t>
            </w:r>
          </w:p>
        </w:tc>
      </w:tr>
      <w:tr w:rsidR="000C70BA" w:rsidRPr="00C652A8" w14:paraId="243EADCD"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AE5E72"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C69E288"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52427D6" w14:textId="77777777" w:rsidR="000C70BA" w:rsidRDefault="000C70BA" w:rsidP="002E3FCC">
            <w:pPr>
              <w:pStyle w:val="TAC"/>
              <w:jc w:val="left"/>
              <w:rPr>
                <w:sz w:val="16"/>
                <w:szCs w:val="16"/>
              </w:rPr>
            </w:pPr>
            <w:r w:rsidRPr="00C652A8">
              <w:rPr>
                <w:sz w:val="16"/>
                <w:szCs w:val="16"/>
              </w:rPr>
              <w:t>R5-240528</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71931EE" w14:textId="77777777" w:rsidR="000C70BA" w:rsidRDefault="000C70BA" w:rsidP="002E3FCC">
            <w:pPr>
              <w:pStyle w:val="TAL"/>
              <w:rPr>
                <w:sz w:val="16"/>
                <w:szCs w:val="16"/>
              </w:rPr>
            </w:pPr>
            <w:r w:rsidRPr="00C652A8">
              <w:rPr>
                <w:sz w:val="16"/>
                <w:szCs w:val="16"/>
              </w:rPr>
              <w:t>0099</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9D549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AC342F4"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FEC6E85" w14:textId="77777777" w:rsidR="000C70BA" w:rsidRPr="00CB0866" w:rsidRDefault="000C70BA" w:rsidP="002E3FCC">
            <w:pPr>
              <w:pStyle w:val="TAL"/>
              <w:rPr>
                <w:sz w:val="16"/>
                <w:szCs w:val="16"/>
              </w:rPr>
            </w:pPr>
            <w:r w:rsidRPr="00C652A8">
              <w:rPr>
                <w:sz w:val="16"/>
                <w:szCs w:val="16"/>
              </w:rPr>
              <w:t>Correction of testcase 6.7.3</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C58C306" w14:textId="77777777" w:rsidR="000C70BA" w:rsidRDefault="000C70BA" w:rsidP="002E3FCC">
            <w:pPr>
              <w:pStyle w:val="TAC"/>
              <w:jc w:val="left"/>
              <w:rPr>
                <w:sz w:val="16"/>
                <w:szCs w:val="16"/>
              </w:rPr>
            </w:pPr>
            <w:r>
              <w:rPr>
                <w:sz w:val="16"/>
                <w:szCs w:val="16"/>
              </w:rPr>
              <w:t>16.4.0</w:t>
            </w:r>
          </w:p>
        </w:tc>
      </w:tr>
      <w:tr w:rsidR="000C70BA" w:rsidRPr="00C652A8" w14:paraId="15B2A050"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39E454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39D36F6F"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7F66BE3A" w14:textId="77777777" w:rsidR="000C70BA" w:rsidRDefault="000C70BA" w:rsidP="002E3FCC">
            <w:pPr>
              <w:pStyle w:val="TAC"/>
              <w:jc w:val="left"/>
              <w:rPr>
                <w:sz w:val="16"/>
                <w:szCs w:val="16"/>
              </w:rPr>
            </w:pPr>
            <w:r w:rsidRPr="00C652A8">
              <w:rPr>
                <w:sz w:val="16"/>
                <w:szCs w:val="16"/>
              </w:rPr>
              <w:t>R5-240582</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39CAD29" w14:textId="77777777" w:rsidR="000C70BA" w:rsidRDefault="000C70BA" w:rsidP="002E3FCC">
            <w:pPr>
              <w:pStyle w:val="TAL"/>
              <w:rPr>
                <w:sz w:val="16"/>
                <w:szCs w:val="16"/>
              </w:rPr>
            </w:pPr>
            <w:r w:rsidRPr="00C652A8">
              <w:rPr>
                <w:sz w:val="16"/>
                <w:szCs w:val="16"/>
              </w:rPr>
              <w:t>0100</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CABBB8F"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3474998"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0DF3499" w14:textId="77777777" w:rsidR="000C70BA" w:rsidRPr="00CB0866" w:rsidRDefault="000C70BA" w:rsidP="002E3FCC">
            <w:pPr>
              <w:pStyle w:val="TAL"/>
              <w:rPr>
                <w:sz w:val="16"/>
                <w:szCs w:val="16"/>
              </w:rPr>
            </w:pPr>
            <w:r w:rsidRPr="00C652A8">
              <w:rPr>
                <w:sz w:val="16"/>
                <w:szCs w:val="16"/>
              </w:rPr>
              <w:t>Correction of testcase 6.1.3.1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F1861B" w14:textId="77777777" w:rsidR="000C70BA" w:rsidRDefault="000C70BA" w:rsidP="002E3FCC">
            <w:pPr>
              <w:pStyle w:val="TAC"/>
              <w:jc w:val="left"/>
              <w:rPr>
                <w:sz w:val="16"/>
                <w:szCs w:val="16"/>
              </w:rPr>
            </w:pPr>
            <w:r>
              <w:rPr>
                <w:sz w:val="16"/>
                <w:szCs w:val="16"/>
              </w:rPr>
              <w:t>16.4.0</w:t>
            </w:r>
          </w:p>
        </w:tc>
      </w:tr>
      <w:tr w:rsidR="000C70BA" w:rsidRPr="00C652A8" w14:paraId="5075CD2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00BCE320"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961EFBB"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6D36C01C" w14:textId="77777777" w:rsidR="000C70BA" w:rsidRDefault="000C70BA" w:rsidP="002E3FCC">
            <w:pPr>
              <w:pStyle w:val="TAC"/>
              <w:jc w:val="left"/>
              <w:rPr>
                <w:sz w:val="16"/>
                <w:szCs w:val="16"/>
              </w:rPr>
            </w:pPr>
            <w:r w:rsidRPr="00C652A8">
              <w:rPr>
                <w:sz w:val="16"/>
                <w:szCs w:val="16"/>
              </w:rPr>
              <w:t>R5-240583</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6874DC0B" w14:textId="77777777" w:rsidR="000C70BA" w:rsidRDefault="000C70BA" w:rsidP="002E3FCC">
            <w:pPr>
              <w:pStyle w:val="TAL"/>
              <w:rPr>
                <w:sz w:val="16"/>
                <w:szCs w:val="16"/>
              </w:rPr>
            </w:pPr>
            <w:r w:rsidRPr="00C652A8">
              <w:rPr>
                <w:sz w:val="16"/>
                <w:szCs w:val="16"/>
              </w:rPr>
              <w:t>0101</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62A8529"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84356B5"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6204F2" w14:textId="77777777" w:rsidR="000C70BA" w:rsidRPr="00CB0866" w:rsidRDefault="000C70BA" w:rsidP="002E3FCC">
            <w:pPr>
              <w:pStyle w:val="TAL"/>
              <w:rPr>
                <w:sz w:val="16"/>
                <w:szCs w:val="16"/>
              </w:rPr>
            </w:pPr>
            <w:r w:rsidRPr="00C652A8">
              <w:rPr>
                <w:sz w:val="16"/>
                <w:szCs w:val="16"/>
              </w:rPr>
              <w:t>Correction of testcase 6.7.1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3D646B51" w14:textId="77777777" w:rsidR="000C70BA" w:rsidRDefault="000C70BA" w:rsidP="002E3FCC">
            <w:pPr>
              <w:pStyle w:val="TAC"/>
              <w:jc w:val="left"/>
              <w:rPr>
                <w:sz w:val="16"/>
                <w:szCs w:val="16"/>
              </w:rPr>
            </w:pPr>
            <w:r>
              <w:rPr>
                <w:sz w:val="16"/>
                <w:szCs w:val="16"/>
              </w:rPr>
              <w:t>16.4.0</w:t>
            </w:r>
          </w:p>
        </w:tc>
      </w:tr>
      <w:tr w:rsidR="000C70BA" w:rsidRPr="00C652A8" w14:paraId="74EFE9D8"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524B487F"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29245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1E645FF9" w14:textId="77777777" w:rsidR="000C70BA" w:rsidRDefault="000C70BA" w:rsidP="002E3FCC">
            <w:pPr>
              <w:pStyle w:val="TAC"/>
              <w:jc w:val="left"/>
              <w:rPr>
                <w:sz w:val="16"/>
                <w:szCs w:val="16"/>
              </w:rPr>
            </w:pPr>
            <w:r w:rsidRPr="00C652A8">
              <w:rPr>
                <w:sz w:val="16"/>
                <w:szCs w:val="16"/>
              </w:rPr>
              <w:t>R5-240909</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0BC28DAE" w14:textId="77777777" w:rsidR="000C70BA" w:rsidRDefault="000C70BA" w:rsidP="002E3FCC">
            <w:pPr>
              <w:pStyle w:val="TAL"/>
              <w:rPr>
                <w:sz w:val="16"/>
                <w:szCs w:val="16"/>
              </w:rPr>
            </w:pPr>
            <w:r w:rsidRPr="00C652A8">
              <w:rPr>
                <w:sz w:val="16"/>
                <w:szCs w:val="16"/>
              </w:rPr>
              <w:t>0103</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41C204DB"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4B412BAF"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E35C885" w14:textId="77777777" w:rsidR="000C70BA" w:rsidRPr="009905FE" w:rsidRDefault="000C70BA" w:rsidP="002E3FCC">
            <w:pPr>
              <w:pStyle w:val="TAL"/>
              <w:rPr>
                <w:sz w:val="16"/>
                <w:szCs w:val="16"/>
              </w:rPr>
            </w:pPr>
            <w:r w:rsidRPr="009905FE">
              <w:rPr>
                <w:sz w:val="16"/>
                <w:szCs w:val="16"/>
              </w:rPr>
              <w:t>Addition of new TC 6.9.1 Location Information Request</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5A5808" w14:textId="77777777" w:rsidR="000C70BA" w:rsidRDefault="000C70BA" w:rsidP="002E3FCC">
            <w:pPr>
              <w:pStyle w:val="TAC"/>
              <w:jc w:val="left"/>
              <w:rPr>
                <w:sz w:val="16"/>
                <w:szCs w:val="16"/>
              </w:rPr>
            </w:pPr>
            <w:r>
              <w:rPr>
                <w:sz w:val="16"/>
                <w:szCs w:val="16"/>
              </w:rPr>
              <w:t>16.4.0</w:t>
            </w:r>
          </w:p>
        </w:tc>
      </w:tr>
      <w:tr w:rsidR="000C70BA" w:rsidRPr="00C652A8" w14:paraId="2737820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32EAF37D"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7A8BCB2A"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5FFDF268" w14:textId="77777777" w:rsidR="000C70BA" w:rsidRDefault="000C70BA" w:rsidP="002E3FCC">
            <w:pPr>
              <w:pStyle w:val="TAC"/>
              <w:jc w:val="left"/>
              <w:rPr>
                <w:sz w:val="16"/>
                <w:szCs w:val="16"/>
              </w:rPr>
            </w:pPr>
            <w:r w:rsidRPr="00C652A8">
              <w:rPr>
                <w:sz w:val="16"/>
                <w:szCs w:val="16"/>
              </w:rPr>
              <w:t>R5-240910</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2C496C34" w14:textId="77777777" w:rsidR="000C70BA" w:rsidRDefault="000C70BA" w:rsidP="002E3FCC">
            <w:pPr>
              <w:pStyle w:val="TAL"/>
              <w:rPr>
                <w:sz w:val="16"/>
                <w:szCs w:val="16"/>
              </w:rPr>
            </w:pPr>
            <w:r w:rsidRPr="00C652A8">
              <w:rPr>
                <w:sz w:val="16"/>
                <w:szCs w:val="16"/>
              </w:rPr>
              <w:t>0104</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17C8DA5D" w14:textId="77777777" w:rsidR="000C70BA" w:rsidRDefault="000C70BA" w:rsidP="002E3FCC">
            <w:pPr>
              <w:pStyle w:val="TAR"/>
              <w:jc w:val="left"/>
              <w:rPr>
                <w:sz w:val="16"/>
                <w:szCs w:val="16"/>
              </w:rPr>
            </w:pPr>
            <w:r w:rsidRPr="00C652A8">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0F6DE29A"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059AE5FF" w14:textId="77777777" w:rsidR="000C70BA" w:rsidRPr="009905FE" w:rsidRDefault="000C70BA" w:rsidP="002E3FCC">
            <w:pPr>
              <w:pStyle w:val="TAL"/>
              <w:rPr>
                <w:sz w:val="16"/>
                <w:szCs w:val="16"/>
              </w:rPr>
            </w:pPr>
            <w:r w:rsidRPr="009905FE">
              <w:rPr>
                <w:sz w:val="16"/>
                <w:szCs w:val="16"/>
              </w:rPr>
              <w:t>Addition of new TC 6.9.2 Report triggering</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22761605" w14:textId="77777777" w:rsidR="000C70BA" w:rsidRDefault="000C70BA" w:rsidP="002E3FCC">
            <w:pPr>
              <w:pStyle w:val="TAC"/>
              <w:jc w:val="left"/>
              <w:rPr>
                <w:sz w:val="16"/>
                <w:szCs w:val="16"/>
              </w:rPr>
            </w:pPr>
            <w:r>
              <w:rPr>
                <w:sz w:val="16"/>
                <w:szCs w:val="16"/>
              </w:rPr>
              <w:t>16.4.0</w:t>
            </w:r>
          </w:p>
        </w:tc>
      </w:tr>
      <w:tr w:rsidR="000C70BA" w:rsidRPr="00C652A8" w14:paraId="05654C51"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7831F15"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1C4C1D62"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2F0FE749" w14:textId="77777777" w:rsidR="000C70BA" w:rsidRDefault="000C70BA" w:rsidP="002E3FCC">
            <w:pPr>
              <w:pStyle w:val="TAC"/>
              <w:jc w:val="left"/>
              <w:rPr>
                <w:sz w:val="16"/>
                <w:szCs w:val="16"/>
              </w:rPr>
            </w:pPr>
            <w:r w:rsidRPr="00C652A8">
              <w:rPr>
                <w:sz w:val="16"/>
                <w:szCs w:val="16"/>
              </w:rPr>
              <w:t>R5-241595</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10289538" w14:textId="77777777" w:rsidR="000C70BA" w:rsidRDefault="000C70BA" w:rsidP="002E3FCC">
            <w:pPr>
              <w:pStyle w:val="TAL"/>
              <w:rPr>
                <w:sz w:val="16"/>
                <w:szCs w:val="16"/>
              </w:rPr>
            </w:pPr>
            <w:r w:rsidRPr="00C652A8">
              <w:rPr>
                <w:sz w:val="16"/>
                <w:szCs w:val="16"/>
              </w:rPr>
              <w:t>0105</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7FF13392"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63546B03"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389A3F69" w14:textId="77777777" w:rsidR="000C70BA" w:rsidRPr="009905FE" w:rsidRDefault="000C70BA" w:rsidP="002E3FCC">
            <w:pPr>
              <w:pStyle w:val="TAL"/>
              <w:rPr>
                <w:sz w:val="16"/>
                <w:szCs w:val="16"/>
              </w:rPr>
            </w:pPr>
            <w:r w:rsidRPr="009905FE">
              <w:rPr>
                <w:sz w:val="16"/>
                <w:szCs w:val="16"/>
              </w:rPr>
              <w:t>Addition of new TC 6.1.1.14 Re-join</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107F7983" w14:textId="77777777" w:rsidR="000C70BA" w:rsidRDefault="000C70BA" w:rsidP="002E3FCC">
            <w:pPr>
              <w:pStyle w:val="TAC"/>
              <w:jc w:val="left"/>
              <w:rPr>
                <w:sz w:val="16"/>
                <w:szCs w:val="16"/>
              </w:rPr>
            </w:pPr>
            <w:r>
              <w:rPr>
                <w:sz w:val="16"/>
                <w:szCs w:val="16"/>
              </w:rPr>
              <w:t>16.4.0</w:t>
            </w:r>
          </w:p>
        </w:tc>
      </w:tr>
      <w:tr w:rsidR="000C70BA" w:rsidRPr="00C652A8" w14:paraId="2CD04CF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A2D7BF8" w14:textId="77777777" w:rsidR="000C70BA" w:rsidRDefault="000C70BA" w:rsidP="002E3FCC">
            <w:pPr>
              <w:pStyle w:val="TAC"/>
              <w:jc w:val="left"/>
              <w:rPr>
                <w:sz w:val="16"/>
                <w:szCs w:val="16"/>
              </w:rPr>
            </w:pPr>
            <w:r>
              <w:rPr>
                <w:sz w:val="16"/>
                <w:szCs w:val="16"/>
              </w:rPr>
              <w:t>2024-03</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5DF9A9F1" w14:textId="77777777" w:rsidR="000C70BA" w:rsidRDefault="000C70BA" w:rsidP="002E3FCC">
            <w:pPr>
              <w:pStyle w:val="TAC"/>
              <w:jc w:val="left"/>
              <w:rPr>
                <w:sz w:val="16"/>
                <w:szCs w:val="16"/>
              </w:rPr>
            </w:pPr>
            <w:r>
              <w:rPr>
                <w:sz w:val="16"/>
                <w:szCs w:val="16"/>
              </w:rPr>
              <w:t>RAN#103</w:t>
            </w:r>
          </w:p>
        </w:tc>
        <w:tc>
          <w:tcPr>
            <w:tcW w:w="1094" w:type="dxa"/>
            <w:tcBorders>
              <w:top w:val="single" w:sz="4" w:space="0" w:color="auto"/>
              <w:left w:val="single" w:sz="4" w:space="0" w:color="auto"/>
              <w:bottom w:val="single" w:sz="4" w:space="0" w:color="auto"/>
              <w:right w:val="single" w:sz="4" w:space="0" w:color="auto"/>
            </w:tcBorders>
            <w:shd w:val="solid" w:color="FFFFFF" w:fill="auto"/>
          </w:tcPr>
          <w:p w14:paraId="4DF95C04" w14:textId="77777777" w:rsidR="000C70BA" w:rsidRDefault="000C70BA" w:rsidP="002E3FCC">
            <w:pPr>
              <w:pStyle w:val="TAC"/>
              <w:jc w:val="left"/>
              <w:rPr>
                <w:sz w:val="16"/>
                <w:szCs w:val="16"/>
              </w:rPr>
            </w:pPr>
            <w:r w:rsidRPr="00C652A8">
              <w:rPr>
                <w:sz w:val="16"/>
                <w:szCs w:val="16"/>
              </w:rPr>
              <w:t>R5-241596</w:t>
            </w:r>
          </w:p>
        </w:tc>
        <w:tc>
          <w:tcPr>
            <w:tcW w:w="567" w:type="dxa"/>
            <w:tcBorders>
              <w:top w:val="single" w:sz="4" w:space="0" w:color="auto"/>
              <w:left w:val="single" w:sz="4" w:space="0" w:color="auto"/>
              <w:bottom w:val="single" w:sz="4" w:space="0" w:color="auto"/>
              <w:right w:val="single" w:sz="4" w:space="0" w:color="auto"/>
            </w:tcBorders>
            <w:shd w:val="solid" w:color="FFFFFF" w:fill="auto"/>
          </w:tcPr>
          <w:p w14:paraId="724BDAA5" w14:textId="77777777" w:rsidR="000C70BA" w:rsidRDefault="000C70BA" w:rsidP="002E3FCC">
            <w:pPr>
              <w:pStyle w:val="TAL"/>
              <w:rPr>
                <w:sz w:val="16"/>
                <w:szCs w:val="16"/>
              </w:rPr>
            </w:pPr>
            <w:r w:rsidRPr="00C652A8">
              <w:rPr>
                <w:sz w:val="16"/>
                <w:szCs w:val="16"/>
              </w:rPr>
              <w:t>0102</w:t>
            </w:r>
          </w:p>
        </w:tc>
        <w:tc>
          <w:tcPr>
            <w:tcW w:w="283" w:type="dxa"/>
            <w:tcBorders>
              <w:top w:val="single" w:sz="4" w:space="0" w:color="auto"/>
              <w:left w:val="single" w:sz="4" w:space="0" w:color="auto"/>
              <w:bottom w:val="single" w:sz="4" w:space="0" w:color="auto"/>
              <w:right w:val="single" w:sz="4" w:space="0" w:color="auto"/>
            </w:tcBorders>
            <w:shd w:val="solid" w:color="FFFFFF" w:fill="auto"/>
          </w:tcPr>
          <w:p w14:paraId="630FD9EF" w14:textId="77777777" w:rsidR="000C70BA" w:rsidRDefault="000C70BA" w:rsidP="002E3FCC">
            <w:pPr>
              <w:pStyle w:val="TAR"/>
              <w:jc w:val="left"/>
              <w:rPr>
                <w:sz w:val="16"/>
                <w:szCs w:val="16"/>
              </w:rPr>
            </w:pPr>
            <w:r w:rsidRPr="00C652A8">
              <w:rPr>
                <w:sz w:val="16"/>
                <w:szCs w:val="16"/>
              </w:rPr>
              <w:t>1</w:t>
            </w:r>
          </w:p>
        </w:tc>
        <w:tc>
          <w:tcPr>
            <w:tcW w:w="425" w:type="dxa"/>
            <w:tcBorders>
              <w:top w:val="single" w:sz="4" w:space="0" w:color="auto"/>
              <w:left w:val="single" w:sz="4" w:space="0" w:color="auto"/>
              <w:bottom w:val="single" w:sz="4" w:space="0" w:color="auto"/>
              <w:right w:val="single" w:sz="4" w:space="0" w:color="auto"/>
            </w:tcBorders>
            <w:shd w:val="solid" w:color="FFFFFF" w:fill="auto"/>
          </w:tcPr>
          <w:p w14:paraId="72289889" w14:textId="77777777" w:rsidR="000C70BA" w:rsidRDefault="000C70BA" w:rsidP="002E3FCC">
            <w:pPr>
              <w:pStyle w:val="TAC"/>
              <w:jc w:val="left"/>
              <w:rPr>
                <w:sz w:val="16"/>
                <w:szCs w:val="16"/>
              </w:rPr>
            </w:pPr>
            <w:r w:rsidRPr="00C652A8">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tcPr>
          <w:p w14:paraId="1A70C37F" w14:textId="77777777" w:rsidR="000C70BA" w:rsidRPr="009905FE" w:rsidRDefault="000C70BA" w:rsidP="002E3FCC">
            <w:pPr>
              <w:pStyle w:val="TAL"/>
              <w:rPr>
                <w:sz w:val="16"/>
                <w:szCs w:val="16"/>
              </w:rPr>
            </w:pPr>
            <w:r w:rsidRPr="009905FE">
              <w:rPr>
                <w:sz w:val="16"/>
                <w:szCs w:val="16"/>
              </w:rPr>
              <w:t>Addition of new TC 6.5.2 One-to-server video push call CO</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3089F33" w14:textId="77777777" w:rsidR="000C70BA" w:rsidRDefault="000C70BA" w:rsidP="002E3FCC">
            <w:pPr>
              <w:pStyle w:val="TAC"/>
              <w:jc w:val="left"/>
              <w:rPr>
                <w:sz w:val="16"/>
                <w:szCs w:val="16"/>
              </w:rPr>
            </w:pPr>
            <w:r>
              <w:rPr>
                <w:sz w:val="16"/>
                <w:szCs w:val="16"/>
              </w:rPr>
              <w:t>16.4.0</w:t>
            </w:r>
          </w:p>
        </w:tc>
      </w:tr>
      <w:tr w:rsidR="000C70BA" w:rsidRPr="001B31F9" w14:paraId="3D837CCA"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E2610ED"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5642279"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D8B55A6" w14:textId="77777777" w:rsidR="000C70BA" w:rsidRDefault="000C70BA" w:rsidP="002E3FCC">
            <w:pPr>
              <w:pStyle w:val="TAC"/>
              <w:jc w:val="left"/>
              <w:rPr>
                <w:sz w:val="16"/>
                <w:szCs w:val="16"/>
              </w:rPr>
            </w:pPr>
            <w:r w:rsidRPr="001B31F9">
              <w:rPr>
                <w:sz w:val="16"/>
                <w:szCs w:val="16"/>
              </w:rPr>
              <w:t>R5-242311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3561850A" w14:textId="77777777" w:rsidR="000C70BA" w:rsidRDefault="000C70BA" w:rsidP="002E3FCC">
            <w:pPr>
              <w:pStyle w:val="TAL"/>
              <w:rPr>
                <w:sz w:val="16"/>
                <w:szCs w:val="16"/>
              </w:rPr>
            </w:pPr>
            <w:r w:rsidRPr="001B31F9">
              <w:rPr>
                <w:sz w:val="16"/>
                <w:szCs w:val="16"/>
              </w:rPr>
              <w:t>0106</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7939B24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578A82E"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70D8BFA7" w14:textId="77777777" w:rsidR="000C70BA" w:rsidRPr="009905FE" w:rsidRDefault="000C70BA" w:rsidP="002E3FCC">
            <w:pPr>
              <w:pStyle w:val="TAL"/>
              <w:rPr>
                <w:sz w:val="16"/>
                <w:szCs w:val="16"/>
              </w:rPr>
            </w:pPr>
            <w:r w:rsidRPr="001B31F9">
              <w:rPr>
                <w:sz w:val="16"/>
                <w:szCs w:val="16"/>
              </w:rPr>
              <w:t>Correction of testcase 6.1.1.14</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463D6CCB" w14:textId="77777777" w:rsidR="000C70BA" w:rsidRDefault="000C70BA" w:rsidP="002E3FCC">
            <w:pPr>
              <w:pStyle w:val="TAC"/>
              <w:jc w:val="left"/>
              <w:rPr>
                <w:sz w:val="16"/>
                <w:szCs w:val="16"/>
              </w:rPr>
            </w:pPr>
            <w:r>
              <w:rPr>
                <w:sz w:val="16"/>
                <w:szCs w:val="16"/>
              </w:rPr>
              <w:t>16.5.0</w:t>
            </w:r>
          </w:p>
        </w:tc>
      </w:tr>
      <w:tr w:rsidR="000C70BA" w:rsidRPr="001B31F9" w14:paraId="78594CA5"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73170"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441090A5"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4A89E6A1" w14:textId="77777777" w:rsidR="000C70BA" w:rsidRDefault="000C70BA" w:rsidP="002E3FCC">
            <w:pPr>
              <w:pStyle w:val="TAC"/>
              <w:jc w:val="left"/>
              <w:rPr>
                <w:sz w:val="16"/>
                <w:szCs w:val="16"/>
              </w:rPr>
            </w:pPr>
            <w:r w:rsidRPr="001B31F9">
              <w:rPr>
                <w:sz w:val="16"/>
                <w:szCs w:val="16"/>
              </w:rPr>
              <w:t>R5-242312</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27617C6A" w14:textId="77777777" w:rsidR="000C70BA" w:rsidRDefault="000C70BA" w:rsidP="002E3FCC">
            <w:pPr>
              <w:pStyle w:val="TAL"/>
              <w:rPr>
                <w:sz w:val="16"/>
                <w:szCs w:val="16"/>
              </w:rPr>
            </w:pPr>
            <w:r w:rsidRPr="001B31F9">
              <w:rPr>
                <w:sz w:val="16"/>
                <w:szCs w:val="16"/>
              </w:rPr>
              <w:t>0107</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1EEC4C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1FFED637"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E6CB501" w14:textId="77777777" w:rsidR="000C70BA" w:rsidRPr="009905FE" w:rsidRDefault="000C70BA" w:rsidP="002E3FCC">
            <w:pPr>
              <w:pStyle w:val="TAL"/>
              <w:rPr>
                <w:sz w:val="16"/>
                <w:szCs w:val="16"/>
              </w:rPr>
            </w:pPr>
            <w:r w:rsidRPr="001B31F9">
              <w:rPr>
                <w:sz w:val="16"/>
                <w:szCs w:val="16"/>
              </w:rPr>
              <w:t>Correction of testcase 6.9.1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B68A39A" w14:textId="77777777" w:rsidR="000C70BA" w:rsidRDefault="000C70BA" w:rsidP="002E3FCC">
            <w:pPr>
              <w:pStyle w:val="TAC"/>
              <w:jc w:val="left"/>
              <w:rPr>
                <w:sz w:val="16"/>
                <w:szCs w:val="16"/>
              </w:rPr>
            </w:pPr>
            <w:r>
              <w:rPr>
                <w:sz w:val="16"/>
                <w:szCs w:val="16"/>
              </w:rPr>
              <w:t>16.5.0</w:t>
            </w:r>
          </w:p>
        </w:tc>
      </w:tr>
      <w:tr w:rsidR="000C70BA" w:rsidRPr="001B31F9" w14:paraId="34112276"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4DE3FF8"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D48C178"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B32F128" w14:textId="77777777" w:rsidR="000C70BA" w:rsidRDefault="000C70BA" w:rsidP="002E3FCC">
            <w:pPr>
              <w:pStyle w:val="TAC"/>
              <w:jc w:val="left"/>
              <w:rPr>
                <w:sz w:val="16"/>
                <w:szCs w:val="16"/>
              </w:rPr>
            </w:pPr>
            <w:r w:rsidRPr="001B31F9">
              <w:rPr>
                <w:sz w:val="16"/>
                <w:szCs w:val="16"/>
              </w:rPr>
              <w:t>R5-242356</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C5A8032" w14:textId="77777777" w:rsidR="000C70BA" w:rsidRDefault="000C70BA" w:rsidP="002E3FCC">
            <w:pPr>
              <w:pStyle w:val="TAL"/>
              <w:rPr>
                <w:sz w:val="16"/>
                <w:szCs w:val="16"/>
              </w:rPr>
            </w:pPr>
            <w:r w:rsidRPr="001B31F9">
              <w:rPr>
                <w:sz w:val="16"/>
                <w:szCs w:val="16"/>
              </w:rPr>
              <w:t>0108</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46F4D0E3"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FE5C52"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1128970D" w14:textId="77777777" w:rsidR="000C70BA" w:rsidRPr="009905FE" w:rsidRDefault="000C70BA" w:rsidP="002E3FCC">
            <w:pPr>
              <w:pStyle w:val="TAL"/>
              <w:rPr>
                <w:sz w:val="16"/>
                <w:szCs w:val="16"/>
              </w:rPr>
            </w:pPr>
            <w:r w:rsidRPr="001B31F9">
              <w:rPr>
                <w:sz w:val="16"/>
                <w:szCs w:val="16"/>
              </w:rPr>
              <w:t>Common correction of test cases in clause 6</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5D37785B" w14:textId="77777777" w:rsidR="000C70BA" w:rsidRDefault="000C70BA" w:rsidP="002E3FCC">
            <w:pPr>
              <w:pStyle w:val="TAC"/>
              <w:jc w:val="left"/>
              <w:rPr>
                <w:sz w:val="16"/>
                <w:szCs w:val="16"/>
              </w:rPr>
            </w:pPr>
            <w:r>
              <w:rPr>
                <w:sz w:val="16"/>
                <w:szCs w:val="16"/>
              </w:rPr>
              <w:t>16.5.0</w:t>
            </w:r>
          </w:p>
        </w:tc>
      </w:tr>
      <w:tr w:rsidR="000C70BA" w:rsidRPr="001B31F9" w14:paraId="61A7AB07"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1063D5D2"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610EA1AB"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95D08CC" w14:textId="77777777" w:rsidR="000C70BA" w:rsidRDefault="000C70BA" w:rsidP="002E3FCC">
            <w:pPr>
              <w:pStyle w:val="TAC"/>
              <w:jc w:val="left"/>
              <w:rPr>
                <w:sz w:val="16"/>
                <w:szCs w:val="16"/>
              </w:rPr>
            </w:pPr>
            <w:r w:rsidRPr="001B31F9">
              <w:rPr>
                <w:sz w:val="16"/>
                <w:szCs w:val="16"/>
              </w:rPr>
              <w:t>R5-242357</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51272E42" w14:textId="77777777" w:rsidR="000C70BA" w:rsidRDefault="000C70BA" w:rsidP="002E3FCC">
            <w:pPr>
              <w:pStyle w:val="TAL"/>
              <w:rPr>
                <w:sz w:val="16"/>
                <w:szCs w:val="16"/>
              </w:rPr>
            </w:pPr>
            <w:r w:rsidRPr="001B31F9">
              <w:rPr>
                <w:sz w:val="16"/>
                <w:szCs w:val="16"/>
              </w:rPr>
              <w:t>0109</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72683FF"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4BA2CEAA"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3FDF215B" w14:textId="77777777" w:rsidR="000C70BA" w:rsidRPr="009905FE" w:rsidRDefault="000C70BA" w:rsidP="002E3FCC">
            <w:pPr>
              <w:pStyle w:val="TAL"/>
              <w:rPr>
                <w:sz w:val="16"/>
                <w:szCs w:val="16"/>
              </w:rPr>
            </w:pPr>
            <w:r w:rsidRPr="001B31F9">
              <w:rPr>
                <w:sz w:val="16"/>
                <w:szCs w:val="16"/>
              </w:rPr>
              <w:t>Correction of testcase 6.3.1</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E0F727A" w14:textId="77777777" w:rsidR="000C70BA" w:rsidRDefault="000C70BA" w:rsidP="002E3FCC">
            <w:pPr>
              <w:pStyle w:val="TAC"/>
              <w:jc w:val="left"/>
              <w:rPr>
                <w:sz w:val="16"/>
                <w:szCs w:val="16"/>
              </w:rPr>
            </w:pPr>
            <w:r>
              <w:rPr>
                <w:sz w:val="16"/>
                <w:szCs w:val="16"/>
              </w:rPr>
              <w:t>16.5.0</w:t>
            </w:r>
          </w:p>
        </w:tc>
      </w:tr>
      <w:tr w:rsidR="000C70BA" w:rsidRPr="001B31F9" w14:paraId="61EC96AB"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78591D5B"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0DC828E4"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52D57DFB" w14:textId="77777777" w:rsidR="000C70BA" w:rsidRDefault="000C70BA" w:rsidP="002E3FCC">
            <w:pPr>
              <w:pStyle w:val="TAC"/>
              <w:jc w:val="left"/>
              <w:rPr>
                <w:sz w:val="16"/>
                <w:szCs w:val="16"/>
              </w:rPr>
            </w:pPr>
            <w:r w:rsidRPr="001B31F9">
              <w:rPr>
                <w:sz w:val="16"/>
                <w:szCs w:val="16"/>
              </w:rPr>
              <w:t>R5-242358</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634EE724" w14:textId="77777777" w:rsidR="000C70BA" w:rsidRDefault="000C70BA" w:rsidP="002E3FCC">
            <w:pPr>
              <w:pStyle w:val="TAL"/>
              <w:rPr>
                <w:sz w:val="16"/>
                <w:szCs w:val="16"/>
              </w:rPr>
            </w:pPr>
            <w:r w:rsidRPr="001B31F9">
              <w:rPr>
                <w:sz w:val="16"/>
                <w:szCs w:val="16"/>
              </w:rPr>
              <w:t>0110</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65062B9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38C22B33"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0C000EFC" w14:textId="77777777" w:rsidR="000C70BA" w:rsidRPr="009905FE" w:rsidRDefault="000C70BA" w:rsidP="002E3FCC">
            <w:pPr>
              <w:pStyle w:val="TAL"/>
              <w:rPr>
                <w:sz w:val="16"/>
                <w:szCs w:val="16"/>
              </w:rPr>
            </w:pPr>
            <w:r w:rsidRPr="001B31F9">
              <w:rPr>
                <w:sz w:val="16"/>
                <w:szCs w:val="16"/>
              </w:rPr>
              <w:t>Correction of testcase 6.3.2</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794B89A6" w14:textId="77777777" w:rsidR="000C70BA" w:rsidRDefault="000C70BA" w:rsidP="002E3FCC">
            <w:pPr>
              <w:pStyle w:val="TAC"/>
              <w:jc w:val="left"/>
              <w:rPr>
                <w:sz w:val="16"/>
                <w:szCs w:val="16"/>
              </w:rPr>
            </w:pPr>
            <w:r>
              <w:rPr>
                <w:sz w:val="16"/>
                <w:szCs w:val="16"/>
              </w:rPr>
              <w:t>16.5.0</w:t>
            </w:r>
          </w:p>
        </w:tc>
      </w:tr>
      <w:tr w:rsidR="000C70BA" w:rsidRPr="001B31F9" w14:paraId="0D6314D3" w14:textId="77777777" w:rsidTr="002E3FCC">
        <w:tc>
          <w:tcPr>
            <w:tcW w:w="800" w:type="dxa"/>
            <w:tcBorders>
              <w:top w:val="single" w:sz="4" w:space="0" w:color="auto"/>
              <w:left w:val="single" w:sz="4" w:space="0" w:color="auto"/>
              <w:bottom w:val="single" w:sz="4" w:space="0" w:color="auto"/>
              <w:right w:val="single" w:sz="4" w:space="0" w:color="auto"/>
            </w:tcBorders>
            <w:shd w:val="solid" w:color="FFFFFF" w:fill="auto"/>
          </w:tcPr>
          <w:p w14:paraId="4C5D1794" w14:textId="77777777" w:rsidR="000C70BA" w:rsidRDefault="000C70BA" w:rsidP="002E3FCC">
            <w:pPr>
              <w:pStyle w:val="TAC"/>
              <w:jc w:val="left"/>
              <w:rPr>
                <w:sz w:val="16"/>
                <w:szCs w:val="16"/>
              </w:rPr>
            </w:pPr>
            <w:r>
              <w:rPr>
                <w:sz w:val="16"/>
                <w:szCs w:val="16"/>
              </w:rPr>
              <w:t>2024-06</w:t>
            </w:r>
          </w:p>
        </w:tc>
        <w:tc>
          <w:tcPr>
            <w:tcW w:w="800" w:type="dxa"/>
            <w:tcBorders>
              <w:top w:val="single" w:sz="4" w:space="0" w:color="auto"/>
              <w:left w:val="single" w:sz="4" w:space="0" w:color="auto"/>
              <w:bottom w:val="single" w:sz="4" w:space="0" w:color="auto"/>
              <w:right w:val="single" w:sz="4" w:space="0" w:color="auto"/>
            </w:tcBorders>
            <w:shd w:val="solid" w:color="FFFFFF" w:fill="auto"/>
          </w:tcPr>
          <w:p w14:paraId="2A5E7377" w14:textId="77777777" w:rsidR="000C70BA" w:rsidRDefault="000C70BA" w:rsidP="002E3FCC">
            <w:pPr>
              <w:pStyle w:val="TAC"/>
              <w:jc w:val="left"/>
              <w:rPr>
                <w:sz w:val="16"/>
                <w:szCs w:val="16"/>
              </w:rPr>
            </w:pPr>
            <w:r>
              <w:rPr>
                <w:sz w:val="16"/>
                <w:szCs w:val="16"/>
              </w:rPr>
              <w:t>RAN#104</w:t>
            </w:r>
          </w:p>
        </w:tc>
        <w:tc>
          <w:tcPr>
            <w:tcW w:w="1094" w:type="dxa"/>
            <w:tcBorders>
              <w:top w:val="single" w:sz="4" w:space="0" w:color="auto"/>
              <w:left w:val="single" w:sz="4" w:space="0" w:color="auto"/>
              <w:bottom w:val="single" w:sz="4" w:space="0" w:color="auto"/>
              <w:right w:val="single" w:sz="4" w:space="0" w:color="auto"/>
            </w:tcBorders>
            <w:shd w:val="solid" w:color="FFFFFF" w:fill="auto"/>
            <w:vAlign w:val="bottom"/>
          </w:tcPr>
          <w:p w14:paraId="048068E3" w14:textId="77777777" w:rsidR="000C70BA" w:rsidRDefault="000C70BA" w:rsidP="002E3FCC">
            <w:pPr>
              <w:pStyle w:val="TAC"/>
              <w:jc w:val="left"/>
              <w:rPr>
                <w:sz w:val="16"/>
                <w:szCs w:val="16"/>
              </w:rPr>
            </w:pPr>
            <w:r w:rsidRPr="001B31F9">
              <w:rPr>
                <w:sz w:val="16"/>
                <w:szCs w:val="16"/>
              </w:rPr>
              <w:t>R5-243271</w:t>
            </w:r>
          </w:p>
        </w:tc>
        <w:tc>
          <w:tcPr>
            <w:tcW w:w="567" w:type="dxa"/>
            <w:tcBorders>
              <w:top w:val="single" w:sz="4" w:space="0" w:color="auto"/>
              <w:left w:val="single" w:sz="4" w:space="0" w:color="auto"/>
              <w:bottom w:val="single" w:sz="4" w:space="0" w:color="auto"/>
              <w:right w:val="single" w:sz="4" w:space="0" w:color="auto"/>
            </w:tcBorders>
            <w:shd w:val="solid" w:color="FFFFFF" w:fill="auto"/>
            <w:vAlign w:val="bottom"/>
          </w:tcPr>
          <w:p w14:paraId="4D4478F9" w14:textId="77777777" w:rsidR="000C70BA" w:rsidRDefault="000C70BA" w:rsidP="002E3FCC">
            <w:pPr>
              <w:pStyle w:val="TAL"/>
              <w:rPr>
                <w:sz w:val="16"/>
                <w:szCs w:val="16"/>
              </w:rPr>
            </w:pPr>
            <w:r w:rsidRPr="001B31F9">
              <w:rPr>
                <w:sz w:val="16"/>
                <w:szCs w:val="16"/>
              </w:rPr>
              <w:t>0111</w:t>
            </w:r>
          </w:p>
        </w:tc>
        <w:tc>
          <w:tcPr>
            <w:tcW w:w="283" w:type="dxa"/>
            <w:tcBorders>
              <w:top w:val="single" w:sz="4" w:space="0" w:color="auto"/>
              <w:left w:val="single" w:sz="4" w:space="0" w:color="auto"/>
              <w:bottom w:val="single" w:sz="4" w:space="0" w:color="auto"/>
              <w:right w:val="single" w:sz="4" w:space="0" w:color="auto"/>
            </w:tcBorders>
            <w:shd w:val="solid" w:color="FFFFFF" w:fill="auto"/>
            <w:vAlign w:val="bottom"/>
          </w:tcPr>
          <w:p w14:paraId="56E1BE40" w14:textId="77777777" w:rsidR="000C70BA" w:rsidRDefault="000C70BA" w:rsidP="002E3FCC">
            <w:pPr>
              <w:pStyle w:val="TAR"/>
              <w:jc w:val="left"/>
              <w:rPr>
                <w:sz w:val="16"/>
                <w:szCs w:val="16"/>
              </w:rPr>
            </w:pPr>
            <w:r>
              <w:rPr>
                <w:sz w:val="16"/>
                <w:szCs w:val="16"/>
              </w:rPr>
              <w:t>-</w:t>
            </w:r>
          </w:p>
        </w:tc>
        <w:tc>
          <w:tcPr>
            <w:tcW w:w="425" w:type="dxa"/>
            <w:tcBorders>
              <w:top w:val="single" w:sz="4" w:space="0" w:color="auto"/>
              <w:left w:val="single" w:sz="4" w:space="0" w:color="auto"/>
              <w:bottom w:val="single" w:sz="4" w:space="0" w:color="auto"/>
              <w:right w:val="single" w:sz="4" w:space="0" w:color="auto"/>
            </w:tcBorders>
            <w:shd w:val="solid" w:color="FFFFFF" w:fill="auto"/>
            <w:vAlign w:val="bottom"/>
          </w:tcPr>
          <w:p w14:paraId="2D4C7644" w14:textId="77777777" w:rsidR="000C70BA" w:rsidRDefault="000C70BA" w:rsidP="002E3FCC">
            <w:pPr>
              <w:pStyle w:val="TAC"/>
              <w:jc w:val="left"/>
              <w:rPr>
                <w:sz w:val="16"/>
                <w:szCs w:val="16"/>
              </w:rPr>
            </w:pPr>
            <w:r w:rsidRPr="001B31F9">
              <w:rPr>
                <w:sz w:val="16"/>
                <w:szCs w:val="16"/>
              </w:rPr>
              <w:t>F</w:t>
            </w:r>
          </w:p>
        </w:tc>
        <w:tc>
          <w:tcPr>
            <w:tcW w:w="4962" w:type="dxa"/>
            <w:tcBorders>
              <w:top w:val="single" w:sz="4" w:space="0" w:color="auto"/>
              <w:left w:val="single" w:sz="4" w:space="0" w:color="auto"/>
              <w:bottom w:val="single" w:sz="4" w:space="0" w:color="auto"/>
              <w:right w:val="single" w:sz="4" w:space="0" w:color="auto"/>
            </w:tcBorders>
            <w:shd w:val="solid" w:color="FFFFFF" w:fill="auto"/>
            <w:vAlign w:val="bottom"/>
          </w:tcPr>
          <w:p w14:paraId="6961E073" w14:textId="77777777" w:rsidR="000C70BA" w:rsidRPr="009905FE" w:rsidRDefault="000C70BA" w:rsidP="002E3FCC">
            <w:pPr>
              <w:pStyle w:val="TAL"/>
              <w:rPr>
                <w:sz w:val="16"/>
                <w:szCs w:val="16"/>
              </w:rPr>
            </w:pPr>
            <w:r w:rsidRPr="001B31F9">
              <w:rPr>
                <w:sz w:val="16"/>
                <w:szCs w:val="16"/>
              </w:rPr>
              <w:t>Correction of MCVideo Location TCs</w:t>
            </w:r>
          </w:p>
        </w:tc>
        <w:tc>
          <w:tcPr>
            <w:tcW w:w="708" w:type="dxa"/>
            <w:tcBorders>
              <w:top w:val="single" w:sz="4" w:space="0" w:color="auto"/>
              <w:left w:val="single" w:sz="4" w:space="0" w:color="auto"/>
              <w:bottom w:val="single" w:sz="4" w:space="0" w:color="auto"/>
              <w:right w:val="single" w:sz="4" w:space="0" w:color="auto"/>
            </w:tcBorders>
            <w:shd w:val="solid" w:color="FFFFFF" w:fill="auto"/>
          </w:tcPr>
          <w:p w14:paraId="6AEC7C22" w14:textId="77777777" w:rsidR="000C70BA" w:rsidRDefault="000C70BA" w:rsidP="002E3FCC">
            <w:pPr>
              <w:pStyle w:val="TAC"/>
              <w:jc w:val="left"/>
              <w:rPr>
                <w:sz w:val="16"/>
                <w:szCs w:val="16"/>
              </w:rPr>
            </w:pPr>
            <w:r>
              <w:rPr>
                <w:sz w:val="16"/>
                <w:szCs w:val="16"/>
              </w:rPr>
              <w:t>16.5.0</w:t>
            </w:r>
          </w:p>
        </w:tc>
      </w:tr>
    </w:tbl>
    <w:p w14:paraId="74318371" w14:textId="77777777" w:rsidR="00C50617" w:rsidRDefault="00C50617" w:rsidP="00A3449F">
      <w:pPr>
        <w:pStyle w:val="NO"/>
        <w:ind w:left="0" w:firstLine="0"/>
      </w:pPr>
    </w:p>
    <w:p w14:paraId="2A16D2D3" w14:textId="33D34284" w:rsidR="00693C0A" w:rsidRPr="00C96D6C" w:rsidRDefault="00693C0A" w:rsidP="00693C0A">
      <w:pPr>
        <w:pStyle w:val="NO"/>
      </w:pPr>
      <w:r w:rsidRPr="00C96D6C">
        <w:t>NOTE:</w:t>
      </w:r>
      <w:r w:rsidRPr="00C96D6C">
        <w:tab/>
        <w:t>The table above will not be further updated in the future. It shows all TS 36.</w:t>
      </w:r>
      <w:r>
        <w:t>579-</w:t>
      </w:r>
      <w:r w:rsidR="00B43FB6">
        <w:t>6</w:t>
      </w:r>
      <w:r w:rsidRPr="00C96D6C">
        <w:t xml:space="preserve"> CRs taken over into</w:t>
      </w:r>
      <w:r>
        <w:t xml:space="preserve"> </w:t>
      </w:r>
      <w:r w:rsidRPr="00C96D6C">
        <w:t>TS 37.</w:t>
      </w:r>
      <w:r>
        <w:t>579-</w:t>
      </w:r>
      <w:r w:rsidR="00B43FB6">
        <w:t>6</w:t>
      </w:r>
      <w:r w:rsidRPr="00C96D6C">
        <w:t xml:space="preserve"> v</w:t>
      </w:r>
      <w:r>
        <w:t>0</w:t>
      </w:r>
      <w:r w:rsidRPr="00C96D6C">
        <w:t>.0.</w:t>
      </w:r>
      <w:r>
        <w:t>1</w:t>
      </w:r>
      <w:r w:rsidRPr="00C96D6C">
        <w:t>.</w:t>
      </w: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992"/>
        <w:gridCol w:w="474"/>
        <w:gridCol w:w="283"/>
        <w:gridCol w:w="425"/>
        <w:gridCol w:w="4962"/>
        <w:gridCol w:w="708"/>
      </w:tblGrid>
      <w:tr w:rsidR="00693C0A" w:rsidRPr="00874DD1" w14:paraId="272BCC06" w14:textId="77777777" w:rsidTr="002E3FCC">
        <w:trPr>
          <w:cantSplit/>
        </w:trPr>
        <w:tc>
          <w:tcPr>
            <w:tcW w:w="9639" w:type="dxa"/>
            <w:gridSpan w:val="8"/>
            <w:tcBorders>
              <w:bottom w:val="nil"/>
            </w:tcBorders>
            <w:shd w:val="solid" w:color="FFFFFF" w:fill="auto"/>
          </w:tcPr>
          <w:p w14:paraId="48A2C351" w14:textId="0A5134A1" w:rsidR="00693C0A" w:rsidRPr="00874DD1" w:rsidRDefault="00693C0A" w:rsidP="002E3FCC">
            <w:pPr>
              <w:pStyle w:val="TAL"/>
              <w:jc w:val="center"/>
              <w:rPr>
                <w:b/>
                <w:sz w:val="16"/>
              </w:rPr>
            </w:pPr>
            <w:r w:rsidRPr="00874DD1">
              <w:rPr>
                <w:b/>
              </w:rPr>
              <w:t>Change history</w:t>
            </w:r>
            <w:r>
              <w:rPr>
                <w:b/>
              </w:rPr>
              <w:t xml:space="preserve"> of TS 37.579-</w:t>
            </w:r>
            <w:r w:rsidR="00AA5A80">
              <w:rPr>
                <w:b/>
              </w:rPr>
              <w:t>6</w:t>
            </w:r>
          </w:p>
        </w:tc>
      </w:tr>
      <w:tr w:rsidR="00693C0A" w:rsidRPr="00874DD1" w14:paraId="62077D95" w14:textId="77777777" w:rsidTr="00F466AA">
        <w:tc>
          <w:tcPr>
            <w:tcW w:w="800" w:type="dxa"/>
            <w:shd w:val="pct10" w:color="auto" w:fill="FFFFFF"/>
          </w:tcPr>
          <w:p w14:paraId="563ED49A" w14:textId="77777777" w:rsidR="00693C0A" w:rsidRPr="00874DD1" w:rsidRDefault="00693C0A" w:rsidP="002E3FCC">
            <w:pPr>
              <w:pStyle w:val="TAL"/>
              <w:rPr>
                <w:b/>
                <w:sz w:val="16"/>
              </w:rPr>
            </w:pPr>
            <w:r w:rsidRPr="00874DD1">
              <w:rPr>
                <w:b/>
                <w:sz w:val="16"/>
              </w:rPr>
              <w:t>Date</w:t>
            </w:r>
          </w:p>
        </w:tc>
        <w:tc>
          <w:tcPr>
            <w:tcW w:w="995" w:type="dxa"/>
            <w:shd w:val="pct10" w:color="auto" w:fill="FFFFFF"/>
          </w:tcPr>
          <w:p w14:paraId="436EEA4B" w14:textId="77777777" w:rsidR="00693C0A" w:rsidRPr="00874DD1" w:rsidRDefault="00693C0A" w:rsidP="002E3FCC">
            <w:pPr>
              <w:pStyle w:val="TAL"/>
              <w:rPr>
                <w:b/>
                <w:sz w:val="16"/>
              </w:rPr>
            </w:pPr>
            <w:r w:rsidRPr="00874DD1">
              <w:rPr>
                <w:b/>
                <w:sz w:val="16"/>
              </w:rPr>
              <w:t>Meeting</w:t>
            </w:r>
          </w:p>
        </w:tc>
        <w:tc>
          <w:tcPr>
            <w:tcW w:w="992" w:type="dxa"/>
            <w:shd w:val="pct10" w:color="auto" w:fill="FFFFFF"/>
          </w:tcPr>
          <w:p w14:paraId="111F0AA1" w14:textId="77777777" w:rsidR="00693C0A" w:rsidRPr="00874DD1" w:rsidRDefault="00693C0A" w:rsidP="002E3FCC">
            <w:pPr>
              <w:pStyle w:val="TAL"/>
              <w:rPr>
                <w:b/>
                <w:sz w:val="16"/>
              </w:rPr>
            </w:pPr>
            <w:r w:rsidRPr="00874DD1">
              <w:rPr>
                <w:b/>
                <w:sz w:val="16"/>
              </w:rPr>
              <w:t>TDoc</w:t>
            </w:r>
          </w:p>
        </w:tc>
        <w:tc>
          <w:tcPr>
            <w:tcW w:w="474" w:type="dxa"/>
            <w:shd w:val="pct10" w:color="auto" w:fill="FFFFFF"/>
          </w:tcPr>
          <w:p w14:paraId="6EE76B9F" w14:textId="77777777" w:rsidR="00693C0A" w:rsidRPr="00874DD1" w:rsidRDefault="00693C0A" w:rsidP="002E3FCC">
            <w:pPr>
              <w:pStyle w:val="TAL"/>
              <w:rPr>
                <w:b/>
                <w:sz w:val="16"/>
              </w:rPr>
            </w:pPr>
            <w:r w:rsidRPr="00874DD1">
              <w:rPr>
                <w:b/>
                <w:sz w:val="16"/>
              </w:rPr>
              <w:t>CR</w:t>
            </w:r>
          </w:p>
        </w:tc>
        <w:tc>
          <w:tcPr>
            <w:tcW w:w="283" w:type="dxa"/>
            <w:shd w:val="pct10" w:color="auto" w:fill="FFFFFF"/>
          </w:tcPr>
          <w:p w14:paraId="3F18A840" w14:textId="77777777" w:rsidR="00693C0A" w:rsidRPr="00874DD1" w:rsidRDefault="00693C0A" w:rsidP="002E3FCC">
            <w:pPr>
              <w:pStyle w:val="TAL"/>
              <w:rPr>
                <w:b/>
                <w:sz w:val="16"/>
              </w:rPr>
            </w:pPr>
            <w:r w:rsidRPr="00874DD1">
              <w:rPr>
                <w:b/>
                <w:sz w:val="16"/>
              </w:rPr>
              <w:t>Rev</w:t>
            </w:r>
          </w:p>
        </w:tc>
        <w:tc>
          <w:tcPr>
            <w:tcW w:w="425" w:type="dxa"/>
            <w:shd w:val="pct10" w:color="auto" w:fill="FFFFFF"/>
          </w:tcPr>
          <w:p w14:paraId="2FFB71E6" w14:textId="77777777" w:rsidR="00693C0A" w:rsidRPr="00874DD1" w:rsidRDefault="00693C0A" w:rsidP="002E3FCC">
            <w:pPr>
              <w:pStyle w:val="TAL"/>
              <w:rPr>
                <w:b/>
                <w:sz w:val="16"/>
              </w:rPr>
            </w:pPr>
            <w:r w:rsidRPr="00874DD1">
              <w:rPr>
                <w:b/>
                <w:sz w:val="16"/>
              </w:rPr>
              <w:t>Cat</w:t>
            </w:r>
          </w:p>
        </w:tc>
        <w:tc>
          <w:tcPr>
            <w:tcW w:w="4962" w:type="dxa"/>
            <w:shd w:val="pct10" w:color="auto" w:fill="FFFFFF"/>
          </w:tcPr>
          <w:p w14:paraId="5C4D4571" w14:textId="77777777" w:rsidR="00693C0A" w:rsidRPr="00874DD1" w:rsidRDefault="00693C0A" w:rsidP="002E3FCC">
            <w:pPr>
              <w:pStyle w:val="TAL"/>
              <w:rPr>
                <w:b/>
                <w:sz w:val="16"/>
              </w:rPr>
            </w:pPr>
            <w:r w:rsidRPr="00874DD1">
              <w:rPr>
                <w:b/>
                <w:sz w:val="16"/>
              </w:rPr>
              <w:t>Subject/Comment</w:t>
            </w:r>
          </w:p>
        </w:tc>
        <w:tc>
          <w:tcPr>
            <w:tcW w:w="708" w:type="dxa"/>
            <w:shd w:val="pct10" w:color="auto" w:fill="FFFFFF"/>
          </w:tcPr>
          <w:p w14:paraId="1B6DE56E" w14:textId="77777777" w:rsidR="00693C0A" w:rsidRPr="00874DD1" w:rsidRDefault="00693C0A" w:rsidP="002E3FCC">
            <w:pPr>
              <w:pStyle w:val="TAL"/>
              <w:rPr>
                <w:b/>
                <w:sz w:val="16"/>
              </w:rPr>
            </w:pPr>
            <w:r w:rsidRPr="00874DD1">
              <w:rPr>
                <w:b/>
                <w:sz w:val="16"/>
              </w:rPr>
              <w:t>New version</w:t>
            </w:r>
          </w:p>
        </w:tc>
      </w:tr>
      <w:tr w:rsidR="00693C0A" w:rsidRPr="00874DD1" w14:paraId="43447DD0" w14:textId="77777777" w:rsidTr="00F466AA">
        <w:tc>
          <w:tcPr>
            <w:tcW w:w="800" w:type="dxa"/>
            <w:shd w:val="solid" w:color="FFFFFF" w:fill="auto"/>
          </w:tcPr>
          <w:p w14:paraId="5469A80D" w14:textId="77777777" w:rsidR="00693C0A" w:rsidRPr="00874DD1" w:rsidRDefault="00693C0A" w:rsidP="002E3FCC">
            <w:pPr>
              <w:pStyle w:val="TAC"/>
              <w:jc w:val="left"/>
              <w:rPr>
                <w:sz w:val="16"/>
                <w:szCs w:val="16"/>
              </w:rPr>
            </w:pPr>
            <w:r w:rsidRPr="00C96D6C">
              <w:rPr>
                <w:sz w:val="16"/>
                <w:szCs w:val="16"/>
              </w:rPr>
              <w:t>20</w:t>
            </w:r>
            <w:r>
              <w:rPr>
                <w:sz w:val="16"/>
                <w:szCs w:val="16"/>
              </w:rPr>
              <w:t>24</w:t>
            </w:r>
            <w:r w:rsidRPr="00C96D6C">
              <w:rPr>
                <w:sz w:val="16"/>
                <w:szCs w:val="16"/>
              </w:rPr>
              <w:t>-1</w:t>
            </w:r>
            <w:r>
              <w:rPr>
                <w:sz w:val="16"/>
                <w:szCs w:val="16"/>
              </w:rPr>
              <w:t>1</w:t>
            </w:r>
          </w:p>
        </w:tc>
        <w:tc>
          <w:tcPr>
            <w:tcW w:w="995" w:type="dxa"/>
            <w:shd w:val="solid" w:color="FFFFFF" w:fill="auto"/>
          </w:tcPr>
          <w:p w14:paraId="7460DC47" w14:textId="77777777" w:rsidR="00693C0A" w:rsidRPr="00BB6D90" w:rsidRDefault="00693C0A" w:rsidP="002E3FCC">
            <w:pPr>
              <w:pStyle w:val="TAL"/>
              <w:rPr>
                <w:sz w:val="16"/>
                <w:szCs w:val="16"/>
              </w:rPr>
            </w:pPr>
            <w:r w:rsidRPr="00BB6D90">
              <w:rPr>
                <w:sz w:val="16"/>
                <w:szCs w:val="16"/>
              </w:rPr>
              <w:t>RAN5#105</w:t>
            </w:r>
          </w:p>
        </w:tc>
        <w:tc>
          <w:tcPr>
            <w:tcW w:w="992" w:type="dxa"/>
            <w:shd w:val="solid" w:color="FFFFFF" w:fill="auto"/>
          </w:tcPr>
          <w:p w14:paraId="42EF7CAA" w14:textId="4D015554" w:rsidR="00693C0A" w:rsidRPr="00BB6D90" w:rsidRDefault="00693C0A" w:rsidP="002E3FCC">
            <w:pPr>
              <w:pStyle w:val="TAC"/>
              <w:jc w:val="left"/>
              <w:rPr>
                <w:sz w:val="16"/>
                <w:szCs w:val="16"/>
              </w:rPr>
            </w:pPr>
            <w:r w:rsidRPr="00BB6D90">
              <w:rPr>
                <w:sz w:val="16"/>
                <w:szCs w:val="16"/>
              </w:rPr>
              <w:t>R5-24</w:t>
            </w:r>
            <w:r w:rsidR="00BB6D90" w:rsidRPr="00BB6D90">
              <w:rPr>
                <w:sz w:val="16"/>
                <w:szCs w:val="16"/>
              </w:rPr>
              <w:t>7093</w:t>
            </w:r>
          </w:p>
        </w:tc>
        <w:tc>
          <w:tcPr>
            <w:tcW w:w="474" w:type="dxa"/>
            <w:shd w:val="solid" w:color="FFFFFF" w:fill="auto"/>
          </w:tcPr>
          <w:p w14:paraId="788E5CBF" w14:textId="77777777" w:rsidR="00693C0A" w:rsidRPr="00874DD1" w:rsidRDefault="00693C0A" w:rsidP="002E3FCC">
            <w:pPr>
              <w:pStyle w:val="TAL"/>
              <w:rPr>
                <w:sz w:val="16"/>
                <w:szCs w:val="16"/>
              </w:rPr>
            </w:pPr>
            <w:r w:rsidRPr="00C96D6C">
              <w:rPr>
                <w:sz w:val="16"/>
                <w:szCs w:val="16"/>
              </w:rPr>
              <w:t>-</w:t>
            </w:r>
          </w:p>
        </w:tc>
        <w:tc>
          <w:tcPr>
            <w:tcW w:w="283" w:type="dxa"/>
            <w:shd w:val="solid" w:color="FFFFFF" w:fill="auto"/>
          </w:tcPr>
          <w:p w14:paraId="0889072C" w14:textId="77777777" w:rsidR="00693C0A" w:rsidRPr="00874DD1" w:rsidRDefault="00693C0A" w:rsidP="002E3FCC">
            <w:pPr>
              <w:pStyle w:val="TAR"/>
              <w:jc w:val="left"/>
              <w:rPr>
                <w:sz w:val="16"/>
                <w:szCs w:val="16"/>
              </w:rPr>
            </w:pPr>
            <w:r w:rsidRPr="00C96D6C">
              <w:rPr>
                <w:sz w:val="16"/>
                <w:szCs w:val="16"/>
              </w:rPr>
              <w:t>-</w:t>
            </w:r>
          </w:p>
        </w:tc>
        <w:tc>
          <w:tcPr>
            <w:tcW w:w="425" w:type="dxa"/>
            <w:shd w:val="solid" w:color="FFFFFF" w:fill="auto"/>
          </w:tcPr>
          <w:p w14:paraId="0BE4D929" w14:textId="77777777" w:rsidR="00693C0A" w:rsidRPr="00874DD1" w:rsidRDefault="00693C0A" w:rsidP="002E3FCC">
            <w:pPr>
              <w:pStyle w:val="TAC"/>
              <w:jc w:val="left"/>
              <w:rPr>
                <w:sz w:val="16"/>
                <w:szCs w:val="16"/>
              </w:rPr>
            </w:pPr>
            <w:r w:rsidRPr="00C96D6C">
              <w:rPr>
                <w:rFonts w:cs="Arial"/>
                <w:sz w:val="16"/>
                <w:szCs w:val="16"/>
              </w:rPr>
              <w:t>-</w:t>
            </w:r>
          </w:p>
        </w:tc>
        <w:tc>
          <w:tcPr>
            <w:tcW w:w="4962" w:type="dxa"/>
            <w:shd w:val="solid" w:color="FFFFFF" w:fill="auto"/>
          </w:tcPr>
          <w:p w14:paraId="656BB9E2" w14:textId="413405A0" w:rsidR="00693C0A" w:rsidRPr="00C96D6C" w:rsidRDefault="00693C0A" w:rsidP="002E3FCC">
            <w:pPr>
              <w:pStyle w:val="TAL"/>
              <w:rPr>
                <w:rFonts w:cs="Arial"/>
                <w:sz w:val="16"/>
                <w:szCs w:val="16"/>
              </w:rPr>
            </w:pPr>
            <w:r w:rsidRPr="00C96D6C">
              <w:rPr>
                <w:rFonts w:cs="Arial"/>
                <w:sz w:val="16"/>
                <w:szCs w:val="16"/>
              </w:rPr>
              <w:t>TS 3</w:t>
            </w:r>
            <w:r>
              <w:rPr>
                <w:rFonts w:cs="Arial"/>
                <w:sz w:val="16"/>
                <w:szCs w:val="16"/>
              </w:rPr>
              <w:t>6</w:t>
            </w:r>
            <w:r w:rsidRPr="00C96D6C">
              <w:rPr>
                <w:rFonts w:cs="Arial"/>
                <w:sz w:val="16"/>
                <w:szCs w:val="16"/>
              </w:rPr>
              <w:t>.</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00B43FB6">
              <w:rPr>
                <w:rFonts w:cs="Arial"/>
                <w:sz w:val="16"/>
                <w:szCs w:val="16"/>
              </w:rPr>
              <w:t>5</w:t>
            </w:r>
            <w:r w:rsidRPr="00C96D6C">
              <w:rPr>
                <w:rFonts w:cs="Arial"/>
                <w:sz w:val="16"/>
                <w:szCs w:val="16"/>
              </w:rPr>
              <w:t>.0 content was transferred into this new TS 37.</w:t>
            </w:r>
            <w:r>
              <w:rPr>
                <w:rFonts w:cs="Arial"/>
                <w:sz w:val="16"/>
                <w:szCs w:val="16"/>
              </w:rPr>
              <w:t>579-</w:t>
            </w:r>
            <w:r w:rsidR="00B43FB6">
              <w:rPr>
                <w:rFonts w:cs="Arial"/>
                <w:sz w:val="16"/>
                <w:szCs w:val="16"/>
              </w:rPr>
              <w:t>6</w:t>
            </w:r>
            <w:r w:rsidRPr="00C96D6C">
              <w:rPr>
                <w:rFonts w:cs="Arial"/>
                <w:sz w:val="16"/>
                <w:szCs w:val="16"/>
              </w:rPr>
              <w:t xml:space="preserve"> as by definition 36 series specifications cover LTE only aspects and multi-RAT aspects need to be covered in 37 series specifications.</w:t>
            </w:r>
          </w:p>
          <w:p w14:paraId="70C6F195" w14:textId="766F7953" w:rsidR="00693C0A" w:rsidRPr="00C96D6C" w:rsidRDefault="00693C0A" w:rsidP="002E3FCC">
            <w:pPr>
              <w:pStyle w:val="TAL"/>
              <w:rPr>
                <w:rFonts w:cs="Arial"/>
                <w:sz w:val="16"/>
                <w:szCs w:val="16"/>
              </w:rPr>
            </w:pPr>
            <w:r w:rsidRPr="00C96D6C">
              <w:rPr>
                <w:rFonts w:cs="Arial"/>
                <w:sz w:val="16"/>
                <w:szCs w:val="16"/>
              </w:rPr>
              <w:t>The only changes</w:t>
            </w:r>
            <w:r>
              <w:rPr>
                <w:rFonts w:cs="Arial"/>
                <w:sz w:val="16"/>
                <w:szCs w:val="16"/>
              </w:rPr>
              <w:t>,</w:t>
            </w:r>
            <w:r w:rsidRPr="00C96D6C">
              <w:rPr>
                <w:rFonts w:cs="Arial"/>
                <w:sz w:val="16"/>
                <w:szCs w:val="16"/>
              </w:rPr>
              <w:t xml:space="preserve"> compared to TS 36.</w:t>
            </w:r>
            <w:r>
              <w:rPr>
                <w:rFonts w:cs="Arial"/>
                <w:sz w:val="16"/>
                <w:szCs w:val="16"/>
              </w:rPr>
              <w:t>579-</w:t>
            </w:r>
            <w:r w:rsidR="00B43FB6">
              <w:rPr>
                <w:rFonts w:cs="Arial"/>
                <w:sz w:val="16"/>
                <w:szCs w:val="16"/>
              </w:rPr>
              <w:t>6</w:t>
            </w:r>
            <w:r w:rsidRPr="00C96D6C">
              <w:rPr>
                <w:rFonts w:cs="Arial"/>
                <w:sz w:val="16"/>
                <w:szCs w:val="16"/>
              </w:rPr>
              <w:t xml:space="preserve"> v1</w:t>
            </w:r>
            <w:r>
              <w:rPr>
                <w:rFonts w:cs="Arial"/>
                <w:sz w:val="16"/>
                <w:szCs w:val="16"/>
              </w:rPr>
              <w:t>6</w:t>
            </w:r>
            <w:r w:rsidRPr="00C96D6C">
              <w:rPr>
                <w:rFonts w:cs="Arial"/>
                <w:sz w:val="16"/>
                <w:szCs w:val="16"/>
              </w:rPr>
              <w:t>.</w:t>
            </w:r>
            <w:r w:rsidR="00B43FB6">
              <w:rPr>
                <w:rFonts w:cs="Arial"/>
                <w:sz w:val="16"/>
                <w:szCs w:val="16"/>
              </w:rPr>
              <w:t>5</w:t>
            </w:r>
            <w:r w:rsidRPr="00C96D6C">
              <w:rPr>
                <w:rFonts w:cs="Arial"/>
                <w:sz w:val="16"/>
                <w:szCs w:val="16"/>
              </w:rPr>
              <w:t>.0</w:t>
            </w:r>
            <w:r>
              <w:rPr>
                <w:rFonts w:cs="Arial"/>
                <w:sz w:val="16"/>
                <w:szCs w:val="16"/>
              </w:rPr>
              <w:t>, are</w:t>
            </w:r>
            <w:r w:rsidRPr="00C96D6C">
              <w:rPr>
                <w:rFonts w:cs="Arial"/>
                <w:sz w:val="16"/>
                <w:szCs w:val="16"/>
              </w:rPr>
              <w:t>:</w:t>
            </w:r>
          </w:p>
          <w:p w14:paraId="1B2EE335" w14:textId="77777777" w:rsidR="00693C0A" w:rsidRDefault="00693C0A" w:rsidP="002E3FCC">
            <w:pPr>
              <w:pStyle w:val="TAL"/>
              <w:rPr>
                <w:rFonts w:cs="Arial"/>
                <w:sz w:val="16"/>
                <w:szCs w:val="16"/>
              </w:rPr>
            </w:pPr>
            <w:r w:rsidRPr="00C96D6C">
              <w:rPr>
                <w:rFonts w:cs="Arial"/>
                <w:sz w:val="16"/>
                <w:szCs w:val="16"/>
              </w:rPr>
              <w:t>- "</w:t>
            </w:r>
            <w:r>
              <w:rPr>
                <w:rFonts w:cs="Arial"/>
                <w:sz w:val="16"/>
                <w:szCs w:val="16"/>
              </w:rPr>
              <w:t>over LTE</w:t>
            </w:r>
            <w:r w:rsidRPr="00C96D6C">
              <w:rPr>
                <w:rFonts w:cs="Arial"/>
                <w:sz w:val="16"/>
                <w:szCs w:val="16"/>
              </w:rPr>
              <w:t xml:space="preserve">" </w:t>
            </w:r>
            <w:r>
              <w:rPr>
                <w:rFonts w:cs="Arial"/>
                <w:sz w:val="16"/>
                <w:szCs w:val="16"/>
              </w:rPr>
              <w:t>has been</w:t>
            </w:r>
            <w:r w:rsidRPr="00C96D6C">
              <w:rPr>
                <w:rFonts w:cs="Arial"/>
                <w:sz w:val="16"/>
                <w:szCs w:val="16"/>
              </w:rPr>
              <w:t xml:space="preserve"> removed from the TS title as beginning with Rel-1</w:t>
            </w:r>
            <w:r>
              <w:rPr>
                <w:rFonts w:cs="Arial"/>
                <w:sz w:val="16"/>
                <w:szCs w:val="16"/>
              </w:rPr>
              <w:t>7</w:t>
            </w:r>
            <w:r w:rsidRPr="00C96D6C">
              <w:rPr>
                <w:rFonts w:cs="Arial"/>
                <w:sz w:val="16"/>
                <w:szCs w:val="16"/>
              </w:rPr>
              <w:t xml:space="preserve"> </w:t>
            </w:r>
            <w:r>
              <w:rPr>
                <w:rFonts w:cs="Arial"/>
                <w:sz w:val="16"/>
                <w:szCs w:val="16"/>
              </w:rPr>
              <w:t>the present document n</w:t>
            </w:r>
            <w:r w:rsidRPr="00C96D6C">
              <w:rPr>
                <w:rFonts w:cs="Arial"/>
                <w:sz w:val="16"/>
                <w:szCs w:val="16"/>
              </w:rPr>
              <w:t>eeds to cover also NR</w:t>
            </w:r>
            <w:r>
              <w:rPr>
                <w:rFonts w:cs="Arial"/>
                <w:sz w:val="16"/>
                <w:szCs w:val="16"/>
              </w:rPr>
              <w:t>/5GC.</w:t>
            </w:r>
          </w:p>
          <w:p w14:paraId="30F15ED4" w14:textId="6E4AD805" w:rsidR="00EA77CC" w:rsidRPr="00C96D6C" w:rsidRDefault="00EA77CC" w:rsidP="002E3FCC">
            <w:pPr>
              <w:pStyle w:val="TAL"/>
              <w:rPr>
                <w:rFonts w:cs="Arial"/>
                <w:sz w:val="16"/>
                <w:szCs w:val="16"/>
              </w:rPr>
            </w:pPr>
            <w:r>
              <w:rPr>
                <w:rFonts w:cs="Arial"/>
                <w:sz w:val="16"/>
                <w:szCs w:val="16"/>
              </w:rPr>
              <w:t xml:space="preserve">- the Introduction </w:t>
            </w:r>
            <w:r w:rsidR="00513BF4">
              <w:rPr>
                <w:rFonts w:cs="Arial"/>
                <w:sz w:val="16"/>
                <w:szCs w:val="16"/>
              </w:rPr>
              <w:t>clause has been removed</w:t>
            </w:r>
            <w:r w:rsidR="005068EC">
              <w:rPr>
                <w:rFonts w:cs="Arial"/>
                <w:sz w:val="16"/>
                <w:szCs w:val="16"/>
              </w:rPr>
              <w:t xml:space="preserve"> and contents moved into the Foreword clause.</w:t>
            </w:r>
          </w:p>
          <w:p w14:paraId="70CF2851" w14:textId="343D8A5C" w:rsidR="00693C0A" w:rsidRDefault="00693C0A" w:rsidP="002E3FCC">
            <w:pPr>
              <w:pStyle w:val="TAL"/>
              <w:rPr>
                <w:rFonts w:cs="Arial"/>
                <w:sz w:val="16"/>
                <w:szCs w:val="16"/>
              </w:rPr>
            </w:pPr>
            <w:r>
              <w:rPr>
                <w:rFonts w:cs="Arial"/>
                <w:sz w:val="16"/>
                <w:szCs w:val="16"/>
              </w:rPr>
              <w:t>- every instance of 36.579 has been replaced by 37.579, except in the Change history table of TS 36.579-</w:t>
            </w:r>
            <w:r w:rsidR="00B43FB6">
              <w:rPr>
                <w:rFonts w:cs="Arial"/>
                <w:sz w:val="16"/>
                <w:szCs w:val="16"/>
              </w:rPr>
              <w:t>6</w:t>
            </w:r>
            <w:r>
              <w:rPr>
                <w:rFonts w:cs="Arial"/>
                <w:sz w:val="16"/>
                <w:szCs w:val="16"/>
              </w:rPr>
              <w:t>.</w:t>
            </w:r>
          </w:p>
          <w:p w14:paraId="1192A7F5" w14:textId="77777777" w:rsidR="00884BB8" w:rsidRDefault="00693C0A" w:rsidP="002E3FCC">
            <w:pPr>
              <w:pStyle w:val="TAL"/>
              <w:rPr>
                <w:rFonts w:cs="Arial"/>
                <w:sz w:val="16"/>
                <w:szCs w:val="16"/>
              </w:rPr>
            </w:pPr>
            <w:r>
              <w:rPr>
                <w:rFonts w:cs="Arial"/>
                <w:sz w:val="16"/>
                <w:szCs w:val="16"/>
              </w:rPr>
              <w:t>- every instance of 36.579-3 has been either deleted or voided.</w:t>
            </w:r>
          </w:p>
          <w:p w14:paraId="05A4DF7C" w14:textId="3843F38F" w:rsidR="00693C0A" w:rsidRDefault="00693C0A" w:rsidP="002E3FCC">
            <w:pPr>
              <w:pStyle w:val="TAL"/>
              <w:rPr>
                <w:rFonts w:cs="Arial"/>
                <w:sz w:val="16"/>
                <w:szCs w:val="16"/>
              </w:rPr>
            </w:pPr>
            <w:r w:rsidRPr="00C96D6C">
              <w:rPr>
                <w:rFonts w:cs="Arial"/>
                <w:sz w:val="16"/>
                <w:szCs w:val="16"/>
              </w:rPr>
              <w:t>- the CR history table of TS 36.</w:t>
            </w:r>
            <w:r>
              <w:rPr>
                <w:rFonts w:cs="Arial"/>
                <w:sz w:val="16"/>
                <w:szCs w:val="16"/>
              </w:rPr>
              <w:t>579-</w:t>
            </w:r>
            <w:r w:rsidR="00AA5A80">
              <w:rPr>
                <w:rFonts w:cs="Arial"/>
                <w:sz w:val="16"/>
                <w:szCs w:val="16"/>
              </w:rPr>
              <w:t>6</w:t>
            </w:r>
            <w:r w:rsidRPr="00C96D6C">
              <w:rPr>
                <w:rFonts w:cs="Arial"/>
                <w:sz w:val="16"/>
                <w:szCs w:val="16"/>
              </w:rPr>
              <w:t xml:space="preserve"> was kept for easier reference of all changes included in TS 3</w:t>
            </w:r>
            <w:r w:rsidR="00D1156C">
              <w:rPr>
                <w:rFonts w:cs="Arial"/>
                <w:sz w:val="16"/>
                <w:szCs w:val="16"/>
              </w:rPr>
              <w:t>6</w:t>
            </w:r>
            <w:r w:rsidRPr="00C96D6C">
              <w:rPr>
                <w:rFonts w:cs="Arial"/>
                <w:sz w:val="16"/>
                <w:szCs w:val="16"/>
              </w:rPr>
              <w:t>.</w:t>
            </w:r>
            <w:r>
              <w:rPr>
                <w:rFonts w:cs="Arial"/>
                <w:sz w:val="16"/>
                <w:szCs w:val="16"/>
              </w:rPr>
              <w:t>579-</w:t>
            </w:r>
            <w:r w:rsidR="00AA5A80">
              <w:rPr>
                <w:rFonts w:cs="Arial"/>
                <w:sz w:val="16"/>
                <w:szCs w:val="16"/>
              </w:rPr>
              <w:t>6</w:t>
            </w:r>
            <w:r>
              <w:rPr>
                <w:rFonts w:cs="Arial"/>
                <w:sz w:val="16"/>
                <w:szCs w:val="16"/>
              </w:rPr>
              <w:t>,</w:t>
            </w:r>
            <w:r w:rsidRPr="00C96D6C">
              <w:rPr>
                <w:rFonts w:cs="Arial"/>
                <w:sz w:val="16"/>
                <w:szCs w:val="16"/>
              </w:rPr>
              <w:t xml:space="preserve"> but a new C</w:t>
            </w:r>
            <w:r>
              <w:rPr>
                <w:rFonts w:cs="Arial"/>
                <w:sz w:val="16"/>
                <w:szCs w:val="16"/>
              </w:rPr>
              <w:t>hange</w:t>
            </w:r>
            <w:r w:rsidRPr="00C96D6C">
              <w:rPr>
                <w:rFonts w:cs="Arial"/>
                <w:sz w:val="16"/>
                <w:szCs w:val="16"/>
              </w:rPr>
              <w:t xml:space="preserve"> history table was added for TS 37.</w:t>
            </w:r>
            <w:r>
              <w:rPr>
                <w:rFonts w:cs="Arial"/>
                <w:sz w:val="16"/>
                <w:szCs w:val="16"/>
              </w:rPr>
              <w:t>579-</w:t>
            </w:r>
            <w:r w:rsidR="00AA5A80">
              <w:rPr>
                <w:rFonts w:cs="Arial"/>
                <w:sz w:val="16"/>
                <w:szCs w:val="16"/>
              </w:rPr>
              <w:t>6</w:t>
            </w:r>
            <w:r w:rsidRPr="00C96D6C">
              <w:rPr>
                <w:rFonts w:cs="Arial"/>
                <w:sz w:val="16"/>
                <w:szCs w:val="16"/>
              </w:rPr>
              <w:t>.</w:t>
            </w:r>
          </w:p>
          <w:p w14:paraId="211E4010" w14:textId="77777777" w:rsidR="00693C0A" w:rsidRPr="00874DD1" w:rsidRDefault="00693C0A" w:rsidP="002E3FCC">
            <w:pPr>
              <w:pStyle w:val="TAL"/>
              <w:rPr>
                <w:b/>
                <w:sz w:val="16"/>
                <w:szCs w:val="16"/>
              </w:rPr>
            </w:pPr>
            <w:r>
              <w:rPr>
                <w:rFonts w:cs="Arial"/>
                <w:sz w:val="16"/>
                <w:szCs w:val="16"/>
              </w:rPr>
              <w:t>- the 3GPP TS-TR template version 1.18.1 has been used.</w:t>
            </w:r>
          </w:p>
        </w:tc>
        <w:tc>
          <w:tcPr>
            <w:tcW w:w="708" w:type="dxa"/>
            <w:shd w:val="solid" w:color="FFFFFF" w:fill="auto"/>
          </w:tcPr>
          <w:p w14:paraId="208C5924" w14:textId="77777777" w:rsidR="00693C0A" w:rsidRPr="00874DD1" w:rsidRDefault="00693C0A" w:rsidP="002E3FCC">
            <w:pPr>
              <w:pStyle w:val="TAC"/>
              <w:jc w:val="left"/>
              <w:rPr>
                <w:sz w:val="16"/>
                <w:szCs w:val="16"/>
              </w:rPr>
            </w:pPr>
            <w:r>
              <w:rPr>
                <w:sz w:val="16"/>
                <w:szCs w:val="16"/>
              </w:rPr>
              <w:t>0</w:t>
            </w:r>
            <w:r w:rsidRPr="00C96D6C">
              <w:rPr>
                <w:sz w:val="16"/>
                <w:szCs w:val="16"/>
              </w:rPr>
              <w:t>.0.</w:t>
            </w:r>
            <w:r>
              <w:rPr>
                <w:sz w:val="16"/>
                <w:szCs w:val="16"/>
              </w:rPr>
              <w:t>1</w:t>
            </w:r>
          </w:p>
        </w:tc>
      </w:tr>
      <w:tr w:rsidR="00F466AA" w:rsidRPr="00874DD1" w14:paraId="56B8F5D7" w14:textId="77777777" w:rsidTr="00F466AA">
        <w:tc>
          <w:tcPr>
            <w:tcW w:w="800" w:type="dxa"/>
            <w:shd w:val="solid" w:color="FFFFFF" w:fill="auto"/>
          </w:tcPr>
          <w:p w14:paraId="3778B00E" w14:textId="40A6C68C" w:rsidR="00F466AA" w:rsidRDefault="00F466AA" w:rsidP="00F466AA">
            <w:pPr>
              <w:pStyle w:val="TAC"/>
              <w:jc w:val="left"/>
              <w:rPr>
                <w:sz w:val="16"/>
                <w:szCs w:val="16"/>
              </w:rPr>
            </w:pPr>
            <w:r>
              <w:rPr>
                <w:sz w:val="16"/>
                <w:szCs w:val="16"/>
              </w:rPr>
              <w:t>2024-11</w:t>
            </w:r>
          </w:p>
        </w:tc>
        <w:tc>
          <w:tcPr>
            <w:tcW w:w="995" w:type="dxa"/>
            <w:shd w:val="solid" w:color="FFFFFF" w:fill="auto"/>
          </w:tcPr>
          <w:p w14:paraId="2C06CC86" w14:textId="591BB450" w:rsidR="00F466AA" w:rsidRPr="00BB6D90" w:rsidRDefault="00F466AA" w:rsidP="00F466AA">
            <w:pPr>
              <w:pStyle w:val="TAL"/>
              <w:rPr>
                <w:sz w:val="16"/>
                <w:szCs w:val="16"/>
              </w:rPr>
            </w:pPr>
            <w:r w:rsidRPr="00930F77">
              <w:rPr>
                <w:sz w:val="16"/>
                <w:szCs w:val="16"/>
              </w:rPr>
              <w:t>RAN5#105</w:t>
            </w:r>
          </w:p>
        </w:tc>
        <w:tc>
          <w:tcPr>
            <w:tcW w:w="992" w:type="dxa"/>
            <w:shd w:val="solid" w:color="FFFFFF" w:fill="auto"/>
          </w:tcPr>
          <w:p w14:paraId="1BE0F671" w14:textId="69D8EF32" w:rsidR="00F466AA" w:rsidRDefault="00F466AA" w:rsidP="00F466AA">
            <w:pPr>
              <w:pStyle w:val="TAC"/>
              <w:jc w:val="left"/>
              <w:rPr>
                <w:sz w:val="16"/>
                <w:szCs w:val="16"/>
              </w:rPr>
            </w:pPr>
            <w:r w:rsidRPr="00867897">
              <w:rPr>
                <w:sz w:val="16"/>
                <w:szCs w:val="16"/>
              </w:rPr>
              <w:t>R5-24709</w:t>
            </w:r>
            <w:r>
              <w:rPr>
                <w:sz w:val="16"/>
                <w:szCs w:val="16"/>
              </w:rPr>
              <w:t>8</w:t>
            </w:r>
          </w:p>
        </w:tc>
        <w:tc>
          <w:tcPr>
            <w:tcW w:w="474" w:type="dxa"/>
            <w:shd w:val="solid" w:color="FFFFFF" w:fill="auto"/>
          </w:tcPr>
          <w:p w14:paraId="205B04A6" w14:textId="591C2769" w:rsidR="00F466AA" w:rsidRDefault="00F466AA" w:rsidP="00F466AA">
            <w:pPr>
              <w:pStyle w:val="TAL"/>
              <w:rPr>
                <w:sz w:val="16"/>
                <w:szCs w:val="16"/>
              </w:rPr>
            </w:pPr>
            <w:r>
              <w:rPr>
                <w:sz w:val="16"/>
                <w:szCs w:val="16"/>
              </w:rPr>
              <w:t>-</w:t>
            </w:r>
          </w:p>
        </w:tc>
        <w:tc>
          <w:tcPr>
            <w:tcW w:w="283" w:type="dxa"/>
            <w:shd w:val="solid" w:color="FFFFFF" w:fill="auto"/>
          </w:tcPr>
          <w:p w14:paraId="5ECE259A" w14:textId="2820BA2B" w:rsidR="00F466AA" w:rsidRDefault="00F466AA" w:rsidP="00F466AA">
            <w:pPr>
              <w:pStyle w:val="TAR"/>
              <w:jc w:val="left"/>
              <w:rPr>
                <w:sz w:val="16"/>
                <w:szCs w:val="16"/>
              </w:rPr>
            </w:pPr>
            <w:r>
              <w:rPr>
                <w:sz w:val="16"/>
                <w:szCs w:val="16"/>
              </w:rPr>
              <w:t>-</w:t>
            </w:r>
          </w:p>
        </w:tc>
        <w:tc>
          <w:tcPr>
            <w:tcW w:w="425" w:type="dxa"/>
            <w:shd w:val="solid" w:color="FFFFFF" w:fill="auto"/>
          </w:tcPr>
          <w:p w14:paraId="258561DC" w14:textId="0A92C0FE" w:rsidR="00F466AA" w:rsidRDefault="00F466AA" w:rsidP="00F466AA">
            <w:pPr>
              <w:pStyle w:val="TAC"/>
              <w:jc w:val="left"/>
              <w:rPr>
                <w:rFonts w:cs="Arial"/>
                <w:sz w:val="16"/>
                <w:szCs w:val="16"/>
              </w:rPr>
            </w:pPr>
            <w:r>
              <w:rPr>
                <w:sz w:val="16"/>
                <w:szCs w:val="16"/>
              </w:rPr>
              <w:t>-</w:t>
            </w:r>
          </w:p>
        </w:tc>
        <w:tc>
          <w:tcPr>
            <w:tcW w:w="4962" w:type="dxa"/>
            <w:shd w:val="solid" w:color="FFFFFF" w:fill="auto"/>
          </w:tcPr>
          <w:p w14:paraId="0907F165" w14:textId="339682F3" w:rsidR="00F466AA" w:rsidRPr="00F466AA" w:rsidRDefault="00F466AA" w:rsidP="00F466AA">
            <w:pPr>
              <w:pStyle w:val="TAL"/>
              <w:rPr>
                <w:noProof/>
              </w:rPr>
            </w:pPr>
            <w:r>
              <w:rPr>
                <w:noProof/>
              </w:rPr>
              <w:t>RAN5 agreed 0.1.0 version</w:t>
            </w:r>
          </w:p>
        </w:tc>
        <w:tc>
          <w:tcPr>
            <w:tcW w:w="708" w:type="dxa"/>
            <w:shd w:val="solid" w:color="FFFFFF" w:fill="auto"/>
          </w:tcPr>
          <w:p w14:paraId="10C45336" w14:textId="3D93E9F3" w:rsidR="00F466AA" w:rsidRDefault="00F466AA" w:rsidP="00F466AA">
            <w:pPr>
              <w:pStyle w:val="TAC"/>
              <w:jc w:val="left"/>
              <w:rPr>
                <w:sz w:val="16"/>
                <w:szCs w:val="16"/>
              </w:rPr>
            </w:pPr>
            <w:r>
              <w:rPr>
                <w:sz w:val="16"/>
                <w:szCs w:val="16"/>
              </w:rPr>
              <w:t>0.1.0</w:t>
            </w:r>
          </w:p>
        </w:tc>
      </w:tr>
      <w:tr w:rsidR="0041609F" w:rsidRPr="00874DD1" w14:paraId="72B9F17E" w14:textId="77777777" w:rsidTr="00F466AA">
        <w:tc>
          <w:tcPr>
            <w:tcW w:w="800" w:type="dxa"/>
            <w:shd w:val="solid" w:color="FFFFFF" w:fill="auto"/>
          </w:tcPr>
          <w:p w14:paraId="66B6F9D1" w14:textId="781F5252" w:rsidR="0041609F" w:rsidRDefault="0041609F" w:rsidP="0041609F">
            <w:pPr>
              <w:pStyle w:val="TAC"/>
              <w:jc w:val="left"/>
              <w:rPr>
                <w:sz w:val="16"/>
                <w:szCs w:val="16"/>
              </w:rPr>
            </w:pPr>
            <w:r>
              <w:rPr>
                <w:sz w:val="16"/>
                <w:szCs w:val="16"/>
              </w:rPr>
              <w:t>2024-12</w:t>
            </w:r>
          </w:p>
        </w:tc>
        <w:tc>
          <w:tcPr>
            <w:tcW w:w="995" w:type="dxa"/>
            <w:shd w:val="solid" w:color="FFFFFF" w:fill="auto"/>
          </w:tcPr>
          <w:p w14:paraId="149ABB11" w14:textId="64A600E2" w:rsidR="0041609F" w:rsidRPr="00930F77" w:rsidRDefault="0041609F" w:rsidP="0041609F">
            <w:pPr>
              <w:pStyle w:val="TAL"/>
              <w:rPr>
                <w:sz w:val="16"/>
                <w:szCs w:val="16"/>
              </w:rPr>
            </w:pPr>
            <w:r>
              <w:rPr>
                <w:sz w:val="16"/>
                <w:szCs w:val="16"/>
              </w:rPr>
              <w:t>RAN#106</w:t>
            </w:r>
          </w:p>
        </w:tc>
        <w:tc>
          <w:tcPr>
            <w:tcW w:w="992" w:type="dxa"/>
            <w:shd w:val="solid" w:color="FFFFFF" w:fill="auto"/>
          </w:tcPr>
          <w:p w14:paraId="0F07437C" w14:textId="67DCB5D0" w:rsidR="0041609F" w:rsidRPr="00867897" w:rsidRDefault="0041609F" w:rsidP="0041609F">
            <w:pPr>
              <w:pStyle w:val="TAC"/>
              <w:jc w:val="left"/>
              <w:rPr>
                <w:sz w:val="16"/>
                <w:szCs w:val="16"/>
              </w:rPr>
            </w:pPr>
            <w:r w:rsidRPr="007119A9">
              <w:rPr>
                <w:sz w:val="16"/>
                <w:szCs w:val="16"/>
              </w:rPr>
              <w:t>RP-24264</w:t>
            </w:r>
            <w:r>
              <w:rPr>
                <w:sz w:val="16"/>
                <w:szCs w:val="16"/>
              </w:rPr>
              <w:t>6</w:t>
            </w:r>
          </w:p>
        </w:tc>
        <w:tc>
          <w:tcPr>
            <w:tcW w:w="474" w:type="dxa"/>
            <w:shd w:val="solid" w:color="FFFFFF" w:fill="auto"/>
          </w:tcPr>
          <w:p w14:paraId="24B4AA64" w14:textId="015B4B30" w:rsidR="0041609F" w:rsidRDefault="0041609F" w:rsidP="0041609F">
            <w:pPr>
              <w:pStyle w:val="TAL"/>
              <w:rPr>
                <w:sz w:val="16"/>
                <w:szCs w:val="16"/>
              </w:rPr>
            </w:pPr>
            <w:r>
              <w:rPr>
                <w:sz w:val="16"/>
                <w:szCs w:val="16"/>
              </w:rPr>
              <w:t>-</w:t>
            </w:r>
          </w:p>
        </w:tc>
        <w:tc>
          <w:tcPr>
            <w:tcW w:w="283" w:type="dxa"/>
            <w:shd w:val="solid" w:color="FFFFFF" w:fill="auto"/>
          </w:tcPr>
          <w:p w14:paraId="41F97699" w14:textId="26602BDC" w:rsidR="0041609F" w:rsidRDefault="0041609F" w:rsidP="0041609F">
            <w:pPr>
              <w:pStyle w:val="TAR"/>
              <w:jc w:val="left"/>
              <w:rPr>
                <w:sz w:val="16"/>
                <w:szCs w:val="16"/>
              </w:rPr>
            </w:pPr>
            <w:r>
              <w:rPr>
                <w:sz w:val="16"/>
                <w:szCs w:val="16"/>
              </w:rPr>
              <w:t>-</w:t>
            </w:r>
          </w:p>
        </w:tc>
        <w:tc>
          <w:tcPr>
            <w:tcW w:w="425" w:type="dxa"/>
            <w:shd w:val="solid" w:color="FFFFFF" w:fill="auto"/>
          </w:tcPr>
          <w:p w14:paraId="1A47B53C" w14:textId="527F4BF9" w:rsidR="0041609F" w:rsidRDefault="0041609F" w:rsidP="0041609F">
            <w:pPr>
              <w:pStyle w:val="TAC"/>
              <w:jc w:val="left"/>
              <w:rPr>
                <w:sz w:val="16"/>
                <w:szCs w:val="16"/>
              </w:rPr>
            </w:pPr>
            <w:r>
              <w:rPr>
                <w:sz w:val="16"/>
                <w:szCs w:val="16"/>
              </w:rPr>
              <w:t>-</w:t>
            </w:r>
          </w:p>
        </w:tc>
        <w:tc>
          <w:tcPr>
            <w:tcW w:w="4962" w:type="dxa"/>
            <w:shd w:val="solid" w:color="FFFFFF" w:fill="auto"/>
          </w:tcPr>
          <w:p w14:paraId="4C00769E" w14:textId="78926582" w:rsidR="0041609F" w:rsidRDefault="0041609F" w:rsidP="0041609F">
            <w:pPr>
              <w:pStyle w:val="TAL"/>
              <w:rPr>
                <w:noProof/>
              </w:rPr>
            </w:pPr>
            <w:r>
              <w:rPr>
                <w:noProof/>
              </w:rPr>
              <w:t>For one-step approval at RAN#106</w:t>
            </w:r>
          </w:p>
        </w:tc>
        <w:tc>
          <w:tcPr>
            <w:tcW w:w="708" w:type="dxa"/>
            <w:shd w:val="solid" w:color="FFFFFF" w:fill="auto"/>
          </w:tcPr>
          <w:p w14:paraId="48D3719A" w14:textId="234D30DA" w:rsidR="0041609F" w:rsidRDefault="0041609F" w:rsidP="0041609F">
            <w:pPr>
              <w:pStyle w:val="TAC"/>
              <w:jc w:val="left"/>
              <w:rPr>
                <w:sz w:val="16"/>
                <w:szCs w:val="16"/>
              </w:rPr>
            </w:pPr>
            <w:r>
              <w:rPr>
                <w:sz w:val="16"/>
                <w:szCs w:val="16"/>
              </w:rPr>
              <w:t>1.0.0</w:t>
            </w:r>
          </w:p>
        </w:tc>
      </w:tr>
      <w:tr w:rsidR="00C87898" w14:paraId="5BB3AA51" w14:textId="77777777" w:rsidTr="00C87898">
        <w:tc>
          <w:tcPr>
            <w:tcW w:w="800" w:type="dxa"/>
            <w:tcBorders>
              <w:top w:val="single" w:sz="6" w:space="0" w:color="auto"/>
              <w:left w:val="single" w:sz="6" w:space="0" w:color="auto"/>
              <w:bottom w:val="single" w:sz="6" w:space="0" w:color="auto"/>
              <w:right w:val="single" w:sz="6" w:space="0" w:color="auto"/>
            </w:tcBorders>
            <w:shd w:val="solid" w:color="FFFFFF" w:fill="auto"/>
          </w:tcPr>
          <w:p w14:paraId="5A8A0844" w14:textId="77777777" w:rsidR="00C87898" w:rsidRDefault="00C87898">
            <w:pPr>
              <w:pStyle w:val="TAC"/>
              <w:jc w:val="left"/>
              <w:rPr>
                <w:sz w:val="16"/>
                <w:szCs w:val="16"/>
              </w:rPr>
            </w:pPr>
            <w:r>
              <w:rPr>
                <w:sz w:val="16"/>
                <w:szCs w:val="16"/>
              </w:rPr>
              <w:t>2024-12</w:t>
            </w:r>
          </w:p>
        </w:tc>
        <w:tc>
          <w:tcPr>
            <w:tcW w:w="995" w:type="dxa"/>
            <w:tcBorders>
              <w:top w:val="single" w:sz="6" w:space="0" w:color="auto"/>
              <w:left w:val="single" w:sz="6" w:space="0" w:color="auto"/>
              <w:bottom w:val="single" w:sz="6" w:space="0" w:color="auto"/>
              <w:right w:val="single" w:sz="6" w:space="0" w:color="auto"/>
            </w:tcBorders>
            <w:shd w:val="solid" w:color="FFFFFF" w:fill="auto"/>
          </w:tcPr>
          <w:p w14:paraId="7C6BF7C9" w14:textId="77777777" w:rsidR="00C87898" w:rsidRDefault="00C87898">
            <w:pPr>
              <w:pStyle w:val="TAL"/>
              <w:rPr>
                <w:sz w:val="16"/>
                <w:szCs w:val="16"/>
              </w:rPr>
            </w:pPr>
            <w:r>
              <w:rPr>
                <w:sz w:val="16"/>
                <w:szCs w:val="16"/>
              </w:rPr>
              <w:t>RAN#106</w:t>
            </w:r>
          </w:p>
        </w:tc>
        <w:tc>
          <w:tcPr>
            <w:tcW w:w="992" w:type="dxa"/>
            <w:tcBorders>
              <w:top w:val="single" w:sz="6" w:space="0" w:color="auto"/>
              <w:left w:val="single" w:sz="6" w:space="0" w:color="auto"/>
              <w:bottom w:val="single" w:sz="6" w:space="0" w:color="auto"/>
              <w:right w:val="single" w:sz="6" w:space="0" w:color="auto"/>
            </w:tcBorders>
            <w:shd w:val="solid" w:color="FFFFFF" w:fill="auto"/>
          </w:tcPr>
          <w:p w14:paraId="550DC71D" w14:textId="77777777" w:rsidR="00C87898" w:rsidRDefault="00C87898">
            <w:pPr>
              <w:pStyle w:val="TAC"/>
              <w:jc w:val="left"/>
              <w:rPr>
                <w:sz w:val="16"/>
                <w:szCs w:val="16"/>
              </w:rPr>
            </w:pPr>
            <w:r>
              <w:rPr>
                <w:sz w:val="16"/>
                <w:szCs w:val="16"/>
              </w:rPr>
              <w:t>-</w:t>
            </w:r>
          </w:p>
        </w:tc>
        <w:tc>
          <w:tcPr>
            <w:tcW w:w="474" w:type="dxa"/>
            <w:tcBorders>
              <w:top w:val="single" w:sz="6" w:space="0" w:color="auto"/>
              <w:left w:val="single" w:sz="6" w:space="0" w:color="auto"/>
              <w:bottom w:val="single" w:sz="6" w:space="0" w:color="auto"/>
              <w:right w:val="single" w:sz="6" w:space="0" w:color="auto"/>
            </w:tcBorders>
            <w:shd w:val="solid" w:color="FFFFFF" w:fill="auto"/>
          </w:tcPr>
          <w:p w14:paraId="0C9C8F5C" w14:textId="77777777" w:rsidR="00C87898" w:rsidRDefault="00C87898">
            <w:pPr>
              <w:pStyle w:val="TAL"/>
              <w:rPr>
                <w:sz w:val="16"/>
                <w:szCs w:val="16"/>
              </w:rPr>
            </w:pPr>
            <w:r>
              <w:rPr>
                <w:sz w:val="16"/>
                <w:szCs w:val="16"/>
              </w:rPr>
              <w:t>-</w:t>
            </w:r>
          </w:p>
        </w:tc>
        <w:tc>
          <w:tcPr>
            <w:tcW w:w="283" w:type="dxa"/>
            <w:tcBorders>
              <w:top w:val="single" w:sz="6" w:space="0" w:color="auto"/>
              <w:left w:val="single" w:sz="6" w:space="0" w:color="auto"/>
              <w:bottom w:val="single" w:sz="6" w:space="0" w:color="auto"/>
              <w:right w:val="single" w:sz="6" w:space="0" w:color="auto"/>
            </w:tcBorders>
            <w:shd w:val="solid" w:color="FFFFFF" w:fill="auto"/>
          </w:tcPr>
          <w:p w14:paraId="6D347E82" w14:textId="77777777" w:rsidR="00C87898" w:rsidRDefault="00C87898">
            <w:pPr>
              <w:pStyle w:val="TAR"/>
              <w:jc w:val="left"/>
              <w:rPr>
                <w:sz w:val="16"/>
                <w:szCs w:val="16"/>
              </w:rPr>
            </w:pPr>
            <w:r>
              <w:rPr>
                <w:sz w:val="16"/>
                <w:szCs w:val="16"/>
              </w:rPr>
              <w:t>-</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1E62303" w14:textId="77777777" w:rsidR="00C87898" w:rsidRDefault="00C87898">
            <w:pPr>
              <w:pStyle w:val="TAC"/>
              <w:jc w:val="left"/>
              <w:rPr>
                <w:sz w:val="16"/>
                <w:szCs w:val="16"/>
              </w:rPr>
            </w:pPr>
            <w:r>
              <w:rPr>
                <w:sz w:val="16"/>
                <w:szCs w:val="16"/>
              </w:rPr>
              <w:t>-</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D9DF37" w14:textId="77777777" w:rsidR="00C87898" w:rsidRDefault="00C87898">
            <w:pPr>
              <w:pStyle w:val="TAL"/>
              <w:rPr>
                <w:noProof/>
              </w:rPr>
            </w:pPr>
            <w:r>
              <w:rPr>
                <w:noProof/>
              </w:rPr>
              <w:t>raised to v17.0.0 with no change</w:t>
            </w:r>
          </w:p>
        </w:tc>
        <w:tc>
          <w:tcPr>
            <w:tcW w:w="708" w:type="dxa"/>
            <w:tcBorders>
              <w:top w:val="single" w:sz="6" w:space="0" w:color="auto"/>
              <w:left w:val="single" w:sz="6" w:space="0" w:color="auto"/>
              <w:bottom w:val="single" w:sz="6" w:space="0" w:color="auto"/>
              <w:right w:val="single" w:sz="6" w:space="0" w:color="auto"/>
            </w:tcBorders>
            <w:shd w:val="solid" w:color="FFFFFF" w:fill="auto"/>
          </w:tcPr>
          <w:p w14:paraId="75551280" w14:textId="77777777" w:rsidR="00C87898" w:rsidRDefault="00C87898">
            <w:pPr>
              <w:pStyle w:val="TAC"/>
              <w:jc w:val="left"/>
              <w:rPr>
                <w:sz w:val="16"/>
                <w:szCs w:val="16"/>
              </w:rPr>
            </w:pPr>
            <w:r>
              <w:rPr>
                <w:sz w:val="16"/>
                <w:szCs w:val="16"/>
              </w:rPr>
              <w:t>17.0.0</w:t>
            </w:r>
          </w:p>
        </w:tc>
      </w:tr>
    </w:tbl>
    <w:p w14:paraId="68A32C4E" w14:textId="77777777" w:rsidR="00A960F8" w:rsidRPr="004D3578" w:rsidRDefault="00A960F8" w:rsidP="00C87898"/>
    <w:sectPr w:rsidR="00A960F8" w:rsidRPr="004D3578">
      <w:headerReference w:type="default" r:id="rId30"/>
      <w:footerReference w:type="default" r:id="rId31"/>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613EE28E" w14:textId="77777777" w:rsidR="00970F0D" w:rsidRDefault="00970F0D">
      <w:r>
        <w:separator/>
      </w:r>
    </w:p>
  </w:endnote>
  <w:endnote w:type="continuationSeparator" w:id="0">
    <w:p w14:paraId="6FE150E4" w14:textId="77777777" w:rsidR="00970F0D" w:rsidRDefault="00970F0D">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0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Bookman Old Style">
    <w:panose1 w:val="020506040505050202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Batang">
    <w:altName w:val="바탕"/>
    <w:panose1 w:val="02030600000101010101"/>
    <w:charset w:val="81"/>
    <w:family w:val="roman"/>
    <w:pitch w:val="variable"/>
    <w:sig w:usb0="B00002AF" w:usb1="69D77CFB" w:usb2="00000030" w:usb3="00000000" w:csb0="0008009F" w:csb1="00000000"/>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 w:name="Malgun Gothic">
    <w:altName w:val="맑은 고딕"/>
    <w:panose1 w:val="020B0503020000020004"/>
    <w:charset w:val="81"/>
    <w:family w:val="swiss"/>
    <w:pitch w:val="variable"/>
    <w:sig w:usb0="9000002F" w:usb1="29D77CFB" w:usb2="00000012" w:usb3="00000000" w:csb0="00080001" w:csb1="00000000"/>
  </w:font>
  <w:font w:name="Arial Unicode MS">
    <w:panose1 w:val="020B0604020202020204"/>
    <w:charset w:val="80"/>
    <w:family w:val="swiss"/>
    <w:pitch w:val="variable"/>
    <w:sig w:usb0="F7FFAFFF" w:usb1="E9DFFFFF" w:usb2="0000003F" w:usb3="00000000" w:csb0="003F01FF" w:csb1="00000000"/>
  </w:font>
  <w:font w:name="Gulim">
    <w:altName w:val="굴림"/>
    <w:panose1 w:val="020B0600000101010101"/>
    <w:charset w:val="81"/>
    <w:family w:val="swiss"/>
    <w:pitch w:val="variable"/>
    <w:sig w:usb0="B00002AF" w:usb1="69D77CFB" w:usb2="00000030" w:usb3="00000000" w:csb0="0008009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Roman">
    <w:altName w:val="Times New Roman"/>
    <w:panose1 w:val="00000000000000000000"/>
    <w:charset w:val="00"/>
    <w:family w:val="roman"/>
    <w:notTrueType/>
    <w:pitch w:val="default"/>
  </w:font>
  <w:font w:name="IMHNGF+BookmanOldStyle">
    <w:altName w:val="Bookman Old Style"/>
    <w:panose1 w:val="00000000000000000000"/>
    <w:charset w:val="00"/>
    <w:family w:val="roman"/>
    <w:notTrueType/>
    <w:pitch w:val="default"/>
    <w:sig w:usb0="00000003" w:usb1="00000000" w:usb2="00000000" w:usb3="00000000" w:csb0="00000001" w:csb1="00000000"/>
  </w:font>
  <w:font w:name="????">
    <w:altName w:val="Malgun Gothic Semilight"/>
    <w:panose1 w:val="00000000000000000000"/>
    <w:charset w:val="88"/>
    <w:family w:val="auto"/>
    <w:notTrueType/>
    <w:pitch w:val="variable"/>
    <w:sig w:usb0="00000001" w:usb1="08080000" w:usb2="00000010" w:usb3="00000000" w:csb0="00100000" w:csb1="00000000"/>
  </w:font>
  <w:font w:name="Geneva">
    <w:altName w:val="Arial"/>
    <w:panose1 w:val="00000000000000000000"/>
    <w:charset w:val="00"/>
    <w:family w:val="swiss"/>
    <w:notTrueType/>
    <w:pitch w:val="variable"/>
    <w:sig w:usb0="E00002FF" w:usb1="5200205F" w:usb2="00A0C000" w:usb3="00000000" w:csb0="0000019F" w:csb1="00000000"/>
  </w:font>
  <w:font w:name="Mangal">
    <w:panose1 w:val="00000400000000000000"/>
    <w:charset w:val="00"/>
    <w:family w:val="roman"/>
    <w:pitch w:val="variable"/>
    <w:sig w:usb0="00008003" w:usb1="00000000" w:usb2="00000000" w:usb3="00000000" w:csb0="00000001" w:csb1="00000000"/>
  </w:font>
  <w:font w:name="‚l‚r ‚oƒSƒVƒbƒN">
    <w:altName w:val="Arial Unicode MS"/>
    <w:panose1 w:val="00000000000000000000"/>
    <w:charset w:val="80"/>
    <w:family w:val="modern"/>
    <w:notTrueType/>
    <w:pitch w:val="variable"/>
    <w:sig w:usb0="00000001" w:usb1="08070000" w:usb2="00000010" w:usb3="00000000" w:csb0="00020000" w:csb1="00000000"/>
  </w:font>
  <w:font w:name="Verdana">
    <w:panose1 w:val="020B0604030504040204"/>
    <w:charset w:val="00"/>
    <w:family w:val="swiss"/>
    <w:pitch w:val="variable"/>
    <w:sig w:usb0="A00006FF" w:usb1="4000205B" w:usb2="00000010" w:usb3="00000000" w:csb0="0000019F" w:csb1="00000000"/>
  </w:font>
  <w:font w:name="Osaka">
    <w:altName w:val="Yu Gothic"/>
    <w:panose1 w:val="00000000000000000000"/>
    <w:charset w:val="80"/>
    <w:family w:val="auto"/>
    <w:notTrueType/>
    <w:pitch w:val="variable"/>
    <w:sig w:usb0="00000000" w:usb1="08070000" w:usb2="00000010" w:usb3="00000000" w:csb0="00020000" w:csb1="00000000"/>
  </w:font>
  <w:font w:name="Yu Gothic">
    <w:altName w:val="游ゴシック"/>
    <w:panose1 w:val="020B0400000000000000"/>
    <w:charset w:val="80"/>
    <w:family w:val="swiss"/>
    <w:pitch w:val="variable"/>
    <w:sig w:usb0="E00002FF" w:usb1="2AC7FDFF" w:usb2="00000016"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365FFD65" w14:textId="77777777" w:rsidR="00597B11" w:rsidRDefault="00597B11">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222FAA16" w14:textId="77777777" w:rsidR="00970F0D" w:rsidRDefault="00970F0D">
      <w:r>
        <w:separator/>
      </w:r>
    </w:p>
  </w:footnote>
  <w:footnote w:type="continuationSeparator" w:id="0">
    <w:p w14:paraId="2E94404F" w14:textId="77777777" w:rsidR="00970F0D" w:rsidRDefault="00970F0D">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F9AA2FE" w14:textId="3CEEF3A7" w:rsidR="00597B11" w:rsidRDefault="00597B11">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C87898">
      <w:rPr>
        <w:rFonts w:ascii="Arial" w:hAnsi="Arial" w:cs="Arial"/>
        <w:b/>
        <w:noProof/>
        <w:sz w:val="18"/>
        <w:szCs w:val="18"/>
      </w:rPr>
      <w:t>3GPP TS 37.579-6 V17.0.0 (2024-12)</w:t>
    </w:r>
    <w:r>
      <w:rPr>
        <w:rFonts w:ascii="Arial" w:hAnsi="Arial" w:cs="Arial"/>
        <w:b/>
        <w:sz w:val="18"/>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14</w:t>
    </w:r>
    <w:r>
      <w:rPr>
        <w:rFonts w:ascii="Arial" w:hAnsi="Arial" w:cs="Arial"/>
        <w:b/>
        <w:sz w:val="18"/>
        <w:szCs w:val="18"/>
      </w:rPr>
      <w:fldChar w:fldCharType="end"/>
    </w:r>
  </w:p>
  <w:p w14:paraId="13C538E8" w14:textId="26D5A480" w:rsidR="00597B11" w:rsidRDefault="00597B11">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C87898">
      <w:rPr>
        <w:rFonts w:ascii="Arial" w:hAnsi="Arial" w:cs="Arial"/>
        <w:b/>
        <w:noProof/>
        <w:sz w:val="18"/>
        <w:szCs w:val="18"/>
      </w:rPr>
      <w:t>Release 17</w:t>
    </w:r>
    <w:r>
      <w:rPr>
        <w:rFonts w:ascii="Arial" w:hAnsi="Arial" w:cs="Arial"/>
        <w:b/>
        <w:sz w:val="18"/>
        <w:szCs w:val="18"/>
      </w:rPr>
      <w:fldChar w:fldCharType="end"/>
    </w:r>
  </w:p>
  <w:p w14:paraId="1024E63D" w14:textId="77777777" w:rsidR="00597B11" w:rsidRDefault="00597B11">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8C40EFF6"/>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18FA85C6"/>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B0BC930E"/>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1B90BA1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8698139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DD9C6DEC"/>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7D8E384"/>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EE8EA2A"/>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E8B02D10"/>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C502E4E"/>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086373F1"/>
    <w:multiLevelType w:val="hybridMultilevel"/>
    <w:tmpl w:val="35FEBD84"/>
    <w:lvl w:ilvl="0" w:tplc="DA5E04AA">
      <w:start w:val="1"/>
      <w:numFmt w:val="upperLetter"/>
      <w:lvlText w:val="%1)"/>
      <w:lvlJc w:val="left"/>
      <w:pPr>
        <w:ind w:left="1494" w:hanging="360"/>
      </w:pPr>
      <w:rPr>
        <w:rFonts w:hint="default"/>
      </w:rPr>
    </w:lvl>
    <w:lvl w:ilvl="1" w:tplc="04090019" w:tentative="1">
      <w:start w:val="1"/>
      <w:numFmt w:val="lowerLetter"/>
      <w:lvlText w:val="%2."/>
      <w:lvlJc w:val="left"/>
      <w:pPr>
        <w:ind w:left="2214" w:hanging="360"/>
      </w:pPr>
    </w:lvl>
    <w:lvl w:ilvl="2" w:tplc="0409001B" w:tentative="1">
      <w:start w:val="1"/>
      <w:numFmt w:val="lowerRoman"/>
      <w:lvlText w:val="%3."/>
      <w:lvlJc w:val="right"/>
      <w:pPr>
        <w:ind w:left="2934" w:hanging="180"/>
      </w:pPr>
    </w:lvl>
    <w:lvl w:ilvl="3" w:tplc="0409000F" w:tentative="1">
      <w:start w:val="1"/>
      <w:numFmt w:val="decimal"/>
      <w:lvlText w:val="%4."/>
      <w:lvlJc w:val="left"/>
      <w:pPr>
        <w:ind w:left="3654" w:hanging="360"/>
      </w:pPr>
    </w:lvl>
    <w:lvl w:ilvl="4" w:tplc="04090019" w:tentative="1">
      <w:start w:val="1"/>
      <w:numFmt w:val="lowerLetter"/>
      <w:lvlText w:val="%5."/>
      <w:lvlJc w:val="left"/>
      <w:pPr>
        <w:ind w:left="4374" w:hanging="360"/>
      </w:pPr>
    </w:lvl>
    <w:lvl w:ilvl="5" w:tplc="0409001B" w:tentative="1">
      <w:start w:val="1"/>
      <w:numFmt w:val="lowerRoman"/>
      <w:lvlText w:val="%6."/>
      <w:lvlJc w:val="right"/>
      <w:pPr>
        <w:ind w:left="5094" w:hanging="180"/>
      </w:pPr>
    </w:lvl>
    <w:lvl w:ilvl="6" w:tplc="0409000F" w:tentative="1">
      <w:start w:val="1"/>
      <w:numFmt w:val="decimal"/>
      <w:lvlText w:val="%7."/>
      <w:lvlJc w:val="left"/>
      <w:pPr>
        <w:ind w:left="5814" w:hanging="360"/>
      </w:pPr>
    </w:lvl>
    <w:lvl w:ilvl="7" w:tplc="04090019" w:tentative="1">
      <w:start w:val="1"/>
      <w:numFmt w:val="lowerLetter"/>
      <w:lvlText w:val="%8."/>
      <w:lvlJc w:val="left"/>
      <w:pPr>
        <w:ind w:left="6534" w:hanging="360"/>
      </w:pPr>
    </w:lvl>
    <w:lvl w:ilvl="8" w:tplc="0409001B" w:tentative="1">
      <w:start w:val="1"/>
      <w:numFmt w:val="lowerRoman"/>
      <w:lvlText w:val="%9."/>
      <w:lvlJc w:val="right"/>
      <w:pPr>
        <w:ind w:left="7254" w:hanging="180"/>
      </w:pPr>
    </w:lvl>
  </w:abstractNum>
  <w:abstractNum w:abstractNumId="13" w15:restartNumberingAfterBreak="0">
    <w:nsid w:val="099C5443"/>
    <w:multiLevelType w:val="hybridMultilevel"/>
    <w:tmpl w:val="BEB235FE"/>
    <w:lvl w:ilvl="0" w:tplc="BD0606B2">
      <w:start w:val="19"/>
      <w:numFmt w:val="bullet"/>
      <w:pStyle w:val="TableContent-Bulleted"/>
      <w:lvlText w:val=""/>
      <w:lvlJc w:val="left"/>
      <w:pPr>
        <w:tabs>
          <w:tab w:val="num" w:pos="460"/>
        </w:tabs>
        <w:ind w:left="412" w:hanging="312"/>
      </w:pPr>
      <w:rPr>
        <w:rFonts w:ascii="Symbol" w:hAnsi="Symbol" w:cs="Times New Roman" w:hint="default"/>
        <w:color w:val="auto"/>
        <w:sz w:val="16"/>
      </w:rPr>
    </w:lvl>
    <w:lvl w:ilvl="1" w:tplc="040B0003" w:tentative="1">
      <w:start w:val="1"/>
      <w:numFmt w:val="bullet"/>
      <w:lvlText w:val="o"/>
      <w:lvlJc w:val="left"/>
      <w:pPr>
        <w:tabs>
          <w:tab w:val="num" w:pos="1540"/>
        </w:tabs>
        <w:ind w:left="1540" w:hanging="360"/>
      </w:pPr>
      <w:rPr>
        <w:rFonts w:ascii="Courier New" w:hAnsi="Courier New" w:cs="Courier New" w:hint="default"/>
      </w:rPr>
    </w:lvl>
    <w:lvl w:ilvl="2" w:tplc="040B0005" w:tentative="1">
      <w:start w:val="1"/>
      <w:numFmt w:val="bullet"/>
      <w:lvlText w:val=""/>
      <w:lvlJc w:val="left"/>
      <w:pPr>
        <w:tabs>
          <w:tab w:val="num" w:pos="2260"/>
        </w:tabs>
        <w:ind w:left="2260" w:hanging="360"/>
      </w:pPr>
      <w:rPr>
        <w:rFonts w:ascii="Wingdings" w:hAnsi="Wingdings" w:hint="default"/>
      </w:rPr>
    </w:lvl>
    <w:lvl w:ilvl="3" w:tplc="040B0001" w:tentative="1">
      <w:start w:val="1"/>
      <w:numFmt w:val="bullet"/>
      <w:lvlText w:val=""/>
      <w:lvlJc w:val="left"/>
      <w:pPr>
        <w:tabs>
          <w:tab w:val="num" w:pos="2980"/>
        </w:tabs>
        <w:ind w:left="2980" w:hanging="360"/>
      </w:pPr>
      <w:rPr>
        <w:rFonts w:ascii="Symbol" w:hAnsi="Symbol" w:hint="default"/>
      </w:rPr>
    </w:lvl>
    <w:lvl w:ilvl="4" w:tplc="040B0003" w:tentative="1">
      <w:start w:val="1"/>
      <w:numFmt w:val="bullet"/>
      <w:lvlText w:val="o"/>
      <w:lvlJc w:val="left"/>
      <w:pPr>
        <w:tabs>
          <w:tab w:val="num" w:pos="3700"/>
        </w:tabs>
        <w:ind w:left="3700" w:hanging="360"/>
      </w:pPr>
      <w:rPr>
        <w:rFonts w:ascii="Courier New" w:hAnsi="Courier New" w:cs="Courier New" w:hint="default"/>
      </w:rPr>
    </w:lvl>
    <w:lvl w:ilvl="5" w:tplc="040B0005" w:tentative="1">
      <w:start w:val="1"/>
      <w:numFmt w:val="bullet"/>
      <w:lvlText w:val=""/>
      <w:lvlJc w:val="left"/>
      <w:pPr>
        <w:tabs>
          <w:tab w:val="num" w:pos="4420"/>
        </w:tabs>
        <w:ind w:left="4420" w:hanging="360"/>
      </w:pPr>
      <w:rPr>
        <w:rFonts w:ascii="Wingdings" w:hAnsi="Wingdings" w:hint="default"/>
      </w:rPr>
    </w:lvl>
    <w:lvl w:ilvl="6" w:tplc="040B0001" w:tentative="1">
      <w:start w:val="1"/>
      <w:numFmt w:val="bullet"/>
      <w:lvlText w:val=""/>
      <w:lvlJc w:val="left"/>
      <w:pPr>
        <w:tabs>
          <w:tab w:val="num" w:pos="5140"/>
        </w:tabs>
        <w:ind w:left="5140" w:hanging="360"/>
      </w:pPr>
      <w:rPr>
        <w:rFonts w:ascii="Symbol" w:hAnsi="Symbol" w:hint="default"/>
      </w:rPr>
    </w:lvl>
    <w:lvl w:ilvl="7" w:tplc="040B0003" w:tentative="1">
      <w:start w:val="1"/>
      <w:numFmt w:val="bullet"/>
      <w:lvlText w:val="o"/>
      <w:lvlJc w:val="left"/>
      <w:pPr>
        <w:tabs>
          <w:tab w:val="num" w:pos="5860"/>
        </w:tabs>
        <w:ind w:left="5860" w:hanging="360"/>
      </w:pPr>
      <w:rPr>
        <w:rFonts w:ascii="Courier New" w:hAnsi="Courier New" w:cs="Courier New" w:hint="default"/>
      </w:rPr>
    </w:lvl>
    <w:lvl w:ilvl="8" w:tplc="040B0005" w:tentative="1">
      <w:start w:val="1"/>
      <w:numFmt w:val="bullet"/>
      <w:lvlText w:val=""/>
      <w:lvlJc w:val="left"/>
      <w:pPr>
        <w:tabs>
          <w:tab w:val="num" w:pos="6580"/>
        </w:tabs>
        <w:ind w:left="6580" w:hanging="360"/>
      </w:pPr>
      <w:rPr>
        <w:rFonts w:ascii="Wingdings" w:hAnsi="Wingdings" w:hint="default"/>
      </w:rPr>
    </w:lvl>
  </w:abstractNum>
  <w:abstractNum w:abstractNumId="14" w15:restartNumberingAfterBreak="0">
    <w:nsid w:val="1F8E493A"/>
    <w:multiLevelType w:val="hybridMultilevel"/>
    <w:tmpl w:val="EF6A51E8"/>
    <w:lvl w:ilvl="0" w:tplc="FFFFFFFF">
      <w:start w:val="1"/>
      <w:numFmt w:val="bullet"/>
      <w:pStyle w:val="NormalBullet"/>
      <w:lvlText w:val="-"/>
      <w:lvlJc w:val="left"/>
      <w:pPr>
        <w:tabs>
          <w:tab w:val="num" w:pos="720"/>
        </w:tabs>
        <w:ind w:left="720" w:hanging="360"/>
      </w:pPr>
    </w:lvl>
    <w:lvl w:ilvl="1" w:tplc="FFFFFFFF">
      <w:start w:val="1"/>
      <w:numFmt w:val="bullet"/>
      <w:lvlText w:val=""/>
      <w:lvlJc w:val="left"/>
      <w:pPr>
        <w:tabs>
          <w:tab w:val="num" w:pos="1364"/>
        </w:tabs>
        <w:ind w:left="1364" w:hanging="284"/>
      </w:pPr>
      <w:rPr>
        <w:rFonts w:ascii="Wingdings" w:hAnsi="Wingdings" w:hint="default"/>
        <w:color w:val="0000FF"/>
      </w:rPr>
    </w:lvl>
    <w:lvl w:ilvl="2" w:tplc="FFFFFFFF">
      <w:start w:val="1"/>
      <w:numFmt w:val="bullet"/>
      <w:lvlText w:val=""/>
      <w:lvlJc w:val="left"/>
      <w:pPr>
        <w:tabs>
          <w:tab w:val="num" w:pos="2160"/>
        </w:tabs>
        <w:ind w:left="2160" w:hanging="360"/>
      </w:pPr>
      <w:rPr>
        <w:rFonts w:ascii="Wingdings" w:hAnsi="Wingdings" w:hint="default"/>
      </w:rPr>
    </w:lvl>
    <w:lvl w:ilvl="3" w:tplc="FFFFFFFF">
      <w:start w:val="1"/>
      <w:numFmt w:val="bullet"/>
      <w:lvlText w:val=""/>
      <w:lvlJc w:val="left"/>
      <w:pPr>
        <w:tabs>
          <w:tab w:val="num" w:pos="2880"/>
        </w:tabs>
        <w:ind w:left="2880" w:hanging="360"/>
      </w:pPr>
      <w:rPr>
        <w:rFonts w:ascii="Symbol" w:hAnsi="Symbol" w:hint="default"/>
      </w:rPr>
    </w:lvl>
    <w:lvl w:ilvl="4" w:tplc="FFFFFFFF">
      <w:start w:val="1"/>
      <w:numFmt w:val="bullet"/>
      <w:lvlText w:val="o"/>
      <w:lvlJc w:val="left"/>
      <w:pPr>
        <w:tabs>
          <w:tab w:val="num" w:pos="3600"/>
        </w:tabs>
        <w:ind w:left="3600" w:hanging="360"/>
      </w:pPr>
      <w:rPr>
        <w:rFonts w:ascii="Courier New" w:hAnsi="Courier New" w:cs="Courier New" w:hint="default"/>
      </w:rPr>
    </w:lvl>
    <w:lvl w:ilvl="5" w:tplc="FFFFFFFF">
      <w:start w:val="1"/>
      <w:numFmt w:val="bullet"/>
      <w:lvlText w:val=""/>
      <w:lvlJc w:val="left"/>
      <w:pPr>
        <w:tabs>
          <w:tab w:val="num" w:pos="4320"/>
        </w:tabs>
        <w:ind w:left="4320" w:hanging="360"/>
      </w:pPr>
      <w:rPr>
        <w:rFonts w:ascii="Wingdings" w:hAnsi="Wingdings" w:hint="default"/>
      </w:rPr>
    </w:lvl>
    <w:lvl w:ilvl="6" w:tplc="FFFFFFFF">
      <w:start w:val="1"/>
      <w:numFmt w:val="bullet"/>
      <w:lvlText w:val=""/>
      <w:lvlJc w:val="left"/>
      <w:pPr>
        <w:tabs>
          <w:tab w:val="num" w:pos="5040"/>
        </w:tabs>
        <w:ind w:left="5040" w:hanging="360"/>
      </w:pPr>
      <w:rPr>
        <w:rFonts w:ascii="Symbol" w:hAnsi="Symbol" w:hint="default"/>
      </w:rPr>
    </w:lvl>
    <w:lvl w:ilvl="7" w:tplc="FFFFFFFF">
      <w:start w:val="1"/>
      <w:numFmt w:val="bullet"/>
      <w:lvlText w:val="o"/>
      <w:lvlJc w:val="left"/>
      <w:pPr>
        <w:tabs>
          <w:tab w:val="num" w:pos="5760"/>
        </w:tabs>
        <w:ind w:left="5760" w:hanging="360"/>
      </w:pPr>
      <w:rPr>
        <w:rFonts w:ascii="Courier New" w:hAnsi="Courier New" w:cs="Courier New" w:hint="default"/>
      </w:rPr>
    </w:lvl>
    <w:lvl w:ilvl="8" w:tplc="FFFFFFFF">
      <w:start w:val="1"/>
      <w:numFmt w:val="bullet"/>
      <w:lvlText w:val=""/>
      <w:lvlJc w:val="left"/>
      <w:pPr>
        <w:tabs>
          <w:tab w:val="num" w:pos="6480"/>
        </w:tabs>
        <w:ind w:left="6480" w:hanging="360"/>
      </w:pPr>
      <w:rPr>
        <w:rFonts w:ascii="Wingdings" w:hAnsi="Wingdings" w:hint="default"/>
      </w:rPr>
    </w:lvl>
  </w:abstractNum>
  <w:abstractNum w:abstractNumId="15" w15:restartNumberingAfterBreak="0">
    <w:nsid w:val="38153EA4"/>
    <w:multiLevelType w:val="hybridMultilevel"/>
    <w:tmpl w:val="A484E544"/>
    <w:lvl w:ilvl="0" w:tplc="A17A4E32">
      <w:start w:val="1"/>
      <w:numFmt w:val="decimal"/>
      <w:lvlText w:val="%1."/>
      <w:lvlJc w:val="left"/>
      <w:pPr>
        <w:ind w:left="460" w:hanging="360"/>
      </w:pPr>
      <w:rPr>
        <w:rFonts w:hint="default"/>
      </w:rPr>
    </w:lvl>
    <w:lvl w:ilvl="1" w:tplc="08090019" w:tentative="1">
      <w:start w:val="1"/>
      <w:numFmt w:val="lowerLetter"/>
      <w:lvlText w:val="%2."/>
      <w:lvlJc w:val="left"/>
      <w:pPr>
        <w:ind w:left="1180" w:hanging="360"/>
      </w:pPr>
    </w:lvl>
    <w:lvl w:ilvl="2" w:tplc="0809001B" w:tentative="1">
      <w:start w:val="1"/>
      <w:numFmt w:val="lowerRoman"/>
      <w:lvlText w:val="%3."/>
      <w:lvlJc w:val="right"/>
      <w:pPr>
        <w:ind w:left="1900" w:hanging="180"/>
      </w:pPr>
    </w:lvl>
    <w:lvl w:ilvl="3" w:tplc="0809000F" w:tentative="1">
      <w:start w:val="1"/>
      <w:numFmt w:val="decimal"/>
      <w:lvlText w:val="%4."/>
      <w:lvlJc w:val="left"/>
      <w:pPr>
        <w:ind w:left="2620" w:hanging="360"/>
      </w:pPr>
    </w:lvl>
    <w:lvl w:ilvl="4" w:tplc="08090019" w:tentative="1">
      <w:start w:val="1"/>
      <w:numFmt w:val="lowerLetter"/>
      <w:lvlText w:val="%5."/>
      <w:lvlJc w:val="left"/>
      <w:pPr>
        <w:ind w:left="3340" w:hanging="360"/>
      </w:pPr>
    </w:lvl>
    <w:lvl w:ilvl="5" w:tplc="0809001B" w:tentative="1">
      <w:start w:val="1"/>
      <w:numFmt w:val="lowerRoman"/>
      <w:lvlText w:val="%6."/>
      <w:lvlJc w:val="right"/>
      <w:pPr>
        <w:ind w:left="4060" w:hanging="180"/>
      </w:pPr>
    </w:lvl>
    <w:lvl w:ilvl="6" w:tplc="0809000F" w:tentative="1">
      <w:start w:val="1"/>
      <w:numFmt w:val="decimal"/>
      <w:lvlText w:val="%7."/>
      <w:lvlJc w:val="left"/>
      <w:pPr>
        <w:ind w:left="4780" w:hanging="360"/>
      </w:pPr>
    </w:lvl>
    <w:lvl w:ilvl="7" w:tplc="08090019" w:tentative="1">
      <w:start w:val="1"/>
      <w:numFmt w:val="lowerLetter"/>
      <w:lvlText w:val="%8."/>
      <w:lvlJc w:val="left"/>
      <w:pPr>
        <w:ind w:left="5500" w:hanging="360"/>
      </w:pPr>
    </w:lvl>
    <w:lvl w:ilvl="8" w:tplc="0809001B" w:tentative="1">
      <w:start w:val="1"/>
      <w:numFmt w:val="lowerRoman"/>
      <w:lvlText w:val="%9."/>
      <w:lvlJc w:val="right"/>
      <w:pPr>
        <w:ind w:left="6220" w:hanging="180"/>
      </w:pPr>
    </w:lvl>
  </w:abstractNum>
  <w:abstractNum w:abstractNumId="16" w15:restartNumberingAfterBreak="0">
    <w:nsid w:val="3B2777FF"/>
    <w:multiLevelType w:val="hybridMultilevel"/>
    <w:tmpl w:val="89D89822"/>
    <w:lvl w:ilvl="0" w:tplc="399A17E8">
      <w:start w:val="6"/>
      <w:numFmt w:val="bullet"/>
      <w:lvlText w:val="-"/>
      <w:lvlJc w:val="left"/>
      <w:pPr>
        <w:ind w:left="644" w:hanging="360"/>
      </w:pPr>
      <w:rPr>
        <w:rFonts w:ascii="Times New Roman" w:eastAsia="Times New Roman" w:hAnsi="Times New Roman" w:cs="Times New Roman" w:hint="default"/>
      </w:rPr>
    </w:lvl>
    <w:lvl w:ilvl="1" w:tplc="08090003">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17" w15:restartNumberingAfterBreak="0">
    <w:nsid w:val="42F44EC3"/>
    <w:multiLevelType w:val="hybridMultilevel"/>
    <w:tmpl w:val="A484E544"/>
    <w:lvl w:ilvl="0" w:tplc="FFFFFFFF">
      <w:start w:val="1"/>
      <w:numFmt w:val="decimal"/>
      <w:lvlText w:val="%1."/>
      <w:lvlJc w:val="left"/>
      <w:pPr>
        <w:ind w:left="460" w:hanging="360"/>
      </w:pPr>
      <w:rPr>
        <w:rFonts w:hint="default"/>
      </w:rPr>
    </w:lvl>
    <w:lvl w:ilvl="1" w:tplc="FFFFFFFF" w:tentative="1">
      <w:start w:val="1"/>
      <w:numFmt w:val="lowerLetter"/>
      <w:lvlText w:val="%2."/>
      <w:lvlJc w:val="left"/>
      <w:pPr>
        <w:ind w:left="1180" w:hanging="360"/>
      </w:pPr>
    </w:lvl>
    <w:lvl w:ilvl="2" w:tplc="FFFFFFFF" w:tentative="1">
      <w:start w:val="1"/>
      <w:numFmt w:val="lowerRoman"/>
      <w:lvlText w:val="%3."/>
      <w:lvlJc w:val="right"/>
      <w:pPr>
        <w:ind w:left="1900" w:hanging="180"/>
      </w:pPr>
    </w:lvl>
    <w:lvl w:ilvl="3" w:tplc="FFFFFFFF" w:tentative="1">
      <w:start w:val="1"/>
      <w:numFmt w:val="decimal"/>
      <w:lvlText w:val="%4."/>
      <w:lvlJc w:val="left"/>
      <w:pPr>
        <w:ind w:left="2620" w:hanging="360"/>
      </w:pPr>
    </w:lvl>
    <w:lvl w:ilvl="4" w:tplc="FFFFFFFF" w:tentative="1">
      <w:start w:val="1"/>
      <w:numFmt w:val="lowerLetter"/>
      <w:lvlText w:val="%5."/>
      <w:lvlJc w:val="left"/>
      <w:pPr>
        <w:ind w:left="3340" w:hanging="360"/>
      </w:pPr>
    </w:lvl>
    <w:lvl w:ilvl="5" w:tplc="FFFFFFFF" w:tentative="1">
      <w:start w:val="1"/>
      <w:numFmt w:val="lowerRoman"/>
      <w:lvlText w:val="%6."/>
      <w:lvlJc w:val="right"/>
      <w:pPr>
        <w:ind w:left="4060" w:hanging="180"/>
      </w:pPr>
    </w:lvl>
    <w:lvl w:ilvl="6" w:tplc="FFFFFFFF" w:tentative="1">
      <w:start w:val="1"/>
      <w:numFmt w:val="decimal"/>
      <w:lvlText w:val="%7."/>
      <w:lvlJc w:val="left"/>
      <w:pPr>
        <w:ind w:left="4780" w:hanging="360"/>
      </w:pPr>
    </w:lvl>
    <w:lvl w:ilvl="7" w:tplc="FFFFFFFF" w:tentative="1">
      <w:start w:val="1"/>
      <w:numFmt w:val="lowerLetter"/>
      <w:lvlText w:val="%8."/>
      <w:lvlJc w:val="left"/>
      <w:pPr>
        <w:ind w:left="5500" w:hanging="360"/>
      </w:pPr>
    </w:lvl>
    <w:lvl w:ilvl="8" w:tplc="FFFFFFFF" w:tentative="1">
      <w:start w:val="1"/>
      <w:numFmt w:val="lowerRoman"/>
      <w:lvlText w:val="%9."/>
      <w:lvlJc w:val="right"/>
      <w:pPr>
        <w:ind w:left="6220" w:hanging="180"/>
      </w:pPr>
    </w:lvl>
  </w:abstractNum>
  <w:abstractNum w:abstractNumId="18" w15:restartNumberingAfterBreak="0">
    <w:nsid w:val="50675540"/>
    <w:multiLevelType w:val="hybridMultilevel"/>
    <w:tmpl w:val="2EF4B592"/>
    <w:lvl w:ilvl="0" w:tplc="FFFFFFFF">
      <w:start w:val="1"/>
      <w:numFmt w:val="decimal"/>
      <w:pStyle w:val="JK-text-simpledoc"/>
      <w:lvlText w:val="%1."/>
      <w:lvlJc w:val="left"/>
      <w:pPr>
        <w:ind w:left="644" w:hanging="360"/>
      </w:pPr>
      <w:rPr>
        <w:rFonts w:hint="default"/>
      </w:rPr>
    </w:lvl>
    <w:lvl w:ilvl="1" w:tplc="0409000B" w:tentative="1">
      <w:start w:val="1"/>
      <w:numFmt w:val="lowerLetter"/>
      <w:lvlText w:val="%2)"/>
      <w:lvlJc w:val="left"/>
      <w:pPr>
        <w:ind w:left="1124" w:hanging="420"/>
      </w:pPr>
    </w:lvl>
    <w:lvl w:ilvl="2" w:tplc="0409000D" w:tentative="1">
      <w:start w:val="1"/>
      <w:numFmt w:val="lowerRoman"/>
      <w:lvlText w:val="%3."/>
      <w:lvlJc w:val="right"/>
      <w:pPr>
        <w:ind w:left="1544" w:hanging="420"/>
      </w:pPr>
    </w:lvl>
    <w:lvl w:ilvl="3" w:tplc="04090001" w:tentative="1">
      <w:start w:val="1"/>
      <w:numFmt w:val="decimal"/>
      <w:lvlText w:val="%4."/>
      <w:lvlJc w:val="left"/>
      <w:pPr>
        <w:ind w:left="1964" w:hanging="420"/>
      </w:pPr>
    </w:lvl>
    <w:lvl w:ilvl="4" w:tplc="0409000B" w:tentative="1">
      <w:start w:val="1"/>
      <w:numFmt w:val="lowerLetter"/>
      <w:lvlText w:val="%5)"/>
      <w:lvlJc w:val="left"/>
      <w:pPr>
        <w:ind w:left="2384" w:hanging="420"/>
      </w:pPr>
    </w:lvl>
    <w:lvl w:ilvl="5" w:tplc="0409000D" w:tentative="1">
      <w:start w:val="1"/>
      <w:numFmt w:val="lowerRoman"/>
      <w:lvlText w:val="%6."/>
      <w:lvlJc w:val="right"/>
      <w:pPr>
        <w:ind w:left="2804" w:hanging="420"/>
      </w:pPr>
    </w:lvl>
    <w:lvl w:ilvl="6" w:tplc="04090001" w:tentative="1">
      <w:start w:val="1"/>
      <w:numFmt w:val="decimal"/>
      <w:lvlText w:val="%7."/>
      <w:lvlJc w:val="left"/>
      <w:pPr>
        <w:ind w:left="3224" w:hanging="420"/>
      </w:pPr>
    </w:lvl>
    <w:lvl w:ilvl="7" w:tplc="0409000B" w:tentative="1">
      <w:start w:val="1"/>
      <w:numFmt w:val="lowerLetter"/>
      <w:lvlText w:val="%8)"/>
      <w:lvlJc w:val="left"/>
      <w:pPr>
        <w:ind w:left="3644" w:hanging="420"/>
      </w:pPr>
    </w:lvl>
    <w:lvl w:ilvl="8" w:tplc="0409000D" w:tentative="1">
      <w:start w:val="1"/>
      <w:numFmt w:val="lowerRoman"/>
      <w:lvlText w:val="%9."/>
      <w:lvlJc w:val="right"/>
      <w:pPr>
        <w:ind w:left="4064" w:hanging="420"/>
      </w:pPr>
    </w:lvl>
  </w:abstractNum>
  <w:abstractNum w:abstractNumId="19" w15:restartNumberingAfterBreak="0">
    <w:nsid w:val="58DC3B94"/>
    <w:multiLevelType w:val="hybridMultilevel"/>
    <w:tmpl w:val="69185976"/>
    <w:lvl w:ilvl="0" w:tplc="97FE5ABC">
      <w:start w:val="9"/>
      <w:numFmt w:val="bullet"/>
      <w:lvlText w:val="-"/>
      <w:lvlJc w:val="left"/>
      <w:pPr>
        <w:ind w:left="360" w:hanging="360"/>
      </w:pPr>
      <w:rPr>
        <w:rFonts w:ascii="Arial" w:eastAsia="Times New Roman" w:hAnsi="Arial" w:cs="Arial" w:hint="default"/>
      </w:rPr>
    </w:lvl>
    <w:lvl w:ilvl="1" w:tplc="08090003">
      <w:start w:val="1"/>
      <w:numFmt w:val="bullet"/>
      <w:lvlText w:val="o"/>
      <w:lvlJc w:val="left"/>
      <w:pPr>
        <w:ind w:left="1080" w:hanging="360"/>
      </w:pPr>
      <w:rPr>
        <w:rFonts w:ascii="Courier New" w:hAnsi="Courier New" w:cs="Courier New" w:hint="default"/>
      </w:rPr>
    </w:lvl>
    <w:lvl w:ilvl="2" w:tplc="08090005">
      <w:start w:val="1"/>
      <w:numFmt w:val="bullet"/>
      <w:lvlText w:val=""/>
      <w:lvlJc w:val="left"/>
      <w:pPr>
        <w:ind w:left="1800" w:hanging="360"/>
      </w:pPr>
      <w:rPr>
        <w:rFonts w:ascii="Wingdings" w:hAnsi="Wingdings" w:hint="default"/>
      </w:rPr>
    </w:lvl>
    <w:lvl w:ilvl="3" w:tplc="08090001">
      <w:start w:val="1"/>
      <w:numFmt w:val="bullet"/>
      <w:lvlText w:val=""/>
      <w:lvlJc w:val="left"/>
      <w:pPr>
        <w:ind w:left="2520" w:hanging="360"/>
      </w:pPr>
      <w:rPr>
        <w:rFonts w:ascii="Symbol" w:hAnsi="Symbol" w:hint="default"/>
      </w:rPr>
    </w:lvl>
    <w:lvl w:ilvl="4" w:tplc="08090003">
      <w:start w:val="1"/>
      <w:numFmt w:val="bullet"/>
      <w:lvlText w:val="o"/>
      <w:lvlJc w:val="left"/>
      <w:pPr>
        <w:ind w:left="3240" w:hanging="360"/>
      </w:pPr>
      <w:rPr>
        <w:rFonts w:ascii="Courier New" w:hAnsi="Courier New" w:cs="Courier New" w:hint="default"/>
      </w:rPr>
    </w:lvl>
    <w:lvl w:ilvl="5" w:tplc="08090005">
      <w:start w:val="1"/>
      <w:numFmt w:val="bullet"/>
      <w:lvlText w:val=""/>
      <w:lvlJc w:val="left"/>
      <w:pPr>
        <w:ind w:left="3960" w:hanging="360"/>
      </w:pPr>
      <w:rPr>
        <w:rFonts w:ascii="Wingdings" w:hAnsi="Wingdings" w:hint="default"/>
      </w:rPr>
    </w:lvl>
    <w:lvl w:ilvl="6" w:tplc="08090001">
      <w:start w:val="1"/>
      <w:numFmt w:val="bullet"/>
      <w:lvlText w:val=""/>
      <w:lvlJc w:val="left"/>
      <w:pPr>
        <w:ind w:left="4680" w:hanging="360"/>
      </w:pPr>
      <w:rPr>
        <w:rFonts w:ascii="Symbol" w:hAnsi="Symbol" w:hint="default"/>
      </w:rPr>
    </w:lvl>
    <w:lvl w:ilvl="7" w:tplc="08090003">
      <w:start w:val="1"/>
      <w:numFmt w:val="bullet"/>
      <w:lvlText w:val="o"/>
      <w:lvlJc w:val="left"/>
      <w:pPr>
        <w:ind w:left="5400" w:hanging="360"/>
      </w:pPr>
      <w:rPr>
        <w:rFonts w:ascii="Courier New" w:hAnsi="Courier New" w:cs="Courier New" w:hint="default"/>
      </w:rPr>
    </w:lvl>
    <w:lvl w:ilvl="8" w:tplc="08090005">
      <w:start w:val="1"/>
      <w:numFmt w:val="bullet"/>
      <w:lvlText w:val=""/>
      <w:lvlJc w:val="left"/>
      <w:pPr>
        <w:ind w:left="6120" w:hanging="360"/>
      </w:pPr>
      <w:rPr>
        <w:rFonts w:ascii="Wingdings" w:hAnsi="Wingdings" w:hint="default"/>
      </w:rPr>
    </w:lvl>
  </w:abstractNum>
  <w:abstractNum w:abstractNumId="20" w15:restartNumberingAfterBreak="0">
    <w:nsid w:val="671C5AA8"/>
    <w:multiLevelType w:val="hybridMultilevel"/>
    <w:tmpl w:val="C35EA744"/>
    <w:lvl w:ilvl="0" w:tplc="A25403A2">
      <w:start w:val="5"/>
      <w:numFmt w:val="bullet"/>
      <w:lvlText w:val="-"/>
      <w:lvlJc w:val="left"/>
      <w:pPr>
        <w:ind w:left="644" w:hanging="360"/>
      </w:pPr>
      <w:rPr>
        <w:rFonts w:ascii="Times New Roman" w:eastAsia="Times New Roman" w:hAnsi="Times New Roman" w:cs="Times New Roman" w:hint="default"/>
      </w:rPr>
    </w:lvl>
    <w:lvl w:ilvl="1" w:tplc="08090003" w:tentative="1">
      <w:start w:val="1"/>
      <w:numFmt w:val="bullet"/>
      <w:lvlText w:val="o"/>
      <w:lvlJc w:val="left"/>
      <w:pPr>
        <w:ind w:left="1364" w:hanging="360"/>
      </w:pPr>
      <w:rPr>
        <w:rFonts w:ascii="Courier New" w:hAnsi="Courier New" w:cs="Courier New" w:hint="default"/>
      </w:rPr>
    </w:lvl>
    <w:lvl w:ilvl="2" w:tplc="08090005" w:tentative="1">
      <w:start w:val="1"/>
      <w:numFmt w:val="bullet"/>
      <w:lvlText w:val=""/>
      <w:lvlJc w:val="left"/>
      <w:pPr>
        <w:ind w:left="2084" w:hanging="360"/>
      </w:pPr>
      <w:rPr>
        <w:rFonts w:ascii="Wingdings" w:hAnsi="Wingdings" w:hint="default"/>
      </w:rPr>
    </w:lvl>
    <w:lvl w:ilvl="3" w:tplc="08090001" w:tentative="1">
      <w:start w:val="1"/>
      <w:numFmt w:val="bullet"/>
      <w:lvlText w:val=""/>
      <w:lvlJc w:val="left"/>
      <w:pPr>
        <w:ind w:left="2804" w:hanging="360"/>
      </w:pPr>
      <w:rPr>
        <w:rFonts w:ascii="Symbol" w:hAnsi="Symbol" w:hint="default"/>
      </w:rPr>
    </w:lvl>
    <w:lvl w:ilvl="4" w:tplc="08090003" w:tentative="1">
      <w:start w:val="1"/>
      <w:numFmt w:val="bullet"/>
      <w:lvlText w:val="o"/>
      <w:lvlJc w:val="left"/>
      <w:pPr>
        <w:ind w:left="3524" w:hanging="360"/>
      </w:pPr>
      <w:rPr>
        <w:rFonts w:ascii="Courier New" w:hAnsi="Courier New" w:cs="Courier New" w:hint="default"/>
      </w:rPr>
    </w:lvl>
    <w:lvl w:ilvl="5" w:tplc="08090005" w:tentative="1">
      <w:start w:val="1"/>
      <w:numFmt w:val="bullet"/>
      <w:lvlText w:val=""/>
      <w:lvlJc w:val="left"/>
      <w:pPr>
        <w:ind w:left="4244" w:hanging="360"/>
      </w:pPr>
      <w:rPr>
        <w:rFonts w:ascii="Wingdings" w:hAnsi="Wingdings" w:hint="default"/>
      </w:rPr>
    </w:lvl>
    <w:lvl w:ilvl="6" w:tplc="08090001" w:tentative="1">
      <w:start w:val="1"/>
      <w:numFmt w:val="bullet"/>
      <w:lvlText w:val=""/>
      <w:lvlJc w:val="left"/>
      <w:pPr>
        <w:ind w:left="4964" w:hanging="360"/>
      </w:pPr>
      <w:rPr>
        <w:rFonts w:ascii="Symbol" w:hAnsi="Symbol" w:hint="default"/>
      </w:rPr>
    </w:lvl>
    <w:lvl w:ilvl="7" w:tplc="08090003" w:tentative="1">
      <w:start w:val="1"/>
      <w:numFmt w:val="bullet"/>
      <w:lvlText w:val="o"/>
      <w:lvlJc w:val="left"/>
      <w:pPr>
        <w:ind w:left="5684" w:hanging="360"/>
      </w:pPr>
      <w:rPr>
        <w:rFonts w:ascii="Courier New" w:hAnsi="Courier New" w:cs="Courier New" w:hint="default"/>
      </w:rPr>
    </w:lvl>
    <w:lvl w:ilvl="8" w:tplc="08090005" w:tentative="1">
      <w:start w:val="1"/>
      <w:numFmt w:val="bullet"/>
      <w:lvlText w:val=""/>
      <w:lvlJc w:val="left"/>
      <w:pPr>
        <w:ind w:left="6404" w:hanging="360"/>
      </w:pPr>
      <w:rPr>
        <w:rFonts w:ascii="Wingdings" w:hAnsi="Wingdings" w:hint="default"/>
      </w:rPr>
    </w:lvl>
  </w:abstractNum>
  <w:abstractNum w:abstractNumId="21"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2" w15:restartNumberingAfterBreak="0">
    <w:nsid w:val="72B021FC"/>
    <w:multiLevelType w:val="hybridMultilevel"/>
    <w:tmpl w:val="068A3A66"/>
    <w:lvl w:ilvl="0" w:tplc="52D076A8">
      <w:start w:val="1"/>
      <w:numFmt w:val="decimal"/>
      <w:pStyle w:val="wxs1"/>
      <w:lvlText w:val="%1."/>
      <w:lvlJc w:val="left"/>
      <w:pPr>
        <w:ind w:left="420" w:hanging="420"/>
      </w:p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num w:numId="1" w16cid:durableId="1335187787">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16cid:durableId="889346814">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16cid:durableId="772163850">
    <w:abstractNumId w:val="11"/>
  </w:num>
  <w:num w:numId="4" w16cid:durableId="2016836166">
    <w:abstractNumId w:val="21"/>
  </w:num>
  <w:num w:numId="5" w16cid:durableId="557085530">
    <w:abstractNumId w:val="9"/>
  </w:num>
  <w:num w:numId="6" w16cid:durableId="1634484920">
    <w:abstractNumId w:val="7"/>
  </w:num>
  <w:num w:numId="7" w16cid:durableId="2106458253">
    <w:abstractNumId w:val="6"/>
  </w:num>
  <w:num w:numId="8" w16cid:durableId="1081297715">
    <w:abstractNumId w:val="5"/>
  </w:num>
  <w:num w:numId="9" w16cid:durableId="453718399">
    <w:abstractNumId w:val="4"/>
  </w:num>
  <w:num w:numId="10" w16cid:durableId="1291059943">
    <w:abstractNumId w:val="8"/>
  </w:num>
  <w:num w:numId="11" w16cid:durableId="686710707">
    <w:abstractNumId w:val="3"/>
  </w:num>
  <w:num w:numId="12" w16cid:durableId="685864966">
    <w:abstractNumId w:val="2"/>
  </w:num>
  <w:num w:numId="13" w16cid:durableId="634650835">
    <w:abstractNumId w:val="1"/>
  </w:num>
  <w:num w:numId="14" w16cid:durableId="1550453539">
    <w:abstractNumId w:val="0"/>
  </w:num>
  <w:num w:numId="15" w16cid:durableId="1073087507">
    <w:abstractNumId w:val="18"/>
  </w:num>
  <w:num w:numId="16" w16cid:durableId="1426537200">
    <w:abstractNumId w:val="22"/>
  </w:num>
  <w:num w:numId="17" w16cid:durableId="435256087">
    <w:abstractNumId w:val="14"/>
  </w:num>
  <w:num w:numId="18" w16cid:durableId="161508906">
    <w:abstractNumId w:val="19"/>
  </w:num>
  <w:num w:numId="19" w16cid:durableId="240720919">
    <w:abstractNumId w:val="13"/>
  </w:num>
  <w:num w:numId="20" w16cid:durableId="1235967998">
    <w:abstractNumId w:val="20"/>
  </w:num>
  <w:num w:numId="21" w16cid:durableId="1531332186">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2" w16cid:durableId="1485656608">
    <w:abstractNumId w:val="15"/>
  </w:num>
  <w:num w:numId="23" w16cid:durableId="1680160999">
    <w:abstractNumId w:val="17"/>
  </w:num>
  <w:num w:numId="24" w16cid:durableId="749887521">
    <w:abstractNumId w:val="1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zoom w:percent="100"/>
  <w:printFractionalCharacterWidth/>
  <w:embedSystemFonts/>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77E8"/>
    <w:rsid w:val="00026AE7"/>
    <w:rsid w:val="000270B9"/>
    <w:rsid w:val="00033397"/>
    <w:rsid w:val="00040095"/>
    <w:rsid w:val="00042488"/>
    <w:rsid w:val="00051834"/>
    <w:rsid w:val="00054A22"/>
    <w:rsid w:val="00062023"/>
    <w:rsid w:val="000655A6"/>
    <w:rsid w:val="00080512"/>
    <w:rsid w:val="000C47C3"/>
    <w:rsid w:val="000C70BA"/>
    <w:rsid w:val="000D58AB"/>
    <w:rsid w:val="000F6819"/>
    <w:rsid w:val="00100A07"/>
    <w:rsid w:val="00114782"/>
    <w:rsid w:val="00122829"/>
    <w:rsid w:val="00133525"/>
    <w:rsid w:val="00141A5B"/>
    <w:rsid w:val="0014451A"/>
    <w:rsid w:val="00173E3B"/>
    <w:rsid w:val="00174E78"/>
    <w:rsid w:val="001853B0"/>
    <w:rsid w:val="001A4252"/>
    <w:rsid w:val="001A4C42"/>
    <w:rsid w:val="001A7420"/>
    <w:rsid w:val="001B21F9"/>
    <w:rsid w:val="001B5F8C"/>
    <w:rsid w:val="001B6637"/>
    <w:rsid w:val="001C21C3"/>
    <w:rsid w:val="001C4437"/>
    <w:rsid w:val="001D02C2"/>
    <w:rsid w:val="001E7AFC"/>
    <w:rsid w:val="001F0C1D"/>
    <w:rsid w:val="001F1132"/>
    <w:rsid w:val="001F168B"/>
    <w:rsid w:val="00220C9A"/>
    <w:rsid w:val="002347A2"/>
    <w:rsid w:val="002525C3"/>
    <w:rsid w:val="00255C5C"/>
    <w:rsid w:val="002675F0"/>
    <w:rsid w:val="0027143E"/>
    <w:rsid w:val="002760EE"/>
    <w:rsid w:val="002B6339"/>
    <w:rsid w:val="002C63A4"/>
    <w:rsid w:val="002E00EE"/>
    <w:rsid w:val="002F0A22"/>
    <w:rsid w:val="00315B85"/>
    <w:rsid w:val="0031667D"/>
    <w:rsid w:val="003172DC"/>
    <w:rsid w:val="00351E6D"/>
    <w:rsid w:val="0035462D"/>
    <w:rsid w:val="00356555"/>
    <w:rsid w:val="003634D1"/>
    <w:rsid w:val="00363A54"/>
    <w:rsid w:val="003765B8"/>
    <w:rsid w:val="003C3971"/>
    <w:rsid w:val="003D2499"/>
    <w:rsid w:val="003E01D1"/>
    <w:rsid w:val="0041609F"/>
    <w:rsid w:val="00423334"/>
    <w:rsid w:val="004345EC"/>
    <w:rsid w:val="0044285E"/>
    <w:rsid w:val="00464BC0"/>
    <w:rsid w:val="00465515"/>
    <w:rsid w:val="0049751D"/>
    <w:rsid w:val="004C30AC"/>
    <w:rsid w:val="004C6749"/>
    <w:rsid w:val="004D3578"/>
    <w:rsid w:val="004E207D"/>
    <w:rsid w:val="004E213A"/>
    <w:rsid w:val="004E2CFF"/>
    <w:rsid w:val="004F0988"/>
    <w:rsid w:val="004F3340"/>
    <w:rsid w:val="005068EC"/>
    <w:rsid w:val="00513BF4"/>
    <w:rsid w:val="0053388B"/>
    <w:rsid w:val="00535773"/>
    <w:rsid w:val="00543E6C"/>
    <w:rsid w:val="00545428"/>
    <w:rsid w:val="005574B3"/>
    <w:rsid w:val="00565087"/>
    <w:rsid w:val="00566846"/>
    <w:rsid w:val="00597B11"/>
    <w:rsid w:val="005A2942"/>
    <w:rsid w:val="005A6BDA"/>
    <w:rsid w:val="005B5E66"/>
    <w:rsid w:val="005D2E01"/>
    <w:rsid w:val="005D7526"/>
    <w:rsid w:val="005E4BB2"/>
    <w:rsid w:val="005F788A"/>
    <w:rsid w:val="00602AEA"/>
    <w:rsid w:val="00606460"/>
    <w:rsid w:val="00606971"/>
    <w:rsid w:val="00614FDF"/>
    <w:rsid w:val="0063543D"/>
    <w:rsid w:val="00647114"/>
    <w:rsid w:val="006640C0"/>
    <w:rsid w:val="00670CF4"/>
    <w:rsid w:val="0068119A"/>
    <w:rsid w:val="006912E9"/>
    <w:rsid w:val="00693C0A"/>
    <w:rsid w:val="006A323F"/>
    <w:rsid w:val="006B30D0"/>
    <w:rsid w:val="006C3D95"/>
    <w:rsid w:val="006E5C86"/>
    <w:rsid w:val="006E770F"/>
    <w:rsid w:val="007000D6"/>
    <w:rsid w:val="00701116"/>
    <w:rsid w:val="00711107"/>
    <w:rsid w:val="0071174C"/>
    <w:rsid w:val="00713C44"/>
    <w:rsid w:val="007272B6"/>
    <w:rsid w:val="00734A5B"/>
    <w:rsid w:val="0074026F"/>
    <w:rsid w:val="007429F6"/>
    <w:rsid w:val="00744E76"/>
    <w:rsid w:val="00765EA3"/>
    <w:rsid w:val="00774DA4"/>
    <w:rsid w:val="00781F0F"/>
    <w:rsid w:val="007B600E"/>
    <w:rsid w:val="007D54DA"/>
    <w:rsid w:val="007F0F4A"/>
    <w:rsid w:val="008028A4"/>
    <w:rsid w:val="008214DB"/>
    <w:rsid w:val="0082288F"/>
    <w:rsid w:val="00830747"/>
    <w:rsid w:val="00830904"/>
    <w:rsid w:val="00874E8C"/>
    <w:rsid w:val="008768CA"/>
    <w:rsid w:val="00884BB8"/>
    <w:rsid w:val="008A3287"/>
    <w:rsid w:val="008C09A7"/>
    <w:rsid w:val="008C384C"/>
    <w:rsid w:val="008C7B64"/>
    <w:rsid w:val="008E2D68"/>
    <w:rsid w:val="008E5EC5"/>
    <w:rsid w:val="008E6756"/>
    <w:rsid w:val="0090271F"/>
    <w:rsid w:val="00902E23"/>
    <w:rsid w:val="009114D7"/>
    <w:rsid w:val="0091348E"/>
    <w:rsid w:val="00917CCB"/>
    <w:rsid w:val="009266A5"/>
    <w:rsid w:val="00926852"/>
    <w:rsid w:val="00933FB0"/>
    <w:rsid w:val="00942EC2"/>
    <w:rsid w:val="00952783"/>
    <w:rsid w:val="00960759"/>
    <w:rsid w:val="00970F0D"/>
    <w:rsid w:val="00975DAE"/>
    <w:rsid w:val="0098685E"/>
    <w:rsid w:val="00993080"/>
    <w:rsid w:val="009A3959"/>
    <w:rsid w:val="009B18D4"/>
    <w:rsid w:val="009B2604"/>
    <w:rsid w:val="009E2532"/>
    <w:rsid w:val="009F37B7"/>
    <w:rsid w:val="00A10F02"/>
    <w:rsid w:val="00A113F8"/>
    <w:rsid w:val="00A164B4"/>
    <w:rsid w:val="00A2079B"/>
    <w:rsid w:val="00A26956"/>
    <w:rsid w:val="00A27486"/>
    <w:rsid w:val="00A3449F"/>
    <w:rsid w:val="00A53724"/>
    <w:rsid w:val="00A53A9A"/>
    <w:rsid w:val="00A56066"/>
    <w:rsid w:val="00A73129"/>
    <w:rsid w:val="00A82346"/>
    <w:rsid w:val="00A92BA1"/>
    <w:rsid w:val="00A95A32"/>
    <w:rsid w:val="00A960F8"/>
    <w:rsid w:val="00AA1BA0"/>
    <w:rsid w:val="00AA5A80"/>
    <w:rsid w:val="00AB4A5D"/>
    <w:rsid w:val="00AC6BC6"/>
    <w:rsid w:val="00AD31F8"/>
    <w:rsid w:val="00AD45A1"/>
    <w:rsid w:val="00AE6164"/>
    <w:rsid w:val="00AE65E2"/>
    <w:rsid w:val="00AF1460"/>
    <w:rsid w:val="00AF464E"/>
    <w:rsid w:val="00B02E87"/>
    <w:rsid w:val="00B05374"/>
    <w:rsid w:val="00B11544"/>
    <w:rsid w:val="00B15449"/>
    <w:rsid w:val="00B1715B"/>
    <w:rsid w:val="00B36763"/>
    <w:rsid w:val="00B40885"/>
    <w:rsid w:val="00B43FB6"/>
    <w:rsid w:val="00B57F75"/>
    <w:rsid w:val="00B7233E"/>
    <w:rsid w:val="00B93086"/>
    <w:rsid w:val="00BA19ED"/>
    <w:rsid w:val="00BA4B8D"/>
    <w:rsid w:val="00BB6D90"/>
    <w:rsid w:val="00BC0858"/>
    <w:rsid w:val="00BC0F7D"/>
    <w:rsid w:val="00BC1C4B"/>
    <w:rsid w:val="00BC2ECD"/>
    <w:rsid w:val="00BC6F5E"/>
    <w:rsid w:val="00BC7A0C"/>
    <w:rsid w:val="00BD7D31"/>
    <w:rsid w:val="00BE3255"/>
    <w:rsid w:val="00BF128E"/>
    <w:rsid w:val="00BF7C38"/>
    <w:rsid w:val="00C074DD"/>
    <w:rsid w:val="00C1496A"/>
    <w:rsid w:val="00C15DCA"/>
    <w:rsid w:val="00C33079"/>
    <w:rsid w:val="00C45231"/>
    <w:rsid w:val="00C50617"/>
    <w:rsid w:val="00C551FF"/>
    <w:rsid w:val="00C6688B"/>
    <w:rsid w:val="00C72833"/>
    <w:rsid w:val="00C80F1D"/>
    <w:rsid w:val="00C87898"/>
    <w:rsid w:val="00C91962"/>
    <w:rsid w:val="00C93F40"/>
    <w:rsid w:val="00CA3D0C"/>
    <w:rsid w:val="00D1156C"/>
    <w:rsid w:val="00D57972"/>
    <w:rsid w:val="00D675A9"/>
    <w:rsid w:val="00D738D6"/>
    <w:rsid w:val="00D755EB"/>
    <w:rsid w:val="00D76048"/>
    <w:rsid w:val="00D82E6F"/>
    <w:rsid w:val="00D87E00"/>
    <w:rsid w:val="00D9134D"/>
    <w:rsid w:val="00DA7A03"/>
    <w:rsid w:val="00DB1818"/>
    <w:rsid w:val="00DB2B68"/>
    <w:rsid w:val="00DB3573"/>
    <w:rsid w:val="00DC309B"/>
    <w:rsid w:val="00DC4DA2"/>
    <w:rsid w:val="00DC598C"/>
    <w:rsid w:val="00DD4C17"/>
    <w:rsid w:val="00DD74A5"/>
    <w:rsid w:val="00DE79DF"/>
    <w:rsid w:val="00DF2B1F"/>
    <w:rsid w:val="00DF62CD"/>
    <w:rsid w:val="00E000DA"/>
    <w:rsid w:val="00E01A16"/>
    <w:rsid w:val="00E07BD6"/>
    <w:rsid w:val="00E12347"/>
    <w:rsid w:val="00E16509"/>
    <w:rsid w:val="00E20B39"/>
    <w:rsid w:val="00E24999"/>
    <w:rsid w:val="00E31385"/>
    <w:rsid w:val="00E44582"/>
    <w:rsid w:val="00E44FFC"/>
    <w:rsid w:val="00E77645"/>
    <w:rsid w:val="00E807FC"/>
    <w:rsid w:val="00E82A98"/>
    <w:rsid w:val="00EA15B0"/>
    <w:rsid w:val="00EA5EA7"/>
    <w:rsid w:val="00EA66BD"/>
    <w:rsid w:val="00EA77CC"/>
    <w:rsid w:val="00EB5304"/>
    <w:rsid w:val="00EC4A25"/>
    <w:rsid w:val="00EF608C"/>
    <w:rsid w:val="00F025A2"/>
    <w:rsid w:val="00F04712"/>
    <w:rsid w:val="00F13360"/>
    <w:rsid w:val="00F22EC7"/>
    <w:rsid w:val="00F325C8"/>
    <w:rsid w:val="00F34834"/>
    <w:rsid w:val="00F466AA"/>
    <w:rsid w:val="00F653B8"/>
    <w:rsid w:val="00F9008D"/>
    <w:rsid w:val="00FA1266"/>
    <w:rsid w:val="00FA27E1"/>
    <w:rsid w:val="00FC1192"/>
    <w:rsid w:val="00FF244B"/>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3" w:uiPriority="99"/>
    <w:lsdException w:name="index 4" w:uiPriority="99"/>
    <w:lsdException w:name="index 5" w:uiPriority="99"/>
    <w:lsdException w:name="index 6" w:uiPriority="99"/>
    <w:lsdException w:name="index 7" w:uiPriority="99"/>
    <w:lsdException w:name="index 8" w:uiPriority="99"/>
    <w:lsdException w:name="index 9" w:uiPriority="99"/>
    <w:lsdException w:name="toc 1" w:uiPriority="39"/>
    <w:lsdException w:name="toc 2" w:uiPriority="39"/>
    <w:lsdException w:name="toc 3" w:uiPriority="39"/>
    <w:lsdException w:name="toc 4" w:uiPriority="39"/>
    <w:lsdException w:name="toc 8" w:uiPriority="39"/>
    <w:lsdException w:name="Normal Indent" w:uiPriority="99"/>
    <w:lsdException w:name="annotation text" w:uiPriority="99" w:qFormat="1"/>
    <w:lsdException w:name="index heading" w:uiPriority="99"/>
    <w:lsdException w:name="caption" w:semiHidden="1" w:uiPriority="99" w:unhideWhenUsed="1" w:qFormat="1"/>
    <w:lsdException w:name="annotation reference" w:qFormat="1"/>
    <w:lsdException w:name="endnote text" w:uiPriority="99"/>
    <w:lsdException w:name="List Number 3" w:uiPriority="99"/>
    <w:lsdException w:name="List Number 4" w:uiPriority="99"/>
    <w:lsdException w:name="List Number 5" w:uiPriority="99"/>
    <w:lsdException w:name="Title" w:uiPriority="99" w:qFormat="1"/>
    <w:lsdException w:name="Body Text Indent" w:uiPriority="99"/>
    <w:lsdException w:name="Subtitle" w:uiPriority="99" w:qFormat="1"/>
    <w:lsdException w:name="Date" w:uiPriority="99"/>
    <w:lsdException w:name="Note Heading" w:uiPriority="99"/>
    <w:lsdException w:name="Body Text 2" w:uiPriority="99"/>
    <w:lsdException w:name="Body Text 3" w:uiPriority="99"/>
    <w:lsdException w:name="Body Text Indent 2" w:uiPriority="99"/>
    <w:lsdException w:name="Body Text Indent 3" w:uiPriority="99"/>
    <w:lsdException w:name="Hyperlink" w:uiPriority="99" w:qFormat="1"/>
    <w:lsdException w:name="Strong" w:qFormat="1"/>
    <w:lsdException w:name="Emphasis" w:uiPriority="20" w:qFormat="1"/>
    <w:lsdException w:name="Document Map" w:uiPriority="99"/>
    <w:lsdException w:name="Plain Text" w:uiPriority="99"/>
    <w:lsdException w:name="Normal (Web)" w:uiPriority="99"/>
    <w:lsdException w:name="HTML Preformatted" w:uiPriority="99"/>
    <w:lsdException w:name="HTML Variable" w:semiHidden="1" w:unhideWhenUsed="1"/>
    <w:lsdException w:name="Normal Table" w:semiHidden="1" w:unhideWhenUsed="1"/>
    <w:lsdException w:name="annotation subjec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180"/>
    </w:pPr>
    <w:rPr>
      <w:lang w:eastAsia="en-US"/>
    </w:rPr>
  </w:style>
  <w:style w:type="paragraph" w:styleId="Heading1">
    <w:name w:val="heading 1"/>
    <w:aliases w:val="H1,h1,NMP Heading 1,app heading 1,l1,Memo Heading 1,h11,h12,h13,h14,h15,h16,Huvudrubrik,heading 1,h17,h111,h121,h131,h141,h151,h161,h18,h112,h122,h132,h142,h152,h162,h19,h113,h123,h133,h143,h153,h163,Head 1 (Chapter heading),Titre§,1,1.0,Telia"/>
    <w:next w:val="Normal"/>
    <w:link w:val="Heading1Char1"/>
    <w:qFormat/>
    <w:pPr>
      <w:keepNext/>
      <w:keepLines/>
      <w:pBdr>
        <w:top w:val="single" w:sz="12" w:space="3" w:color="auto"/>
      </w:pBdr>
      <w:spacing w:before="240" w:after="180"/>
      <w:ind w:left="1134" w:hanging="1134"/>
      <w:outlineLvl w:val="0"/>
    </w:pPr>
    <w:rPr>
      <w:rFonts w:ascii="Arial" w:hAnsi="Arial"/>
      <w:sz w:val="36"/>
      <w:lang w:eastAsia="en-US"/>
    </w:rPr>
  </w:style>
  <w:style w:type="paragraph" w:styleId="Heading2">
    <w:name w:val="heading 2"/>
    <w:aliases w:val="H2,h2,H21,Head 2,l2,TitreProp,UNDERRUBRIK 1-2,Header 2,ITT t2,PA Major Section,Livello 2,R2,Heading 2 Hidden,Head1,2nd level,heading 2,I2,Section Title,Heading2,list2,H2-Heading 2,Header&#10;2,Header2,22,heading2,2&#10;2,heading&#10;2,h21,h22,h23,H22,H23"/>
    <w:basedOn w:val="Heading1"/>
    <w:next w:val="Normal"/>
    <w:link w:val="Heading2Char"/>
    <w:qFormat/>
    <w:pPr>
      <w:pBdr>
        <w:top w:val="none" w:sz="0" w:space="0" w:color="auto"/>
      </w:pBdr>
      <w:spacing w:before="180"/>
      <w:outlineLvl w:val="1"/>
    </w:pPr>
    <w:rPr>
      <w:sz w:val="32"/>
    </w:rPr>
  </w:style>
  <w:style w:type="paragraph" w:styleId="Heading3">
    <w:name w:val="heading 3"/>
    <w:aliases w:val="Underrubrik2,H3,0H,h3,no break,l3,3,list 3,Head 3,1.1.1,3rd level,Major Section Sub Section,PA Minor Section,Head3,Level 3 Head,31,32,33,311,321,34,312,322,35,313,323,36,314,324,37,315,325,38,316,326,39,317,327,310,318,328,331,3111,3211,341,CT"/>
    <w:basedOn w:val="Heading2"/>
    <w:next w:val="Normal"/>
    <w:link w:val="Heading3Char1"/>
    <w:qFormat/>
    <w:pPr>
      <w:spacing w:before="120"/>
      <w:outlineLvl w:val="2"/>
    </w:pPr>
    <w:rPr>
      <w:sz w:val="28"/>
    </w:rPr>
  </w:style>
  <w:style w:type="paragraph" w:styleId="Heading4">
    <w:name w:val="heading 4"/>
    <w:aliases w:val="Memo Heading 4,H4,H41,h41,H42,h42,H43,h43,H411,h411,H421,h421,H44,h44,H412,h412,H422,h422,H431,h431,H45,h45,H413,h413,H423,h423,H432,h432,H46,h46,H47,h47,4H,Memo Heading 5,Testliste4,Head4,4,heading 4,41,42,43,411,421,44,412,422,45,413,423,46"/>
    <w:basedOn w:val="Heading3"/>
    <w:next w:val="Normal"/>
    <w:link w:val="Heading4Char"/>
    <w:qFormat/>
    <w:pPr>
      <w:ind w:left="1418" w:hanging="1418"/>
      <w:outlineLvl w:val="3"/>
    </w:pPr>
    <w:rPr>
      <w:sz w:val="24"/>
    </w:rPr>
  </w:style>
  <w:style w:type="paragraph" w:styleId="Heading5">
    <w:name w:val="heading 5"/>
    <w:aliases w:val="M5,mh2,Module heading 2,heading 8,Numbered Sub-list,Heading5,Head5,H5,Heading 81,5,标题 81,Heading 811,H5-Heading 5,l5,heading5"/>
    <w:basedOn w:val="Heading4"/>
    <w:next w:val="Normal"/>
    <w:link w:val="Heading5Char"/>
    <w:qFormat/>
    <w:pPr>
      <w:ind w:left="1701" w:hanging="1701"/>
      <w:outlineLvl w:val="4"/>
    </w:pPr>
    <w:rPr>
      <w:sz w:val="22"/>
    </w:rPr>
  </w:style>
  <w:style w:type="paragraph" w:styleId="Heading6">
    <w:name w:val="heading 6"/>
    <w:aliases w:val="T1,Header 6"/>
    <w:basedOn w:val="H6"/>
    <w:next w:val="Normal"/>
    <w:link w:val="Heading6Char"/>
    <w:qFormat/>
    <w:pPr>
      <w:outlineLvl w:val="5"/>
    </w:pPr>
  </w:style>
  <w:style w:type="paragraph" w:styleId="Heading7">
    <w:name w:val="heading 7"/>
    <w:basedOn w:val="H6"/>
    <w:next w:val="Normal"/>
    <w:link w:val="Heading7Char"/>
    <w:qFormat/>
    <w:pPr>
      <w:outlineLvl w:val="6"/>
    </w:pPr>
  </w:style>
  <w:style w:type="paragraph" w:styleId="Heading8">
    <w:name w:val="heading 8"/>
    <w:basedOn w:val="Heading1"/>
    <w:next w:val="Normal"/>
    <w:link w:val="Heading8Char"/>
    <w:qFormat/>
    <w:pPr>
      <w:ind w:left="0" w:firstLine="0"/>
      <w:outlineLvl w:val="7"/>
    </w:pPr>
  </w:style>
  <w:style w:type="paragraph" w:styleId="Heading9">
    <w:name w:val="heading 9"/>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pPr>
      <w:ind w:left="1985" w:hanging="1985"/>
      <w:outlineLvl w:val="9"/>
    </w:pPr>
    <w:rPr>
      <w:sz w:val="20"/>
    </w:rPr>
  </w:style>
  <w:style w:type="paragraph" w:styleId="TOC9">
    <w:name w:val="toc 9"/>
    <w:basedOn w:val="TOC8"/>
    <w:pPr>
      <w:ind w:left="1418" w:hanging="1418"/>
    </w:pPr>
  </w:style>
  <w:style w:type="paragraph" w:styleId="TOC8">
    <w:name w:val="toc 8"/>
    <w:basedOn w:val="TOC1"/>
    <w:uiPriority w:val="39"/>
    <w:pPr>
      <w:spacing w:before="180"/>
      <w:ind w:left="2693" w:hanging="2693"/>
    </w:pPr>
    <w:rPr>
      <w:b/>
    </w:rPr>
  </w:style>
  <w:style w:type="paragraph" w:styleId="TOC1">
    <w:name w:val="toc 1"/>
    <w:uiPriority w:val="39"/>
    <w:pPr>
      <w:keepNext/>
      <w:keepLines/>
      <w:widowControl w:val="0"/>
      <w:tabs>
        <w:tab w:val="right" w:leader="dot" w:pos="9639"/>
      </w:tabs>
      <w:spacing w:before="120"/>
      <w:ind w:left="567" w:right="425" w:hanging="567"/>
    </w:pPr>
    <w:rPr>
      <w:sz w:val="22"/>
      <w:lang w:eastAsia="en-US"/>
    </w:rPr>
  </w:style>
  <w:style w:type="paragraph" w:customStyle="1" w:styleId="EQ">
    <w:name w:val="EQ"/>
    <w:basedOn w:val="Normal"/>
    <w:next w:val="Normal"/>
    <w:link w:val="EQChar"/>
    <w:pPr>
      <w:keepLines/>
      <w:tabs>
        <w:tab w:val="center" w:pos="4536"/>
        <w:tab w:val="right" w:pos="9072"/>
      </w:tabs>
    </w:pPr>
  </w:style>
  <w:style w:type="character" w:customStyle="1" w:styleId="ZGSM">
    <w:name w:val="ZGSM"/>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pPr>
      <w:widowControl w:val="0"/>
      <w:overflowPunct w:val="0"/>
      <w:autoSpaceDE w:val="0"/>
      <w:autoSpaceDN w:val="0"/>
      <w:adjustRightInd w:val="0"/>
      <w:textAlignment w:val="baseline"/>
    </w:pPr>
    <w:rPr>
      <w:rFonts w:ascii="Arial" w:hAnsi="Arial"/>
      <w:b/>
      <w:sz w:val="18"/>
      <w:lang w:eastAsia="ja-JP"/>
    </w:rPr>
  </w:style>
  <w:style w:type="paragraph" w:customStyle="1" w:styleId="ZD">
    <w:name w:val="ZD"/>
    <w:pPr>
      <w:framePr w:wrap="notBeside" w:vAnchor="page" w:hAnchor="margin" w:y="15764"/>
      <w:widowControl w:val="0"/>
    </w:pPr>
    <w:rPr>
      <w:rFonts w:ascii="Arial" w:hAnsi="Arial"/>
      <w:noProof/>
      <w:sz w:val="32"/>
      <w:lang w:eastAsia="en-US"/>
    </w:rPr>
  </w:style>
  <w:style w:type="paragraph" w:styleId="TOC5">
    <w:name w:val="toc 5"/>
    <w:basedOn w:val="TOC4"/>
    <w:pPr>
      <w:ind w:left="1701" w:hanging="1701"/>
    </w:pPr>
  </w:style>
  <w:style w:type="paragraph" w:styleId="TOC4">
    <w:name w:val="toc 4"/>
    <w:basedOn w:val="TOC3"/>
    <w:uiPriority w:val="39"/>
    <w:pPr>
      <w:ind w:left="1418" w:hanging="1418"/>
    </w:pPr>
  </w:style>
  <w:style w:type="paragraph" w:styleId="TOC3">
    <w:name w:val="toc 3"/>
    <w:basedOn w:val="TOC2"/>
    <w:uiPriority w:val="39"/>
    <w:pPr>
      <w:ind w:left="1134" w:hanging="1134"/>
    </w:pPr>
  </w:style>
  <w:style w:type="paragraph" w:styleId="TOC2">
    <w:name w:val="toc 2"/>
    <w:basedOn w:val="TOC1"/>
    <w:uiPriority w:val="39"/>
    <w:pPr>
      <w:keepNext w:val="0"/>
      <w:spacing w:before="0"/>
      <w:ind w:left="851" w:hanging="851"/>
    </w:pPr>
    <w:rPr>
      <w:sz w:val="20"/>
    </w:rPr>
  </w:style>
  <w:style w:type="paragraph" w:styleId="Footer">
    <w:name w:val="footer"/>
    <w:basedOn w:val="Header"/>
    <w:link w:val="FooterChar"/>
    <w:pPr>
      <w:jc w:val="center"/>
    </w:pPr>
    <w:rPr>
      <w:i/>
    </w:rPr>
  </w:style>
  <w:style w:type="paragraph" w:customStyle="1" w:styleId="TT">
    <w:name w:val="TT"/>
    <w:basedOn w:val="Heading1"/>
    <w:next w:val="Normal"/>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Normal"/>
    <w:link w:val="NOChar2"/>
    <w:qFormat/>
    <w:pPr>
      <w:keepLines/>
      <w:ind w:left="1135" w:hanging="851"/>
    </w:pPr>
  </w:style>
  <w:style w:type="paragraph" w:customStyle="1" w:styleId="PL">
    <w:name w:val="PL"/>
    <w:link w:val="PLChar"/>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eastAsia="en-US"/>
    </w:rPr>
  </w:style>
  <w:style w:type="paragraph" w:customStyle="1" w:styleId="TAR">
    <w:name w:val="TAR"/>
    <w:basedOn w:val="TAL"/>
    <w:pPr>
      <w:jc w:val="right"/>
    </w:pPr>
  </w:style>
  <w:style w:type="paragraph" w:customStyle="1" w:styleId="TAL">
    <w:name w:val="TAL"/>
    <w:basedOn w:val="Normal"/>
    <w:link w:val="TALChar"/>
    <w:qFormat/>
    <w:pPr>
      <w:keepNext/>
      <w:keepLines/>
      <w:spacing w:after="0"/>
    </w:pPr>
    <w:rPr>
      <w:rFonts w:ascii="Arial" w:hAnsi="Arial"/>
      <w:sz w:val="18"/>
    </w:rPr>
  </w:style>
  <w:style w:type="paragraph" w:customStyle="1" w:styleId="TAH">
    <w:name w:val="TAH"/>
    <w:basedOn w:val="TAC"/>
    <w:link w:val="TAHCar"/>
    <w:rPr>
      <w:b/>
    </w:rPr>
  </w:style>
  <w:style w:type="paragraph" w:customStyle="1" w:styleId="TAC">
    <w:name w:val="TAC"/>
    <w:basedOn w:val="TAL"/>
    <w:link w:val="TACCar"/>
    <w:pPr>
      <w:jc w:val="center"/>
    </w:pPr>
  </w:style>
  <w:style w:type="paragraph" w:customStyle="1" w:styleId="LD">
    <w:name w:val="LD"/>
    <w:pPr>
      <w:keepNext/>
      <w:keepLines/>
      <w:spacing w:line="180" w:lineRule="exact"/>
    </w:pPr>
    <w:rPr>
      <w:rFonts w:ascii="Courier New" w:hAnsi="Courier New"/>
      <w:lang w:eastAsia="en-US"/>
    </w:rPr>
  </w:style>
  <w:style w:type="paragraph" w:customStyle="1" w:styleId="EX">
    <w:name w:val="EX"/>
    <w:basedOn w:val="Normal"/>
    <w:link w:val="EXChar"/>
    <w:pPr>
      <w:keepLines/>
      <w:ind w:left="1702" w:hanging="1418"/>
    </w:pPr>
  </w:style>
  <w:style w:type="paragraph" w:customStyle="1" w:styleId="FP">
    <w:name w:val="FP"/>
    <w:basedOn w:val="Normal"/>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Normal"/>
    <w:link w:val="B1Char"/>
    <w:pPr>
      <w:ind w:left="568" w:hanging="284"/>
    </w:pPr>
  </w:style>
  <w:style w:type="paragraph" w:styleId="TOC6">
    <w:name w:val="toc 6"/>
    <w:basedOn w:val="TOC5"/>
    <w:next w:val="Normal"/>
    <w:pPr>
      <w:ind w:left="1985" w:hanging="1985"/>
    </w:pPr>
  </w:style>
  <w:style w:type="paragraph" w:styleId="TOC7">
    <w:name w:val="toc 7"/>
    <w:basedOn w:val="TOC6"/>
    <w:next w:val="Normal"/>
    <w:pPr>
      <w:ind w:left="2268" w:hanging="2268"/>
    </w:pPr>
  </w:style>
  <w:style w:type="paragraph" w:customStyle="1" w:styleId="EditorsNote">
    <w:name w:val="Editor's Note"/>
    <w:aliases w:val="EN,Editor's Noteormal"/>
    <w:basedOn w:val="NO"/>
    <w:link w:val="EditorsNoteChar2"/>
    <w:rsid w:val="00975DAE"/>
    <w:pPr>
      <w:ind w:left="1418" w:hanging="1134"/>
    </w:pPr>
    <w:rPr>
      <w:color w:val="FF0000"/>
    </w:rPr>
  </w:style>
  <w:style w:type="paragraph" w:customStyle="1" w:styleId="TH">
    <w:name w:val="TH"/>
    <w:basedOn w:val="Normal"/>
    <w:link w:val="THChar"/>
    <w:qFormat/>
    <w:pPr>
      <w:keepNext/>
      <w:keepLines/>
      <w:spacing w:before="60"/>
      <w:jc w:val="center"/>
    </w:pPr>
    <w:rPr>
      <w:rFonts w:ascii="Arial" w:hAnsi="Arial"/>
      <w:b/>
    </w:rPr>
  </w:style>
  <w:style w:type="paragraph" w:customStyle="1" w:styleId="ZA">
    <w:name w:val="ZA"/>
    <w:link w:val="ZAChar"/>
    <w:rsid w:val="00174E78"/>
    <w:pPr>
      <w:keepNext/>
      <w:framePr w:w="10206" w:h="794" w:hRule="exact" w:wrap="notBeside" w:vAnchor="page" w:hAnchor="margin" w:y="1135"/>
      <w:widowControl w:val="0"/>
      <w:pBdr>
        <w:bottom w:val="single" w:sz="12" w:space="1" w:color="auto"/>
      </w:pBdr>
      <w:jc w:val="right"/>
    </w:pPr>
    <w:rPr>
      <w:rFonts w:ascii="Arial" w:hAnsi="Arial"/>
      <w:noProof/>
      <w:sz w:val="40"/>
      <w:lang w:eastAsia="en-US"/>
    </w:rPr>
  </w:style>
  <w:style w:type="paragraph" w:customStyle="1" w:styleId="ZB">
    <w:name w:val="ZB"/>
    <w:rsid w:val="00174E78"/>
    <w:pPr>
      <w:keepNext/>
      <w:framePr w:w="10206" w:h="284" w:hRule="exact" w:wrap="notBeside" w:vAnchor="page" w:hAnchor="margin" w:y="1986"/>
      <w:widowControl w:val="0"/>
      <w:ind w:right="28"/>
      <w:jc w:val="right"/>
    </w:pPr>
    <w:rPr>
      <w:rFonts w:ascii="Arial" w:hAnsi="Arial"/>
      <w:i/>
      <w:noProof/>
      <w:lang w:eastAsia="en-US"/>
    </w:rPr>
  </w:style>
  <w:style w:type="paragraph" w:customStyle="1" w:styleId="ZT">
    <w:name w:val="ZT"/>
    <w:rsid w:val="00174E78"/>
    <w:pPr>
      <w:keepNext/>
      <w:framePr w:wrap="notBeside" w:hAnchor="margin" w:yAlign="center"/>
      <w:widowControl w:val="0"/>
      <w:spacing w:line="240" w:lineRule="atLeast"/>
      <w:jc w:val="right"/>
    </w:pPr>
    <w:rPr>
      <w:rFonts w:ascii="Arial" w:hAnsi="Arial"/>
      <w:b/>
      <w:sz w:val="34"/>
      <w:lang w:eastAsia="en-US"/>
    </w:rPr>
  </w:style>
  <w:style w:type="paragraph" w:customStyle="1" w:styleId="ZU">
    <w:name w:val="ZU"/>
    <w:rsid w:val="00174E78"/>
    <w:pPr>
      <w:keepNext/>
      <w:framePr w:w="10206" w:wrap="notBeside" w:vAnchor="page" w:hAnchor="margin" w:y="6238"/>
      <w:widowControl w:val="0"/>
      <w:pBdr>
        <w:top w:val="single" w:sz="12" w:space="1" w:color="auto"/>
      </w:pBdr>
      <w:jc w:val="right"/>
    </w:pPr>
    <w:rPr>
      <w:rFonts w:ascii="Arial" w:hAnsi="Arial"/>
      <w:noProof/>
      <w:lang w:eastAsia="en-US"/>
    </w:rPr>
  </w:style>
  <w:style w:type="paragraph" w:customStyle="1" w:styleId="TAN">
    <w:name w:val="TAN"/>
    <w:basedOn w:val="TAL"/>
    <w:link w:val="TANChar"/>
    <w:pPr>
      <w:ind w:left="851" w:hanging="851"/>
    </w:pPr>
  </w:style>
  <w:style w:type="paragraph" w:customStyle="1" w:styleId="ZH">
    <w:name w:val="ZH"/>
    <w:pPr>
      <w:framePr w:wrap="notBeside" w:vAnchor="page" w:hAnchor="margin" w:xAlign="center" w:y="6805"/>
      <w:widowControl w:val="0"/>
    </w:pPr>
    <w:rPr>
      <w:rFonts w:ascii="Arial" w:hAnsi="Arial"/>
      <w:noProof/>
      <w:lang w:eastAsia="en-US"/>
    </w:rPr>
  </w:style>
  <w:style w:type="paragraph" w:customStyle="1" w:styleId="TF">
    <w:name w:val="TF"/>
    <w:aliases w:val="left"/>
    <w:basedOn w:val="TH"/>
    <w:link w:val="TFChar"/>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eastAsia="en-US"/>
    </w:rPr>
  </w:style>
  <w:style w:type="paragraph" w:customStyle="1" w:styleId="B2">
    <w:name w:val="B2"/>
    <w:basedOn w:val="Normal"/>
    <w:link w:val="B2Char"/>
    <w:pPr>
      <w:ind w:left="851" w:hanging="284"/>
    </w:pPr>
  </w:style>
  <w:style w:type="paragraph" w:customStyle="1" w:styleId="B3">
    <w:name w:val="B3"/>
    <w:basedOn w:val="Normal"/>
    <w:link w:val="B3Char"/>
    <w:pPr>
      <w:ind w:left="1135" w:hanging="284"/>
    </w:pPr>
  </w:style>
  <w:style w:type="paragraph" w:customStyle="1" w:styleId="B4">
    <w:name w:val="B4"/>
    <w:basedOn w:val="Normal"/>
    <w:link w:val="B4Char"/>
    <w:pPr>
      <w:ind w:left="1418" w:hanging="284"/>
    </w:pPr>
  </w:style>
  <w:style w:type="paragraph" w:customStyle="1" w:styleId="B5">
    <w:name w:val="B5"/>
    <w:basedOn w:val="Normal"/>
    <w:link w:val="B5Char"/>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uiPriority w:val="99"/>
  </w:style>
  <w:style w:type="paragraph" w:customStyle="1" w:styleId="Guidance">
    <w:name w:val="Guidance"/>
    <w:basedOn w:val="Normal"/>
    <w:link w:val="GuidanceChar"/>
    <w:uiPriority w:val="99"/>
    <w:rPr>
      <w:i/>
      <w:color w:val="0000FF"/>
    </w:rPr>
  </w:style>
  <w:style w:type="table" w:styleId="TableGrid">
    <w:name w:val="Table Grid"/>
    <w:basedOn w:val="TableNormal"/>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qFormat/>
    <w:rsid w:val="0074026F"/>
    <w:rPr>
      <w:color w:val="0563C1"/>
      <w:u w:val="single"/>
    </w:rPr>
  </w:style>
  <w:style w:type="character" w:styleId="UnresolvedMention">
    <w:name w:val="Unresolved Mention"/>
    <w:uiPriority w:val="99"/>
    <w:semiHidden/>
    <w:unhideWhenUsed/>
    <w:rsid w:val="0074026F"/>
    <w:rPr>
      <w:color w:val="605E5C"/>
      <w:shd w:val="clear" w:color="auto" w:fill="E1DFDD"/>
    </w:rPr>
  </w:style>
  <w:style w:type="character" w:styleId="FollowedHyperlink">
    <w:name w:val="FollowedHyperlink"/>
    <w:rsid w:val="00F13360"/>
    <w:rPr>
      <w:color w:val="954F72"/>
      <w:u w:val="single"/>
    </w:rPr>
  </w:style>
  <w:style w:type="character" w:customStyle="1" w:styleId="THChar">
    <w:name w:val="TH Char"/>
    <w:link w:val="TH"/>
    <w:qFormat/>
    <w:rsid w:val="00670CF4"/>
    <w:rPr>
      <w:rFonts w:ascii="Arial" w:hAnsi="Arial"/>
      <w:b/>
      <w:lang w:eastAsia="en-US"/>
    </w:rPr>
  </w:style>
  <w:style w:type="paragraph" w:styleId="BalloonText">
    <w:name w:val="Balloon Text"/>
    <w:basedOn w:val="Normal"/>
    <w:link w:val="BalloonTextChar"/>
    <w:uiPriority w:val="99"/>
    <w:unhideWhenUsed/>
    <w:rsid w:val="00F34834"/>
    <w:pPr>
      <w:spacing w:after="0"/>
    </w:pPr>
    <w:rPr>
      <w:rFonts w:ascii="Segoe UI" w:hAnsi="Segoe UI" w:cs="Segoe UI"/>
      <w:sz w:val="18"/>
      <w:szCs w:val="18"/>
    </w:rPr>
  </w:style>
  <w:style w:type="character" w:customStyle="1" w:styleId="BalloonTextChar">
    <w:name w:val="Balloon Text Char"/>
    <w:basedOn w:val="DefaultParagraphFont"/>
    <w:link w:val="BalloonText"/>
    <w:uiPriority w:val="99"/>
    <w:rsid w:val="00F34834"/>
    <w:rPr>
      <w:rFonts w:ascii="Segoe UI" w:hAnsi="Segoe UI" w:cs="Segoe UI"/>
      <w:sz w:val="18"/>
      <w:szCs w:val="18"/>
      <w:lang w:eastAsia="en-US"/>
    </w:rPr>
  </w:style>
  <w:style w:type="paragraph" w:styleId="Bibliography">
    <w:name w:val="Bibliography"/>
    <w:basedOn w:val="Normal"/>
    <w:next w:val="Normal"/>
    <w:uiPriority w:val="37"/>
    <w:semiHidden/>
    <w:unhideWhenUsed/>
    <w:rsid w:val="00F34834"/>
  </w:style>
  <w:style w:type="paragraph" w:styleId="BlockText">
    <w:name w:val="Block Text"/>
    <w:basedOn w:val="Normal"/>
    <w:rsid w:val="00F34834"/>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rsid w:val="00F34834"/>
    <w:pPr>
      <w:spacing w:after="120"/>
    </w:p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basedOn w:val="DefaultParagraphFont"/>
    <w:link w:val="BodyText"/>
    <w:rsid w:val="00F34834"/>
    <w:rPr>
      <w:lang w:eastAsia="en-US"/>
    </w:rPr>
  </w:style>
  <w:style w:type="paragraph" w:styleId="BodyText2">
    <w:name w:val="Body Text 2"/>
    <w:basedOn w:val="Normal"/>
    <w:link w:val="BodyText2Char"/>
    <w:uiPriority w:val="99"/>
    <w:rsid w:val="00F34834"/>
    <w:pPr>
      <w:spacing w:after="120" w:line="480" w:lineRule="auto"/>
    </w:pPr>
  </w:style>
  <w:style w:type="character" w:customStyle="1" w:styleId="BodyText2Char">
    <w:name w:val="Body Text 2 Char"/>
    <w:basedOn w:val="DefaultParagraphFont"/>
    <w:link w:val="BodyText2"/>
    <w:uiPriority w:val="99"/>
    <w:rsid w:val="00F34834"/>
    <w:rPr>
      <w:lang w:eastAsia="en-US"/>
    </w:rPr>
  </w:style>
  <w:style w:type="paragraph" w:styleId="BodyText3">
    <w:name w:val="Body Text 3"/>
    <w:basedOn w:val="Normal"/>
    <w:link w:val="BodyText3Char"/>
    <w:uiPriority w:val="99"/>
    <w:rsid w:val="00F34834"/>
    <w:pPr>
      <w:spacing w:after="120"/>
    </w:pPr>
    <w:rPr>
      <w:sz w:val="16"/>
      <w:szCs w:val="16"/>
    </w:rPr>
  </w:style>
  <w:style w:type="character" w:customStyle="1" w:styleId="BodyText3Char">
    <w:name w:val="Body Text 3 Char"/>
    <w:basedOn w:val="DefaultParagraphFont"/>
    <w:link w:val="BodyText3"/>
    <w:uiPriority w:val="99"/>
    <w:rsid w:val="00F34834"/>
    <w:rPr>
      <w:sz w:val="16"/>
      <w:szCs w:val="16"/>
      <w:lang w:eastAsia="en-US"/>
    </w:rPr>
  </w:style>
  <w:style w:type="paragraph" w:styleId="BodyTextFirstIndent">
    <w:name w:val="Body Text First Indent"/>
    <w:basedOn w:val="BodyText"/>
    <w:link w:val="BodyTextFirstIndentChar"/>
    <w:rsid w:val="00F34834"/>
    <w:pPr>
      <w:spacing w:after="180"/>
      <w:ind w:firstLine="360"/>
    </w:pPr>
  </w:style>
  <w:style w:type="character" w:customStyle="1" w:styleId="BodyTextFirstIndentChar">
    <w:name w:val="Body Text First Indent Char"/>
    <w:basedOn w:val="BodyTextChar"/>
    <w:link w:val="BodyTextFirstIndent"/>
    <w:rsid w:val="00F34834"/>
    <w:rPr>
      <w:lang w:eastAsia="en-US"/>
    </w:rPr>
  </w:style>
  <w:style w:type="paragraph" w:styleId="BodyTextIndent">
    <w:name w:val="Body Text Indent"/>
    <w:basedOn w:val="Normal"/>
    <w:link w:val="BodyTextIndentChar"/>
    <w:uiPriority w:val="99"/>
    <w:rsid w:val="00F34834"/>
    <w:pPr>
      <w:spacing w:after="120"/>
      <w:ind w:left="283"/>
    </w:pPr>
  </w:style>
  <w:style w:type="character" w:customStyle="1" w:styleId="BodyTextIndentChar">
    <w:name w:val="Body Text Indent Char"/>
    <w:basedOn w:val="DefaultParagraphFont"/>
    <w:link w:val="BodyTextIndent"/>
    <w:uiPriority w:val="99"/>
    <w:rsid w:val="00F34834"/>
    <w:rPr>
      <w:lang w:eastAsia="en-US"/>
    </w:rPr>
  </w:style>
  <w:style w:type="paragraph" w:styleId="BodyTextFirstIndent2">
    <w:name w:val="Body Text First Indent 2"/>
    <w:basedOn w:val="BodyTextIndent"/>
    <w:link w:val="BodyTextFirstIndent2Char"/>
    <w:rsid w:val="00F34834"/>
    <w:pPr>
      <w:spacing w:after="180"/>
      <w:ind w:left="360" w:firstLine="360"/>
    </w:pPr>
  </w:style>
  <w:style w:type="character" w:customStyle="1" w:styleId="BodyTextFirstIndent2Char">
    <w:name w:val="Body Text First Indent 2 Char"/>
    <w:basedOn w:val="BodyTextIndentChar"/>
    <w:link w:val="BodyTextFirstIndent2"/>
    <w:rsid w:val="00F34834"/>
    <w:rPr>
      <w:lang w:eastAsia="en-US"/>
    </w:rPr>
  </w:style>
  <w:style w:type="paragraph" w:styleId="BodyTextIndent2">
    <w:name w:val="Body Text Indent 2"/>
    <w:basedOn w:val="Normal"/>
    <w:link w:val="BodyTextIndent2Char"/>
    <w:uiPriority w:val="99"/>
    <w:rsid w:val="00F34834"/>
    <w:pPr>
      <w:spacing w:after="120" w:line="480" w:lineRule="auto"/>
      <w:ind w:left="283"/>
    </w:pPr>
  </w:style>
  <w:style w:type="character" w:customStyle="1" w:styleId="BodyTextIndent2Char">
    <w:name w:val="Body Text Indent 2 Char"/>
    <w:basedOn w:val="DefaultParagraphFont"/>
    <w:link w:val="BodyTextIndent2"/>
    <w:uiPriority w:val="99"/>
    <w:rsid w:val="00F34834"/>
    <w:rPr>
      <w:lang w:eastAsia="en-US"/>
    </w:rPr>
  </w:style>
  <w:style w:type="paragraph" w:styleId="BodyTextIndent3">
    <w:name w:val="Body Text Indent 3"/>
    <w:basedOn w:val="Normal"/>
    <w:link w:val="BodyTextIndent3Char"/>
    <w:uiPriority w:val="99"/>
    <w:rsid w:val="00F34834"/>
    <w:pPr>
      <w:spacing w:after="120"/>
      <w:ind w:left="283"/>
    </w:pPr>
    <w:rPr>
      <w:sz w:val="16"/>
      <w:szCs w:val="16"/>
    </w:rPr>
  </w:style>
  <w:style w:type="character" w:customStyle="1" w:styleId="BodyTextIndent3Char">
    <w:name w:val="Body Text Indent 3 Char"/>
    <w:basedOn w:val="DefaultParagraphFont"/>
    <w:link w:val="BodyTextIndent3"/>
    <w:uiPriority w:val="99"/>
    <w:rsid w:val="00F34834"/>
    <w:rPr>
      <w:sz w:val="16"/>
      <w:szCs w:val="16"/>
      <w:lang w:eastAsia="en-US"/>
    </w:rPr>
  </w:style>
  <w:style w:type="paragraph" w:styleId="Caption">
    <w:name w:val="caption"/>
    <w:aliases w:val="cap,cap Char,Caption Char,Caption Char1 Char,cap Char Char1,Caption Char Char1 Char,cap Char2 Char,Ca"/>
    <w:basedOn w:val="Normal"/>
    <w:next w:val="Normal"/>
    <w:link w:val="CaptionChar1"/>
    <w:uiPriority w:val="99"/>
    <w:unhideWhenUsed/>
    <w:qFormat/>
    <w:rsid w:val="00F34834"/>
    <w:pPr>
      <w:spacing w:after="200"/>
    </w:pPr>
    <w:rPr>
      <w:i/>
      <w:iCs/>
      <w:color w:val="44546A" w:themeColor="text2"/>
      <w:sz w:val="18"/>
      <w:szCs w:val="18"/>
    </w:rPr>
  </w:style>
  <w:style w:type="paragraph" w:styleId="Closing">
    <w:name w:val="Closing"/>
    <w:basedOn w:val="Normal"/>
    <w:link w:val="ClosingChar"/>
    <w:rsid w:val="00F34834"/>
    <w:pPr>
      <w:spacing w:after="0"/>
      <w:ind w:left="4252"/>
    </w:pPr>
  </w:style>
  <w:style w:type="character" w:customStyle="1" w:styleId="ClosingChar">
    <w:name w:val="Closing Char"/>
    <w:basedOn w:val="DefaultParagraphFont"/>
    <w:link w:val="Closing"/>
    <w:rsid w:val="00F34834"/>
    <w:rPr>
      <w:lang w:eastAsia="en-US"/>
    </w:rPr>
  </w:style>
  <w:style w:type="paragraph" w:styleId="CommentText">
    <w:name w:val="annotation text"/>
    <w:basedOn w:val="Normal"/>
    <w:link w:val="CommentTextChar"/>
    <w:uiPriority w:val="99"/>
    <w:qFormat/>
    <w:rsid w:val="00F34834"/>
  </w:style>
  <w:style w:type="character" w:customStyle="1" w:styleId="CommentTextChar">
    <w:name w:val="Comment Text Char"/>
    <w:basedOn w:val="DefaultParagraphFont"/>
    <w:link w:val="CommentText"/>
    <w:uiPriority w:val="99"/>
    <w:qFormat/>
    <w:rsid w:val="00F34834"/>
    <w:rPr>
      <w:lang w:eastAsia="en-US"/>
    </w:rPr>
  </w:style>
  <w:style w:type="paragraph" w:styleId="CommentSubject">
    <w:name w:val="annotation subject"/>
    <w:basedOn w:val="CommentText"/>
    <w:next w:val="CommentText"/>
    <w:link w:val="CommentSubjectChar"/>
    <w:uiPriority w:val="99"/>
    <w:rsid w:val="00F34834"/>
    <w:rPr>
      <w:b/>
      <w:bCs/>
    </w:rPr>
  </w:style>
  <w:style w:type="character" w:customStyle="1" w:styleId="CommentSubjectChar">
    <w:name w:val="Comment Subject Char"/>
    <w:basedOn w:val="CommentTextChar"/>
    <w:link w:val="CommentSubject"/>
    <w:uiPriority w:val="99"/>
    <w:rsid w:val="00F34834"/>
    <w:rPr>
      <w:b/>
      <w:bCs/>
      <w:lang w:eastAsia="en-US"/>
    </w:rPr>
  </w:style>
  <w:style w:type="paragraph" w:styleId="Date">
    <w:name w:val="Date"/>
    <w:basedOn w:val="Normal"/>
    <w:next w:val="Normal"/>
    <w:link w:val="DateChar"/>
    <w:uiPriority w:val="99"/>
    <w:rsid w:val="00F34834"/>
  </w:style>
  <w:style w:type="character" w:customStyle="1" w:styleId="DateChar">
    <w:name w:val="Date Char"/>
    <w:basedOn w:val="DefaultParagraphFont"/>
    <w:link w:val="Date"/>
    <w:uiPriority w:val="99"/>
    <w:rsid w:val="00F34834"/>
    <w:rPr>
      <w:lang w:eastAsia="en-US"/>
    </w:rPr>
  </w:style>
  <w:style w:type="paragraph" w:styleId="DocumentMap">
    <w:name w:val="Document Map"/>
    <w:basedOn w:val="Normal"/>
    <w:link w:val="DocumentMapChar"/>
    <w:uiPriority w:val="99"/>
    <w:rsid w:val="00F34834"/>
    <w:pPr>
      <w:spacing w:after="0"/>
    </w:pPr>
    <w:rPr>
      <w:rFonts w:ascii="Segoe UI" w:hAnsi="Segoe UI" w:cs="Segoe UI"/>
      <w:sz w:val="16"/>
      <w:szCs w:val="16"/>
    </w:rPr>
  </w:style>
  <w:style w:type="character" w:customStyle="1" w:styleId="DocumentMapChar">
    <w:name w:val="Document Map Char"/>
    <w:basedOn w:val="DefaultParagraphFont"/>
    <w:link w:val="DocumentMap"/>
    <w:uiPriority w:val="99"/>
    <w:rsid w:val="00F34834"/>
    <w:rPr>
      <w:rFonts w:ascii="Segoe UI" w:hAnsi="Segoe UI" w:cs="Segoe UI"/>
      <w:sz w:val="16"/>
      <w:szCs w:val="16"/>
      <w:lang w:eastAsia="en-US"/>
    </w:rPr>
  </w:style>
  <w:style w:type="paragraph" w:styleId="E-mailSignature">
    <w:name w:val="E-mail Signature"/>
    <w:basedOn w:val="Normal"/>
    <w:link w:val="E-mailSignatureChar"/>
    <w:rsid w:val="00F34834"/>
    <w:pPr>
      <w:spacing w:after="0"/>
    </w:pPr>
  </w:style>
  <w:style w:type="character" w:customStyle="1" w:styleId="E-mailSignatureChar">
    <w:name w:val="E-mail Signature Char"/>
    <w:basedOn w:val="DefaultParagraphFont"/>
    <w:link w:val="E-mailSignature"/>
    <w:rsid w:val="00F34834"/>
    <w:rPr>
      <w:lang w:eastAsia="en-US"/>
    </w:rPr>
  </w:style>
  <w:style w:type="paragraph" w:styleId="EndnoteText">
    <w:name w:val="endnote text"/>
    <w:basedOn w:val="Normal"/>
    <w:link w:val="EndnoteTextChar"/>
    <w:uiPriority w:val="99"/>
    <w:rsid w:val="00F34834"/>
    <w:pPr>
      <w:spacing w:after="0"/>
    </w:pPr>
  </w:style>
  <w:style w:type="character" w:customStyle="1" w:styleId="EndnoteTextChar">
    <w:name w:val="Endnote Text Char"/>
    <w:basedOn w:val="DefaultParagraphFont"/>
    <w:link w:val="EndnoteText"/>
    <w:uiPriority w:val="99"/>
    <w:rsid w:val="00F34834"/>
    <w:rPr>
      <w:lang w:eastAsia="en-US"/>
    </w:rPr>
  </w:style>
  <w:style w:type="paragraph" w:styleId="EnvelopeAddress">
    <w:name w:val="envelope address"/>
    <w:basedOn w:val="Normal"/>
    <w:rsid w:val="00F34834"/>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F34834"/>
    <w:pPr>
      <w:spacing w:after="0"/>
    </w:pPr>
    <w:rPr>
      <w:rFonts w:asciiTheme="majorHAnsi" w:eastAsiaTheme="majorEastAsia" w:hAnsiTheme="majorHAnsi" w:cstheme="majorBidi"/>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rsid w:val="00F34834"/>
    <w:pPr>
      <w:spacing w:after="0"/>
    </w:pPr>
  </w:style>
  <w:style w:type="character" w:customStyle="1" w:styleId="FootnoteTextChar">
    <w:name w:val="Footnote Text Char"/>
    <w:aliases w:val="footnote text1 Char,footnote text2 Char,footnote text3 Char,footnote text4 Char,footnote text5 Char,footnote text6 Char,footnote text7 Char,footnote text11 Char,footnote text21 Char,footnote text31 Char,footnote text41 Char"/>
    <w:basedOn w:val="DefaultParagraphFont"/>
    <w:link w:val="FootnoteText"/>
    <w:rsid w:val="00F34834"/>
    <w:rPr>
      <w:lang w:eastAsia="en-US"/>
    </w:rPr>
  </w:style>
  <w:style w:type="paragraph" w:styleId="HTMLAddress">
    <w:name w:val="HTML Address"/>
    <w:basedOn w:val="Normal"/>
    <w:link w:val="HTMLAddressChar"/>
    <w:rsid w:val="00F34834"/>
    <w:pPr>
      <w:spacing w:after="0"/>
    </w:pPr>
    <w:rPr>
      <w:i/>
      <w:iCs/>
    </w:rPr>
  </w:style>
  <w:style w:type="character" w:customStyle="1" w:styleId="HTMLAddressChar">
    <w:name w:val="HTML Address Char"/>
    <w:basedOn w:val="DefaultParagraphFont"/>
    <w:link w:val="HTMLAddress"/>
    <w:rsid w:val="00F34834"/>
    <w:rPr>
      <w:i/>
      <w:iCs/>
      <w:lang w:eastAsia="en-US"/>
    </w:rPr>
  </w:style>
  <w:style w:type="paragraph" w:styleId="HTMLPreformatted">
    <w:name w:val="HTML Preformatted"/>
    <w:basedOn w:val="Normal"/>
    <w:link w:val="HTMLPreformattedChar"/>
    <w:uiPriority w:val="99"/>
    <w:rsid w:val="00F34834"/>
    <w:pPr>
      <w:spacing w:after="0"/>
    </w:pPr>
    <w:rPr>
      <w:rFonts w:ascii="Consolas" w:hAnsi="Consolas"/>
    </w:rPr>
  </w:style>
  <w:style w:type="character" w:customStyle="1" w:styleId="HTMLPreformattedChar">
    <w:name w:val="HTML Preformatted Char"/>
    <w:basedOn w:val="DefaultParagraphFont"/>
    <w:link w:val="HTMLPreformatted"/>
    <w:uiPriority w:val="99"/>
    <w:rsid w:val="00F34834"/>
    <w:rPr>
      <w:rFonts w:ascii="Consolas" w:hAnsi="Consolas"/>
      <w:lang w:eastAsia="en-US"/>
    </w:rPr>
  </w:style>
  <w:style w:type="paragraph" w:styleId="Index1">
    <w:name w:val="index 1"/>
    <w:basedOn w:val="Normal"/>
    <w:next w:val="Normal"/>
    <w:rsid w:val="00F34834"/>
    <w:pPr>
      <w:spacing w:after="0"/>
      <w:ind w:left="200" w:hanging="200"/>
    </w:pPr>
  </w:style>
  <w:style w:type="paragraph" w:styleId="Index2">
    <w:name w:val="index 2"/>
    <w:basedOn w:val="Normal"/>
    <w:next w:val="Normal"/>
    <w:rsid w:val="00F34834"/>
    <w:pPr>
      <w:spacing w:after="0"/>
      <w:ind w:left="400" w:hanging="200"/>
    </w:pPr>
  </w:style>
  <w:style w:type="paragraph" w:styleId="Index3">
    <w:name w:val="index 3"/>
    <w:basedOn w:val="Normal"/>
    <w:next w:val="Normal"/>
    <w:uiPriority w:val="99"/>
    <w:rsid w:val="00F34834"/>
    <w:pPr>
      <w:spacing w:after="0"/>
      <w:ind w:left="600" w:hanging="200"/>
    </w:pPr>
  </w:style>
  <w:style w:type="paragraph" w:styleId="Index4">
    <w:name w:val="index 4"/>
    <w:basedOn w:val="Normal"/>
    <w:next w:val="Normal"/>
    <w:uiPriority w:val="99"/>
    <w:rsid w:val="00F34834"/>
    <w:pPr>
      <w:spacing w:after="0"/>
      <w:ind w:left="800" w:hanging="200"/>
    </w:pPr>
  </w:style>
  <w:style w:type="paragraph" w:styleId="Index5">
    <w:name w:val="index 5"/>
    <w:basedOn w:val="Normal"/>
    <w:next w:val="Normal"/>
    <w:uiPriority w:val="99"/>
    <w:rsid w:val="00F34834"/>
    <w:pPr>
      <w:spacing w:after="0"/>
      <w:ind w:left="1000" w:hanging="200"/>
    </w:pPr>
  </w:style>
  <w:style w:type="paragraph" w:styleId="Index6">
    <w:name w:val="index 6"/>
    <w:basedOn w:val="Normal"/>
    <w:next w:val="Normal"/>
    <w:uiPriority w:val="99"/>
    <w:rsid w:val="00F34834"/>
    <w:pPr>
      <w:spacing w:after="0"/>
      <w:ind w:left="1200" w:hanging="200"/>
    </w:pPr>
  </w:style>
  <w:style w:type="paragraph" w:styleId="Index7">
    <w:name w:val="index 7"/>
    <w:basedOn w:val="Normal"/>
    <w:next w:val="Normal"/>
    <w:uiPriority w:val="99"/>
    <w:rsid w:val="00F34834"/>
    <w:pPr>
      <w:spacing w:after="0"/>
      <w:ind w:left="1400" w:hanging="200"/>
    </w:pPr>
  </w:style>
  <w:style w:type="paragraph" w:styleId="Index8">
    <w:name w:val="index 8"/>
    <w:basedOn w:val="Normal"/>
    <w:next w:val="Normal"/>
    <w:uiPriority w:val="99"/>
    <w:rsid w:val="00F34834"/>
    <w:pPr>
      <w:spacing w:after="0"/>
      <w:ind w:left="1600" w:hanging="200"/>
    </w:pPr>
  </w:style>
  <w:style w:type="paragraph" w:styleId="Index9">
    <w:name w:val="index 9"/>
    <w:basedOn w:val="Normal"/>
    <w:next w:val="Normal"/>
    <w:uiPriority w:val="99"/>
    <w:rsid w:val="00F34834"/>
    <w:pPr>
      <w:spacing w:after="0"/>
      <w:ind w:left="1800" w:hanging="200"/>
    </w:pPr>
  </w:style>
  <w:style w:type="paragraph" w:styleId="IndexHeading">
    <w:name w:val="index heading"/>
    <w:basedOn w:val="Normal"/>
    <w:next w:val="Index1"/>
    <w:uiPriority w:val="99"/>
    <w:rsid w:val="00F34834"/>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F34834"/>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F34834"/>
    <w:rPr>
      <w:i/>
      <w:iCs/>
      <w:color w:val="4472C4" w:themeColor="accent1"/>
      <w:lang w:eastAsia="en-US"/>
    </w:rPr>
  </w:style>
  <w:style w:type="paragraph" w:styleId="List">
    <w:name w:val="List"/>
    <w:basedOn w:val="Normal"/>
    <w:link w:val="ListChar1"/>
    <w:rsid w:val="00F34834"/>
    <w:pPr>
      <w:ind w:left="283" w:hanging="283"/>
      <w:contextualSpacing/>
    </w:pPr>
  </w:style>
  <w:style w:type="paragraph" w:styleId="List2">
    <w:name w:val="List 2"/>
    <w:basedOn w:val="Normal"/>
    <w:link w:val="List2Char"/>
    <w:rsid w:val="00F34834"/>
    <w:pPr>
      <w:ind w:left="566" w:hanging="283"/>
      <w:contextualSpacing/>
    </w:pPr>
  </w:style>
  <w:style w:type="paragraph" w:styleId="List3">
    <w:name w:val="List 3"/>
    <w:basedOn w:val="Normal"/>
    <w:link w:val="List3Char"/>
    <w:rsid w:val="00F34834"/>
    <w:pPr>
      <w:ind w:left="849" w:hanging="283"/>
      <w:contextualSpacing/>
    </w:pPr>
  </w:style>
  <w:style w:type="paragraph" w:styleId="List4">
    <w:name w:val="List 4"/>
    <w:basedOn w:val="Normal"/>
    <w:rsid w:val="00F34834"/>
    <w:pPr>
      <w:ind w:left="1132" w:hanging="283"/>
      <w:contextualSpacing/>
    </w:pPr>
  </w:style>
  <w:style w:type="paragraph" w:styleId="List5">
    <w:name w:val="List 5"/>
    <w:basedOn w:val="Normal"/>
    <w:rsid w:val="00F34834"/>
    <w:pPr>
      <w:ind w:left="1415" w:hanging="283"/>
      <w:contextualSpacing/>
    </w:pPr>
  </w:style>
  <w:style w:type="paragraph" w:styleId="ListBullet">
    <w:name w:val="List Bullet"/>
    <w:aliases w:val="UL"/>
    <w:basedOn w:val="Normal"/>
    <w:rsid w:val="00F34834"/>
    <w:pPr>
      <w:numPr>
        <w:numId w:val="5"/>
      </w:numPr>
      <w:contextualSpacing/>
    </w:pPr>
  </w:style>
  <w:style w:type="paragraph" w:styleId="ListBullet2">
    <w:name w:val="List Bullet 2"/>
    <w:aliases w:val="lb2"/>
    <w:basedOn w:val="Normal"/>
    <w:rsid w:val="00F34834"/>
    <w:pPr>
      <w:numPr>
        <w:numId w:val="6"/>
      </w:numPr>
      <w:contextualSpacing/>
    </w:pPr>
  </w:style>
  <w:style w:type="paragraph" w:styleId="ListBullet3">
    <w:name w:val="List Bullet 3"/>
    <w:basedOn w:val="Normal"/>
    <w:rsid w:val="00F34834"/>
    <w:pPr>
      <w:numPr>
        <w:numId w:val="7"/>
      </w:numPr>
      <w:contextualSpacing/>
    </w:pPr>
  </w:style>
  <w:style w:type="paragraph" w:styleId="ListBullet4">
    <w:name w:val="List Bullet 4"/>
    <w:basedOn w:val="Normal"/>
    <w:rsid w:val="00F34834"/>
    <w:pPr>
      <w:numPr>
        <w:numId w:val="8"/>
      </w:numPr>
      <w:contextualSpacing/>
    </w:pPr>
  </w:style>
  <w:style w:type="paragraph" w:styleId="ListBullet5">
    <w:name w:val="List Bullet 5"/>
    <w:basedOn w:val="Normal"/>
    <w:rsid w:val="00F34834"/>
    <w:pPr>
      <w:numPr>
        <w:numId w:val="9"/>
      </w:numPr>
      <w:contextualSpacing/>
    </w:pPr>
  </w:style>
  <w:style w:type="paragraph" w:styleId="ListContinue">
    <w:name w:val="List Continue"/>
    <w:basedOn w:val="Normal"/>
    <w:rsid w:val="00F34834"/>
    <w:pPr>
      <w:spacing w:after="120"/>
      <w:ind w:left="283"/>
      <w:contextualSpacing/>
    </w:pPr>
  </w:style>
  <w:style w:type="paragraph" w:styleId="ListContinue2">
    <w:name w:val="List Continue 2"/>
    <w:basedOn w:val="Normal"/>
    <w:rsid w:val="00F34834"/>
    <w:pPr>
      <w:spacing w:after="120"/>
      <w:ind w:left="566"/>
      <w:contextualSpacing/>
    </w:pPr>
  </w:style>
  <w:style w:type="paragraph" w:styleId="ListContinue3">
    <w:name w:val="List Continue 3"/>
    <w:basedOn w:val="Normal"/>
    <w:rsid w:val="00F34834"/>
    <w:pPr>
      <w:spacing w:after="120"/>
      <w:ind w:left="849"/>
      <w:contextualSpacing/>
    </w:pPr>
  </w:style>
  <w:style w:type="paragraph" w:styleId="ListContinue4">
    <w:name w:val="List Continue 4"/>
    <w:basedOn w:val="Normal"/>
    <w:rsid w:val="00F34834"/>
    <w:pPr>
      <w:spacing w:after="120"/>
      <w:ind w:left="1132"/>
      <w:contextualSpacing/>
    </w:pPr>
  </w:style>
  <w:style w:type="paragraph" w:styleId="ListContinue5">
    <w:name w:val="List Continue 5"/>
    <w:basedOn w:val="Normal"/>
    <w:rsid w:val="00F34834"/>
    <w:pPr>
      <w:spacing w:after="120"/>
      <w:ind w:left="1415"/>
      <w:contextualSpacing/>
    </w:pPr>
  </w:style>
  <w:style w:type="paragraph" w:styleId="ListNumber">
    <w:name w:val="List Number"/>
    <w:basedOn w:val="Normal"/>
    <w:rsid w:val="00F34834"/>
    <w:pPr>
      <w:numPr>
        <w:numId w:val="10"/>
      </w:numPr>
      <w:contextualSpacing/>
    </w:pPr>
  </w:style>
  <w:style w:type="paragraph" w:styleId="ListNumber2">
    <w:name w:val="List Number 2"/>
    <w:basedOn w:val="Normal"/>
    <w:rsid w:val="00F34834"/>
    <w:pPr>
      <w:numPr>
        <w:numId w:val="11"/>
      </w:numPr>
      <w:contextualSpacing/>
    </w:pPr>
  </w:style>
  <w:style w:type="paragraph" w:styleId="ListNumber3">
    <w:name w:val="List Number 3"/>
    <w:basedOn w:val="Normal"/>
    <w:uiPriority w:val="99"/>
    <w:rsid w:val="00F34834"/>
    <w:pPr>
      <w:numPr>
        <w:numId w:val="12"/>
      </w:numPr>
      <w:contextualSpacing/>
    </w:pPr>
  </w:style>
  <w:style w:type="paragraph" w:styleId="ListNumber4">
    <w:name w:val="List Number 4"/>
    <w:basedOn w:val="Normal"/>
    <w:uiPriority w:val="99"/>
    <w:rsid w:val="00F34834"/>
    <w:pPr>
      <w:numPr>
        <w:numId w:val="13"/>
      </w:numPr>
      <w:contextualSpacing/>
    </w:pPr>
  </w:style>
  <w:style w:type="paragraph" w:styleId="ListNumber5">
    <w:name w:val="List Number 5"/>
    <w:basedOn w:val="Normal"/>
    <w:uiPriority w:val="99"/>
    <w:rsid w:val="00F34834"/>
    <w:pPr>
      <w:numPr>
        <w:numId w:val="14"/>
      </w:numPr>
      <w:contextualSpacing/>
    </w:pPr>
  </w:style>
  <w:style w:type="paragraph" w:styleId="ListParagraph">
    <w:name w:val="List Paragraph"/>
    <w:aliases w:val="- Bullets,목록 단락,リスト段落,?? ??,?????,????,Lista1,列出段落"/>
    <w:basedOn w:val="Normal"/>
    <w:link w:val="ListParagraphChar"/>
    <w:uiPriority w:val="34"/>
    <w:qFormat/>
    <w:rsid w:val="00F34834"/>
    <w:pPr>
      <w:ind w:left="720"/>
      <w:contextualSpacing/>
    </w:pPr>
  </w:style>
  <w:style w:type="paragraph" w:styleId="MacroText">
    <w:name w:val="macro"/>
    <w:link w:val="MacroTextChar"/>
    <w:rsid w:val="00F34834"/>
    <w:pPr>
      <w:tabs>
        <w:tab w:val="left" w:pos="480"/>
        <w:tab w:val="left" w:pos="960"/>
        <w:tab w:val="left" w:pos="1440"/>
        <w:tab w:val="left" w:pos="1920"/>
        <w:tab w:val="left" w:pos="2400"/>
        <w:tab w:val="left" w:pos="2880"/>
        <w:tab w:val="left" w:pos="3360"/>
        <w:tab w:val="left" w:pos="3840"/>
        <w:tab w:val="left" w:pos="4320"/>
      </w:tabs>
    </w:pPr>
    <w:rPr>
      <w:rFonts w:ascii="Consolas" w:hAnsi="Consolas"/>
      <w:lang w:eastAsia="en-US"/>
    </w:rPr>
  </w:style>
  <w:style w:type="character" w:customStyle="1" w:styleId="MacroTextChar">
    <w:name w:val="Macro Text Char"/>
    <w:basedOn w:val="DefaultParagraphFont"/>
    <w:link w:val="MacroText"/>
    <w:rsid w:val="00F34834"/>
    <w:rPr>
      <w:rFonts w:ascii="Consolas" w:hAnsi="Consolas"/>
      <w:lang w:eastAsia="en-US"/>
    </w:rPr>
  </w:style>
  <w:style w:type="paragraph" w:styleId="MessageHeader">
    <w:name w:val="Message Header"/>
    <w:basedOn w:val="Normal"/>
    <w:link w:val="MessageHeaderChar"/>
    <w:rsid w:val="00F34834"/>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F34834"/>
    <w:rPr>
      <w:rFonts w:asciiTheme="majorHAnsi" w:eastAsiaTheme="majorEastAsia" w:hAnsiTheme="majorHAnsi" w:cstheme="majorBidi"/>
      <w:sz w:val="24"/>
      <w:szCs w:val="24"/>
      <w:shd w:val="pct20" w:color="auto" w:fill="auto"/>
      <w:lang w:eastAsia="en-US"/>
    </w:rPr>
  </w:style>
  <w:style w:type="paragraph" w:styleId="NoSpacing">
    <w:name w:val="No Spacing"/>
    <w:uiPriority w:val="1"/>
    <w:qFormat/>
    <w:rsid w:val="00F34834"/>
    <w:rPr>
      <w:lang w:eastAsia="en-US"/>
    </w:rPr>
  </w:style>
  <w:style w:type="paragraph" w:styleId="NormalWeb">
    <w:name w:val="Normal (Web)"/>
    <w:basedOn w:val="Normal"/>
    <w:uiPriority w:val="99"/>
    <w:rsid w:val="00F34834"/>
    <w:rPr>
      <w:sz w:val="24"/>
      <w:szCs w:val="24"/>
    </w:rPr>
  </w:style>
  <w:style w:type="paragraph" w:styleId="NormalIndent">
    <w:name w:val="Normal Indent"/>
    <w:aliases w:val="d"/>
    <w:basedOn w:val="Normal"/>
    <w:uiPriority w:val="99"/>
    <w:rsid w:val="00F34834"/>
    <w:pPr>
      <w:ind w:left="720"/>
    </w:pPr>
  </w:style>
  <w:style w:type="paragraph" w:styleId="NoteHeading">
    <w:name w:val="Note Heading"/>
    <w:basedOn w:val="Normal"/>
    <w:next w:val="Normal"/>
    <w:link w:val="NoteHeadingChar"/>
    <w:uiPriority w:val="99"/>
    <w:rsid w:val="00F34834"/>
    <w:pPr>
      <w:spacing w:after="0"/>
    </w:pPr>
  </w:style>
  <w:style w:type="character" w:customStyle="1" w:styleId="NoteHeadingChar">
    <w:name w:val="Note Heading Char"/>
    <w:basedOn w:val="DefaultParagraphFont"/>
    <w:link w:val="NoteHeading"/>
    <w:uiPriority w:val="99"/>
    <w:rsid w:val="00F34834"/>
    <w:rPr>
      <w:lang w:eastAsia="en-US"/>
    </w:rPr>
  </w:style>
  <w:style w:type="paragraph" w:styleId="PlainText">
    <w:name w:val="Plain Text"/>
    <w:basedOn w:val="Normal"/>
    <w:link w:val="PlainTextChar"/>
    <w:uiPriority w:val="99"/>
    <w:rsid w:val="00F34834"/>
    <w:pPr>
      <w:spacing w:after="0"/>
    </w:pPr>
    <w:rPr>
      <w:rFonts w:ascii="Consolas" w:hAnsi="Consolas"/>
      <w:sz w:val="21"/>
      <w:szCs w:val="21"/>
    </w:rPr>
  </w:style>
  <w:style w:type="character" w:customStyle="1" w:styleId="PlainTextChar">
    <w:name w:val="Plain Text Char"/>
    <w:basedOn w:val="DefaultParagraphFont"/>
    <w:link w:val="PlainText"/>
    <w:uiPriority w:val="99"/>
    <w:rsid w:val="00F34834"/>
    <w:rPr>
      <w:rFonts w:ascii="Consolas" w:hAnsi="Consolas"/>
      <w:sz w:val="21"/>
      <w:szCs w:val="21"/>
      <w:lang w:eastAsia="en-US"/>
    </w:rPr>
  </w:style>
  <w:style w:type="paragraph" w:styleId="Quote">
    <w:name w:val="Quote"/>
    <w:basedOn w:val="Normal"/>
    <w:next w:val="Normal"/>
    <w:link w:val="QuoteChar"/>
    <w:uiPriority w:val="29"/>
    <w:qFormat/>
    <w:rsid w:val="00F34834"/>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F34834"/>
    <w:rPr>
      <w:i/>
      <w:iCs/>
      <w:color w:val="404040" w:themeColor="text1" w:themeTint="BF"/>
      <w:lang w:eastAsia="en-US"/>
    </w:rPr>
  </w:style>
  <w:style w:type="paragraph" w:styleId="Salutation">
    <w:name w:val="Salutation"/>
    <w:basedOn w:val="Normal"/>
    <w:next w:val="Normal"/>
    <w:link w:val="SalutationChar"/>
    <w:rsid w:val="00F34834"/>
  </w:style>
  <w:style w:type="character" w:customStyle="1" w:styleId="SalutationChar">
    <w:name w:val="Salutation Char"/>
    <w:basedOn w:val="DefaultParagraphFont"/>
    <w:link w:val="Salutation"/>
    <w:rsid w:val="00F34834"/>
    <w:rPr>
      <w:lang w:eastAsia="en-US"/>
    </w:rPr>
  </w:style>
  <w:style w:type="paragraph" w:styleId="Signature">
    <w:name w:val="Signature"/>
    <w:basedOn w:val="Normal"/>
    <w:link w:val="SignatureChar"/>
    <w:rsid w:val="00F34834"/>
    <w:pPr>
      <w:spacing w:after="0"/>
      <w:ind w:left="4252"/>
    </w:pPr>
  </w:style>
  <w:style w:type="character" w:customStyle="1" w:styleId="SignatureChar">
    <w:name w:val="Signature Char"/>
    <w:basedOn w:val="DefaultParagraphFont"/>
    <w:link w:val="Signature"/>
    <w:rsid w:val="00F34834"/>
    <w:rPr>
      <w:lang w:eastAsia="en-US"/>
    </w:rPr>
  </w:style>
  <w:style w:type="paragraph" w:styleId="Subtitle">
    <w:name w:val="Subtitle"/>
    <w:basedOn w:val="Normal"/>
    <w:next w:val="Normal"/>
    <w:link w:val="SubtitleChar"/>
    <w:uiPriority w:val="99"/>
    <w:qFormat/>
    <w:rsid w:val="00F34834"/>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uiPriority w:val="99"/>
    <w:rsid w:val="00F34834"/>
    <w:rPr>
      <w:rFonts w:asciiTheme="minorHAnsi" w:eastAsiaTheme="minorEastAsia" w:hAnsiTheme="minorHAnsi" w:cstheme="minorBidi"/>
      <w:color w:val="5A5A5A" w:themeColor="text1" w:themeTint="A5"/>
      <w:spacing w:val="15"/>
      <w:sz w:val="22"/>
      <w:szCs w:val="22"/>
      <w:lang w:eastAsia="en-US"/>
    </w:rPr>
  </w:style>
  <w:style w:type="paragraph" w:styleId="TableofAuthorities">
    <w:name w:val="table of authorities"/>
    <w:basedOn w:val="Normal"/>
    <w:next w:val="Normal"/>
    <w:rsid w:val="00F34834"/>
    <w:pPr>
      <w:spacing w:after="0"/>
      <w:ind w:left="200" w:hanging="200"/>
    </w:pPr>
  </w:style>
  <w:style w:type="paragraph" w:styleId="TableofFigures">
    <w:name w:val="table of figures"/>
    <w:basedOn w:val="Normal"/>
    <w:next w:val="Normal"/>
    <w:rsid w:val="00F34834"/>
    <w:pPr>
      <w:spacing w:after="0"/>
    </w:pPr>
  </w:style>
  <w:style w:type="paragraph" w:styleId="Title">
    <w:name w:val="Title"/>
    <w:basedOn w:val="Normal"/>
    <w:next w:val="Normal"/>
    <w:link w:val="TitleChar"/>
    <w:uiPriority w:val="99"/>
    <w:qFormat/>
    <w:rsid w:val="00F34834"/>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uiPriority w:val="99"/>
    <w:rsid w:val="00F34834"/>
    <w:rPr>
      <w:rFonts w:asciiTheme="majorHAnsi" w:eastAsiaTheme="majorEastAsia" w:hAnsiTheme="majorHAnsi" w:cstheme="majorBidi"/>
      <w:spacing w:val="-10"/>
      <w:kern w:val="28"/>
      <w:sz w:val="56"/>
      <w:szCs w:val="56"/>
      <w:lang w:eastAsia="en-US"/>
    </w:rPr>
  </w:style>
  <w:style w:type="paragraph" w:styleId="TOAHeading">
    <w:name w:val="toa heading"/>
    <w:basedOn w:val="Normal"/>
    <w:next w:val="Normal"/>
    <w:rsid w:val="00F34834"/>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unhideWhenUsed/>
    <w:qFormat/>
    <w:rsid w:val="00F34834"/>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customStyle="1" w:styleId="EXChar">
    <w:name w:val="EX Char"/>
    <w:link w:val="EX"/>
    <w:locked/>
    <w:rsid w:val="00711107"/>
    <w:rPr>
      <w:lang w:eastAsia="en-US"/>
    </w:rPr>
  </w:style>
  <w:style w:type="character" w:customStyle="1" w:styleId="Heading1Char1">
    <w:name w:val="Heading 1 Char1"/>
    <w:aliases w:val="H1 Char4,h1 Char4,NMP Heading 1 Char,app heading 1 Char,l1 Char,Memo Heading 1 Char,h11 Char,h12 Char,h13 Char,h14 Char,h15 Char,h16 Char,Huvudrubrik Char,heading 1 Char,h17 Char,h111 Char,h121 Char,h131 Char,h141 Char,h151 Char,h18 Char"/>
    <w:link w:val="Heading1"/>
    <w:rsid w:val="00A960F8"/>
    <w:rPr>
      <w:rFonts w:ascii="Arial" w:hAnsi="Arial"/>
      <w:sz w:val="36"/>
      <w:lang w:eastAsia="en-US"/>
    </w:rPr>
  </w:style>
  <w:style w:type="character" w:customStyle="1" w:styleId="Heading2Char">
    <w:name w:val="Heading 2 Char"/>
    <w:aliases w:val="H2 Char2,h2 Char2,H21 Char2,Head 2 Char2,l2 Char2,TitreProp Char2,UNDERRUBRIK 1-2 Char2,Header 2 Char2,ITT t2 Char2,PA Major Section Char2,Livello 2 Char2,R2 Char2,Heading 2 Hidden Char2,Head1 Char2,2nd level Char2,heading 2 Char2"/>
    <w:link w:val="Heading2"/>
    <w:qFormat/>
    <w:rsid w:val="00A960F8"/>
    <w:rPr>
      <w:rFonts w:ascii="Arial" w:hAnsi="Arial"/>
      <w:sz w:val="32"/>
      <w:lang w:eastAsia="en-US"/>
    </w:rPr>
  </w:style>
  <w:style w:type="character" w:customStyle="1" w:styleId="Heading3Char1">
    <w:name w:val="Heading 3 Char1"/>
    <w:aliases w:val="Underrubrik2 Char12,H3 Char12,0H Char12,h3 Char12,no break Char12,l3 Char12,3 Char12,list 3 Char12,Head 3 Char12,1.1.1 Char12,3rd level Char12,Major Section Sub Section Char12,PA Minor Section Char12,Head3 Char12,Level 3 Head Char12"/>
    <w:link w:val="Heading3"/>
    <w:rsid w:val="00A960F8"/>
    <w:rPr>
      <w:rFonts w:ascii="Arial" w:hAnsi="Arial"/>
      <w:sz w:val="28"/>
      <w:lang w:eastAsia="en-US"/>
    </w:rPr>
  </w:style>
  <w:style w:type="character" w:customStyle="1" w:styleId="Heading4Char">
    <w:name w:val="Heading 4 Char"/>
    <w:aliases w:val="Memo Heading 4 Char,H4 Char1,H41 Char1,h41 Char1,H42 Char1,h42 Char1,H43 Char1,h43 Char1,H411 Char1,h411 Char1,H421 Char1,h421 Char1,H44 Char1,h44 Char1,H412 Char1,h412 Char1,H422 Char1,h422 Char1,H431 Char1,h431 Char1,H45 Char1,h45 Char2"/>
    <w:link w:val="Heading4"/>
    <w:rsid w:val="00A960F8"/>
    <w:rPr>
      <w:rFonts w:ascii="Arial" w:hAnsi="Arial"/>
      <w:sz w:val="24"/>
      <w:lang w:eastAsia="en-US"/>
    </w:rPr>
  </w:style>
  <w:style w:type="character" w:customStyle="1" w:styleId="Heading5Char">
    <w:name w:val="Heading 5 Char"/>
    <w:aliases w:val="M5 Char,mh2 Char,Module heading 2 Char,heading 8 Char,Numbered Sub-list Char,Heading5 Char,Head5 Char,H5 Char,Heading 81 Char,5 Char,标题 81 Char,Heading 811 Char2,H5-Heading 5 Char,l5 Char,heading5 Char"/>
    <w:link w:val="Heading5"/>
    <w:rsid w:val="00A960F8"/>
    <w:rPr>
      <w:rFonts w:ascii="Arial" w:hAnsi="Arial"/>
      <w:sz w:val="22"/>
      <w:lang w:eastAsia="en-US"/>
    </w:rPr>
  </w:style>
  <w:style w:type="character" w:customStyle="1" w:styleId="Heading6Char">
    <w:name w:val="Heading 6 Char"/>
    <w:aliases w:val="T1 Char,Header 6 Char"/>
    <w:link w:val="Heading6"/>
    <w:rsid w:val="00A960F8"/>
    <w:rPr>
      <w:rFonts w:ascii="Arial" w:hAnsi="Arial"/>
      <w:lang w:eastAsia="en-US"/>
    </w:rPr>
  </w:style>
  <w:style w:type="character" w:customStyle="1" w:styleId="Heading7Char">
    <w:name w:val="Heading 7 Char"/>
    <w:link w:val="Heading7"/>
    <w:rsid w:val="00A960F8"/>
    <w:rPr>
      <w:rFonts w:ascii="Arial" w:hAnsi="Arial"/>
      <w:lang w:eastAsia="en-US"/>
    </w:rPr>
  </w:style>
  <w:style w:type="character" w:customStyle="1" w:styleId="Heading8Char">
    <w:name w:val="Heading 8 Char"/>
    <w:link w:val="Heading8"/>
    <w:rsid w:val="00A960F8"/>
    <w:rPr>
      <w:rFonts w:ascii="Arial" w:hAnsi="Arial"/>
      <w:sz w:val="36"/>
      <w:lang w:eastAsia="en-US"/>
    </w:rPr>
  </w:style>
  <w:style w:type="character" w:customStyle="1" w:styleId="Heading9Char">
    <w:name w:val="Heading 9 Char"/>
    <w:link w:val="Heading9"/>
    <w:rsid w:val="00A960F8"/>
    <w:rPr>
      <w:rFonts w:ascii="Arial" w:hAnsi="Arial"/>
      <w:sz w:val="36"/>
      <w:lang w:eastAsia="en-US"/>
    </w:rPr>
  </w:style>
  <w:style w:type="character" w:customStyle="1" w:styleId="FooterChar">
    <w:name w:val="Footer Char"/>
    <w:link w:val="Footer"/>
    <w:rsid w:val="00A960F8"/>
    <w:rPr>
      <w:rFonts w:ascii="Arial" w:hAnsi="Arial"/>
      <w:b/>
      <w:i/>
      <w:sz w:val="18"/>
      <w:lang w:eastAsia="ja-JP"/>
    </w:rPr>
  </w:style>
  <w:style w:type="character" w:customStyle="1" w:styleId="NOChar2">
    <w:name w:val="NO Char2"/>
    <w:link w:val="NO"/>
    <w:locked/>
    <w:rsid w:val="00A960F8"/>
    <w:rPr>
      <w:lang w:eastAsia="en-US"/>
    </w:rPr>
  </w:style>
  <w:style w:type="character" w:customStyle="1" w:styleId="TALChar">
    <w:name w:val="TAL Char"/>
    <w:link w:val="TAL"/>
    <w:qFormat/>
    <w:rsid w:val="00A960F8"/>
    <w:rPr>
      <w:rFonts w:ascii="Arial" w:hAnsi="Arial"/>
      <w:sz w:val="18"/>
      <w:lang w:eastAsia="en-US"/>
    </w:rPr>
  </w:style>
  <w:style w:type="character" w:customStyle="1" w:styleId="TACCar">
    <w:name w:val="TAC Car"/>
    <w:link w:val="TAC"/>
    <w:qFormat/>
    <w:rsid w:val="00A960F8"/>
    <w:rPr>
      <w:rFonts w:ascii="Arial" w:hAnsi="Arial"/>
      <w:sz w:val="18"/>
      <w:lang w:eastAsia="en-US"/>
    </w:rPr>
  </w:style>
  <w:style w:type="character" w:customStyle="1" w:styleId="TAHCar">
    <w:name w:val="TAH Car"/>
    <w:link w:val="TAH"/>
    <w:qFormat/>
    <w:rsid w:val="00A960F8"/>
    <w:rPr>
      <w:rFonts w:ascii="Arial" w:hAnsi="Arial"/>
      <w:b/>
      <w:sz w:val="18"/>
      <w:lang w:eastAsia="en-US"/>
    </w:rPr>
  </w:style>
  <w:style w:type="character" w:customStyle="1" w:styleId="B1Char">
    <w:name w:val="B1 Char"/>
    <w:link w:val="B1"/>
    <w:qFormat/>
    <w:rsid w:val="00A960F8"/>
    <w:rPr>
      <w:lang w:eastAsia="en-US"/>
    </w:rPr>
  </w:style>
  <w:style w:type="character" w:customStyle="1" w:styleId="B2Char">
    <w:name w:val="B2 Char"/>
    <w:link w:val="B2"/>
    <w:qFormat/>
    <w:rsid w:val="00A960F8"/>
    <w:rPr>
      <w:lang w:eastAsia="en-US"/>
    </w:rPr>
  </w:style>
  <w:style w:type="character" w:customStyle="1" w:styleId="B3Char">
    <w:name w:val="B3 Char"/>
    <w:link w:val="B3"/>
    <w:rsid w:val="00A960F8"/>
    <w:rPr>
      <w:lang w:eastAsia="en-US"/>
    </w:rPr>
  </w:style>
  <w:style w:type="character" w:styleId="CommentReference">
    <w:name w:val="annotation reference"/>
    <w:qFormat/>
    <w:rsid w:val="00A960F8"/>
    <w:rPr>
      <w:sz w:val="16"/>
      <w:szCs w:val="16"/>
    </w:rPr>
  </w:style>
  <w:style w:type="character" w:customStyle="1" w:styleId="Heading3Char">
    <w:name w:val="Heading 3 Char"/>
    <w:aliases w:val="Underrubrik2 Char2,H3 Char2,0H Char2,h3 Char2,no break Char2,l3 Char2,3 Char2,list 3 Char2,Head 3 Char2,1.1.1 Char2,3rd level Char2,Major Section Sub Section Char2,PA Minor Section Char2,Head3 Char2,Level 3 Head Char2,31 Char2,32 Char2"/>
    <w:qFormat/>
    <w:rsid w:val="00A960F8"/>
    <w:rPr>
      <w:rFonts w:ascii="Arial" w:hAnsi="Arial"/>
      <w:sz w:val="28"/>
      <w:lang w:eastAsia="en-US"/>
    </w:rPr>
  </w:style>
  <w:style w:type="paragraph" w:customStyle="1" w:styleId="Default">
    <w:name w:val="Default"/>
    <w:uiPriority w:val="99"/>
    <w:rsid w:val="00A960F8"/>
    <w:pPr>
      <w:autoSpaceDE w:val="0"/>
      <w:autoSpaceDN w:val="0"/>
      <w:adjustRightInd w:val="0"/>
    </w:pPr>
    <w:rPr>
      <w:rFonts w:ascii="Arial" w:eastAsia="Calibri" w:hAnsi="Arial" w:cs="Arial"/>
      <w:color w:val="000000"/>
      <w:sz w:val="24"/>
      <w:szCs w:val="24"/>
      <w:lang w:val="en-US" w:eastAsia="en-US"/>
    </w:rPr>
  </w:style>
  <w:style w:type="character" w:customStyle="1" w:styleId="H6Char">
    <w:name w:val="H6 Char"/>
    <w:link w:val="H6"/>
    <w:qFormat/>
    <w:rsid w:val="00A960F8"/>
    <w:rPr>
      <w:rFonts w:ascii="Arial" w:hAnsi="Arial"/>
      <w:lang w:eastAsia="en-US"/>
    </w:rPr>
  </w:style>
  <w:style w:type="character" w:customStyle="1" w:styleId="HeaderChar">
    <w:name w:val="Header Char"/>
    <w:aliases w:val="header odd Char,header Char,header odd1 Char,header odd2 Char,header odd3 Char,header odd4 Char,header odd5 Char,header odd6 Char,header1 Char,header2 Char,header3 Char,header odd11 Char,header odd21 Char,header odd7 Char,header4 Char,h Char"/>
    <w:link w:val="Header"/>
    <w:rsid w:val="00A960F8"/>
    <w:rPr>
      <w:rFonts w:ascii="Arial" w:hAnsi="Arial"/>
      <w:b/>
      <w:sz w:val="18"/>
      <w:lang w:eastAsia="ja-JP"/>
    </w:rPr>
  </w:style>
  <w:style w:type="character" w:customStyle="1" w:styleId="TAL0">
    <w:name w:val="TAL (文字)"/>
    <w:rsid w:val="00A960F8"/>
    <w:rPr>
      <w:rFonts w:ascii="Arial" w:eastAsia="Times New Roman" w:hAnsi="Arial"/>
      <w:sz w:val="18"/>
      <w:lang w:eastAsia="x-none"/>
    </w:rPr>
  </w:style>
  <w:style w:type="character" w:customStyle="1" w:styleId="Heading1Char">
    <w:name w:val="Heading 1 Char"/>
    <w:aliases w:val="H1 Char,h1 Char,NMP Heading 1 Char1,H1 Char1,h1 Char1,app heading 1 Char1,l1 Char1,Memo Heading 1 Char1,h11 Char1,h12 Char1,h13 Char1,h14 Char1,h15 Char1,h16 Char1,Huvudrubrik Char1,heading 1 Char1,h17 Char1,h111 Char1,h121 Char1,h131 Cha"/>
    <w:rsid w:val="00A960F8"/>
    <w:rPr>
      <w:rFonts w:ascii="Calibri Light" w:eastAsia="Times New Roman" w:hAnsi="Calibri Light" w:cs="Times New Roman"/>
      <w:color w:val="2E74B5"/>
      <w:sz w:val="32"/>
      <w:szCs w:val="32"/>
      <w:lang w:eastAsia="en-US"/>
    </w:rPr>
  </w:style>
  <w:style w:type="character" w:customStyle="1" w:styleId="NOChar">
    <w:name w:val="NO Char"/>
    <w:qFormat/>
    <w:locked/>
    <w:rsid w:val="00A960F8"/>
    <w:rPr>
      <w:lang w:eastAsia="x-none"/>
    </w:rPr>
  </w:style>
  <w:style w:type="paragraph" w:styleId="Revision">
    <w:name w:val="Revision"/>
    <w:hidden/>
    <w:uiPriority w:val="99"/>
    <w:rsid w:val="00A960F8"/>
    <w:rPr>
      <w:lang w:eastAsia="en-US"/>
    </w:rPr>
  </w:style>
  <w:style w:type="character" w:customStyle="1" w:styleId="PLChar">
    <w:name w:val="PL Char"/>
    <w:link w:val="PL"/>
    <w:qFormat/>
    <w:locked/>
    <w:rsid w:val="00A960F8"/>
    <w:rPr>
      <w:rFonts w:ascii="Courier New" w:hAnsi="Courier New"/>
      <w:sz w:val="16"/>
      <w:lang w:eastAsia="en-US"/>
    </w:rPr>
  </w:style>
  <w:style w:type="character" w:customStyle="1" w:styleId="EXCar">
    <w:name w:val="EX Car"/>
    <w:rsid w:val="00A960F8"/>
    <w:rPr>
      <w:lang w:eastAsia="en-US"/>
    </w:rPr>
  </w:style>
  <w:style w:type="character" w:customStyle="1" w:styleId="TANChar">
    <w:name w:val="TAN Char"/>
    <w:link w:val="TAN"/>
    <w:qFormat/>
    <w:rsid w:val="00A960F8"/>
    <w:rPr>
      <w:rFonts w:ascii="Arial" w:hAnsi="Arial"/>
      <w:sz w:val="18"/>
      <w:lang w:eastAsia="en-US"/>
    </w:rPr>
  </w:style>
  <w:style w:type="character" w:customStyle="1" w:styleId="FooterChar1">
    <w:name w:val="Footer Char1"/>
    <w:rsid w:val="00A960F8"/>
    <w:rPr>
      <w:rFonts w:ascii="Arial" w:hAnsi="Arial"/>
      <w:b/>
      <w:i/>
      <w:noProof/>
      <w:sz w:val="18"/>
    </w:rPr>
  </w:style>
  <w:style w:type="character" w:styleId="Emphasis">
    <w:name w:val="Emphasis"/>
    <w:uiPriority w:val="20"/>
    <w:qFormat/>
    <w:rsid w:val="00A960F8"/>
    <w:rPr>
      <w:i/>
      <w:iCs/>
    </w:rPr>
  </w:style>
  <w:style w:type="character" w:styleId="FootnoteReference">
    <w:name w:val="footnote reference"/>
    <w:basedOn w:val="DefaultParagraphFont"/>
    <w:rsid w:val="00A960F8"/>
    <w:rPr>
      <w:b/>
      <w:position w:val="6"/>
      <w:sz w:val="16"/>
    </w:rPr>
  </w:style>
  <w:style w:type="paragraph" w:customStyle="1" w:styleId="FL">
    <w:name w:val="FL"/>
    <w:basedOn w:val="Normal"/>
    <w:uiPriority w:val="99"/>
    <w:rsid w:val="00A960F8"/>
    <w:pPr>
      <w:keepNext/>
      <w:keepLines/>
      <w:overflowPunct w:val="0"/>
      <w:autoSpaceDE w:val="0"/>
      <w:autoSpaceDN w:val="0"/>
      <w:adjustRightInd w:val="0"/>
      <w:spacing w:before="60"/>
      <w:jc w:val="center"/>
      <w:textAlignment w:val="baseline"/>
    </w:pPr>
    <w:rPr>
      <w:rFonts w:ascii="Arial" w:hAnsi="Arial"/>
      <w:b/>
      <w:lang w:eastAsia="en-GB"/>
    </w:rPr>
  </w:style>
  <w:style w:type="character" w:customStyle="1" w:styleId="Heading4Char1">
    <w:name w:val="Heading 4 Char1"/>
    <w:aliases w:val="h4 Char3,Memo Heading 4 Char2,H4 Char3,H41 Char3,h41 Char3,H42 Char3,h42 Char3,H43 Char3,h43 Char3,H411 Char3,h411 Char3,H421 Char3,h421 Char3,H44 Char3,h44 Char3,H412 Char3,h412 Char3,H422 Char3,h422 Char3,H431 Char3,h431 Char3,H46 Char"/>
    <w:rsid w:val="00A960F8"/>
    <w:rPr>
      <w:rFonts w:ascii="Arial" w:hAnsi="Arial"/>
      <w:sz w:val="24"/>
    </w:rPr>
  </w:style>
  <w:style w:type="character" w:customStyle="1" w:styleId="EditorsNoteChar2">
    <w:name w:val="Editor's Note Char2"/>
    <w:link w:val="EditorsNote"/>
    <w:rsid w:val="00A960F8"/>
    <w:rPr>
      <w:color w:val="FF0000"/>
      <w:lang w:eastAsia="en-US"/>
    </w:rPr>
  </w:style>
  <w:style w:type="character" w:customStyle="1" w:styleId="B4Char">
    <w:name w:val="B4 Char"/>
    <w:link w:val="B4"/>
    <w:qFormat/>
    <w:rsid w:val="00A960F8"/>
    <w:rPr>
      <w:lang w:eastAsia="en-US"/>
    </w:rPr>
  </w:style>
  <w:style w:type="character" w:customStyle="1" w:styleId="B5Char">
    <w:name w:val="B5 Char"/>
    <w:link w:val="B5"/>
    <w:qFormat/>
    <w:rsid w:val="00A960F8"/>
    <w:rPr>
      <w:lang w:eastAsia="en-US"/>
    </w:rPr>
  </w:style>
  <w:style w:type="character" w:customStyle="1" w:styleId="GuidanceChar">
    <w:name w:val="Guidance Char"/>
    <w:link w:val="Guidance"/>
    <w:uiPriority w:val="99"/>
    <w:rsid w:val="00A960F8"/>
    <w:rPr>
      <w:i/>
      <w:color w:val="0000FF"/>
      <w:lang w:eastAsia="en-US"/>
    </w:rPr>
  </w:style>
  <w:style w:type="paragraph" w:customStyle="1" w:styleId="CRCoverPage">
    <w:name w:val="CR Cover Page"/>
    <w:link w:val="CRCoverPageChar"/>
    <w:qFormat/>
    <w:rsid w:val="00A960F8"/>
    <w:pPr>
      <w:spacing w:after="120"/>
    </w:pPr>
    <w:rPr>
      <w:rFonts w:ascii="Arial" w:hAnsi="Arial"/>
      <w:lang w:eastAsia="en-US"/>
    </w:rPr>
  </w:style>
  <w:style w:type="character" w:customStyle="1" w:styleId="CRCoverPageChar">
    <w:name w:val="CR Cover Page Char"/>
    <w:link w:val="CRCoverPage"/>
    <w:rsid w:val="00A960F8"/>
    <w:rPr>
      <w:rFonts w:ascii="Arial" w:hAnsi="Arial"/>
      <w:lang w:eastAsia="en-US"/>
    </w:rPr>
  </w:style>
  <w:style w:type="character" w:customStyle="1" w:styleId="6">
    <w:name w:val="(文字) (文字)6"/>
    <w:rsid w:val="00A960F8"/>
    <w:rPr>
      <w:rFonts w:eastAsia="MS Mincho"/>
      <w:lang w:val="en-GB" w:eastAsia="ar-SA" w:bidi="ar-SA"/>
    </w:rPr>
  </w:style>
  <w:style w:type="paragraph" w:customStyle="1" w:styleId="CouvRecTitle">
    <w:name w:val="Couv Rec Title"/>
    <w:basedOn w:val="Normal"/>
    <w:uiPriority w:val="99"/>
    <w:rsid w:val="00A960F8"/>
    <w:pPr>
      <w:keepNext/>
      <w:keepLines/>
      <w:overflowPunct w:val="0"/>
      <w:autoSpaceDE w:val="0"/>
      <w:autoSpaceDN w:val="0"/>
      <w:adjustRightInd w:val="0"/>
      <w:spacing w:before="240"/>
      <w:ind w:left="1418"/>
      <w:textAlignment w:val="baseline"/>
    </w:pPr>
    <w:rPr>
      <w:rFonts w:ascii="Arial" w:hAnsi="Arial"/>
      <w:b/>
      <w:sz w:val="36"/>
      <w:lang w:val="en-US" w:eastAsia="en-GB"/>
    </w:rPr>
  </w:style>
  <w:style w:type="paragraph" w:customStyle="1" w:styleId="Heading">
    <w:name w:val="Heading"/>
    <w:next w:val="Normal"/>
    <w:link w:val="HeadingChar"/>
    <w:rsid w:val="00A960F8"/>
    <w:pPr>
      <w:spacing w:before="360"/>
      <w:ind w:left="2552"/>
    </w:pPr>
    <w:rPr>
      <w:rFonts w:ascii="Arial" w:hAnsi="Arial"/>
      <w:b/>
      <w:sz w:val="22"/>
      <w:lang w:val="en-US" w:eastAsia="en-US"/>
    </w:rPr>
  </w:style>
  <w:style w:type="character" w:customStyle="1" w:styleId="HeadingChar">
    <w:name w:val="Heading Char"/>
    <w:link w:val="Heading"/>
    <w:rsid w:val="00A960F8"/>
    <w:rPr>
      <w:rFonts w:ascii="Arial" w:hAnsi="Arial"/>
      <w:b/>
      <w:sz w:val="22"/>
      <w:lang w:val="en-US" w:eastAsia="en-US"/>
    </w:rPr>
  </w:style>
  <w:style w:type="paragraph" w:customStyle="1" w:styleId="IBN">
    <w:name w:val="IBN"/>
    <w:basedOn w:val="Normal"/>
    <w:uiPriority w:val="99"/>
    <w:rsid w:val="00A960F8"/>
    <w:pPr>
      <w:tabs>
        <w:tab w:val="left" w:pos="567"/>
      </w:tabs>
      <w:overflowPunct w:val="0"/>
      <w:autoSpaceDE w:val="0"/>
      <w:autoSpaceDN w:val="0"/>
      <w:adjustRightInd w:val="0"/>
      <w:textAlignment w:val="baseline"/>
    </w:pPr>
    <w:rPr>
      <w:lang w:eastAsia="en-GB"/>
    </w:rPr>
  </w:style>
  <w:style w:type="paragraph" w:customStyle="1" w:styleId="NormalLatinItalique">
    <w:name w:val="Normal + (Latin) Italique"/>
    <w:basedOn w:val="Normal"/>
    <w:link w:val="NormalLatinItaliqueCar"/>
    <w:rsid w:val="00A960F8"/>
    <w:pPr>
      <w:overflowPunct w:val="0"/>
      <w:autoSpaceDE w:val="0"/>
      <w:autoSpaceDN w:val="0"/>
      <w:adjustRightInd w:val="0"/>
      <w:textAlignment w:val="baseline"/>
    </w:pPr>
    <w:rPr>
      <w:lang w:eastAsia="en-GB"/>
    </w:rPr>
  </w:style>
  <w:style w:type="character" w:customStyle="1" w:styleId="NormalLatinItaliqueCar">
    <w:name w:val="Normal + (Latin) Italique Car"/>
    <w:link w:val="NormalLatinItalique"/>
    <w:rsid w:val="00A960F8"/>
  </w:style>
  <w:style w:type="paragraph" w:customStyle="1" w:styleId="tableentry">
    <w:name w:val="table entry"/>
    <w:basedOn w:val="Normal"/>
    <w:uiPriority w:val="99"/>
    <w:rsid w:val="00A960F8"/>
    <w:pPr>
      <w:keepNext/>
      <w:overflowPunct w:val="0"/>
      <w:autoSpaceDE w:val="0"/>
      <w:autoSpaceDN w:val="0"/>
      <w:adjustRightInd w:val="0"/>
      <w:spacing w:before="60" w:after="60"/>
      <w:textAlignment w:val="baseline"/>
    </w:pPr>
    <w:rPr>
      <w:rFonts w:ascii="Bookman Old Style" w:hAnsi="Bookman Old Style"/>
      <w:lang w:val="en-US" w:eastAsia="en-GB"/>
    </w:rPr>
  </w:style>
  <w:style w:type="paragraph" w:customStyle="1" w:styleId="Reference">
    <w:name w:val="Reference"/>
    <w:basedOn w:val="EX"/>
    <w:uiPriority w:val="99"/>
    <w:rsid w:val="00A960F8"/>
    <w:pPr>
      <w:tabs>
        <w:tab w:val="num" w:pos="567"/>
      </w:tabs>
      <w:overflowPunct w:val="0"/>
      <w:autoSpaceDE w:val="0"/>
      <w:autoSpaceDN w:val="0"/>
      <w:adjustRightInd w:val="0"/>
      <w:ind w:left="567" w:hanging="567"/>
      <w:textAlignment w:val="baseline"/>
    </w:pPr>
    <w:rPr>
      <w:lang w:eastAsia="ja-JP"/>
    </w:rPr>
  </w:style>
  <w:style w:type="paragraph" w:customStyle="1" w:styleId="text">
    <w:name w:val="text"/>
    <w:basedOn w:val="Normal"/>
    <w:uiPriority w:val="99"/>
    <w:rsid w:val="00A960F8"/>
    <w:pPr>
      <w:widowControl w:val="0"/>
      <w:overflowPunct w:val="0"/>
      <w:autoSpaceDE w:val="0"/>
      <w:autoSpaceDN w:val="0"/>
      <w:adjustRightInd w:val="0"/>
      <w:spacing w:after="240"/>
      <w:jc w:val="both"/>
      <w:textAlignment w:val="baseline"/>
    </w:pPr>
    <w:rPr>
      <w:sz w:val="24"/>
      <w:lang w:val="en-AU" w:eastAsia="ja-JP"/>
    </w:rPr>
  </w:style>
  <w:style w:type="character" w:styleId="PageNumber">
    <w:name w:val="page number"/>
    <w:basedOn w:val="DefaultParagraphFont"/>
    <w:rsid w:val="00A960F8"/>
  </w:style>
  <w:style w:type="table" w:customStyle="1" w:styleId="TableGrid1">
    <w:name w:val="Table Grid1"/>
    <w:basedOn w:val="TableNormal"/>
    <w:next w:val="TableGrid"/>
    <w:rsid w:val="00A960F8"/>
    <w:rPr>
      <w:rFonts w:ascii="CG Times (WN)" w:eastAsia="SimSun" w:hAnsi="CG Times (W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
    <w:name w:val="Table Grid2"/>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
    <w:name w:val="Table Grid3"/>
    <w:basedOn w:val="TableNormal"/>
    <w:next w:val="TableGrid"/>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
    <w:name w:val="Table Grid4"/>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
    <w:name w:val="Table Grid5"/>
    <w:basedOn w:val="TableNormal"/>
    <w:next w:val="TableGrid"/>
    <w:uiPriority w:val="39"/>
    <w:rsid w:val="00A960F8"/>
    <w:rPr>
      <w:rFonts w:ascii="Calibri" w:eastAsia="Calibri" w:hAnsi="Calibri"/>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ZAChar">
    <w:name w:val="ZA Char"/>
    <w:link w:val="ZA"/>
    <w:rsid w:val="00A960F8"/>
    <w:rPr>
      <w:rFonts w:ascii="Arial" w:hAnsi="Arial"/>
      <w:noProof/>
      <w:sz w:val="40"/>
      <w:lang w:eastAsia="en-US"/>
    </w:rPr>
  </w:style>
  <w:style w:type="character" w:customStyle="1" w:styleId="TFChar">
    <w:name w:val="TF Char"/>
    <w:link w:val="TF"/>
    <w:rsid w:val="00A960F8"/>
    <w:rPr>
      <w:rFonts w:ascii="Arial" w:hAnsi="Arial"/>
      <w:b/>
      <w:lang w:eastAsia="en-US"/>
    </w:rPr>
  </w:style>
  <w:style w:type="paragraph" w:customStyle="1" w:styleId="tdoc-header">
    <w:name w:val="tdoc-header"/>
    <w:uiPriority w:val="99"/>
    <w:rsid w:val="00A960F8"/>
    <w:rPr>
      <w:rFonts w:ascii="Arial" w:hAnsi="Arial"/>
      <w:noProof/>
      <w:sz w:val="24"/>
      <w:lang w:eastAsia="en-US"/>
    </w:rPr>
  </w:style>
  <w:style w:type="character" w:customStyle="1" w:styleId="NOZchn">
    <w:name w:val="NO Zchn"/>
    <w:locked/>
    <w:rsid w:val="00A960F8"/>
    <w:rPr>
      <w:lang w:val="en-GB" w:eastAsia="en-US" w:bidi="ar-SA"/>
    </w:rPr>
  </w:style>
  <w:style w:type="character" w:customStyle="1" w:styleId="TALZchn">
    <w:name w:val="TAL Zchn"/>
    <w:rsid w:val="00A960F8"/>
    <w:rPr>
      <w:rFonts w:ascii="Arial" w:hAnsi="Arial"/>
      <w:sz w:val="18"/>
      <w:lang w:val="en-GB" w:eastAsia="en-US" w:bidi="ar-SA"/>
    </w:rPr>
  </w:style>
  <w:style w:type="character" w:customStyle="1" w:styleId="TACChar">
    <w:name w:val="TAC Char"/>
    <w:qFormat/>
    <w:locked/>
    <w:rsid w:val="00A960F8"/>
    <w:rPr>
      <w:rFonts w:ascii="Arial" w:hAnsi="Arial"/>
      <w:sz w:val="18"/>
      <w:lang w:val="en-GB"/>
    </w:rPr>
  </w:style>
  <w:style w:type="character" w:customStyle="1" w:styleId="TF0">
    <w:name w:val="TF (文字)"/>
    <w:locked/>
    <w:rsid w:val="00A960F8"/>
    <w:rPr>
      <w:rFonts w:ascii="Arial" w:hAnsi="Arial"/>
      <w:b/>
      <w:lang w:val="en-GB"/>
    </w:rPr>
  </w:style>
  <w:style w:type="paragraph" w:customStyle="1" w:styleId="TAHLeft">
    <w:name w:val="TAH + Left"/>
    <w:basedOn w:val="TAL"/>
    <w:uiPriority w:val="99"/>
    <w:rsid w:val="00A960F8"/>
    <w:pPr>
      <w:overflowPunct w:val="0"/>
      <w:autoSpaceDE w:val="0"/>
      <w:autoSpaceDN w:val="0"/>
      <w:adjustRightInd w:val="0"/>
      <w:textAlignment w:val="baseline"/>
    </w:pPr>
    <w:rPr>
      <w:lang w:eastAsia="en-GB"/>
    </w:rPr>
  </w:style>
  <w:style w:type="paragraph" w:customStyle="1" w:styleId="msonormal0">
    <w:name w:val="msonormal"/>
    <w:basedOn w:val="Normal"/>
    <w:uiPriority w:val="99"/>
    <w:rsid w:val="00A960F8"/>
    <w:pPr>
      <w:overflowPunct w:val="0"/>
      <w:autoSpaceDE w:val="0"/>
      <w:autoSpaceDN w:val="0"/>
      <w:adjustRightInd w:val="0"/>
      <w:spacing w:before="100" w:beforeAutospacing="1" w:after="100" w:afterAutospacing="1"/>
      <w:textAlignment w:val="baseline"/>
    </w:pPr>
    <w:rPr>
      <w:rFonts w:ascii="Calibri" w:eastAsia="Calibri" w:hAnsi="Calibri" w:cs="Calibri"/>
      <w:lang w:val="en-US" w:eastAsia="en-GB"/>
    </w:rPr>
  </w:style>
  <w:style w:type="paragraph" w:customStyle="1" w:styleId="Meetingcaption">
    <w:name w:val="Meeting caption"/>
    <w:basedOn w:val="Normal"/>
    <w:uiPriority w:val="99"/>
    <w:rsid w:val="00A960F8"/>
    <w:pPr>
      <w:framePr w:w="4120" w:hSpace="141" w:wrap="auto" w:vAnchor="text" w:hAnchor="text" w:y="3"/>
      <w:overflowPunct w:val="0"/>
      <w:autoSpaceDE w:val="0"/>
      <w:autoSpaceDN w:val="0"/>
      <w:adjustRightInd w:val="0"/>
      <w:spacing w:after="120"/>
      <w:textAlignment w:val="baseline"/>
    </w:pPr>
    <w:rPr>
      <w:rFonts w:eastAsia="Calibri"/>
      <w:lang w:val="en-US" w:eastAsia="en-GB"/>
    </w:rPr>
  </w:style>
  <w:style w:type="character" w:customStyle="1" w:styleId="ListParagraphChar">
    <w:name w:val="List Paragraph Char"/>
    <w:aliases w:val="- Bullets Char,목록 단락 Char,リスト段落 Char,?? ?? Char,????? Char,???? Char,Lista1 Char,列出段落 Char"/>
    <w:link w:val="ListParagraph"/>
    <w:uiPriority w:val="34"/>
    <w:qFormat/>
    <w:rsid w:val="00A960F8"/>
    <w:rPr>
      <w:lang w:eastAsia="en-US"/>
    </w:rPr>
  </w:style>
  <w:style w:type="character" w:customStyle="1" w:styleId="TALCar">
    <w:name w:val="TAL Car"/>
    <w:qFormat/>
    <w:rsid w:val="00A960F8"/>
    <w:rPr>
      <w:rFonts w:ascii="Arial" w:hAnsi="Arial"/>
      <w:sz w:val="18"/>
      <w:lang w:val="en-GB" w:eastAsia="en-US"/>
    </w:rPr>
  </w:style>
  <w:style w:type="character" w:styleId="Strong">
    <w:name w:val="Strong"/>
    <w:qFormat/>
    <w:rsid w:val="00A960F8"/>
    <w:rPr>
      <w:b/>
      <w:bCs/>
    </w:rPr>
  </w:style>
  <w:style w:type="paragraph" w:customStyle="1" w:styleId="xl65">
    <w:name w:val="xl65"/>
    <w:basedOn w:val="Normal"/>
    <w:uiPriority w:val="99"/>
    <w:rsid w:val="00A960F8"/>
    <w:pPr>
      <w:pBdr>
        <w:top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6">
    <w:name w:val="xl66"/>
    <w:basedOn w:val="Normal"/>
    <w:uiPriority w:val="99"/>
    <w:rsid w:val="00A960F8"/>
    <w:pPr>
      <w:pBdr>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7">
    <w:name w:val="xl67"/>
    <w:basedOn w:val="Normal"/>
    <w:uiPriority w:val="99"/>
    <w:rsid w:val="00A960F8"/>
    <w:pPr>
      <w:pBdr>
        <w:bottom w:val="single" w:sz="8" w:space="0" w:color="auto"/>
        <w:right w:val="single" w:sz="8" w:space="0" w:color="auto"/>
      </w:pBdr>
      <w:shd w:val="clear" w:color="000000" w:fill="FFFFFF"/>
      <w:overflowPunct w:val="0"/>
      <w:autoSpaceDE w:val="0"/>
      <w:autoSpaceDN w:val="0"/>
      <w:adjustRightInd w:val="0"/>
      <w:spacing w:before="100" w:beforeAutospacing="1" w:after="100" w:afterAutospacing="1"/>
      <w:jc w:val="center"/>
      <w:textAlignment w:val="center"/>
    </w:pPr>
    <w:rPr>
      <w:rFonts w:ascii="Arial" w:hAnsi="Arial" w:cs="Arial"/>
      <w:sz w:val="16"/>
      <w:szCs w:val="16"/>
      <w:lang w:eastAsia="en-GB"/>
    </w:rPr>
  </w:style>
  <w:style w:type="paragraph" w:customStyle="1" w:styleId="xl68">
    <w:name w:val="xl68"/>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paragraph" w:customStyle="1" w:styleId="xl70">
    <w:name w:val="xl70"/>
    <w:basedOn w:val="Normal"/>
    <w:uiPriority w:val="99"/>
    <w:rsid w:val="00A960F8"/>
    <w:pPr>
      <w:pBdr>
        <w:top w:val="single" w:sz="8" w:space="0" w:color="auto"/>
        <w:left w:val="single" w:sz="8" w:space="0" w:color="auto"/>
        <w:right w:val="single" w:sz="8" w:space="0" w:color="auto"/>
      </w:pBdr>
      <w:shd w:val="clear" w:color="000000" w:fill="FFFFFF"/>
      <w:overflowPunct w:val="0"/>
      <w:autoSpaceDE w:val="0"/>
      <w:autoSpaceDN w:val="0"/>
      <w:adjustRightInd w:val="0"/>
      <w:spacing w:before="100" w:beforeAutospacing="1" w:after="100" w:afterAutospacing="1"/>
      <w:textAlignment w:val="center"/>
    </w:pPr>
    <w:rPr>
      <w:rFonts w:ascii="Arial" w:hAnsi="Arial" w:cs="Arial"/>
      <w:sz w:val="16"/>
      <w:szCs w:val="16"/>
      <w:lang w:eastAsia="en-GB"/>
    </w:rPr>
  </w:style>
  <w:style w:type="character" w:customStyle="1" w:styleId="Titre3Car">
    <w:name w:val="Titre 3 Car"/>
    <w:rsid w:val="00A960F8"/>
    <w:rPr>
      <w:rFonts w:ascii="Arial" w:hAnsi="Arial"/>
      <w:sz w:val="28"/>
      <w:szCs w:val="28"/>
      <w:lang w:val="en-GB" w:eastAsia="en-GB"/>
    </w:rPr>
  </w:style>
  <w:style w:type="paragraph" w:customStyle="1" w:styleId="INDENT1">
    <w:name w:val="INDENT1"/>
    <w:basedOn w:val="Normal"/>
    <w:uiPriority w:val="99"/>
    <w:rsid w:val="00A960F8"/>
    <w:pPr>
      <w:overflowPunct w:val="0"/>
      <w:autoSpaceDE w:val="0"/>
      <w:autoSpaceDN w:val="0"/>
      <w:adjustRightInd w:val="0"/>
      <w:ind w:left="851"/>
      <w:textAlignment w:val="baseline"/>
    </w:pPr>
    <w:rPr>
      <w:lang w:eastAsia="en-GB"/>
    </w:rPr>
  </w:style>
  <w:style w:type="paragraph" w:customStyle="1" w:styleId="INDENT2">
    <w:name w:val="INDENT2"/>
    <w:basedOn w:val="Normal"/>
    <w:uiPriority w:val="99"/>
    <w:rsid w:val="00A960F8"/>
    <w:pPr>
      <w:overflowPunct w:val="0"/>
      <w:autoSpaceDE w:val="0"/>
      <w:autoSpaceDN w:val="0"/>
      <w:adjustRightInd w:val="0"/>
      <w:ind w:left="1135" w:hanging="284"/>
      <w:textAlignment w:val="baseline"/>
    </w:pPr>
    <w:rPr>
      <w:lang w:eastAsia="en-GB"/>
    </w:rPr>
  </w:style>
  <w:style w:type="paragraph" w:customStyle="1" w:styleId="INDENT3">
    <w:name w:val="INDENT3"/>
    <w:basedOn w:val="Normal"/>
    <w:uiPriority w:val="99"/>
    <w:rsid w:val="00A960F8"/>
    <w:pPr>
      <w:overflowPunct w:val="0"/>
      <w:autoSpaceDE w:val="0"/>
      <w:autoSpaceDN w:val="0"/>
      <w:adjustRightInd w:val="0"/>
      <w:ind w:left="1701" w:hanging="567"/>
      <w:textAlignment w:val="baseline"/>
    </w:pPr>
    <w:rPr>
      <w:lang w:eastAsia="en-GB"/>
    </w:rPr>
  </w:style>
  <w:style w:type="paragraph" w:customStyle="1" w:styleId="RecCCITT">
    <w:name w:val="Rec_CCITT_#"/>
    <w:basedOn w:val="Normal"/>
    <w:uiPriority w:val="99"/>
    <w:rsid w:val="00A960F8"/>
    <w:pPr>
      <w:keepNext/>
      <w:keepLines/>
      <w:overflowPunct w:val="0"/>
      <w:autoSpaceDE w:val="0"/>
      <w:autoSpaceDN w:val="0"/>
      <w:adjustRightInd w:val="0"/>
      <w:textAlignment w:val="baseline"/>
    </w:pPr>
    <w:rPr>
      <w:b/>
      <w:lang w:eastAsia="en-GB"/>
    </w:rPr>
  </w:style>
  <w:style w:type="paragraph" w:customStyle="1" w:styleId="Npr">
    <w:name w:val="Npr"/>
    <w:basedOn w:val="Normal"/>
    <w:uiPriority w:val="99"/>
    <w:rsid w:val="00A960F8"/>
    <w:pPr>
      <w:overflowPunct w:val="0"/>
      <w:autoSpaceDE w:val="0"/>
      <w:autoSpaceDN w:val="0"/>
      <w:adjustRightInd w:val="0"/>
      <w:ind w:firstLine="284"/>
      <w:textAlignment w:val="baseline"/>
    </w:pPr>
    <w:rPr>
      <w:rFonts w:eastAsia="MS Mincho"/>
      <w:lang w:eastAsia="ja-JP"/>
    </w:rPr>
  </w:style>
  <w:style w:type="paragraph" w:customStyle="1" w:styleId="StyleFPArialLatin9ptCentrGauche5cmDroite5">
    <w:name w:val="Style FP + Arial (Latin) 9 pt Centré Gauche :  5 cm Droite :  5..."/>
    <w:basedOn w:val="FP"/>
    <w:uiPriority w:val="99"/>
    <w:rsid w:val="00A960F8"/>
    <w:pPr>
      <w:overflowPunct w:val="0"/>
      <w:autoSpaceDE w:val="0"/>
      <w:autoSpaceDN w:val="0"/>
      <w:adjustRightInd w:val="0"/>
      <w:spacing w:after="20"/>
      <w:ind w:left="2835" w:right="2835"/>
      <w:jc w:val="center"/>
      <w:textAlignment w:val="baseline"/>
    </w:pPr>
    <w:rPr>
      <w:rFonts w:ascii="Arial" w:hAnsi="Arial" w:cs="Arial"/>
      <w:sz w:val="18"/>
      <w:lang w:eastAsia="en-GB"/>
    </w:rPr>
  </w:style>
  <w:style w:type="character" w:customStyle="1" w:styleId="H6Car">
    <w:name w:val="H6 Car"/>
    <w:rsid w:val="00A960F8"/>
    <w:rPr>
      <w:rFonts w:ascii="Arial" w:eastAsia="Times New Roman" w:hAnsi="Arial"/>
      <w:sz w:val="22"/>
      <w:lang w:val="en-GB"/>
    </w:rPr>
  </w:style>
  <w:style w:type="paragraph" w:customStyle="1" w:styleId="NB2">
    <w:name w:val="NB2"/>
    <w:basedOn w:val="ZG"/>
    <w:uiPriority w:val="99"/>
    <w:rsid w:val="00A960F8"/>
    <w:pPr>
      <w:framePr w:wrap="notBeside"/>
      <w:overflowPunct w:val="0"/>
      <w:autoSpaceDE w:val="0"/>
      <w:autoSpaceDN w:val="0"/>
      <w:adjustRightInd w:val="0"/>
      <w:textAlignment w:val="baseline"/>
    </w:pPr>
    <w:rPr>
      <w:lang w:eastAsia="en-GB"/>
    </w:rPr>
  </w:style>
  <w:style w:type="character" w:customStyle="1" w:styleId="Head2AChar">
    <w:name w:val="Head2A Char"/>
    <w:aliases w:val="2 Char,H2 Char,h2 Char,H21 Char,Head 2 Char,l2 Char,TitreProp Char,UNDERRUBRIK 1-2 Char,Header 2 Char,ITT t2 Char,PA Major Section Char,Livello 2 Char,R2 Char,Heading 2 Hidden Char,Head1 Char,2nd level Char,heading 2 Char,I2 Char,list2 Char"/>
    <w:rsid w:val="00A960F8"/>
    <w:rPr>
      <w:rFonts w:ascii="Arial" w:eastAsia="SimSun" w:hAnsi="Arial"/>
      <w:sz w:val="32"/>
      <w:lang w:val="en-GB" w:eastAsia="en-US" w:bidi="ar-SA"/>
    </w:rPr>
  </w:style>
  <w:style w:type="character" w:customStyle="1" w:styleId="Underrubrik2Char">
    <w:name w:val="Underrubrik2 Char"/>
    <w:aliases w:val="H3 Char,0H Char,h3 Char,no break Char,l3 Char,3 Char,list 3 Char,Head 3 Char,1.1.1 Char,3rd level Char,Major Section Sub Section Char,PA Minor Section Char,Head3 Char,Level 3 Head Char,31 Char,32 Char,33 Char,311 Char,321 Char,34 Char"/>
    <w:rsid w:val="00A960F8"/>
    <w:rPr>
      <w:rFonts w:ascii="Arial" w:eastAsia="SimSun" w:hAnsi="Arial"/>
      <w:sz w:val="28"/>
      <w:lang w:val="en-GB" w:eastAsia="en-US" w:bidi="ar-SA"/>
    </w:rPr>
  </w:style>
  <w:style w:type="character" w:customStyle="1" w:styleId="h4Char">
    <w:name w:val="h4 Char"/>
    <w:aliases w:val="H4 Char,H41 Char,h41 Char,H42 Char,h42 Char,H43 Char,h43 Char,H411 Char,h411 Char,H421 Char,h421 Char,H44 Char,h44 Char,H412 Char,h412 Char,H422 Char,h422 Char,H431 Char,h431 Char,H45 Char,h45 Char,H413 Char,h413 Char,H423 Char,h423 Char,4H Char"/>
    <w:rsid w:val="00A960F8"/>
    <w:rPr>
      <w:rFonts w:ascii="Arial" w:eastAsia="SimSun" w:hAnsi="Arial"/>
      <w:sz w:val="24"/>
      <w:lang w:val="en-GB" w:eastAsia="en-US" w:bidi="ar-SA"/>
    </w:rPr>
  </w:style>
  <w:style w:type="character" w:customStyle="1" w:styleId="NOChar1">
    <w:name w:val="NO Char1"/>
    <w:rsid w:val="00A960F8"/>
    <w:rPr>
      <w:rFonts w:eastAsia="MS Mincho"/>
      <w:lang w:val="en-GB" w:eastAsia="en-US" w:bidi="ar-SA"/>
    </w:rPr>
  </w:style>
  <w:style w:type="character" w:customStyle="1" w:styleId="msoins0">
    <w:name w:val="msoins"/>
    <w:basedOn w:val="DefaultParagraphFont"/>
    <w:rsid w:val="00A960F8"/>
  </w:style>
  <w:style w:type="character" w:customStyle="1" w:styleId="Underrubrik2Char1">
    <w:name w:val="Underrubrik2 Char1"/>
    <w:aliases w:val="H3 Char1,0H Char1,h3 Char1,no break Char1,l3 Char1,3 Char1,list 3 Char1,Head 3 Char1,1.1.1 Char1,3rd level Char1,Major Section Sub Section Char1,PA Minor Section Char1,Head3 Char1,Level 3 Head Char1,31 Char1,32 Char1,33 Char1,34 Char1"/>
    <w:rsid w:val="00A960F8"/>
    <w:rPr>
      <w:rFonts w:ascii="Arial" w:hAnsi="Arial"/>
      <w:sz w:val="28"/>
      <w:lang w:val="en-GB"/>
    </w:rPr>
  </w:style>
  <w:style w:type="character" w:customStyle="1" w:styleId="h4Char2">
    <w:name w:val="h4 Char2"/>
    <w:aliases w:val="Memo Heading 4 Char1,H4 Char2,H41 Char2,h41 Char2,H42 Char2,h42 Char2,H43 Char2,h43 Char2,H411 Char2,h411 Char2,H421 Char2,h421 Char2,H44 Char2,h44 Char2,H412 Char2,h412 Char2,H422 Char2,h422 Char2,H431 Char2,h431 Char2,H45 Char2,h45 Char1"/>
    <w:rsid w:val="00A960F8"/>
    <w:rPr>
      <w:rFonts w:ascii="Arial" w:hAnsi="Arial"/>
      <w:sz w:val="24"/>
      <w:lang w:val="en-GB"/>
    </w:rPr>
  </w:style>
  <w:style w:type="character" w:customStyle="1" w:styleId="Head2AChar1">
    <w:name w:val="Head2A Char1"/>
    <w:aliases w:val="H2 Char1,h2 Char1,H21 Char1,Head 2 Char1,l2 Char1,TitreProp Char1,UNDERRUBRIK 1-2 Char1,Header 2 Char1,ITT t2 Char1,PA Major Section Char1,Livello 2 Char1,R2 Char1,Heading 2 Hidden Char1,Head1 Char1,2nd level Char1,heading 2 Char1,I2 Char1"/>
    <w:rsid w:val="00A960F8"/>
    <w:rPr>
      <w:rFonts w:ascii="Arial" w:hAnsi="Arial"/>
      <w:sz w:val="32"/>
      <w:lang w:val="en-GB"/>
    </w:rPr>
  </w:style>
  <w:style w:type="paragraph" w:customStyle="1" w:styleId="berschrift1H1">
    <w:name w:val="Überschrift 1.H1"/>
    <w:basedOn w:val="Normal"/>
    <w:next w:val="Normal"/>
    <w:uiPriority w:val="99"/>
    <w:rsid w:val="00A960F8"/>
    <w:pPr>
      <w:keepNext/>
      <w:keepLines/>
      <w:pBdr>
        <w:top w:val="single" w:sz="12" w:space="3" w:color="auto"/>
      </w:pBdr>
      <w:tabs>
        <w:tab w:val="num" w:pos="735"/>
      </w:tabs>
      <w:overflowPunct w:val="0"/>
      <w:autoSpaceDE w:val="0"/>
      <w:autoSpaceDN w:val="0"/>
      <w:adjustRightInd w:val="0"/>
      <w:spacing w:before="240"/>
      <w:ind w:left="735" w:hanging="735"/>
      <w:textAlignment w:val="baseline"/>
      <w:outlineLvl w:val="0"/>
    </w:pPr>
    <w:rPr>
      <w:rFonts w:ascii="Arial" w:hAnsi="Arial"/>
      <w:sz w:val="36"/>
      <w:lang w:eastAsia="de-DE"/>
    </w:rPr>
  </w:style>
  <w:style w:type="paragraph" w:customStyle="1" w:styleId="textintend1">
    <w:name w:val="text intend 1"/>
    <w:basedOn w:val="text"/>
    <w:uiPriority w:val="99"/>
    <w:rsid w:val="00A960F8"/>
    <w:pPr>
      <w:widowControl/>
      <w:tabs>
        <w:tab w:val="num" w:pos="992"/>
      </w:tabs>
      <w:spacing w:after="120"/>
      <w:ind w:left="992" w:hanging="425"/>
    </w:pPr>
    <w:rPr>
      <w:rFonts w:eastAsia="MS Mincho"/>
      <w:lang w:val="en-US"/>
    </w:rPr>
  </w:style>
  <w:style w:type="paragraph" w:customStyle="1" w:styleId="textintend2">
    <w:name w:val="text intend 2"/>
    <w:basedOn w:val="text"/>
    <w:uiPriority w:val="99"/>
    <w:rsid w:val="00A960F8"/>
    <w:pPr>
      <w:widowControl/>
      <w:tabs>
        <w:tab w:val="num" w:pos="1418"/>
      </w:tabs>
      <w:spacing w:after="120"/>
      <w:ind w:left="1418" w:hanging="426"/>
    </w:pPr>
    <w:rPr>
      <w:rFonts w:eastAsia="MS Mincho"/>
      <w:lang w:val="en-US"/>
    </w:rPr>
  </w:style>
  <w:style w:type="paragraph" w:customStyle="1" w:styleId="textintend3">
    <w:name w:val="text intend 3"/>
    <w:basedOn w:val="text"/>
    <w:uiPriority w:val="99"/>
    <w:rsid w:val="00A960F8"/>
    <w:pPr>
      <w:widowControl/>
      <w:tabs>
        <w:tab w:val="num" w:pos="1843"/>
      </w:tabs>
      <w:spacing w:after="120"/>
      <w:ind w:left="1843" w:hanging="425"/>
    </w:pPr>
    <w:rPr>
      <w:rFonts w:eastAsia="MS Mincho"/>
      <w:lang w:val="en-US"/>
    </w:rPr>
  </w:style>
  <w:style w:type="paragraph" w:customStyle="1" w:styleId="normalpuce">
    <w:name w:val="normal puce"/>
    <w:basedOn w:val="Normal"/>
    <w:uiPriority w:val="99"/>
    <w:rsid w:val="00A960F8"/>
    <w:pPr>
      <w:widowControl w:val="0"/>
      <w:tabs>
        <w:tab w:val="num" w:pos="360"/>
      </w:tabs>
      <w:overflowPunct w:val="0"/>
      <w:autoSpaceDE w:val="0"/>
      <w:autoSpaceDN w:val="0"/>
      <w:adjustRightInd w:val="0"/>
      <w:spacing w:before="60" w:after="60"/>
      <w:ind w:left="360" w:hanging="360"/>
      <w:jc w:val="both"/>
      <w:textAlignment w:val="baseline"/>
    </w:pPr>
    <w:rPr>
      <w:rFonts w:eastAsia="MS Mincho"/>
      <w:lang w:eastAsia="ja-JP"/>
    </w:rPr>
  </w:style>
  <w:style w:type="paragraph" w:customStyle="1" w:styleId="TdocHeading1">
    <w:name w:val="Tdoc_Heading_1"/>
    <w:basedOn w:val="Heading1"/>
    <w:next w:val="Normal"/>
    <w:autoRedefine/>
    <w:uiPriority w:val="99"/>
    <w:rsid w:val="00A960F8"/>
    <w:pPr>
      <w:keepLines w:val="0"/>
      <w:pBdr>
        <w:top w:val="none" w:sz="0" w:space="0" w:color="auto"/>
      </w:pBdr>
      <w:tabs>
        <w:tab w:val="num" w:pos="360"/>
      </w:tabs>
      <w:overflowPunct w:val="0"/>
      <w:autoSpaceDE w:val="0"/>
      <w:autoSpaceDN w:val="0"/>
      <w:adjustRightInd w:val="0"/>
      <w:spacing w:after="0"/>
      <w:ind w:left="360" w:hanging="360"/>
      <w:textAlignment w:val="baseline"/>
    </w:pPr>
    <w:rPr>
      <w:b/>
      <w:noProof/>
      <w:kern w:val="28"/>
      <w:sz w:val="24"/>
      <w:lang w:val="en-US" w:eastAsia="ja-JP"/>
    </w:rPr>
  </w:style>
  <w:style w:type="character" w:customStyle="1" w:styleId="TFZchn">
    <w:name w:val="TF Zchn"/>
    <w:link w:val="TF1"/>
    <w:locked/>
    <w:rsid w:val="00A960F8"/>
    <w:rPr>
      <w:rFonts w:ascii="Arial" w:hAnsi="Arial"/>
      <w:b/>
      <w:lang w:val="en-US" w:eastAsia="en-US"/>
    </w:rPr>
  </w:style>
  <w:style w:type="paragraph" w:customStyle="1" w:styleId="PLBold">
    <w:name w:val="PL + Bold"/>
    <w:basedOn w:val="PL"/>
    <w:link w:val="PLBoldChar"/>
    <w:rsid w:val="00A960F8"/>
    <w:pPr>
      <w:overflowPunct w:val="0"/>
      <w:autoSpaceDE w:val="0"/>
      <w:autoSpaceDN w:val="0"/>
      <w:adjustRightInd w:val="0"/>
      <w:textAlignment w:val="baseline"/>
    </w:pPr>
    <w:rPr>
      <w:b/>
      <w:noProof/>
      <w:lang w:eastAsia="ko-KR"/>
    </w:rPr>
  </w:style>
  <w:style w:type="numbering" w:customStyle="1" w:styleId="NoList1">
    <w:name w:val="No List1"/>
    <w:next w:val="NoList"/>
    <w:uiPriority w:val="99"/>
    <w:semiHidden/>
    <w:rsid w:val="00A960F8"/>
  </w:style>
  <w:style w:type="character" w:customStyle="1" w:styleId="THC">
    <w:name w:val="TH C"/>
    <w:rsid w:val="00A960F8"/>
    <w:rPr>
      <w:rFonts w:ascii="Arial" w:eastAsia="MS Mincho" w:hAnsi="Arial" w:cs="Arial"/>
      <w:b/>
      <w:bCs/>
      <w:lang w:val="en-GB" w:eastAsia="ja-JP"/>
    </w:rPr>
  </w:style>
  <w:style w:type="character" w:customStyle="1" w:styleId="h4">
    <w:name w:val="h4"/>
    <w:rsid w:val="00A960F8"/>
    <w:rPr>
      <w:rFonts w:ascii="Arial" w:hAnsi="Arial"/>
      <w:sz w:val="24"/>
      <w:lang w:val="en-GB"/>
    </w:rPr>
  </w:style>
  <w:style w:type="character" w:customStyle="1" w:styleId="Heading4C">
    <w:name w:val="Heading 4 C"/>
    <w:rsid w:val="00A960F8"/>
    <w:rPr>
      <w:rFonts w:ascii="Arial" w:hAnsi="Arial"/>
      <w:sz w:val="24"/>
      <w:szCs w:val="28"/>
      <w:lang w:val="en-GB" w:eastAsia="en-US" w:bidi="ar-SA"/>
    </w:rPr>
  </w:style>
  <w:style w:type="character" w:customStyle="1" w:styleId="H6C">
    <w:name w:val="H6 C"/>
    <w:rsid w:val="00A960F8"/>
    <w:rPr>
      <w:rFonts w:ascii="Arial" w:hAnsi="Arial"/>
      <w:sz w:val="22"/>
      <w:lang w:val="en-GB" w:eastAsia="ja-JP" w:bidi="ar-SA"/>
    </w:rPr>
  </w:style>
  <w:style w:type="character" w:customStyle="1" w:styleId="h5">
    <w:name w:val="h5"/>
    <w:rsid w:val="00A960F8"/>
    <w:rPr>
      <w:rFonts w:ascii="Arial" w:eastAsia="SimSun" w:hAnsi="Arial"/>
      <w:sz w:val="22"/>
      <w:lang w:val="en-GB" w:eastAsia="en-US" w:bidi="ar-SA"/>
    </w:rPr>
  </w:style>
  <w:style w:type="character" w:customStyle="1" w:styleId="h51">
    <w:name w:val="h5 1"/>
    <w:rsid w:val="00A960F8"/>
    <w:rPr>
      <w:rFonts w:ascii="Arial" w:eastAsia="MS Mincho" w:hAnsi="Arial"/>
      <w:sz w:val="22"/>
      <w:lang w:val="en-GB" w:eastAsia="en-US" w:bidi="ar-SA"/>
    </w:rPr>
  </w:style>
  <w:style w:type="character" w:customStyle="1" w:styleId="h5Char2">
    <w:name w:val="h5 Char2"/>
    <w:aliases w:val="Head5 Char2,5 Char2,Heading5 Char2,H5 Char2,M5 Char2,mh2 Char2,Module heading 2 Char2,heading 8 Char2,Numbered Sub-list Char Char2,Numbered Sub-list Char1,5 Char Char1,H5 Char Char1,Heading 81 Char Char1,M5 Char6,mh2 Char6,M5 Char3,mh2 Char3"/>
    <w:rsid w:val="00A960F8"/>
    <w:rPr>
      <w:rFonts w:ascii="Arial" w:hAnsi="Arial"/>
      <w:sz w:val="22"/>
      <w:lang w:val="en-GB" w:eastAsia="en-US" w:bidi="ar-SA"/>
    </w:rPr>
  </w:style>
  <w:style w:type="paragraph" w:customStyle="1" w:styleId="TALCharChar">
    <w:name w:val="TAL Char Char"/>
    <w:basedOn w:val="Normal"/>
    <w:link w:val="TALCharCharChar"/>
    <w:rsid w:val="00A960F8"/>
    <w:pPr>
      <w:keepNext/>
      <w:keepLines/>
      <w:overflowPunct w:val="0"/>
      <w:autoSpaceDE w:val="0"/>
      <w:autoSpaceDN w:val="0"/>
      <w:adjustRightInd w:val="0"/>
      <w:spacing w:after="0"/>
      <w:textAlignment w:val="baseline"/>
    </w:pPr>
    <w:rPr>
      <w:rFonts w:ascii="Arial" w:eastAsia="MS Mincho" w:hAnsi="Arial"/>
      <w:sz w:val="18"/>
      <w:lang w:eastAsia="ja-JP"/>
    </w:rPr>
  </w:style>
  <w:style w:type="character" w:customStyle="1" w:styleId="TALCharCharChar">
    <w:name w:val="TAL Char Char Char"/>
    <w:link w:val="TALCharChar"/>
    <w:rsid w:val="00A960F8"/>
    <w:rPr>
      <w:rFonts w:ascii="Arial" w:eastAsia="MS Mincho" w:hAnsi="Arial"/>
      <w:sz w:val="18"/>
      <w:lang w:eastAsia="ja-JP"/>
    </w:rPr>
  </w:style>
  <w:style w:type="paragraph" w:customStyle="1" w:styleId="Note">
    <w:name w:val="Note"/>
    <w:basedOn w:val="Normal"/>
    <w:uiPriority w:val="99"/>
    <w:rsid w:val="00A960F8"/>
    <w:pPr>
      <w:overflowPunct w:val="0"/>
      <w:autoSpaceDE w:val="0"/>
      <w:autoSpaceDN w:val="0"/>
      <w:adjustRightInd w:val="0"/>
      <w:ind w:left="568" w:hanging="284"/>
      <w:textAlignment w:val="baseline"/>
    </w:pPr>
    <w:rPr>
      <w:rFonts w:eastAsia="MS Mincho"/>
      <w:lang w:eastAsia="en-GB"/>
    </w:rPr>
  </w:style>
  <w:style w:type="paragraph" w:customStyle="1" w:styleId="TOC91">
    <w:name w:val="TOC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HE">
    <w:name w:val="HE"/>
    <w:basedOn w:val="Normal"/>
    <w:uiPriority w:val="99"/>
    <w:rsid w:val="00A960F8"/>
    <w:pPr>
      <w:overflowPunct w:val="0"/>
      <w:autoSpaceDE w:val="0"/>
      <w:autoSpaceDN w:val="0"/>
      <w:adjustRightInd w:val="0"/>
      <w:spacing w:after="0"/>
      <w:textAlignment w:val="baseline"/>
    </w:pPr>
    <w:rPr>
      <w:rFonts w:eastAsia="MS Mincho"/>
      <w:b/>
      <w:lang w:eastAsia="en-GB"/>
    </w:rPr>
  </w:style>
  <w:style w:type="paragraph" w:customStyle="1" w:styleId="HO">
    <w:name w:val="HO"/>
    <w:basedOn w:val="Normal"/>
    <w:uiPriority w:val="99"/>
    <w:rsid w:val="00A960F8"/>
    <w:pPr>
      <w:overflowPunct w:val="0"/>
      <w:autoSpaceDE w:val="0"/>
      <w:autoSpaceDN w:val="0"/>
      <w:adjustRightInd w:val="0"/>
      <w:spacing w:after="0"/>
      <w:jc w:val="right"/>
      <w:textAlignment w:val="baseline"/>
    </w:pPr>
    <w:rPr>
      <w:rFonts w:eastAsia="MS Mincho"/>
      <w:b/>
      <w:lang w:eastAsia="en-GB"/>
    </w:rPr>
  </w:style>
  <w:style w:type="paragraph" w:customStyle="1" w:styleId="WP">
    <w:name w:val="WP"/>
    <w:basedOn w:val="Normal"/>
    <w:uiPriority w:val="99"/>
    <w:rsid w:val="00A960F8"/>
    <w:pPr>
      <w:overflowPunct w:val="0"/>
      <w:autoSpaceDE w:val="0"/>
      <w:autoSpaceDN w:val="0"/>
      <w:adjustRightInd w:val="0"/>
      <w:spacing w:after="0"/>
      <w:jc w:val="both"/>
      <w:textAlignment w:val="baseline"/>
    </w:pPr>
    <w:rPr>
      <w:rFonts w:eastAsia="MS Mincho"/>
      <w:lang w:eastAsia="en-GB"/>
    </w:rPr>
  </w:style>
  <w:style w:type="paragraph" w:customStyle="1" w:styleId="ZK">
    <w:name w:val="ZK"/>
    <w:uiPriority w:val="99"/>
    <w:rsid w:val="00A960F8"/>
    <w:pPr>
      <w:spacing w:after="240" w:line="240" w:lineRule="atLeast"/>
      <w:ind w:left="1191" w:right="113" w:hanging="1191"/>
    </w:pPr>
    <w:rPr>
      <w:rFonts w:eastAsia="MS Mincho"/>
      <w:lang w:eastAsia="en-US"/>
    </w:rPr>
  </w:style>
  <w:style w:type="paragraph" w:customStyle="1" w:styleId="ZC">
    <w:name w:val="ZC"/>
    <w:uiPriority w:val="99"/>
    <w:rsid w:val="00A960F8"/>
    <w:pPr>
      <w:spacing w:line="360" w:lineRule="atLeast"/>
      <w:jc w:val="center"/>
    </w:pPr>
    <w:rPr>
      <w:rFonts w:eastAsia="MS Mincho"/>
      <w:lang w:eastAsia="en-US"/>
    </w:rPr>
  </w:style>
  <w:style w:type="paragraph" w:customStyle="1" w:styleId="Heading3Underrubrik2H3">
    <w:name w:val="Heading 3.Underrubrik2.H3"/>
    <w:basedOn w:val="Heading2Head2A2"/>
    <w:next w:val="Normal"/>
    <w:rsid w:val="00A960F8"/>
  </w:style>
  <w:style w:type="paragraph" w:customStyle="1" w:styleId="Heading2Head2A2">
    <w:name w:val="Heading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SimSun"/>
      <w:sz w:val="32"/>
      <w:lang w:eastAsia="es-ES"/>
    </w:rPr>
  </w:style>
  <w:style w:type="character" w:customStyle="1" w:styleId="h5Char1">
    <w:name w:val="h5 Char1"/>
    <w:aliases w:val="Head5 Char1,5 Char1,Heading5 Char1,H5 Char1,M5 Char1,mh2 Char1,Module heading 2 Char1,heading 8 Char1,Numbered Sub-list Char Char1,Module heading 2 Char5,Numbered Sub-list Char4,Heading5 Char5,Head5 Char5,标题 5 Char1,Heading 5 Char1,l5 Char1"/>
    <w:rsid w:val="00A960F8"/>
    <w:rPr>
      <w:rFonts w:ascii="Arial" w:eastAsia="MS Mincho" w:hAnsi="Arial"/>
      <w:sz w:val="22"/>
      <w:lang w:val="en-GB" w:eastAsia="en-US" w:bidi="ar-SA"/>
    </w:rPr>
  </w:style>
  <w:style w:type="character" w:customStyle="1" w:styleId="h4Char5">
    <w:name w:val="h4 Char5"/>
    <w:aliases w:val="Memo Heading 4 Char4,H4 Char5,H41 Char5,h41 Char5,H42 Char5,h42 Char5,H43 Char5,h43 Char5,H411 Char5,h411 Char5,H421 Char5,h421 Char5,H44 Char5,h44 Char5,H412 Char5,h412 Char5,H422 Char5,h422 Char5,H431 Char5,h431 Char5,H45 Char3,h45 Char4"/>
    <w:rsid w:val="00A960F8"/>
    <w:rPr>
      <w:rFonts w:ascii="Arial" w:hAnsi="Arial"/>
      <w:sz w:val="24"/>
      <w:szCs w:val="28"/>
      <w:lang w:val="en-GB" w:eastAsia="en-GB" w:bidi="ar-SA"/>
    </w:rPr>
  </w:style>
  <w:style w:type="character" w:customStyle="1" w:styleId="h4Char4">
    <w:name w:val="h4 Char4"/>
    <w:aliases w:val="Memo Heading 4 Char3,H4 Char4,H41 Char4,h41 Char4,H42 Char4,h42 Char4,H43 Char4,h43 Char4,H411 Char4,h411 Char4,H421 Char4,h421 Char4,H44 Char4,h44 Char4,H412 Char4,h412 Char4,H422 Char4,h422 Char4,H431 Char4,h431 Char4,H45 Char4,h45 Char3"/>
    <w:rsid w:val="00A960F8"/>
    <w:rPr>
      <w:rFonts w:ascii="Arial" w:hAnsi="Arial"/>
      <w:sz w:val="24"/>
      <w:lang w:val="en-GB" w:eastAsia="en-US" w:bidi="ar-SA"/>
    </w:rPr>
  </w:style>
  <w:style w:type="character" w:customStyle="1" w:styleId="h4Char6">
    <w:name w:val="h4 Char6"/>
    <w:aliases w:val="H4 Char6,H41 Char6,h41 Char6,H42 Char6,h42 Char6,H43 Char6,h43 Char6,H411 Char6,h411 Char6,H421 Char6,h421 Char6,H44 Char6,h44 Char6,H412 Char6,h412 Char6,H422 Char6,h422 Char6,H431 Char6,h431 Char6,H45 Char6,h45 Char6,H413 Char4,h413 Char4"/>
    <w:rsid w:val="00A960F8"/>
    <w:rPr>
      <w:rFonts w:ascii="Arial" w:hAnsi="Arial"/>
      <w:sz w:val="24"/>
      <w:lang w:val="en-GB" w:eastAsia="ja-JP" w:bidi="ar-SA"/>
    </w:rPr>
  </w:style>
  <w:style w:type="paragraph" w:customStyle="1" w:styleId="Separation">
    <w:name w:val="Separation"/>
    <w:basedOn w:val="Heading1"/>
    <w:next w:val="Normal"/>
    <w:uiPriority w:val="99"/>
    <w:rsid w:val="00A960F8"/>
    <w:pPr>
      <w:pBdr>
        <w:top w:val="none" w:sz="0" w:space="0" w:color="auto"/>
      </w:pBdr>
    </w:pPr>
    <w:rPr>
      <w:b/>
      <w:color w:val="0000FF"/>
      <w:lang w:eastAsia="en-GB"/>
    </w:rPr>
  </w:style>
  <w:style w:type="paragraph" w:customStyle="1" w:styleId="font5">
    <w:name w:val="font5"/>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0"/>
      <w:szCs w:val="10"/>
      <w:lang w:val="de-DE" w:eastAsia="de-DE"/>
    </w:rPr>
  </w:style>
  <w:style w:type="paragraph" w:customStyle="1" w:styleId="font6">
    <w:name w:val="font6"/>
    <w:basedOn w:val="Normal"/>
    <w:uiPriority w:val="99"/>
    <w:rsid w:val="00A960F8"/>
    <w:pPr>
      <w:overflowPunct w:val="0"/>
      <w:autoSpaceDE w:val="0"/>
      <w:autoSpaceDN w:val="0"/>
      <w:adjustRightInd w:val="0"/>
      <w:spacing w:before="100" w:beforeAutospacing="1" w:after="100" w:afterAutospacing="1"/>
      <w:textAlignment w:val="baseline"/>
    </w:pPr>
    <w:rPr>
      <w:rFonts w:ascii="Arial" w:hAnsi="Arial" w:cs="Arial"/>
      <w:b/>
      <w:bCs/>
      <w:color w:val="000000"/>
      <w:sz w:val="18"/>
      <w:szCs w:val="18"/>
      <w:lang w:val="de-DE" w:eastAsia="de-DE"/>
    </w:rPr>
  </w:style>
  <w:style w:type="paragraph" w:customStyle="1" w:styleId="xl69">
    <w:name w:val="xl69"/>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1">
    <w:name w:val="xl71"/>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2">
    <w:name w:val="xl72"/>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3">
    <w:name w:val="xl73"/>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4">
    <w:name w:val="xl74"/>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75">
    <w:name w:val="xl75"/>
    <w:basedOn w:val="Normal"/>
    <w:uiPriority w:val="99"/>
    <w:rsid w:val="00A960F8"/>
    <w:pPr>
      <w:pBdr>
        <w:top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6">
    <w:name w:val="xl7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7">
    <w:name w:val="xl7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8">
    <w:name w:val="xl78"/>
    <w:basedOn w:val="Normal"/>
    <w:uiPriority w:val="99"/>
    <w:rsid w:val="00A960F8"/>
    <w:pPr>
      <w:pBdr>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79">
    <w:name w:val="xl7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0">
    <w:name w:val="xl80"/>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textAlignment w:val="baseline"/>
    </w:pPr>
    <w:rPr>
      <w:sz w:val="24"/>
      <w:szCs w:val="24"/>
      <w:lang w:val="de-DE" w:eastAsia="de-DE"/>
    </w:rPr>
  </w:style>
  <w:style w:type="paragraph" w:customStyle="1" w:styleId="xl81">
    <w:name w:val="xl81"/>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2">
    <w:name w:val="xl82"/>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83">
    <w:name w:val="xl83"/>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4">
    <w:name w:val="xl84"/>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5">
    <w:name w:val="xl85"/>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6">
    <w:name w:val="xl86"/>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7">
    <w:name w:val="xl87"/>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8">
    <w:name w:val="xl88"/>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89">
    <w:name w:val="xl89"/>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0">
    <w:name w:val="xl90"/>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1">
    <w:name w:val="xl91"/>
    <w:basedOn w:val="Normal"/>
    <w:uiPriority w:val="99"/>
    <w:rsid w:val="00A960F8"/>
    <w:pPr>
      <w:pBdr>
        <w:top w:val="single" w:sz="8" w:space="0" w:color="auto"/>
        <w:lef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2">
    <w:name w:val="xl92"/>
    <w:basedOn w:val="Normal"/>
    <w:uiPriority w:val="99"/>
    <w:rsid w:val="00A960F8"/>
    <w:pPr>
      <w:pBdr>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b/>
      <w:bCs/>
      <w:sz w:val="18"/>
      <w:szCs w:val="18"/>
      <w:lang w:val="de-DE" w:eastAsia="de-DE"/>
    </w:rPr>
  </w:style>
  <w:style w:type="paragraph" w:customStyle="1" w:styleId="xl93">
    <w:name w:val="xl93"/>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4">
    <w:name w:val="xl94"/>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5">
    <w:name w:val="xl95"/>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hAnsi="Arial" w:cs="Arial"/>
      <w:sz w:val="18"/>
      <w:szCs w:val="18"/>
      <w:lang w:val="de-DE" w:eastAsia="de-DE"/>
    </w:rPr>
  </w:style>
  <w:style w:type="paragraph" w:customStyle="1" w:styleId="xl96">
    <w:name w:val="xl96"/>
    <w:basedOn w:val="Normal"/>
    <w:uiPriority w:val="99"/>
    <w:rsid w:val="00A960F8"/>
    <w:pPr>
      <w:pBdr>
        <w:top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7">
    <w:name w:val="xl97"/>
    <w:basedOn w:val="Normal"/>
    <w:uiPriority w:val="99"/>
    <w:rsid w:val="00A960F8"/>
    <w:pPr>
      <w:pBdr>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98">
    <w:name w:val="xl98"/>
    <w:basedOn w:val="Normal"/>
    <w:uiPriority w:val="99"/>
    <w:rsid w:val="00A960F8"/>
    <w:pPr>
      <w:pBdr>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Copyright">
    <w:name w:val="Copyright"/>
    <w:basedOn w:val="Normal"/>
    <w:uiPriority w:val="99"/>
    <w:rsid w:val="00A960F8"/>
    <w:pPr>
      <w:overflowPunct w:val="0"/>
      <w:autoSpaceDE w:val="0"/>
      <w:autoSpaceDN w:val="0"/>
      <w:adjustRightInd w:val="0"/>
      <w:spacing w:after="0"/>
      <w:jc w:val="center"/>
      <w:textAlignment w:val="baseline"/>
    </w:pPr>
    <w:rPr>
      <w:rFonts w:ascii="Arial" w:eastAsia="MS Mincho" w:hAnsi="Arial"/>
      <w:b/>
      <w:sz w:val="16"/>
      <w:lang w:eastAsia="ja-JP"/>
    </w:rPr>
  </w:style>
  <w:style w:type="paragraph" w:customStyle="1" w:styleId="2">
    <w:name w:val="修订2"/>
    <w:hidden/>
    <w:uiPriority w:val="99"/>
    <w:semiHidden/>
    <w:rsid w:val="00A960F8"/>
    <w:rPr>
      <w:rFonts w:eastAsia="Batang"/>
      <w:lang w:eastAsia="en-US"/>
    </w:rPr>
  </w:style>
  <w:style w:type="paragraph" w:customStyle="1" w:styleId="a">
    <w:name w:val="変更箇所"/>
    <w:hidden/>
    <w:uiPriority w:val="99"/>
    <w:semiHidden/>
    <w:rsid w:val="00A960F8"/>
    <w:rPr>
      <w:rFonts w:eastAsia="MS Mincho"/>
      <w:lang w:eastAsia="en-US"/>
    </w:rPr>
  </w:style>
  <w:style w:type="paragraph" w:customStyle="1" w:styleId="ZchnZchn">
    <w:name w:val="Zchn Zchn"/>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FooterCentred">
    <w:name w:val="FooterCentred"/>
    <w:basedOn w:val="Footer"/>
    <w:uiPriority w:val="99"/>
    <w:rsid w:val="00A960F8"/>
    <w:pPr>
      <w:tabs>
        <w:tab w:val="center" w:pos="4678"/>
        <w:tab w:val="right" w:pos="9356"/>
      </w:tabs>
      <w:jc w:val="both"/>
    </w:pPr>
    <w:rPr>
      <w:rFonts w:ascii="Times New Roman" w:eastAsia="MS Mincho" w:hAnsi="Times New Roman"/>
      <w:b w:val="0"/>
      <w:i w:val="0"/>
      <w:sz w:val="20"/>
    </w:rPr>
  </w:style>
  <w:style w:type="paragraph" w:customStyle="1" w:styleId="NumberedList">
    <w:name w:val="Numbered List"/>
    <w:basedOn w:val="Normal"/>
    <w:uiPriority w:val="99"/>
    <w:rsid w:val="00A960F8"/>
    <w:pPr>
      <w:tabs>
        <w:tab w:val="left" w:pos="360"/>
      </w:tabs>
      <w:overflowPunct w:val="0"/>
      <w:autoSpaceDE w:val="0"/>
      <w:autoSpaceDN w:val="0"/>
      <w:adjustRightInd w:val="0"/>
      <w:ind w:left="360" w:hanging="360"/>
      <w:textAlignment w:val="baseline"/>
    </w:pPr>
    <w:rPr>
      <w:rFonts w:eastAsia="SimSun"/>
      <w:lang w:eastAsia="en-GB"/>
    </w:rPr>
  </w:style>
  <w:style w:type="character" w:customStyle="1" w:styleId="headeroddChar1">
    <w:name w:val="header odd Char1"/>
    <w:aliases w:val="header Char1,header odd1 Char1,header odd2 Char1,header odd3 Char1,header odd4 Char1,header odd5 Char1,header odd6 Char1,header1 Char1,header2 Char1,header3 Char1,header odd11 Char1,header odd21 Char1,header odd7 Char1,header4 Char1"/>
    <w:rsid w:val="00A960F8"/>
    <w:rPr>
      <w:rFonts w:ascii="Arial" w:hAnsi="Arial"/>
      <w:b/>
      <w:noProof/>
      <w:sz w:val="18"/>
      <w:lang w:val="en-GB" w:eastAsia="en-US" w:bidi="ar-SA"/>
    </w:rPr>
  </w:style>
  <w:style w:type="paragraph" w:customStyle="1" w:styleId="a0">
    <w:name w:val="수정"/>
    <w:hidden/>
    <w:uiPriority w:val="99"/>
    <w:semiHidden/>
    <w:rsid w:val="00A960F8"/>
    <w:rPr>
      <w:rFonts w:eastAsia="Batang"/>
      <w:lang w:eastAsia="en-US"/>
    </w:rPr>
  </w:style>
  <w:style w:type="character" w:customStyle="1" w:styleId="Heading6Char1">
    <w:name w:val="Heading 6 Char1"/>
    <w:aliases w:val="T1 Char1,Header 6 Char1,Header 6 Char Char1,Heading 6 Char3,T1 Char10"/>
    <w:rsid w:val="00A960F8"/>
    <w:rPr>
      <w:rFonts w:ascii="Cambria" w:eastAsia="MS Gothic" w:hAnsi="Cambria" w:cs="Times New Roman"/>
      <w:i/>
      <w:iCs/>
      <w:color w:val="243F60"/>
      <w:lang w:eastAsia="en-US"/>
    </w:rPr>
  </w:style>
  <w:style w:type="paragraph" w:customStyle="1" w:styleId="Revision1">
    <w:name w:val="Revision1"/>
    <w:hidden/>
    <w:uiPriority w:val="99"/>
    <w:semiHidden/>
    <w:rsid w:val="00A960F8"/>
    <w:rPr>
      <w:rFonts w:eastAsia="Batang"/>
      <w:lang w:eastAsia="en-US"/>
    </w:rPr>
  </w:style>
  <w:style w:type="character" w:customStyle="1" w:styleId="T1Char3">
    <w:name w:val="T1 Char3"/>
    <w:aliases w:val="Header 6 Char Char3"/>
    <w:rsid w:val="00A960F8"/>
    <w:rPr>
      <w:rFonts w:ascii="Arial" w:eastAsia="Times New Roman" w:hAnsi="Arial" w:cs="Times New Roman"/>
      <w:sz w:val="20"/>
      <w:szCs w:val="20"/>
      <w:lang w:val="en-GB" w:eastAsia="ja-JP"/>
    </w:rPr>
  </w:style>
  <w:style w:type="character" w:customStyle="1" w:styleId="Head2AChar4">
    <w:name w:val="Head2A Char4"/>
    <w:aliases w:val="2 Char4,H2 Char4,h2 Char4,DO NOT USE_h2 Char4,h21 Char4,UNDERRUBRIK 1-2 Char4,Head 2 Char4,l2 Char4,TitreProp Char4,Header 2 Char4,ITT t2 Char4,PA Major Section Char4,Livello 2 Char4,R2 Char4,H21 Char4,Heading 2 Hidden Char4,Head1 Char4"/>
    <w:rsid w:val="00A960F8"/>
    <w:rPr>
      <w:rFonts w:ascii="Arial" w:hAnsi="Arial"/>
      <w:sz w:val="32"/>
      <w:lang w:val="en-GB" w:eastAsia="ja-JP" w:bidi="ar-SA"/>
    </w:rPr>
  </w:style>
  <w:style w:type="character" w:customStyle="1" w:styleId="NOCharChar">
    <w:name w:val="NO Char Char"/>
    <w:rsid w:val="00A960F8"/>
    <w:rPr>
      <w:lang w:val="en-GB" w:eastAsia="en-US" w:bidi="ar-SA"/>
    </w:rPr>
  </w:style>
  <w:style w:type="character" w:customStyle="1" w:styleId="Head2AChar3">
    <w:name w:val="Head2A Char3"/>
    <w:aliases w:val="2 Char3,H2 Char3,h2 Char3,DO NOT USE_h2 Char3,h21 Char3,UNDERRUBRIK 1-2 Char3,Head 2 Char3,l2 Char3,TitreProp Char3,Header 2 Char3,ITT t2 Char3,PA Major Section Char3,Livello 2 Char3,R2 Char3,H21 Char3,Heading 2 Hidden Char3,Head1 Char3"/>
    <w:rsid w:val="00A960F8"/>
    <w:rPr>
      <w:rFonts w:ascii="Arial" w:hAnsi="Arial"/>
      <w:sz w:val="32"/>
      <w:lang w:val="en-GB" w:eastAsia="en-US" w:bidi="ar-SA"/>
    </w:rPr>
  </w:style>
  <w:style w:type="character" w:customStyle="1" w:styleId="T1Char2">
    <w:name w:val="T1 Char2"/>
    <w:aliases w:val="Header 6 Char Char2"/>
    <w:rsid w:val="00A960F8"/>
    <w:rPr>
      <w:rFonts w:ascii="Arial" w:hAnsi="Arial"/>
      <w:lang w:val="en-GB" w:eastAsia="en-US"/>
    </w:rPr>
  </w:style>
  <w:style w:type="paragraph" w:customStyle="1" w:styleId="MTDisplayEquation">
    <w:name w:val="MTDisplayEquation"/>
    <w:basedOn w:val="Normal"/>
    <w:uiPriority w:val="99"/>
    <w:rsid w:val="00A960F8"/>
    <w:pPr>
      <w:tabs>
        <w:tab w:val="center" w:pos="4820"/>
        <w:tab w:val="right" w:pos="9640"/>
      </w:tabs>
      <w:overflowPunct w:val="0"/>
      <w:autoSpaceDE w:val="0"/>
      <w:autoSpaceDN w:val="0"/>
      <w:adjustRightInd w:val="0"/>
      <w:textAlignment w:val="baseline"/>
    </w:pPr>
    <w:rPr>
      <w:rFonts w:eastAsia="SimSun"/>
      <w:lang w:eastAsia="en-GB"/>
    </w:rPr>
  </w:style>
  <w:style w:type="paragraph" w:customStyle="1" w:styleId="NormalArial">
    <w:name w:val="Normal + Arial"/>
    <w:aliases w:val="9 pt,Right,Right:  0,24 cm,After:  0 pt,Normal + Times New Roman"/>
    <w:basedOn w:val="Normal"/>
    <w:uiPriority w:val="99"/>
    <w:rsid w:val="00A960F8"/>
    <w:pPr>
      <w:keepNext/>
      <w:keepLines/>
      <w:overflowPunct w:val="0"/>
      <w:autoSpaceDE w:val="0"/>
      <w:autoSpaceDN w:val="0"/>
      <w:adjustRightInd w:val="0"/>
      <w:spacing w:after="0"/>
      <w:ind w:right="134"/>
      <w:jc w:val="right"/>
      <w:textAlignment w:val="baseline"/>
    </w:pPr>
    <w:rPr>
      <w:rFonts w:ascii="Arial" w:eastAsia="SimSun" w:hAnsi="Arial" w:cs="Arial"/>
      <w:sz w:val="18"/>
      <w:szCs w:val="18"/>
      <w:lang w:val="en-US" w:eastAsia="en-GB"/>
    </w:rPr>
  </w:style>
  <w:style w:type="paragraph" w:customStyle="1" w:styleId="1">
    <w:name w:val="修订1"/>
    <w:hidden/>
    <w:uiPriority w:val="99"/>
    <w:semiHidden/>
    <w:rsid w:val="00A960F8"/>
    <w:rPr>
      <w:rFonts w:eastAsia="Batang"/>
      <w:lang w:eastAsia="en-US"/>
    </w:rPr>
  </w:style>
  <w:style w:type="character" w:customStyle="1" w:styleId="Heading1Char2">
    <w:name w:val="Heading 1 Char2"/>
    <w:aliases w:val="h131 Char1,h141 Char1"/>
    <w:rsid w:val="00A960F8"/>
    <w:rPr>
      <w:rFonts w:ascii="Arial" w:hAnsi="Arial"/>
      <w:sz w:val="36"/>
      <w:lang w:val="en-GB" w:eastAsia="en-US"/>
    </w:rPr>
  </w:style>
  <w:style w:type="paragraph" w:customStyle="1" w:styleId="TableText">
    <w:name w:val="TableText"/>
    <w:basedOn w:val="BodyTextIndent"/>
    <w:uiPriority w:val="99"/>
    <w:rsid w:val="00A960F8"/>
    <w:pPr>
      <w:overflowPunct w:val="0"/>
      <w:autoSpaceDE w:val="0"/>
      <w:autoSpaceDN w:val="0"/>
      <w:adjustRightInd w:val="0"/>
      <w:textAlignment w:val="baseline"/>
    </w:pPr>
    <w:rPr>
      <w:rFonts w:eastAsia="Batang"/>
      <w:lang w:eastAsia="en-GB"/>
    </w:rPr>
  </w:style>
  <w:style w:type="paragraph" w:customStyle="1" w:styleId="StyleTAC">
    <w:name w:val="Style TAC +"/>
    <w:basedOn w:val="TAC"/>
    <w:next w:val="TAC"/>
    <w:link w:val="StyleTACChar"/>
    <w:autoRedefine/>
    <w:rsid w:val="00A960F8"/>
    <w:pPr>
      <w:overflowPunct w:val="0"/>
      <w:autoSpaceDE w:val="0"/>
      <w:autoSpaceDN w:val="0"/>
      <w:adjustRightInd w:val="0"/>
      <w:textAlignment w:val="baseline"/>
    </w:pPr>
    <w:rPr>
      <w:rFonts w:eastAsia="SimSun"/>
      <w:kern w:val="2"/>
      <w:lang w:val="x-none" w:eastAsia="ko-KR"/>
    </w:rPr>
  </w:style>
  <w:style w:type="character" w:customStyle="1" w:styleId="StyleTACChar">
    <w:name w:val="Style TAC + Char"/>
    <w:link w:val="StyleTAC"/>
    <w:rsid w:val="00A960F8"/>
    <w:rPr>
      <w:rFonts w:ascii="Arial" w:eastAsia="SimSun" w:hAnsi="Arial"/>
      <w:kern w:val="2"/>
      <w:sz w:val="18"/>
      <w:lang w:val="x-none" w:eastAsia="ko-KR"/>
    </w:rPr>
  </w:style>
  <w:style w:type="numbering" w:customStyle="1" w:styleId="NoList2">
    <w:name w:val="No List2"/>
    <w:next w:val="NoList"/>
    <w:semiHidden/>
    <w:rsid w:val="00A960F8"/>
  </w:style>
  <w:style w:type="numbering" w:customStyle="1" w:styleId="NoList3">
    <w:name w:val="No List3"/>
    <w:next w:val="NoList"/>
    <w:semiHidden/>
    <w:unhideWhenUsed/>
    <w:rsid w:val="00A960F8"/>
  </w:style>
  <w:style w:type="character" w:customStyle="1" w:styleId="msoins00">
    <w:name w:val="msoins0"/>
    <w:rsid w:val="00A960F8"/>
  </w:style>
  <w:style w:type="paragraph" w:customStyle="1" w:styleId="10">
    <w:name w:val="수정1"/>
    <w:hidden/>
    <w:uiPriority w:val="99"/>
    <w:semiHidden/>
    <w:rsid w:val="00A960F8"/>
    <w:rPr>
      <w:rFonts w:eastAsia="Batang"/>
      <w:lang w:eastAsia="en-US"/>
    </w:rPr>
  </w:style>
  <w:style w:type="paragraph" w:customStyle="1" w:styleId="11">
    <w:name w:val="変更箇所1"/>
    <w:hidden/>
    <w:uiPriority w:val="99"/>
    <w:semiHidden/>
    <w:rsid w:val="00A960F8"/>
    <w:rPr>
      <w:rFonts w:eastAsia="MS Mincho"/>
      <w:lang w:eastAsia="en-US"/>
    </w:rPr>
  </w:style>
  <w:style w:type="character" w:customStyle="1" w:styleId="hps">
    <w:name w:val="hps"/>
    <w:rsid w:val="00A960F8"/>
  </w:style>
  <w:style w:type="character" w:styleId="HTMLTypewriter">
    <w:name w:val="HTML Typewriter"/>
    <w:rsid w:val="00A960F8"/>
    <w:rPr>
      <w:rFonts w:ascii="Courier New" w:eastAsia="Times New Roman" w:hAnsi="Courier New" w:cs="Courier New"/>
      <w:sz w:val="20"/>
      <w:szCs w:val="20"/>
    </w:rPr>
  </w:style>
  <w:style w:type="character" w:customStyle="1" w:styleId="CaptionChar1">
    <w:name w:val="Caption Char1"/>
    <w:aliases w:val="cap Char1,cap Char Char,Caption Char Char,Caption Char1 Char Char,cap Char Char1 Char,Caption Char Char1 Char Char,cap Char2 Char Char,Ca Char"/>
    <w:link w:val="Caption"/>
    <w:uiPriority w:val="99"/>
    <w:rsid w:val="00A960F8"/>
    <w:rPr>
      <w:i/>
      <w:iCs/>
      <w:color w:val="44546A" w:themeColor="text2"/>
      <w:sz w:val="18"/>
      <w:szCs w:val="18"/>
      <w:lang w:eastAsia="en-US"/>
    </w:rPr>
  </w:style>
  <w:style w:type="paragraph" w:customStyle="1" w:styleId="DAText">
    <w:name w:val="DA_Text"/>
    <w:basedOn w:val="Normal"/>
    <w:link w:val="DATextZchn"/>
    <w:rsid w:val="00A960F8"/>
    <w:pPr>
      <w:overflowPunct w:val="0"/>
      <w:autoSpaceDE w:val="0"/>
      <w:autoSpaceDN w:val="0"/>
      <w:adjustRightInd w:val="0"/>
      <w:spacing w:after="0"/>
      <w:jc w:val="both"/>
      <w:textAlignment w:val="baseline"/>
    </w:pPr>
    <w:rPr>
      <w:rFonts w:ascii="CG Times (WN)" w:eastAsia="Malgun Gothic" w:hAnsi="CG Times (WN)"/>
      <w:szCs w:val="24"/>
      <w:lang w:val="de-DE" w:eastAsia="de-DE"/>
    </w:rPr>
  </w:style>
  <w:style w:type="character" w:customStyle="1" w:styleId="DATextZchn">
    <w:name w:val="DA_Text Zchn"/>
    <w:link w:val="DAText"/>
    <w:rsid w:val="00A960F8"/>
    <w:rPr>
      <w:rFonts w:ascii="CG Times (WN)" w:eastAsia="Malgun Gothic" w:hAnsi="CG Times (WN)"/>
      <w:szCs w:val="24"/>
      <w:lang w:val="de-DE" w:eastAsia="de-DE"/>
    </w:rPr>
  </w:style>
  <w:style w:type="paragraph" w:customStyle="1" w:styleId="JK-text-simpledoc">
    <w:name w:val="JK - text - simple doc"/>
    <w:basedOn w:val="BodyText"/>
    <w:autoRedefine/>
    <w:uiPriority w:val="99"/>
    <w:rsid w:val="00A960F8"/>
    <w:pPr>
      <w:numPr>
        <w:numId w:val="15"/>
      </w:numPr>
      <w:tabs>
        <w:tab w:val="num" w:pos="360"/>
        <w:tab w:val="num" w:pos="720"/>
        <w:tab w:val="num" w:pos="1097"/>
      </w:tabs>
      <w:overflowPunct w:val="0"/>
      <w:autoSpaceDE w:val="0"/>
      <w:autoSpaceDN w:val="0"/>
      <w:adjustRightInd w:val="0"/>
      <w:spacing w:line="288" w:lineRule="auto"/>
      <w:ind w:left="1097" w:hanging="283"/>
      <w:textAlignment w:val="baseline"/>
    </w:pPr>
    <w:rPr>
      <w:rFonts w:ascii="Arial" w:eastAsia="SimSun" w:hAnsi="Arial" w:cs="Arial"/>
      <w:lang w:val="en-US" w:eastAsia="x-none"/>
    </w:rPr>
  </w:style>
  <w:style w:type="paragraph" w:customStyle="1" w:styleId="tabletext0">
    <w:name w:val="table text"/>
    <w:basedOn w:val="Normal"/>
    <w:next w:val="Normal"/>
    <w:uiPriority w:val="99"/>
    <w:rsid w:val="00A960F8"/>
    <w:pPr>
      <w:overflowPunct w:val="0"/>
      <w:autoSpaceDE w:val="0"/>
      <w:autoSpaceDN w:val="0"/>
      <w:adjustRightInd w:val="0"/>
      <w:textAlignment w:val="baseline"/>
    </w:pPr>
    <w:rPr>
      <w:rFonts w:eastAsia="MS Mincho"/>
      <w:i/>
      <w:lang w:eastAsia="en-GB"/>
    </w:rPr>
  </w:style>
  <w:style w:type="table" w:customStyle="1" w:styleId="TableStyle1">
    <w:name w:val="Table Style1"/>
    <w:basedOn w:val="TableNormal"/>
    <w:rsid w:val="00A960F8"/>
    <w:rPr>
      <w:rFonts w:eastAsia="MS Mincho"/>
    </w:rPr>
    <w:tblPr/>
  </w:style>
  <w:style w:type="paragraph" w:customStyle="1" w:styleId="Normal1">
    <w:name w:val="Normal 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FigureTitle">
    <w:name w:val="Figure_Title"/>
    <w:basedOn w:val="Normal"/>
    <w:next w:val="Normal"/>
    <w:uiPriority w:val="99"/>
    <w:rsid w:val="00A960F8"/>
    <w:pPr>
      <w:keepLines/>
      <w:tabs>
        <w:tab w:val="left" w:pos="794"/>
        <w:tab w:val="left" w:pos="1191"/>
        <w:tab w:val="left" w:pos="1588"/>
        <w:tab w:val="left" w:pos="1985"/>
      </w:tabs>
      <w:overflowPunct w:val="0"/>
      <w:autoSpaceDE w:val="0"/>
      <w:autoSpaceDN w:val="0"/>
      <w:adjustRightInd w:val="0"/>
      <w:spacing w:before="120" w:after="480"/>
      <w:jc w:val="center"/>
      <w:textAlignment w:val="baseline"/>
    </w:pPr>
    <w:rPr>
      <w:rFonts w:eastAsia="MS Mincho"/>
      <w:b/>
      <w:sz w:val="24"/>
      <w:lang w:eastAsia="en-GB"/>
    </w:rPr>
  </w:style>
  <w:style w:type="paragraph" w:customStyle="1" w:styleId="CRfront">
    <w:name w:val="CR_front"/>
    <w:basedOn w:val="Normal"/>
    <w:uiPriority w:val="99"/>
    <w:rsid w:val="00A960F8"/>
    <w:pPr>
      <w:overflowPunct w:val="0"/>
      <w:autoSpaceDE w:val="0"/>
      <w:autoSpaceDN w:val="0"/>
      <w:adjustRightInd w:val="0"/>
      <w:textAlignment w:val="baseline"/>
    </w:pPr>
    <w:rPr>
      <w:rFonts w:eastAsia="MS Mincho"/>
      <w:lang w:eastAsia="en-GB"/>
    </w:rPr>
  </w:style>
  <w:style w:type="paragraph" w:customStyle="1" w:styleId="Para1">
    <w:name w:val="Para1"/>
    <w:basedOn w:val="Normal"/>
    <w:uiPriority w:val="99"/>
    <w:rsid w:val="00A960F8"/>
    <w:pPr>
      <w:overflowPunct w:val="0"/>
      <w:autoSpaceDE w:val="0"/>
      <w:autoSpaceDN w:val="0"/>
      <w:adjustRightInd w:val="0"/>
      <w:spacing w:before="120" w:after="120"/>
      <w:textAlignment w:val="baseline"/>
    </w:pPr>
    <w:rPr>
      <w:rFonts w:eastAsia="MS Mincho"/>
      <w:lang w:val="en-US" w:eastAsia="en-GB"/>
    </w:rPr>
  </w:style>
  <w:style w:type="paragraph" w:customStyle="1" w:styleId="Teststep">
    <w:name w:val="Test step"/>
    <w:basedOn w:val="Normal"/>
    <w:uiPriority w:val="99"/>
    <w:rsid w:val="00A960F8"/>
    <w:pPr>
      <w:tabs>
        <w:tab w:val="left" w:pos="720"/>
      </w:tabs>
      <w:overflowPunct w:val="0"/>
      <w:autoSpaceDE w:val="0"/>
      <w:autoSpaceDN w:val="0"/>
      <w:adjustRightInd w:val="0"/>
      <w:spacing w:after="0"/>
      <w:ind w:left="720" w:hanging="720"/>
      <w:textAlignment w:val="baseline"/>
    </w:pPr>
    <w:rPr>
      <w:rFonts w:eastAsia="MS Mincho"/>
      <w:lang w:eastAsia="en-GB"/>
    </w:rPr>
  </w:style>
  <w:style w:type="paragraph" w:customStyle="1" w:styleId="TableTitle">
    <w:name w:val="TableTitle"/>
    <w:basedOn w:val="BodyText2"/>
    <w:next w:val="BodyText2"/>
    <w:uiPriority w:val="99"/>
    <w:rsid w:val="00A960F8"/>
    <w:pPr>
      <w:keepNext/>
      <w:keepLines/>
      <w:overflowPunct w:val="0"/>
      <w:autoSpaceDE w:val="0"/>
      <w:autoSpaceDN w:val="0"/>
      <w:adjustRightInd w:val="0"/>
      <w:spacing w:after="60" w:line="240" w:lineRule="auto"/>
      <w:ind w:left="210"/>
      <w:jc w:val="center"/>
      <w:textAlignment w:val="baseline"/>
    </w:pPr>
    <w:rPr>
      <w:rFonts w:ascii="CG Times (WN)" w:eastAsia="MS Mincho" w:hAnsi="CG Times (WN)"/>
      <w:b/>
      <w:lang w:eastAsia="ja-JP"/>
    </w:rPr>
  </w:style>
  <w:style w:type="paragraph" w:customStyle="1" w:styleId="TableofFigures1">
    <w:name w:val="Table of Figur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able">
    <w:name w:val="table"/>
    <w:basedOn w:val="Normal"/>
    <w:next w:val="Normal"/>
    <w:uiPriority w:val="99"/>
    <w:rsid w:val="00A960F8"/>
    <w:pPr>
      <w:overflowPunct w:val="0"/>
      <w:autoSpaceDE w:val="0"/>
      <w:autoSpaceDN w:val="0"/>
      <w:adjustRightInd w:val="0"/>
      <w:spacing w:after="0"/>
      <w:jc w:val="center"/>
      <w:textAlignment w:val="baseline"/>
    </w:pPr>
    <w:rPr>
      <w:rFonts w:eastAsia="MS Mincho"/>
      <w:lang w:val="en-US" w:eastAsia="en-GB"/>
    </w:rPr>
  </w:style>
  <w:style w:type="paragraph" w:customStyle="1" w:styleId="t2">
    <w:name w:val="t2"/>
    <w:basedOn w:val="Normal"/>
    <w:uiPriority w:val="99"/>
    <w:rsid w:val="00A960F8"/>
    <w:pPr>
      <w:overflowPunct w:val="0"/>
      <w:autoSpaceDE w:val="0"/>
      <w:autoSpaceDN w:val="0"/>
      <w:adjustRightInd w:val="0"/>
      <w:spacing w:after="0"/>
      <w:textAlignment w:val="baseline"/>
    </w:pPr>
    <w:rPr>
      <w:rFonts w:eastAsia="MS Mincho"/>
      <w:lang w:eastAsia="en-GB"/>
    </w:rPr>
  </w:style>
  <w:style w:type="paragraph" w:customStyle="1" w:styleId="Tdoctable">
    <w:name w:val="Tdoc_table"/>
    <w:uiPriority w:val="99"/>
    <w:rsid w:val="00A960F8"/>
    <w:pPr>
      <w:ind w:left="244" w:hanging="244"/>
    </w:pPr>
    <w:rPr>
      <w:rFonts w:ascii="Arial" w:eastAsia="MS Mincho" w:hAnsi="Arial"/>
      <w:noProof/>
      <w:color w:val="000000"/>
      <w:lang w:eastAsia="en-US"/>
    </w:rPr>
  </w:style>
  <w:style w:type="paragraph" w:customStyle="1" w:styleId="TitleText">
    <w:name w:val="Title Text"/>
    <w:basedOn w:val="Normal"/>
    <w:next w:val="Normal"/>
    <w:uiPriority w:val="99"/>
    <w:rsid w:val="00A960F8"/>
    <w:pPr>
      <w:overflowPunct w:val="0"/>
      <w:autoSpaceDE w:val="0"/>
      <w:autoSpaceDN w:val="0"/>
      <w:adjustRightInd w:val="0"/>
      <w:spacing w:after="220"/>
      <w:textAlignment w:val="baseline"/>
    </w:pPr>
    <w:rPr>
      <w:rFonts w:eastAsia="MS Mincho"/>
      <w:b/>
      <w:lang w:val="en-US" w:eastAsia="en-GB"/>
    </w:rPr>
  </w:style>
  <w:style w:type="paragraph" w:customStyle="1" w:styleId="berschrift2Head2A2">
    <w:name w:val="Überschrift 2.Head2A.2"/>
    <w:basedOn w:val="Heading1"/>
    <w:next w:val="Normal"/>
    <w:uiPriority w:val="99"/>
    <w:rsid w:val="00A960F8"/>
    <w:pPr>
      <w:pBdr>
        <w:top w:val="none" w:sz="0" w:space="0" w:color="auto"/>
      </w:pBdr>
      <w:overflowPunct w:val="0"/>
      <w:autoSpaceDE w:val="0"/>
      <w:autoSpaceDN w:val="0"/>
      <w:adjustRightInd w:val="0"/>
      <w:spacing w:before="180"/>
      <w:textAlignment w:val="baseline"/>
      <w:outlineLvl w:val="1"/>
    </w:pPr>
    <w:rPr>
      <w:rFonts w:eastAsia="MS Mincho"/>
      <w:sz w:val="32"/>
      <w:lang w:eastAsia="de-DE"/>
    </w:rPr>
  </w:style>
  <w:style w:type="paragraph" w:customStyle="1" w:styleId="berschrift3h3H3Underrubrik2">
    <w:name w:val="Überschrift 3.h3.H3.Underrubrik2"/>
    <w:basedOn w:val="Heading2"/>
    <w:next w:val="Normal"/>
    <w:uiPriority w:val="99"/>
    <w:rsid w:val="00A960F8"/>
    <w:pPr>
      <w:overflowPunct w:val="0"/>
      <w:autoSpaceDE w:val="0"/>
      <w:autoSpaceDN w:val="0"/>
      <w:adjustRightInd w:val="0"/>
      <w:spacing w:before="120"/>
      <w:textAlignment w:val="baseline"/>
      <w:outlineLvl w:val="2"/>
    </w:pPr>
    <w:rPr>
      <w:rFonts w:eastAsia="MS Mincho"/>
      <w:sz w:val="28"/>
      <w:lang w:eastAsia="de-DE"/>
    </w:rPr>
  </w:style>
  <w:style w:type="paragraph" w:customStyle="1" w:styleId="b10">
    <w:name w:val="b1"/>
    <w:basedOn w:val="Normal"/>
    <w:uiPriority w:val="99"/>
    <w:rsid w:val="00A960F8"/>
    <w:pPr>
      <w:overflowPunct w:val="0"/>
      <w:autoSpaceDE w:val="0"/>
      <w:autoSpaceDN w:val="0"/>
      <w:adjustRightInd w:val="0"/>
      <w:spacing w:before="100" w:beforeAutospacing="1" w:after="100" w:afterAutospacing="1"/>
      <w:textAlignment w:val="baseline"/>
    </w:pPr>
    <w:rPr>
      <w:rFonts w:eastAsia="Arial Unicode MS"/>
      <w:sz w:val="24"/>
      <w:szCs w:val="24"/>
      <w:lang w:eastAsia="en-GB"/>
    </w:rPr>
  </w:style>
  <w:style w:type="paragraph" w:customStyle="1" w:styleId="tal1">
    <w:name w:val="tal"/>
    <w:basedOn w:val="Normal"/>
    <w:uiPriority w:val="99"/>
    <w:rsid w:val="00A960F8"/>
    <w:pPr>
      <w:overflowPunct w:val="0"/>
      <w:autoSpaceDE w:val="0"/>
      <w:autoSpaceDN w:val="0"/>
      <w:adjustRightInd w:val="0"/>
      <w:spacing w:before="100" w:beforeAutospacing="1" w:after="100" w:afterAutospacing="1"/>
      <w:textAlignment w:val="baseline"/>
    </w:pPr>
    <w:rPr>
      <w:rFonts w:ascii="SimSun" w:eastAsia="SimSun" w:hAnsi="SimSun" w:cs="SimSun"/>
      <w:sz w:val="24"/>
      <w:szCs w:val="24"/>
      <w:lang w:val="en-US" w:eastAsia="zh-CN"/>
    </w:rPr>
  </w:style>
  <w:style w:type="table" w:customStyle="1" w:styleId="Tabellengitternetz1">
    <w:name w:val="Tabellengitternetz1"/>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
    <w:name w:val="Tabellengitternetz2"/>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
    <w:name w:val="Tabellengitternetz3"/>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
    <w:name w:val="Tabellengitternetz4"/>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
    <w:name w:val="Tabellengitternetz5"/>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
    <w:name w:val="Tabellengitternetz6"/>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
    <w:name w:val="Tabellengitternetz7"/>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
    <w:name w:val="Tabellengitternetz8"/>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
    <w:name w:val="Tabellengitternetz9"/>
    <w:basedOn w:val="TableNormal"/>
    <w:next w:val="TableGrid"/>
    <w:rsid w:val="00A960F8"/>
    <w:rPr>
      <w:rFonts w:eastAsia="Malgun Gothic"/>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yleHeading6Left0cmHanging349cmAfter9pt">
    <w:name w:val="Style Heading 6 + Left:  0 cm Hanging:  3.49 cm After:  9 pt"/>
    <w:basedOn w:val="Heading6"/>
    <w:uiPriority w:val="99"/>
    <w:rsid w:val="00A960F8"/>
    <w:pPr>
      <w:keepNext w:val="0"/>
      <w:keepLines w:val="0"/>
      <w:overflowPunct w:val="0"/>
      <w:autoSpaceDE w:val="0"/>
      <w:autoSpaceDN w:val="0"/>
      <w:adjustRightInd w:val="0"/>
      <w:spacing w:before="240"/>
      <w:ind w:left="1980" w:hanging="1980"/>
      <w:textAlignment w:val="baseline"/>
    </w:pPr>
    <w:rPr>
      <w:rFonts w:eastAsia="MS Mincho"/>
      <w:bCs/>
      <w:lang w:eastAsia="x-none"/>
    </w:rPr>
  </w:style>
  <w:style w:type="paragraph" w:customStyle="1" w:styleId="StyleHeading6After9pt">
    <w:name w:val="Style Heading 6 + After:  9 pt"/>
    <w:basedOn w:val="Heading6"/>
    <w:uiPriority w:val="99"/>
    <w:rsid w:val="00A960F8"/>
    <w:pPr>
      <w:keepNext w:val="0"/>
      <w:keepLines w:val="0"/>
      <w:overflowPunct w:val="0"/>
      <w:autoSpaceDE w:val="0"/>
      <w:autoSpaceDN w:val="0"/>
      <w:adjustRightInd w:val="0"/>
      <w:spacing w:before="240"/>
      <w:ind w:left="0" w:firstLine="0"/>
      <w:textAlignment w:val="baseline"/>
    </w:pPr>
    <w:rPr>
      <w:rFonts w:eastAsia="MS Mincho"/>
      <w:bCs/>
      <w:lang w:eastAsia="x-none"/>
    </w:rPr>
  </w:style>
  <w:style w:type="paragraph" w:customStyle="1" w:styleId="ZchnZchn3">
    <w:name w:val="Zchn Zchn3"/>
    <w:semiHidden/>
    <w:rsid w:val="00A960F8"/>
    <w:pPr>
      <w:keepNext/>
      <w:tabs>
        <w:tab w:val="num" w:pos="1097"/>
      </w:tabs>
      <w:autoSpaceDE w:val="0"/>
      <w:autoSpaceDN w:val="0"/>
      <w:adjustRightInd w:val="0"/>
      <w:spacing w:before="60" w:after="60"/>
      <w:ind w:left="1097" w:hanging="360"/>
      <w:jc w:val="both"/>
    </w:pPr>
    <w:rPr>
      <w:rFonts w:ascii="Arial" w:eastAsia="SimSun" w:hAnsi="Arial" w:cs="Arial"/>
      <w:color w:val="0000FF"/>
      <w:kern w:val="2"/>
      <w:lang w:val="en-US" w:eastAsia="zh-CN"/>
    </w:rPr>
  </w:style>
  <w:style w:type="numbering" w:customStyle="1" w:styleId="12">
    <w:name w:val="목록 없음1"/>
    <w:next w:val="NoList"/>
    <w:semiHidden/>
    <w:unhideWhenUsed/>
    <w:rsid w:val="00A960F8"/>
  </w:style>
  <w:style w:type="character" w:customStyle="1" w:styleId="Char">
    <w:name w:val="批注主题 Char"/>
    <w:uiPriority w:val="99"/>
    <w:rsid w:val="00A960F8"/>
    <w:rPr>
      <w:b/>
      <w:bCs/>
      <w:lang w:val="en-GB" w:eastAsia="en-US" w:bidi="ar-SA"/>
    </w:rPr>
  </w:style>
  <w:style w:type="paragraph" w:customStyle="1" w:styleId="font7">
    <w:name w:val="font7"/>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Gulim" w:hAnsi="Arial" w:cs="Arial"/>
      <w:color w:val="000000"/>
      <w:sz w:val="16"/>
      <w:szCs w:val="16"/>
      <w:lang w:val="en-US" w:eastAsia="ko-KR"/>
    </w:rPr>
  </w:style>
  <w:style w:type="paragraph" w:customStyle="1" w:styleId="font8">
    <w:name w:val="font8"/>
    <w:basedOn w:val="Normal"/>
    <w:uiPriority w:val="99"/>
    <w:rsid w:val="00A960F8"/>
    <w:pPr>
      <w:overflowPunct w:val="0"/>
      <w:autoSpaceDE w:val="0"/>
      <w:autoSpaceDN w:val="0"/>
      <w:adjustRightInd w:val="0"/>
      <w:spacing w:before="100" w:beforeAutospacing="1" w:after="100" w:afterAutospacing="1"/>
      <w:textAlignment w:val="baseline"/>
    </w:pPr>
    <w:rPr>
      <w:rFonts w:ascii="Malgun Gothic" w:eastAsia="Malgun Gothic" w:hAnsi="Malgun Gothic" w:cs="Gulim"/>
      <w:sz w:val="16"/>
      <w:szCs w:val="16"/>
      <w:lang w:val="en-US" w:eastAsia="ko-KR"/>
    </w:rPr>
  </w:style>
  <w:style w:type="paragraph" w:customStyle="1" w:styleId="xl99">
    <w:name w:val="xl99"/>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0">
    <w:name w:val="xl100"/>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1">
    <w:name w:val="xl101"/>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8"/>
      <w:szCs w:val="18"/>
      <w:lang w:val="en-US" w:eastAsia="ko-KR"/>
    </w:rPr>
  </w:style>
  <w:style w:type="paragraph" w:customStyle="1" w:styleId="xl102">
    <w:name w:val="xl102"/>
    <w:basedOn w:val="Normal"/>
    <w:uiPriority w:val="99"/>
    <w:rsid w:val="00A960F8"/>
    <w:pPr>
      <w:pBdr>
        <w:top w:val="single" w:sz="8" w:space="0" w:color="auto"/>
        <w:left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3">
    <w:name w:val="xl103"/>
    <w:basedOn w:val="Normal"/>
    <w:uiPriority w:val="99"/>
    <w:rsid w:val="00A960F8"/>
    <w:pPr>
      <w:pBdr>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eastAsia="Gulim" w:hAnsi="Arial" w:cs="Arial"/>
      <w:b/>
      <w:bCs/>
      <w:sz w:val="16"/>
      <w:szCs w:val="16"/>
      <w:lang w:val="en-US" w:eastAsia="ko-KR"/>
    </w:rPr>
  </w:style>
  <w:style w:type="paragraph" w:customStyle="1" w:styleId="xl104">
    <w:name w:val="xl104"/>
    <w:basedOn w:val="Normal"/>
    <w:uiPriority w:val="99"/>
    <w:rsid w:val="00A960F8"/>
    <w:pPr>
      <w:pBdr>
        <w:top w:val="single" w:sz="8" w:space="0" w:color="auto"/>
        <w:left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5">
    <w:name w:val="xl105"/>
    <w:basedOn w:val="Normal"/>
    <w:uiPriority w:val="99"/>
    <w:rsid w:val="00A960F8"/>
    <w:pPr>
      <w:pBdr>
        <w:top w:val="single" w:sz="8" w:space="0" w:color="auto"/>
        <w:bottom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paragraph" w:customStyle="1" w:styleId="xl106">
    <w:name w:val="xl106"/>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textAlignment w:val="center"/>
    </w:pPr>
    <w:rPr>
      <w:rFonts w:ascii="Arial" w:eastAsia="Gulim" w:hAnsi="Arial" w:cs="Arial"/>
      <w:b/>
      <w:bCs/>
      <w:sz w:val="16"/>
      <w:szCs w:val="16"/>
      <w:lang w:val="en-US" w:eastAsia="ko-KR"/>
    </w:rPr>
  </w:style>
  <w:style w:type="numbering" w:customStyle="1" w:styleId="20">
    <w:name w:val="목록 없음2"/>
    <w:next w:val="NoList"/>
    <w:semiHidden/>
    <w:rsid w:val="00A960F8"/>
  </w:style>
  <w:style w:type="character" w:customStyle="1" w:styleId="im-content1">
    <w:name w:val="im-content1"/>
    <w:rsid w:val="00A960F8"/>
    <w:rPr>
      <w:color w:val="333333"/>
    </w:rPr>
  </w:style>
  <w:style w:type="character" w:customStyle="1" w:styleId="FootnoteTextChar1">
    <w:name w:val="Footnote Text Char1"/>
    <w:aliases w:val="footnote text1 Char1,footnote text2 Char1,footnote text3 Char1,footnote text4 Char1,footnote text5 Char1,footnote text6 Char1,footnote text7 Char1,footnote text11 Char1,footnote text21 Char1,footnote text31 Char1,footnote text51 Char"/>
    <w:basedOn w:val="DefaultParagraphFont"/>
    <w:rsid w:val="00A960F8"/>
  </w:style>
  <w:style w:type="numbering" w:customStyle="1" w:styleId="NoList4">
    <w:name w:val="No List4"/>
    <w:next w:val="NoList"/>
    <w:semiHidden/>
    <w:unhideWhenUsed/>
    <w:rsid w:val="00A960F8"/>
  </w:style>
  <w:style w:type="character" w:customStyle="1" w:styleId="PlainTextChar1">
    <w:name w:val="Plain Text Char1"/>
    <w:locked/>
    <w:rsid w:val="00A960F8"/>
    <w:rPr>
      <w:rFonts w:ascii="Courier New" w:hAnsi="Courier New"/>
      <w:lang w:val="nb-NO"/>
    </w:rPr>
  </w:style>
  <w:style w:type="character" w:customStyle="1" w:styleId="13">
    <w:name w:val="書式なし (文字)1"/>
    <w:rsid w:val="00A960F8"/>
    <w:rPr>
      <w:rFonts w:ascii="MS Mincho" w:eastAsia="MS Mincho" w:hAnsi="Courier New" w:cs="Courier New" w:hint="eastAsia"/>
      <w:sz w:val="21"/>
      <w:szCs w:val="21"/>
      <w:lang w:val="en-GB" w:eastAsia="en-US"/>
    </w:rPr>
  </w:style>
  <w:style w:type="character" w:customStyle="1" w:styleId="EndnoteTextChar1">
    <w:name w:val="Endnote Text Char1"/>
    <w:uiPriority w:val="99"/>
    <w:semiHidden/>
    <w:locked/>
    <w:rsid w:val="00A960F8"/>
    <w:rPr>
      <w:rFonts w:eastAsia="SimSun"/>
    </w:rPr>
  </w:style>
  <w:style w:type="character" w:customStyle="1" w:styleId="14">
    <w:name w:val="文末脚注文字列 (文字)1"/>
    <w:rsid w:val="00A960F8"/>
    <w:rPr>
      <w:rFonts w:ascii="Times New Roman" w:hAnsi="Times New Roman" w:cs="Times New Roman" w:hint="default"/>
      <w:lang w:val="en-GB" w:eastAsia="en-US"/>
    </w:rPr>
  </w:style>
  <w:style w:type="paragraph" w:customStyle="1" w:styleId="xl63">
    <w:name w:val="xl63"/>
    <w:basedOn w:val="Normal"/>
    <w:uiPriority w:val="99"/>
    <w:rsid w:val="00A960F8"/>
    <w:pPr>
      <w:pBdr>
        <w:top w:val="single" w:sz="8" w:space="0" w:color="auto"/>
        <w:left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64">
    <w:name w:val="xl64"/>
    <w:basedOn w:val="Normal"/>
    <w:uiPriority w:val="99"/>
    <w:rsid w:val="00A960F8"/>
    <w:pPr>
      <w:pBdr>
        <w:top w:val="single" w:sz="8" w:space="0" w:color="auto"/>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sz w:val="18"/>
      <w:szCs w:val="18"/>
      <w:lang w:val="de-DE" w:eastAsia="de-DE"/>
    </w:rPr>
  </w:style>
  <w:style w:type="paragraph" w:customStyle="1" w:styleId="xl107">
    <w:name w:val="xl107"/>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8">
    <w:name w:val="xl108"/>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paragraph" w:customStyle="1" w:styleId="xl109">
    <w:name w:val="xl109"/>
    <w:basedOn w:val="Normal"/>
    <w:uiPriority w:val="99"/>
    <w:rsid w:val="00A960F8"/>
    <w:pPr>
      <w:pBdr>
        <w:bottom w:val="single" w:sz="8" w:space="0" w:color="auto"/>
        <w:right w:val="single" w:sz="8" w:space="0" w:color="auto"/>
      </w:pBdr>
      <w:overflowPunct w:val="0"/>
      <w:autoSpaceDE w:val="0"/>
      <w:autoSpaceDN w:val="0"/>
      <w:adjustRightInd w:val="0"/>
      <w:spacing w:before="100" w:beforeAutospacing="1" w:after="100" w:afterAutospacing="1"/>
      <w:jc w:val="center"/>
      <w:textAlignment w:val="center"/>
    </w:pPr>
    <w:rPr>
      <w:rFonts w:ascii="Arial" w:hAnsi="Arial" w:cs="Arial"/>
      <w:color w:val="000000"/>
      <w:sz w:val="16"/>
      <w:szCs w:val="16"/>
      <w:lang w:val="de-DE" w:eastAsia="de-DE"/>
    </w:rPr>
  </w:style>
  <w:style w:type="character" w:customStyle="1" w:styleId="Heading4Char2">
    <w:name w:val="Heading 4 Char2"/>
    <w:aliases w:val="h4 Char14,Memo Heading 4 Char13,H4 Char14,H41 Char14,h41 Char14,H42 Char14,h42 Char14,H43 Char14,h43 Char14,H411 Char14,h411 Char14,H421 Char14,h421 Char14,H44 Char14,h44 Char14,H412 Char14,h412 Char14,H422 Char14,h422 Char14,H431 Char14"/>
    <w:rsid w:val="00A960F8"/>
    <w:rPr>
      <w:rFonts w:ascii="Arial" w:hAnsi="Arial"/>
      <w:sz w:val="24"/>
      <w:szCs w:val="28"/>
      <w:lang w:val="en-GB" w:eastAsia="en-GB"/>
    </w:rPr>
  </w:style>
  <w:style w:type="character" w:customStyle="1" w:styleId="Heading7Char1">
    <w:name w:val="Heading 7 Char1"/>
    <w:rsid w:val="00A960F8"/>
    <w:rPr>
      <w:rFonts w:ascii="Arial" w:hAnsi="Arial"/>
      <w:lang w:val="en-GB"/>
    </w:rPr>
  </w:style>
  <w:style w:type="character" w:customStyle="1" w:styleId="Heading8Char1">
    <w:name w:val="Heading 8 Char1"/>
    <w:rsid w:val="00A960F8"/>
    <w:rPr>
      <w:rFonts w:ascii="Arial" w:hAnsi="Arial"/>
      <w:sz w:val="36"/>
      <w:lang w:val="en-GB"/>
    </w:rPr>
  </w:style>
  <w:style w:type="character" w:customStyle="1" w:styleId="Heading9Char1">
    <w:name w:val="Heading 9 Char1"/>
    <w:rsid w:val="00A960F8"/>
    <w:rPr>
      <w:rFonts w:ascii="Arial" w:hAnsi="Arial"/>
      <w:sz w:val="36"/>
      <w:lang w:val="en-GB"/>
    </w:rPr>
  </w:style>
  <w:style w:type="character" w:customStyle="1" w:styleId="ListChar1">
    <w:name w:val="List Char1"/>
    <w:link w:val="List"/>
    <w:rsid w:val="00A960F8"/>
    <w:rPr>
      <w:lang w:eastAsia="en-US"/>
    </w:rPr>
  </w:style>
  <w:style w:type="character" w:customStyle="1" w:styleId="DocumentMapChar1">
    <w:name w:val="Document Map Char1"/>
    <w:uiPriority w:val="99"/>
    <w:semiHidden/>
    <w:rsid w:val="00A960F8"/>
    <w:rPr>
      <w:rFonts w:ascii="Tahoma" w:hAnsi="Tahoma"/>
      <w:lang w:val="en-GB" w:eastAsia="en-US"/>
    </w:rPr>
  </w:style>
  <w:style w:type="paragraph" w:customStyle="1" w:styleId="TAH8pt">
    <w:name w:val="TAH + 8 pt"/>
    <w:basedOn w:val="TAH"/>
    <w:rsid w:val="00A960F8"/>
    <w:pPr>
      <w:overflowPunct w:val="0"/>
      <w:autoSpaceDE w:val="0"/>
      <w:autoSpaceDN w:val="0"/>
      <w:adjustRightInd w:val="0"/>
      <w:textAlignment w:val="baseline"/>
    </w:pPr>
    <w:rPr>
      <w:rFonts w:eastAsia="MS Mincho"/>
      <w:bCs/>
      <w:noProof/>
      <w:sz w:val="16"/>
      <w:szCs w:val="16"/>
      <w:lang w:eastAsia="en-GB"/>
    </w:rPr>
  </w:style>
  <w:style w:type="paragraph" w:customStyle="1" w:styleId="Figure">
    <w:name w:val="Figure"/>
    <w:basedOn w:val="Normal"/>
    <w:uiPriority w:val="99"/>
    <w:rsid w:val="00A960F8"/>
    <w:pPr>
      <w:overflowPunct w:val="0"/>
      <w:autoSpaceDE w:val="0"/>
      <w:autoSpaceDN w:val="0"/>
      <w:adjustRightInd w:val="0"/>
      <w:spacing w:before="180" w:after="240" w:line="280" w:lineRule="atLeast"/>
      <w:ind w:left="360" w:hanging="360"/>
      <w:jc w:val="center"/>
      <w:textAlignment w:val="baseline"/>
    </w:pPr>
    <w:rPr>
      <w:rFonts w:ascii="Arial" w:eastAsia="MS Mincho" w:hAnsi="Arial"/>
      <w:b/>
      <w:lang w:val="en-US" w:eastAsia="ja-JP"/>
    </w:rPr>
  </w:style>
  <w:style w:type="paragraph" w:customStyle="1" w:styleId="PLBold0">
    <w:name w:val="PL Bold"/>
    <w:basedOn w:val="PL"/>
    <w:link w:val="PLBoldChar0"/>
    <w:rsid w:val="00A960F8"/>
    <w:rPr>
      <w:rFonts w:eastAsia="MS Gothic"/>
      <w:b/>
      <w:bCs/>
      <w:noProof/>
      <w:lang w:val="x-none" w:eastAsia="x-none"/>
    </w:rPr>
  </w:style>
  <w:style w:type="character" w:customStyle="1" w:styleId="PLBoldChar0">
    <w:name w:val="PL Bold Char"/>
    <w:link w:val="PLBold0"/>
    <w:rsid w:val="00A960F8"/>
    <w:rPr>
      <w:rFonts w:ascii="Courier New" w:eastAsia="MS Gothic" w:hAnsi="Courier New"/>
      <w:b/>
      <w:bCs/>
      <w:noProof/>
      <w:sz w:val="16"/>
      <w:lang w:val="x-none" w:eastAsia="x-none"/>
    </w:rPr>
  </w:style>
  <w:style w:type="character" w:customStyle="1" w:styleId="PLBoldChar">
    <w:name w:val="PL + Bold Char"/>
    <w:link w:val="PLBold"/>
    <w:rsid w:val="00A960F8"/>
    <w:rPr>
      <w:rFonts w:ascii="Courier New" w:hAnsi="Courier New"/>
      <w:b/>
      <w:noProof/>
      <w:sz w:val="16"/>
      <w:lang w:eastAsia="ko-KR"/>
    </w:rPr>
  </w:style>
  <w:style w:type="paragraph" w:customStyle="1" w:styleId="numberedlist0">
    <w:name w:val="numbered list"/>
    <w:basedOn w:val="ListBullet"/>
    <w:uiPriority w:val="99"/>
    <w:rsid w:val="00A960F8"/>
    <w:pPr>
      <w:numPr>
        <w:numId w:val="0"/>
      </w:numPr>
      <w:tabs>
        <w:tab w:val="num" w:pos="360"/>
        <w:tab w:val="left" w:pos="1247"/>
        <w:tab w:val="left" w:pos="3856"/>
        <w:tab w:val="left" w:pos="5216"/>
        <w:tab w:val="left" w:pos="6464"/>
        <w:tab w:val="left" w:pos="7768"/>
        <w:tab w:val="left" w:pos="9072"/>
        <w:tab w:val="left" w:pos="10206"/>
      </w:tabs>
      <w:overflowPunct w:val="0"/>
      <w:autoSpaceDE w:val="0"/>
      <w:autoSpaceDN w:val="0"/>
      <w:adjustRightInd w:val="0"/>
      <w:spacing w:after="120"/>
      <w:ind w:left="360" w:hanging="360"/>
      <w:contextualSpacing w:val="0"/>
      <w:textAlignment w:val="baseline"/>
    </w:pPr>
    <w:rPr>
      <w:lang w:eastAsia="ja-JP"/>
    </w:rPr>
  </w:style>
  <w:style w:type="paragraph" w:customStyle="1" w:styleId="para">
    <w:name w:val="para"/>
    <w:basedOn w:val="Normal"/>
    <w:uiPriority w:val="99"/>
    <w:rsid w:val="00A960F8"/>
    <w:pPr>
      <w:overflowPunct w:val="0"/>
      <w:autoSpaceDE w:val="0"/>
      <w:autoSpaceDN w:val="0"/>
      <w:adjustRightInd w:val="0"/>
      <w:spacing w:after="240"/>
      <w:jc w:val="both"/>
      <w:textAlignment w:val="baseline"/>
    </w:pPr>
    <w:rPr>
      <w:rFonts w:ascii="Helvetica" w:hAnsi="Helvetica"/>
      <w:lang w:eastAsia="en-GB"/>
    </w:rPr>
  </w:style>
  <w:style w:type="paragraph" w:customStyle="1" w:styleId="NormalAfter3pt">
    <w:name w:val="Normal + After:  3 pt"/>
    <w:basedOn w:val="Normal"/>
    <w:uiPriority w:val="99"/>
    <w:rsid w:val="00A960F8"/>
    <w:pPr>
      <w:tabs>
        <w:tab w:val="num" w:pos="2560"/>
      </w:tabs>
      <w:overflowPunct w:val="0"/>
      <w:autoSpaceDE w:val="0"/>
      <w:autoSpaceDN w:val="0"/>
      <w:adjustRightInd w:val="0"/>
      <w:ind w:left="2560" w:hanging="357"/>
      <w:textAlignment w:val="baseline"/>
    </w:pPr>
    <w:rPr>
      <w:lang w:val="en-AU" w:eastAsia="ko-KR"/>
    </w:rPr>
  </w:style>
  <w:style w:type="paragraph" w:customStyle="1" w:styleId="b30">
    <w:name w:val="b3"/>
    <w:basedOn w:val="Normal"/>
    <w:uiPriority w:val="99"/>
    <w:rsid w:val="00A960F8"/>
    <w:pPr>
      <w:overflowPunct w:val="0"/>
      <w:autoSpaceDE w:val="0"/>
      <w:autoSpaceDN w:val="0"/>
      <w:adjustRightInd w:val="0"/>
      <w:ind w:left="1135" w:hanging="284"/>
      <w:textAlignment w:val="baseline"/>
    </w:pPr>
    <w:rPr>
      <w:rFonts w:ascii="Calibri" w:eastAsia="MS PGothic" w:hAnsi="Calibri" w:cs="Calibri"/>
      <w:lang w:eastAsia="ja-JP"/>
    </w:rPr>
  </w:style>
  <w:style w:type="paragraph" w:customStyle="1" w:styleId="b40">
    <w:name w:val="b4"/>
    <w:basedOn w:val="Normal"/>
    <w:uiPriority w:val="99"/>
    <w:rsid w:val="00A960F8"/>
    <w:pPr>
      <w:overflowPunct w:val="0"/>
      <w:autoSpaceDE w:val="0"/>
      <w:autoSpaceDN w:val="0"/>
      <w:adjustRightInd w:val="0"/>
      <w:ind w:left="1418" w:hanging="284"/>
      <w:textAlignment w:val="baseline"/>
    </w:pPr>
    <w:rPr>
      <w:rFonts w:ascii="Calibri" w:eastAsia="MS PGothic" w:hAnsi="Calibri" w:cs="Calibri"/>
      <w:lang w:eastAsia="ja-JP"/>
    </w:rPr>
  </w:style>
  <w:style w:type="paragraph" w:customStyle="1" w:styleId="b20">
    <w:name w:val="b2"/>
    <w:basedOn w:val="Normal"/>
    <w:uiPriority w:val="99"/>
    <w:rsid w:val="00A960F8"/>
    <w:pPr>
      <w:overflowPunct w:val="0"/>
      <w:autoSpaceDE w:val="0"/>
      <w:autoSpaceDN w:val="0"/>
      <w:adjustRightInd w:val="0"/>
      <w:ind w:left="851" w:hanging="284"/>
      <w:textAlignment w:val="baseline"/>
    </w:pPr>
    <w:rPr>
      <w:rFonts w:eastAsia="MS PGothic"/>
      <w:lang w:eastAsia="ja-JP"/>
    </w:rPr>
  </w:style>
  <w:style w:type="paragraph" w:customStyle="1" w:styleId="Revision2">
    <w:name w:val="Revision2"/>
    <w:hidden/>
    <w:uiPriority w:val="99"/>
    <w:semiHidden/>
    <w:rsid w:val="00A960F8"/>
    <w:rPr>
      <w:rFonts w:eastAsia="MS Mincho"/>
      <w:lang w:eastAsia="en-US"/>
    </w:rPr>
  </w:style>
  <w:style w:type="paragraph" w:customStyle="1" w:styleId="PageXofY">
    <w:name w:val="Page X of Y"/>
    <w:uiPriority w:val="99"/>
    <w:rsid w:val="00A960F8"/>
    <w:rPr>
      <w:rFonts w:eastAsia="SimSun"/>
      <w:sz w:val="24"/>
      <w:szCs w:val="24"/>
      <w:lang w:eastAsia="ko-KR"/>
    </w:rPr>
  </w:style>
  <w:style w:type="paragraph" w:customStyle="1" w:styleId="Createdby">
    <w:name w:val="Created by"/>
    <w:uiPriority w:val="99"/>
    <w:rsid w:val="00A960F8"/>
    <w:rPr>
      <w:rFonts w:eastAsia="SimSun"/>
      <w:sz w:val="24"/>
      <w:szCs w:val="24"/>
      <w:lang w:eastAsia="ko-KR"/>
    </w:rPr>
  </w:style>
  <w:style w:type="paragraph" w:customStyle="1" w:styleId="Filenameandpath">
    <w:name w:val="Filename and path"/>
    <w:uiPriority w:val="99"/>
    <w:rsid w:val="00A960F8"/>
    <w:rPr>
      <w:rFonts w:eastAsia="SimSun"/>
      <w:sz w:val="24"/>
      <w:szCs w:val="24"/>
      <w:lang w:eastAsia="ko-KR"/>
    </w:rPr>
  </w:style>
  <w:style w:type="paragraph" w:customStyle="1" w:styleId="ConfidentialPageDate">
    <w:name w:val="Confidential  Page #  Date"/>
    <w:uiPriority w:val="99"/>
    <w:rsid w:val="00A960F8"/>
    <w:rPr>
      <w:rFonts w:eastAsia="SimSun"/>
      <w:sz w:val="24"/>
      <w:szCs w:val="24"/>
      <w:lang w:eastAsia="ko-KR"/>
    </w:rPr>
  </w:style>
  <w:style w:type="paragraph" w:customStyle="1" w:styleId="Data">
    <w:name w:val="Data"/>
    <w:basedOn w:val="Normal"/>
    <w:uiPriority w:val="99"/>
    <w:rsid w:val="00A960F8"/>
    <w:pPr>
      <w:tabs>
        <w:tab w:val="left" w:pos="1418"/>
      </w:tabs>
      <w:overflowPunct w:val="0"/>
      <w:autoSpaceDE w:val="0"/>
      <w:autoSpaceDN w:val="0"/>
      <w:adjustRightInd w:val="0"/>
      <w:spacing w:after="120"/>
      <w:textAlignment w:val="baseline"/>
    </w:pPr>
    <w:rPr>
      <w:rFonts w:ascii="Arial" w:eastAsia="MS Mincho" w:hAnsi="Arial"/>
      <w:sz w:val="24"/>
      <w:lang w:val="fr-FR" w:eastAsia="en-GB"/>
    </w:rPr>
  </w:style>
  <w:style w:type="paragraph" w:customStyle="1" w:styleId="p20">
    <w:name w:val="p20"/>
    <w:basedOn w:val="Normal"/>
    <w:uiPriority w:val="99"/>
    <w:rsid w:val="00A960F8"/>
    <w:pPr>
      <w:overflowPunct w:val="0"/>
      <w:autoSpaceDE w:val="0"/>
      <w:autoSpaceDN w:val="0"/>
      <w:adjustRightInd w:val="0"/>
      <w:snapToGrid w:val="0"/>
      <w:spacing w:after="0"/>
      <w:textAlignment w:val="baseline"/>
    </w:pPr>
    <w:rPr>
      <w:rFonts w:ascii="Arial" w:eastAsia="SimSun" w:hAnsi="Arial" w:cs="Arial"/>
      <w:sz w:val="18"/>
      <w:szCs w:val="18"/>
      <w:lang w:val="en-US" w:eastAsia="zh-CN"/>
    </w:rPr>
  </w:style>
  <w:style w:type="paragraph" w:customStyle="1" w:styleId="60">
    <w:name w:val="修订6"/>
    <w:hidden/>
    <w:uiPriority w:val="99"/>
    <w:semiHidden/>
    <w:rsid w:val="00A960F8"/>
    <w:rPr>
      <w:rFonts w:eastAsia="Batang"/>
      <w:lang w:eastAsia="en-US"/>
    </w:rPr>
  </w:style>
  <w:style w:type="character" w:customStyle="1" w:styleId="fontstyle01">
    <w:name w:val="fontstyle01"/>
    <w:rsid w:val="00A960F8"/>
    <w:rPr>
      <w:rFonts w:ascii="Times-Roman" w:hAnsi="Times-Roman" w:hint="default"/>
      <w:b w:val="0"/>
      <w:bCs w:val="0"/>
      <w:i w:val="0"/>
      <w:iCs w:val="0"/>
      <w:color w:val="000000"/>
      <w:sz w:val="20"/>
      <w:szCs w:val="20"/>
    </w:rPr>
  </w:style>
  <w:style w:type="paragraph" w:customStyle="1" w:styleId="3">
    <w:name w:val="修订3"/>
    <w:hidden/>
    <w:uiPriority w:val="99"/>
    <w:semiHidden/>
    <w:rsid w:val="00A960F8"/>
    <w:rPr>
      <w:rFonts w:eastAsia="Batang"/>
      <w:lang w:eastAsia="en-US"/>
    </w:rPr>
  </w:style>
  <w:style w:type="paragraph" w:customStyle="1" w:styleId="21">
    <w:name w:val="수정2"/>
    <w:hidden/>
    <w:uiPriority w:val="99"/>
    <w:semiHidden/>
    <w:rsid w:val="00A960F8"/>
    <w:rPr>
      <w:rFonts w:eastAsia="Batang"/>
      <w:lang w:eastAsia="en-US"/>
    </w:rPr>
  </w:style>
  <w:style w:type="paragraph" w:customStyle="1" w:styleId="91">
    <w:name w:val="目录 91"/>
    <w:basedOn w:val="TOC8"/>
    <w:uiPriority w:val="99"/>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MO">
    <w:name w:val="MO"/>
    <w:basedOn w:val="Normal"/>
    <w:uiPriority w:val="99"/>
    <w:qFormat/>
    <w:rsid w:val="00A960F8"/>
    <w:pPr>
      <w:overflowPunct w:val="0"/>
      <w:autoSpaceDE w:val="0"/>
      <w:autoSpaceDN w:val="0"/>
      <w:adjustRightInd w:val="0"/>
      <w:textAlignment w:val="baseline"/>
    </w:pPr>
    <w:rPr>
      <w:lang w:eastAsia="en-GB"/>
    </w:rPr>
  </w:style>
  <w:style w:type="character" w:customStyle="1" w:styleId="Underrubrik2Char3">
    <w:name w:val="Underrubrik2 Char3"/>
    <w:aliases w:val="H3 Char3,0H Char3,h3 Char3,no break Char3,l3 Char3,3 Char3,list 3 Char3,Head 3 Char3,1.1.1 Char3,3rd level Char3,Major Section Sub Section Char3,PA Minor Section Char3,Head3 Char3,Level 3 Head Char3,31 Char3,32 Char3,33 Char3,34 Char3"/>
    <w:rsid w:val="00A960F8"/>
    <w:rPr>
      <w:sz w:val="28"/>
      <w:lang w:val="en-GB" w:eastAsia="en-US"/>
    </w:rPr>
  </w:style>
  <w:style w:type="character" w:customStyle="1" w:styleId="Underrubrik2Char4">
    <w:name w:val="Underrubrik2 Char4"/>
    <w:aliases w:val="H3 Char4,0H Char4,h3 Char4,no break Char4,l3 Char4,3 Char4,list 3 Char4,Head 3 Char4,1.1.1 Char4,3rd level Char4,Major Section Sub Section Char4,PA Minor Section Char4,Head3 Char4,Level 3 Head Char4,31 Char4,32 Char4,33 Char4,34 Char4"/>
    <w:rsid w:val="00A960F8"/>
    <w:rPr>
      <w:sz w:val="28"/>
      <w:lang w:val="en-GB" w:eastAsia="en-US"/>
    </w:rPr>
  </w:style>
  <w:style w:type="character" w:customStyle="1" w:styleId="mediumtext1">
    <w:name w:val="medium_text1"/>
    <w:rsid w:val="00A960F8"/>
    <w:rPr>
      <w:sz w:val="18"/>
      <w:szCs w:val="18"/>
    </w:rPr>
  </w:style>
  <w:style w:type="character" w:customStyle="1" w:styleId="shorttext1">
    <w:name w:val="short_text1"/>
    <w:rsid w:val="00A960F8"/>
    <w:rPr>
      <w:sz w:val="29"/>
      <w:szCs w:val="29"/>
    </w:rPr>
  </w:style>
  <w:style w:type="paragraph" w:customStyle="1" w:styleId="TableEntry0">
    <w:name w:val="Table Entry"/>
    <w:basedOn w:val="Normal"/>
    <w:next w:val="Normal"/>
    <w:uiPriority w:val="99"/>
    <w:rsid w:val="00A960F8"/>
    <w:pPr>
      <w:overflowPunct w:val="0"/>
      <w:autoSpaceDE w:val="0"/>
      <w:autoSpaceDN w:val="0"/>
      <w:adjustRightInd w:val="0"/>
      <w:spacing w:after="0"/>
      <w:textAlignment w:val="baseline"/>
    </w:pPr>
    <w:rPr>
      <w:rFonts w:ascii="IMHNGF+BookmanOldStyle" w:eastAsia="MS Mincho" w:hAnsi="IMHNGF+BookmanOldStyle"/>
      <w:sz w:val="24"/>
      <w:szCs w:val="24"/>
      <w:lang w:val="en-US" w:eastAsia="en-GB"/>
    </w:rPr>
  </w:style>
  <w:style w:type="paragraph" w:customStyle="1" w:styleId="tac0">
    <w:name w:val="tac0"/>
    <w:basedOn w:val="Normal"/>
    <w:uiPriority w:val="99"/>
    <w:rsid w:val="00A960F8"/>
    <w:pPr>
      <w:keepNext/>
      <w:overflowPunct w:val="0"/>
      <w:autoSpaceDE w:val="0"/>
      <w:autoSpaceDN w:val="0"/>
      <w:adjustRightInd w:val="0"/>
      <w:spacing w:after="0"/>
      <w:jc w:val="center"/>
      <w:textAlignment w:val="baseline"/>
    </w:pPr>
    <w:rPr>
      <w:rFonts w:ascii="Arial" w:eastAsia="SimSun" w:hAnsi="Arial" w:cs="Arial"/>
      <w:sz w:val="18"/>
      <w:szCs w:val="18"/>
      <w:lang w:val="en-US" w:eastAsia="zh-CN"/>
    </w:rPr>
  </w:style>
  <w:style w:type="paragraph" w:customStyle="1" w:styleId="tal00">
    <w:name w:val="tal0"/>
    <w:basedOn w:val="Normal"/>
    <w:uiPriority w:val="99"/>
    <w:rsid w:val="00A960F8"/>
    <w:pPr>
      <w:keepNext/>
      <w:overflowPunct w:val="0"/>
      <w:autoSpaceDE w:val="0"/>
      <w:autoSpaceDN w:val="0"/>
      <w:adjustRightInd w:val="0"/>
      <w:spacing w:after="0"/>
      <w:textAlignment w:val="baseline"/>
    </w:pPr>
    <w:rPr>
      <w:rFonts w:ascii="Arial" w:eastAsia="SimSun" w:hAnsi="Arial" w:cs="Arial"/>
      <w:sz w:val="18"/>
      <w:szCs w:val="18"/>
      <w:lang w:val="en-US" w:eastAsia="zh-CN"/>
    </w:rPr>
  </w:style>
  <w:style w:type="paragraph" w:customStyle="1" w:styleId="TOC911">
    <w:name w:val="TOC 911"/>
    <w:basedOn w:val="TOC8"/>
    <w:rsid w:val="00A960F8"/>
    <w:pPr>
      <w:keepNext w:val="0"/>
      <w:overflowPunct w:val="0"/>
      <w:autoSpaceDE w:val="0"/>
      <w:autoSpaceDN w:val="0"/>
      <w:adjustRightInd w:val="0"/>
      <w:ind w:left="1418" w:hanging="1418"/>
      <w:textAlignment w:val="baseline"/>
    </w:pPr>
    <w:rPr>
      <w:rFonts w:eastAsia="MS Mincho"/>
      <w:noProof/>
      <w:lang w:eastAsia="ja-JP"/>
    </w:rPr>
  </w:style>
  <w:style w:type="paragraph" w:customStyle="1" w:styleId="msolistparagraph0">
    <w:name w:val="msolistparagraph"/>
    <w:basedOn w:val="Normal"/>
    <w:uiPriority w:val="99"/>
    <w:rsid w:val="00A960F8"/>
    <w:pPr>
      <w:overflowPunct w:val="0"/>
      <w:autoSpaceDE w:val="0"/>
      <w:autoSpaceDN w:val="0"/>
      <w:adjustRightInd w:val="0"/>
      <w:spacing w:after="0"/>
      <w:ind w:leftChars="400" w:left="400"/>
      <w:textAlignment w:val="baseline"/>
    </w:pPr>
    <w:rPr>
      <w:sz w:val="24"/>
      <w:szCs w:val="24"/>
      <w:lang w:val="en-US" w:eastAsia="en-GB"/>
    </w:rPr>
  </w:style>
  <w:style w:type="paragraph" w:customStyle="1" w:styleId="no0">
    <w:name w:val="no"/>
    <w:basedOn w:val="Normal"/>
    <w:uiPriority w:val="99"/>
    <w:rsid w:val="00A960F8"/>
    <w:pPr>
      <w:overflowPunct w:val="0"/>
      <w:autoSpaceDE w:val="0"/>
      <w:autoSpaceDN w:val="0"/>
      <w:adjustRightInd w:val="0"/>
      <w:ind w:left="1135" w:hanging="851"/>
      <w:textAlignment w:val="baseline"/>
    </w:pPr>
    <w:rPr>
      <w:lang w:val="en-US" w:eastAsia="en-GB"/>
    </w:rPr>
  </w:style>
  <w:style w:type="paragraph" w:customStyle="1" w:styleId="talcharchar0">
    <w:name w:val="talcharchar"/>
    <w:basedOn w:val="Normal"/>
    <w:uiPriority w:val="99"/>
    <w:rsid w:val="00A960F8"/>
    <w:pPr>
      <w:overflowPunct w:val="0"/>
      <w:autoSpaceDE w:val="0"/>
      <w:autoSpaceDN w:val="0"/>
      <w:adjustRightInd w:val="0"/>
      <w:spacing w:before="100" w:beforeAutospacing="1" w:after="100" w:afterAutospacing="1"/>
      <w:textAlignment w:val="baseline"/>
    </w:pPr>
    <w:rPr>
      <w:rFonts w:eastAsia="Calibri"/>
      <w:sz w:val="24"/>
      <w:szCs w:val="24"/>
      <w:lang w:eastAsia="en-GB"/>
    </w:rPr>
  </w:style>
  <w:style w:type="character" w:customStyle="1" w:styleId="Head2AChar5">
    <w:name w:val="Head2A Char5"/>
    <w:aliases w:val="H2 Char5,h2 Char5,H21 Char5,Head 2 Char5,l2 Char5,TitreProp Char5,UNDERRUBRIK 1-2 Char5,Header 2 Char5,ITT t2 Char5,PA Major Section Char5,Livello 2 Char5,R2 Char5,Heading 2 Hidden Char5,Head1 Char5,2nd level Char5,heading 2 Char5,I2 Char5"/>
    <w:rsid w:val="00A960F8"/>
    <w:rPr>
      <w:sz w:val="32"/>
      <w:lang w:val="en-GB" w:eastAsia="en-US"/>
    </w:rPr>
  </w:style>
  <w:style w:type="character" w:customStyle="1" w:styleId="Underrubrik2Char5">
    <w:name w:val="Underrubrik2 Char5"/>
    <w:aliases w:val="H3 Char5,0H Char5,h3 Char5,no break Char5,l3 Char5,3 Char5,list 3 Char5,Head 3 Char5,1.1.1 Char5,3rd level Char5,Major Section Sub Section Char5,PA Minor Section Char5,Head3 Char5,Level 3 Head Char5,31 Char5,32 Char5,33 Char5,34 Char5"/>
    <w:rsid w:val="00A960F8"/>
    <w:rPr>
      <w:sz w:val="28"/>
      <w:lang w:val="en-GB" w:eastAsia="en-US"/>
    </w:rPr>
  </w:style>
  <w:style w:type="character" w:customStyle="1" w:styleId="Head2AChar6">
    <w:name w:val="Head2A Char6"/>
    <w:aliases w:val="H2 Char6,h2 Char6,H21 Char6,Head 2 Char6,l2 Char6,TitreProp Char6,UNDERRUBRIK 1-2 Char6,Header 2 Char6,ITT t2 Char6,PA Major Section Char6,Livello 2 Char6,R2 Char6,Heading 2 Hidden Char6,Head1 Char6,2nd level Char6,heading 2 Char6,I2 Char6"/>
    <w:rsid w:val="00A960F8"/>
    <w:rPr>
      <w:rFonts w:ascii="Arial" w:hAnsi="Arial"/>
      <w:sz w:val="32"/>
      <w:lang w:val="en-GB"/>
    </w:rPr>
  </w:style>
  <w:style w:type="character" w:customStyle="1" w:styleId="Underrubrik2Char6">
    <w:name w:val="Underrubrik2 Char6"/>
    <w:aliases w:val="H3 Char6,0H Char6,h3 Char6,no break Char6,l3 Char6,3 Char6,list 3 Char6,Head 3 Char6,1.1.1 Char6,3rd level Char6,Major Section Sub Section Char6,PA Minor Section Char6,Head3 Char6,Level 3 Head Char6,31 Char6,32 Char6,33 Char6,34 Char6"/>
    <w:rsid w:val="00A960F8"/>
    <w:rPr>
      <w:rFonts w:ascii="Arial" w:hAnsi="Arial"/>
      <w:sz w:val="28"/>
      <w:lang w:val="en-GB"/>
    </w:rPr>
  </w:style>
  <w:style w:type="paragraph" w:customStyle="1" w:styleId="30mm">
    <w:name w:val="段落フォント + 左 :  30 mm"/>
    <w:aliases w:val="ぶら下げインデント :  2.81 字"/>
    <w:basedOn w:val="B2"/>
    <w:uiPriority w:val="99"/>
    <w:rsid w:val="00A960F8"/>
    <w:pPr>
      <w:overflowPunct w:val="0"/>
      <w:autoSpaceDE w:val="0"/>
      <w:autoSpaceDN w:val="0"/>
      <w:adjustRightInd w:val="0"/>
      <w:ind w:left="1984" w:hanging="281"/>
      <w:textAlignment w:val="baseline"/>
    </w:pPr>
    <w:rPr>
      <w:lang w:eastAsia="ja-JP"/>
    </w:rPr>
  </w:style>
  <w:style w:type="paragraph" w:customStyle="1" w:styleId="a1">
    <w:name w:val="標準番号"/>
    <w:basedOn w:val="Normal"/>
    <w:uiPriority w:val="99"/>
    <w:rsid w:val="00A960F8"/>
    <w:pPr>
      <w:widowControl w:val="0"/>
      <w:tabs>
        <w:tab w:val="num" w:pos="420"/>
      </w:tabs>
      <w:overflowPunct w:val="0"/>
      <w:autoSpaceDE w:val="0"/>
      <w:autoSpaceDN w:val="0"/>
      <w:adjustRightInd w:val="0"/>
      <w:spacing w:after="0" w:line="240" w:lineRule="atLeast"/>
      <w:ind w:left="420" w:hanging="420"/>
      <w:jc w:val="both"/>
      <w:textAlignment w:val="baseline"/>
    </w:pPr>
    <w:rPr>
      <w:rFonts w:ascii="Arial" w:eastAsia="MS PGothic" w:hAnsi="Arial"/>
      <w:kern w:val="2"/>
      <w:sz w:val="24"/>
      <w:lang w:val="en-US" w:eastAsia="ja-JP"/>
    </w:rPr>
  </w:style>
  <w:style w:type="paragraph" w:customStyle="1" w:styleId="Arial">
    <w:name w:val="標準 + Arial"/>
    <w:aliases w:val="左 :  1.8 mm,段落後 :  0 pt"/>
    <w:basedOn w:val="Normal"/>
    <w:uiPriority w:val="99"/>
    <w:rsid w:val="00A960F8"/>
    <w:pPr>
      <w:overflowPunct w:val="0"/>
      <w:autoSpaceDE w:val="0"/>
      <w:autoSpaceDN w:val="0"/>
      <w:adjustRightInd w:val="0"/>
      <w:textAlignment w:val="baseline"/>
    </w:pPr>
    <w:rPr>
      <w:rFonts w:ascii="Arial" w:eastAsia="MS Mincho" w:hAnsi="Arial"/>
      <w:noProof/>
      <w:lang w:eastAsia="ja-JP"/>
    </w:rPr>
  </w:style>
  <w:style w:type="paragraph" w:customStyle="1" w:styleId="H60">
    <w:name w:val="H6 + 左侧:  0 厘米"/>
    <w:aliases w:val="首行缩进:  0 厘H6米"/>
    <w:basedOn w:val="H6"/>
    <w:uiPriority w:val="99"/>
    <w:rsid w:val="00A960F8"/>
    <w:pPr>
      <w:ind w:left="0" w:firstLine="0"/>
    </w:pPr>
    <w:rPr>
      <w:rFonts w:eastAsia="SimSun"/>
      <w:lang w:eastAsia="zh-CN"/>
    </w:rPr>
  </w:style>
  <w:style w:type="paragraph" w:customStyle="1" w:styleId="15">
    <w:name w:val="列出段落1"/>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abList">
    <w:name w:val="TabList"/>
    <w:basedOn w:val="Normal"/>
    <w:uiPriority w:val="99"/>
    <w:rsid w:val="00A960F8"/>
    <w:pPr>
      <w:tabs>
        <w:tab w:val="left" w:pos="1134"/>
      </w:tabs>
      <w:overflowPunct w:val="0"/>
      <w:autoSpaceDE w:val="0"/>
      <w:autoSpaceDN w:val="0"/>
      <w:adjustRightInd w:val="0"/>
      <w:spacing w:after="0"/>
      <w:textAlignment w:val="baseline"/>
    </w:pPr>
    <w:rPr>
      <w:rFonts w:eastAsia="MS Mincho"/>
      <w:lang w:eastAsia="en-GB"/>
    </w:rPr>
  </w:style>
  <w:style w:type="paragraph" w:customStyle="1" w:styleId="h61">
    <w:name w:val="h6"/>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ja-JP"/>
    </w:rPr>
  </w:style>
  <w:style w:type="paragraph" w:customStyle="1" w:styleId="tah0">
    <w:name w:val="tah"/>
    <w:basedOn w:val="Normal"/>
    <w:uiPriority w:val="99"/>
    <w:rsid w:val="00A960F8"/>
    <w:pPr>
      <w:keepNext/>
      <w:overflowPunct w:val="0"/>
      <w:autoSpaceDE w:val="0"/>
      <w:autoSpaceDN w:val="0"/>
      <w:adjustRightInd w:val="0"/>
      <w:spacing w:after="0"/>
      <w:jc w:val="center"/>
      <w:textAlignment w:val="baseline"/>
    </w:pPr>
    <w:rPr>
      <w:rFonts w:ascii="Arial" w:eastAsia="Batang" w:hAnsi="Arial" w:cs="Arial"/>
      <w:b/>
      <w:bCs/>
      <w:sz w:val="18"/>
      <w:szCs w:val="18"/>
      <w:lang w:val="en-US" w:eastAsia="en-GB"/>
    </w:rPr>
  </w:style>
  <w:style w:type="character" w:customStyle="1" w:styleId="h4CharChar">
    <w:name w:val="h4 Char Char"/>
    <w:rsid w:val="00A960F8"/>
    <w:rPr>
      <w:rFonts w:ascii="Arial" w:hAnsi="Arial"/>
      <w:sz w:val="24"/>
      <w:lang w:val="en-GB" w:eastAsia="ja-JP" w:bidi="ar-SA"/>
    </w:rPr>
  </w:style>
  <w:style w:type="character" w:customStyle="1" w:styleId="FigureCaption1">
    <w:name w:val="Figure Caption1"/>
    <w:aliases w:val="fc Char1,Figure Caption Char Char"/>
    <w:rsid w:val="00A960F8"/>
    <w:rPr>
      <w:rFonts w:ascii="Arial" w:eastAsia="????" w:hAnsi="Arial" w:cs="Arial"/>
      <w:color w:val="0000FF"/>
      <w:kern w:val="2"/>
      <w:lang w:val="en-US" w:eastAsia="en-US" w:bidi="ar-SA"/>
    </w:rPr>
  </w:style>
  <w:style w:type="character" w:customStyle="1" w:styleId="H1">
    <w:name w:val="H1_"/>
    <w:rsid w:val="00A960F8"/>
    <w:rPr>
      <w:rFonts w:ascii="Arial" w:eastAsia="MS Mincho" w:hAnsi="Arial"/>
      <w:sz w:val="36"/>
      <w:lang w:val="en-GB" w:eastAsia="en-US" w:bidi="ar-SA"/>
    </w:rPr>
  </w:style>
  <w:style w:type="character" w:customStyle="1" w:styleId="Head2ACar">
    <w:name w:val="Head2A Car"/>
    <w:aliases w:val="H2 Car,h2 Car,H21 Car,Head 2 Car,l2 Car,TitreProp Car,UNDERRUBRIK 1-2 Car,Header 2 Car,ITT t2 Car,PA Major Section Car,Livello 2 Car,R2 Car,Heading 2 Hidden Car,Head1 Car,2nd level Car,heading 2 Car,I2 Car,Section Title Car,Heading2 Car"/>
    <w:rsid w:val="00A960F8"/>
    <w:rPr>
      <w:rFonts w:ascii="Arial" w:eastAsia="MS Mincho" w:hAnsi="Arial"/>
      <w:sz w:val="32"/>
      <w:lang w:val="en-GB" w:eastAsia="en-US" w:bidi="ar-SA"/>
    </w:rPr>
  </w:style>
  <w:style w:type="character" w:customStyle="1" w:styleId="Underrubrik2Car">
    <w:name w:val="Underrubrik2 Car"/>
    <w:aliases w:val="H3 Car,0H Car,h3 Car,no break Car,l3 Car,3 Car,list 3 Car,Head 3 Car,1.1.1 Car,3rd level Car,Major Section Sub Section Car,PA Minor Section Car,Head3 Car,Level 3 Head Car,31 Car,32 Car,33 Car,311 Car,321 Car,34 Car,312 Car,322 Car"/>
    <w:rsid w:val="00A960F8"/>
    <w:rPr>
      <w:rFonts w:ascii="Arial" w:eastAsia="MS Mincho" w:hAnsi="Arial"/>
      <w:sz w:val="28"/>
      <w:lang w:val="en-GB" w:eastAsia="en-US" w:bidi="ar-SA"/>
    </w:rPr>
  </w:style>
  <w:style w:type="character" w:customStyle="1" w:styleId="h4Car">
    <w:name w:val="h4 Car"/>
    <w:aliases w:val="Memo Heading 4 Car,H4 Car,H41 Car,h41 Car,H42 Car,h42 Car,H43 Car,h43 Car,H411 Car,h411 Car,H421 Car,h421 Car,H44 Car,h44 Car,H412 Car,h412 Car,H422 Car,h422 Car,H431 Car,h431 Car,H45 Car,h45 Car,H413 Car,h413 Car,H423 Car,h423 Car,H432 Car,4 Car"/>
    <w:rsid w:val="00A960F8"/>
    <w:rPr>
      <w:rFonts w:ascii="Arial" w:eastAsia="MS Mincho" w:hAnsi="Arial" w:cs="Arial"/>
      <w:color w:val="0000FF"/>
      <w:kern w:val="2"/>
      <w:sz w:val="24"/>
      <w:szCs w:val="28"/>
      <w:lang w:val="en-GB" w:eastAsia="en-US" w:bidi="ar-SA"/>
    </w:rPr>
  </w:style>
  <w:style w:type="character" w:customStyle="1" w:styleId="M5Car">
    <w:name w:val="M5 Car"/>
    <w:aliases w:val="mh2 Car,Module heading 2 Car,heading 8 Car,Numbered Sub-list Car,h5 Car,Heading5 Car,Head5 Car,H5 Car Car,H5 Car,5 Car Car"/>
    <w:rsid w:val="00A960F8"/>
    <w:rPr>
      <w:rFonts w:ascii="Arial" w:eastAsia="MS Mincho" w:hAnsi="Arial"/>
      <w:sz w:val="22"/>
      <w:lang w:val="en-GB" w:eastAsia="en-US" w:bidi="ar-SA"/>
    </w:rPr>
  </w:style>
  <w:style w:type="character" w:customStyle="1" w:styleId="T1Car">
    <w:name w:val="T1 Car"/>
    <w:aliases w:val="Header 6 Car Car"/>
    <w:rsid w:val="00A960F8"/>
    <w:rPr>
      <w:rFonts w:ascii="Arial" w:eastAsia="MS Mincho" w:hAnsi="Arial"/>
      <w:lang w:val="en-GB" w:eastAsia="en-US" w:bidi="ar-SA"/>
    </w:rPr>
  </w:style>
  <w:style w:type="character" w:customStyle="1" w:styleId="headeroddCar">
    <w:name w:val="header odd Car"/>
    <w:aliases w:val="header Car,header odd1 Car,header odd2 Car,header odd3 Car,header odd4 Car,header odd5 Car,header odd6 Car,header1 Car,header2 Car,header3 Car,header odd11 Car,header odd21 Car,header odd7 Car,header4 Car,header odd8 Car,header odd9 Car"/>
    <w:rsid w:val="00A960F8"/>
    <w:rPr>
      <w:rFonts w:ascii="Arial" w:eastAsia="MS Mincho" w:hAnsi="Arial"/>
      <w:b/>
      <w:noProof/>
      <w:sz w:val="18"/>
      <w:lang w:val="en-GB" w:eastAsia="en-US" w:bidi="ar-SA"/>
    </w:rPr>
  </w:style>
  <w:style w:type="character" w:customStyle="1" w:styleId="Head2AChar7">
    <w:name w:val="Head2A Char7"/>
    <w:aliases w:val="H2 Char7,h2 Char7,H21 Char7,Head 2 Char7,l2 Char7,TitreProp Char7,UNDERRUBRIK 1-2 Char7,Header 2 Char7,ITT t2 Char7,PA Major Section Char7,Livello 2 Char7,R2 Char7,Heading 2 Hidden Char7,Head1 Char7,2nd level Char7,heading 2 Char7,I2 Char7"/>
    <w:rsid w:val="00A960F8"/>
    <w:rPr>
      <w:rFonts w:ascii="Arial" w:hAnsi="Arial"/>
      <w:sz w:val="32"/>
      <w:lang w:val="en-GB" w:eastAsia="ja-JP" w:bidi="ar-SA"/>
    </w:rPr>
  </w:style>
  <w:style w:type="character" w:customStyle="1" w:styleId="Underrubrik2Char7">
    <w:name w:val="Underrubrik2 Char7"/>
    <w:aliases w:val="H3 Char7,0H Char7,h3 Char7,no break Char7,l3 Char7,3 Char7,list 3 Char7,Head 3 Char7,1.1.1 Char7,3rd level Char7,Major Section Sub Section Char7,PA Minor Section Char7,Head3 Char7,Level 3 Head Char7,31 Char7,32 Char7,33 Char7,34 Char7"/>
    <w:rsid w:val="00A960F8"/>
    <w:rPr>
      <w:rFonts w:ascii="Arial" w:hAnsi="Arial"/>
      <w:sz w:val="28"/>
      <w:lang w:val="en-GB" w:eastAsia="ja-JP" w:bidi="ar-SA"/>
    </w:rPr>
  </w:style>
  <w:style w:type="paragraph" w:customStyle="1" w:styleId="LD1">
    <w:name w:val="LD 1"/>
    <w:basedOn w:val="Normal"/>
    <w:uiPriority w:val="99"/>
    <w:rsid w:val="00A960F8"/>
    <w:pPr>
      <w:keepNext/>
      <w:keepLines/>
      <w:overflowPunct w:val="0"/>
      <w:autoSpaceDE w:val="0"/>
      <w:autoSpaceDN w:val="0"/>
      <w:adjustRightInd w:val="0"/>
      <w:spacing w:before="60" w:after="60"/>
      <w:jc w:val="center"/>
      <w:textAlignment w:val="baseline"/>
    </w:pPr>
    <w:rPr>
      <w:rFonts w:ascii="Courier New" w:hAnsi="Courier New"/>
      <w:lang w:eastAsia="ja-JP"/>
    </w:rPr>
  </w:style>
  <w:style w:type="character" w:customStyle="1" w:styleId="WW-Absatz-Standardschriftart">
    <w:name w:val="WW-Absatz-Standardschriftart"/>
    <w:rsid w:val="00A960F8"/>
  </w:style>
  <w:style w:type="character" w:customStyle="1" w:styleId="WW8Num1z0">
    <w:name w:val="WW8Num1z0"/>
    <w:rsid w:val="00A960F8"/>
    <w:rPr>
      <w:rFonts w:ascii="Symbol" w:hAnsi="Symbol"/>
    </w:rPr>
  </w:style>
  <w:style w:type="character" w:customStyle="1" w:styleId="WW8Num5z0">
    <w:name w:val="WW8Num5z0"/>
    <w:rsid w:val="00A960F8"/>
    <w:rPr>
      <w:rFonts w:ascii="Times New Roman" w:eastAsia="MS Mincho" w:hAnsi="Times New Roman" w:cs="Times New Roman"/>
    </w:rPr>
  </w:style>
  <w:style w:type="character" w:customStyle="1" w:styleId="WW8Num5z1">
    <w:name w:val="WW8Num5z1"/>
    <w:rsid w:val="00A960F8"/>
    <w:rPr>
      <w:rFonts w:ascii="Courier New" w:hAnsi="Courier New" w:cs="Courier New"/>
    </w:rPr>
  </w:style>
  <w:style w:type="character" w:customStyle="1" w:styleId="WW8Num5z2">
    <w:name w:val="WW8Num5z2"/>
    <w:rsid w:val="00A960F8"/>
    <w:rPr>
      <w:rFonts w:ascii="Wingdings" w:hAnsi="Wingdings"/>
    </w:rPr>
  </w:style>
  <w:style w:type="character" w:customStyle="1" w:styleId="WW8Num5z3">
    <w:name w:val="WW8Num5z3"/>
    <w:rsid w:val="00A960F8"/>
    <w:rPr>
      <w:rFonts w:ascii="Symbol" w:hAnsi="Symbol"/>
    </w:rPr>
  </w:style>
  <w:style w:type="character" w:customStyle="1" w:styleId="WW8Num6z0">
    <w:name w:val="WW8Num6z0"/>
    <w:rsid w:val="00A960F8"/>
    <w:rPr>
      <w:rFonts w:ascii="Arial" w:eastAsia="MS Mincho" w:hAnsi="Arial" w:cs="Arial"/>
    </w:rPr>
  </w:style>
  <w:style w:type="character" w:customStyle="1" w:styleId="WW8Num6z1">
    <w:name w:val="WW8Num6z1"/>
    <w:rsid w:val="00A960F8"/>
    <w:rPr>
      <w:rFonts w:ascii="Courier New" w:hAnsi="Courier New" w:cs="Courier New"/>
    </w:rPr>
  </w:style>
  <w:style w:type="character" w:customStyle="1" w:styleId="WW8Num6z2">
    <w:name w:val="WW8Num6z2"/>
    <w:rsid w:val="00A960F8"/>
    <w:rPr>
      <w:rFonts w:ascii="Wingdings" w:hAnsi="Wingdings"/>
    </w:rPr>
  </w:style>
  <w:style w:type="character" w:customStyle="1" w:styleId="WW8Num6z3">
    <w:name w:val="WW8Num6z3"/>
    <w:rsid w:val="00A960F8"/>
    <w:rPr>
      <w:rFonts w:ascii="Symbol" w:hAnsi="Symbol"/>
    </w:rPr>
  </w:style>
  <w:style w:type="character" w:customStyle="1" w:styleId="WW8Num9z0">
    <w:name w:val="WW8Num9z0"/>
    <w:rsid w:val="00A960F8"/>
    <w:rPr>
      <w:rFonts w:ascii="Times New Roman" w:eastAsia="MS Mincho" w:hAnsi="Times New Roman" w:cs="Times New Roman"/>
    </w:rPr>
  </w:style>
  <w:style w:type="character" w:customStyle="1" w:styleId="WW8Num9z1">
    <w:name w:val="WW8Num9z1"/>
    <w:rsid w:val="00A960F8"/>
    <w:rPr>
      <w:rFonts w:ascii="Courier New" w:hAnsi="Courier New" w:cs="Courier New"/>
    </w:rPr>
  </w:style>
  <w:style w:type="character" w:customStyle="1" w:styleId="WW8Num9z2">
    <w:name w:val="WW8Num9z2"/>
    <w:rsid w:val="00A960F8"/>
    <w:rPr>
      <w:rFonts w:ascii="Wingdings" w:hAnsi="Wingdings"/>
    </w:rPr>
  </w:style>
  <w:style w:type="character" w:customStyle="1" w:styleId="WW8Num9z3">
    <w:name w:val="WW8Num9z3"/>
    <w:rsid w:val="00A960F8"/>
    <w:rPr>
      <w:rFonts w:ascii="Symbol" w:hAnsi="Symbol"/>
    </w:rPr>
  </w:style>
  <w:style w:type="character" w:customStyle="1" w:styleId="WW8Num11z0">
    <w:name w:val="WW8Num11z0"/>
    <w:rsid w:val="00A960F8"/>
    <w:rPr>
      <w:rFonts w:ascii="Times New Roman" w:eastAsia="MS Mincho" w:hAnsi="Times New Roman" w:cs="Times New Roman"/>
    </w:rPr>
  </w:style>
  <w:style w:type="character" w:customStyle="1" w:styleId="WW8Num11z1">
    <w:name w:val="WW8Num11z1"/>
    <w:rsid w:val="00A960F8"/>
    <w:rPr>
      <w:rFonts w:ascii="Courier New" w:hAnsi="Courier New" w:cs="Courier New"/>
    </w:rPr>
  </w:style>
  <w:style w:type="character" w:customStyle="1" w:styleId="WW8Num11z2">
    <w:name w:val="WW8Num11z2"/>
    <w:rsid w:val="00A960F8"/>
    <w:rPr>
      <w:rFonts w:ascii="Wingdings" w:hAnsi="Wingdings"/>
    </w:rPr>
  </w:style>
  <w:style w:type="character" w:customStyle="1" w:styleId="WW8Num11z3">
    <w:name w:val="WW8Num11z3"/>
    <w:rsid w:val="00A960F8"/>
    <w:rPr>
      <w:rFonts w:ascii="Symbol" w:hAnsi="Symbol"/>
    </w:rPr>
  </w:style>
  <w:style w:type="character" w:customStyle="1" w:styleId="WW8Num15z0">
    <w:name w:val="WW8Num15z0"/>
    <w:rsid w:val="00A960F8"/>
    <w:rPr>
      <w:rFonts w:ascii="Times New Roman" w:eastAsia="Times New Roman" w:hAnsi="Times New Roman" w:cs="Times New Roman"/>
    </w:rPr>
  </w:style>
  <w:style w:type="character" w:customStyle="1" w:styleId="WW8Num15z1">
    <w:name w:val="WW8Num15z1"/>
    <w:rsid w:val="00A960F8"/>
    <w:rPr>
      <w:rFonts w:ascii="Courier New" w:hAnsi="Courier New" w:cs="Courier New"/>
    </w:rPr>
  </w:style>
  <w:style w:type="character" w:customStyle="1" w:styleId="WW8Num15z2">
    <w:name w:val="WW8Num15z2"/>
    <w:rsid w:val="00A960F8"/>
    <w:rPr>
      <w:rFonts w:ascii="Wingdings" w:hAnsi="Wingdings"/>
    </w:rPr>
  </w:style>
  <w:style w:type="character" w:customStyle="1" w:styleId="WW8Num15z3">
    <w:name w:val="WW8Num15z3"/>
    <w:rsid w:val="00A960F8"/>
    <w:rPr>
      <w:rFonts w:ascii="Symbol" w:hAnsi="Symbol"/>
    </w:rPr>
  </w:style>
  <w:style w:type="character" w:customStyle="1" w:styleId="WW8Num16z0">
    <w:name w:val="WW8Num16z0"/>
    <w:rsid w:val="00A960F8"/>
    <w:rPr>
      <w:rFonts w:ascii="Times New Roman" w:eastAsia="MS Mincho" w:hAnsi="Times New Roman" w:cs="Times New Roman"/>
    </w:rPr>
  </w:style>
  <w:style w:type="character" w:customStyle="1" w:styleId="WW8Num16z1">
    <w:name w:val="WW8Num16z1"/>
    <w:rsid w:val="00A960F8"/>
    <w:rPr>
      <w:rFonts w:ascii="Courier New" w:hAnsi="Courier New" w:cs="Courier New"/>
    </w:rPr>
  </w:style>
  <w:style w:type="character" w:customStyle="1" w:styleId="WW8Num16z2">
    <w:name w:val="WW8Num16z2"/>
    <w:rsid w:val="00A960F8"/>
    <w:rPr>
      <w:rFonts w:ascii="Wingdings" w:hAnsi="Wingdings"/>
    </w:rPr>
  </w:style>
  <w:style w:type="character" w:customStyle="1" w:styleId="WW8Num16z3">
    <w:name w:val="WW8Num16z3"/>
    <w:rsid w:val="00A960F8"/>
    <w:rPr>
      <w:rFonts w:ascii="Symbol" w:hAnsi="Symbol"/>
    </w:rPr>
  </w:style>
  <w:style w:type="character" w:customStyle="1" w:styleId="WW8Num18z0">
    <w:name w:val="WW8Num18z0"/>
    <w:rsid w:val="00A960F8"/>
    <w:rPr>
      <w:rFonts w:ascii="Times New Roman" w:eastAsia="Times New Roman" w:hAnsi="Times New Roman" w:cs="Times New Roman"/>
    </w:rPr>
  </w:style>
  <w:style w:type="character" w:customStyle="1" w:styleId="WW8Num18z1">
    <w:name w:val="WW8Num18z1"/>
    <w:rsid w:val="00A960F8"/>
    <w:rPr>
      <w:rFonts w:ascii="Courier New" w:hAnsi="Courier New" w:cs="Courier New"/>
    </w:rPr>
  </w:style>
  <w:style w:type="character" w:customStyle="1" w:styleId="WW8Num18z2">
    <w:name w:val="WW8Num18z2"/>
    <w:rsid w:val="00A960F8"/>
    <w:rPr>
      <w:rFonts w:ascii="Wingdings" w:hAnsi="Wingdings"/>
    </w:rPr>
  </w:style>
  <w:style w:type="character" w:customStyle="1" w:styleId="WW8Num18z3">
    <w:name w:val="WW8Num18z3"/>
    <w:rsid w:val="00A960F8"/>
    <w:rPr>
      <w:rFonts w:ascii="Symbol" w:hAnsi="Symbol"/>
    </w:rPr>
  </w:style>
  <w:style w:type="character" w:customStyle="1" w:styleId="WW8Num19z0">
    <w:name w:val="WW8Num19z0"/>
    <w:rsid w:val="00A960F8"/>
    <w:rPr>
      <w:rFonts w:ascii="Times New Roman" w:eastAsia="MS Mincho" w:hAnsi="Times New Roman" w:cs="Times New Roman"/>
    </w:rPr>
  </w:style>
  <w:style w:type="character" w:customStyle="1" w:styleId="WW8Num19z1">
    <w:name w:val="WW8Num19z1"/>
    <w:rsid w:val="00A960F8"/>
    <w:rPr>
      <w:rFonts w:ascii="Wingdings" w:hAnsi="Wingdings"/>
    </w:rPr>
  </w:style>
  <w:style w:type="character" w:customStyle="1" w:styleId="WW8Num25z0">
    <w:name w:val="WW8Num25z0"/>
    <w:rsid w:val="00A960F8"/>
    <w:rPr>
      <w:rFonts w:ascii="Arial" w:eastAsia="SimSun" w:hAnsi="Arial" w:cs="Arial"/>
    </w:rPr>
  </w:style>
  <w:style w:type="character" w:customStyle="1" w:styleId="WW8Num25z1">
    <w:name w:val="WW8Num25z1"/>
    <w:rsid w:val="00A960F8"/>
    <w:rPr>
      <w:rFonts w:ascii="Wingdings" w:hAnsi="Wingdings"/>
    </w:rPr>
  </w:style>
  <w:style w:type="character" w:customStyle="1" w:styleId="WW8Num28z0">
    <w:name w:val="WW8Num28z0"/>
    <w:rsid w:val="00A960F8"/>
    <w:rPr>
      <w:rFonts w:ascii="Times New Roman" w:eastAsia="MS Mincho" w:hAnsi="Times New Roman" w:cs="Times New Roman"/>
    </w:rPr>
  </w:style>
  <w:style w:type="character" w:customStyle="1" w:styleId="WW8Num28z1">
    <w:name w:val="WW8Num28z1"/>
    <w:rsid w:val="00A960F8"/>
    <w:rPr>
      <w:rFonts w:ascii="Courier New" w:hAnsi="Courier New" w:cs="Courier New"/>
    </w:rPr>
  </w:style>
  <w:style w:type="character" w:customStyle="1" w:styleId="WW8Num28z2">
    <w:name w:val="WW8Num28z2"/>
    <w:rsid w:val="00A960F8"/>
    <w:rPr>
      <w:rFonts w:ascii="Wingdings" w:hAnsi="Wingdings"/>
    </w:rPr>
  </w:style>
  <w:style w:type="character" w:customStyle="1" w:styleId="WW8Num28z3">
    <w:name w:val="WW8Num28z3"/>
    <w:rsid w:val="00A960F8"/>
    <w:rPr>
      <w:rFonts w:ascii="Symbol" w:hAnsi="Symbol"/>
    </w:rPr>
  </w:style>
  <w:style w:type="character" w:customStyle="1" w:styleId="WW8Num32z0">
    <w:name w:val="WW8Num32z0"/>
    <w:rsid w:val="00A960F8"/>
    <w:rPr>
      <w:rFonts w:ascii="Times New Roman" w:eastAsia="Times New Roman" w:hAnsi="Times New Roman" w:cs="Times New Roman"/>
    </w:rPr>
  </w:style>
  <w:style w:type="character" w:customStyle="1" w:styleId="WW8Num32z1">
    <w:name w:val="WW8Num32z1"/>
    <w:rsid w:val="00A960F8"/>
    <w:rPr>
      <w:rFonts w:ascii="Courier New" w:hAnsi="Courier New" w:cs="Courier New"/>
    </w:rPr>
  </w:style>
  <w:style w:type="character" w:customStyle="1" w:styleId="WW8Num32z2">
    <w:name w:val="WW8Num32z2"/>
    <w:rsid w:val="00A960F8"/>
    <w:rPr>
      <w:rFonts w:ascii="Wingdings" w:hAnsi="Wingdings"/>
    </w:rPr>
  </w:style>
  <w:style w:type="character" w:customStyle="1" w:styleId="WW8Num32z3">
    <w:name w:val="WW8Num32z3"/>
    <w:rsid w:val="00A960F8"/>
    <w:rPr>
      <w:rFonts w:ascii="Symbol" w:hAnsi="Symbol"/>
    </w:rPr>
  </w:style>
  <w:style w:type="character" w:customStyle="1" w:styleId="WW8Num34z0">
    <w:name w:val="WW8Num34z0"/>
    <w:rsid w:val="00A960F8"/>
    <w:rPr>
      <w:rFonts w:ascii="Times New Roman" w:eastAsia="SimSun" w:hAnsi="Times New Roman" w:cs="Times New Roman"/>
    </w:rPr>
  </w:style>
  <w:style w:type="character" w:customStyle="1" w:styleId="WW8Num34z1">
    <w:name w:val="WW8Num34z1"/>
    <w:rsid w:val="00A960F8"/>
    <w:rPr>
      <w:rFonts w:ascii="Wingdings" w:hAnsi="Wingdings"/>
    </w:rPr>
  </w:style>
  <w:style w:type="character" w:customStyle="1" w:styleId="WW8Num35z0">
    <w:name w:val="WW8Num35z0"/>
    <w:rsid w:val="00A960F8"/>
    <w:rPr>
      <w:rFonts w:ascii="Times New Roman" w:eastAsia="SimSun" w:hAnsi="Times New Roman" w:cs="Times New Roman"/>
    </w:rPr>
  </w:style>
  <w:style w:type="character" w:customStyle="1" w:styleId="WW8Num35z1">
    <w:name w:val="WW8Num35z1"/>
    <w:rsid w:val="00A960F8"/>
    <w:rPr>
      <w:rFonts w:ascii="Wingdings" w:hAnsi="Wingdings"/>
    </w:rPr>
  </w:style>
  <w:style w:type="character" w:customStyle="1" w:styleId="WW8Num36z0">
    <w:name w:val="WW8Num36z0"/>
    <w:rsid w:val="00A960F8"/>
    <w:rPr>
      <w:rFonts w:ascii="Times New Roman" w:eastAsia="SimSun" w:hAnsi="Times New Roman" w:cs="Times New Roman"/>
    </w:rPr>
  </w:style>
  <w:style w:type="character" w:customStyle="1" w:styleId="WW8Num36z1">
    <w:name w:val="WW8Num36z1"/>
    <w:rsid w:val="00A960F8"/>
    <w:rPr>
      <w:rFonts w:ascii="Wingdings" w:hAnsi="Wingdings"/>
    </w:rPr>
  </w:style>
  <w:style w:type="character" w:customStyle="1" w:styleId="WW8Num39z0">
    <w:name w:val="WW8Num39z0"/>
    <w:rsid w:val="00A960F8"/>
    <w:rPr>
      <w:rFonts w:ascii="Times New Roman" w:eastAsia="SimSun" w:hAnsi="Times New Roman" w:cs="Times New Roman"/>
    </w:rPr>
  </w:style>
  <w:style w:type="character" w:customStyle="1" w:styleId="WW8Num39z1">
    <w:name w:val="WW8Num39z1"/>
    <w:rsid w:val="00A960F8"/>
    <w:rPr>
      <w:rFonts w:ascii="Wingdings" w:hAnsi="Wingdings"/>
    </w:rPr>
  </w:style>
  <w:style w:type="character" w:customStyle="1" w:styleId="WW8NumSt1z0">
    <w:name w:val="WW8NumSt1z0"/>
    <w:rsid w:val="00A960F8"/>
    <w:rPr>
      <w:rFonts w:ascii="Symbol" w:hAnsi="Symbol"/>
    </w:rPr>
  </w:style>
  <w:style w:type="character" w:customStyle="1" w:styleId="WW8NumSt18z0">
    <w:name w:val="WW8NumSt18z0"/>
    <w:rsid w:val="00A960F8"/>
    <w:rPr>
      <w:rFonts w:ascii="Geneva" w:hAnsi="Geneva"/>
    </w:rPr>
  </w:style>
  <w:style w:type="character" w:customStyle="1" w:styleId="a2">
    <w:name w:val="段落フォント"/>
    <w:rsid w:val="00A960F8"/>
  </w:style>
  <w:style w:type="character" w:customStyle="1" w:styleId="a3">
    <w:name w:val="脚注番号"/>
    <w:rsid w:val="00A960F8"/>
    <w:rPr>
      <w:b/>
      <w:position w:val="3"/>
      <w:sz w:val="16"/>
    </w:rPr>
  </w:style>
  <w:style w:type="character" w:customStyle="1" w:styleId="a4">
    <w:name w:val="コメント参照"/>
    <w:rsid w:val="00A960F8"/>
    <w:rPr>
      <w:sz w:val="16"/>
    </w:rPr>
  </w:style>
  <w:style w:type="character" w:customStyle="1" w:styleId="H10">
    <w:name w:val="H1 (文字)"/>
    <w:rsid w:val="00A960F8"/>
    <w:rPr>
      <w:rFonts w:ascii="Arial" w:eastAsia="MS Mincho" w:hAnsi="Arial"/>
      <w:sz w:val="36"/>
      <w:lang w:val="en-GB" w:eastAsia="ar-SA" w:bidi="ar-SA"/>
    </w:rPr>
  </w:style>
  <w:style w:type="character" w:customStyle="1" w:styleId="Head2A">
    <w:name w:val="Head2A (文字)"/>
    <w:rsid w:val="00A960F8"/>
    <w:rPr>
      <w:rFonts w:ascii="Arial" w:eastAsia="MS Mincho" w:hAnsi="Arial"/>
      <w:sz w:val="32"/>
      <w:lang w:val="en-GB" w:eastAsia="ar-SA" w:bidi="ar-SA"/>
    </w:rPr>
  </w:style>
  <w:style w:type="character" w:customStyle="1" w:styleId="Underrubrik2">
    <w:name w:val="Underrubrik2 (文字)"/>
    <w:rsid w:val="00A960F8"/>
    <w:rPr>
      <w:rFonts w:ascii="Arial" w:eastAsia="MS Mincho" w:hAnsi="Arial"/>
      <w:sz w:val="28"/>
      <w:lang w:val="en-GB" w:eastAsia="ar-SA" w:bidi="ar-SA"/>
    </w:rPr>
  </w:style>
  <w:style w:type="character" w:customStyle="1" w:styleId="h40">
    <w:name w:val="h4 (文字)"/>
    <w:rsid w:val="00A960F8"/>
    <w:rPr>
      <w:rFonts w:ascii="Arial" w:eastAsia="MS Mincho" w:hAnsi="Arial" w:cs="Arial"/>
      <w:color w:val="0000FF"/>
      <w:kern w:val="2"/>
      <w:sz w:val="24"/>
      <w:szCs w:val="28"/>
      <w:lang w:val="en-GB" w:eastAsia="ar-SA" w:bidi="ar-SA"/>
    </w:rPr>
  </w:style>
  <w:style w:type="character" w:customStyle="1" w:styleId="M5">
    <w:name w:val="M5 (文字)"/>
    <w:rsid w:val="00A960F8"/>
    <w:rPr>
      <w:rFonts w:ascii="Arial" w:eastAsia="MS Mincho" w:hAnsi="Arial"/>
      <w:sz w:val="22"/>
      <w:lang w:val="en-GB" w:eastAsia="ar-SA" w:bidi="ar-SA"/>
    </w:rPr>
  </w:style>
  <w:style w:type="character" w:customStyle="1" w:styleId="T1">
    <w:name w:val="T1 (文字)"/>
    <w:rsid w:val="00A960F8"/>
    <w:rPr>
      <w:rFonts w:ascii="Arial" w:eastAsia="MS Mincho" w:hAnsi="Arial"/>
      <w:lang w:val="en-GB" w:eastAsia="ar-SA" w:bidi="ar-SA"/>
    </w:rPr>
  </w:style>
  <w:style w:type="character" w:customStyle="1" w:styleId="headerodd">
    <w:name w:val="header odd (文字)"/>
    <w:rsid w:val="00A960F8"/>
    <w:rPr>
      <w:rFonts w:ascii="Arial" w:eastAsia="MS Mincho" w:hAnsi="Arial"/>
      <w:b/>
      <w:sz w:val="18"/>
      <w:lang w:val="en-GB" w:eastAsia="ar-SA" w:bidi="ar-SA"/>
    </w:rPr>
  </w:style>
  <w:style w:type="character" w:customStyle="1" w:styleId="footnotetext1">
    <w:name w:val="footnote text1 (文字)"/>
    <w:rsid w:val="00A960F8"/>
    <w:rPr>
      <w:rFonts w:eastAsia="MS Mincho"/>
      <w:sz w:val="16"/>
      <w:lang w:val="en-GB" w:eastAsia="ar-SA" w:bidi="ar-SA"/>
    </w:rPr>
  </w:style>
  <w:style w:type="character" w:customStyle="1" w:styleId="a5">
    <w:name w:val="番号付け記号"/>
    <w:rsid w:val="00A960F8"/>
  </w:style>
  <w:style w:type="paragraph" w:customStyle="1" w:styleId="a6">
    <w:name w:val="見出し"/>
    <w:basedOn w:val="Normal"/>
    <w:next w:val="BodyText"/>
    <w:uiPriority w:val="99"/>
    <w:rsid w:val="00A960F8"/>
    <w:pPr>
      <w:keepNext/>
      <w:suppressAutoHyphens/>
      <w:overflowPunct w:val="0"/>
      <w:autoSpaceDE w:val="0"/>
      <w:autoSpaceDN w:val="0"/>
      <w:adjustRightInd w:val="0"/>
      <w:spacing w:before="240" w:after="120"/>
      <w:textAlignment w:val="baseline"/>
    </w:pPr>
    <w:rPr>
      <w:rFonts w:ascii="Arial" w:eastAsia="MS PGothic" w:hAnsi="Arial" w:cs="Mangal"/>
      <w:sz w:val="28"/>
      <w:szCs w:val="28"/>
      <w:lang w:eastAsia="ar-SA"/>
    </w:rPr>
  </w:style>
  <w:style w:type="paragraph" w:customStyle="1" w:styleId="a7">
    <w:name w:val="図表番号"/>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a8">
    <w:name w:val="索引"/>
    <w:basedOn w:val="Normal"/>
    <w:uiPriority w:val="99"/>
    <w:rsid w:val="00A960F8"/>
    <w:pPr>
      <w:suppressLineNumbers/>
      <w:suppressAutoHyphens/>
      <w:overflowPunct w:val="0"/>
      <w:autoSpaceDE w:val="0"/>
      <w:autoSpaceDN w:val="0"/>
      <w:adjustRightInd w:val="0"/>
      <w:textAlignment w:val="baseline"/>
    </w:pPr>
    <w:rPr>
      <w:rFonts w:eastAsia="MS Mincho" w:cs="Mangal"/>
      <w:lang w:eastAsia="ar-SA"/>
    </w:rPr>
  </w:style>
  <w:style w:type="paragraph" w:customStyle="1" w:styleId="a9">
    <w:name w:val="段落番号"/>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2">
    <w:name w:val="段落番号 2"/>
    <w:basedOn w:val="a9"/>
    <w:uiPriority w:val="99"/>
    <w:rsid w:val="00A960F8"/>
    <w:pPr>
      <w:ind w:left="851" w:hanging="284"/>
    </w:pPr>
  </w:style>
  <w:style w:type="paragraph" w:customStyle="1" w:styleId="aa">
    <w:name w:val="箇条書き"/>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3">
    <w:name w:val="箇条書き 2"/>
    <w:basedOn w:val="aa"/>
    <w:uiPriority w:val="99"/>
    <w:rsid w:val="00A960F8"/>
    <w:pPr>
      <w:tabs>
        <w:tab w:val="clear" w:pos="644"/>
        <w:tab w:val="num" w:pos="1494"/>
      </w:tabs>
      <w:ind w:left="851" w:hanging="284"/>
    </w:pPr>
  </w:style>
  <w:style w:type="paragraph" w:customStyle="1" w:styleId="30">
    <w:name w:val="箇条書き 3"/>
    <w:basedOn w:val="23"/>
    <w:uiPriority w:val="99"/>
    <w:rsid w:val="00A960F8"/>
    <w:pPr>
      <w:ind w:left="1135"/>
    </w:pPr>
  </w:style>
  <w:style w:type="paragraph" w:customStyle="1" w:styleId="24">
    <w:name w:val="一覧 2"/>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
    <w:name w:val="一覧 3"/>
    <w:basedOn w:val="24"/>
    <w:uiPriority w:val="99"/>
    <w:rsid w:val="00A960F8"/>
    <w:pPr>
      <w:ind w:left="1135"/>
    </w:pPr>
  </w:style>
  <w:style w:type="paragraph" w:customStyle="1" w:styleId="4">
    <w:name w:val="一覧 4"/>
    <w:basedOn w:val="31"/>
    <w:uiPriority w:val="99"/>
    <w:rsid w:val="00A960F8"/>
    <w:pPr>
      <w:ind w:left="1418"/>
    </w:pPr>
  </w:style>
  <w:style w:type="paragraph" w:customStyle="1" w:styleId="5">
    <w:name w:val="一覧 5"/>
    <w:basedOn w:val="4"/>
    <w:uiPriority w:val="99"/>
    <w:rsid w:val="00A960F8"/>
    <w:pPr>
      <w:ind w:left="1702"/>
    </w:pPr>
  </w:style>
  <w:style w:type="paragraph" w:customStyle="1" w:styleId="40">
    <w:name w:val="箇条書き 4"/>
    <w:basedOn w:val="30"/>
    <w:uiPriority w:val="99"/>
    <w:rsid w:val="00A960F8"/>
    <w:pPr>
      <w:ind w:left="1418"/>
    </w:pPr>
  </w:style>
  <w:style w:type="paragraph" w:customStyle="1" w:styleId="50">
    <w:name w:val="箇条書き 5"/>
    <w:basedOn w:val="40"/>
    <w:uiPriority w:val="99"/>
    <w:rsid w:val="00A960F8"/>
    <w:pPr>
      <w:ind w:left="1702"/>
    </w:pPr>
  </w:style>
  <w:style w:type="paragraph" w:customStyle="1" w:styleId="ab">
    <w:name w:val="コメント文字列"/>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ac">
    <w:name w:val="吹き出し"/>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ad">
    <w:name w:val="コメント内容"/>
    <w:basedOn w:val="ab"/>
    <w:next w:val="ab"/>
    <w:uiPriority w:val="99"/>
    <w:rsid w:val="00A960F8"/>
    <w:rPr>
      <w:b/>
      <w:bCs/>
    </w:rPr>
  </w:style>
  <w:style w:type="paragraph" w:customStyle="1" w:styleId="ae">
    <w:name w:val="見出しマップ"/>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WW-">
    <w:name w:val="WW-図表番号"/>
    <w:basedOn w:val="Normal"/>
    <w:next w:val="Normal"/>
    <w:uiPriority w:val="99"/>
    <w:rsid w:val="00A960F8"/>
    <w:pPr>
      <w:suppressAutoHyphens/>
      <w:overflowPunct w:val="0"/>
      <w:autoSpaceDE w:val="0"/>
      <w:autoSpaceDN w:val="0"/>
      <w:adjustRightInd w:val="0"/>
      <w:spacing w:before="120" w:after="120"/>
      <w:textAlignment w:val="baseline"/>
    </w:pPr>
    <w:rPr>
      <w:rFonts w:eastAsia="MS Mincho" w:cs="CG Times (WN)"/>
      <w:b/>
      <w:lang w:eastAsia="ar-SA"/>
    </w:rPr>
  </w:style>
  <w:style w:type="paragraph" w:customStyle="1" w:styleId="af">
    <w:name w:val="書式なし"/>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5">
    <w:name w:val="本文 2"/>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2">
    <w:name w:val="本文 3"/>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
    <w:name w:val="標準 (Web)"/>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6">
    <w:name w:val="本文インデント 2"/>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af0">
    <w:name w:val="標準インデント"/>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af1">
    <w:name w:val="記"/>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
    <w:name w:val="HTML 書式付き"/>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paragraph" w:customStyle="1" w:styleId="af2">
    <w:name w:val="表の内容"/>
    <w:basedOn w:val="Normal"/>
    <w:uiPriority w:val="99"/>
    <w:rsid w:val="00A960F8"/>
    <w:pPr>
      <w:suppressLineNumbers/>
      <w:suppressAutoHyphens/>
      <w:overflowPunct w:val="0"/>
      <w:autoSpaceDE w:val="0"/>
      <w:autoSpaceDN w:val="0"/>
      <w:adjustRightInd w:val="0"/>
      <w:textAlignment w:val="baseline"/>
    </w:pPr>
    <w:rPr>
      <w:rFonts w:eastAsia="MS Mincho" w:cs="CG Times (WN)"/>
      <w:lang w:eastAsia="ar-SA"/>
    </w:rPr>
  </w:style>
  <w:style w:type="paragraph" w:customStyle="1" w:styleId="af3">
    <w:name w:val="表の見出し"/>
    <w:basedOn w:val="af2"/>
    <w:uiPriority w:val="99"/>
    <w:rsid w:val="00A960F8"/>
    <w:pPr>
      <w:jc w:val="center"/>
    </w:pPr>
    <w:rPr>
      <w:b/>
      <w:bCs/>
    </w:rPr>
  </w:style>
  <w:style w:type="character" w:customStyle="1" w:styleId="WW8Num27z0">
    <w:name w:val="WW8Num27z0"/>
    <w:rsid w:val="00A960F8"/>
    <w:rPr>
      <w:rFonts w:ascii="Arial" w:eastAsia="Times New Roman" w:hAnsi="Arial" w:cs="Arial"/>
    </w:rPr>
  </w:style>
  <w:style w:type="character" w:customStyle="1" w:styleId="WW8Num27z1">
    <w:name w:val="WW8Num27z1"/>
    <w:rsid w:val="00A960F8"/>
    <w:rPr>
      <w:rFonts w:ascii="Courier New" w:hAnsi="Courier New" w:cs="Courier New"/>
    </w:rPr>
  </w:style>
  <w:style w:type="character" w:customStyle="1" w:styleId="WW8Num27z2">
    <w:name w:val="WW8Num27z2"/>
    <w:rsid w:val="00A960F8"/>
    <w:rPr>
      <w:rFonts w:ascii="Wingdings" w:hAnsi="Wingdings"/>
    </w:rPr>
  </w:style>
  <w:style w:type="character" w:customStyle="1" w:styleId="WW8Num27z3">
    <w:name w:val="WW8Num27z3"/>
    <w:rsid w:val="00A960F8"/>
    <w:rPr>
      <w:rFonts w:ascii="Symbol" w:hAnsi="Symbol"/>
    </w:rPr>
  </w:style>
  <w:style w:type="character" w:customStyle="1" w:styleId="WW8Num29z0">
    <w:name w:val="WW8Num29z0"/>
    <w:rsid w:val="00A960F8"/>
    <w:rPr>
      <w:rFonts w:ascii="Times New Roman" w:eastAsia="MS Mincho" w:hAnsi="Times New Roman" w:cs="Times New Roman"/>
    </w:rPr>
  </w:style>
  <w:style w:type="character" w:customStyle="1" w:styleId="WW8Num29z1">
    <w:name w:val="WW8Num29z1"/>
    <w:rsid w:val="00A960F8"/>
    <w:rPr>
      <w:rFonts w:ascii="Courier New" w:hAnsi="Courier New" w:cs="Courier New"/>
    </w:rPr>
  </w:style>
  <w:style w:type="character" w:customStyle="1" w:styleId="WW8Num29z2">
    <w:name w:val="WW8Num29z2"/>
    <w:rsid w:val="00A960F8"/>
    <w:rPr>
      <w:rFonts w:ascii="Wingdings" w:hAnsi="Wingdings"/>
    </w:rPr>
  </w:style>
  <w:style w:type="character" w:customStyle="1" w:styleId="WW8Num29z3">
    <w:name w:val="WW8Num29z3"/>
    <w:rsid w:val="00A960F8"/>
    <w:rPr>
      <w:rFonts w:ascii="Symbol" w:hAnsi="Symbol"/>
    </w:rPr>
  </w:style>
  <w:style w:type="character" w:customStyle="1" w:styleId="WW8Num31z0">
    <w:name w:val="WW8Num31z0"/>
    <w:rsid w:val="00A960F8"/>
    <w:rPr>
      <w:rFonts w:ascii="Symbol" w:hAnsi="Symbol"/>
    </w:rPr>
  </w:style>
  <w:style w:type="character" w:customStyle="1" w:styleId="WW8Num31z1">
    <w:name w:val="WW8Num31z1"/>
    <w:rsid w:val="00A960F8"/>
    <w:rPr>
      <w:rFonts w:ascii="Courier New" w:hAnsi="Courier New" w:cs="Courier New"/>
    </w:rPr>
  </w:style>
  <w:style w:type="character" w:customStyle="1" w:styleId="WW8Num31z2">
    <w:name w:val="WW8Num31z2"/>
    <w:rsid w:val="00A960F8"/>
    <w:rPr>
      <w:rFonts w:ascii="Wingdings" w:hAnsi="Wingdings"/>
    </w:rPr>
  </w:style>
  <w:style w:type="character" w:customStyle="1" w:styleId="WW8Num34z2">
    <w:name w:val="WW8Num34z2"/>
    <w:rsid w:val="00A960F8"/>
    <w:rPr>
      <w:rFonts w:ascii="Wingdings" w:hAnsi="Wingdings"/>
    </w:rPr>
  </w:style>
  <w:style w:type="character" w:customStyle="1" w:styleId="WW8Num34z3">
    <w:name w:val="WW8Num34z3"/>
    <w:rsid w:val="00A960F8"/>
    <w:rPr>
      <w:rFonts w:ascii="Symbol" w:hAnsi="Symbol"/>
    </w:rPr>
  </w:style>
  <w:style w:type="character" w:customStyle="1" w:styleId="WW8Num37z0">
    <w:name w:val="WW8Num37z0"/>
    <w:rsid w:val="00A960F8"/>
    <w:rPr>
      <w:rFonts w:ascii="Times New Roman" w:eastAsia="SimSun" w:hAnsi="Times New Roman" w:cs="Times New Roman"/>
    </w:rPr>
  </w:style>
  <w:style w:type="character" w:customStyle="1" w:styleId="WW8Num37z1">
    <w:name w:val="WW8Num37z1"/>
    <w:rsid w:val="00A960F8"/>
    <w:rPr>
      <w:rFonts w:ascii="Wingdings" w:hAnsi="Wingdings"/>
    </w:rPr>
  </w:style>
  <w:style w:type="character" w:customStyle="1" w:styleId="WW8Num38z0">
    <w:name w:val="WW8Num38z0"/>
    <w:rsid w:val="00A960F8"/>
    <w:rPr>
      <w:rFonts w:ascii="Times New Roman" w:eastAsia="SimSun" w:hAnsi="Times New Roman" w:cs="Times New Roman"/>
    </w:rPr>
  </w:style>
  <w:style w:type="character" w:customStyle="1" w:styleId="WW8Num38z1">
    <w:name w:val="WW8Num38z1"/>
    <w:rsid w:val="00A960F8"/>
    <w:rPr>
      <w:rFonts w:ascii="Wingdings" w:hAnsi="Wingdings"/>
    </w:rPr>
  </w:style>
  <w:style w:type="character" w:customStyle="1" w:styleId="WW8Num41z0">
    <w:name w:val="WW8Num41z0"/>
    <w:rsid w:val="00A960F8"/>
    <w:rPr>
      <w:rFonts w:ascii="Times New Roman" w:eastAsia="SimSun" w:hAnsi="Times New Roman" w:cs="Times New Roman"/>
    </w:rPr>
  </w:style>
  <w:style w:type="character" w:customStyle="1" w:styleId="WW8Num41z1">
    <w:name w:val="WW8Num41z1"/>
    <w:rsid w:val="00A960F8"/>
    <w:rPr>
      <w:rFonts w:ascii="Wingdings" w:hAnsi="Wingdings"/>
    </w:rPr>
  </w:style>
  <w:style w:type="character" w:customStyle="1" w:styleId="WW8NumSt20z0">
    <w:name w:val="WW8NumSt20z0"/>
    <w:rsid w:val="00A960F8"/>
    <w:rPr>
      <w:rFonts w:ascii="Geneva" w:hAnsi="Geneva"/>
    </w:rPr>
  </w:style>
  <w:style w:type="character" w:customStyle="1" w:styleId="DefaultParagraphFont1">
    <w:name w:val="Default Paragraph Font1"/>
    <w:rsid w:val="00A960F8"/>
  </w:style>
  <w:style w:type="character" w:customStyle="1" w:styleId="Heading2-">
    <w:name w:val="Heading 2-"/>
    <w:rsid w:val="00A960F8"/>
    <w:rPr>
      <w:rFonts w:ascii="Arial" w:hAnsi="Arial"/>
      <w:sz w:val="32"/>
      <w:lang w:val="en-GB"/>
    </w:rPr>
  </w:style>
  <w:style w:type="character" w:customStyle="1" w:styleId="ListChar">
    <w:name w:val="List Char"/>
    <w:rsid w:val="00A960F8"/>
    <w:rPr>
      <w:lang w:val="en-GB" w:eastAsia="ar-SA" w:bidi="ar-SA"/>
    </w:rPr>
  </w:style>
  <w:style w:type="paragraph" w:customStyle="1" w:styleId="ListBullet1">
    <w:name w:val="List Bullet1"/>
    <w:basedOn w:val="Normal"/>
    <w:uiPriority w:val="99"/>
    <w:rsid w:val="00A960F8"/>
    <w:pPr>
      <w:tabs>
        <w:tab w:val="num" w:pos="644"/>
      </w:tabs>
      <w:suppressAutoHyphens/>
      <w:overflowPunct w:val="0"/>
      <w:autoSpaceDE w:val="0"/>
      <w:autoSpaceDN w:val="0"/>
      <w:adjustRightInd w:val="0"/>
      <w:ind w:left="568" w:hanging="284"/>
      <w:textAlignment w:val="baseline"/>
    </w:pPr>
    <w:rPr>
      <w:rFonts w:eastAsia="MS Mincho"/>
      <w:lang w:eastAsia="ar-SA"/>
    </w:rPr>
  </w:style>
  <w:style w:type="paragraph" w:customStyle="1" w:styleId="ListBullet21">
    <w:name w:val="List Bullet 21"/>
    <w:basedOn w:val="ListBullet1"/>
    <w:uiPriority w:val="99"/>
    <w:rsid w:val="00A960F8"/>
    <w:pPr>
      <w:tabs>
        <w:tab w:val="clear" w:pos="644"/>
        <w:tab w:val="num" w:pos="1494"/>
      </w:tabs>
      <w:ind w:left="851"/>
    </w:pPr>
  </w:style>
  <w:style w:type="paragraph" w:customStyle="1" w:styleId="ListBullet31">
    <w:name w:val="List Bullet 31"/>
    <w:basedOn w:val="ListBullet21"/>
    <w:uiPriority w:val="99"/>
    <w:rsid w:val="00A960F8"/>
    <w:pPr>
      <w:ind w:left="1135"/>
    </w:pPr>
  </w:style>
  <w:style w:type="paragraph" w:customStyle="1" w:styleId="ListBullet41">
    <w:name w:val="List Bullet 41"/>
    <w:basedOn w:val="ListBullet31"/>
    <w:uiPriority w:val="99"/>
    <w:rsid w:val="00A960F8"/>
    <w:pPr>
      <w:ind w:left="1418"/>
    </w:pPr>
  </w:style>
  <w:style w:type="paragraph" w:customStyle="1" w:styleId="ListBullet51">
    <w:name w:val="List Bullet 51"/>
    <w:basedOn w:val="ListBullet41"/>
    <w:uiPriority w:val="99"/>
    <w:rsid w:val="00A960F8"/>
    <w:pPr>
      <w:ind w:left="1702"/>
    </w:pPr>
  </w:style>
  <w:style w:type="paragraph" w:customStyle="1" w:styleId="DocumentMap1">
    <w:name w:val="Document Map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lang w:eastAsia="ar-SA"/>
    </w:rPr>
  </w:style>
  <w:style w:type="paragraph" w:customStyle="1" w:styleId="PlainText1">
    <w:name w:val="Plain Text1"/>
    <w:basedOn w:val="Normal"/>
    <w:uiPriority w:val="99"/>
    <w:rsid w:val="00A960F8"/>
    <w:pPr>
      <w:suppressAutoHyphens/>
      <w:overflowPunct w:val="0"/>
      <w:autoSpaceDE w:val="0"/>
      <w:autoSpaceDN w:val="0"/>
      <w:adjustRightInd w:val="0"/>
      <w:textAlignment w:val="baseline"/>
    </w:pPr>
    <w:rPr>
      <w:rFonts w:ascii="Courier New" w:eastAsia="MS Mincho" w:hAnsi="Courier New"/>
      <w:lang w:val="nb-NO" w:eastAsia="ar-SA"/>
    </w:rPr>
  </w:style>
  <w:style w:type="paragraph" w:customStyle="1" w:styleId="CommentText1">
    <w:name w:val="Comment Text1"/>
    <w:basedOn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List31">
    <w:name w:val="List 31"/>
    <w:basedOn w:val="Normal"/>
    <w:uiPriority w:val="99"/>
    <w:rsid w:val="00A960F8"/>
    <w:pPr>
      <w:suppressAutoHyphens/>
      <w:overflowPunct w:val="0"/>
      <w:autoSpaceDE w:val="0"/>
      <w:autoSpaceDN w:val="0"/>
      <w:adjustRightInd w:val="0"/>
      <w:ind w:left="849" w:hanging="283"/>
      <w:textAlignment w:val="baseline"/>
    </w:pPr>
    <w:rPr>
      <w:rFonts w:eastAsia="MS Mincho"/>
      <w:lang w:eastAsia="ar-SA"/>
    </w:rPr>
  </w:style>
  <w:style w:type="paragraph" w:customStyle="1" w:styleId="List41">
    <w:name w:val="List 41"/>
    <w:basedOn w:val="List31"/>
    <w:uiPriority w:val="99"/>
    <w:rsid w:val="00A960F8"/>
    <w:pPr>
      <w:ind w:left="1418" w:hanging="284"/>
    </w:pPr>
  </w:style>
  <w:style w:type="paragraph" w:customStyle="1" w:styleId="ListNumber1">
    <w:name w:val="List Number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lang w:eastAsia="ar-SA"/>
    </w:rPr>
  </w:style>
  <w:style w:type="paragraph" w:customStyle="1" w:styleId="ListNumber21">
    <w:name w:val="List Number 21"/>
    <w:basedOn w:val="ListNumber1"/>
    <w:uiPriority w:val="99"/>
    <w:rsid w:val="00A960F8"/>
    <w:pPr>
      <w:ind w:left="851" w:hanging="284"/>
    </w:pPr>
  </w:style>
  <w:style w:type="paragraph" w:customStyle="1" w:styleId="List21">
    <w:name w:val="List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lang w:eastAsia="ar-SA"/>
    </w:rPr>
  </w:style>
  <w:style w:type="paragraph" w:customStyle="1" w:styleId="List51">
    <w:name w:val="List 51"/>
    <w:basedOn w:val="List41"/>
    <w:uiPriority w:val="99"/>
    <w:rsid w:val="00A960F8"/>
    <w:pPr>
      <w:ind w:left="1702"/>
    </w:pPr>
  </w:style>
  <w:style w:type="paragraph" w:customStyle="1" w:styleId="NormalIndent1">
    <w:name w:val="Normal Indent1"/>
    <w:basedOn w:val="Normal"/>
    <w:uiPriority w:val="99"/>
    <w:rsid w:val="00A960F8"/>
    <w:pPr>
      <w:suppressAutoHyphens/>
      <w:overflowPunct w:val="0"/>
      <w:autoSpaceDE w:val="0"/>
      <w:autoSpaceDN w:val="0"/>
      <w:adjustRightInd w:val="0"/>
      <w:ind w:left="708"/>
      <w:textAlignment w:val="baseline"/>
    </w:pPr>
    <w:rPr>
      <w:rFonts w:eastAsia="MS Mincho"/>
      <w:lang w:eastAsia="ar-SA"/>
    </w:rPr>
  </w:style>
  <w:style w:type="paragraph" w:customStyle="1" w:styleId="NoteHeading1">
    <w:name w:val="Note Heading1"/>
    <w:basedOn w:val="Normal"/>
    <w:next w:val="Normal"/>
    <w:uiPriority w:val="99"/>
    <w:rsid w:val="00A960F8"/>
    <w:pPr>
      <w:suppressAutoHyphens/>
      <w:overflowPunct w:val="0"/>
      <w:autoSpaceDE w:val="0"/>
      <w:autoSpaceDN w:val="0"/>
      <w:adjustRightInd w:val="0"/>
      <w:textAlignment w:val="baseline"/>
    </w:pPr>
    <w:rPr>
      <w:rFonts w:eastAsia="MS Mincho"/>
      <w:lang w:eastAsia="ar-SA"/>
    </w:rPr>
  </w:style>
  <w:style w:type="paragraph" w:customStyle="1" w:styleId="af4">
    <w:name w:val="枠の内容"/>
    <w:basedOn w:val="BodyText"/>
    <w:uiPriority w:val="99"/>
    <w:rsid w:val="00A960F8"/>
    <w:pPr>
      <w:suppressAutoHyphens/>
      <w:overflowPunct w:val="0"/>
      <w:autoSpaceDE w:val="0"/>
      <w:autoSpaceDN w:val="0"/>
      <w:adjustRightInd w:val="0"/>
      <w:spacing w:after="180"/>
      <w:textAlignment w:val="baseline"/>
    </w:pPr>
    <w:rPr>
      <w:rFonts w:eastAsia="MS Mincho"/>
      <w:lang w:eastAsia="ar-SA"/>
    </w:rPr>
  </w:style>
  <w:style w:type="character" w:customStyle="1" w:styleId="T1Char6">
    <w:name w:val="T1 Char6"/>
    <w:aliases w:val="Header 6 Char Char6"/>
    <w:rsid w:val="00A960F8"/>
    <w:rPr>
      <w:rFonts w:ascii="Arial" w:eastAsia="Times New Roman" w:hAnsi="Arial" w:cs="Times New Roman"/>
      <w:sz w:val="20"/>
      <w:szCs w:val="20"/>
      <w:lang w:val="en-GB"/>
    </w:rPr>
  </w:style>
  <w:style w:type="paragraph" w:customStyle="1" w:styleId="TableofFigures11">
    <w:name w:val="Table of Figures11"/>
    <w:basedOn w:val="Normal"/>
    <w:next w:val="Normal"/>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2AZchn">
    <w:name w:val="Head2A Zchn"/>
    <w:aliases w:val="2 Zchn,H2 Zchn,h2 Zchn,DO NOT USE_h2 Zchn,h21 Zchn,UNDERRUBRIK 1-2 Zchn Zchn"/>
    <w:rsid w:val="00A960F8"/>
    <w:rPr>
      <w:rFonts w:ascii="Arial" w:hAnsi="Arial"/>
      <w:sz w:val="32"/>
      <w:lang w:val="en-GB" w:eastAsia="en-GB" w:bidi="ar-SA"/>
    </w:rPr>
  </w:style>
  <w:style w:type="character" w:customStyle="1" w:styleId="Underrubrik2Zchn">
    <w:name w:val="Underrubrik2 Zchn"/>
    <w:aliases w:val="H3 Zchn,h3 Zchn,Memo Heading 3 Zchn,no break Zchn,0H Zchn,l3 Zchn,3 Zchn,list 3 Zchn,Head 3 Zchn,1.1.1 Zchn,3rd level Zchn,Major Section Sub Section Zchn,PA Minor Section Zchn,Head3 Zchn,Level 3 Head Zchn,31 Zchn,32 Zchn,33 Zchn"/>
    <w:rsid w:val="00A960F8"/>
    <w:rPr>
      <w:rFonts w:ascii="Arial" w:hAnsi="Arial"/>
      <w:sz w:val="28"/>
      <w:lang w:val="en-GB" w:eastAsia="en-GB" w:bidi="ar-SA"/>
    </w:rPr>
  </w:style>
  <w:style w:type="character" w:customStyle="1" w:styleId="h4Zchn">
    <w:name w:val="h4 Zchn"/>
    <w:aliases w:val="H4 Zchn,H41 Zchn,h41 Zchn,H42 Zchn,h42 Zchn,H43 Zchn,h43 Zchn,H411 Zchn,h411 Zchn,H421 Zchn,h421 Zchn,H44 Zchn,h44 Zchn,H412 Zchn,h412 Zchn,H422 Zchn,h422 Zchn,H431 Zchn,h431 Zchn,H45 Zchn,h45 Zchn,H413 Zchn,h413 Zchn,H423 Zchn,h423 Zchn,4H Zchn"/>
    <w:rsid w:val="00A960F8"/>
    <w:rPr>
      <w:rFonts w:ascii="Arial" w:hAnsi="Arial"/>
      <w:sz w:val="24"/>
      <w:lang w:val="en-GB" w:eastAsia="en-GB" w:bidi="ar-SA"/>
    </w:rPr>
  </w:style>
  <w:style w:type="character" w:customStyle="1" w:styleId="h5Zchn">
    <w:name w:val="h5 Zchn"/>
    <w:aliases w:val="Head5 Zchn,5 Zchn,Heading5 Zchn,H5 Zchn,M5 Zchn,mh2 Zchn,Module heading 2 Zchn,heading 8 Zchn,Numbered Sub-list Zchn Zchn"/>
    <w:rsid w:val="00A960F8"/>
    <w:rPr>
      <w:rFonts w:ascii="Arial" w:hAnsi="Arial"/>
      <w:sz w:val="22"/>
      <w:lang w:val="en-GB" w:eastAsia="en-GB" w:bidi="ar-SA"/>
    </w:rPr>
  </w:style>
  <w:style w:type="character" w:customStyle="1" w:styleId="T1Zchn">
    <w:name w:val="T1 Zchn"/>
    <w:aliases w:val="Header 6 Zchn Zchn"/>
    <w:rsid w:val="00A960F8"/>
    <w:rPr>
      <w:rFonts w:ascii="Arial" w:eastAsia="Times New Roman" w:hAnsi="Arial" w:cs="Times New Roman"/>
      <w:sz w:val="20"/>
      <w:szCs w:val="20"/>
      <w:lang w:val="en-GB"/>
    </w:rPr>
  </w:style>
  <w:style w:type="character" w:customStyle="1" w:styleId="NMPHeading1Char2">
    <w:name w:val="NMP Heading 1 Char2"/>
    <w:aliases w:val="H1 Char2,h1 Char2,app heading 1 Char2,l1 Char2,Memo Heading 1 Char2,h11 Char2,h12 Char2,h13 Char2,h14 Char2,h15 Char2,h16 Char2,Huvudrubrik Char2,heading 1 Char2,h17 Char2,h111 Char2,h121 Char2,h131 Char2,h141 Char2,h151 Char2"/>
    <w:rsid w:val="00A960F8"/>
    <w:rPr>
      <w:rFonts w:ascii="Arial" w:hAnsi="Arial"/>
      <w:sz w:val="36"/>
      <w:lang w:val="en-GB" w:eastAsia="en-US" w:bidi="ar-SA"/>
    </w:rPr>
  </w:style>
  <w:style w:type="character" w:customStyle="1" w:styleId="T1Char4">
    <w:name w:val="T1 Char4"/>
    <w:aliases w:val="Header 6 Char Char4"/>
    <w:rsid w:val="00A960F8"/>
    <w:rPr>
      <w:rFonts w:ascii="Arial" w:eastAsia="Times New Roman" w:hAnsi="Arial" w:cs="Times New Roman"/>
      <w:sz w:val="20"/>
      <w:szCs w:val="20"/>
      <w:lang w:val="en-GB"/>
    </w:rPr>
  </w:style>
  <w:style w:type="character" w:customStyle="1" w:styleId="Heading6Char2">
    <w:name w:val="Heading 6 Char2"/>
    <w:rsid w:val="00A960F8"/>
    <w:rPr>
      <w:rFonts w:ascii="Arial" w:eastAsia="Times New Roman" w:hAnsi="Arial" w:cs="Times New Roman"/>
      <w:sz w:val="20"/>
      <w:szCs w:val="20"/>
      <w:lang w:val="en-GB"/>
    </w:rPr>
  </w:style>
  <w:style w:type="character" w:customStyle="1" w:styleId="T1Char5">
    <w:name w:val="T1 Char5"/>
    <w:aliases w:val="Header 6 Char Char5"/>
    <w:rsid w:val="00A960F8"/>
  </w:style>
  <w:style w:type="character" w:customStyle="1" w:styleId="h4Char9">
    <w:name w:val="h4 Char9"/>
    <w:aliases w:val="Memo Heading 4 Char8,H4 Char9,H41 Char9,h41 Char9,H42 Char9,h42 Char9,H43 Char9,h43 Char9,H411 Char9,h411 Char9,H421 Char9,h421 Char9,H44 Char9,h44 Char9,H412 Char9,h412 Char9,H422 Char9,h422 Char9,H431 Char9,h431 Char9,H45 Char9,h45 Char8"/>
    <w:rsid w:val="00A960F8"/>
    <w:rPr>
      <w:rFonts w:ascii="Arial" w:eastAsia="MS Mincho" w:hAnsi="Arial" w:cs="Arial"/>
      <w:color w:val="0000FF"/>
      <w:kern w:val="2"/>
      <w:sz w:val="24"/>
      <w:szCs w:val="28"/>
      <w:lang w:val="en-GB" w:eastAsia="en-US" w:bidi="ar-SA"/>
    </w:rPr>
  </w:style>
  <w:style w:type="character" w:customStyle="1" w:styleId="Underrubrik2Char8">
    <w:name w:val="Underrubrik2 Char8"/>
    <w:aliases w:val="H3 Char8,0H Char8,h3 Char8,no break Char8,l3 Char8,3 Char8,list 3 Char8,Head 3 Char8,1.1.1 Char8,3rd level Char8,Major Section Sub Section Char8,PA Minor Section Char8,Head3 Char8,Level 3 Head Char8,31 Char8,32 Char8,33 Char8,34 Char8"/>
    <w:rsid w:val="00A960F8"/>
    <w:rPr>
      <w:rFonts w:ascii="Arial" w:hAnsi="Arial"/>
      <w:sz w:val="28"/>
      <w:lang w:val="en-GB" w:eastAsia="en-US"/>
    </w:rPr>
  </w:style>
  <w:style w:type="character" w:customStyle="1" w:styleId="h4Char10">
    <w:name w:val="h4 Char10"/>
    <w:aliases w:val="Memo Heading 4 Char9,H4 Char10,H41 Char10,h41 Char10,H42 Char10,h42 Char10,H43 Char10,h43 Char10,H411 Char10,h411 Char10,H421 Char10,h421 Char10,H44 Char10,h44 Char10,H412 Char10,h412 Char10,H422 Char10,h422 Char10,H431 Char10,h431 Char10"/>
    <w:rsid w:val="00A960F8"/>
    <w:rPr>
      <w:rFonts w:ascii="Arial" w:hAnsi="Arial"/>
      <w:sz w:val="24"/>
      <w:lang w:val="en-GB" w:eastAsia="en-GB" w:bidi="ar-SA"/>
    </w:rPr>
  </w:style>
  <w:style w:type="character" w:customStyle="1" w:styleId="Head2AChar9">
    <w:name w:val="Head2A Char9"/>
    <w:aliases w:val="H2 Char9,h2 Char9,H21 Char9,Head 2 Char9,l2 Char9,TitreProp Char9,UNDERRUBRIK 1-2 Char9,Header 2 Char9,ITT t2 Char9,PA Major Section Char9,Livello 2 Char9,R2 Char9,Heading 2 Hidden Char9,Head1 Char9,2nd level Char9,heading 2 Char9,I2 Char9"/>
    <w:rsid w:val="00A960F8"/>
    <w:rPr>
      <w:rFonts w:ascii="Arial" w:hAnsi="Arial"/>
      <w:sz w:val="32"/>
      <w:lang w:val="en-GB"/>
    </w:rPr>
  </w:style>
  <w:style w:type="character" w:customStyle="1" w:styleId="T1Char8">
    <w:name w:val="T1 Char8"/>
    <w:aliases w:val="Header 6 Char Char7"/>
    <w:rsid w:val="00A960F8"/>
    <w:rPr>
      <w:rFonts w:ascii="Arial" w:hAnsi="Arial"/>
      <w:lang w:val="en-GB" w:eastAsia="en-US" w:bidi="ar-SA"/>
    </w:rPr>
  </w:style>
  <w:style w:type="character" w:customStyle="1" w:styleId="Head2AChar8">
    <w:name w:val="Head2A Char8"/>
    <w:aliases w:val="H2 Char8,h2 Char8,H21 Char8,Head 2 Char8,l2 Char8,TitreProp Char8,UNDERRUBRIK 1-2 Char8,Header 2 Char8,ITT t2 Char8,PA Major Section Char8,Livello 2 Char8,R2 Char8,Heading 2 Hidden Char8,Head1 Char8,2nd level Char8,heading 2 Char8,I2 Char8"/>
    <w:rsid w:val="00A960F8"/>
    <w:rPr>
      <w:rFonts w:ascii="Arial" w:hAnsi="Arial" w:cs="Arial"/>
      <w:sz w:val="32"/>
      <w:szCs w:val="32"/>
      <w:lang w:val="en-GB" w:eastAsia="en-US" w:bidi="he-IL"/>
    </w:rPr>
  </w:style>
  <w:style w:type="character" w:customStyle="1" w:styleId="Underrubrik2Char9">
    <w:name w:val="Underrubrik2 Char9"/>
    <w:aliases w:val="H3 Char9,0H Char9,h3 Char9,no break Char9,l3 Char9,3 Char9,list 3 Char9,Head 3 Char9,1.1.1 Char9,3rd level Char9,Major Section Sub Section Char9,PA Minor Section Char9,Head3 Char9,Level 3 Head Char9,31 Char9,32 Char9,33 Char9,34 Char9"/>
    <w:rsid w:val="00A960F8"/>
    <w:rPr>
      <w:rFonts w:ascii="Arial" w:hAnsi="Arial" w:cs="Arial"/>
      <w:sz w:val="28"/>
      <w:szCs w:val="28"/>
      <w:lang w:val="en-GB" w:eastAsia="en-US" w:bidi="he-IL"/>
    </w:rPr>
  </w:style>
  <w:style w:type="character" w:customStyle="1" w:styleId="h4Char11">
    <w:name w:val="h4 Char11"/>
    <w:aliases w:val="Memo Heading 4 Char10,H4 Char11,H41 Char11,h41 Char11,H42 Char11,h42 Char11,H43 Char11,h43 Char11,H411 Char11,h411 Char11,H421 Char11,h421 Char11,H44 Char11,h44 Char11,H412 Char11,h412 Char11,H422 Char11,h422 Char11,H431 Char11,h431 Char11"/>
    <w:rsid w:val="00A960F8"/>
    <w:rPr>
      <w:rFonts w:ascii="Arial" w:hAnsi="Arial" w:cs="Arial"/>
      <w:sz w:val="24"/>
      <w:szCs w:val="24"/>
      <w:lang w:val="en-GB" w:eastAsia="en-US" w:bidi="he-IL"/>
    </w:rPr>
  </w:style>
  <w:style w:type="character" w:customStyle="1" w:styleId="Underrubrik2Char10">
    <w:name w:val="Underrubrik2 Char10"/>
    <w:aliases w:val="H3 Char10,0H Char10,h3 Char10,no break Char10,l3 Char10,3 Char10,list 3 Char10,Head 3 Char10,1.1.1 Char10,3rd level Char10,Major Section Sub Section Char10,PA Minor Section Char10,Head3 Char10,Level 3 Head Char10,31 Char10,32 Char10"/>
    <w:rsid w:val="00A960F8"/>
    <w:rPr>
      <w:rFonts w:ascii="Arial" w:hAnsi="Arial" w:cs="Arial"/>
      <w:sz w:val="28"/>
      <w:szCs w:val="28"/>
      <w:lang w:val="en-GB" w:eastAsia="en-US" w:bidi="he-IL"/>
    </w:rPr>
  </w:style>
  <w:style w:type="character" w:customStyle="1" w:styleId="h4Char12">
    <w:name w:val="h4 Char12"/>
    <w:aliases w:val="Memo Heading 4 Char11,H4 Char12,H41 Char12,h41 Char12,H42 Char12,h42 Char12,H43 Char12,h43 Char12,H411 Char12,h411 Char12,H421 Char12,h421 Char12,H44 Char12,h44 Char12,H412 Char12,h412 Char12,H422 Char12,h422 Char12,H431 Char12,h431 Char12"/>
    <w:rsid w:val="00A960F8"/>
    <w:rPr>
      <w:rFonts w:ascii="Arial" w:hAnsi="Arial"/>
      <w:sz w:val="24"/>
      <w:szCs w:val="28"/>
      <w:lang w:val="en-GB" w:eastAsia="en-US"/>
    </w:rPr>
  </w:style>
  <w:style w:type="character" w:customStyle="1" w:styleId="Head2AChar10">
    <w:name w:val="Head2A Char10"/>
    <w:aliases w:val="H2 Char10,h2 Char10,H21 Char10,Head 2 Char10,l2 Char10,TitreProp Char10,UNDERRUBRIK 1-2 Char10,Header 2 Char10,ITT t2 Char10,PA Major Section Char10,Livello 2 Char10,R2 Char10,Heading 2 Hidden Char10,Head1 Char10,2nd level Char10,I2 Char10"/>
    <w:rsid w:val="00A960F8"/>
    <w:rPr>
      <w:rFonts w:ascii="Arial" w:hAnsi="Arial"/>
      <w:sz w:val="32"/>
      <w:lang w:val="en-GB" w:eastAsia="en-US"/>
    </w:rPr>
  </w:style>
  <w:style w:type="character" w:customStyle="1" w:styleId="T1Char7">
    <w:name w:val="T1 Char7"/>
    <w:aliases w:val="Header 6 Char Char8"/>
    <w:rsid w:val="00A960F8"/>
    <w:rPr>
      <w:rFonts w:ascii="Arial" w:hAnsi="Arial"/>
      <w:lang w:val="en-GB" w:eastAsia="en-US"/>
    </w:rPr>
  </w:style>
  <w:style w:type="paragraph" w:customStyle="1" w:styleId="16">
    <w:name w:val="题注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paragraph" w:customStyle="1" w:styleId="17">
    <w:name w:val="图表目录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Underrubrik2Char11">
    <w:name w:val="Underrubrik2 Char11"/>
    <w:aliases w:val="H3 Char11,0H Char11,h3 Char11,no break Char11,l3 Char11,3 Char11,list 3 Char11,Head 3 Char11,1.1.1 Char11,3rd level Char11,Major Section Sub Section Char11,PA Minor Section Char11,Head3 Char11,Level 3 Head Char11,31 Char11,32 Char11"/>
    <w:rsid w:val="00A960F8"/>
    <w:rPr>
      <w:rFonts w:ascii="Arial" w:hAnsi="Arial" w:cs="Arial"/>
      <w:sz w:val="28"/>
      <w:szCs w:val="28"/>
      <w:lang w:val="en-GB" w:eastAsia="en-US" w:bidi="he-IL"/>
    </w:rPr>
  </w:style>
  <w:style w:type="character" w:customStyle="1" w:styleId="Head2AChar11">
    <w:name w:val="Head2A Char11"/>
    <w:aliases w:val="H2 Char11,h2 Char11,H21 Char11,Head 2 Char11,l2 Char11,TitreProp Char11,UNDERRUBRIK 1-2 Char11,Header 2 Char11,ITT t2 Char11,PA Major Section Char11,Livello 2 Char11,R2 Char11,Heading 2 Hidden Char11,Head1 Char11,2nd level Char11,I2 Char11"/>
    <w:rsid w:val="00A960F8"/>
    <w:rPr>
      <w:rFonts w:ascii="Arial" w:hAnsi="Arial" w:cs="Arial"/>
      <w:sz w:val="32"/>
      <w:szCs w:val="32"/>
      <w:lang w:val="en-GB" w:eastAsia="en-US" w:bidi="he-IL"/>
    </w:rPr>
  </w:style>
  <w:style w:type="character" w:customStyle="1" w:styleId="h4Char13">
    <w:name w:val="h4 Char13"/>
    <w:aliases w:val="Memo Heading 4 Char12,H4 Char13,H41 Char13,h41 Char13,H42 Char13,h42 Char13,H43 Char13,h43 Char13,H411 Char13,h411 Char13,H421 Char13,h421 Char13,H44 Char13,h44 Char13,H412 Char13,h412 Char13,H422 Char13,h422 Char13,H431 Char13,h431 Char13"/>
    <w:rsid w:val="00A960F8"/>
    <w:rPr>
      <w:rFonts w:ascii="Arial" w:hAnsi="Arial" w:cs="Arial"/>
      <w:sz w:val="24"/>
      <w:szCs w:val="24"/>
      <w:lang w:val="en-GB" w:eastAsia="en-US" w:bidi="he-IL"/>
    </w:rPr>
  </w:style>
  <w:style w:type="character" w:customStyle="1" w:styleId="T1Char9">
    <w:name w:val="T1 Char9"/>
    <w:aliases w:val="Header 6 Char Char9"/>
    <w:rsid w:val="00A960F8"/>
    <w:rPr>
      <w:rFonts w:ascii="Arial" w:hAnsi="Arial" w:cs="Arial"/>
      <w:lang w:val="en-GB" w:eastAsia="en-US" w:bidi="he-IL"/>
    </w:rPr>
  </w:style>
  <w:style w:type="paragraph" w:customStyle="1" w:styleId="TDC91">
    <w:name w:val="TDC 91"/>
    <w:basedOn w:val="TOC8"/>
    <w:uiPriority w:val="99"/>
    <w:rsid w:val="00A960F8"/>
    <w:pPr>
      <w:keepNext w:val="0"/>
      <w:overflowPunct w:val="0"/>
      <w:autoSpaceDE w:val="0"/>
      <w:autoSpaceDN w:val="0"/>
      <w:adjustRightInd w:val="0"/>
      <w:ind w:left="1418" w:hanging="1418"/>
      <w:textAlignment w:val="baseline"/>
    </w:pPr>
    <w:rPr>
      <w:rFonts w:eastAsia="MS Mincho"/>
      <w:noProof/>
      <w:lang w:eastAsia="ja-JP"/>
    </w:rPr>
  </w:style>
  <w:style w:type="character" w:customStyle="1" w:styleId="NoteHeadingChar1">
    <w:name w:val="Note Heading Char1"/>
    <w:rsid w:val="00A960F8"/>
    <w:rPr>
      <w:rFonts w:eastAsia="MS Mincho"/>
      <w:lang w:val="en-GB" w:eastAsia="x-none"/>
    </w:rPr>
  </w:style>
  <w:style w:type="character" w:customStyle="1" w:styleId="HTMLPreformattedChar1">
    <w:name w:val="HTML Preformatted Char1"/>
    <w:rsid w:val="00A960F8"/>
    <w:rPr>
      <w:rFonts w:ascii="Courier New" w:eastAsia="MS Mincho" w:hAnsi="Courier New"/>
      <w:lang w:val="en-GB" w:eastAsia="x-none"/>
    </w:rPr>
  </w:style>
  <w:style w:type="paragraph" w:customStyle="1" w:styleId="Tabladeilustraciones1">
    <w:name w:val="Tabla de ilustraciones1"/>
    <w:basedOn w:val="Normal"/>
    <w:next w:val="Normal"/>
    <w:uiPriority w:val="99"/>
    <w:rsid w:val="00A960F8"/>
    <w:pPr>
      <w:overflowPunct w:val="0"/>
      <w:autoSpaceDE w:val="0"/>
      <w:autoSpaceDN w:val="0"/>
      <w:adjustRightInd w:val="0"/>
      <w:ind w:left="400" w:hanging="400"/>
      <w:jc w:val="center"/>
      <w:textAlignment w:val="baseline"/>
    </w:pPr>
    <w:rPr>
      <w:rFonts w:eastAsia="MS Mincho"/>
      <w:b/>
      <w:lang w:eastAsia="ja-JP"/>
    </w:rPr>
  </w:style>
  <w:style w:type="character" w:customStyle="1" w:styleId="Heading7Char3">
    <w:name w:val="Heading 7 Char3"/>
    <w:rsid w:val="00A960F8"/>
    <w:rPr>
      <w:rFonts w:ascii="Arial" w:eastAsia="Times New Roman" w:hAnsi="Arial"/>
      <w:lang w:val="en-GB"/>
    </w:rPr>
  </w:style>
  <w:style w:type="character" w:customStyle="1" w:styleId="Heading8Char3">
    <w:name w:val="Heading 8 Char3"/>
    <w:rsid w:val="00A960F8"/>
    <w:rPr>
      <w:rFonts w:ascii="Arial" w:eastAsia="Times New Roman" w:hAnsi="Arial"/>
      <w:sz w:val="36"/>
      <w:lang w:val="en-GB"/>
    </w:rPr>
  </w:style>
  <w:style w:type="character" w:customStyle="1" w:styleId="Heading9Char2">
    <w:name w:val="Heading 9 Char2"/>
    <w:rsid w:val="00A960F8"/>
    <w:rPr>
      <w:rFonts w:ascii="Arial" w:eastAsia="Times New Roman" w:hAnsi="Arial"/>
      <w:sz w:val="36"/>
      <w:lang w:val="en-GB"/>
    </w:rPr>
  </w:style>
  <w:style w:type="character" w:customStyle="1" w:styleId="FooterChar2">
    <w:name w:val="Footer Char2"/>
    <w:rsid w:val="00A960F8"/>
    <w:rPr>
      <w:rFonts w:ascii="Arial" w:eastAsia="Times New Roman" w:hAnsi="Arial"/>
      <w:b/>
      <w:i/>
      <w:noProof/>
      <w:sz w:val="18"/>
    </w:rPr>
  </w:style>
  <w:style w:type="character" w:customStyle="1" w:styleId="PlainTextChar3">
    <w:name w:val="Plain Text Char3"/>
    <w:rsid w:val="00A960F8"/>
    <w:rPr>
      <w:rFonts w:ascii="Courier New" w:hAnsi="Courier New"/>
      <w:lang w:val="nb-NO" w:eastAsia="ja-JP"/>
    </w:rPr>
  </w:style>
  <w:style w:type="paragraph" w:customStyle="1" w:styleId="H62">
    <w:name w:val="样式 H6"/>
    <w:basedOn w:val="H6"/>
    <w:uiPriority w:val="99"/>
    <w:rsid w:val="00A960F8"/>
    <w:pPr>
      <w:overflowPunct w:val="0"/>
      <w:autoSpaceDE w:val="0"/>
      <w:autoSpaceDN w:val="0"/>
      <w:adjustRightInd w:val="0"/>
      <w:textAlignment w:val="baseline"/>
    </w:pPr>
    <w:rPr>
      <w:lang w:eastAsia="en-GB"/>
    </w:rPr>
  </w:style>
  <w:style w:type="paragraph" w:customStyle="1" w:styleId="TH0">
    <w:name w:val="样式 TH"/>
    <w:basedOn w:val="TH"/>
    <w:uiPriority w:val="99"/>
    <w:rsid w:val="00A960F8"/>
    <w:pPr>
      <w:overflowPunct w:val="0"/>
      <w:autoSpaceDE w:val="0"/>
      <w:autoSpaceDN w:val="0"/>
      <w:adjustRightInd w:val="0"/>
      <w:textAlignment w:val="baseline"/>
    </w:pPr>
    <w:rPr>
      <w:bCs/>
      <w:lang w:eastAsia="en-GB"/>
    </w:rPr>
  </w:style>
  <w:style w:type="character" w:customStyle="1" w:styleId="ListChar3">
    <w:name w:val="List Char3"/>
    <w:rsid w:val="00A960F8"/>
    <w:rPr>
      <w:rFonts w:ascii="Times New Roman" w:eastAsia="Times New Roman" w:hAnsi="Times New Roman"/>
      <w:lang w:val="en-GB"/>
    </w:rPr>
  </w:style>
  <w:style w:type="numbering" w:customStyle="1" w:styleId="NoList5">
    <w:name w:val="No List5"/>
    <w:next w:val="NoList"/>
    <w:semiHidden/>
    <w:rsid w:val="00A960F8"/>
  </w:style>
  <w:style w:type="numbering" w:customStyle="1" w:styleId="NoList6">
    <w:name w:val="No List6"/>
    <w:next w:val="NoList"/>
    <w:semiHidden/>
    <w:rsid w:val="00A960F8"/>
  </w:style>
  <w:style w:type="numbering" w:customStyle="1" w:styleId="NoList7">
    <w:name w:val="No List7"/>
    <w:next w:val="NoList"/>
    <w:semiHidden/>
    <w:rsid w:val="00A960F8"/>
  </w:style>
  <w:style w:type="character" w:customStyle="1" w:styleId="Heading7Char2">
    <w:name w:val="Heading 7 Char2"/>
    <w:rsid w:val="00A960F8"/>
    <w:rPr>
      <w:rFonts w:ascii="Arial" w:hAnsi="Arial"/>
      <w:lang w:val="en-GB" w:eastAsia="en-GB" w:bidi="ar-SA"/>
    </w:rPr>
  </w:style>
  <w:style w:type="character" w:customStyle="1" w:styleId="Heading8Char2">
    <w:name w:val="Heading 8 Char2"/>
    <w:rsid w:val="00A960F8"/>
    <w:rPr>
      <w:rFonts w:ascii="Arial" w:hAnsi="Arial"/>
      <w:sz w:val="36"/>
      <w:lang w:val="en-GB" w:eastAsia="en-GB" w:bidi="ar-SA"/>
    </w:rPr>
  </w:style>
  <w:style w:type="character" w:customStyle="1" w:styleId="ListChar2">
    <w:name w:val="List Char2"/>
    <w:rsid w:val="00A960F8"/>
    <w:rPr>
      <w:lang w:val="en-GB" w:eastAsia="en-GB" w:bidi="ar-SA"/>
    </w:rPr>
  </w:style>
  <w:style w:type="character" w:customStyle="1" w:styleId="PlainTextChar2">
    <w:name w:val="Plain Text Char2"/>
    <w:rsid w:val="00A960F8"/>
    <w:rPr>
      <w:rFonts w:ascii="Courier New" w:hAnsi="Courier New"/>
      <w:lang w:val="nb-NO" w:eastAsia="en-US" w:bidi="ar-SA"/>
    </w:rPr>
  </w:style>
  <w:style w:type="character" w:customStyle="1" w:styleId="CommentTextChar2">
    <w:name w:val="Comment Text Char2"/>
    <w:semiHidden/>
    <w:rsid w:val="00A960F8"/>
    <w:rPr>
      <w:lang w:val="en-GB" w:eastAsia="en-US" w:bidi="ar-SA"/>
    </w:rPr>
  </w:style>
  <w:style w:type="numbering" w:customStyle="1" w:styleId="NoList11">
    <w:name w:val="No List11"/>
    <w:next w:val="NoList"/>
    <w:semiHidden/>
    <w:rsid w:val="00A960F8"/>
  </w:style>
  <w:style w:type="numbering" w:customStyle="1" w:styleId="NoList21">
    <w:name w:val="No List21"/>
    <w:next w:val="NoList"/>
    <w:semiHidden/>
    <w:rsid w:val="00A960F8"/>
  </w:style>
  <w:style w:type="paragraph" w:customStyle="1" w:styleId="27">
    <w:name w:val="列出段落2"/>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ListParagraph1">
    <w:name w:val="List Paragraph1"/>
    <w:basedOn w:val="Normal"/>
    <w:uiPriority w:val="99"/>
    <w:qFormat/>
    <w:rsid w:val="00A960F8"/>
    <w:pPr>
      <w:overflowPunct w:val="0"/>
      <w:autoSpaceDE w:val="0"/>
      <w:autoSpaceDN w:val="0"/>
      <w:adjustRightInd w:val="0"/>
      <w:ind w:left="720"/>
      <w:contextualSpacing/>
      <w:textAlignment w:val="baseline"/>
    </w:pPr>
    <w:rPr>
      <w:lang w:eastAsia="en-GB"/>
    </w:rPr>
  </w:style>
  <w:style w:type="numbering" w:customStyle="1" w:styleId="NoList8">
    <w:name w:val="No List8"/>
    <w:next w:val="NoList"/>
    <w:semiHidden/>
    <w:rsid w:val="00A960F8"/>
  </w:style>
  <w:style w:type="numbering" w:customStyle="1" w:styleId="NoList12">
    <w:name w:val="No List12"/>
    <w:next w:val="NoList"/>
    <w:semiHidden/>
    <w:rsid w:val="00A960F8"/>
  </w:style>
  <w:style w:type="numbering" w:customStyle="1" w:styleId="NoList22">
    <w:name w:val="No List22"/>
    <w:next w:val="NoList"/>
    <w:semiHidden/>
    <w:rsid w:val="00A960F8"/>
  </w:style>
  <w:style w:type="numbering" w:customStyle="1" w:styleId="NoList9">
    <w:name w:val="No List9"/>
    <w:next w:val="NoList"/>
    <w:semiHidden/>
    <w:rsid w:val="00A960F8"/>
  </w:style>
  <w:style w:type="numbering" w:customStyle="1" w:styleId="NoList13">
    <w:name w:val="No List13"/>
    <w:next w:val="NoList"/>
    <w:semiHidden/>
    <w:rsid w:val="00A960F8"/>
  </w:style>
  <w:style w:type="numbering" w:customStyle="1" w:styleId="NoList23">
    <w:name w:val="No List23"/>
    <w:next w:val="NoList"/>
    <w:semiHidden/>
    <w:rsid w:val="00A960F8"/>
  </w:style>
  <w:style w:type="numbering" w:customStyle="1" w:styleId="NoList10">
    <w:name w:val="No List10"/>
    <w:next w:val="NoList"/>
    <w:semiHidden/>
    <w:rsid w:val="00A960F8"/>
  </w:style>
  <w:style w:type="character" w:customStyle="1" w:styleId="18">
    <w:name w:val="段落フォント1"/>
    <w:rsid w:val="00A960F8"/>
  </w:style>
  <w:style w:type="character" w:customStyle="1" w:styleId="19">
    <w:name w:val="コメント参照1"/>
    <w:rsid w:val="00A960F8"/>
    <w:rPr>
      <w:sz w:val="16"/>
    </w:rPr>
  </w:style>
  <w:style w:type="paragraph" w:customStyle="1" w:styleId="1a">
    <w:name w:val="図表番号1"/>
    <w:basedOn w:val="Normal"/>
    <w:uiPriority w:val="99"/>
    <w:rsid w:val="00A960F8"/>
    <w:pPr>
      <w:suppressLineNumbers/>
      <w:suppressAutoHyphens/>
      <w:overflowPunct w:val="0"/>
      <w:autoSpaceDE w:val="0"/>
      <w:autoSpaceDN w:val="0"/>
      <w:adjustRightInd w:val="0"/>
      <w:spacing w:before="120" w:after="120"/>
      <w:textAlignment w:val="baseline"/>
    </w:pPr>
    <w:rPr>
      <w:rFonts w:eastAsia="MS Mincho" w:cs="Mangal"/>
      <w:i/>
      <w:iCs/>
      <w:sz w:val="24"/>
      <w:szCs w:val="24"/>
      <w:lang w:eastAsia="ar-SA"/>
    </w:rPr>
  </w:style>
  <w:style w:type="paragraph" w:customStyle="1" w:styleId="1b">
    <w:name w:val="段落番号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0">
    <w:name w:val="段落番号 21"/>
    <w:basedOn w:val="1b"/>
    <w:uiPriority w:val="99"/>
    <w:rsid w:val="00A960F8"/>
    <w:pPr>
      <w:ind w:left="851" w:hanging="284"/>
    </w:pPr>
  </w:style>
  <w:style w:type="paragraph" w:customStyle="1" w:styleId="1c">
    <w:name w:val="箇条書き1"/>
    <w:basedOn w:val="List"/>
    <w:uiPriority w:val="99"/>
    <w:rsid w:val="00A960F8"/>
    <w:pPr>
      <w:tabs>
        <w:tab w:val="num" w:pos="644"/>
      </w:tabs>
      <w:suppressAutoHyphens/>
      <w:overflowPunct w:val="0"/>
      <w:autoSpaceDE w:val="0"/>
      <w:autoSpaceDN w:val="0"/>
      <w:adjustRightInd w:val="0"/>
      <w:ind w:left="644" w:hanging="360"/>
      <w:contextualSpacing w:val="0"/>
      <w:textAlignment w:val="baseline"/>
    </w:pPr>
    <w:rPr>
      <w:rFonts w:eastAsia="MS Mincho" w:cs="CG Times (WN)"/>
      <w:lang w:eastAsia="ar-SA"/>
    </w:rPr>
  </w:style>
  <w:style w:type="paragraph" w:customStyle="1" w:styleId="211">
    <w:name w:val="箇条書き 21"/>
    <w:basedOn w:val="1c"/>
    <w:uiPriority w:val="99"/>
    <w:rsid w:val="00A960F8"/>
    <w:pPr>
      <w:tabs>
        <w:tab w:val="clear" w:pos="644"/>
        <w:tab w:val="num" w:pos="1494"/>
      </w:tabs>
      <w:ind w:left="851" w:hanging="284"/>
    </w:pPr>
  </w:style>
  <w:style w:type="paragraph" w:customStyle="1" w:styleId="310">
    <w:name w:val="箇条書き 31"/>
    <w:basedOn w:val="211"/>
    <w:uiPriority w:val="99"/>
    <w:rsid w:val="00A960F8"/>
    <w:pPr>
      <w:ind w:left="1135"/>
    </w:pPr>
  </w:style>
  <w:style w:type="paragraph" w:customStyle="1" w:styleId="212">
    <w:name w:val="一覧 21"/>
    <w:basedOn w:val="List"/>
    <w:uiPriority w:val="99"/>
    <w:rsid w:val="00A960F8"/>
    <w:pPr>
      <w:suppressAutoHyphens/>
      <w:overflowPunct w:val="0"/>
      <w:autoSpaceDE w:val="0"/>
      <w:autoSpaceDN w:val="0"/>
      <w:adjustRightInd w:val="0"/>
      <w:ind w:left="851" w:hanging="284"/>
      <w:contextualSpacing w:val="0"/>
      <w:textAlignment w:val="baseline"/>
    </w:pPr>
    <w:rPr>
      <w:rFonts w:eastAsia="MS Mincho" w:cs="CG Times (WN)"/>
      <w:lang w:eastAsia="ar-SA"/>
    </w:rPr>
  </w:style>
  <w:style w:type="paragraph" w:customStyle="1" w:styleId="311">
    <w:name w:val="一覧 31"/>
    <w:basedOn w:val="212"/>
    <w:uiPriority w:val="99"/>
    <w:rsid w:val="00A960F8"/>
    <w:pPr>
      <w:ind w:left="1135"/>
    </w:pPr>
  </w:style>
  <w:style w:type="paragraph" w:customStyle="1" w:styleId="41">
    <w:name w:val="一覧 41"/>
    <w:basedOn w:val="311"/>
    <w:uiPriority w:val="99"/>
    <w:rsid w:val="00A960F8"/>
    <w:pPr>
      <w:ind w:left="1418"/>
    </w:pPr>
  </w:style>
  <w:style w:type="paragraph" w:customStyle="1" w:styleId="51">
    <w:name w:val="一覧 51"/>
    <w:basedOn w:val="41"/>
    <w:uiPriority w:val="99"/>
    <w:rsid w:val="00A960F8"/>
    <w:pPr>
      <w:ind w:left="1702"/>
    </w:pPr>
  </w:style>
  <w:style w:type="paragraph" w:customStyle="1" w:styleId="410">
    <w:name w:val="箇条書き 41"/>
    <w:basedOn w:val="310"/>
    <w:uiPriority w:val="99"/>
    <w:rsid w:val="00A960F8"/>
    <w:pPr>
      <w:ind w:left="1418"/>
    </w:pPr>
  </w:style>
  <w:style w:type="paragraph" w:customStyle="1" w:styleId="510">
    <w:name w:val="箇条書き 51"/>
    <w:basedOn w:val="410"/>
    <w:uiPriority w:val="99"/>
    <w:rsid w:val="00A960F8"/>
    <w:pPr>
      <w:ind w:left="1702"/>
    </w:pPr>
  </w:style>
  <w:style w:type="paragraph" w:customStyle="1" w:styleId="1d">
    <w:name w:val="コメント文字列1"/>
    <w:basedOn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1e">
    <w:name w:val="吹き出し1"/>
    <w:basedOn w:val="Normal"/>
    <w:uiPriority w:val="99"/>
    <w:rsid w:val="00A960F8"/>
    <w:pPr>
      <w:suppressAutoHyphens/>
      <w:overflowPunct w:val="0"/>
      <w:autoSpaceDE w:val="0"/>
      <w:autoSpaceDN w:val="0"/>
      <w:adjustRightInd w:val="0"/>
      <w:textAlignment w:val="baseline"/>
    </w:pPr>
    <w:rPr>
      <w:rFonts w:ascii="Tahoma" w:eastAsia="MS Mincho" w:hAnsi="Tahoma" w:cs="Tahoma"/>
      <w:sz w:val="16"/>
      <w:szCs w:val="16"/>
      <w:lang w:eastAsia="ar-SA"/>
    </w:rPr>
  </w:style>
  <w:style w:type="paragraph" w:customStyle="1" w:styleId="1f">
    <w:name w:val="コメント内容1"/>
    <w:basedOn w:val="1d"/>
    <w:next w:val="1d"/>
    <w:uiPriority w:val="99"/>
    <w:rsid w:val="00A960F8"/>
    <w:rPr>
      <w:b/>
      <w:bCs/>
    </w:rPr>
  </w:style>
  <w:style w:type="paragraph" w:customStyle="1" w:styleId="1f0">
    <w:name w:val="見出しマップ1"/>
    <w:basedOn w:val="Normal"/>
    <w:uiPriority w:val="99"/>
    <w:rsid w:val="00A960F8"/>
    <w:pPr>
      <w:shd w:val="clear" w:color="auto" w:fill="000080"/>
      <w:suppressAutoHyphens/>
      <w:overflowPunct w:val="0"/>
      <w:autoSpaceDE w:val="0"/>
      <w:autoSpaceDN w:val="0"/>
      <w:adjustRightInd w:val="0"/>
      <w:textAlignment w:val="baseline"/>
    </w:pPr>
    <w:rPr>
      <w:rFonts w:ascii="Tahoma" w:eastAsia="MS Mincho" w:hAnsi="Tahoma" w:cs="Tahoma"/>
      <w:lang w:eastAsia="ar-SA"/>
    </w:rPr>
  </w:style>
  <w:style w:type="paragraph" w:customStyle="1" w:styleId="1f1">
    <w:name w:val="書式なし1"/>
    <w:basedOn w:val="Normal"/>
    <w:uiPriority w:val="99"/>
    <w:rsid w:val="00A960F8"/>
    <w:pPr>
      <w:suppressAutoHyphens/>
      <w:overflowPunct w:val="0"/>
      <w:autoSpaceDE w:val="0"/>
      <w:autoSpaceDN w:val="0"/>
      <w:adjustRightInd w:val="0"/>
      <w:textAlignment w:val="baseline"/>
    </w:pPr>
    <w:rPr>
      <w:rFonts w:ascii="Courier New" w:eastAsia="MS Mincho" w:hAnsi="Courier New" w:cs="CG Times (WN)"/>
      <w:lang w:val="nb-NO" w:eastAsia="ar-SA"/>
    </w:rPr>
  </w:style>
  <w:style w:type="paragraph" w:customStyle="1" w:styleId="213">
    <w:name w:val="本文 2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312">
    <w:name w:val="本文 31"/>
    <w:basedOn w:val="Normal"/>
    <w:uiPriority w:val="99"/>
    <w:rsid w:val="00A960F8"/>
    <w:pPr>
      <w:suppressAutoHyphens/>
      <w:overflowPunct w:val="0"/>
      <w:autoSpaceDE w:val="0"/>
      <w:autoSpaceDN w:val="0"/>
      <w:adjustRightInd w:val="0"/>
      <w:spacing w:after="120"/>
      <w:textAlignment w:val="baseline"/>
    </w:pPr>
    <w:rPr>
      <w:rFonts w:eastAsia="MS Mincho" w:cs="CG Times (WN)"/>
      <w:lang w:eastAsia="ar-SA"/>
    </w:rPr>
  </w:style>
  <w:style w:type="paragraph" w:customStyle="1" w:styleId="Web1">
    <w:name w:val="標準 (Web)1"/>
    <w:basedOn w:val="Normal"/>
    <w:uiPriority w:val="99"/>
    <w:rsid w:val="00A960F8"/>
    <w:pPr>
      <w:suppressAutoHyphens/>
      <w:overflowPunct w:val="0"/>
      <w:autoSpaceDE w:val="0"/>
      <w:autoSpaceDN w:val="0"/>
      <w:adjustRightInd w:val="0"/>
      <w:spacing w:before="100" w:after="100"/>
      <w:textAlignment w:val="baseline"/>
    </w:pPr>
    <w:rPr>
      <w:rFonts w:eastAsia="Arial Unicode MS" w:cs="CG Times (WN)"/>
      <w:sz w:val="24"/>
      <w:szCs w:val="24"/>
      <w:lang w:eastAsia="en-GB"/>
    </w:rPr>
  </w:style>
  <w:style w:type="paragraph" w:customStyle="1" w:styleId="214">
    <w:name w:val="本文インデント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paragraph" w:customStyle="1" w:styleId="1f2">
    <w:name w:val="標準インデント1"/>
    <w:basedOn w:val="Normal"/>
    <w:uiPriority w:val="99"/>
    <w:rsid w:val="00A960F8"/>
    <w:pPr>
      <w:suppressAutoHyphens/>
      <w:overflowPunct w:val="0"/>
      <w:autoSpaceDE w:val="0"/>
      <w:autoSpaceDN w:val="0"/>
      <w:adjustRightInd w:val="0"/>
      <w:ind w:left="708"/>
      <w:textAlignment w:val="baseline"/>
    </w:pPr>
    <w:rPr>
      <w:rFonts w:eastAsia="MS Mincho" w:cs="CG Times (WN)"/>
      <w:lang w:eastAsia="ar-SA"/>
    </w:rPr>
  </w:style>
  <w:style w:type="paragraph" w:customStyle="1" w:styleId="1f3">
    <w:name w:val="記1"/>
    <w:basedOn w:val="Normal"/>
    <w:next w:val="Normal"/>
    <w:uiPriority w:val="99"/>
    <w:rsid w:val="00A960F8"/>
    <w:pPr>
      <w:suppressAutoHyphens/>
      <w:overflowPunct w:val="0"/>
      <w:autoSpaceDE w:val="0"/>
      <w:autoSpaceDN w:val="0"/>
      <w:adjustRightInd w:val="0"/>
      <w:textAlignment w:val="baseline"/>
    </w:pPr>
    <w:rPr>
      <w:rFonts w:eastAsia="MS Mincho" w:cs="CG Times (WN)"/>
      <w:lang w:eastAsia="ar-SA"/>
    </w:rPr>
  </w:style>
  <w:style w:type="paragraph" w:customStyle="1" w:styleId="HTML1">
    <w:name w:val="HTML 書式付き1"/>
    <w:basedOn w:val="Normal"/>
    <w:uiPriority w:val="99"/>
    <w:rsid w:val="00A960F8"/>
    <w:pPr>
      <w:suppressAutoHyphens/>
      <w:overflowPunct w:val="0"/>
      <w:autoSpaceDE w:val="0"/>
      <w:autoSpaceDN w:val="0"/>
      <w:adjustRightInd w:val="0"/>
      <w:textAlignment w:val="baseline"/>
    </w:pPr>
    <w:rPr>
      <w:rFonts w:ascii="Courier New" w:eastAsia="MS Mincho" w:hAnsi="Courier New" w:cs="Courier New"/>
      <w:lang w:eastAsia="ar-SA"/>
    </w:rPr>
  </w:style>
  <w:style w:type="numbering" w:customStyle="1" w:styleId="NoList14">
    <w:name w:val="No List14"/>
    <w:next w:val="NoList"/>
    <w:semiHidden/>
    <w:rsid w:val="00A960F8"/>
  </w:style>
  <w:style w:type="numbering" w:customStyle="1" w:styleId="NoList24">
    <w:name w:val="No List24"/>
    <w:next w:val="NoList"/>
    <w:semiHidden/>
    <w:rsid w:val="00A960F8"/>
  </w:style>
  <w:style w:type="numbering" w:customStyle="1" w:styleId="NoList31">
    <w:name w:val="No List31"/>
    <w:next w:val="NoList"/>
    <w:semiHidden/>
    <w:rsid w:val="00A960F8"/>
  </w:style>
  <w:style w:type="numbering" w:customStyle="1" w:styleId="NoList41">
    <w:name w:val="No List41"/>
    <w:next w:val="NoList"/>
    <w:semiHidden/>
    <w:rsid w:val="00A960F8"/>
  </w:style>
  <w:style w:type="numbering" w:customStyle="1" w:styleId="NoList51">
    <w:name w:val="No List51"/>
    <w:next w:val="NoList"/>
    <w:semiHidden/>
    <w:rsid w:val="00A960F8"/>
  </w:style>
  <w:style w:type="character" w:customStyle="1" w:styleId="EmailStyle97">
    <w:name w:val="EmailStyle97"/>
    <w:semiHidden/>
    <w:rsid w:val="00A960F8"/>
    <w:rPr>
      <w:rFonts w:ascii="Arial" w:hAnsi="Arial" w:cs="Arial"/>
      <w:color w:val="auto"/>
      <w:sz w:val="20"/>
      <w:szCs w:val="20"/>
    </w:rPr>
  </w:style>
  <w:style w:type="character" w:customStyle="1" w:styleId="Titre3">
    <w:name w:val="Titre 3"/>
    <w:rsid w:val="00A960F8"/>
    <w:rPr>
      <w:rFonts w:ascii="Arial" w:hAnsi="Arial"/>
      <w:sz w:val="28"/>
      <w:szCs w:val="28"/>
      <w:lang w:val="en-GB" w:eastAsia="en-GB"/>
    </w:rPr>
  </w:style>
  <w:style w:type="character" w:customStyle="1" w:styleId="st1">
    <w:name w:val="st1"/>
    <w:rsid w:val="00A960F8"/>
  </w:style>
  <w:style w:type="numbering" w:customStyle="1" w:styleId="NoList15">
    <w:name w:val="No List15"/>
    <w:next w:val="NoList"/>
    <w:semiHidden/>
    <w:rsid w:val="00A960F8"/>
  </w:style>
  <w:style w:type="numbering" w:customStyle="1" w:styleId="NoList16">
    <w:name w:val="No List16"/>
    <w:next w:val="NoList"/>
    <w:semiHidden/>
    <w:rsid w:val="00A960F8"/>
  </w:style>
  <w:style w:type="character" w:customStyle="1" w:styleId="NMPHeading1Char3">
    <w:name w:val="NMP Heading 1 Char3"/>
    <w:aliases w:val="H1 Char3,h1 Char3,app heading 1 Char3,l1 Char3,Memo Heading 1 Char3,h11 Char3,h12 Char3,h13 Char3,h14 Char3,h15 Char3,h16 Char3,h17 Char3,h111 Char3,h121 Char3,h131 Char3,h141 Char3,h151 Char3,h161 Char2,h18 Char2,h112 Char1,h19 Char"/>
    <w:rsid w:val="00A960F8"/>
    <w:rPr>
      <w:rFonts w:ascii="Arial" w:hAnsi="Arial"/>
      <w:sz w:val="36"/>
      <w:lang w:val="en-GB" w:eastAsia="en-US" w:bidi="ar-SA"/>
    </w:rPr>
  </w:style>
  <w:style w:type="paragraph" w:customStyle="1" w:styleId="ZchnZchn1">
    <w:name w:val="Zchn Zchn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
    <w:name w:val="Zchn Zchn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
    <w:name w:val="Zchn Zchn5"/>
    <w:rsid w:val="00A960F8"/>
    <w:rPr>
      <w:rFonts w:ascii="Courier New" w:eastAsia="Batang" w:hAnsi="Courier New"/>
      <w:lang w:val="nb-NO" w:eastAsia="en-US" w:bidi="ar-SA"/>
    </w:rPr>
  </w:style>
  <w:style w:type="paragraph" w:customStyle="1" w:styleId="Lastprinted">
    <w:name w:val="Last printed"/>
    <w:uiPriority w:val="99"/>
    <w:rsid w:val="00A960F8"/>
    <w:rPr>
      <w:rFonts w:eastAsia="SimSun"/>
      <w:sz w:val="24"/>
      <w:szCs w:val="24"/>
      <w:lang w:eastAsia="ko-KR"/>
    </w:rPr>
  </w:style>
  <w:style w:type="paragraph" w:customStyle="1" w:styleId="Lastsavedby">
    <w:name w:val="Last saved by"/>
    <w:uiPriority w:val="99"/>
    <w:rsid w:val="00A960F8"/>
    <w:rPr>
      <w:rFonts w:eastAsia="SimSun"/>
      <w:sz w:val="24"/>
      <w:szCs w:val="24"/>
      <w:lang w:eastAsia="ko-KR"/>
    </w:rPr>
  </w:style>
  <w:style w:type="paragraph" w:customStyle="1" w:styleId="Filename">
    <w:name w:val="Filename"/>
    <w:uiPriority w:val="99"/>
    <w:rsid w:val="00A960F8"/>
    <w:rPr>
      <w:rFonts w:eastAsia="SimSun"/>
      <w:sz w:val="24"/>
      <w:szCs w:val="24"/>
      <w:lang w:eastAsia="ko-KR"/>
    </w:rPr>
  </w:style>
  <w:style w:type="paragraph" w:customStyle="1" w:styleId="TaOC">
    <w:name w:val="TaOC"/>
    <w:basedOn w:val="TAC"/>
    <w:rsid w:val="00A960F8"/>
    <w:pPr>
      <w:overflowPunct w:val="0"/>
      <w:autoSpaceDE w:val="0"/>
      <w:autoSpaceDN w:val="0"/>
      <w:adjustRightInd w:val="0"/>
      <w:textAlignment w:val="baseline"/>
    </w:pPr>
    <w:rPr>
      <w:rFonts w:eastAsia="SimSun"/>
      <w:lang w:eastAsia="ja-JP"/>
    </w:rPr>
  </w:style>
  <w:style w:type="paragraph" w:customStyle="1" w:styleId="xl40">
    <w:name w:val="xl40"/>
    <w:basedOn w:val="Normal"/>
    <w:uiPriority w:val="99"/>
    <w:rsid w:val="00A960F8"/>
    <w:pPr>
      <w:shd w:val="clear" w:color="000000" w:fill="FFFF00"/>
      <w:overflowPunct w:val="0"/>
      <w:autoSpaceDE w:val="0"/>
      <w:autoSpaceDN w:val="0"/>
      <w:adjustRightInd w:val="0"/>
      <w:spacing w:before="100" w:beforeAutospacing="1" w:after="100" w:afterAutospacing="1"/>
      <w:jc w:val="center"/>
      <w:textAlignment w:val="baseline"/>
    </w:pPr>
    <w:rPr>
      <w:rFonts w:ascii="Arial" w:hAnsi="Arial" w:cs="Arial"/>
      <w:b/>
      <w:bCs/>
      <w:color w:val="000000"/>
      <w:sz w:val="16"/>
      <w:szCs w:val="16"/>
      <w:lang w:eastAsia="en-GB"/>
    </w:rPr>
  </w:style>
  <w:style w:type="paragraph" w:customStyle="1" w:styleId="28">
    <w:name w:val="吹き出し2"/>
    <w:basedOn w:val="Normal"/>
    <w:uiPriority w:val="99"/>
    <w:semiHidden/>
    <w:rsid w:val="00A960F8"/>
    <w:pPr>
      <w:overflowPunct w:val="0"/>
      <w:autoSpaceDE w:val="0"/>
      <w:autoSpaceDN w:val="0"/>
      <w:adjustRightInd w:val="0"/>
      <w:textAlignment w:val="baseline"/>
    </w:pPr>
    <w:rPr>
      <w:rFonts w:ascii="Tahoma" w:eastAsia="MS Mincho" w:hAnsi="Tahoma" w:cs="Tahoma"/>
      <w:sz w:val="16"/>
      <w:szCs w:val="16"/>
      <w:lang w:eastAsia="en-GB"/>
    </w:rPr>
  </w:style>
  <w:style w:type="numbering" w:customStyle="1" w:styleId="1f4">
    <w:name w:val="无列表1"/>
    <w:next w:val="NoList"/>
    <w:semiHidden/>
    <w:rsid w:val="00A960F8"/>
  </w:style>
  <w:style w:type="paragraph" w:customStyle="1" w:styleId="1030302">
    <w:name w:val="样式 样式 标题 1 + 两端对齐 段前: 0.3 行 段后: 0.3 行 行距: 单倍行距 + 段前: 0.2 行 段后: ..."/>
    <w:basedOn w:val="Normal"/>
    <w:autoRedefine/>
    <w:uiPriority w:val="99"/>
    <w:rsid w:val="00A960F8"/>
    <w:pPr>
      <w:keepNext/>
      <w:tabs>
        <w:tab w:val="num" w:pos="0"/>
      </w:tabs>
      <w:overflowPunct w:val="0"/>
      <w:autoSpaceDE w:val="0"/>
      <w:autoSpaceDN w:val="0"/>
      <w:adjustRightInd w:val="0"/>
      <w:spacing w:beforeLines="20" w:before="62" w:afterLines="10" w:after="31"/>
      <w:ind w:right="284"/>
      <w:jc w:val="both"/>
      <w:textAlignment w:val="baseline"/>
      <w:outlineLvl w:val="0"/>
    </w:pPr>
    <w:rPr>
      <w:rFonts w:ascii="Arial" w:eastAsia="SimSun" w:hAnsi="Arial" w:cs="SimSun"/>
      <w:b/>
      <w:bCs/>
      <w:sz w:val="28"/>
      <w:lang w:val="en-US" w:eastAsia="zh-CN"/>
    </w:rPr>
  </w:style>
  <w:style w:type="table" w:customStyle="1" w:styleId="33">
    <w:name w:val="网格型3"/>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
    <w:name w:val="网格型4"/>
    <w:basedOn w:val="TableNormal"/>
    <w:next w:val="TableGrid"/>
    <w:rsid w:val="00A960F8"/>
    <w:pPr>
      <w:overflowPunct w:val="0"/>
      <w:autoSpaceDE w:val="0"/>
      <w:autoSpaceDN w:val="0"/>
      <w:adjustRightInd w:val="0"/>
      <w:spacing w:after="180"/>
      <w:textAlignment w:val="baseline"/>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2Char">
    <w:name w:val="List 2 Char"/>
    <w:link w:val="List2"/>
    <w:rsid w:val="00A960F8"/>
    <w:rPr>
      <w:lang w:eastAsia="en-US"/>
    </w:rPr>
  </w:style>
  <w:style w:type="character" w:customStyle="1" w:styleId="List3Char">
    <w:name w:val="List 3 Char"/>
    <w:link w:val="List3"/>
    <w:rsid w:val="00A960F8"/>
    <w:rPr>
      <w:lang w:eastAsia="en-US"/>
    </w:rPr>
  </w:style>
  <w:style w:type="character" w:customStyle="1" w:styleId="Heading2Char1">
    <w:name w:val="Heading 2 Char1"/>
    <w:aliases w:val="Head2A Char12,H2 Char12,h2 Char12,H21 Char12,Head 2 Char12,l2 Char12,TitreProp Char12,UNDERRUBRIK 1-2 Char12,Header 2 Char12,ITT t2 Char12,PA Major Section Char12,Livello 2 Char12,R2 Char12,Heading 2 Hidden Char12,Head1 Char12,I2 Char12"/>
    <w:rsid w:val="00A960F8"/>
    <w:rPr>
      <w:rFonts w:ascii="Arial" w:hAnsi="Arial"/>
      <w:sz w:val="32"/>
      <w:lang w:val="en-GB"/>
    </w:rPr>
  </w:style>
  <w:style w:type="character" w:customStyle="1" w:styleId="H1Car">
    <w:name w:val="H1 Car"/>
    <w:aliases w:val="h1 Car,Huvudrubrik Car,app heading 1 Car,l1 Car,h11 Car,h12 Car,h13 Car,h14 Car,h15 Car,h16 Car,NMP Heading 1 Car,heading 1 Car,h17 Car,h111 Car,h121 Car,h131 Car,h141 Car,h151 Car,h161 Car,h18 Car,h112 Car,h122 Car,h132 Car,h142 Car,h152 Car"/>
    <w:rsid w:val="00A960F8"/>
    <w:rPr>
      <w:rFonts w:ascii="Arial" w:eastAsia="MS Mincho" w:hAnsi="Arial"/>
      <w:sz w:val="36"/>
      <w:lang w:val="en-GB" w:eastAsia="en-US" w:bidi="ar-SA"/>
    </w:rPr>
  </w:style>
  <w:style w:type="paragraph" w:customStyle="1" w:styleId="34">
    <w:name w:val="列出段落3"/>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1f5">
    <w:name w:val="无间隔1"/>
    <w:uiPriority w:val="99"/>
    <w:qFormat/>
    <w:rsid w:val="00A960F8"/>
    <w:rPr>
      <w:rFonts w:eastAsia="SimSun"/>
      <w:lang w:eastAsia="en-US"/>
    </w:rPr>
  </w:style>
  <w:style w:type="paragraph" w:customStyle="1" w:styleId="43">
    <w:name w:val="列出段落4"/>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paragraph" w:customStyle="1" w:styleId="TF1">
    <w:name w:val="TF1"/>
    <w:link w:val="TFZchn"/>
    <w:rsid w:val="00A960F8"/>
    <w:pPr>
      <w:keepLines/>
      <w:spacing w:after="240"/>
      <w:jc w:val="center"/>
    </w:pPr>
    <w:rPr>
      <w:rFonts w:ascii="Arial" w:hAnsi="Arial"/>
      <w:b/>
      <w:lang w:val="en-US" w:eastAsia="en-US"/>
    </w:rPr>
  </w:style>
  <w:style w:type="numbering" w:customStyle="1" w:styleId="NoList111">
    <w:name w:val="No List111"/>
    <w:next w:val="NoList"/>
    <w:semiHidden/>
    <w:rsid w:val="00A960F8"/>
  </w:style>
  <w:style w:type="character" w:customStyle="1" w:styleId="35">
    <w:name w:val="标题 3 字符"/>
    <w:aliases w:val="Underrubrik2 字符,H3 字符,0H 字符,h3 字符,no break 字符,l3 字符,3 字符,list 3 字符,Head 3 字符,1.1.1 字符,3rd level 字符,Major Section Sub Section 字符,PA Minor Section 字符,Head3 字符,Level 3 Head 字符,31 字符,32 字符,33 字符,311 字符,321 字符,34 字符,312 字符,322 字符,35 字符,313 字符,323 字符"/>
    <w:rsid w:val="00A960F8"/>
    <w:rPr>
      <w:rFonts w:ascii="Arial" w:hAnsi="Arial"/>
      <w:sz w:val="28"/>
      <w:lang w:val="en-GB"/>
    </w:rPr>
  </w:style>
  <w:style w:type="character" w:customStyle="1" w:styleId="44">
    <w:name w:val="标题 4 字符"/>
    <w:aliases w:val="h4 字符,Memo Heading 4 字符,H4 字符,H41 字符,h41 字符,H42 字符,h42 字符,H43 字符,h43 字符,H411 字符,h411 字符,H421 字符,h421 字符,H44 字符,h44 字符,H412 字符,h412 字符,H422 字符,h422 字符,H431 字符,h431 字符,H45 字符,h45 字符,H413 字符,h413 字符,H423 字符,h423 字符,H432 字符,h432 字符,H46 字符,h46 字符"/>
    <w:rsid w:val="00A960F8"/>
    <w:rPr>
      <w:rFonts w:ascii="Arial" w:hAnsi="Arial"/>
      <w:sz w:val="24"/>
      <w:lang w:val="en-GB"/>
    </w:rPr>
  </w:style>
  <w:style w:type="character" w:customStyle="1" w:styleId="1Char">
    <w:name w:val="标题 1 Char"/>
    <w:aliases w:val="h151 Char1,h161 Char1"/>
    <w:uiPriority w:val="9"/>
    <w:rsid w:val="00A960F8"/>
    <w:rPr>
      <w:rFonts w:ascii="Arial" w:hAnsi="Arial"/>
      <w:sz w:val="36"/>
      <w:lang w:val="en-GB" w:eastAsia="en-US" w:bidi="ar-SA"/>
    </w:rPr>
  </w:style>
  <w:style w:type="character" w:customStyle="1" w:styleId="2Char">
    <w:name w:val="标题 2 Char"/>
    <w:aliases w:val="22 Char"/>
    <w:uiPriority w:val="9"/>
    <w:rsid w:val="00A960F8"/>
    <w:rPr>
      <w:rFonts w:ascii="Arial" w:hAnsi="Arial"/>
      <w:sz w:val="32"/>
      <w:lang w:val="en-GB"/>
    </w:rPr>
  </w:style>
  <w:style w:type="character" w:customStyle="1" w:styleId="3Char">
    <w:name w:val="标题 3 Char"/>
    <w:uiPriority w:val="9"/>
    <w:rsid w:val="00A960F8"/>
    <w:rPr>
      <w:rFonts w:ascii="Arial" w:hAnsi="Arial"/>
      <w:sz w:val="28"/>
      <w:lang w:val="en-GB"/>
    </w:rPr>
  </w:style>
  <w:style w:type="character" w:customStyle="1" w:styleId="4Char">
    <w:name w:val="标题 4 Char"/>
    <w:aliases w:val="h4 Char8,Memo Heading 4 Char7,H4 Char8,H41 Char8,h41 Char8,H42 Char8,h42 Char8,H43 Char8,h43 Char8,H411 Char8,h411 Char8,H421 Char8,h421 Char8,H44 Char8,h44 Char8,H412 Char8,h412 Char8,H422 Char8,h422 Char8,H431 Char8,h431 Char8,H45 Char8,4 Ch"/>
    <w:rsid w:val="00A960F8"/>
    <w:rPr>
      <w:rFonts w:ascii="Arial" w:hAnsi="Arial"/>
      <w:sz w:val="24"/>
      <w:szCs w:val="28"/>
      <w:lang w:val="en-GB" w:eastAsia="en-GB"/>
    </w:rPr>
  </w:style>
  <w:style w:type="character" w:customStyle="1" w:styleId="6Char">
    <w:name w:val="标题 6 Char"/>
    <w:uiPriority w:val="9"/>
    <w:rsid w:val="00A960F8"/>
    <w:rPr>
      <w:rFonts w:ascii="Arial" w:hAnsi="Arial"/>
      <w:lang w:val="en-GB"/>
    </w:rPr>
  </w:style>
  <w:style w:type="character" w:customStyle="1" w:styleId="7Char">
    <w:name w:val="标题 7 Char"/>
    <w:uiPriority w:val="9"/>
    <w:rsid w:val="00A960F8"/>
    <w:rPr>
      <w:rFonts w:ascii="Arial" w:hAnsi="Arial"/>
      <w:lang w:val="en-GB"/>
    </w:rPr>
  </w:style>
  <w:style w:type="character" w:customStyle="1" w:styleId="8Char">
    <w:name w:val="标题 8 Char"/>
    <w:uiPriority w:val="9"/>
    <w:rsid w:val="00A960F8"/>
    <w:rPr>
      <w:rFonts w:ascii="Arial" w:hAnsi="Arial"/>
      <w:sz w:val="36"/>
      <w:lang w:val="en-GB"/>
    </w:rPr>
  </w:style>
  <w:style w:type="character" w:customStyle="1" w:styleId="9Char">
    <w:name w:val="标题 9 Char"/>
    <w:uiPriority w:val="9"/>
    <w:rsid w:val="00A960F8"/>
    <w:rPr>
      <w:rFonts w:ascii="Arial" w:hAnsi="Arial"/>
      <w:sz w:val="36"/>
      <w:lang w:val="en-GB"/>
    </w:rPr>
  </w:style>
  <w:style w:type="character" w:customStyle="1" w:styleId="Char0">
    <w:name w:val="页脚 Char"/>
    <w:uiPriority w:val="99"/>
    <w:rsid w:val="00A960F8"/>
    <w:rPr>
      <w:rFonts w:ascii="Arial" w:hAnsi="Arial"/>
      <w:b/>
      <w:i/>
      <w:noProof/>
      <w:sz w:val="18"/>
    </w:rPr>
  </w:style>
  <w:style w:type="character" w:customStyle="1" w:styleId="Char1">
    <w:name w:val="列表 Char"/>
    <w:rsid w:val="00A960F8"/>
    <w:rPr>
      <w:lang w:val="en-GB"/>
    </w:rPr>
  </w:style>
  <w:style w:type="character" w:customStyle="1" w:styleId="Char2">
    <w:name w:val="文档结构图 Char"/>
    <w:uiPriority w:val="99"/>
    <w:semiHidden/>
    <w:rsid w:val="00A960F8"/>
    <w:rPr>
      <w:rFonts w:ascii="Tahoma" w:hAnsi="Tahoma"/>
      <w:lang w:val="en-GB" w:eastAsia="en-US"/>
    </w:rPr>
  </w:style>
  <w:style w:type="character" w:customStyle="1" w:styleId="Char3">
    <w:name w:val="纯文本 Char"/>
    <w:rsid w:val="00A960F8"/>
    <w:rPr>
      <w:rFonts w:ascii="Courier New" w:hAnsi="Courier New"/>
      <w:lang w:val="nb-NO"/>
    </w:rPr>
  </w:style>
  <w:style w:type="character" w:customStyle="1" w:styleId="Char4">
    <w:name w:val="批注框文本 Char"/>
    <w:uiPriority w:val="99"/>
    <w:rsid w:val="00A960F8"/>
    <w:rPr>
      <w:rFonts w:ascii="Tahoma" w:hAnsi="Tahoma" w:cs="Tahoma"/>
      <w:sz w:val="16"/>
      <w:szCs w:val="16"/>
      <w:lang w:val="en-GB" w:eastAsia="en-GB" w:bidi="ar-SA"/>
    </w:rPr>
  </w:style>
  <w:style w:type="character" w:customStyle="1" w:styleId="Char5">
    <w:name w:val="日期 Char"/>
    <w:rsid w:val="00A960F8"/>
    <w:rPr>
      <w:lang w:val="en-GB"/>
    </w:rPr>
  </w:style>
  <w:style w:type="paragraph" w:customStyle="1" w:styleId="45">
    <w:name w:val="修订4"/>
    <w:hidden/>
    <w:uiPriority w:val="99"/>
    <w:semiHidden/>
    <w:rsid w:val="00A960F8"/>
    <w:rPr>
      <w:rFonts w:eastAsia="Batang"/>
      <w:lang w:eastAsia="en-US"/>
    </w:rPr>
  </w:style>
  <w:style w:type="paragraph" w:customStyle="1" w:styleId="52">
    <w:name w:val="列出段落5"/>
    <w:basedOn w:val="Normal"/>
    <w:uiPriority w:val="99"/>
    <w:qFormat/>
    <w:rsid w:val="00A960F8"/>
    <w:pPr>
      <w:overflowPunct w:val="0"/>
      <w:autoSpaceDE w:val="0"/>
      <w:autoSpaceDN w:val="0"/>
      <w:adjustRightInd w:val="0"/>
      <w:ind w:firstLineChars="200" w:firstLine="420"/>
      <w:textAlignment w:val="baseline"/>
    </w:pPr>
    <w:rPr>
      <w:rFonts w:eastAsia="SimSun"/>
      <w:lang w:eastAsia="en-GB"/>
    </w:rPr>
  </w:style>
  <w:style w:type="character" w:customStyle="1" w:styleId="Head2A0">
    <w:name w:val="Head2A"/>
    <w:rsid w:val="00A960F8"/>
    <w:rPr>
      <w:rFonts w:ascii="Arial" w:eastAsia="MS Mincho" w:hAnsi="Arial"/>
      <w:sz w:val="32"/>
      <w:lang w:val="en-GB" w:eastAsia="en-US" w:bidi="ar-SA"/>
    </w:rPr>
  </w:style>
  <w:style w:type="character" w:customStyle="1" w:styleId="Titre33">
    <w:name w:val="Titre 33"/>
    <w:rsid w:val="00A960F8"/>
    <w:rPr>
      <w:rFonts w:ascii="Arial" w:hAnsi="Arial"/>
      <w:sz w:val="28"/>
      <w:szCs w:val="28"/>
      <w:lang w:val="en-GB" w:eastAsia="en-GB"/>
    </w:rPr>
  </w:style>
  <w:style w:type="paragraph" w:customStyle="1" w:styleId="ZchnZchn11">
    <w:name w:val="Zchn Zchn1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ZchnZchn21">
    <w:name w:val="Zchn Zchn21"/>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ZchnZchn51">
    <w:name w:val="Zchn Zchn51"/>
    <w:rsid w:val="00A960F8"/>
    <w:rPr>
      <w:rFonts w:ascii="Courier New" w:eastAsia="Batang" w:hAnsi="Courier New"/>
      <w:lang w:val="nb-NO" w:eastAsia="en-US" w:bidi="ar-SA"/>
    </w:rPr>
  </w:style>
  <w:style w:type="paragraph" w:customStyle="1" w:styleId="53">
    <w:name w:val="修订5"/>
    <w:hidden/>
    <w:uiPriority w:val="99"/>
    <w:semiHidden/>
    <w:rsid w:val="00A960F8"/>
    <w:rPr>
      <w:rFonts w:eastAsia="Batang"/>
      <w:lang w:eastAsia="en-US"/>
    </w:rPr>
  </w:style>
  <w:style w:type="character" w:customStyle="1" w:styleId="Char6">
    <w:name w:val="批注文字 Char"/>
    <w:uiPriority w:val="99"/>
    <w:qFormat/>
    <w:rsid w:val="00A960F8"/>
    <w:rPr>
      <w:lang w:val="en-GB" w:eastAsia="x-none"/>
    </w:rPr>
  </w:style>
  <w:style w:type="character" w:customStyle="1" w:styleId="Char10">
    <w:name w:val="批注主题 Char1"/>
    <w:uiPriority w:val="99"/>
    <w:rsid w:val="00A960F8"/>
    <w:rPr>
      <w:b/>
      <w:bCs/>
      <w:lang w:val="en-GB" w:eastAsia="x-none"/>
    </w:rPr>
  </w:style>
  <w:style w:type="character" w:customStyle="1" w:styleId="Titre32">
    <w:name w:val="Titre 32"/>
    <w:rsid w:val="00A960F8"/>
    <w:rPr>
      <w:rFonts w:ascii="Arial" w:hAnsi="Arial"/>
      <w:sz w:val="28"/>
      <w:szCs w:val="28"/>
      <w:lang w:val="en-GB" w:eastAsia="en-GB"/>
    </w:rPr>
  </w:style>
  <w:style w:type="character" w:customStyle="1" w:styleId="Titre31">
    <w:name w:val="Titre 31"/>
    <w:rsid w:val="00A960F8"/>
    <w:rPr>
      <w:rFonts w:ascii="Arial" w:hAnsi="Arial"/>
      <w:sz w:val="28"/>
      <w:szCs w:val="28"/>
      <w:lang w:val="en-GB" w:eastAsia="en-GB"/>
    </w:rPr>
  </w:style>
  <w:style w:type="character" w:customStyle="1" w:styleId="trans">
    <w:name w:val="trans"/>
    <w:rsid w:val="00A960F8"/>
  </w:style>
  <w:style w:type="character" w:customStyle="1" w:styleId="Char11">
    <w:name w:val="批注文字 Char1"/>
    <w:rsid w:val="00A960F8"/>
    <w:rPr>
      <w:rFonts w:ascii="Times New Roman" w:hAnsi="Times New Roman"/>
      <w:lang w:val="en-GB" w:eastAsia="en-US"/>
    </w:rPr>
  </w:style>
  <w:style w:type="character" w:customStyle="1" w:styleId="h48">
    <w:name w:val="h48"/>
    <w:rsid w:val="00A960F8"/>
    <w:rPr>
      <w:rFonts w:ascii="Arial" w:hAnsi="Arial" w:cs="Arial" w:hint="default"/>
      <w:sz w:val="24"/>
      <w:lang w:val="en-GB"/>
    </w:rPr>
  </w:style>
  <w:style w:type="character" w:customStyle="1" w:styleId="h510">
    <w:name w:val="h51"/>
    <w:rsid w:val="00A960F8"/>
    <w:rPr>
      <w:rFonts w:ascii="Arial" w:eastAsia="SimSun" w:hAnsi="Arial" w:cs="Arial" w:hint="default"/>
      <w:sz w:val="22"/>
      <w:lang w:val="en-GB" w:eastAsia="en-US" w:bidi="ar-SA"/>
    </w:rPr>
  </w:style>
  <w:style w:type="character" w:customStyle="1" w:styleId="Head2A1">
    <w:name w:val="Head2A1"/>
    <w:rsid w:val="00A960F8"/>
    <w:rPr>
      <w:rFonts w:ascii="Arial" w:eastAsia="MS Mincho" w:hAnsi="Arial" w:cs="Arial" w:hint="default"/>
      <w:sz w:val="32"/>
      <w:lang w:val="en-GB" w:eastAsia="en-US" w:bidi="ar-SA"/>
    </w:rPr>
  </w:style>
  <w:style w:type="table" w:customStyle="1" w:styleId="TableGrid6">
    <w:name w:val="Table Grid6"/>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
    <w:name w:val="No List17"/>
    <w:next w:val="NoList"/>
    <w:uiPriority w:val="99"/>
    <w:semiHidden/>
    <w:unhideWhenUsed/>
    <w:rsid w:val="00A960F8"/>
  </w:style>
  <w:style w:type="numbering" w:customStyle="1" w:styleId="NoList18">
    <w:name w:val="No List18"/>
    <w:next w:val="NoList"/>
    <w:uiPriority w:val="99"/>
    <w:semiHidden/>
    <w:rsid w:val="00A960F8"/>
  </w:style>
  <w:style w:type="numbering" w:customStyle="1" w:styleId="NoList25">
    <w:name w:val="No List25"/>
    <w:next w:val="NoList"/>
    <w:semiHidden/>
    <w:rsid w:val="00A960F8"/>
  </w:style>
  <w:style w:type="numbering" w:customStyle="1" w:styleId="NoList32">
    <w:name w:val="No List32"/>
    <w:next w:val="NoList"/>
    <w:semiHidden/>
    <w:unhideWhenUsed/>
    <w:rsid w:val="00A960F8"/>
  </w:style>
  <w:style w:type="numbering" w:customStyle="1" w:styleId="110">
    <w:name w:val="목록 없음11"/>
    <w:next w:val="NoList"/>
    <w:semiHidden/>
    <w:unhideWhenUsed/>
    <w:rsid w:val="00A960F8"/>
  </w:style>
  <w:style w:type="numbering" w:customStyle="1" w:styleId="215">
    <w:name w:val="목록 없음21"/>
    <w:next w:val="NoList"/>
    <w:semiHidden/>
    <w:rsid w:val="00A960F8"/>
  </w:style>
  <w:style w:type="numbering" w:customStyle="1" w:styleId="NoList42">
    <w:name w:val="No List42"/>
    <w:next w:val="NoList"/>
    <w:semiHidden/>
    <w:unhideWhenUsed/>
    <w:rsid w:val="00A960F8"/>
  </w:style>
  <w:style w:type="numbering" w:customStyle="1" w:styleId="NoList52">
    <w:name w:val="No List52"/>
    <w:next w:val="NoList"/>
    <w:semiHidden/>
    <w:rsid w:val="00A960F8"/>
  </w:style>
  <w:style w:type="numbering" w:customStyle="1" w:styleId="NoList61">
    <w:name w:val="No List61"/>
    <w:next w:val="NoList"/>
    <w:semiHidden/>
    <w:rsid w:val="00A960F8"/>
  </w:style>
  <w:style w:type="numbering" w:customStyle="1" w:styleId="NoList71">
    <w:name w:val="No List71"/>
    <w:next w:val="NoList"/>
    <w:semiHidden/>
    <w:rsid w:val="00A960F8"/>
  </w:style>
  <w:style w:type="numbering" w:customStyle="1" w:styleId="NoList112">
    <w:name w:val="No List112"/>
    <w:next w:val="NoList"/>
    <w:semiHidden/>
    <w:rsid w:val="00A960F8"/>
  </w:style>
  <w:style w:type="numbering" w:customStyle="1" w:styleId="NoList211">
    <w:name w:val="No List211"/>
    <w:next w:val="NoList"/>
    <w:semiHidden/>
    <w:rsid w:val="00A960F8"/>
  </w:style>
  <w:style w:type="numbering" w:customStyle="1" w:styleId="NoList81">
    <w:name w:val="No List81"/>
    <w:next w:val="NoList"/>
    <w:semiHidden/>
    <w:rsid w:val="00A960F8"/>
  </w:style>
  <w:style w:type="numbering" w:customStyle="1" w:styleId="NoList121">
    <w:name w:val="No List121"/>
    <w:next w:val="NoList"/>
    <w:semiHidden/>
    <w:rsid w:val="00A960F8"/>
  </w:style>
  <w:style w:type="numbering" w:customStyle="1" w:styleId="NoList221">
    <w:name w:val="No List221"/>
    <w:next w:val="NoList"/>
    <w:semiHidden/>
    <w:rsid w:val="00A960F8"/>
  </w:style>
  <w:style w:type="numbering" w:customStyle="1" w:styleId="NoList91">
    <w:name w:val="No List91"/>
    <w:next w:val="NoList"/>
    <w:semiHidden/>
    <w:rsid w:val="00A960F8"/>
  </w:style>
  <w:style w:type="numbering" w:customStyle="1" w:styleId="NoList131">
    <w:name w:val="No List131"/>
    <w:next w:val="NoList"/>
    <w:semiHidden/>
    <w:rsid w:val="00A960F8"/>
  </w:style>
  <w:style w:type="numbering" w:customStyle="1" w:styleId="NoList231">
    <w:name w:val="No List231"/>
    <w:next w:val="NoList"/>
    <w:semiHidden/>
    <w:rsid w:val="00A960F8"/>
  </w:style>
  <w:style w:type="numbering" w:customStyle="1" w:styleId="NoList101">
    <w:name w:val="No List101"/>
    <w:next w:val="NoList"/>
    <w:semiHidden/>
    <w:rsid w:val="00A960F8"/>
  </w:style>
  <w:style w:type="numbering" w:customStyle="1" w:styleId="NoList141">
    <w:name w:val="No List141"/>
    <w:next w:val="NoList"/>
    <w:semiHidden/>
    <w:rsid w:val="00A960F8"/>
  </w:style>
  <w:style w:type="numbering" w:customStyle="1" w:styleId="NoList241">
    <w:name w:val="No List241"/>
    <w:next w:val="NoList"/>
    <w:semiHidden/>
    <w:rsid w:val="00A960F8"/>
  </w:style>
  <w:style w:type="numbering" w:customStyle="1" w:styleId="NoList311">
    <w:name w:val="No List311"/>
    <w:next w:val="NoList"/>
    <w:semiHidden/>
    <w:rsid w:val="00A960F8"/>
  </w:style>
  <w:style w:type="numbering" w:customStyle="1" w:styleId="NoList411">
    <w:name w:val="No List411"/>
    <w:next w:val="NoList"/>
    <w:semiHidden/>
    <w:rsid w:val="00A960F8"/>
  </w:style>
  <w:style w:type="numbering" w:customStyle="1" w:styleId="NoList511">
    <w:name w:val="No List511"/>
    <w:next w:val="NoList"/>
    <w:semiHidden/>
    <w:rsid w:val="00A960F8"/>
  </w:style>
  <w:style w:type="numbering" w:customStyle="1" w:styleId="NoList151">
    <w:name w:val="No List151"/>
    <w:next w:val="NoList"/>
    <w:semiHidden/>
    <w:rsid w:val="00A960F8"/>
  </w:style>
  <w:style w:type="numbering" w:customStyle="1" w:styleId="NoList161">
    <w:name w:val="No List161"/>
    <w:next w:val="NoList"/>
    <w:semiHidden/>
    <w:rsid w:val="00A960F8"/>
  </w:style>
  <w:style w:type="numbering" w:customStyle="1" w:styleId="111">
    <w:name w:val="无列表11"/>
    <w:next w:val="NoList"/>
    <w:semiHidden/>
    <w:rsid w:val="00A960F8"/>
  </w:style>
  <w:style w:type="numbering" w:customStyle="1" w:styleId="NoList1111">
    <w:name w:val="No List1111"/>
    <w:next w:val="NoList"/>
    <w:semiHidden/>
    <w:rsid w:val="00A960F8"/>
  </w:style>
  <w:style w:type="numbering" w:customStyle="1" w:styleId="NoList19">
    <w:name w:val="No List19"/>
    <w:next w:val="NoList"/>
    <w:uiPriority w:val="99"/>
    <w:semiHidden/>
    <w:unhideWhenUsed/>
    <w:rsid w:val="00A960F8"/>
  </w:style>
  <w:style w:type="numbering" w:customStyle="1" w:styleId="NoList110">
    <w:name w:val="No List110"/>
    <w:next w:val="NoList"/>
    <w:uiPriority w:val="99"/>
    <w:semiHidden/>
    <w:rsid w:val="00A960F8"/>
  </w:style>
  <w:style w:type="numbering" w:customStyle="1" w:styleId="NoList26">
    <w:name w:val="No List26"/>
    <w:next w:val="NoList"/>
    <w:semiHidden/>
    <w:rsid w:val="00A960F8"/>
  </w:style>
  <w:style w:type="numbering" w:customStyle="1" w:styleId="NoList33">
    <w:name w:val="No List33"/>
    <w:next w:val="NoList"/>
    <w:semiHidden/>
    <w:unhideWhenUsed/>
    <w:rsid w:val="00A960F8"/>
  </w:style>
  <w:style w:type="numbering" w:customStyle="1" w:styleId="120">
    <w:name w:val="목록 없음12"/>
    <w:next w:val="NoList"/>
    <w:semiHidden/>
    <w:unhideWhenUsed/>
    <w:rsid w:val="00A960F8"/>
  </w:style>
  <w:style w:type="numbering" w:customStyle="1" w:styleId="220">
    <w:name w:val="목록 없음22"/>
    <w:next w:val="NoList"/>
    <w:semiHidden/>
    <w:rsid w:val="00A960F8"/>
  </w:style>
  <w:style w:type="numbering" w:customStyle="1" w:styleId="NoList43">
    <w:name w:val="No List43"/>
    <w:next w:val="NoList"/>
    <w:semiHidden/>
    <w:unhideWhenUsed/>
    <w:rsid w:val="00A960F8"/>
  </w:style>
  <w:style w:type="numbering" w:customStyle="1" w:styleId="NoList53">
    <w:name w:val="No List53"/>
    <w:next w:val="NoList"/>
    <w:semiHidden/>
    <w:rsid w:val="00A960F8"/>
  </w:style>
  <w:style w:type="numbering" w:customStyle="1" w:styleId="NoList62">
    <w:name w:val="No List62"/>
    <w:next w:val="NoList"/>
    <w:semiHidden/>
    <w:rsid w:val="00A960F8"/>
  </w:style>
  <w:style w:type="numbering" w:customStyle="1" w:styleId="NoList72">
    <w:name w:val="No List72"/>
    <w:next w:val="NoList"/>
    <w:semiHidden/>
    <w:rsid w:val="00A960F8"/>
  </w:style>
  <w:style w:type="numbering" w:customStyle="1" w:styleId="NoList113">
    <w:name w:val="No List113"/>
    <w:next w:val="NoList"/>
    <w:semiHidden/>
    <w:rsid w:val="00A960F8"/>
  </w:style>
  <w:style w:type="numbering" w:customStyle="1" w:styleId="NoList212">
    <w:name w:val="No List212"/>
    <w:next w:val="NoList"/>
    <w:semiHidden/>
    <w:rsid w:val="00A960F8"/>
  </w:style>
  <w:style w:type="numbering" w:customStyle="1" w:styleId="NoList82">
    <w:name w:val="No List82"/>
    <w:next w:val="NoList"/>
    <w:semiHidden/>
    <w:rsid w:val="00A960F8"/>
  </w:style>
  <w:style w:type="numbering" w:customStyle="1" w:styleId="NoList122">
    <w:name w:val="No List122"/>
    <w:next w:val="NoList"/>
    <w:semiHidden/>
    <w:rsid w:val="00A960F8"/>
  </w:style>
  <w:style w:type="numbering" w:customStyle="1" w:styleId="NoList222">
    <w:name w:val="No List222"/>
    <w:next w:val="NoList"/>
    <w:semiHidden/>
    <w:rsid w:val="00A960F8"/>
  </w:style>
  <w:style w:type="numbering" w:customStyle="1" w:styleId="NoList92">
    <w:name w:val="No List92"/>
    <w:next w:val="NoList"/>
    <w:semiHidden/>
    <w:rsid w:val="00A960F8"/>
  </w:style>
  <w:style w:type="numbering" w:customStyle="1" w:styleId="NoList132">
    <w:name w:val="No List132"/>
    <w:next w:val="NoList"/>
    <w:semiHidden/>
    <w:rsid w:val="00A960F8"/>
  </w:style>
  <w:style w:type="numbering" w:customStyle="1" w:styleId="NoList232">
    <w:name w:val="No List232"/>
    <w:next w:val="NoList"/>
    <w:semiHidden/>
    <w:rsid w:val="00A960F8"/>
  </w:style>
  <w:style w:type="numbering" w:customStyle="1" w:styleId="NoList102">
    <w:name w:val="No List102"/>
    <w:next w:val="NoList"/>
    <w:semiHidden/>
    <w:rsid w:val="00A960F8"/>
  </w:style>
  <w:style w:type="numbering" w:customStyle="1" w:styleId="NoList142">
    <w:name w:val="No List142"/>
    <w:next w:val="NoList"/>
    <w:semiHidden/>
    <w:rsid w:val="00A960F8"/>
  </w:style>
  <w:style w:type="numbering" w:customStyle="1" w:styleId="NoList242">
    <w:name w:val="No List242"/>
    <w:next w:val="NoList"/>
    <w:semiHidden/>
    <w:rsid w:val="00A960F8"/>
  </w:style>
  <w:style w:type="numbering" w:customStyle="1" w:styleId="NoList312">
    <w:name w:val="No List312"/>
    <w:next w:val="NoList"/>
    <w:semiHidden/>
    <w:rsid w:val="00A960F8"/>
  </w:style>
  <w:style w:type="numbering" w:customStyle="1" w:styleId="NoList412">
    <w:name w:val="No List412"/>
    <w:next w:val="NoList"/>
    <w:semiHidden/>
    <w:rsid w:val="00A960F8"/>
  </w:style>
  <w:style w:type="numbering" w:customStyle="1" w:styleId="NoList512">
    <w:name w:val="No List512"/>
    <w:next w:val="NoList"/>
    <w:semiHidden/>
    <w:rsid w:val="00A960F8"/>
  </w:style>
  <w:style w:type="numbering" w:customStyle="1" w:styleId="NoList152">
    <w:name w:val="No List152"/>
    <w:next w:val="NoList"/>
    <w:semiHidden/>
    <w:rsid w:val="00A960F8"/>
  </w:style>
  <w:style w:type="numbering" w:customStyle="1" w:styleId="NoList162">
    <w:name w:val="No List162"/>
    <w:next w:val="NoList"/>
    <w:semiHidden/>
    <w:rsid w:val="00A960F8"/>
  </w:style>
  <w:style w:type="numbering" w:customStyle="1" w:styleId="121">
    <w:name w:val="无列表12"/>
    <w:next w:val="NoList"/>
    <w:semiHidden/>
    <w:rsid w:val="00A960F8"/>
  </w:style>
  <w:style w:type="numbering" w:customStyle="1" w:styleId="NoList1112">
    <w:name w:val="No List1112"/>
    <w:next w:val="NoList"/>
    <w:semiHidden/>
    <w:rsid w:val="00A960F8"/>
  </w:style>
  <w:style w:type="paragraph" w:customStyle="1" w:styleId="TAHCarNotBold">
    <w:name w:val="TAH Car + Not Bold"/>
    <w:basedOn w:val="Normal"/>
    <w:uiPriority w:val="99"/>
    <w:rsid w:val="00A960F8"/>
    <w:pPr>
      <w:keepNext/>
      <w:keepLines/>
      <w:overflowPunct w:val="0"/>
      <w:autoSpaceDE w:val="0"/>
      <w:autoSpaceDN w:val="0"/>
      <w:adjustRightInd w:val="0"/>
      <w:spacing w:after="0"/>
      <w:textAlignment w:val="baseline"/>
    </w:pPr>
    <w:rPr>
      <w:rFonts w:ascii="Arial" w:hAnsi="Arial"/>
      <w:sz w:val="18"/>
      <w:lang w:eastAsia="en-GB"/>
    </w:rPr>
  </w:style>
  <w:style w:type="character" w:customStyle="1" w:styleId="Heading5Char2">
    <w:name w:val="Heading 5 Char2"/>
    <w:aliases w:val="h5 Char4,Heading5 Char4,Head5 Char4,H5 Char4,M5 Char4,mh2 Char4,Module heading 2 Char4,heading 8 Char4,Numbered Sub-list Char2,Heading 81 Char1,5 Char4,标题 81 Char1,Heading 811 Char1,Heading 811 Char,Module heading 2 Char3,H5 Char3,M5 Cha"/>
    <w:rsid w:val="00A960F8"/>
    <w:rPr>
      <w:rFonts w:ascii="Arial" w:eastAsia="Times New Roman" w:hAnsi="Arial"/>
      <w:sz w:val="22"/>
    </w:rPr>
  </w:style>
  <w:style w:type="character" w:customStyle="1" w:styleId="Heading7Char4">
    <w:name w:val="Heading 7 Char4"/>
    <w:rsid w:val="00A960F8"/>
    <w:rPr>
      <w:rFonts w:ascii="Arial" w:eastAsia="Times New Roman" w:hAnsi="Arial"/>
    </w:rPr>
  </w:style>
  <w:style w:type="character" w:customStyle="1" w:styleId="Heading8Char4">
    <w:name w:val="Heading 8 Char4"/>
    <w:rsid w:val="00A960F8"/>
    <w:rPr>
      <w:rFonts w:ascii="Arial" w:eastAsia="Times New Roman" w:hAnsi="Arial"/>
      <w:sz w:val="36"/>
    </w:rPr>
  </w:style>
  <w:style w:type="character" w:customStyle="1" w:styleId="Heading9Char3">
    <w:name w:val="Heading 9 Char3"/>
    <w:rsid w:val="00A960F8"/>
    <w:rPr>
      <w:rFonts w:ascii="Arial" w:eastAsia="Times New Roman" w:hAnsi="Arial"/>
      <w:sz w:val="36"/>
    </w:rPr>
  </w:style>
  <w:style w:type="character" w:customStyle="1" w:styleId="FooterChar3">
    <w:name w:val="Footer Char3"/>
    <w:rsid w:val="00A960F8"/>
    <w:rPr>
      <w:rFonts w:ascii="Arial" w:eastAsia="Times New Roman" w:hAnsi="Arial"/>
      <w:b/>
      <w:i/>
      <w:noProof/>
      <w:sz w:val="18"/>
    </w:rPr>
  </w:style>
  <w:style w:type="character" w:customStyle="1" w:styleId="CommentTextChar3">
    <w:name w:val="Comment Text Char3"/>
    <w:rsid w:val="00A960F8"/>
    <w:rPr>
      <w:rFonts w:eastAsia="SimSun"/>
      <w:lang w:val="en-GB"/>
    </w:rPr>
  </w:style>
  <w:style w:type="character" w:customStyle="1" w:styleId="DocumentMapChar2">
    <w:name w:val="Document Map Char2"/>
    <w:uiPriority w:val="99"/>
    <w:rsid w:val="00A960F8"/>
    <w:rPr>
      <w:rFonts w:ascii="Tahoma" w:eastAsia="Times New Roman" w:hAnsi="Tahoma" w:cs="Tahoma"/>
      <w:shd w:val="clear" w:color="auto" w:fill="000080"/>
      <w:lang w:val="en-GB"/>
    </w:rPr>
  </w:style>
  <w:style w:type="character" w:customStyle="1" w:styleId="NoteHeadingChar2">
    <w:name w:val="Note Heading Char2"/>
    <w:rsid w:val="00A960F8"/>
    <w:rPr>
      <w:lang w:val="x-none" w:eastAsia="x-none"/>
    </w:rPr>
  </w:style>
  <w:style w:type="character" w:customStyle="1" w:styleId="PlainTextChar4">
    <w:name w:val="Plain Text Char4"/>
    <w:rsid w:val="00A960F8"/>
    <w:rPr>
      <w:rFonts w:ascii="Courier New" w:eastAsia="SimSun" w:hAnsi="Courier New"/>
      <w:lang w:val="nb-NO"/>
    </w:rPr>
  </w:style>
  <w:style w:type="character" w:customStyle="1" w:styleId="HTMLPreformattedChar2">
    <w:name w:val="HTML Preformatted Char2"/>
    <w:rsid w:val="00A960F8"/>
    <w:rPr>
      <w:rFonts w:ascii="Courier New" w:hAnsi="Courier New"/>
      <w:lang w:val="en-GB" w:eastAsia="x-none"/>
    </w:rPr>
  </w:style>
  <w:style w:type="character" w:customStyle="1" w:styleId="ListChar4">
    <w:name w:val="List Char4"/>
    <w:rsid w:val="00A960F8"/>
    <w:rPr>
      <w:rFonts w:eastAsia="Times New Roman"/>
    </w:rPr>
  </w:style>
  <w:style w:type="paragraph" w:customStyle="1" w:styleId="wxs">
    <w:name w:val="wxs_正文"/>
    <w:basedOn w:val="Normal"/>
    <w:uiPriority w:val="99"/>
    <w:qFormat/>
    <w:rsid w:val="00A960F8"/>
    <w:pPr>
      <w:overflowPunct w:val="0"/>
      <w:autoSpaceDE w:val="0"/>
      <w:autoSpaceDN w:val="0"/>
      <w:adjustRightInd w:val="0"/>
      <w:spacing w:beforeLines="50" w:before="50" w:afterLines="50" w:after="50"/>
      <w:ind w:firstLineChars="200" w:firstLine="200"/>
      <w:textAlignment w:val="baseline"/>
    </w:pPr>
    <w:rPr>
      <w:rFonts w:eastAsia="SimSun"/>
      <w:szCs w:val="21"/>
      <w:lang w:eastAsia="en-GB"/>
    </w:rPr>
  </w:style>
  <w:style w:type="paragraph" w:customStyle="1" w:styleId="wxs1">
    <w:name w:val="wxs_1级标题"/>
    <w:basedOn w:val="Heading1"/>
    <w:next w:val="wxs"/>
    <w:uiPriority w:val="99"/>
    <w:qFormat/>
    <w:rsid w:val="00A960F8"/>
    <w:pPr>
      <w:keepNext w:val="0"/>
      <w:keepLines w:val="0"/>
      <w:numPr>
        <w:numId w:val="16"/>
      </w:numPr>
      <w:pBdr>
        <w:top w:val="none" w:sz="0" w:space="0" w:color="auto"/>
      </w:pBdr>
      <w:tabs>
        <w:tab w:val="num" w:pos="360"/>
        <w:tab w:val="num" w:pos="720"/>
      </w:tabs>
      <w:overflowPunct w:val="0"/>
      <w:autoSpaceDE w:val="0"/>
      <w:autoSpaceDN w:val="0"/>
      <w:adjustRightInd w:val="0"/>
      <w:spacing w:before="156" w:after="156" w:line="480" w:lineRule="auto"/>
      <w:ind w:left="720" w:hanging="360"/>
      <w:textAlignment w:val="baseline"/>
    </w:pPr>
    <w:rPr>
      <w:rFonts w:ascii="Times New Roman" w:eastAsia="SimSun" w:hAnsi="Times New Roman"/>
      <w:b/>
      <w:bCs/>
      <w:kern w:val="44"/>
      <w:szCs w:val="44"/>
    </w:rPr>
  </w:style>
  <w:style w:type="paragraph" w:customStyle="1" w:styleId="wxs2">
    <w:name w:val="wxs_2级标题"/>
    <w:basedOn w:val="Heading2"/>
    <w:next w:val="wxs"/>
    <w:link w:val="wxs2Char"/>
    <w:qFormat/>
    <w:rsid w:val="00A960F8"/>
    <w:pPr>
      <w:keepNext w:val="0"/>
      <w:keepLines w:val="0"/>
      <w:overflowPunct w:val="0"/>
      <w:autoSpaceDE w:val="0"/>
      <w:autoSpaceDN w:val="0"/>
      <w:adjustRightInd w:val="0"/>
      <w:spacing w:before="260" w:after="260" w:line="480" w:lineRule="auto"/>
      <w:ind w:left="0" w:firstLine="0"/>
      <w:textAlignment w:val="baseline"/>
    </w:pPr>
    <w:rPr>
      <w:rFonts w:ascii="Times New Roman" w:eastAsia="SimSun" w:hAnsi="Times New Roman"/>
      <w:b/>
      <w:bCs/>
      <w:kern w:val="44"/>
      <w:sz w:val="30"/>
      <w:szCs w:val="32"/>
    </w:rPr>
  </w:style>
  <w:style w:type="character" w:customStyle="1" w:styleId="wxs2Char">
    <w:name w:val="wxs_2级标题 Char"/>
    <w:link w:val="wxs2"/>
    <w:rsid w:val="00A960F8"/>
    <w:rPr>
      <w:rFonts w:eastAsia="SimSun"/>
      <w:b/>
      <w:bCs/>
      <w:kern w:val="44"/>
      <w:sz w:val="30"/>
      <w:szCs w:val="32"/>
      <w:lang w:eastAsia="en-US"/>
    </w:rPr>
  </w:style>
  <w:style w:type="paragraph" w:customStyle="1" w:styleId="NOTE0">
    <w:name w:val="NOTE"/>
    <w:basedOn w:val="B3"/>
    <w:uiPriority w:val="99"/>
    <w:qFormat/>
    <w:rsid w:val="00A960F8"/>
    <w:pPr>
      <w:overflowPunct w:val="0"/>
      <w:autoSpaceDE w:val="0"/>
      <w:autoSpaceDN w:val="0"/>
      <w:adjustRightInd w:val="0"/>
      <w:textAlignment w:val="baseline"/>
    </w:pPr>
    <w:rPr>
      <w:rFonts w:eastAsia="SimSun"/>
      <w:lang w:eastAsia="en-GB"/>
    </w:rPr>
  </w:style>
  <w:style w:type="numbering" w:customStyle="1" w:styleId="29">
    <w:name w:val="无列表2"/>
    <w:next w:val="NoList"/>
    <w:uiPriority w:val="99"/>
    <w:semiHidden/>
    <w:unhideWhenUsed/>
    <w:rsid w:val="00A960F8"/>
  </w:style>
  <w:style w:type="numbering" w:customStyle="1" w:styleId="36">
    <w:name w:val="无列表3"/>
    <w:next w:val="NoList"/>
    <w:uiPriority w:val="99"/>
    <w:semiHidden/>
    <w:unhideWhenUsed/>
    <w:rsid w:val="00A960F8"/>
  </w:style>
  <w:style w:type="table" w:customStyle="1" w:styleId="1f6">
    <w:name w:val="网格型1"/>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3bullet">
    <w:name w:val="text3 bullet"/>
    <w:basedOn w:val="Normal"/>
    <w:uiPriority w:val="99"/>
    <w:rsid w:val="00A960F8"/>
    <w:pPr>
      <w:overflowPunct w:val="0"/>
      <w:autoSpaceDE w:val="0"/>
      <w:autoSpaceDN w:val="0"/>
      <w:adjustRightInd w:val="0"/>
      <w:ind w:left="360" w:hanging="360"/>
      <w:textAlignment w:val="baseline"/>
    </w:pPr>
    <w:rPr>
      <w:rFonts w:ascii="Arial" w:eastAsia="SimSun" w:hAnsi="Arial"/>
      <w:lang w:eastAsia="en-GB"/>
    </w:rPr>
  </w:style>
  <w:style w:type="paragraph" w:customStyle="1" w:styleId="UnnumberedSubheading">
    <w:name w:val="Unnumbered Subheading"/>
    <w:basedOn w:val="H6"/>
    <w:next w:val="PlainText"/>
    <w:uiPriority w:val="99"/>
    <w:rsid w:val="00A960F8"/>
    <w:pPr>
      <w:spacing w:after="120"/>
      <w:ind w:left="0" w:firstLine="0"/>
    </w:pPr>
    <w:rPr>
      <w:rFonts w:eastAsia="SimSun"/>
      <w:b/>
      <w:lang w:eastAsia="en-GB"/>
    </w:rPr>
  </w:style>
  <w:style w:type="paragraph" w:customStyle="1" w:styleId="ReferenceLine">
    <w:name w:val="Reference Line"/>
    <w:basedOn w:val="BodyText"/>
    <w:uiPriority w:val="99"/>
    <w:rsid w:val="00A960F8"/>
    <w:pPr>
      <w:widowControl w:val="0"/>
      <w:overflowPunct w:val="0"/>
      <w:autoSpaceDE w:val="0"/>
      <w:autoSpaceDN w:val="0"/>
      <w:adjustRightInd w:val="0"/>
      <w:textAlignment w:val="baseline"/>
    </w:pPr>
    <w:rPr>
      <w:rFonts w:ascii="Arial" w:eastAsia="‚l‚r ‚oƒSƒVƒbƒN" w:hAnsi="Arial"/>
      <w:snapToGrid w:val="0"/>
      <w:lang w:eastAsia="en-GB"/>
    </w:rPr>
  </w:style>
  <w:style w:type="paragraph" w:customStyle="1" w:styleId="L3">
    <w:name w:val="L3"/>
    <w:uiPriority w:val="99"/>
    <w:rsid w:val="00A960F8"/>
    <w:pPr>
      <w:tabs>
        <w:tab w:val="left" w:pos="3969"/>
        <w:tab w:val="right" w:pos="8505"/>
      </w:tabs>
      <w:spacing w:line="240" w:lineRule="atLeast"/>
      <w:ind w:left="567"/>
    </w:pPr>
    <w:rPr>
      <w:rFonts w:ascii="Arial" w:eastAsia="MS Mincho" w:hAnsi="Arial"/>
      <w:lang w:eastAsia="ja-JP"/>
    </w:rPr>
  </w:style>
  <w:style w:type="paragraph" w:customStyle="1" w:styleId="HTMLBody">
    <w:name w:val="HTML Body"/>
    <w:uiPriority w:val="99"/>
    <w:rsid w:val="00A960F8"/>
    <w:pPr>
      <w:widowControl w:val="0"/>
      <w:autoSpaceDE w:val="0"/>
      <w:autoSpaceDN w:val="0"/>
      <w:adjustRightInd w:val="0"/>
    </w:pPr>
    <w:rPr>
      <w:rFonts w:ascii="MS PGothic" w:eastAsia="MS PGothic"/>
      <w:lang w:val="en-US" w:eastAsia="ja-JP"/>
    </w:rPr>
  </w:style>
  <w:style w:type="paragraph" w:customStyle="1" w:styleId="Xmessagecontent">
    <w:name w:val="X message content"/>
    <w:uiPriority w:val="99"/>
    <w:rsid w:val="00A960F8"/>
    <w:pPr>
      <w:spacing w:before="120" w:after="220"/>
    </w:pPr>
    <w:rPr>
      <w:rFonts w:ascii="Arial" w:eastAsia="MS Mincho" w:hAnsi="Arial"/>
      <w:noProof/>
      <w:lang w:val="en-US" w:eastAsia="en-US"/>
    </w:rPr>
  </w:style>
  <w:style w:type="paragraph" w:customStyle="1" w:styleId="nroaml">
    <w:name w:val="nroaml"/>
    <w:basedOn w:val="H6"/>
    <w:uiPriority w:val="99"/>
    <w:rsid w:val="00A960F8"/>
    <w:pPr>
      <w:overflowPunct w:val="0"/>
      <w:autoSpaceDE w:val="0"/>
      <w:autoSpaceDN w:val="0"/>
      <w:adjustRightInd w:val="0"/>
      <w:ind w:left="0" w:firstLine="0"/>
      <w:textAlignment w:val="baseline"/>
    </w:pPr>
    <w:rPr>
      <w:rFonts w:eastAsia="SimSun"/>
      <w:snapToGrid w:val="0"/>
      <w:lang w:eastAsia="en-GB"/>
    </w:rPr>
  </w:style>
  <w:style w:type="character" w:customStyle="1" w:styleId="af5">
    <w:name w:val="標準太字"/>
    <w:autoRedefine/>
    <w:rsid w:val="00A960F8"/>
    <w:rPr>
      <w:b/>
    </w:rPr>
  </w:style>
  <w:style w:type="paragraph" w:customStyle="1" w:styleId="xl24">
    <w:name w:val="xl24"/>
    <w:basedOn w:val="Normal"/>
    <w:uiPriority w:val="99"/>
    <w:rsid w:val="00A960F8"/>
    <w:pPr>
      <w:overflowPunct w:val="0"/>
      <w:autoSpaceDE w:val="0"/>
      <w:autoSpaceDN w:val="0"/>
      <w:adjustRightInd w:val="0"/>
      <w:spacing w:before="100" w:beforeAutospacing="1" w:after="100" w:afterAutospacing="1"/>
      <w:textAlignment w:val="baseline"/>
    </w:pPr>
    <w:rPr>
      <w:rFonts w:ascii="Arial" w:eastAsia="SimSun" w:hAnsi="Arial" w:cs="Arial"/>
      <w:sz w:val="18"/>
      <w:szCs w:val="18"/>
      <w:lang w:eastAsia="en-GB"/>
    </w:rPr>
  </w:style>
  <w:style w:type="paragraph" w:customStyle="1" w:styleId="berschrift1H1Huvudrubrikappheading1l1h1h11h12h13h14h15h16NMPHeading1h17h111h121h131h141h151h161h18h112h122h132h142h152h162h19h113h123h133h143h153h163">
    <w:name w:val="Überschrift 1.H1.Huvudrubrik.app heading 1.l1.h1.h11.h12.h13.h14.h15.h16.NMP Heading 1.h17.h111.h121.h131.h141.h151.h161.h18.h112.h122.h132.h142.h152.h162.h19.h113.h123.h133.h143.h153.h163"/>
    <w:next w:val="Normal"/>
    <w:uiPriority w:val="99"/>
    <w:rsid w:val="00A960F8"/>
    <w:pPr>
      <w:keepNext/>
      <w:keepLines/>
      <w:pBdr>
        <w:top w:val="single" w:sz="12" w:space="3" w:color="auto"/>
      </w:pBdr>
      <w:tabs>
        <w:tab w:val="num" w:pos="432"/>
      </w:tabs>
      <w:spacing w:before="240" w:after="180"/>
      <w:ind w:left="432" w:hanging="432"/>
      <w:outlineLvl w:val="0"/>
    </w:pPr>
    <w:rPr>
      <w:rFonts w:ascii="Arial" w:eastAsia="SimSun" w:hAnsi="Arial"/>
      <w:b/>
      <w:sz w:val="32"/>
      <w:lang w:eastAsia="de-DE"/>
    </w:rPr>
  </w:style>
  <w:style w:type="paragraph" w:customStyle="1" w:styleId="berschrift2Head2A2H2h2">
    <w:name w:val="Überschrift 2.Head2A.2.H2.h2"/>
    <w:basedOn w:val="berschrift1H1Huvudrubrikappheading1l1h1h11h12h13h14h15h16NMPHeading1h17h111h121h131h141h151h161h18h112h122h132h142h152h162h19h113h123h133h143h153h163"/>
    <w:next w:val="Normal"/>
    <w:uiPriority w:val="99"/>
    <w:rsid w:val="00A960F8"/>
    <w:pPr>
      <w:pBdr>
        <w:top w:val="none" w:sz="0" w:space="0" w:color="auto"/>
      </w:pBdr>
      <w:tabs>
        <w:tab w:val="clear" w:pos="432"/>
        <w:tab w:val="num" w:pos="360"/>
      </w:tabs>
      <w:spacing w:before="480"/>
      <w:ind w:left="578" w:hanging="578"/>
      <w:outlineLvl w:val="1"/>
    </w:pPr>
    <w:rPr>
      <w:sz w:val="24"/>
    </w:rPr>
  </w:style>
  <w:style w:type="character" w:styleId="HTMLCode">
    <w:name w:val="HTML Code"/>
    <w:rsid w:val="00A960F8"/>
    <w:rPr>
      <w:rFonts w:ascii="Arial Unicode MS" w:eastAsia="Arial Unicode MS" w:hAnsi="Arial Unicode MS" w:cs="Arial Unicode MS"/>
      <w:sz w:val="20"/>
      <w:szCs w:val="20"/>
    </w:rPr>
  </w:style>
  <w:style w:type="paragraph" w:customStyle="1" w:styleId="NormalAfter0pt">
    <w:name w:val="Normal + After:  0 pt"/>
    <w:basedOn w:val="Normal"/>
    <w:uiPriority w:val="99"/>
    <w:rsid w:val="00A960F8"/>
    <w:pPr>
      <w:overflowPunct w:val="0"/>
      <w:autoSpaceDE w:val="0"/>
      <w:autoSpaceDN w:val="0"/>
      <w:adjustRightInd w:val="0"/>
      <w:spacing w:after="0"/>
      <w:textAlignment w:val="baseline"/>
    </w:pPr>
    <w:rPr>
      <w:rFonts w:ascii="Arial" w:eastAsia="SimSun" w:hAnsi="Arial"/>
      <w:lang w:eastAsia="en-GB"/>
    </w:rPr>
  </w:style>
  <w:style w:type="character" w:customStyle="1" w:styleId="PTK">
    <w:name w:val="PTK"/>
    <w:semiHidden/>
    <w:rsid w:val="00A960F8"/>
    <w:rPr>
      <w:rFonts w:ascii="Arial" w:hAnsi="Arial" w:cs="Arial"/>
      <w:color w:val="000080"/>
      <w:sz w:val="20"/>
      <w:szCs w:val="20"/>
    </w:rPr>
  </w:style>
  <w:style w:type="paragraph" w:customStyle="1" w:styleId="TdocList">
    <w:name w:val="Tdoc_List"/>
    <w:basedOn w:val="Normal"/>
    <w:uiPriority w:val="99"/>
    <w:rsid w:val="00A960F8"/>
    <w:pPr>
      <w:tabs>
        <w:tab w:val="num" w:pos="432"/>
      </w:tabs>
      <w:overflowPunct w:val="0"/>
      <w:autoSpaceDE w:val="0"/>
      <w:autoSpaceDN w:val="0"/>
      <w:adjustRightInd w:val="0"/>
      <w:spacing w:after="0"/>
      <w:ind w:left="432" w:hanging="360"/>
      <w:textAlignment w:val="baseline"/>
    </w:pPr>
    <w:rPr>
      <w:rFonts w:eastAsia="SimSun"/>
      <w:lang w:val="en-US" w:eastAsia="en-GB"/>
    </w:rPr>
  </w:style>
  <w:style w:type="numbering" w:customStyle="1" w:styleId="NoList20">
    <w:name w:val="No List20"/>
    <w:next w:val="NoList"/>
    <w:semiHidden/>
    <w:rsid w:val="00A960F8"/>
  </w:style>
  <w:style w:type="numbering" w:customStyle="1" w:styleId="NoList27">
    <w:name w:val="No List27"/>
    <w:next w:val="NoList"/>
    <w:uiPriority w:val="99"/>
    <w:semiHidden/>
    <w:unhideWhenUsed/>
    <w:rsid w:val="00A960F8"/>
  </w:style>
  <w:style w:type="character" w:customStyle="1" w:styleId="EQChar">
    <w:name w:val="EQ Char"/>
    <w:link w:val="EQ"/>
    <w:rsid w:val="00A960F8"/>
    <w:rPr>
      <w:lang w:eastAsia="en-US"/>
    </w:rPr>
  </w:style>
  <w:style w:type="numbering" w:customStyle="1" w:styleId="NoList28">
    <w:name w:val="No List28"/>
    <w:next w:val="NoList"/>
    <w:uiPriority w:val="99"/>
    <w:semiHidden/>
    <w:unhideWhenUsed/>
    <w:rsid w:val="00A960F8"/>
  </w:style>
  <w:style w:type="table" w:customStyle="1" w:styleId="TableGrid7">
    <w:name w:val="Table Grid7"/>
    <w:basedOn w:val="TableNormal"/>
    <w:next w:val="TableGrid"/>
    <w:rsid w:val="00A960F8"/>
    <w:pPr>
      <w:spacing w:after="180"/>
    </w:pPr>
    <w:rPr>
      <w:rFonts w:eastAsia="SimSu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20">
    <w:name w:val="批注文字 Char2"/>
    <w:qFormat/>
    <w:rsid w:val="00A960F8"/>
    <w:rPr>
      <w:lang w:val="en-GB" w:eastAsia="en-US"/>
    </w:rPr>
  </w:style>
  <w:style w:type="character" w:customStyle="1" w:styleId="Char12">
    <w:name w:val="页脚 Char1"/>
    <w:rsid w:val="00A960F8"/>
    <w:rPr>
      <w:rFonts w:ascii="Arial" w:hAnsi="Arial"/>
      <w:b/>
      <w:i/>
      <w:noProof/>
      <w:sz w:val="18"/>
      <w:lang w:eastAsia="en-US"/>
    </w:rPr>
  </w:style>
  <w:style w:type="paragraph" w:customStyle="1" w:styleId="T">
    <w:name w:val="T"/>
    <w:basedOn w:val="TAC"/>
    <w:rsid w:val="00A960F8"/>
    <w:pPr>
      <w:overflowPunct w:val="0"/>
      <w:autoSpaceDE w:val="0"/>
      <w:autoSpaceDN w:val="0"/>
      <w:adjustRightInd w:val="0"/>
      <w:textAlignment w:val="baseline"/>
    </w:pPr>
    <w:rPr>
      <w:lang w:eastAsia="x-none"/>
    </w:rPr>
  </w:style>
  <w:style w:type="character" w:customStyle="1" w:styleId="Char21">
    <w:name w:val="页脚 Char2"/>
    <w:rsid w:val="00A960F8"/>
    <w:rPr>
      <w:rFonts w:ascii="Arial" w:hAnsi="Arial"/>
      <w:b/>
      <w:i/>
      <w:noProof/>
      <w:sz w:val="18"/>
    </w:rPr>
  </w:style>
  <w:style w:type="character" w:customStyle="1" w:styleId="Char30">
    <w:name w:val="批注文字 Char3"/>
    <w:uiPriority w:val="99"/>
    <w:qFormat/>
    <w:rsid w:val="00A960F8"/>
    <w:rPr>
      <w:lang w:val="en-GB" w:eastAsia="en-US"/>
    </w:rPr>
  </w:style>
  <w:style w:type="paragraph" w:customStyle="1" w:styleId="af6">
    <w:name w:val="修订"/>
    <w:hidden/>
    <w:uiPriority w:val="99"/>
    <w:semiHidden/>
    <w:rsid w:val="00A960F8"/>
    <w:rPr>
      <w:rFonts w:eastAsia="MS Mincho"/>
      <w:lang w:eastAsia="en-US"/>
    </w:rPr>
  </w:style>
  <w:style w:type="paragraph" w:customStyle="1" w:styleId="TOChead">
    <w:name w:val="TOChead"/>
    <w:basedOn w:val="Normal"/>
    <w:uiPriority w:val="99"/>
    <w:rsid w:val="00A960F8"/>
    <w:pPr>
      <w:overflowPunct w:val="0"/>
      <w:autoSpaceDE w:val="0"/>
      <w:autoSpaceDN w:val="0"/>
      <w:adjustRightInd w:val="0"/>
      <w:spacing w:before="120" w:after="60"/>
      <w:textAlignment w:val="baseline"/>
    </w:pPr>
    <w:rPr>
      <w:rFonts w:ascii="Arial" w:eastAsia="SimSun" w:hAnsi="Arial"/>
      <w:b/>
      <w:bCs/>
      <w:sz w:val="36"/>
      <w:lang w:val="en-IN" w:eastAsia="en-GB"/>
    </w:rPr>
  </w:style>
  <w:style w:type="paragraph" w:customStyle="1" w:styleId="NormalBullet">
    <w:name w:val="Normal Bullet"/>
    <w:basedOn w:val="Normal"/>
    <w:uiPriority w:val="99"/>
    <w:rsid w:val="00A960F8"/>
    <w:pPr>
      <w:numPr>
        <w:numId w:val="17"/>
      </w:numPr>
      <w:tabs>
        <w:tab w:val="clear" w:pos="720"/>
        <w:tab w:val="num" w:pos="360"/>
      </w:tabs>
      <w:overflowPunct w:val="0"/>
      <w:autoSpaceDE w:val="0"/>
      <w:autoSpaceDN w:val="0"/>
      <w:adjustRightInd w:val="0"/>
      <w:spacing w:after="60"/>
      <w:ind w:left="0" w:firstLine="0"/>
      <w:textAlignment w:val="baseline"/>
    </w:pPr>
    <w:rPr>
      <w:rFonts w:eastAsia="SimSun"/>
      <w:lang w:val="en-IN" w:eastAsia="en-GB"/>
    </w:rPr>
  </w:style>
  <w:style w:type="paragraph" w:customStyle="1" w:styleId="ZDID">
    <w:name w:val="ZDID"/>
    <w:basedOn w:val="Normal"/>
    <w:uiPriority w:val="99"/>
    <w:rsid w:val="00A960F8"/>
    <w:pPr>
      <w:widowControl w:val="0"/>
      <w:overflowPunct w:val="0"/>
      <w:autoSpaceDE w:val="0"/>
      <w:autoSpaceDN w:val="0"/>
      <w:adjustRightInd w:val="0"/>
      <w:spacing w:after="0"/>
      <w:jc w:val="right"/>
      <w:textAlignment w:val="baseline"/>
    </w:pPr>
    <w:rPr>
      <w:rFonts w:ascii="Arial" w:eastAsia="SimSun" w:hAnsi="Arial"/>
      <w:noProof/>
      <w:sz w:val="32"/>
      <w:lang w:val="en-IN" w:eastAsia="en-GB"/>
    </w:rPr>
  </w:style>
  <w:style w:type="paragraph" w:customStyle="1" w:styleId="TOCsep">
    <w:name w:val="TOCsep"/>
    <w:basedOn w:val="Normal"/>
    <w:uiPriority w:val="99"/>
    <w:rsid w:val="00A960F8"/>
    <w:pPr>
      <w:overflowPunct w:val="0"/>
      <w:autoSpaceDE w:val="0"/>
      <w:autoSpaceDN w:val="0"/>
      <w:adjustRightInd w:val="0"/>
      <w:spacing w:after="0"/>
      <w:textAlignment w:val="baseline"/>
    </w:pPr>
    <w:rPr>
      <w:rFonts w:eastAsia="SimSun"/>
      <w:sz w:val="8"/>
      <w:lang w:val="en-IN" w:eastAsia="en-GB"/>
    </w:rPr>
  </w:style>
  <w:style w:type="character" w:customStyle="1" w:styleId="TAHChar">
    <w:name w:val="TAH Char"/>
    <w:locked/>
    <w:rsid w:val="00A960F8"/>
    <w:rPr>
      <w:rFonts w:ascii="Arial" w:hAnsi="Arial" w:cs="Arial" w:hint="default"/>
      <w:b/>
      <w:bCs w:val="0"/>
      <w:sz w:val="18"/>
      <w:lang w:val="en-GB" w:eastAsia="en-US"/>
    </w:rPr>
  </w:style>
  <w:style w:type="character" w:styleId="LineNumber">
    <w:name w:val="line number"/>
    <w:rsid w:val="00A960F8"/>
  </w:style>
  <w:style w:type="character" w:customStyle="1" w:styleId="B1Char2">
    <w:name w:val="B1 Char2"/>
    <w:rsid w:val="00A960F8"/>
    <w:rPr>
      <w:lang w:eastAsia="en-US"/>
    </w:rPr>
  </w:style>
  <w:style w:type="paragraph" w:customStyle="1" w:styleId="B11">
    <w:name w:val="B1+"/>
    <w:basedOn w:val="B1"/>
    <w:link w:val="B1Car"/>
    <w:rsid w:val="00A960F8"/>
    <w:pPr>
      <w:tabs>
        <w:tab w:val="num" w:pos="737"/>
      </w:tabs>
      <w:overflowPunct w:val="0"/>
      <w:autoSpaceDE w:val="0"/>
      <w:autoSpaceDN w:val="0"/>
      <w:adjustRightInd w:val="0"/>
      <w:ind w:left="737" w:hanging="453"/>
      <w:textAlignment w:val="baseline"/>
    </w:pPr>
    <w:rPr>
      <w:lang w:eastAsia="en-GB"/>
    </w:rPr>
  </w:style>
  <w:style w:type="character" w:customStyle="1" w:styleId="B1Car">
    <w:name w:val="B1+ Car"/>
    <w:link w:val="B11"/>
    <w:rsid w:val="00A960F8"/>
  </w:style>
  <w:style w:type="character" w:customStyle="1" w:styleId="B2Char1">
    <w:name w:val="B2 Char1"/>
    <w:rsid w:val="00A960F8"/>
  </w:style>
  <w:style w:type="character" w:customStyle="1" w:styleId="B1Char1">
    <w:name w:val="B1 Char1"/>
    <w:qFormat/>
    <w:rsid w:val="00A960F8"/>
  </w:style>
  <w:style w:type="character" w:customStyle="1" w:styleId="EditorsNoteCarCar">
    <w:name w:val="Editor's Note Car Car"/>
    <w:rsid w:val="00A960F8"/>
    <w:rPr>
      <w:color w:val="FF0000"/>
    </w:rPr>
  </w:style>
  <w:style w:type="paragraph" w:customStyle="1" w:styleId="B6">
    <w:name w:val="B6"/>
    <w:basedOn w:val="B5"/>
    <w:link w:val="B6Char"/>
    <w:qFormat/>
    <w:rsid w:val="00A960F8"/>
    <w:pPr>
      <w:overflowPunct w:val="0"/>
      <w:autoSpaceDE w:val="0"/>
      <w:autoSpaceDN w:val="0"/>
      <w:adjustRightInd w:val="0"/>
      <w:ind w:left="1985"/>
      <w:textAlignment w:val="baseline"/>
    </w:pPr>
    <w:rPr>
      <w:rFonts w:eastAsia="Malgun Gothic"/>
      <w:lang w:eastAsia="en-GB"/>
    </w:rPr>
  </w:style>
  <w:style w:type="character" w:customStyle="1" w:styleId="B6Char">
    <w:name w:val="B6 Char"/>
    <w:link w:val="B6"/>
    <w:qFormat/>
    <w:rsid w:val="00A960F8"/>
    <w:rPr>
      <w:rFonts w:eastAsia="Malgun Gothic"/>
    </w:rPr>
  </w:style>
  <w:style w:type="paragraph" w:customStyle="1" w:styleId="enumlev2">
    <w:name w:val="enumlev2"/>
    <w:basedOn w:val="Normal"/>
    <w:uiPriority w:val="99"/>
    <w:rsid w:val="00A960F8"/>
    <w:pPr>
      <w:tabs>
        <w:tab w:val="left" w:pos="794"/>
        <w:tab w:val="left" w:pos="1191"/>
        <w:tab w:val="left" w:pos="1588"/>
        <w:tab w:val="left" w:pos="1985"/>
      </w:tabs>
      <w:overflowPunct w:val="0"/>
      <w:autoSpaceDE w:val="0"/>
      <w:autoSpaceDN w:val="0"/>
      <w:adjustRightInd w:val="0"/>
      <w:spacing w:before="86"/>
      <w:ind w:left="1588" w:hanging="397"/>
      <w:jc w:val="both"/>
      <w:textAlignment w:val="baseline"/>
    </w:pPr>
    <w:rPr>
      <w:lang w:val="en-US" w:eastAsia="en-GB"/>
    </w:rPr>
  </w:style>
  <w:style w:type="character" w:customStyle="1" w:styleId="af7">
    <w:name w:val="+"/>
    <w:aliases w:val="superscript"/>
    <w:rsid w:val="00A960F8"/>
    <w:rPr>
      <w:vertAlign w:val="superscript"/>
    </w:rPr>
  </w:style>
  <w:style w:type="paragraph" w:customStyle="1" w:styleId="B7">
    <w:name w:val="B7"/>
    <w:basedOn w:val="B6"/>
    <w:link w:val="B7Char"/>
    <w:qFormat/>
    <w:rsid w:val="00A960F8"/>
    <w:pPr>
      <w:ind w:left="2269"/>
    </w:pPr>
    <w:rPr>
      <w:rFonts w:eastAsia="MS Mincho"/>
      <w:lang w:eastAsia="ja-JP"/>
    </w:rPr>
  </w:style>
  <w:style w:type="character" w:customStyle="1" w:styleId="B7Char">
    <w:name w:val="B7 Char"/>
    <w:link w:val="B7"/>
    <w:rsid w:val="00A960F8"/>
    <w:rPr>
      <w:rFonts w:eastAsia="MS Mincho"/>
      <w:lang w:eastAsia="ja-JP"/>
    </w:rPr>
  </w:style>
  <w:style w:type="paragraph" w:customStyle="1" w:styleId="B8">
    <w:name w:val="B8"/>
    <w:basedOn w:val="B7"/>
    <w:link w:val="B8Char"/>
    <w:qFormat/>
    <w:rsid w:val="00A960F8"/>
    <w:pPr>
      <w:ind w:left="2552"/>
    </w:pPr>
  </w:style>
  <w:style w:type="character" w:customStyle="1" w:styleId="B8Char">
    <w:name w:val="B8 Char"/>
    <w:link w:val="B8"/>
    <w:rsid w:val="00A960F8"/>
    <w:rPr>
      <w:rFonts w:eastAsia="MS Mincho"/>
      <w:lang w:eastAsia="ja-JP"/>
    </w:rPr>
  </w:style>
  <w:style w:type="paragraph" w:customStyle="1" w:styleId="BalloonText1">
    <w:name w:val="Balloon Text1"/>
    <w:basedOn w:val="Normal"/>
    <w:uiPriority w:val="99"/>
    <w:rsid w:val="00A960F8"/>
    <w:pPr>
      <w:overflowPunct w:val="0"/>
      <w:autoSpaceDE w:val="0"/>
      <w:autoSpaceDN w:val="0"/>
      <w:adjustRightInd w:val="0"/>
      <w:textAlignment w:val="baseline"/>
    </w:pPr>
    <w:rPr>
      <w:rFonts w:ascii="Tahoma" w:eastAsia="Calibri" w:hAnsi="Tahoma" w:cs="Tahoma"/>
      <w:sz w:val="16"/>
      <w:szCs w:val="16"/>
      <w:lang w:val="en-US" w:eastAsia="en-GB"/>
    </w:rPr>
  </w:style>
  <w:style w:type="paragraph" w:customStyle="1" w:styleId="CommentSubject1">
    <w:name w:val="Comment Subject1"/>
    <w:basedOn w:val="Normal"/>
    <w:uiPriority w:val="99"/>
    <w:rsid w:val="00A960F8"/>
    <w:pPr>
      <w:overflowPunct w:val="0"/>
      <w:autoSpaceDE w:val="0"/>
      <w:autoSpaceDN w:val="0"/>
      <w:adjustRightInd w:val="0"/>
      <w:textAlignment w:val="baseline"/>
    </w:pPr>
    <w:rPr>
      <w:rFonts w:eastAsia="Calibri"/>
      <w:b/>
      <w:bCs/>
      <w:lang w:val="en-US" w:eastAsia="en-GB"/>
    </w:rPr>
  </w:style>
  <w:style w:type="paragraph" w:customStyle="1" w:styleId="87">
    <w:name w:val="87"/>
    <w:basedOn w:val="Normal"/>
    <w:uiPriority w:val="99"/>
    <w:rsid w:val="00A960F8"/>
    <w:pPr>
      <w:overflowPunct w:val="0"/>
      <w:autoSpaceDE w:val="0"/>
      <w:autoSpaceDN w:val="0"/>
      <w:adjustRightInd w:val="0"/>
      <w:ind w:left="2269" w:hanging="284"/>
      <w:textAlignment w:val="baseline"/>
    </w:pPr>
    <w:rPr>
      <w:lang w:eastAsia="ja-JP"/>
    </w:rPr>
  </w:style>
  <w:style w:type="character" w:customStyle="1" w:styleId="EditorsNoteChar">
    <w:name w:val="Editor's Note Char"/>
    <w:aliases w:val="EN Char"/>
    <w:qFormat/>
    <w:rsid w:val="00A960F8"/>
    <w:rPr>
      <w:rFonts w:ascii="Times New Roman" w:hAnsi="Times New Roman"/>
      <w:color w:val="FF0000"/>
      <w:lang w:val="en-GB"/>
    </w:rPr>
  </w:style>
  <w:style w:type="paragraph" w:customStyle="1" w:styleId="63-13">
    <w:name w:val=".6.3-13"/>
    <w:basedOn w:val="TAH"/>
    <w:rsid w:val="00A960F8"/>
    <w:pPr>
      <w:overflowPunct w:val="0"/>
      <w:autoSpaceDE w:val="0"/>
      <w:autoSpaceDN w:val="0"/>
      <w:adjustRightInd w:val="0"/>
      <w:jc w:val="left"/>
      <w:textAlignment w:val="baseline"/>
    </w:pPr>
    <w:rPr>
      <w:b w:val="0"/>
      <w:lang w:eastAsia="en-GB"/>
    </w:rPr>
  </w:style>
  <w:style w:type="character" w:customStyle="1" w:styleId="B3Char2">
    <w:name w:val="B3 Char2"/>
    <w:qFormat/>
    <w:rsid w:val="00A960F8"/>
    <w:rPr>
      <w:rFonts w:eastAsia="Times New Roman"/>
      <w:lang w:eastAsia="ja-JP"/>
    </w:rPr>
  </w:style>
  <w:style w:type="character" w:customStyle="1" w:styleId="B1Zchn">
    <w:name w:val="B1 Zchn"/>
    <w:rsid w:val="00A960F8"/>
    <w:rPr>
      <w:lang w:eastAsia="en-US"/>
    </w:rPr>
  </w:style>
  <w:style w:type="character" w:customStyle="1" w:styleId="B12">
    <w:name w:val="B1 (文字)"/>
    <w:uiPriority w:val="99"/>
    <w:locked/>
    <w:rsid w:val="00A960F8"/>
    <w:rPr>
      <w:rFonts w:ascii="Times New Roman" w:eastAsia="Times New Roman" w:hAnsi="Times New Roman" w:cs="Times New Roman"/>
      <w:sz w:val="20"/>
      <w:szCs w:val="20"/>
      <w:lang w:val="en-GB" w:eastAsia="en-US"/>
    </w:rPr>
  </w:style>
  <w:style w:type="paragraph" w:customStyle="1" w:styleId="1e9pt">
    <w:name w:val="1e) 9 pt"/>
    <w:basedOn w:val="B1"/>
    <w:link w:val="1e9ptCar"/>
    <w:rsid w:val="00A960F8"/>
    <w:pPr>
      <w:overflowPunct w:val="0"/>
      <w:autoSpaceDE w:val="0"/>
      <w:autoSpaceDN w:val="0"/>
      <w:adjustRightInd w:val="0"/>
      <w:textAlignment w:val="baseline"/>
    </w:pPr>
    <w:rPr>
      <w:noProof/>
      <w:szCs w:val="18"/>
      <w:lang w:eastAsia="en-GB"/>
    </w:rPr>
  </w:style>
  <w:style w:type="character" w:customStyle="1" w:styleId="1e9ptCar">
    <w:name w:val="1e) 9 pt Car"/>
    <w:link w:val="1e9pt"/>
    <w:rsid w:val="00A960F8"/>
    <w:rPr>
      <w:noProof/>
      <w:szCs w:val="18"/>
    </w:rPr>
  </w:style>
  <w:style w:type="paragraph" w:customStyle="1" w:styleId="B1LatinItalique">
    <w:name w:val="B1 + (Latin) Italique"/>
    <w:basedOn w:val="B1"/>
    <w:link w:val="B1LatinItaliqueCar"/>
    <w:rsid w:val="00A960F8"/>
    <w:pPr>
      <w:overflowPunct w:val="0"/>
      <w:autoSpaceDE w:val="0"/>
      <w:autoSpaceDN w:val="0"/>
      <w:adjustRightInd w:val="0"/>
      <w:textAlignment w:val="baseline"/>
    </w:pPr>
    <w:rPr>
      <w:i/>
      <w:iCs/>
      <w:lang w:eastAsia="en-GB"/>
    </w:rPr>
  </w:style>
  <w:style w:type="character" w:customStyle="1" w:styleId="B1LatinItaliqueCar">
    <w:name w:val="B1 + (Latin) Italique Car"/>
    <w:link w:val="B1LatinItalique"/>
    <w:rsid w:val="00A960F8"/>
    <w:rPr>
      <w:i/>
      <w:iCs/>
    </w:rPr>
  </w:style>
  <w:style w:type="character" w:customStyle="1" w:styleId="B2Car">
    <w:name w:val="B2 Car"/>
    <w:rsid w:val="00A960F8"/>
    <w:rPr>
      <w:lang w:val="en-GB" w:eastAsia="en-GB"/>
    </w:rPr>
  </w:style>
  <w:style w:type="paragraph" w:customStyle="1" w:styleId="2a">
    <w:name w:val="2"/>
    <w:basedOn w:val="H6"/>
    <w:rsid w:val="00A960F8"/>
    <w:pPr>
      <w:overflowPunct w:val="0"/>
      <w:autoSpaceDE w:val="0"/>
      <w:autoSpaceDN w:val="0"/>
      <w:adjustRightInd w:val="0"/>
      <w:textAlignment w:val="baseline"/>
    </w:pPr>
    <w:rPr>
      <w:lang w:eastAsia="en-GB"/>
    </w:rPr>
  </w:style>
  <w:style w:type="paragraph" w:customStyle="1" w:styleId="B3H6">
    <w:name w:val="B3H6"/>
    <w:basedOn w:val="B3"/>
    <w:uiPriority w:val="99"/>
    <w:rsid w:val="00A960F8"/>
    <w:pPr>
      <w:overflowPunct w:val="0"/>
      <w:autoSpaceDE w:val="0"/>
      <w:autoSpaceDN w:val="0"/>
      <w:adjustRightInd w:val="0"/>
      <w:textAlignment w:val="baseline"/>
    </w:pPr>
    <w:rPr>
      <w:lang w:eastAsia="en-GB"/>
    </w:rPr>
  </w:style>
  <w:style w:type="character" w:customStyle="1" w:styleId="apple-style-span">
    <w:name w:val="apple-style-span"/>
    <w:rsid w:val="00A960F8"/>
  </w:style>
  <w:style w:type="paragraph" w:customStyle="1" w:styleId="Char7">
    <w:name w:val="Char"/>
    <w:uiPriority w:val="99"/>
    <w:rsid w:val="00A960F8"/>
    <w:pPr>
      <w:keepNext/>
      <w:autoSpaceDE w:val="0"/>
      <w:autoSpaceDN w:val="0"/>
      <w:adjustRightInd w:val="0"/>
      <w:spacing w:before="60" w:after="60"/>
      <w:ind w:left="360" w:hanging="360"/>
      <w:jc w:val="both"/>
    </w:pPr>
    <w:rPr>
      <w:rFonts w:ascii="Arial" w:eastAsia="SimSun" w:hAnsi="Arial" w:cs="Arial"/>
      <w:color w:val="0000FF"/>
      <w:kern w:val="2"/>
      <w:lang w:val="en-US" w:eastAsia="zh-CN"/>
    </w:rPr>
  </w:style>
  <w:style w:type="character" w:customStyle="1" w:styleId="apple-converted-space">
    <w:name w:val="apple-converted-space"/>
    <w:rsid w:val="00A960F8"/>
  </w:style>
  <w:style w:type="character" w:customStyle="1" w:styleId="CharChar21">
    <w:name w:val="Char Char21"/>
    <w:rsid w:val="00A960F8"/>
    <w:rPr>
      <w:rFonts w:ascii="Times New Roman" w:hAnsi="Times New Roman"/>
      <w:lang w:val="en-GB" w:eastAsia="en-US"/>
    </w:rPr>
  </w:style>
  <w:style w:type="paragraph" w:customStyle="1" w:styleId="CarCar">
    <w:name w:val="Car C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8">
    <w:name w:val="Char Char8"/>
    <w:semiHidden/>
    <w:rsid w:val="00A960F8"/>
    <w:rPr>
      <w:rFonts w:ascii="Times New Roman" w:hAnsi="Times New Roman"/>
      <w:b/>
      <w:bCs/>
      <w:lang w:val="en-GB" w:eastAsia="en-US"/>
    </w:rPr>
  </w:style>
  <w:style w:type="paragraph" w:customStyle="1" w:styleId="B21">
    <w:name w:val="B2+"/>
    <w:basedOn w:val="B2"/>
    <w:uiPriority w:val="99"/>
    <w:rsid w:val="00A960F8"/>
    <w:pPr>
      <w:tabs>
        <w:tab w:val="num" w:pos="1191"/>
      </w:tabs>
      <w:overflowPunct w:val="0"/>
      <w:autoSpaceDE w:val="0"/>
      <w:autoSpaceDN w:val="0"/>
      <w:adjustRightInd w:val="0"/>
      <w:ind w:left="1191" w:hanging="454"/>
      <w:textAlignment w:val="baseline"/>
    </w:pPr>
    <w:rPr>
      <w:rFonts w:eastAsia="SimSun"/>
      <w:lang w:eastAsia="en-GB"/>
    </w:rPr>
  </w:style>
  <w:style w:type="paragraph" w:customStyle="1" w:styleId="B31">
    <w:name w:val="B3+"/>
    <w:basedOn w:val="B3"/>
    <w:uiPriority w:val="99"/>
    <w:rsid w:val="00A960F8"/>
    <w:pPr>
      <w:tabs>
        <w:tab w:val="left" w:pos="1134"/>
        <w:tab w:val="num" w:pos="1644"/>
      </w:tabs>
      <w:overflowPunct w:val="0"/>
      <w:autoSpaceDE w:val="0"/>
      <w:autoSpaceDN w:val="0"/>
      <w:adjustRightInd w:val="0"/>
      <w:ind w:left="1644" w:hanging="453"/>
      <w:textAlignment w:val="baseline"/>
    </w:pPr>
    <w:rPr>
      <w:rFonts w:eastAsia="SimSun"/>
      <w:lang w:eastAsia="en-GB"/>
    </w:rPr>
  </w:style>
  <w:style w:type="character" w:customStyle="1" w:styleId="CharChar13">
    <w:name w:val="Char Char13"/>
    <w:semiHidden/>
    <w:rsid w:val="00A960F8"/>
    <w:rPr>
      <w:rFonts w:eastAsia="SimSun"/>
      <w:lang w:val="en-GB" w:eastAsia="en-US" w:bidi="ar-SA"/>
    </w:rPr>
  </w:style>
  <w:style w:type="character" w:customStyle="1" w:styleId="CharChar7">
    <w:name w:val="Char Char7"/>
    <w:rsid w:val="00A960F8"/>
    <w:rPr>
      <w:rFonts w:ascii="Arial" w:eastAsia="SimSun" w:hAnsi="Arial"/>
      <w:sz w:val="36"/>
      <w:lang w:val="en-GB" w:eastAsia="en-US" w:bidi="ar-SA"/>
    </w:rPr>
  </w:style>
  <w:style w:type="character" w:customStyle="1" w:styleId="CharChar6">
    <w:name w:val="Char Char6"/>
    <w:rsid w:val="00A960F8"/>
    <w:rPr>
      <w:rFonts w:ascii="Arial" w:eastAsia="SimSun" w:hAnsi="Arial"/>
      <w:sz w:val="32"/>
      <w:lang w:val="en-GB" w:eastAsia="en-US" w:bidi="ar-SA"/>
    </w:rPr>
  </w:style>
  <w:style w:type="character" w:customStyle="1" w:styleId="CharChar5">
    <w:name w:val="Char Char5"/>
    <w:rsid w:val="00A960F8"/>
    <w:rPr>
      <w:rFonts w:ascii="Arial" w:eastAsia="SimSun" w:hAnsi="Arial"/>
      <w:sz w:val="28"/>
      <w:lang w:val="en-GB" w:eastAsia="en-US" w:bidi="ar-SA"/>
    </w:rPr>
  </w:style>
  <w:style w:type="character" w:customStyle="1" w:styleId="CharChar16">
    <w:name w:val="Char Char16"/>
    <w:rsid w:val="00A960F8"/>
    <w:rPr>
      <w:rFonts w:ascii="Arial" w:eastAsia="SimSun" w:hAnsi="Arial"/>
      <w:lang w:val="en-GB" w:eastAsia="en-US" w:bidi="ar-SA"/>
    </w:rPr>
  </w:style>
  <w:style w:type="character" w:customStyle="1" w:styleId="CharChar14">
    <w:name w:val="Char Char14"/>
    <w:rsid w:val="00A960F8"/>
    <w:rPr>
      <w:rFonts w:ascii="Arial" w:eastAsia="SimSun" w:hAnsi="Arial"/>
      <w:sz w:val="36"/>
      <w:lang w:val="en-GB" w:eastAsia="en-US" w:bidi="ar-SA"/>
    </w:rPr>
  </w:style>
  <w:style w:type="character" w:customStyle="1" w:styleId="CharChar11">
    <w:name w:val="Char Char11"/>
    <w:rsid w:val="00A960F8"/>
    <w:rPr>
      <w:rFonts w:ascii="Tahoma" w:eastAsia="SimSun" w:hAnsi="Tahoma" w:cs="Tahoma"/>
      <w:lang w:val="en-GB" w:eastAsia="en-US" w:bidi="ar-SA"/>
    </w:rPr>
  </w:style>
  <w:style w:type="paragraph" w:customStyle="1" w:styleId="CharCharCharCharCharChar">
    <w:name w:val="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1">
    <w:name w:val="Char Char Char Char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arCar1CharCharCarCar">
    <w:name w:val="Car Car1 Char Char Car C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paragraph" w:customStyle="1" w:styleId="CharCharCharCharCharCharCharCharCharCharCharCharCharChar1CharCharCharCharCharCharCharCharCharCharCharChar">
    <w:name w:val="Char Char Char Char Char Char Char Char Char Char Char Char Char Char1 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
    <w:name w:val="Char Char"/>
    <w:rsid w:val="00A960F8"/>
    <w:rPr>
      <w:rFonts w:ascii="Tahoma" w:hAnsi="Tahoma" w:cs="Tahoma"/>
      <w:sz w:val="16"/>
      <w:szCs w:val="16"/>
      <w:lang w:val="en-GB" w:eastAsia="en-US" w:bidi="ar-SA"/>
    </w:rPr>
  </w:style>
  <w:style w:type="character" w:customStyle="1" w:styleId="CharChar25">
    <w:name w:val="Char Char25"/>
    <w:rsid w:val="00A960F8"/>
    <w:rPr>
      <w:rFonts w:ascii="Arial" w:hAnsi="Arial"/>
      <w:lang w:val="en-GB" w:eastAsia="en-US"/>
    </w:rPr>
  </w:style>
  <w:style w:type="character" w:customStyle="1" w:styleId="CharChar24">
    <w:name w:val="Char Char24"/>
    <w:rsid w:val="00A960F8"/>
    <w:rPr>
      <w:rFonts w:ascii="Arial" w:hAnsi="Arial"/>
      <w:sz w:val="36"/>
      <w:lang w:val="en-GB" w:eastAsia="en-US"/>
    </w:rPr>
  </w:style>
  <w:style w:type="character" w:customStyle="1" w:styleId="CharChar17">
    <w:name w:val="Char Char17"/>
    <w:rsid w:val="00A960F8"/>
    <w:rPr>
      <w:rFonts w:ascii="Tahoma" w:hAnsi="Tahoma" w:cs="Tahoma"/>
      <w:shd w:val="clear" w:color="auto" w:fill="000080"/>
      <w:lang w:val="en-GB" w:eastAsia="en-US"/>
    </w:rPr>
  </w:style>
  <w:style w:type="character" w:customStyle="1" w:styleId="CharChar19">
    <w:name w:val="Char Char19"/>
    <w:rsid w:val="00A960F8"/>
    <w:rPr>
      <w:rFonts w:ascii="Times New Roman" w:hAnsi="Times New Roman"/>
      <w:lang w:val="en-GB"/>
    </w:rPr>
  </w:style>
  <w:style w:type="character" w:customStyle="1" w:styleId="CharChar20">
    <w:name w:val="Char Char20"/>
    <w:rsid w:val="00A960F8"/>
    <w:rPr>
      <w:rFonts w:ascii="Tahoma" w:hAnsi="Tahoma" w:cs="Tahoma"/>
      <w:sz w:val="16"/>
      <w:szCs w:val="16"/>
      <w:lang w:val="en-GB" w:eastAsia="en-US"/>
    </w:rPr>
  </w:style>
  <w:style w:type="character" w:customStyle="1" w:styleId="CharChar30">
    <w:name w:val="Char Char30"/>
    <w:rsid w:val="00A960F8"/>
    <w:rPr>
      <w:rFonts w:ascii="Arial" w:hAnsi="Arial"/>
      <w:lang w:val="en-GB" w:eastAsia="en-US"/>
    </w:rPr>
  </w:style>
  <w:style w:type="character" w:customStyle="1" w:styleId="CharChar29">
    <w:name w:val="Char Char29"/>
    <w:rsid w:val="00A960F8"/>
    <w:rPr>
      <w:rFonts w:ascii="Arial" w:hAnsi="Arial"/>
      <w:sz w:val="36"/>
      <w:lang w:val="en-GB" w:eastAsia="en-US"/>
    </w:rPr>
  </w:style>
  <w:style w:type="character" w:customStyle="1" w:styleId="CharChar26">
    <w:name w:val="Char Char26"/>
    <w:rsid w:val="00A960F8"/>
    <w:rPr>
      <w:rFonts w:ascii="Times New Roman" w:hAnsi="Times New Roman"/>
      <w:lang w:val="en-GB" w:eastAsia="en-US"/>
    </w:rPr>
  </w:style>
  <w:style w:type="character" w:customStyle="1" w:styleId="CharChar28">
    <w:name w:val="Char Char28"/>
    <w:rsid w:val="00A960F8"/>
    <w:rPr>
      <w:rFonts w:ascii="Arial" w:hAnsi="Arial"/>
      <w:sz w:val="36"/>
      <w:lang w:val="en-GB" w:eastAsia="en-US"/>
    </w:rPr>
  </w:style>
  <w:style w:type="character" w:customStyle="1" w:styleId="CharChar27">
    <w:name w:val="Char Char27"/>
    <w:rsid w:val="00A960F8"/>
    <w:rPr>
      <w:rFonts w:ascii="Arial" w:hAnsi="Arial"/>
      <w:b/>
      <w:i/>
      <w:noProof/>
      <w:sz w:val="18"/>
      <w:lang w:val="en-GB" w:eastAsia="en-US"/>
    </w:rPr>
  </w:style>
  <w:style w:type="paragraph" w:customStyle="1" w:styleId="46">
    <w:name w:val="(文字) (文字)4"/>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9">
    <w:name w:val="Char Char9"/>
    <w:rsid w:val="00A960F8"/>
    <w:rPr>
      <w:rFonts w:ascii="Arial" w:eastAsia="MS Mincho" w:hAnsi="Arial" w:cs="CG Times (WN)"/>
      <w:kern w:val="0"/>
      <w:sz w:val="22"/>
      <w:szCs w:val="20"/>
      <w:lang w:val="en-GB" w:eastAsia="ar-SA"/>
    </w:rPr>
  </w:style>
  <w:style w:type="character" w:customStyle="1" w:styleId="CharChar3">
    <w:name w:val="Char Char3"/>
    <w:rsid w:val="00A960F8"/>
    <w:rPr>
      <w:rFonts w:ascii="Arial" w:hAnsi="Arial"/>
      <w:sz w:val="22"/>
      <w:lang w:val="en-GB" w:eastAsia="en-US" w:bidi="ar-SA"/>
    </w:rPr>
  </w:style>
  <w:style w:type="paragraph" w:customStyle="1" w:styleId="CharCharCharCharChar">
    <w:name w:val="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Char">
    <w:name w:val="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harChar1">
    <w:name w:val="Char Char1"/>
    <w:rsid w:val="00A960F8"/>
    <w:rPr>
      <w:lang w:val="en-GB" w:eastAsia="ja-JP" w:bidi="ar-SA"/>
    </w:rPr>
  </w:style>
  <w:style w:type="paragraph" w:customStyle="1" w:styleId="CharChar1CharChar">
    <w:name w:val="Char Char1 Char Char"/>
    <w:uiPriority w:val="99"/>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2CharChar">
    <w:name w:val="Char Char2 Char Char"/>
    <w:basedOn w:val="Normal"/>
    <w:uiPriority w:val="99"/>
    <w:rsid w:val="00A960F8"/>
    <w:pPr>
      <w:tabs>
        <w:tab w:val="left" w:pos="540"/>
        <w:tab w:val="left" w:pos="1260"/>
        <w:tab w:val="left" w:pos="1800"/>
      </w:tabs>
      <w:overflowPunct w:val="0"/>
      <w:autoSpaceDE w:val="0"/>
      <w:autoSpaceDN w:val="0"/>
      <w:adjustRightInd w:val="0"/>
      <w:spacing w:before="240" w:line="240" w:lineRule="exact"/>
      <w:textAlignment w:val="baseline"/>
    </w:pPr>
    <w:rPr>
      <w:rFonts w:ascii="Verdana" w:eastAsia="Batang" w:hAnsi="Verdana"/>
      <w:sz w:val="24"/>
      <w:lang w:val="en-US" w:eastAsia="en-GB"/>
    </w:rPr>
  </w:style>
  <w:style w:type="character" w:customStyle="1" w:styleId="CharChar4">
    <w:name w:val="Char Char4"/>
    <w:rsid w:val="00A960F8"/>
    <w:rPr>
      <w:rFonts w:ascii="Courier New" w:hAnsi="Courier New"/>
      <w:lang w:val="nb-NO" w:eastAsia="ja-JP" w:bidi="ar-SA"/>
    </w:rPr>
  </w:style>
  <w:style w:type="character" w:customStyle="1" w:styleId="CharChar10">
    <w:name w:val="Char Char10"/>
    <w:rsid w:val="00A960F8"/>
    <w:rPr>
      <w:rFonts w:ascii="Times New Roman" w:hAnsi="Times New Roman"/>
      <w:lang w:val="en-GB" w:eastAsia="en-US"/>
    </w:rPr>
  </w:style>
  <w:style w:type="character" w:styleId="EndnoteReference">
    <w:name w:val="endnote reference"/>
    <w:rsid w:val="00A960F8"/>
    <w:rPr>
      <w:vertAlign w:val="superscript"/>
    </w:rPr>
  </w:style>
  <w:style w:type="character" w:customStyle="1" w:styleId="CharChar15">
    <w:name w:val="Char Char15"/>
    <w:rsid w:val="00A960F8"/>
    <w:rPr>
      <w:rFonts w:ascii="Arial" w:hAnsi="Arial"/>
      <w:sz w:val="36"/>
      <w:lang w:val="en-GB"/>
    </w:rPr>
  </w:style>
  <w:style w:type="character" w:customStyle="1" w:styleId="CharChar2">
    <w:name w:val="Char Char2"/>
    <w:rsid w:val="00A960F8"/>
    <w:rPr>
      <w:rFonts w:ascii="Arial" w:hAnsi="Arial"/>
      <w:lang w:val="en-GB" w:eastAsia="en-US" w:bidi="ar-SA"/>
    </w:rPr>
  </w:style>
  <w:style w:type="paragraph" w:customStyle="1" w:styleId="CarCar5">
    <w:name w:val="Car Car5"/>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capChar6">
    <w:name w:val="cap Char6"/>
    <w:aliases w:val="cap Char Char6,Caption Char Char5,Caption Char1 Char Char5,cap Char Char1 Char5,Caption Char Char1 Char Char5,cap Char2 Char Char Char5"/>
    <w:rsid w:val="00A960F8"/>
    <w:rPr>
      <w:b/>
      <w:lang w:val="en-GB" w:eastAsia="en-US" w:bidi="ar-SA"/>
    </w:rPr>
  </w:style>
  <w:style w:type="paragraph" w:customStyle="1" w:styleId="BL">
    <w:name w:val="BL"/>
    <w:basedOn w:val="Normal"/>
    <w:uiPriority w:val="99"/>
    <w:rsid w:val="00A960F8"/>
    <w:pPr>
      <w:tabs>
        <w:tab w:val="left" w:pos="851"/>
      </w:tabs>
      <w:overflowPunct w:val="0"/>
      <w:autoSpaceDE w:val="0"/>
      <w:autoSpaceDN w:val="0"/>
      <w:adjustRightInd w:val="0"/>
      <w:ind w:left="644" w:hanging="360"/>
      <w:textAlignment w:val="baseline"/>
    </w:pPr>
    <w:rPr>
      <w:rFonts w:eastAsia="Malgun Gothic"/>
      <w:lang w:eastAsia="en-GB"/>
    </w:rPr>
  </w:style>
  <w:style w:type="paragraph" w:customStyle="1" w:styleId="BN">
    <w:name w:val="BN"/>
    <w:basedOn w:val="Normal"/>
    <w:uiPriority w:val="99"/>
    <w:rsid w:val="00A960F8"/>
    <w:pPr>
      <w:overflowPunct w:val="0"/>
      <w:autoSpaceDE w:val="0"/>
      <w:autoSpaceDN w:val="0"/>
      <w:adjustRightInd w:val="0"/>
      <w:ind w:left="644" w:hanging="360"/>
      <w:textAlignment w:val="baseline"/>
    </w:pPr>
    <w:rPr>
      <w:rFonts w:eastAsia="Malgun Gothic"/>
      <w:lang w:eastAsia="en-GB"/>
    </w:rPr>
  </w:style>
  <w:style w:type="paragraph" w:customStyle="1" w:styleId="Bullet">
    <w:name w:val="Bullet"/>
    <w:basedOn w:val="Normal"/>
    <w:uiPriority w:val="99"/>
    <w:rsid w:val="00A960F8"/>
    <w:pPr>
      <w:tabs>
        <w:tab w:val="num" w:pos="926"/>
      </w:tabs>
      <w:overflowPunct w:val="0"/>
      <w:autoSpaceDE w:val="0"/>
      <w:autoSpaceDN w:val="0"/>
      <w:adjustRightInd w:val="0"/>
      <w:ind w:left="926" w:hanging="360"/>
      <w:textAlignment w:val="baseline"/>
    </w:pPr>
    <w:rPr>
      <w:rFonts w:eastAsia="MS Mincho"/>
      <w:lang w:eastAsia="en-GB"/>
    </w:rPr>
  </w:style>
  <w:style w:type="paragraph" w:customStyle="1" w:styleId="Caption1">
    <w:name w:val="Caption1"/>
    <w:basedOn w:val="Normal"/>
    <w:next w:val="Normal"/>
    <w:uiPriority w:val="99"/>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Bullets">
    <w:name w:val="Bullets"/>
    <w:basedOn w:val="BodyText"/>
    <w:uiPriority w:val="99"/>
    <w:rsid w:val="00A960F8"/>
    <w:pPr>
      <w:widowControl w:val="0"/>
      <w:overflowPunct w:val="0"/>
      <w:autoSpaceDE w:val="0"/>
      <w:autoSpaceDN w:val="0"/>
      <w:adjustRightInd w:val="0"/>
      <w:ind w:left="283" w:hanging="283"/>
      <w:textAlignment w:val="baseline"/>
    </w:pPr>
    <w:rPr>
      <w:rFonts w:ascii="CG Times (WN)" w:eastAsia="MS Mincho" w:hAnsi="CG Times (WN)"/>
      <w:lang w:eastAsia="de-DE"/>
    </w:rPr>
  </w:style>
  <w:style w:type="character" w:customStyle="1" w:styleId="EditorsNoteChar1">
    <w:name w:val="Editor's Note Char1"/>
    <w:locked/>
    <w:rsid w:val="00A960F8"/>
    <w:rPr>
      <w:color w:val="FF0000"/>
      <w:lang w:eastAsia="en-US"/>
    </w:rPr>
  </w:style>
  <w:style w:type="character" w:customStyle="1" w:styleId="BalloonTextChar1">
    <w:name w:val="Balloon Text Char1"/>
    <w:uiPriority w:val="99"/>
    <w:rsid w:val="00A960F8"/>
    <w:rPr>
      <w:rFonts w:ascii="Tahoma" w:hAnsi="Tahoma" w:cs="Tahoma"/>
      <w:sz w:val="16"/>
      <w:szCs w:val="16"/>
      <w:lang w:val="en-GB" w:eastAsia="en-GB" w:bidi="ar-SA"/>
    </w:rPr>
  </w:style>
  <w:style w:type="character" w:customStyle="1" w:styleId="B3c">
    <w:name w:val="B3 c"/>
    <w:rsid w:val="00A960F8"/>
    <w:rPr>
      <w:lang w:val="en-GB" w:eastAsia="en-GB"/>
    </w:rPr>
  </w:style>
  <w:style w:type="paragraph" w:customStyle="1" w:styleId="AutoCorrect">
    <w:name w:val="AutoCorrect"/>
    <w:uiPriority w:val="99"/>
    <w:rsid w:val="00A960F8"/>
    <w:rPr>
      <w:rFonts w:eastAsia="SimSun"/>
      <w:sz w:val="24"/>
      <w:szCs w:val="24"/>
      <w:lang w:eastAsia="ko-KR"/>
    </w:rPr>
  </w:style>
  <w:style w:type="paragraph" w:customStyle="1" w:styleId="Createdon">
    <w:name w:val="Created on"/>
    <w:uiPriority w:val="99"/>
    <w:rsid w:val="00A960F8"/>
    <w:rPr>
      <w:rFonts w:eastAsia="SimSun"/>
      <w:sz w:val="24"/>
      <w:szCs w:val="24"/>
      <w:lang w:eastAsia="ko-KR"/>
    </w:rPr>
  </w:style>
  <w:style w:type="paragraph" w:customStyle="1" w:styleId="AuthorPageDate">
    <w:name w:val="Author  Page #  Date"/>
    <w:uiPriority w:val="99"/>
    <w:rsid w:val="00A960F8"/>
    <w:rPr>
      <w:rFonts w:eastAsia="SimSun"/>
      <w:sz w:val="24"/>
      <w:szCs w:val="24"/>
      <w:lang w:eastAsia="ko-KR"/>
    </w:rPr>
  </w:style>
  <w:style w:type="paragraph" w:customStyle="1" w:styleId="Arial0">
    <w:name w:val="Arial"/>
    <w:basedOn w:val="Normal"/>
    <w:uiPriority w:val="99"/>
    <w:rsid w:val="00A960F8"/>
    <w:pPr>
      <w:tabs>
        <w:tab w:val="right" w:pos="9639"/>
      </w:tabs>
      <w:overflowPunct w:val="0"/>
      <w:autoSpaceDE w:val="0"/>
      <w:autoSpaceDN w:val="0"/>
      <w:adjustRightInd w:val="0"/>
      <w:textAlignment w:val="baseline"/>
    </w:pPr>
    <w:rPr>
      <w:rFonts w:eastAsia="Batang"/>
      <w:b/>
      <w:bCs/>
      <w:lang w:val="fr-FR" w:eastAsia="en-GB"/>
    </w:rPr>
  </w:style>
  <w:style w:type="character" w:customStyle="1" w:styleId="CommentTextChar1">
    <w:name w:val="Comment Text Char1"/>
    <w:rsid w:val="00A960F8"/>
    <w:rPr>
      <w:lang w:val="en-GB" w:eastAsia="x-none"/>
    </w:rPr>
  </w:style>
  <w:style w:type="character" w:customStyle="1" w:styleId="CommentSubjectChar1">
    <w:name w:val="Comment Subject Char1"/>
    <w:uiPriority w:val="99"/>
    <w:rsid w:val="00A960F8"/>
    <w:rPr>
      <w:b/>
      <w:bCs/>
      <w:lang w:val="en-GB" w:eastAsia="x-none"/>
    </w:rPr>
  </w:style>
  <w:style w:type="paragraph" w:customStyle="1" w:styleId="Char13">
    <w:name w:val="Char1"/>
    <w:uiPriority w:val="99"/>
    <w:semiHidden/>
    <w:rsid w:val="00A960F8"/>
    <w:pPr>
      <w:keepNext/>
      <w:tabs>
        <w:tab w:val="num" w:pos="928"/>
      </w:tabs>
      <w:autoSpaceDE w:val="0"/>
      <w:autoSpaceDN w:val="0"/>
      <w:adjustRightInd w:val="0"/>
      <w:spacing w:before="60" w:after="60"/>
      <w:ind w:left="928" w:hanging="360"/>
      <w:jc w:val="both"/>
    </w:pPr>
    <w:rPr>
      <w:rFonts w:ascii="Arial" w:eastAsia="SimSun" w:hAnsi="Arial" w:cs="Arial"/>
      <w:color w:val="0000FF"/>
      <w:kern w:val="2"/>
      <w:lang w:val="en-US" w:eastAsia="zh-CN"/>
    </w:rPr>
  </w:style>
  <w:style w:type="character" w:customStyle="1" w:styleId="EditorsNoteCharCharChar">
    <w:name w:val="Editor's Note Char Char Char"/>
    <w:rsid w:val="00A960F8"/>
    <w:rPr>
      <w:color w:val="FF0000"/>
      <w:lang w:val="en-GB" w:eastAsia="en-US" w:bidi="ar-SA"/>
    </w:rPr>
  </w:style>
  <w:style w:type="character" w:customStyle="1" w:styleId="CharChar22">
    <w:name w:val="Char Char22"/>
    <w:rsid w:val="00A960F8"/>
    <w:rPr>
      <w:rFonts w:ascii="Arial" w:hAnsi="Arial"/>
      <w:b/>
      <w:i/>
      <w:noProof/>
      <w:sz w:val="18"/>
      <w:lang w:val="en-GB"/>
    </w:rPr>
  </w:style>
  <w:style w:type="character" w:customStyle="1" w:styleId="btChar4">
    <w:name w:val="bt Char4"/>
    <w:aliases w:val="Corps de texte Car Char4,Corps de texte Car1 Car Char4,Corps de texte Car Car Car Char4,Corps de texte Car1 Car Car Car Char4,Corps de texte Car Car Car Car Car Char4,Corps de texte Car1 Car Car Car Car Car Char4,bt Car Char Char4"/>
    <w:rsid w:val="00A960F8"/>
    <w:rPr>
      <w:rFonts w:ascii="Times New Roman" w:hAnsi="Times New Roman"/>
      <w:lang w:val="en-GB"/>
    </w:rPr>
  </w:style>
  <w:style w:type="character" w:customStyle="1" w:styleId="af8">
    <w:name w:val="(文字) (文字)"/>
    <w:rsid w:val="00A960F8"/>
    <w:rPr>
      <w:rFonts w:ascii="Arial" w:eastAsia="MS Mincho" w:hAnsi="Arial" w:cs="Arial"/>
      <w:sz w:val="28"/>
      <w:szCs w:val="28"/>
      <w:lang w:val="en-GB" w:eastAsia="ja-JP"/>
    </w:rPr>
  </w:style>
  <w:style w:type="character" w:customStyle="1" w:styleId="btChar3">
    <w:name w:val="bt Char3"/>
    <w:aliases w:val="Corps de texte Car Char3,Corps de texte Car1 Car Char3,Corps de texte Car Car Car Char3,Corps de texte Car1 Car Car Car Char3,Corps de texte Car Car Car Car Car Char3,Corps de texte Car1 Car Car Car Car Car Char3,bt Car Char Char3"/>
    <w:rsid w:val="00A960F8"/>
    <w:rPr>
      <w:rFonts w:ascii="Times New Roman" w:eastAsia="SimSun" w:hAnsi="Times New Roman"/>
      <w:lang w:val="en-GB" w:eastAsia="en-US"/>
    </w:rPr>
  </w:style>
  <w:style w:type="character" w:customStyle="1" w:styleId="CharChar18">
    <w:name w:val="Char Char18"/>
    <w:rsid w:val="00A960F8"/>
    <w:rPr>
      <w:rFonts w:ascii="Arial" w:hAnsi="Arial"/>
      <w:lang w:eastAsia="en-US"/>
    </w:rPr>
  </w:style>
  <w:style w:type="paragraph" w:customStyle="1" w:styleId="Cell">
    <w:name w:val="Cell"/>
    <w:basedOn w:val="Normal"/>
    <w:uiPriority w:val="99"/>
    <w:rsid w:val="00A960F8"/>
    <w:pPr>
      <w:overflowPunct w:val="0"/>
      <w:autoSpaceDE w:val="0"/>
      <w:autoSpaceDN w:val="0"/>
      <w:adjustRightInd w:val="0"/>
      <w:spacing w:after="0" w:line="240" w:lineRule="exact"/>
      <w:jc w:val="center"/>
      <w:textAlignment w:val="baseline"/>
    </w:pPr>
    <w:rPr>
      <w:sz w:val="16"/>
      <w:lang w:val="en-US" w:eastAsia="ja-JP"/>
    </w:rPr>
  </w:style>
  <w:style w:type="paragraph" w:customStyle="1" w:styleId="CharCharCharChar">
    <w:name w:val="Char Char Char Char"/>
    <w:uiPriority w:val="99"/>
    <w:rsid w:val="00A960F8"/>
    <w:pPr>
      <w:keepNext/>
      <w:tabs>
        <w:tab w:val="left" w:pos="-1134"/>
      </w:tabs>
      <w:autoSpaceDE w:val="0"/>
      <w:autoSpaceDN w:val="0"/>
      <w:adjustRightInd w:val="0"/>
      <w:spacing w:before="60" w:after="60"/>
      <w:jc w:val="both"/>
    </w:pPr>
    <w:rPr>
      <w:rFonts w:eastAsia="SimSun"/>
      <w:lang w:val="en-US" w:eastAsia="en-US"/>
    </w:rPr>
  </w:style>
  <w:style w:type="paragraph" w:customStyle="1" w:styleId="CharCharCharCharCharCharCharCharCharCharCharChar">
    <w:name w:val="Char Char Char Char Char Char Char Char Char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CarCar4">
    <w:name w:val="Car Car4"/>
    <w:rsid w:val="00A960F8"/>
    <w:rPr>
      <w:rFonts w:ascii="Arial" w:eastAsia="MS Mincho" w:hAnsi="Arial"/>
      <w:lang w:val="en-GB" w:eastAsia="en-US" w:bidi="ar-SA"/>
    </w:rPr>
  </w:style>
  <w:style w:type="character" w:customStyle="1" w:styleId="CarCar8">
    <w:name w:val="Car Car8"/>
    <w:rsid w:val="00A960F8"/>
    <w:rPr>
      <w:rFonts w:ascii="Arial" w:eastAsia="MS Mincho" w:hAnsi="Arial"/>
      <w:sz w:val="36"/>
      <w:lang w:val="en-GB" w:eastAsia="en-US" w:bidi="ar-SA"/>
    </w:rPr>
  </w:style>
  <w:style w:type="character" w:customStyle="1" w:styleId="CarCar3">
    <w:name w:val="Car Car3"/>
    <w:rsid w:val="00A960F8"/>
    <w:rPr>
      <w:rFonts w:ascii="Arial" w:eastAsia="MS Mincho" w:hAnsi="Arial"/>
      <w:sz w:val="36"/>
      <w:lang w:val="en-GB" w:eastAsia="en-US" w:bidi="ar-SA"/>
    </w:rPr>
  </w:style>
  <w:style w:type="character" w:customStyle="1" w:styleId="CarCar7">
    <w:name w:val="Car Car7"/>
    <w:rsid w:val="00A960F8"/>
    <w:rPr>
      <w:rFonts w:eastAsia="MS Mincho"/>
      <w:lang w:val="en-GB" w:eastAsia="en-US" w:bidi="ar-SA"/>
    </w:rPr>
  </w:style>
  <w:style w:type="character" w:customStyle="1" w:styleId="capCar">
    <w:name w:val="cap Car"/>
    <w:aliases w:val="cap Char Car,Caption Char Car,Caption Char1 Char Car,cap Char Char1 Car,Caption Char Char1 Char Car,cap Char2 Char Car Car"/>
    <w:rsid w:val="00A960F8"/>
    <w:rPr>
      <w:b/>
      <w:lang w:val="en-GB" w:eastAsia="ja-JP" w:bidi="ar-SA"/>
    </w:rPr>
  </w:style>
  <w:style w:type="character" w:customStyle="1" w:styleId="CarCar6">
    <w:name w:val="Car Car6"/>
    <w:rsid w:val="00A960F8"/>
    <w:rPr>
      <w:rFonts w:ascii="Courier New" w:hAnsi="Courier New"/>
      <w:lang w:val="nb-NO" w:eastAsia="ja-JP" w:bidi="ar-SA"/>
    </w:rPr>
  </w:style>
  <w:style w:type="character" w:customStyle="1" w:styleId="btCar1">
    <w:name w:val="bt Car1"/>
    <w:aliases w:val="Corps de texte Car Car,Corps de texte Car1 Car Car,Corps de texte Car Car Car Car,Corps de texte Car1 Car Car Car Car,Corps de texte Car Car Car Car Car Car,Corps de texte Car1 Car Car Car Car Car Car,bt Car Car Car"/>
    <w:rsid w:val="00A960F8"/>
    <w:rPr>
      <w:lang w:val="en-GB" w:eastAsia="ja-JP" w:bidi="ar-SA"/>
    </w:rPr>
  </w:style>
  <w:style w:type="character" w:customStyle="1" w:styleId="CarCar2">
    <w:name w:val="Car Car2"/>
    <w:rsid w:val="00A960F8"/>
    <w:rPr>
      <w:rFonts w:eastAsia="MS Mincho"/>
      <w:lang w:val="en-GB" w:eastAsia="ja-JP" w:bidi="ar-SA"/>
    </w:rPr>
  </w:style>
  <w:style w:type="character" w:customStyle="1" w:styleId="CarCar9">
    <w:name w:val="Car Car9"/>
    <w:rsid w:val="00A960F8"/>
    <w:rPr>
      <w:rFonts w:ascii="Arial" w:hAnsi="Arial"/>
      <w:lang w:val="en-GB" w:eastAsia="ja-JP" w:bidi="ar-SA"/>
    </w:rPr>
  </w:style>
  <w:style w:type="character" w:customStyle="1" w:styleId="CarCar10">
    <w:name w:val="Car Car10"/>
    <w:rsid w:val="00A960F8"/>
    <w:rPr>
      <w:rFonts w:ascii="Arial" w:hAnsi="Arial"/>
      <w:lang w:val="en-GB" w:eastAsia="ja-JP" w:bidi="ar-SA"/>
    </w:rPr>
  </w:style>
  <w:style w:type="character" w:customStyle="1" w:styleId="btChar5">
    <w:name w:val="bt Char5"/>
    <w:aliases w:val="Corps de texte Car Char5,Corps de texte Car1 Car Char5,Corps de texte Car Car Car Char5,Corps de texte Car1 Car Car Car Char5,Corps de texte Car Car Car Car Car Char5,Corps de texte Car1 Car Car Car Car Car Char5,bt Car Char Char5"/>
    <w:rsid w:val="00A960F8"/>
    <w:rPr>
      <w:lang w:val="en-GB" w:eastAsia="en-US" w:bidi="ar-SA"/>
    </w:rPr>
  </w:style>
  <w:style w:type="character" w:customStyle="1" w:styleId="Absatz-Standardschriftart">
    <w:name w:val="Absatz-Standardschriftart"/>
    <w:rsid w:val="00A960F8"/>
  </w:style>
  <w:style w:type="character" w:customStyle="1" w:styleId="8">
    <w:name w:val="(文字) (文字)8"/>
    <w:rsid w:val="00A960F8"/>
    <w:rPr>
      <w:rFonts w:ascii="Arial" w:eastAsia="MS Mincho" w:hAnsi="Arial"/>
      <w:lang w:val="en-GB" w:eastAsia="ar-SA" w:bidi="ar-SA"/>
    </w:rPr>
  </w:style>
  <w:style w:type="character" w:customStyle="1" w:styleId="7">
    <w:name w:val="(文字) (文字)7"/>
    <w:rsid w:val="00A960F8"/>
    <w:rPr>
      <w:rFonts w:ascii="Arial" w:eastAsia="MS Mincho" w:hAnsi="Arial"/>
      <w:sz w:val="36"/>
      <w:lang w:val="en-GB" w:eastAsia="ar-SA" w:bidi="ar-SA"/>
    </w:rPr>
  </w:style>
  <w:style w:type="character" w:customStyle="1" w:styleId="cap">
    <w:name w:val="cap (文字)"/>
    <w:rsid w:val="00A960F8"/>
    <w:rPr>
      <w:rFonts w:eastAsia="MS Mincho"/>
      <w:b/>
      <w:lang w:val="en-GB" w:eastAsia="ar-SA" w:bidi="ar-SA"/>
    </w:rPr>
  </w:style>
  <w:style w:type="character" w:customStyle="1" w:styleId="54">
    <w:name w:val="(文字) (文字)5"/>
    <w:rsid w:val="00A960F8"/>
    <w:rPr>
      <w:rFonts w:ascii="Courier New" w:eastAsia="MS Mincho" w:hAnsi="Courier New"/>
      <w:lang w:val="nb-NO" w:eastAsia="ar-SA" w:bidi="ar-SA"/>
    </w:rPr>
  </w:style>
  <w:style w:type="character" w:customStyle="1" w:styleId="bt">
    <w:name w:val="bt (文字)"/>
    <w:rsid w:val="00A960F8"/>
    <w:rPr>
      <w:rFonts w:eastAsia="MS Mincho"/>
      <w:lang w:val="en-GB" w:eastAsia="ar-SA" w:bidi="ar-SA"/>
    </w:rPr>
  </w:style>
  <w:style w:type="character" w:customStyle="1" w:styleId="37">
    <w:name w:val="(文字) (文字)3"/>
    <w:rsid w:val="00A960F8"/>
    <w:rPr>
      <w:rFonts w:eastAsia="MS Mincho"/>
      <w:lang w:val="en-GB" w:eastAsia="ar-SA" w:bidi="ar-SA"/>
    </w:rPr>
  </w:style>
  <w:style w:type="character" w:customStyle="1" w:styleId="1f7">
    <w:name w:val="(文字) (文字)1"/>
    <w:rsid w:val="00A960F8"/>
    <w:rPr>
      <w:rFonts w:eastAsia="MS Mincho"/>
      <w:lang w:val="en-GB" w:eastAsia="ar-SA" w:bidi="ar-SA"/>
    </w:rPr>
  </w:style>
  <w:style w:type="character" w:customStyle="1" w:styleId="CommentReference1">
    <w:name w:val="Comment Reference1"/>
    <w:rsid w:val="00A960F8"/>
    <w:rPr>
      <w:sz w:val="16"/>
    </w:rPr>
  </w:style>
  <w:style w:type="paragraph" w:customStyle="1" w:styleId="BodyText21">
    <w:name w:val="Body Text 2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31">
    <w:name w:val="Body Text 31"/>
    <w:basedOn w:val="Normal"/>
    <w:uiPriority w:val="99"/>
    <w:rsid w:val="00A960F8"/>
    <w:pPr>
      <w:suppressAutoHyphens/>
      <w:overflowPunct w:val="0"/>
      <w:autoSpaceDE w:val="0"/>
      <w:autoSpaceDN w:val="0"/>
      <w:adjustRightInd w:val="0"/>
      <w:spacing w:after="120"/>
      <w:textAlignment w:val="baseline"/>
    </w:pPr>
    <w:rPr>
      <w:rFonts w:eastAsia="MS Mincho"/>
      <w:lang w:eastAsia="ar-SA"/>
    </w:rPr>
  </w:style>
  <w:style w:type="paragraph" w:customStyle="1" w:styleId="BodyTextIndent21">
    <w:name w:val="Body Text Indent 21"/>
    <w:basedOn w:val="Normal"/>
    <w:uiPriority w:val="99"/>
    <w:rsid w:val="00A960F8"/>
    <w:pPr>
      <w:suppressAutoHyphens/>
      <w:overflowPunct w:val="0"/>
      <w:autoSpaceDE w:val="0"/>
      <w:autoSpaceDN w:val="0"/>
      <w:adjustRightInd w:val="0"/>
      <w:ind w:left="567"/>
      <w:textAlignment w:val="baseline"/>
    </w:pPr>
    <w:rPr>
      <w:rFonts w:ascii="Arial" w:eastAsia="MS Mincho" w:hAnsi="Arial" w:cs="Arial"/>
      <w:lang w:eastAsia="ar-SA"/>
    </w:rPr>
  </w:style>
  <w:style w:type="character" w:customStyle="1" w:styleId="capChar5">
    <w:name w:val="cap Char5"/>
    <w:aliases w:val="cap Char Char5,Caption Char Char4,Caption Char1 Char Char4,cap Char Char1 Char4,Caption Char Char1 Char Char4,cap Char2 Char Char Char4"/>
    <w:rsid w:val="00A960F8"/>
    <w:rPr>
      <w:b/>
      <w:lang w:val="en-GB" w:eastAsia="en-US" w:bidi="ar-SA"/>
    </w:rPr>
  </w:style>
  <w:style w:type="paragraph" w:customStyle="1" w:styleId="Caption2">
    <w:name w:val="Caption2"/>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capChar3">
    <w:name w:val="cap Char3"/>
    <w:aliases w:val="cap Char Char3,Caption Char Char2,Caption Char1 Char Char2,cap Char Char1 Char2,Caption Char Char1 Char Char2,cap Char2 Char Char Char2"/>
    <w:rsid w:val="00A960F8"/>
    <w:rPr>
      <w:rFonts w:ascii="Times New Roman" w:eastAsia="Batang" w:hAnsi="Times New Roman"/>
      <w:b/>
      <w:lang w:val="en-GB"/>
    </w:rPr>
  </w:style>
  <w:style w:type="character" w:customStyle="1" w:styleId="capChar2">
    <w:name w:val="cap Char2"/>
    <w:aliases w:val="cap Char Char2,Caption Char Char1,Caption Char1 Char Char1,cap Char Char1 Char1,Caption Char Char1 Char Char1,cap Char2 Char Char Char1"/>
    <w:rsid w:val="00A960F8"/>
    <w:rPr>
      <w:rFonts w:eastAsia="Batang"/>
      <w:b/>
      <w:lang w:val="en-GB" w:eastAsia="en-US" w:bidi="ar-SA"/>
    </w:rPr>
  </w:style>
  <w:style w:type="character" w:customStyle="1" w:styleId="capChar4">
    <w:name w:val="cap Char4"/>
    <w:aliases w:val="cap Char Char4,Caption Char Char3,Caption Char1 Char Char3,cap Char Char1 Char3,Caption Char Char1 Char Char3,cap Char2 Char Char Char3"/>
    <w:rsid w:val="00A960F8"/>
    <w:rPr>
      <w:rFonts w:ascii="Times New Roman" w:eastAsia="MS Mincho" w:hAnsi="Times New Roman"/>
      <w:b/>
      <w:lang w:val="en-GB"/>
    </w:rPr>
  </w:style>
  <w:style w:type="character" w:customStyle="1" w:styleId="BodyText2Char1">
    <w:name w:val="Body Text 2 Char1"/>
    <w:rsid w:val="00A960F8"/>
    <w:rPr>
      <w:lang w:val="en-GB" w:eastAsia="ja-JP"/>
    </w:rPr>
  </w:style>
  <w:style w:type="character" w:customStyle="1" w:styleId="BodyText3Char1">
    <w:name w:val="Body Text 3 Char1"/>
    <w:rsid w:val="00A960F8"/>
    <w:rPr>
      <w:lang w:val="en-GB" w:eastAsia="ja-JP"/>
    </w:rPr>
  </w:style>
  <w:style w:type="character" w:customStyle="1" w:styleId="BodyTextIndentChar1">
    <w:name w:val="Body Text Indent Char1"/>
    <w:rsid w:val="00A960F8"/>
    <w:rPr>
      <w:rFonts w:eastAsia="MS Mincho"/>
      <w:lang w:val="en-GB" w:eastAsia="x-none"/>
    </w:rPr>
  </w:style>
  <w:style w:type="character" w:customStyle="1" w:styleId="BodyTextIndent2Char1">
    <w:name w:val="Body Text Indent 2 Char1"/>
    <w:rsid w:val="00A960F8"/>
    <w:rPr>
      <w:rFonts w:ascii="Arial" w:eastAsia="MS Mincho" w:hAnsi="Arial"/>
      <w:lang w:val="en-GB" w:eastAsia="ja-JP"/>
    </w:rPr>
  </w:style>
  <w:style w:type="paragraph" w:customStyle="1" w:styleId="Epgrafe1">
    <w:name w:val="Epígrafe1"/>
    <w:basedOn w:val="Normal"/>
    <w:next w:val="Normal"/>
    <w:uiPriority w:val="99"/>
    <w:rsid w:val="00A960F8"/>
    <w:pPr>
      <w:overflowPunct w:val="0"/>
      <w:autoSpaceDE w:val="0"/>
      <w:autoSpaceDN w:val="0"/>
      <w:adjustRightInd w:val="0"/>
      <w:spacing w:before="120" w:after="120"/>
      <w:textAlignment w:val="baseline"/>
    </w:pPr>
    <w:rPr>
      <w:rFonts w:eastAsia="MS Mincho"/>
      <w:b/>
      <w:lang w:eastAsia="ja-JP"/>
    </w:rPr>
  </w:style>
  <w:style w:type="character" w:customStyle="1" w:styleId="BodyText2Char3">
    <w:name w:val="Body Text 2 Char3"/>
    <w:rsid w:val="00A960F8"/>
    <w:rPr>
      <w:rFonts w:ascii="Times New Roman" w:eastAsia="SimSun" w:hAnsi="Times New Roman"/>
      <w:lang w:val="en-GB" w:eastAsia="ja-JP"/>
    </w:rPr>
  </w:style>
  <w:style w:type="character" w:customStyle="1" w:styleId="BodyText3Char3">
    <w:name w:val="Body Text 3 Char3"/>
    <w:rsid w:val="00A960F8"/>
    <w:rPr>
      <w:rFonts w:ascii="Times New Roman" w:eastAsia="SimSun" w:hAnsi="Times New Roman"/>
      <w:lang w:val="en-GB" w:eastAsia="ja-JP"/>
    </w:rPr>
  </w:style>
  <w:style w:type="character" w:customStyle="1" w:styleId="BodyTextIndentChar3">
    <w:name w:val="Body Text Indent Char3"/>
    <w:rsid w:val="00A960F8"/>
    <w:rPr>
      <w:rFonts w:ascii="Times New Roman" w:eastAsia="SimSun" w:hAnsi="Times New Roman"/>
      <w:lang w:val="en-GB" w:eastAsia="ja-JP"/>
    </w:rPr>
  </w:style>
  <w:style w:type="character" w:customStyle="1" w:styleId="BodyTextIndent2Char3">
    <w:name w:val="Body Text Indent 2 Char3"/>
    <w:rsid w:val="00A960F8"/>
    <w:rPr>
      <w:rFonts w:ascii="Arial" w:eastAsia="MS Mincho" w:hAnsi="Arial" w:cs="Arial"/>
      <w:lang w:val="en-GB" w:eastAsia="ja-JP"/>
    </w:rPr>
  </w:style>
  <w:style w:type="character" w:customStyle="1" w:styleId="BodyText2Char2">
    <w:name w:val="Body Text 2 Char2"/>
    <w:rsid w:val="00A960F8"/>
    <w:rPr>
      <w:lang w:val="en-GB" w:eastAsia="ja-JP" w:bidi="ar-SA"/>
    </w:rPr>
  </w:style>
  <w:style w:type="character" w:customStyle="1" w:styleId="BodyText3Char2">
    <w:name w:val="Body Text 3 Char2"/>
    <w:rsid w:val="00A960F8"/>
    <w:rPr>
      <w:lang w:val="en-GB" w:eastAsia="ja-JP" w:bidi="ar-SA"/>
    </w:rPr>
  </w:style>
  <w:style w:type="character" w:customStyle="1" w:styleId="BodyTextIndentChar2">
    <w:name w:val="Body Text Indent Char2"/>
    <w:rsid w:val="00A960F8"/>
    <w:rPr>
      <w:lang w:val="en-GB" w:eastAsia="en-US" w:bidi="ar-SA"/>
    </w:rPr>
  </w:style>
  <w:style w:type="character" w:customStyle="1" w:styleId="BodyTextIndent2Char2">
    <w:name w:val="Body Text Indent 2 Char2"/>
    <w:rsid w:val="00A960F8"/>
    <w:rPr>
      <w:rFonts w:ascii="Arial" w:eastAsia="MS Mincho" w:hAnsi="Arial" w:cs="Arial"/>
      <w:lang w:val="en-GB" w:eastAsia="ja-JP" w:bidi="ar-SA"/>
    </w:rPr>
  </w:style>
  <w:style w:type="paragraph" w:customStyle="1" w:styleId="2b">
    <w:name w:val="(文字) (文字)2"/>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btChar6">
    <w:name w:val="bt Char6"/>
    <w:aliases w:val="Corps de texte Car Char6,Corps de texte Car1 Car Char6,Corps de texte Car Car Car Char6,Corps de texte Car1 Car Car Car Char6,Corps de texte Car Car Car Car Car Char6,Corps de texte Car1 Car Car Car Car Car Char6,bt Car Char Char6"/>
    <w:rsid w:val="00A960F8"/>
    <w:rPr>
      <w:lang w:val="en-GB" w:eastAsia="ja-JP" w:bidi="ar-SA"/>
    </w:rPr>
  </w:style>
  <w:style w:type="character" w:customStyle="1" w:styleId="CharChar23">
    <w:name w:val="Char Char23"/>
    <w:rsid w:val="00A960F8"/>
    <w:rPr>
      <w:rFonts w:ascii="Arial" w:hAnsi="Arial"/>
      <w:lang w:val="en-GB" w:eastAsia="en-US"/>
    </w:rPr>
  </w:style>
  <w:style w:type="character" w:customStyle="1" w:styleId="B1C">
    <w:name w:val="B1 C"/>
    <w:rsid w:val="00A960F8"/>
    <w:rPr>
      <w:lang w:val="en-GB" w:eastAsia="en-US" w:bidi="ar-SA"/>
    </w:rPr>
  </w:style>
  <w:style w:type="character" w:customStyle="1" w:styleId="B2C">
    <w:name w:val="B2 C"/>
    <w:rsid w:val="00A960F8"/>
    <w:rPr>
      <w:lang w:val="en-GB" w:eastAsia="en-GB"/>
    </w:rPr>
  </w:style>
  <w:style w:type="paragraph" w:customStyle="1" w:styleId="CommentNokia">
    <w:name w:val="Comment Nokia"/>
    <w:basedOn w:val="Normal"/>
    <w:uiPriority w:val="99"/>
    <w:rsid w:val="00A960F8"/>
    <w:pPr>
      <w:tabs>
        <w:tab w:val="left" w:pos="360"/>
      </w:tabs>
      <w:overflowPunct w:val="0"/>
      <w:autoSpaceDE w:val="0"/>
      <w:autoSpaceDN w:val="0"/>
      <w:adjustRightInd w:val="0"/>
      <w:ind w:left="360" w:hanging="360"/>
      <w:textAlignment w:val="baseline"/>
    </w:pPr>
    <w:rPr>
      <w:rFonts w:eastAsia="MS Mincho"/>
      <w:lang w:val="en-US" w:eastAsia="en-GB"/>
    </w:rPr>
  </w:style>
  <w:style w:type="paragraph" w:customStyle="1" w:styleId="11BodyText">
    <w:name w:val="11 BodyText"/>
    <w:basedOn w:val="Normal"/>
    <w:uiPriority w:val="99"/>
    <w:rsid w:val="00A960F8"/>
    <w:pPr>
      <w:overflowPunct w:val="0"/>
      <w:autoSpaceDE w:val="0"/>
      <w:autoSpaceDN w:val="0"/>
      <w:adjustRightInd w:val="0"/>
      <w:spacing w:after="220"/>
      <w:ind w:left="1298"/>
      <w:textAlignment w:val="baseline"/>
    </w:pPr>
    <w:rPr>
      <w:rFonts w:ascii="Arial" w:eastAsia="SimSun" w:hAnsi="Arial"/>
      <w:lang w:val="en-US" w:eastAsia="en-GB"/>
    </w:rPr>
  </w:style>
  <w:style w:type="character" w:customStyle="1" w:styleId="btChar7">
    <w:name w:val="bt Char7"/>
    <w:aliases w:val="Corps de texte Car Char7,Corps de texte Car1 Car Char7,Corps de texte Car Car Car Char7,Corps de texte Car1 Car Car Car Char7,Corps de texte Car Car Car Car Car Char7,Corps de texte Car1 Car Car Car Car Car Char7,bt Car Char Char7"/>
    <w:rsid w:val="00A960F8"/>
    <w:rPr>
      <w:rFonts w:ascii="Times New Roman" w:eastAsia="Times New Roman" w:hAnsi="Times New Roman"/>
    </w:rPr>
  </w:style>
  <w:style w:type="paragraph" w:customStyle="1" w:styleId="1Char0">
    <w:name w:val="(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
    <w:name w:val="(文字) (文字)1 Char (文字) (文字) Char (文字) (文字)1"/>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
    <w:name w:val="(文字) (文字)1 Char (文字) (文字)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1CharChar1CharCharCharChar">
    <w:name w:val="(文字) (文字)1 Char (文字) (文字) Char (文字) (文字)1 Char (文字) (文字) Char Char Char"/>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character" w:customStyle="1" w:styleId="AndreaLeonardi">
    <w:name w:val="Andrea Leonardi"/>
    <w:semiHidden/>
    <w:rsid w:val="00A960F8"/>
    <w:rPr>
      <w:rFonts w:ascii="Arial" w:hAnsi="Arial" w:cs="Arial"/>
      <w:color w:val="auto"/>
      <w:sz w:val="20"/>
      <w:szCs w:val="20"/>
    </w:rPr>
  </w:style>
  <w:style w:type="paragraph" w:customStyle="1" w:styleId="-PAGE-">
    <w:name w:val="- PAGE -"/>
    <w:uiPriority w:val="99"/>
    <w:rsid w:val="00A960F8"/>
    <w:rPr>
      <w:rFonts w:eastAsia="SimSun"/>
      <w:sz w:val="24"/>
      <w:szCs w:val="24"/>
      <w:lang w:eastAsia="ko-KR"/>
    </w:rPr>
  </w:style>
  <w:style w:type="paragraph" w:customStyle="1" w:styleId="ATC">
    <w:name w:val="ATC"/>
    <w:basedOn w:val="Normal"/>
    <w:uiPriority w:val="99"/>
    <w:rsid w:val="00A960F8"/>
    <w:pPr>
      <w:overflowPunct w:val="0"/>
      <w:autoSpaceDE w:val="0"/>
      <w:autoSpaceDN w:val="0"/>
      <w:adjustRightInd w:val="0"/>
      <w:textAlignment w:val="baseline"/>
    </w:pPr>
    <w:rPr>
      <w:lang w:eastAsia="ja-JP"/>
    </w:rPr>
  </w:style>
  <w:style w:type="paragraph" w:customStyle="1" w:styleId="1CharChar1Char">
    <w:name w:val="(文字) (文字)1 Char (文字) (文字) Char (文字) (文字)1 Char (文字) (文字)"/>
    <w:uiPriority w:val="99"/>
    <w:semiHidden/>
    <w:rsid w:val="00A960F8"/>
    <w:pPr>
      <w:keepNext/>
      <w:tabs>
        <w:tab w:val="num" w:pos="851"/>
      </w:tabs>
      <w:autoSpaceDE w:val="0"/>
      <w:autoSpaceDN w:val="0"/>
      <w:adjustRightInd w:val="0"/>
      <w:spacing w:before="60" w:after="60"/>
      <w:ind w:left="851" w:hanging="851"/>
      <w:jc w:val="both"/>
    </w:pPr>
    <w:rPr>
      <w:rFonts w:ascii="Arial" w:eastAsia="SimSun" w:hAnsi="Arial" w:cs="Arial"/>
      <w:color w:val="0000FF"/>
      <w:kern w:val="2"/>
      <w:lang w:val="en-US" w:eastAsia="zh-CN"/>
    </w:rPr>
  </w:style>
  <w:style w:type="paragraph" w:customStyle="1" w:styleId="CharChar3CharCharCharCharCharChar">
    <w:name w:val="Char Char3 Char Char Char Char Char Char"/>
    <w:uiPriority w:val="99"/>
    <w:semiHidden/>
    <w:rsid w:val="00A960F8"/>
    <w:pPr>
      <w:keepNext/>
      <w:autoSpaceDE w:val="0"/>
      <w:autoSpaceDN w:val="0"/>
      <w:adjustRightInd w:val="0"/>
      <w:spacing w:before="60" w:after="60"/>
      <w:ind w:left="567" w:hanging="283"/>
      <w:jc w:val="both"/>
    </w:pPr>
    <w:rPr>
      <w:rFonts w:ascii="Arial" w:eastAsia="SimSun" w:hAnsi="Arial" w:cs="Arial"/>
      <w:color w:val="0000FF"/>
      <w:kern w:val="2"/>
      <w:lang w:val="en-US" w:eastAsia="zh-CN"/>
    </w:rPr>
  </w:style>
  <w:style w:type="character" w:customStyle="1" w:styleId="Absatz-Standardschriftart1">
    <w:name w:val="Absatz-Standardschriftart1"/>
    <w:rsid w:val="00A960F8"/>
  </w:style>
  <w:style w:type="paragraph" w:customStyle="1" w:styleId="B-Body">
    <w:name w:val="B-Body"/>
    <w:link w:val="B-BodyChar"/>
    <w:qFormat/>
    <w:rsid w:val="00A960F8"/>
    <w:pPr>
      <w:tabs>
        <w:tab w:val="left" w:pos="2160"/>
      </w:tabs>
      <w:spacing w:before="120" w:after="40"/>
      <w:ind w:left="720"/>
    </w:pPr>
    <w:rPr>
      <w:sz w:val="22"/>
    </w:rPr>
  </w:style>
  <w:style w:type="character" w:customStyle="1" w:styleId="B-BodyChar">
    <w:name w:val="B-Body Char"/>
    <w:link w:val="B-Body"/>
    <w:rsid w:val="00A960F8"/>
    <w:rPr>
      <w:sz w:val="22"/>
    </w:rPr>
  </w:style>
  <w:style w:type="paragraph" w:customStyle="1" w:styleId="Commentnokia0">
    <w:name w:val="Comment nokia"/>
    <w:basedOn w:val="Heading4"/>
    <w:uiPriority w:val="99"/>
    <w:rsid w:val="00A960F8"/>
    <w:pPr>
      <w:overflowPunct w:val="0"/>
      <w:autoSpaceDE w:val="0"/>
      <w:autoSpaceDN w:val="0"/>
      <w:adjustRightInd w:val="0"/>
      <w:textAlignment w:val="baseline"/>
    </w:pPr>
    <w:rPr>
      <w:b/>
      <w:sz w:val="28"/>
      <w:lang w:eastAsia="x-none"/>
    </w:rPr>
  </w:style>
  <w:style w:type="character" w:customStyle="1" w:styleId="CommentSubjectChar2">
    <w:name w:val="Comment Subject Char2"/>
    <w:uiPriority w:val="99"/>
    <w:rsid w:val="00A960F8"/>
    <w:rPr>
      <w:rFonts w:eastAsia="SimSun"/>
      <w:b/>
      <w:bCs/>
      <w:lang w:val="en-GB"/>
    </w:rPr>
  </w:style>
  <w:style w:type="character" w:customStyle="1" w:styleId="BalloonTextChar2">
    <w:name w:val="Balloon Text Char2"/>
    <w:uiPriority w:val="99"/>
    <w:rsid w:val="00A960F8"/>
    <w:rPr>
      <w:rFonts w:ascii="Tahoma" w:eastAsia="Times New Roman" w:hAnsi="Tahoma" w:cs="Tahoma"/>
      <w:sz w:val="16"/>
      <w:szCs w:val="16"/>
      <w:lang w:val="en-GB"/>
    </w:rPr>
  </w:style>
  <w:style w:type="character" w:customStyle="1" w:styleId="BodyTextIndentChar4">
    <w:name w:val="Body Text Indent Char4"/>
    <w:rsid w:val="00A960F8"/>
    <w:rPr>
      <w:rFonts w:eastAsia="Batang"/>
      <w:lang w:val="en-GB"/>
    </w:rPr>
  </w:style>
  <w:style w:type="character" w:customStyle="1" w:styleId="BodyText2Char4">
    <w:name w:val="Body Text 2 Char4"/>
    <w:rsid w:val="00A960F8"/>
    <w:rPr>
      <w:rFonts w:ascii="CG Times (WN)" w:eastAsia="Malgun Gothic" w:hAnsi="CG Times (WN)"/>
      <w:i/>
      <w:lang w:val="en-GB" w:eastAsia="ko-KR"/>
    </w:rPr>
  </w:style>
  <w:style w:type="character" w:customStyle="1" w:styleId="BodyText3Char4">
    <w:name w:val="Body Text 3 Char4"/>
    <w:rsid w:val="00A960F8"/>
    <w:rPr>
      <w:rFonts w:ascii="CG Times (WN)" w:eastAsia="Osaka" w:hAnsi="CG Times (WN)"/>
      <w:color w:val="000000"/>
      <w:lang w:val="en-GB" w:eastAsia="ko-KR"/>
    </w:rPr>
  </w:style>
  <w:style w:type="character" w:customStyle="1" w:styleId="BodyTextIndent2Char4">
    <w:name w:val="Body Text Indent 2 Char4"/>
    <w:rsid w:val="00A960F8"/>
    <w:rPr>
      <w:rFonts w:ascii="CG Times (WN)" w:hAnsi="CG Times (WN)"/>
      <w:lang w:val="en-GB"/>
    </w:rPr>
  </w:style>
  <w:style w:type="character" w:customStyle="1" w:styleId="btChar2">
    <w:name w:val="bt Char2"/>
    <w:aliases w:val="Corps de texte Car Char2,Corps de texte Car1 Car Char2,Corps de texte Car Car Car Char2,Corps de texte Car1 Car Car Car Char2,Corps de texte Car Car Car Car Car Char2,Corps de texte Car1 Car Car Car Car Car Char2,bt Car Char Char2,Body Text Cha"/>
    <w:rsid w:val="00A960F8"/>
    <w:rPr>
      <w:lang w:val="en-GB" w:eastAsia="en-US" w:bidi="ar-SA"/>
    </w:rPr>
  </w:style>
  <w:style w:type="paragraph" w:customStyle="1" w:styleId="Bullet2">
    <w:name w:val="Bullet2"/>
    <w:basedOn w:val="Normal"/>
    <w:uiPriority w:val="99"/>
    <w:rsid w:val="00A960F8"/>
    <w:pPr>
      <w:overflowPunct w:val="0"/>
      <w:autoSpaceDE w:val="0"/>
      <w:autoSpaceDN w:val="0"/>
      <w:adjustRightInd w:val="0"/>
      <w:ind w:left="720" w:hanging="360"/>
      <w:textAlignment w:val="baseline"/>
    </w:pPr>
    <w:rPr>
      <w:rFonts w:ascii="Arial" w:eastAsia="SimSun" w:hAnsi="Arial"/>
      <w:lang w:eastAsia="en-GB"/>
    </w:rPr>
  </w:style>
  <w:style w:type="paragraph" w:customStyle="1" w:styleId="00BodyText">
    <w:name w:val="00 BodyText"/>
    <w:basedOn w:val="Normal"/>
    <w:uiPriority w:val="99"/>
    <w:rsid w:val="00A960F8"/>
    <w:pPr>
      <w:overflowPunct w:val="0"/>
      <w:autoSpaceDE w:val="0"/>
      <w:autoSpaceDN w:val="0"/>
      <w:adjustRightInd w:val="0"/>
      <w:spacing w:after="220"/>
      <w:textAlignment w:val="baseline"/>
    </w:pPr>
    <w:rPr>
      <w:rFonts w:ascii="Arial" w:eastAsia="SimSun" w:hAnsi="Arial"/>
      <w:lang w:val="en-US" w:eastAsia="en-GB"/>
    </w:rPr>
  </w:style>
  <w:style w:type="paragraph" w:customStyle="1" w:styleId="ActionPoint">
    <w:name w:val="ActionPoint"/>
    <w:basedOn w:val="Normal"/>
    <w:uiPriority w:val="99"/>
    <w:rsid w:val="00A960F8"/>
    <w:pPr>
      <w:pBdr>
        <w:top w:val="single" w:sz="4" w:space="1" w:color="C0C0C0"/>
        <w:bottom w:val="single" w:sz="4" w:space="1" w:color="C0C0C0"/>
      </w:pBdr>
      <w:overflowPunct w:val="0"/>
      <w:autoSpaceDE w:val="0"/>
      <w:autoSpaceDN w:val="0"/>
      <w:adjustRightInd w:val="0"/>
      <w:spacing w:before="60" w:after="120"/>
      <w:textAlignment w:val="baseline"/>
    </w:pPr>
    <w:rPr>
      <w:rFonts w:eastAsia="SimSun"/>
      <w:i/>
      <w:lang w:eastAsia="en-GB"/>
    </w:rPr>
  </w:style>
  <w:style w:type="paragraph" w:customStyle="1" w:styleId="CharChar1CharCharCharCharCharCharCharCharCharCharCharCharCharCharCharChar">
    <w:name w:val="Char Char1 Char Char Char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CharChar1CharCharCharCharCharCharCharCharCharCharCharCharChar">
    <w:name w:val="Char Char1 Char Char Char Char Char Char Char Char Char Char Char Char Char"/>
    <w:uiPriority w:val="99"/>
    <w:semiHidden/>
    <w:rsid w:val="00A960F8"/>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val="en-US" w:eastAsia="zh-CN"/>
    </w:rPr>
  </w:style>
  <w:style w:type="paragraph" w:customStyle="1" w:styleId="B9">
    <w:name w:val="B9"/>
    <w:basedOn w:val="B8"/>
    <w:uiPriority w:val="99"/>
    <w:qFormat/>
    <w:rsid w:val="00A960F8"/>
    <w:pPr>
      <w:ind w:left="2836"/>
    </w:pPr>
    <w:rPr>
      <w:rFonts w:eastAsia="Times New Roman"/>
      <w:lang w:val="x-none"/>
    </w:rPr>
  </w:style>
  <w:style w:type="character" w:customStyle="1" w:styleId="411">
    <w:name w:val="(文字) (文字)41"/>
    <w:rsid w:val="00A960F8"/>
    <w:rPr>
      <w:rFonts w:ascii="MS Mincho" w:eastAsia="MS Mincho" w:hAnsi="MS Mincho" w:hint="eastAsia"/>
      <w:lang w:val="en-GB" w:eastAsia="ar-SA" w:bidi="ar-SA"/>
    </w:rPr>
  </w:style>
  <w:style w:type="character" w:customStyle="1" w:styleId="Absatz-Standardschriftart2">
    <w:name w:val="Absatz-Standardschriftart2"/>
    <w:rsid w:val="00A960F8"/>
  </w:style>
  <w:style w:type="character" w:styleId="Mention">
    <w:name w:val="Mention"/>
    <w:uiPriority w:val="99"/>
    <w:semiHidden/>
    <w:unhideWhenUsed/>
    <w:rsid w:val="00A960F8"/>
    <w:rPr>
      <w:color w:val="2B579A"/>
      <w:shd w:val="clear" w:color="auto" w:fill="E6E6E6"/>
    </w:rPr>
  </w:style>
  <w:style w:type="paragraph" w:customStyle="1" w:styleId="Style77">
    <w:name w:val="_Style 77"/>
    <w:hidden/>
    <w:uiPriority w:val="99"/>
    <w:semiHidden/>
    <w:rsid w:val="00A960F8"/>
    <w:pPr>
      <w:spacing w:after="160" w:line="259" w:lineRule="auto"/>
    </w:pPr>
    <w:rPr>
      <w:rFonts w:eastAsia="SimSun"/>
      <w:lang w:eastAsia="en-US"/>
    </w:rPr>
  </w:style>
  <w:style w:type="character" w:customStyle="1" w:styleId="Style47">
    <w:name w:val="_Style 47"/>
    <w:uiPriority w:val="99"/>
    <w:unhideWhenUsed/>
    <w:rsid w:val="00A960F8"/>
    <w:rPr>
      <w:color w:val="808080"/>
      <w:shd w:val="clear" w:color="auto" w:fill="E6E6E6"/>
    </w:rPr>
  </w:style>
  <w:style w:type="character" w:customStyle="1" w:styleId="Style50">
    <w:name w:val="_Style 50"/>
    <w:uiPriority w:val="99"/>
    <w:unhideWhenUsed/>
    <w:rsid w:val="00A960F8"/>
    <w:rPr>
      <w:color w:val="2B579A"/>
      <w:shd w:val="clear" w:color="auto" w:fill="E6E6E6"/>
    </w:rPr>
  </w:style>
  <w:style w:type="character" w:customStyle="1" w:styleId="gmaildefault">
    <w:name w:val="gmail_default"/>
    <w:rsid w:val="00A960F8"/>
  </w:style>
  <w:style w:type="character" w:customStyle="1" w:styleId="Style31">
    <w:name w:val="_Style 31"/>
    <w:uiPriority w:val="99"/>
    <w:unhideWhenUsed/>
    <w:rsid w:val="00A960F8"/>
    <w:rPr>
      <w:color w:val="808080"/>
      <w:shd w:val="clear" w:color="auto" w:fill="E6E6E6"/>
    </w:rPr>
  </w:style>
  <w:style w:type="character" w:customStyle="1" w:styleId="Style34">
    <w:name w:val="_Style 34"/>
    <w:uiPriority w:val="99"/>
    <w:unhideWhenUsed/>
    <w:rsid w:val="00A960F8"/>
    <w:rPr>
      <w:color w:val="2B579A"/>
      <w:shd w:val="clear" w:color="auto" w:fill="E6E6E6"/>
    </w:rPr>
  </w:style>
  <w:style w:type="paragraph" w:customStyle="1" w:styleId="Style52">
    <w:name w:val="_Style 52"/>
    <w:uiPriority w:val="99"/>
    <w:semiHidden/>
    <w:rsid w:val="00A960F8"/>
    <w:pPr>
      <w:spacing w:after="160" w:line="259" w:lineRule="auto"/>
    </w:pPr>
    <w:rPr>
      <w:lang w:eastAsia="en-US"/>
    </w:rPr>
  </w:style>
  <w:style w:type="character" w:customStyle="1" w:styleId="BodyTextChar1">
    <w:name w:val="Body Text Char1"/>
    <w:aliases w:val="bt Char1,Corps de texte Car Char1,Corps de texte Car1 Car Char1,Corps de texte Car Car Car Char1,Corps de texte Car1 Car Car Car Char1,Corps de texte Car Car Car Car Car Char1,Corps de texte Car1 Car Car Car Car Car Char1,bt Car Char1"/>
    <w:basedOn w:val="DefaultParagraphFont"/>
    <w:semiHidden/>
    <w:rsid w:val="00A960F8"/>
    <w:rPr>
      <w:lang w:eastAsia="en-US"/>
    </w:rPr>
  </w:style>
  <w:style w:type="paragraph" w:customStyle="1" w:styleId="yiv4554062744tal">
    <w:name w:val="yiv4554062744tal"/>
    <w:basedOn w:val="Normal"/>
    <w:uiPriority w:val="99"/>
    <w:rsid w:val="00A960F8"/>
    <w:pPr>
      <w:overflowPunct w:val="0"/>
      <w:autoSpaceDE w:val="0"/>
      <w:autoSpaceDN w:val="0"/>
      <w:adjustRightInd w:val="0"/>
      <w:spacing w:before="100" w:beforeAutospacing="1" w:after="100" w:afterAutospacing="1"/>
      <w:textAlignment w:val="baseline"/>
    </w:pPr>
    <w:rPr>
      <w:sz w:val="24"/>
      <w:szCs w:val="24"/>
      <w:lang w:val="en-US" w:eastAsia="en-GB"/>
    </w:rPr>
  </w:style>
  <w:style w:type="character" w:styleId="BookTitle">
    <w:name w:val="Book Title"/>
    <w:uiPriority w:val="33"/>
    <w:qFormat/>
    <w:rsid w:val="00A960F8"/>
    <w:rPr>
      <w:b/>
      <w:bCs/>
      <w:i/>
      <w:iCs/>
      <w:spacing w:val="5"/>
    </w:rPr>
  </w:style>
  <w:style w:type="table" w:customStyle="1" w:styleId="TableGrid8">
    <w:name w:val="Table Grid8"/>
    <w:basedOn w:val="TableNormal"/>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
    <w:name w:val="Table Grid11"/>
    <w:basedOn w:val="TableNormal"/>
    <w:rsid w:val="00A960F8"/>
    <w:rPr>
      <w:rFonts w:ascii="CG Times (WN)" w:eastAsia="SimSun" w:hAnsi="CG Times (W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
    <w:name w:val="Table Grid2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
    <w:name w:val="Table Grid31"/>
    <w:basedOn w:val="TableNormal"/>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
    <w:name w:val="Table Grid4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
    <w:name w:val="Table Grid51"/>
    <w:basedOn w:val="TableNormal"/>
    <w:uiPriority w:val="39"/>
    <w:rsid w:val="00A960F8"/>
    <w:rPr>
      <w:rFonts w:ascii="Calibri" w:eastAsia="Calibri" w:hAnsi="Calibri"/>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
    <w:name w:val="Table Style11"/>
    <w:basedOn w:val="TableNormal"/>
    <w:rsid w:val="00A960F8"/>
    <w:rPr>
      <w:rFonts w:eastAsia="MS Mincho"/>
      <w:lang w:val="fr-FR" w:eastAsia="ko-KR"/>
    </w:rPr>
    <w:tblPr>
      <w:tblInd w:w="0" w:type="nil"/>
    </w:tblPr>
  </w:style>
  <w:style w:type="table" w:customStyle="1" w:styleId="Tabellengitternetz11">
    <w:name w:val="Tabellengitternetz1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
    <w:name w:val="Tabellengitternetz2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
    <w:name w:val="Tabellengitternetz3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
    <w:name w:val="Tabellengitternetz4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
    <w:name w:val="Tabellengitternetz5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
    <w:name w:val="Tabellengitternetz6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
    <w:name w:val="Tabellengitternetz7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
    <w:name w:val="Tabellengitternetz8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
    <w:name w:val="Tabellengitternetz91"/>
    <w:basedOn w:val="TableNormal"/>
    <w:rsid w:val="00A960F8"/>
    <w:rPr>
      <w:rFonts w:eastAsia="Malgun Gothic"/>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
    <w:name w:val="网格型3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
    <w:name w:val="网格型41"/>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
    <w:name w:val="Table Grid61"/>
    <w:basedOn w:val="TableNormal"/>
    <w:uiPriority w:val="59"/>
    <w:rsid w:val="00A960F8"/>
    <w:rPr>
      <w:lang w:val="fr-FR" w:eastAsia="fr-F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
    <w:name w:val="网格型1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
    <w:name w:val="Table Grid71"/>
    <w:basedOn w:val="TableNormal"/>
    <w:rsid w:val="00A960F8"/>
    <w:pPr>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
    <w:name w:val="Table Grid8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
    <w:name w:val="Table Grid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
    <w:name w:val="Table Grid1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
    <w:name w:val="Table Grid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
    <w:name w:val="Table Grid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
    <w:name w:val="Table Grid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
    <w:name w:val="Table Grid4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
    <w:name w:val="Table Grid5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
    <w:name w:val="Table Style12"/>
    <w:basedOn w:val="TableNormal"/>
    <w:rsid w:val="00A960F8"/>
    <w:rPr>
      <w:rFonts w:eastAsia="MS Mincho"/>
    </w:rPr>
    <w:tblPr>
      <w:tblInd w:w="0" w:type="nil"/>
    </w:tblPr>
  </w:style>
  <w:style w:type="table" w:customStyle="1" w:styleId="Tabellengitternetz12">
    <w:name w:val="Tabellengitternetz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
    <w:name w:val="Tabellengitternetz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
    <w:name w:val="Tabellengitternetz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
    <w:name w:val="Tabellengitternetz4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
    <w:name w:val="Tabellengitternetz5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
    <w:name w:val="Tabellengitternetz6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
    <w:name w:val="Tabellengitternetz7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
    <w:name w:val="Tabellengitternetz8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
    <w:name w:val="Tabellengitternetz9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0">
    <w:name w:val="网格型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0">
    <w:name w:val="网格型4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
    <w:name w:val="Table Grid6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
    <w:name w:val="网格型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
    <w:name w:val="Table Grid7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
    <w:name w:val="Table Grid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
    <w:name w:val="Table Grid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
    <w:name w:val="Table Grid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
    <w:name w:val="Table Grid3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
    <w:name w:val="Table Grid4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
    <w:name w:val="Table Grid5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
    <w:name w:val="Table Style13"/>
    <w:basedOn w:val="TableNormal"/>
    <w:rsid w:val="00A960F8"/>
    <w:rPr>
      <w:rFonts w:eastAsia="MS Mincho"/>
    </w:rPr>
    <w:tblPr>
      <w:tblInd w:w="0" w:type="nil"/>
    </w:tblPr>
  </w:style>
  <w:style w:type="table" w:customStyle="1" w:styleId="Tabellengitternetz13">
    <w:name w:val="Tabellengitternetz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
    <w:name w:val="Tabellengitternetz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
    <w:name w:val="Tabellengitternetz3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
    <w:name w:val="Tabellengitternetz4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
    <w:name w:val="Tabellengitternetz5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
    <w:name w:val="Tabellengitternetz6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
    <w:name w:val="Tabellengitternetz7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
    <w:name w:val="Tabellengitternetz8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
    <w:name w:val="Tabellengitternetz9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0">
    <w:name w:val="网格型3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0">
    <w:name w:val="网格型4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
    <w:name w:val="Table Grid6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0">
    <w:name w:val="网格型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
    <w:name w:val="Table Grid7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
    <w:name w:val="Table Grid81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
    <w:name w:val="Table Grid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
    <w:name w:val="Table Grid2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
    <w:name w:val="Table Grid3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
    <w:name w:val="Table Grid4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
    <w:name w:val="Table Grid5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
    <w:name w:val="Table Style111"/>
    <w:basedOn w:val="TableNormal"/>
    <w:rsid w:val="00A960F8"/>
    <w:rPr>
      <w:rFonts w:eastAsia="MS Mincho"/>
    </w:rPr>
    <w:tblPr>
      <w:tblInd w:w="0" w:type="nil"/>
    </w:tblPr>
  </w:style>
  <w:style w:type="table" w:customStyle="1" w:styleId="Tabellengitternetz111">
    <w:name w:val="Tabellengitternetz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
    <w:name w:val="Tabellengitternetz2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
    <w:name w:val="Tabellengitternetz3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
    <w:name w:val="Tabellengitternetz4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
    <w:name w:val="Tabellengitternetz5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
    <w:name w:val="Tabellengitternetz6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
    <w:name w:val="Tabellengitternetz7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
    <w:name w:val="Tabellengitternetz8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
    <w:name w:val="Tabellengitternetz9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0">
    <w:name w:val="网格型3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0">
    <w:name w:val="网格型4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
    <w:name w:val="Table Grid6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0">
    <w:name w:val="网格型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
    <w:name w:val="Table Grid7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1">
    <w:name w:val="Table Grid81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
    <w:name w:val="Table Grid9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1">
    <w:name w:val="Table Grid10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1">
    <w:name w:val="Table Grid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1">
    <w:name w:val="Table Grid2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1">
    <w:name w:val="Table Grid3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1">
    <w:name w:val="Table Grid4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1">
    <w:name w:val="Table Grid5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1">
    <w:name w:val="Table Style121"/>
    <w:basedOn w:val="TableNormal"/>
    <w:rsid w:val="00A960F8"/>
    <w:rPr>
      <w:rFonts w:eastAsia="MS Mincho"/>
    </w:rPr>
    <w:tblPr>
      <w:tblInd w:w="0" w:type="nil"/>
    </w:tblPr>
  </w:style>
  <w:style w:type="table" w:customStyle="1" w:styleId="Tabellengitternetz121">
    <w:name w:val="Tabellengitternetz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1">
    <w:name w:val="Tabellengitternetz2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1">
    <w:name w:val="Tabellengitternetz3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1">
    <w:name w:val="Tabellengitternetz4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1">
    <w:name w:val="Tabellengitternetz5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1">
    <w:name w:val="Tabellengitternetz6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1">
    <w:name w:val="Tabellengitternetz7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1">
    <w:name w:val="Tabellengitternetz8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1">
    <w:name w:val="Tabellengitternetz9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1">
    <w:name w:val="网格型3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1">
    <w:name w:val="网格型4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1">
    <w:name w:val="Table Grid6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10">
    <w:name w:val="网格型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1">
    <w:name w:val="Table Grid7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1">
    <w:name w:val="Table Grid13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
    <w:name w:val="Table Grid8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
    <w:name w:val="Table Grid1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
    <w:name w:val="Table Grid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
    <w:name w:val="Table Grid2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
    <w:name w:val="Table Grid3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
    <w:name w:val="Table Grid4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
    <w:name w:val="Table Grid5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
    <w:name w:val="Table Style14"/>
    <w:basedOn w:val="TableNormal"/>
    <w:rsid w:val="00A960F8"/>
    <w:rPr>
      <w:rFonts w:eastAsia="MS Mincho"/>
    </w:rPr>
    <w:tblPr>
      <w:tblInd w:w="0" w:type="nil"/>
    </w:tblPr>
  </w:style>
  <w:style w:type="table" w:customStyle="1" w:styleId="Tabellengitternetz14">
    <w:name w:val="Tabellengitternetz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
    <w:name w:val="Tabellengitternetz2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
    <w:name w:val="Tabellengitternetz3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
    <w:name w:val="Tabellengitternetz4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
    <w:name w:val="Tabellengitternetz5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
    <w:name w:val="Tabellengitternetz6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
    <w:name w:val="Tabellengitternetz7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
    <w:name w:val="Tabellengitternetz8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
    <w:name w:val="Tabellengitternetz9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0">
    <w:name w:val="网格型3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0">
    <w:name w:val="网格型4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
    <w:name w:val="Table Grid6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0">
    <w:name w:val="网格型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
    <w:name w:val="Table Grid7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
    <w:name w:val="Table Grid8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
    <w:name w:val="Table Grid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
    <w:name w:val="Table Grid2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
    <w:name w:val="Table Grid3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
    <w:name w:val="Table Grid4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
    <w:name w:val="Table Grid5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
    <w:name w:val="Table Style112"/>
    <w:basedOn w:val="TableNormal"/>
    <w:rsid w:val="00A960F8"/>
    <w:rPr>
      <w:rFonts w:eastAsia="MS Mincho"/>
    </w:rPr>
    <w:tblPr>
      <w:tblInd w:w="0" w:type="nil"/>
    </w:tblPr>
  </w:style>
  <w:style w:type="table" w:customStyle="1" w:styleId="Tabellengitternetz112">
    <w:name w:val="Tabellengitternetz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
    <w:name w:val="Tabellengitternetz2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
    <w:name w:val="Tabellengitternetz3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
    <w:name w:val="Tabellengitternetz4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
    <w:name w:val="Tabellengitternetz5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
    <w:name w:val="Tabellengitternetz6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
    <w:name w:val="Tabellengitternetz7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
    <w:name w:val="Tabellengitternetz8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
    <w:name w:val="Tabellengitternetz9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0">
    <w:name w:val="网格型3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0">
    <w:name w:val="网格型4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
    <w:name w:val="Table Grid6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0">
    <w:name w:val="网格型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
    <w:name w:val="Table Grid7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
    <w:name w:val="Table Grid17"/>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
    <w:name w:val="Table Grid18"/>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
    <w:name w:val="Table Grid2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
    <w:name w:val="Table Grid35"/>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
    <w:name w:val="Table Grid4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
    <w:name w:val="Table Grid55"/>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
    <w:name w:val="Table Style15"/>
    <w:basedOn w:val="TableNormal"/>
    <w:rsid w:val="00A960F8"/>
    <w:rPr>
      <w:rFonts w:eastAsia="MS Mincho"/>
    </w:rPr>
    <w:tblPr>
      <w:tblInd w:w="0" w:type="nil"/>
    </w:tblPr>
  </w:style>
  <w:style w:type="table" w:customStyle="1" w:styleId="Tabellengitternetz15">
    <w:name w:val="Tabellengitternetz1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
    <w:name w:val="Tabellengitternetz2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
    <w:name w:val="Tabellengitternetz3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
    <w:name w:val="Tabellengitternetz4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
    <w:name w:val="Tabellengitternetz5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
    <w:name w:val="Tabellengitternetz6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
    <w:name w:val="Tabellengitternetz7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
    <w:name w:val="Tabellengitternetz8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
    <w:name w:val="Tabellengitternetz95"/>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0">
    <w:name w:val="网格型3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0">
    <w:name w:val="网格型4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
    <w:name w:val="Table Grid65"/>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0">
    <w:name w:val="网格型1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
    <w:name w:val="Table Grid75"/>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
    <w:name w:val="Table Grid8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9">
    <w:name w:val="Table Grid19"/>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0">
    <w:name w:val="Table Grid110"/>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6">
    <w:name w:val="Table Grid2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6">
    <w:name w:val="Table Grid36"/>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6">
    <w:name w:val="Table Grid4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6">
    <w:name w:val="Table Grid56"/>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6">
    <w:name w:val="Table Style16"/>
    <w:basedOn w:val="TableNormal"/>
    <w:rsid w:val="00A960F8"/>
    <w:rPr>
      <w:rFonts w:eastAsia="MS Mincho"/>
    </w:rPr>
    <w:tblPr>
      <w:tblInd w:w="0" w:type="nil"/>
    </w:tblPr>
  </w:style>
  <w:style w:type="table" w:customStyle="1" w:styleId="Tabellengitternetz16">
    <w:name w:val="Tabellengitternetz1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6">
    <w:name w:val="Tabellengitternetz2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6">
    <w:name w:val="Tabellengitternetz3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6">
    <w:name w:val="Tabellengitternetz4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6">
    <w:name w:val="Tabellengitternetz5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6">
    <w:name w:val="Tabellengitternetz6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6">
    <w:name w:val="Tabellengitternetz7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6">
    <w:name w:val="Tabellengitternetz8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6">
    <w:name w:val="Tabellengitternetz96"/>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60">
    <w:name w:val="网格型3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60">
    <w:name w:val="网格型4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6">
    <w:name w:val="Table Grid66"/>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60">
    <w:name w:val="网格型1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6">
    <w:name w:val="Table Grid76"/>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5">
    <w:name w:val="Table Grid85"/>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3">
    <w:name w:val="Table Grid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3">
    <w:name w:val="Table Grid2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3">
    <w:name w:val="Table Grid31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3">
    <w:name w:val="Table Grid4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3">
    <w:name w:val="Table Grid51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3">
    <w:name w:val="Table Style113"/>
    <w:basedOn w:val="TableNormal"/>
    <w:rsid w:val="00A960F8"/>
    <w:rPr>
      <w:rFonts w:eastAsia="MS Mincho"/>
    </w:rPr>
    <w:tblPr>
      <w:tblInd w:w="0" w:type="nil"/>
    </w:tblPr>
  </w:style>
  <w:style w:type="table" w:customStyle="1" w:styleId="Tabellengitternetz113">
    <w:name w:val="Tabellengitternetz1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3">
    <w:name w:val="Tabellengitternetz2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3">
    <w:name w:val="Tabellengitternetz3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3">
    <w:name w:val="Tabellengitternetz4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3">
    <w:name w:val="Tabellengitternetz5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3">
    <w:name w:val="Tabellengitternetz6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3">
    <w:name w:val="Tabellengitternetz7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3">
    <w:name w:val="Tabellengitternetz8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3">
    <w:name w:val="Tabellengitternetz91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30">
    <w:name w:val="网格型3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3">
    <w:name w:val="网格型4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3">
    <w:name w:val="Table Grid61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3">
    <w:name w:val="网格型1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3">
    <w:name w:val="Table Grid71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2">
    <w:name w:val="Table Grid8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2">
    <w:name w:val="Table Grid9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2">
    <w:name w:val="Table Grid10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2">
    <w:name w:val="Table Grid12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2">
    <w:name w:val="Table Grid2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2">
    <w:name w:val="Table Grid32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2">
    <w:name w:val="Table Grid4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2">
    <w:name w:val="Table Grid52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2">
    <w:name w:val="Table Style122"/>
    <w:basedOn w:val="TableNormal"/>
    <w:rsid w:val="00A960F8"/>
    <w:rPr>
      <w:rFonts w:eastAsia="MS Mincho"/>
    </w:rPr>
    <w:tblPr>
      <w:tblInd w:w="0" w:type="nil"/>
    </w:tblPr>
  </w:style>
  <w:style w:type="table" w:customStyle="1" w:styleId="Tabellengitternetz122">
    <w:name w:val="Tabellengitternetz1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2">
    <w:name w:val="Tabellengitternetz2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2">
    <w:name w:val="Tabellengitternetz3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2">
    <w:name w:val="Tabellengitternetz4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2">
    <w:name w:val="Tabellengitternetz5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2">
    <w:name w:val="Tabellengitternetz6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2">
    <w:name w:val="Tabellengitternetz7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2">
    <w:name w:val="Tabellengitternetz8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2">
    <w:name w:val="Tabellengitternetz92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2">
    <w:name w:val="网格型3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2">
    <w:name w:val="网格型42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2">
    <w:name w:val="Table Grid62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20">
    <w:name w:val="网格型1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2">
    <w:name w:val="Table Grid72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2">
    <w:name w:val="Table Grid132"/>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1">
    <w:name w:val="Table Grid14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1">
    <w:name w:val="Table Grid2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1">
    <w:name w:val="Table Grid33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1">
    <w:name w:val="Table Grid4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1">
    <w:name w:val="Table Grid53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1">
    <w:name w:val="Table Style131"/>
    <w:basedOn w:val="TableNormal"/>
    <w:rsid w:val="00A960F8"/>
    <w:rPr>
      <w:rFonts w:eastAsia="MS Mincho"/>
    </w:rPr>
    <w:tblPr>
      <w:tblInd w:w="0" w:type="nil"/>
    </w:tblPr>
  </w:style>
  <w:style w:type="table" w:customStyle="1" w:styleId="Tabellengitternetz131">
    <w:name w:val="Tabellengitternetz1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1">
    <w:name w:val="Tabellengitternetz2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1">
    <w:name w:val="Tabellengitternetz3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1">
    <w:name w:val="Tabellengitternetz4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1">
    <w:name w:val="Tabellengitternetz5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1">
    <w:name w:val="Tabellengitternetz6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1">
    <w:name w:val="Tabellengitternetz7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1">
    <w:name w:val="Tabellengitternetz8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1">
    <w:name w:val="Tabellengitternetz93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1">
    <w:name w:val="网格型3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1">
    <w:name w:val="网格型43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1">
    <w:name w:val="Table Grid63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1">
    <w:name w:val="网格型1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1">
    <w:name w:val="Table Grid73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21">
    <w:name w:val="Table Grid82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1">
    <w:name w:val="Table Grid9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
    <w:name w:val="Table Grid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1">
    <w:name w:val="Table Grid2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1">
    <w:name w:val="Table Grid311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1">
    <w:name w:val="Table Grid4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1">
    <w:name w:val="Table Grid511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1">
    <w:name w:val="Table Style1111"/>
    <w:basedOn w:val="TableNormal"/>
    <w:rsid w:val="00A960F8"/>
    <w:rPr>
      <w:rFonts w:eastAsia="MS Mincho"/>
    </w:rPr>
    <w:tblPr>
      <w:tblInd w:w="0" w:type="nil"/>
    </w:tblPr>
  </w:style>
  <w:style w:type="table" w:customStyle="1" w:styleId="Tabellengitternetz1111">
    <w:name w:val="Tabellengitternetz1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1">
    <w:name w:val="Tabellengitternetz2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1">
    <w:name w:val="Tabellengitternetz3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1">
    <w:name w:val="Tabellengitternetz4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1">
    <w:name w:val="Tabellengitternetz5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1">
    <w:name w:val="Tabellengitternetz6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1">
    <w:name w:val="Tabellengitternetz7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1">
    <w:name w:val="Tabellengitternetz8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1">
    <w:name w:val="Tabellengitternetz911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1">
    <w:name w:val="网格型3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1">
    <w:name w:val="网格型411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1">
    <w:name w:val="Table Grid611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1">
    <w:name w:val="网格型1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1">
    <w:name w:val="Table Grid711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51">
    <w:name w:val="Table Grid15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61">
    <w:name w:val="Table Grid16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41">
    <w:name w:val="Table Grid2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41">
    <w:name w:val="Table Grid34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41">
    <w:name w:val="Table Grid4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41">
    <w:name w:val="Table Grid54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41">
    <w:name w:val="Table Style141"/>
    <w:basedOn w:val="TableNormal"/>
    <w:rsid w:val="00A960F8"/>
    <w:rPr>
      <w:rFonts w:eastAsia="MS Mincho"/>
    </w:rPr>
    <w:tblPr>
      <w:tblInd w:w="0" w:type="nil"/>
    </w:tblPr>
  </w:style>
  <w:style w:type="table" w:customStyle="1" w:styleId="Tabellengitternetz141">
    <w:name w:val="Tabellengitternetz1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41">
    <w:name w:val="Tabellengitternetz2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41">
    <w:name w:val="Tabellengitternetz3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41">
    <w:name w:val="Tabellengitternetz4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41">
    <w:name w:val="Tabellengitternetz5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41">
    <w:name w:val="Tabellengitternetz6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41">
    <w:name w:val="Tabellengitternetz7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41">
    <w:name w:val="Tabellengitternetz8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41">
    <w:name w:val="Tabellengitternetz94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41">
    <w:name w:val="网格型3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41">
    <w:name w:val="网格型44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41">
    <w:name w:val="Table Grid64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41">
    <w:name w:val="网格型1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41">
    <w:name w:val="Table Grid74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31">
    <w:name w:val="Table Grid83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21">
    <w:name w:val="Table Grid112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21">
    <w:name w:val="Table Grid2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21">
    <w:name w:val="Table Grid312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21">
    <w:name w:val="Table Grid4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21">
    <w:name w:val="Table Grid512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21">
    <w:name w:val="Table Style1121"/>
    <w:basedOn w:val="TableNormal"/>
    <w:rsid w:val="00A960F8"/>
    <w:rPr>
      <w:rFonts w:eastAsia="MS Mincho"/>
    </w:rPr>
    <w:tblPr>
      <w:tblInd w:w="0" w:type="nil"/>
    </w:tblPr>
  </w:style>
  <w:style w:type="table" w:customStyle="1" w:styleId="Tabellengitternetz1121">
    <w:name w:val="Tabellengitternetz1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21">
    <w:name w:val="Tabellengitternetz2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21">
    <w:name w:val="Tabellengitternetz3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21">
    <w:name w:val="Tabellengitternetz4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21">
    <w:name w:val="Tabellengitternetz5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21">
    <w:name w:val="Tabellengitternetz6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21">
    <w:name w:val="Tabellengitternetz7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21">
    <w:name w:val="Tabellengitternetz8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21">
    <w:name w:val="Tabellengitternetz912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21">
    <w:name w:val="网格型3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21">
    <w:name w:val="网格型412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21">
    <w:name w:val="Table Grid612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21">
    <w:name w:val="网格型1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21">
    <w:name w:val="Table Grid712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71">
    <w:name w:val="Table Grid171"/>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81">
    <w:name w:val="Table Grid18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51">
    <w:name w:val="Table Grid2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51">
    <w:name w:val="Table Grid351"/>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51">
    <w:name w:val="Table Grid4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51">
    <w:name w:val="Table Grid551"/>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51">
    <w:name w:val="Table Style151"/>
    <w:basedOn w:val="TableNormal"/>
    <w:rsid w:val="00A960F8"/>
    <w:rPr>
      <w:rFonts w:eastAsia="MS Mincho"/>
    </w:rPr>
    <w:tblPr>
      <w:tblInd w:w="0" w:type="nil"/>
    </w:tblPr>
  </w:style>
  <w:style w:type="table" w:customStyle="1" w:styleId="Tabellengitternetz151">
    <w:name w:val="Tabellengitternetz1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51">
    <w:name w:val="Tabellengitternetz2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51">
    <w:name w:val="Tabellengitternetz3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51">
    <w:name w:val="Tabellengitternetz4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51">
    <w:name w:val="Tabellengitternetz5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51">
    <w:name w:val="Tabellengitternetz6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51">
    <w:name w:val="Tabellengitternetz7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51">
    <w:name w:val="Tabellengitternetz8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51">
    <w:name w:val="Tabellengitternetz951"/>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51">
    <w:name w:val="网格型3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51">
    <w:name w:val="网格型451"/>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51">
    <w:name w:val="Table Grid651"/>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51">
    <w:name w:val="网格型1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51">
    <w:name w:val="Table Grid751"/>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41">
    <w:name w:val="Table Grid84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 Grid20"/>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4">
    <w:name w:val="Table Grid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7">
    <w:name w:val="Table Grid2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7">
    <w:name w:val="Table Grid37"/>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7">
    <w:name w:val="Table Grid4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7">
    <w:name w:val="Table Grid57"/>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7">
    <w:name w:val="Table Style17"/>
    <w:basedOn w:val="TableNormal"/>
    <w:rsid w:val="00A960F8"/>
    <w:rPr>
      <w:rFonts w:eastAsia="MS Mincho"/>
    </w:rPr>
    <w:tblPr>
      <w:tblInd w:w="0" w:type="nil"/>
    </w:tblPr>
  </w:style>
  <w:style w:type="table" w:customStyle="1" w:styleId="Tabellengitternetz17">
    <w:name w:val="Tabellengitternetz1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7">
    <w:name w:val="Tabellengitternetz2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7">
    <w:name w:val="Tabellengitternetz3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7">
    <w:name w:val="Tabellengitternetz4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7">
    <w:name w:val="Tabellengitternetz5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7">
    <w:name w:val="Tabellengitternetz6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7">
    <w:name w:val="Tabellengitternetz7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7">
    <w:name w:val="Tabellengitternetz8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7">
    <w:name w:val="Tabellengitternetz97"/>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70">
    <w:name w:val="网格型3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7">
    <w:name w:val="网格型47"/>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7">
    <w:name w:val="Table Grid67"/>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70">
    <w:name w:val="网格型1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7">
    <w:name w:val="Table Grid77"/>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8">
    <w:name w:val="Table Grid28"/>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5">
    <w:name w:val="Table Grid11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9">
    <w:name w:val="Table Grid2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8">
    <w:name w:val="Table Grid38"/>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8">
    <w:name w:val="Table Grid4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8">
    <w:name w:val="Table Grid58"/>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8">
    <w:name w:val="Table Style18"/>
    <w:basedOn w:val="TableNormal"/>
    <w:rsid w:val="00A960F8"/>
    <w:rPr>
      <w:rFonts w:eastAsia="MS Mincho"/>
    </w:rPr>
    <w:tblPr>
      <w:tblInd w:w="0" w:type="nil"/>
    </w:tblPr>
  </w:style>
  <w:style w:type="table" w:customStyle="1" w:styleId="Tabellengitternetz18">
    <w:name w:val="Tabellengitternetz1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8">
    <w:name w:val="Tabellengitternetz2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8">
    <w:name w:val="Tabellengitternetz3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8">
    <w:name w:val="Tabellengitternetz4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8">
    <w:name w:val="Tabellengitternetz5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8">
    <w:name w:val="Tabellengitternetz6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8">
    <w:name w:val="Tabellengitternetz7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8">
    <w:name w:val="Tabellengitternetz8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8">
    <w:name w:val="Tabellengitternetz98"/>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8">
    <w:name w:val="网格型3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8">
    <w:name w:val="网格型48"/>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8">
    <w:name w:val="Table Grid68"/>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80">
    <w:name w:val="网格型1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8">
    <w:name w:val="Table Grid78"/>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0">
    <w:name w:val="Table Grid30"/>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6">
    <w:name w:val="Table Grid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0">
    <w:name w:val="Table Grid210"/>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9">
    <w:name w:val="Table Grid39"/>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9">
    <w:name w:val="Table Grid4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9">
    <w:name w:val="Table Grid59"/>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9">
    <w:name w:val="Table Style19"/>
    <w:basedOn w:val="TableNormal"/>
    <w:rsid w:val="00A960F8"/>
    <w:rPr>
      <w:rFonts w:eastAsia="MS Mincho"/>
    </w:rPr>
    <w:tblPr>
      <w:tblInd w:w="0" w:type="nil"/>
    </w:tblPr>
  </w:style>
  <w:style w:type="table" w:customStyle="1" w:styleId="Tabellengitternetz19">
    <w:name w:val="Tabellengitternetz1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9">
    <w:name w:val="Tabellengitternetz2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9">
    <w:name w:val="Tabellengitternetz3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9">
    <w:name w:val="Tabellengitternetz4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9">
    <w:name w:val="Tabellengitternetz5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9">
    <w:name w:val="Tabellengitternetz6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9">
    <w:name w:val="Tabellengitternetz7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9">
    <w:name w:val="Tabellengitternetz8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9">
    <w:name w:val="Tabellengitternetz99"/>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9">
    <w:name w:val="网格型3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9">
    <w:name w:val="网格型49"/>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9">
    <w:name w:val="Table Grid69"/>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90">
    <w:name w:val="网格型1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9">
    <w:name w:val="Table Grid79"/>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6">
    <w:name w:val="Table Grid8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3">
    <w:name w:val="Table Grid9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7">
    <w:name w:val="Table Grid117"/>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4">
    <w:name w:val="Table Grid2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4">
    <w:name w:val="Table Grid314"/>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4">
    <w:name w:val="Table Grid4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4">
    <w:name w:val="Table Grid514"/>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4">
    <w:name w:val="Table Style114"/>
    <w:basedOn w:val="TableNormal"/>
    <w:rsid w:val="00A960F8"/>
    <w:rPr>
      <w:rFonts w:eastAsia="MS Mincho"/>
    </w:rPr>
    <w:tblPr>
      <w:tblInd w:w="0" w:type="nil"/>
    </w:tblPr>
  </w:style>
  <w:style w:type="table" w:customStyle="1" w:styleId="Tabellengitternetz114">
    <w:name w:val="Tabellengitternetz1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4">
    <w:name w:val="Tabellengitternetz2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4">
    <w:name w:val="Tabellengitternetz3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4">
    <w:name w:val="Tabellengitternetz4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4">
    <w:name w:val="Tabellengitternetz5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4">
    <w:name w:val="Tabellengitternetz6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4">
    <w:name w:val="Tabellengitternetz7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4">
    <w:name w:val="Tabellengitternetz8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4">
    <w:name w:val="Tabellengitternetz914"/>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4">
    <w:name w:val="网格型3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4">
    <w:name w:val="网格型4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4">
    <w:name w:val="Table Grid614"/>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4">
    <w:name w:val="网格型1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4">
    <w:name w:val="Table Grid714"/>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03">
    <w:name w:val="Table Grid10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3">
    <w:name w:val="Table Grid12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23">
    <w:name w:val="Table Grid2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23">
    <w:name w:val="Table Grid323"/>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23">
    <w:name w:val="Table Grid4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23">
    <w:name w:val="Table Grid523"/>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23">
    <w:name w:val="Table Style123"/>
    <w:basedOn w:val="TableNormal"/>
    <w:rsid w:val="00A960F8"/>
    <w:rPr>
      <w:rFonts w:eastAsia="MS Mincho"/>
    </w:rPr>
    <w:tblPr>
      <w:tblInd w:w="0" w:type="nil"/>
    </w:tblPr>
  </w:style>
  <w:style w:type="table" w:customStyle="1" w:styleId="Tabellengitternetz123">
    <w:name w:val="Tabellengitternetz1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23">
    <w:name w:val="Tabellengitternetz2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23">
    <w:name w:val="Tabellengitternetz3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23">
    <w:name w:val="Tabellengitternetz4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23">
    <w:name w:val="Tabellengitternetz5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23">
    <w:name w:val="Tabellengitternetz6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23">
    <w:name w:val="Tabellengitternetz7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23">
    <w:name w:val="Tabellengitternetz8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23">
    <w:name w:val="Tabellengitternetz923"/>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3">
    <w:name w:val="网格型3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3">
    <w:name w:val="网格型42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23">
    <w:name w:val="Table Grid623"/>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23">
    <w:name w:val="网格型1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23">
    <w:name w:val="Table Grid723"/>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33">
    <w:name w:val="Table Grid13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42">
    <w:name w:val="Table Grid14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32">
    <w:name w:val="Table Grid2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32">
    <w:name w:val="Table Grid33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32">
    <w:name w:val="Table Grid4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32">
    <w:name w:val="Table Grid53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32">
    <w:name w:val="Table Style132"/>
    <w:basedOn w:val="TableNormal"/>
    <w:rsid w:val="00A960F8"/>
    <w:rPr>
      <w:rFonts w:eastAsia="MS Mincho"/>
    </w:rPr>
    <w:tblPr>
      <w:tblInd w:w="0" w:type="nil"/>
    </w:tblPr>
  </w:style>
  <w:style w:type="table" w:customStyle="1" w:styleId="Tabellengitternetz132">
    <w:name w:val="Tabellengitternetz1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32">
    <w:name w:val="Tabellengitternetz2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32">
    <w:name w:val="Tabellengitternetz3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32">
    <w:name w:val="Tabellengitternetz4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32">
    <w:name w:val="Tabellengitternetz5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32">
    <w:name w:val="Tabellengitternetz6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32">
    <w:name w:val="Tabellengitternetz7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32">
    <w:name w:val="Tabellengitternetz8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32">
    <w:name w:val="Tabellengitternetz93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32">
    <w:name w:val="网格型3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32">
    <w:name w:val="网格型43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32">
    <w:name w:val="Table Grid63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32">
    <w:name w:val="网格型1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32">
    <w:name w:val="Table Grid73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3">
    <w:name w:val="Table Grid813"/>
    <w:basedOn w:val="TableNormal"/>
    <w:rsid w:val="00A960F8"/>
    <w:rPr>
      <w:rFonts w:eastAsia="Batang"/>
      <w:lang w:val="en-US" w:eastAsia="en-US"/>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
    <w:name w:val="Table Grid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12">
    <w:name w:val="Table Grid2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12">
    <w:name w:val="Table Grid3112"/>
    <w:basedOn w:val="TableNormal"/>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12">
    <w:name w:val="Table Grid4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12">
    <w:name w:val="Table Grid5112"/>
    <w:basedOn w:val="TableNormal"/>
    <w:uiPriority w:val="39"/>
    <w:rsid w:val="00A960F8"/>
    <w:rPr>
      <w:rFonts w:ascii="Calibri" w:eastAsia="Calibri" w:hAnsi="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Style1112">
    <w:name w:val="Table Style1112"/>
    <w:basedOn w:val="TableNormal"/>
    <w:rsid w:val="00A960F8"/>
    <w:rPr>
      <w:rFonts w:eastAsia="MS Mincho"/>
    </w:rPr>
    <w:tblPr>
      <w:tblInd w:w="0" w:type="nil"/>
    </w:tblPr>
  </w:style>
  <w:style w:type="table" w:customStyle="1" w:styleId="Tabellengitternetz1112">
    <w:name w:val="Tabellengitternetz1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12">
    <w:name w:val="Tabellengitternetz2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12">
    <w:name w:val="Tabellengitternetz3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12">
    <w:name w:val="Tabellengitternetz4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12">
    <w:name w:val="Tabellengitternetz5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12">
    <w:name w:val="Tabellengitternetz6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12">
    <w:name w:val="Tabellengitternetz7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12">
    <w:name w:val="Tabellengitternetz8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12">
    <w:name w:val="Tabellengitternetz9112"/>
    <w:basedOn w:val="TableNormal"/>
    <w:rsid w:val="00A960F8"/>
    <w:rPr>
      <w:rFonts w:eastAsia="Malgun Gothic"/>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2">
    <w:name w:val="网格型3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2">
    <w:name w:val="网格型4112"/>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6112">
    <w:name w:val="Table Grid6112"/>
    <w:basedOn w:val="TableNormal"/>
    <w:uiPriority w:val="59"/>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1112">
    <w:name w:val="网格型1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7112">
    <w:name w:val="Table Grid7112"/>
    <w:basedOn w:val="TableNormal"/>
    <w:rsid w:val="00A960F8"/>
    <w:pPr>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8112">
    <w:name w:val="Table Grid81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2">
    <w:name w:val="Table Grid912"/>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
    <w:name w:val="No List29"/>
    <w:next w:val="NoList"/>
    <w:uiPriority w:val="99"/>
    <w:semiHidden/>
    <w:unhideWhenUsed/>
    <w:rsid w:val="00A960F8"/>
  </w:style>
  <w:style w:type="table" w:customStyle="1" w:styleId="TableGrid40">
    <w:name w:val="Table Grid40"/>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
    <w:name w:val="No List114"/>
    <w:next w:val="NoList"/>
    <w:semiHidden/>
    <w:unhideWhenUsed/>
    <w:rsid w:val="00A960F8"/>
  </w:style>
  <w:style w:type="numbering" w:customStyle="1" w:styleId="NoList115">
    <w:name w:val="No List115"/>
    <w:next w:val="NoList"/>
    <w:semiHidden/>
    <w:rsid w:val="00A960F8"/>
  </w:style>
  <w:style w:type="numbering" w:customStyle="1" w:styleId="NoList210">
    <w:name w:val="No List210"/>
    <w:next w:val="NoList"/>
    <w:semiHidden/>
    <w:rsid w:val="00A960F8"/>
  </w:style>
  <w:style w:type="table" w:customStyle="1" w:styleId="TableGrid118">
    <w:name w:val="Table Grid118"/>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5">
    <w:name w:val="Table Grid2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0">
    <w:name w:val="Table Grid310"/>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0">
    <w:name w:val="Table Grid4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0">
    <w:name w:val="Table Grid510"/>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
    <w:name w:val="No List34"/>
    <w:next w:val="NoList"/>
    <w:semiHidden/>
    <w:unhideWhenUsed/>
    <w:rsid w:val="00A960F8"/>
  </w:style>
  <w:style w:type="table" w:customStyle="1" w:styleId="TableStyle110">
    <w:name w:val="Table Style110"/>
    <w:basedOn w:val="TableNormal"/>
    <w:rsid w:val="00A960F8"/>
    <w:rPr>
      <w:rFonts w:eastAsia="MS Mincho"/>
      <w:lang w:eastAsia="ko-KR"/>
    </w:rPr>
    <w:tblPr/>
  </w:style>
  <w:style w:type="table" w:customStyle="1" w:styleId="Tabellengitternetz110">
    <w:name w:val="Tabellengitternetz1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0">
    <w:name w:val="Tabellengitternetz2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0">
    <w:name w:val="Tabellengitternetz3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0">
    <w:name w:val="Tabellengitternetz4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0">
    <w:name w:val="Tabellengitternetz5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0">
    <w:name w:val="Tabellengitternetz6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0">
    <w:name w:val="Tabellengitternetz7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0">
    <w:name w:val="Tabellengitternetz8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0">
    <w:name w:val="Tabellengitternetz910"/>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3">
    <w:name w:val="목록 없음13"/>
    <w:next w:val="NoList"/>
    <w:semiHidden/>
    <w:unhideWhenUsed/>
    <w:rsid w:val="00A960F8"/>
  </w:style>
  <w:style w:type="numbering" w:customStyle="1" w:styleId="230">
    <w:name w:val="목록 없음23"/>
    <w:next w:val="NoList"/>
    <w:semiHidden/>
    <w:rsid w:val="00A960F8"/>
  </w:style>
  <w:style w:type="numbering" w:customStyle="1" w:styleId="NoList44">
    <w:name w:val="No List44"/>
    <w:next w:val="NoList"/>
    <w:semiHidden/>
    <w:unhideWhenUsed/>
    <w:rsid w:val="00A960F8"/>
  </w:style>
  <w:style w:type="numbering" w:customStyle="1" w:styleId="NoList54">
    <w:name w:val="No List54"/>
    <w:next w:val="NoList"/>
    <w:semiHidden/>
    <w:rsid w:val="00A960F8"/>
  </w:style>
  <w:style w:type="numbering" w:customStyle="1" w:styleId="NoList63">
    <w:name w:val="No List63"/>
    <w:next w:val="NoList"/>
    <w:semiHidden/>
    <w:rsid w:val="00A960F8"/>
  </w:style>
  <w:style w:type="numbering" w:customStyle="1" w:styleId="NoList73">
    <w:name w:val="No List73"/>
    <w:next w:val="NoList"/>
    <w:semiHidden/>
    <w:rsid w:val="00A960F8"/>
  </w:style>
  <w:style w:type="numbering" w:customStyle="1" w:styleId="NoList213">
    <w:name w:val="No List213"/>
    <w:next w:val="NoList"/>
    <w:semiHidden/>
    <w:rsid w:val="00A960F8"/>
  </w:style>
  <w:style w:type="numbering" w:customStyle="1" w:styleId="NoList83">
    <w:name w:val="No List83"/>
    <w:next w:val="NoList"/>
    <w:semiHidden/>
    <w:rsid w:val="00A960F8"/>
  </w:style>
  <w:style w:type="numbering" w:customStyle="1" w:styleId="NoList123">
    <w:name w:val="No List123"/>
    <w:next w:val="NoList"/>
    <w:semiHidden/>
    <w:rsid w:val="00A960F8"/>
  </w:style>
  <w:style w:type="numbering" w:customStyle="1" w:styleId="NoList223">
    <w:name w:val="No List223"/>
    <w:next w:val="NoList"/>
    <w:semiHidden/>
    <w:rsid w:val="00A960F8"/>
  </w:style>
  <w:style w:type="numbering" w:customStyle="1" w:styleId="NoList93">
    <w:name w:val="No List93"/>
    <w:next w:val="NoList"/>
    <w:semiHidden/>
    <w:rsid w:val="00A960F8"/>
  </w:style>
  <w:style w:type="numbering" w:customStyle="1" w:styleId="NoList133">
    <w:name w:val="No List133"/>
    <w:next w:val="NoList"/>
    <w:semiHidden/>
    <w:rsid w:val="00A960F8"/>
  </w:style>
  <w:style w:type="numbering" w:customStyle="1" w:styleId="NoList233">
    <w:name w:val="No List233"/>
    <w:next w:val="NoList"/>
    <w:semiHidden/>
    <w:rsid w:val="00A960F8"/>
  </w:style>
  <w:style w:type="numbering" w:customStyle="1" w:styleId="NoList103">
    <w:name w:val="No List103"/>
    <w:next w:val="NoList"/>
    <w:semiHidden/>
    <w:rsid w:val="00A960F8"/>
  </w:style>
  <w:style w:type="numbering" w:customStyle="1" w:styleId="NoList143">
    <w:name w:val="No List143"/>
    <w:next w:val="NoList"/>
    <w:semiHidden/>
    <w:rsid w:val="00A960F8"/>
  </w:style>
  <w:style w:type="numbering" w:customStyle="1" w:styleId="NoList243">
    <w:name w:val="No List243"/>
    <w:next w:val="NoList"/>
    <w:semiHidden/>
    <w:rsid w:val="00A960F8"/>
  </w:style>
  <w:style w:type="numbering" w:customStyle="1" w:styleId="NoList313">
    <w:name w:val="No List313"/>
    <w:next w:val="NoList"/>
    <w:semiHidden/>
    <w:rsid w:val="00A960F8"/>
  </w:style>
  <w:style w:type="numbering" w:customStyle="1" w:styleId="NoList413">
    <w:name w:val="No List413"/>
    <w:next w:val="NoList"/>
    <w:semiHidden/>
    <w:rsid w:val="00A960F8"/>
  </w:style>
  <w:style w:type="numbering" w:customStyle="1" w:styleId="NoList513">
    <w:name w:val="No List513"/>
    <w:next w:val="NoList"/>
    <w:semiHidden/>
    <w:rsid w:val="00A960F8"/>
  </w:style>
  <w:style w:type="numbering" w:customStyle="1" w:styleId="NoList153">
    <w:name w:val="No List153"/>
    <w:next w:val="NoList"/>
    <w:semiHidden/>
    <w:rsid w:val="00A960F8"/>
  </w:style>
  <w:style w:type="numbering" w:customStyle="1" w:styleId="NoList163">
    <w:name w:val="No List163"/>
    <w:next w:val="NoList"/>
    <w:semiHidden/>
    <w:rsid w:val="00A960F8"/>
  </w:style>
  <w:style w:type="numbering" w:customStyle="1" w:styleId="134">
    <w:name w:val="无列表13"/>
    <w:next w:val="NoList"/>
    <w:semiHidden/>
    <w:rsid w:val="00A960F8"/>
  </w:style>
  <w:style w:type="table" w:customStyle="1" w:styleId="3100">
    <w:name w:val="网格型3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00">
    <w:name w:val="网格型410"/>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
    <w:name w:val="No List1113"/>
    <w:next w:val="NoList"/>
    <w:semiHidden/>
    <w:rsid w:val="00A960F8"/>
  </w:style>
  <w:style w:type="table" w:customStyle="1" w:styleId="TableGrid610">
    <w:name w:val="Table Grid610"/>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
    <w:name w:val="No List171"/>
    <w:next w:val="NoList"/>
    <w:uiPriority w:val="99"/>
    <w:semiHidden/>
    <w:unhideWhenUsed/>
    <w:rsid w:val="00A960F8"/>
  </w:style>
  <w:style w:type="numbering" w:customStyle="1" w:styleId="NoList181">
    <w:name w:val="No List181"/>
    <w:next w:val="NoList"/>
    <w:uiPriority w:val="99"/>
    <w:semiHidden/>
    <w:rsid w:val="00A960F8"/>
  </w:style>
  <w:style w:type="numbering" w:customStyle="1" w:styleId="NoList251">
    <w:name w:val="No List251"/>
    <w:next w:val="NoList"/>
    <w:semiHidden/>
    <w:rsid w:val="00A960F8"/>
  </w:style>
  <w:style w:type="numbering" w:customStyle="1" w:styleId="NoList321">
    <w:name w:val="No List321"/>
    <w:next w:val="NoList"/>
    <w:semiHidden/>
    <w:unhideWhenUsed/>
    <w:rsid w:val="00A960F8"/>
  </w:style>
  <w:style w:type="numbering" w:customStyle="1" w:styleId="1113">
    <w:name w:val="목록 없음111"/>
    <w:next w:val="NoList"/>
    <w:semiHidden/>
    <w:unhideWhenUsed/>
    <w:rsid w:val="00A960F8"/>
  </w:style>
  <w:style w:type="numbering" w:customStyle="1" w:styleId="2110">
    <w:name w:val="목록 없음211"/>
    <w:next w:val="NoList"/>
    <w:semiHidden/>
    <w:rsid w:val="00A960F8"/>
  </w:style>
  <w:style w:type="numbering" w:customStyle="1" w:styleId="NoList421">
    <w:name w:val="No List421"/>
    <w:next w:val="NoList"/>
    <w:semiHidden/>
    <w:unhideWhenUsed/>
    <w:rsid w:val="00A960F8"/>
  </w:style>
  <w:style w:type="numbering" w:customStyle="1" w:styleId="NoList521">
    <w:name w:val="No List521"/>
    <w:next w:val="NoList"/>
    <w:semiHidden/>
    <w:rsid w:val="00A960F8"/>
  </w:style>
  <w:style w:type="numbering" w:customStyle="1" w:styleId="NoList611">
    <w:name w:val="No List611"/>
    <w:next w:val="NoList"/>
    <w:semiHidden/>
    <w:rsid w:val="00A960F8"/>
  </w:style>
  <w:style w:type="numbering" w:customStyle="1" w:styleId="NoList711">
    <w:name w:val="No List711"/>
    <w:next w:val="NoList"/>
    <w:semiHidden/>
    <w:rsid w:val="00A960F8"/>
  </w:style>
  <w:style w:type="numbering" w:customStyle="1" w:styleId="NoList1121">
    <w:name w:val="No List1121"/>
    <w:next w:val="NoList"/>
    <w:semiHidden/>
    <w:rsid w:val="00A960F8"/>
  </w:style>
  <w:style w:type="numbering" w:customStyle="1" w:styleId="NoList2111">
    <w:name w:val="No List2111"/>
    <w:next w:val="NoList"/>
    <w:semiHidden/>
    <w:rsid w:val="00A960F8"/>
  </w:style>
  <w:style w:type="numbering" w:customStyle="1" w:styleId="NoList811">
    <w:name w:val="No List811"/>
    <w:next w:val="NoList"/>
    <w:semiHidden/>
    <w:rsid w:val="00A960F8"/>
  </w:style>
  <w:style w:type="numbering" w:customStyle="1" w:styleId="NoList1211">
    <w:name w:val="No List1211"/>
    <w:next w:val="NoList"/>
    <w:semiHidden/>
    <w:rsid w:val="00A960F8"/>
  </w:style>
  <w:style w:type="numbering" w:customStyle="1" w:styleId="NoList2211">
    <w:name w:val="No List2211"/>
    <w:next w:val="NoList"/>
    <w:semiHidden/>
    <w:rsid w:val="00A960F8"/>
  </w:style>
  <w:style w:type="numbering" w:customStyle="1" w:styleId="NoList911">
    <w:name w:val="No List911"/>
    <w:next w:val="NoList"/>
    <w:semiHidden/>
    <w:rsid w:val="00A960F8"/>
  </w:style>
  <w:style w:type="numbering" w:customStyle="1" w:styleId="NoList1311">
    <w:name w:val="No List1311"/>
    <w:next w:val="NoList"/>
    <w:semiHidden/>
    <w:rsid w:val="00A960F8"/>
  </w:style>
  <w:style w:type="numbering" w:customStyle="1" w:styleId="NoList2311">
    <w:name w:val="No List2311"/>
    <w:next w:val="NoList"/>
    <w:semiHidden/>
    <w:rsid w:val="00A960F8"/>
  </w:style>
  <w:style w:type="numbering" w:customStyle="1" w:styleId="NoList1011">
    <w:name w:val="No List1011"/>
    <w:next w:val="NoList"/>
    <w:semiHidden/>
    <w:rsid w:val="00A960F8"/>
  </w:style>
  <w:style w:type="numbering" w:customStyle="1" w:styleId="NoList1411">
    <w:name w:val="No List1411"/>
    <w:next w:val="NoList"/>
    <w:semiHidden/>
    <w:rsid w:val="00A960F8"/>
  </w:style>
  <w:style w:type="numbering" w:customStyle="1" w:styleId="NoList2411">
    <w:name w:val="No List2411"/>
    <w:next w:val="NoList"/>
    <w:semiHidden/>
    <w:rsid w:val="00A960F8"/>
  </w:style>
  <w:style w:type="numbering" w:customStyle="1" w:styleId="NoList3111">
    <w:name w:val="No List3111"/>
    <w:next w:val="NoList"/>
    <w:semiHidden/>
    <w:rsid w:val="00A960F8"/>
  </w:style>
  <w:style w:type="numbering" w:customStyle="1" w:styleId="NoList4111">
    <w:name w:val="No List4111"/>
    <w:next w:val="NoList"/>
    <w:semiHidden/>
    <w:rsid w:val="00A960F8"/>
  </w:style>
  <w:style w:type="numbering" w:customStyle="1" w:styleId="NoList5111">
    <w:name w:val="No List5111"/>
    <w:next w:val="NoList"/>
    <w:semiHidden/>
    <w:rsid w:val="00A960F8"/>
  </w:style>
  <w:style w:type="numbering" w:customStyle="1" w:styleId="NoList1511">
    <w:name w:val="No List1511"/>
    <w:next w:val="NoList"/>
    <w:semiHidden/>
    <w:rsid w:val="00A960F8"/>
  </w:style>
  <w:style w:type="numbering" w:customStyle="1" w:styleId="NoList1611">
    <w:name w:val="No List1611"/>
    <w:next w:val="NoList"/>
    <w:semiHidden/>
    <w:rsid w:val="00A960F8"/>
  </w:style>
  <w:style w:type="numbering" w:customStyle="1" w:styleId="1114">
    <w:name w:val="无列表111"/>
    <w:next w:val="NoList"/>
    <w:semiHidden/>
    <w:rsid w:val="00A960F8"/>
  </w:style>
  <w:style w:type="numbering" w:customStyle="1" w:styleId="NoList11111">
    <w:name w:val="No List11111"/>
    <w:next w:val="NoList"/>
    <w:semiHidden/>
    <w:rsid w:val="00A960F8"/>
  </w:style>
  <w:style w:type="numbering" w:customStyle="1" w:styleId="NoList191">
    <w:name w:val="No List191"/>
    <w:next w:val="NoList"/>
    <w:uiPriority w:val="99"/>
    <w:semiHidden/>
    <w:unhideWhenUsed/>
    <w:rsid w:val="00A960F8"/>
  </w:style>
  <w:style w:type="numbering" w:customStyle="1" w:styleId="NoList1101">
    <w:name w:val="No List1101"/>
    <w:next w:val="NoList"/>
    <w:uiPriority w:val="99"/>
    <w:semiHidden/>
    <w:rsid w:val="00A960F8"/>
  </w:style>
  <w:style w:type="numbering" w:customStyle="1" w:styleId="NoList261">
    <w:name w:val="No List261"/>
    <w:next w:val="NoList"/>
    <w:semiHidden/>
    <w:rsid w:val="00A960F8"/>
  </w:style>
  <w:style w:type="numbering" w:customStyle="1" w:styleId="NoList331">
    <w:name w:val="No List331"/>
    <w:next w:val="NoList"/>
    <w:semiHidden/>
    <w:unhideWhenUsed/>
    <w:rsid w:val="00A960F8"/>
  </w:style>
  <w:style w:type="numbering" w:customStyle="1" w:styleId="1211">
    <w:name w:val="목록 없음121"/>
    <w:next w:val="NoList"/>
    <w:semiHidden/>
    <w:unhideWhenUsed/>
    <w:rsid w:val="00A960F8"/>
  </w:style>
  <w:style w:type="numbering" w:customStyle="1" w:styleId="221">
    <w:name w:val="목록 없음221"/>
    <w:next w:val="NoList"/>
    <w:semiHidden/>
    <w:rsid w:val="00A960F8"/>
  </w:style>
  <w:style w:type="numbering" w:customStyle="1" w:styleId="NoList431">
    <w:name w:val="No List431"/>
    <w:next w:val="NoList"/>
    <w:semiHidden/>
    <w:unhideWhenUsed/>
    <w:rsid w:val="00A960F8"/>
  </w:style>
  <w:style w:type="numbering" w:customStyle="1" w:styleId="NoList531">
    <w:name w:val="No List531"/>
    <w:next w:val="NoList"/>
    <w:semiHidden/>
    <w:rsid w:val="00A960F8"/>
  </w:style>
  <w:style w:type="numbering" w:customStyle="1" w:styleId="NoList621">
    <w:name w:val="No List621"/>
    <w:next w:val="NoList"/>
    <w:semiHidden/>
    <w:rsid w:val="00A960F8"/>
  </w:style>
  <w:style w:type="numbering" w:customStyle="1" w:styleId="NoList721">
    <w:name w:val="No List721"/>
    <w:next w:val="NoList"/>
    <w:semiHidden/>
    <w:rsid w:val="00A960F8"/>
  </w:style>
  <w:style w:type="numbering" w:customStyle="1" w:styleId="NoList1131">
    <w:name w:val="No List1131"/>
    <w:next w:val="NoList"/>
    <w:semiHidden/>
    <w:rsid w:val="00A960F8"/>
  </w:style>
  <w:style w:type="numbering" w:customStyle="1" w:styleId="NoList2121">
    <w:name w:val="No List2121"/>
    <w:next w:val="NoList"/>
    <w:semiHidden/>
    <w:rsid w:val="00A960F8"/>
  </w:style>
  <w:style w:type="numbering" w:customStyle="1" w:styleId="NoList821">
    <w:name w:val="No List821"/>
    <w:next w:val="NoList"/>
    <w:semiHidden/>
    <w:rsid w:val="00A960F8"/>
  </w:style>
  <w:style w:type="numbering" w:customStyle="1" w:styleId="NoList1221">
    <w:name w:val="No List1221"/>
    <w:next w:val="NoList"/>
    <w:semiHidden/>
    <w:rsid w:val="00A960F8"/>
  </w:style>
  <w:style w:type="numbering" w:customStyle="1" w:styleId="NoList2221">
    <w:name w:val="No List2221"/>
    <w:next w:val="NoList"/>
    <w:semiHidden/>
    <w:rsid w:val="00A960F8"/>
  </w:style>
  <w:style w:type="numbering" w:customStyle="1" w:styleId="NoList921">
    <w:name w:val="No List921"/>
    <w:next w:val="NoList"/>
    <w:semiHidden/>
    <w:rsid w:val="00A960F8"/>
  </w:style>
  <w:style w:type="numbering" w:customStyle="1" w:styleId="NoList1321">
    <w:name w:val="No List1321"/>
    <w:next w:val="NoList"/>
    <w:semiHidden/>
    <w:rsid w:val="00A960F8"/>
  </w:style>
  <w:style w:type="numbering" w:customStyle="1" w:styleId="NoList2321">
    <w:name w:val="No List2321"/>
    <w:next w:val="NoList"/>
    <w:semiHidden/>
    <w:rsid w:val="00A960F8"/>
  </w:style>
  <w:style w:type="numbering" w:customStyle="1" w:styleId="NoList1021">
    <w:name w:val="No List1021"/>
    <w:next w:val="NoList"/>
    <w:semiHidden/>
    <w:rsid w:val="00A960F8"/>
  </w:style>
  <w:style w:type="numbering" w:customStyle="1" w:styleId="NoList1421">
    <w:name w:val="No List1421"/>
    <w:next w:val="NoList"/>
    <w:semiHidden/>
    <w:rsid w:val="00A960F8"/>
  </w:style>
  <w:style w:type="numbering" w:customStyle="1" w:styleId="NoList2421">
    <w:name w:val="No List2421"/>
    <w:next w:val="NoList"/>
    <w:semiHidden/>
    <w:rsid w:val="00A960F8"/>
  </w:style>
  <w:style w:type="numbering" w:customStyle="1" w:styleId="NoList3121">
    <w:name w:val="No List3121"/>
    <w:next w:val="NoList"/>
    <w:semiHidden/>
    <w:rsid w:val="00A960F8"/>
  </w:style>
  <w:style w:type="numbering" w:customStyle="1" w:styleId="NoList4121">
    <w:name w:val="No List4121"/>
    <w:next w:val="NoList"/>
    <w:semiHidden/>
    <w:rsid w:val="00A960F8"/>
  </w:style>
  <w:style w:type="numbering" w:customStyle="1" w:styleId="NoList5121">
    <w:name w:val="No List5121"/>
    <w:next w:val="NoList"/>
    <w:semiHidden/>
    <w:rsid w:val="00A960F8"/>
  </w:style>
  <w:style w:type="numbering" w:customStyle="1" w:styleId="NoList1521">
    <w:name w:val="No List1521"/>
    <w:next w:val="NoList"/>
    <w:semiHidden/>
    <w:rsid w:val="00A960F8"/>
  </w:style>
  <w:style w:type="numbering" w:customStyle="1" w:styleId="NoList1621">
    <w:name w:val="No List1621"/>
    <w:next w:val="NoList"/>
    <w:semiHidden/>
    <w:rsid w:val="00A960F8"/>
  </w:style>
  <w:style w:type="numbering" w:customStyle="1" w:styleId="1212">
    <w:name w:val="无列表121"/>
    <w:next w:val="NoList"/>
    <w:semiHidden/>
    <w:rsid w:val="00A960F8"/>
  </w:style>
  <w:style w:type="numbering" w:customStyle="1" w:styleId="NoList11121">
    <w:name w:val="No List11121"/>
    <w:next w:val="NoList"/>
    <w:semiHidden/>
    <w:rsid w:val="00A960F8"/>
  </w:style>
  <w:style w:type="numbering" w:customStyle="1" w:styleId="216">
    <w:name w:val="无列表21"/>
    <w:next w:val="NoList"/>
    <w:uiPriority w:val="99"/>
    <w:semiHidden/>
    <w:unhideWhenUsed/>
    <w:rsid w:val="00A960F8"/>
  </w:style>
  <w:style w:type="numbering" w:customStyle="1" w:styleId="315">
    <w:name w:val="无列表31"/>
    <w:next w:val="NoList"/>
    <w:uiPriority w:val="99"/>
    <w:semiHidden/>
    <w:unhideWhenUsed/>
    <w:rsid w:val="00A960F8"/>
  </w:style>
  <w:style w:type="table" w:customStyle="1" w:styleId="1100">
    <w:name w:val="网格型1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
    <w:name w:val="No List201"/>
    <w:next w:val="NoList"/>
    <w:semiHidden/>
    <w:rsid w:val="00A960F8"/>
  </w:style>
  <w:style w:type="numbering" w:customStyle="1" w:styleId="NoList271">
    <w:name w:val="No List271"/>
    <w:next w:val="NoList"/>
    <w:uiPriority w:val="99"/>
    <w:semiHidden/>
    <w:unhideWhenUsed/>
    <w:rsid w:val="00A960F8"/>
  </w:style>
  <w:style w:type="numbering" w:customStyle="1" w:styleId="NoList281">
    <w:name w:val="No List281"/>
    <w:next w:val="NoList"/>
    <w:uiPriority w:val="99"/>
    <w:semiHidden/>
    <w:unhideWhenUsed/>
    <w:rsid w:val="00A960F8"/>
  </w:style>
  <w:style w:type="table" w:customStyle="1" w:styleId="TableGrid710">
    <w:name w:val="Table Grid710"/>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
    <w:name w:val="No List291"/>
    <w:next w:val="NoList"/>
    <w:uiPriority w:val="99"/>
    <w:semiHidden/>
    <w:unhideWhenUsed/>
    <w:rsid w:val="00A960F8"/>
  </w:style>
  <w:style w:type="table" w:customStyle="1" w:styleId="TableGrid87">
    <w:name w:val="Table Grid87"/>
    <w:basedOn w:val="TableNormal"/>
    <w:next w:val="TableGrid"/>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1">
    <w:name w:val="No List1141"/>
    <w:next w:val="NoList"/>
    <w:semiHidden/>
    <w:unhideWhenUsed/>
    <w:rsid w:val="00A960F8"/>
  </w:style>
  <w:style w:type="numbering" w:customStyle="1" w:styleId="NoList1151">
    <w:name w:val="No List1151"/>
    <w:next w:val="NoList"/>
    <w:semiHidden/>
    <w:rsid w:val="00A960F8"/>
  </w:style>
  <w:style w:type="numbering" w:customStyle="1" w:styleId="NoList2101">
    <w:name w:val="No List2101"/>
    <w:next w:val="NoList"/>
    <w:semiHidden/>
    <w:rsid w:val="00A960F8"/>
  </w:style>
  <w:style w:type="table" w:customStyle="1" w:styleId="TableGrid119">
    <w:name w:val="Table Grid119"/>
    <w:basedOn w:val="TableNormal"/>
    <w:next w:val="TableGrid"/>
    <w:rsid w:val="00A960F8"/>
    <w:rPr>
      <w:rFonts w:ascii="CG Times (WN)" w:eastAsia="SimSun" w:hAnsi="CG Times (W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16">
    <w:name w:val="Table Grid216"/>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315">
    <w:name w:val="Table Grid315"/>
    <w:basedOn w:val="TableNormal"/>
    <w:next w:val="TableGrid"/>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415">
    <w:name w:val="Table Grid4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15">
    <w:name w:val="Table Grid515"/>
    <w:basedOn w:val="TableNormal"/>
    <w:next w:val="TableGrid"/>
    <w:uiPriority w:val="39"/>
    <w:rsid w:val="00A960F8"/>
    <w:rPr>
      <w:rFonts w:ascii="Calibri" w:eastAsia="Calibri" w:hAnsi="Calibri"/>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41">
    <w:name w:val="No List341"/>
    <w:next w:val="NoList"/>
    <w:semiHidden/>
    <w:unhideWhenUsed/>
    <w:rsid w:val="00A960F8"/>
  </w:style>
  <w:style w:type="table" w:customStyle="1" w:styleId="TableStyle115">
    <w:name w:val="Table Style115"/>
    <w:basedOn w:val="TableNormal"/>
    <w:rsid w:val="00A960F8"/>
    <w:rPr>
      <w:rFonts w:eastAsia="MS Mincho"/>
      <w:lang w:eastAsia="ko-KR"/>
    </w:rPr>
    <w:tblPr/>
  </w:style>
  <w:style w:type="table" w:customStyle="1" w:styleId="Tabellengitternetz115">
    <w:name w:val="Tabellengitternetz1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215">
    <w:name w:val="Tabellengitternetz2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315">
    <w:name w:val="Tabellengitternetz3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415">
    <w:name w:val="Tabellengitternetz4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515">
    <w:name w:val="Tabellengitternetz5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615">
    <w:name w:val="Tabellengitternetz6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715">
    <w:name w:val="Tabellengitternetz7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815">
    <w:name w:val="Tabellengitternetz8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ellengitternetz915">
    <w:name w:val="Tabellengitternetz915"/>
    <w:basedOn w:val="TableNormal"/>
    <w:next w:val="TableGrid"/>
    <w:rsid w:val="00A960F8"/>
    <w:rPr>
      <w:rFonts w:eastAsia="Malgun Gothic"/>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1310">
    <w:name w:val="목록 없음131"/>
    <w:next w:val="NoList"/>
    <w:semiHidden/>
    <w:unhideWhenUsed/>
    <w:rsid w:val="00A960F8"/>
  </w:style>
  <w:style w:type="numbering" w:customStyle="1" w:styleId="231">
    <w:name w:val="목록 없음231"/>
    <w:next w:val="NoList"/>
    <w:semiHidden/>
    <w:rsid w:val="00A960F8"/>
  </w:style>
  <w:style w:type="numbering" w:customStyle="1" w:styleId="NoList441">
    <w:name w:val="No List441"/>
    <w:next w:val="NoList"/>
    <w:semiHidden/>
    <w:unhideWhenUsed/>
    <w:rsid w:val="00A960F8"/>
  </w:style>
  <w:style w:type="numbering" w:customStyle="1" w:styleId="NoList541">
    <w:name w:val="No List541"/>
    <w:next w:val="NoList"/>
    <w:semiHidden/>
    <w:rsid w:val="00A960F8"/>
  </w:style>
  <w:style w:type="numbering" w:customStyle="1" w:styleId="NoList631">
    <w:name w:val="No List631"/>
    <w:next w:val="NoList"/>
    <w:semiHidden/>
    <w:rsid w:val="00A960F8"/>
  </w:style>
  <w:style w:type="numbering" w:customStyle="1" w:styleId="NoList731">
    <w:name w:val="No List731"/>
    <w:next w:val="NoList"/>
    <w:semiHidden/>
    <w:rsid w:val="00A960F8"/>
  </w:style>
  <w:style w:type="numbering" w:customStyle="1" w:styleId="NoList2131">
    <w:name w:val="No List2131"/>
    <w:next w:val="NoList"/>
    <w:semiHidden/>
    <w:rsid w:val="00A960F8"/>
  </w:style>
  <w:style w:type="numbering" w:customStyle="1" w:styleId="NoList831">
    <w:name w:val="No List831"/>
    <w:next w:val="NoList"/>
    <w:semiHidden/>
    <w:rsid w:val="00A960F8"/>
  </w:style>
  <w:style w:type="numbering" w:customStyle="1" w:styleId="NoList1231">
    <w:name w:val="No List1231"/>
    <w:next w:val="NoList"/>
    <w:semiHidden/>
    <w:rsid w:val="00A960F8"/>
  </w:style>
  <w:style w:type="numbering" w:customStyle="1" w:styleId="NoList2231">
    <w:name w:val="No List2231"/>
    <w:next w:val="NoList"/>
    <w:semiHidden/>
    <w:rsid w:val="00A960F8"/>
  </w:style>
  <w:style w:type="numbering" w:customStyle="1" w:styleId="NoList931">
    <w:name w:val="No List931"/>
    <w:next w:val="NoList"/>
    <w:semiHidden/>
    <w:rsid w:val="00A960F8"/>
  </w:style>
  <w:style w:type="numbering" w:customStyle="1" w:styleId="NoList1331">
    <w:name w:val="No List1331"/>
    <w:next w:val="NoList"/>
    <w:semiHidden/>
    <w:rsid w:val="00A960F8"/>
  </w:style>
  <w:style w:type="numbering" w:customStyle="1" w:styleId="NoList2331">
    <w:name w:val="No List2331"/>
    <w:next w:val="NoList"/>
    <w:semiHidden/>
    <w:rsid w:val="00A960F8"/>
  </w:style>
  <w:style w:type="numbering" w:customStyle="1" w:styleId="NoList1031">
    <w:name w:val="No List1031"/>
    <w:next w:val="NoList"/>
    <w:semiHidden/>
    <w:rsid w:val="00A960F8"/>
  </w:style>
  <w:style w:type="numbering" w:customStyle="1" w:styleId="NoList1431">
    <w:name w:val="No List1431"/>
    <w:next w:val="NoList"/>
    <w:semiHidden/>
    <w:rsid w:val="00A960F8"/>
  </w:style>
  <w:style w:type="numbering" w:customStyle="1" w:styleId="NoList2431">
    <w:name w:val="No List2431"/>
    <w:next w:val="NoList"/>
    <w:semiHidden/>
    <w:rsid w:val="00A960F8"/>
  </w:style>
  <w:style w:type="numbering" w:customStyle="1" w:styleId="NoList3131">
    <w:name w:val="No List3131"/>
    <w:next w:val="NoList"/>
    <w:semiHidden/>
    <w:rsid w:val="00A960F8"/>
  </w:style>
  <w:style w:type="numbering" w:customStyle="1" w:styleId="NoList4131">
    <w:name w:val="No List4131"/>
    <w:next w:val="NoList"/>
    <w:semiHidden/>
    <w:rsid w:val="00A960F8"/>
  </w:style>
  <w:style w:type="numbering" w:customStyle="1" w:styleId="NoList5131">
    <w:name w:val="No List5131"/>
    <w:next w:val="NoList"/>
    <w:semiHidden/>
    <w:rsid w:val="00A960F8"/>
  </w:style>
  <w:style w:type="numbering" w:customStyle="1" w:styleId="NoList1531">
    <w:name w:val="No List1531"/>
    <w:next w:val="NoList"/>
    <w:semiHidden/>
    <w:rsid w:val="00A960F8"/>
  </w:style>
  <w:style w:type="numbering" w:customStyle="1" w:styleId="NoList1631">
    <w:name w:val="No List1631"/>
    <w:next w:val="NoList"/>
    <w:semiHidden/>
    <w:rsid w:val="00A960F8"/>
  </w:style>
  <w:style w:type="numbering" w:customStyle="1" w:styleId="1311">
    <w:name w:val="无列表131"/>
    <w:next w:val="NoList"/>
    <w:semiHidden/>
    <w:rsid w:val="00A960F8"/>
  </w:style>
  <w:style w:type="table" w:customStyle="1" w:styleId="3150">
    <w:name w:val="网格型3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5">
    <w:name w:val="网格型415"/>
    <w:basedOn w:val="TableNormal"/>
    <w:next w:val="TableGrid"/>
    <w:rsid w:val="00A960F8"/>
    <w:pPr>
      <w:overflowPunct w:val="0"/>
      <w:autoSpaceDE w:val="0"/>
      <w:autoSpaceDN w:val="0"/>
      <w:adjustRightInd w:val="0"/>
      <w:spacing w:after="180"/>
      <w:textAlignment w:val="baseline"/>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31">
    <w:name w:val="No List11131"/>
    <w:next w:val="NoList"/>
    <w:semiHidden/>
    <w:rsid w:val="00A960F8"/>
  </w:style>
  <w:style w:type="table" w:customStyle="1" w:styleId="TableGrid615">
    <w:name w:val="Table Grid615"/>
    <w:basedOn w:val="TableNormal"/>
    <w:next w:val="TableGrid"/>
    <w:uiPriority w:val="59"/>
    <w:rsid w:val="00A960F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711">
    <w:name w:val="No List1711"/>
    <w:next w:val="NoList"/>
    <w:uiPriority w:val="99"/>
    <w:semiHidden/>
    <w:unhideWhenUsed/>
    <w:rsid w:val="00A960F8"/>
  </w:style>
  <w:style w:type="numbering" w:customStyle="1" w:styleId="NoList1811">
    <w:name w:val="No List1811"/>
    <w:next w:val="NoList"/>
    <w:uiPriority w:val="99"/>
    <w:semiHidden/>
    <w:rsid w:val="00A960F8"/>
  </w:style>
  <w:style w:type="numbering" w:customStyle="1" w:styleId="NoList2511">
    <w:name w:val="No List2511"/>
    <w:next w:val="NoList"/>
    <w:semiHidden/>
    <w:rsid w:val="00A960F8"/>
  </w:style>
  <w:style w:type="numbering" w:customStyle="1" w:styleId="NoList3211">
    <w:name w:val="No List3211"/>
    <w:next w:val="NoList"/>
    <w:semiHidden/>
    <w:unhideWhenUsed/>
    <w:rsid w:val="00A960F8"/>
  </w:style>
  <w:style w:type="numbering" w:customStyle="1" w:styleId="11110">
    <w:name w:val="목록 없음1111"/>
    <w:next w:val="NoList"/>
    <w:semiHidden/>
    <w:unhideWhenUsed/>
    <w:rsid w:val="00A960F8"/>
  </w:style>
  <w:style w:type="numbering" w:customStyle="1" w:styleId="2111">
    <w:name w:val="목록 없음2111"/>
    <w:next w:val="NoList"/>
    <w:semiHidden/>
    <w:rsid w:val="00A960F8"/>
  </w:style>
  <w:style w:type="numbering" w:customStyle="1" w:styleId="NoList4211">
    <w:name w:val="No List4211"/>
    <w:next w:val="NoList"/>
    <w:semiHidden/>
    <w:unhideWhenUsed/>
    <w:rsid w:val="00A960F8"/>
  </w:style>
  <w:style w:type="numbering" w:customStyle="1" w:styleId="NoList5211">
    <w:name w:val="No List5211"/>
    <w:next w:val="NoList"/>
    <w:semiHidden/>
    <w:rsid w:val="00A960F8"/>
  </w:style>
  <w:style w:type="numbering" w:customStyle="1" w:styleId="NoList6111">
    <w:name w:val="No List6111"/>
    <w:next w:val="NoList"/>
    <w:semiHidden/>
    <w:rsid w:val="00A960F8"/>
  </w:style>
  <w:style w:type="numbering" w:customStyle="1" w:styleId="NoList7111">
    <w:name w:val="No List7111"/>
    <w:next w:val="NoList"/>
    <w:semiHidden/>
    <w:rsid w:val="00A960F8"/>
  </w:style>
  <w:style w:type="numbering" w:customStyle="1" w:styleId="NoList11211">
    <w:name w:val="No List11211"/>
    <w:next w:val="NoList"/>
    <w:semiHidden/>
    <w:rsid w:val="00A960F8"/>
  </w:style>
  <w:style w:type="numbering" w:customStyle="1" w:styleId="NoList21111">
    <w:name w:val="No List21111"/>
    <w:next w:val="NoList"/>
    <w:semiHidden/>
    <w:rsid w:val="00A960F8"/>
  </w:style>
  <w:style w:type="numbering" w:customStyle="1" w:styleId="NoList8111">
    <w:name w:val="No List8111"/>
    <w:next w:val="NoList"/>
    <w:semiHidden/>
    <w:rsid w:val="00A960F8"/>
  </w:style>
  <w:style w:type="numbering" w:customStyle="1" w:styleId="NoList12111">
    <w:name w:val="No List12111"/>
    <w:next w:val="NoList"/>
    <w:semiHidden/>
    <w:rsid w:val="00A960F8"/>
  </w:style>
  <w:style w:type="numbering" w:customStyle="1" w:styleId="NoList22111">
    <w:name w:val="No List22111"/>
    <w:next w:val="NoList"/>
    <w:semiHidden/>
    <w:rsid w:val="00A960F8"/>
  </w:style>
  <w:style w:type="numbering" w:customStyle="1" w:styleId="NoList9111">
    <w:name w:val="No List9111"/>
    <w:next w:val="NoList"/>
    <w:semiHidden/>
    <w:rsid w:val="00A960F8"/>
  </w:style>
  <w:style w:type="numbering" w:customStyle="1" w:styleId="NoList13111">
    <w:name w:val="No List13111"/>
    <w:next w:val="NoList"/>
    <w:semiHidden/>
    <w:rsid w:val="00A960F8"/>
  </w:style>
  <w:style w:type="numbering" w:customStyle="1" w:styleId="NoList23111">
    <w:name w:val="No List23111"/>
    <w:next w:val="NoList"/>
    <w:semiHidden/>
    <w:rsid w:val="00A960F8"/>
  </w:style>
  <w:style w:type="numbering" w:customStyle="1" w:styleId="NoList10111">
    <w:name w:val="No List10111"/>
    <w:next w:val="NoList"/>
    <w:semiHidden/>
    <w:rsid w:val="00A960F8"/>
  </w:style>
  <w:style w:type="numbering" w:customStyle="1" w:styleId="NoList14111">
    <w:name w:val="No List14111"/>
    <w:next w:val="NoList"/>
    <w:semiHidden/>
    <w:rsid w:val="00A960F8"/>
  </w:style>
  <w:style w:type="numbering" w:customStyle="1" w:styleId="NoList24111">
    <w:name w:val="No List24111"/>
    <w:next w:val="NoList"/>
    <w:semiHidden/>
    <w:rsid w:val="00A960F8"/>
  </w:style>
  <w:style w:type="numbering" w:customStyle="1" w:styleId="NoList31111">
    <w:name w:val="No List31111"/>
    <w:next w:val="NoList"/>
    <w:semiHidden/>
    <w:rsid w:val="00A960F8"/>
  </w:style>
  <w:style w:type="numbering" w:customStyle="1" w:styleId="NoList41111">
    <w:name w:val="No List41111"/>
    <w:next w:val="NoList"/>
    <w:semiHidden/>
    <w:rsid w:val="00A960F8"/>
  </w:style>
  <w:style w:type="numbering" w:customStyle="1" w:styleId="NoList51111">
    <w:name w:val="No List51111"/>
    <w:next w:val="NoList"/>
    <w:semiHidden/>
    <w:rsid w:val="00A960F8"/>
  </w:style>
  <w:style w:type="numbering" w:customStyle="1" w:styleId="NoList15111">
    <w:name w:val="No List15111"/>
    <w:next w:val="NoList"/>
    <w:semiHidden/>
    <w:rsid w:val="00A960F8"/>
  </w:style>
  <w:style w:type="numbering" w:customStyle="1" w:styleId="NoList16111">
    <w:name w:val="No List16111"/>
    <w:next w:val="NoList"/>
    <w:semiHidden/>
    <w:rsid w:val="00A960F8"/>
  </w:style>
  <w:style w:type="numbering" w:customStyle="1" w:styleId="11111">
    <w:name w:val="无列表1111"/>
    <w:next w:val="NoList"/>
    <w:semiHidden/>
    <w:rsid w:val="00A960F8"/>
  </w:style>
  <w:style w:type="numbering" w:customStyle="1" w:styleId="NoList111111">
    <w:name w:val="No List111111"/>
    <w:next w:val="NoList"/>
    <w:semiHidden/>
    <w:rsid w:val="00A960F8"/>
  </w:style>
  <w:style w:type="numbering" w:customStyle="1" w:styleId="NoList1911">
    <w:name w:val="No List1911"/>
    <w:next w:val="NoList"/>
    <w:uiPriority w:val="99"/>
    <w:semiHidden/>
    <w:unhideWhenUsed/>
    <w:rsid w:val="00A960F8"/>
  </w:style>
  <w:style w:type="numbering" w:customStyle="1" w:styleId="NoList11011">
    <w:name w:val="No List11011"/>
    <w:next w:val="NoList"/>
    <w:uiPriority w:val="99"/>
    <w:semiHidden/>
    <w:rsid w:val="00A960F8"/>
  </w:style>
  <w:style w:type="numbering" w:customStyle="1" w:styleId="NoList2611">
    <w:name w:val="No List2611"/>
    <w:next w:val="NoList"/>
    <w:semiHidden/>
    <w:rsid w:val="00A960F8"/>
  </w:style>
  <w:style w:type="numbering" w:customStyle="1" w:styleId="NoList3311">
    <w:name w:val="No List3311"/>
    <w:next w:val="NoList"/>
    <w:semiHidden/>
    <w:unhideWhenUsed/>
    <w:rsid w:val="00A960F8"/>
  </w:style>
  <w:style w:type="numbering" w:customStyle="1" w:styleId="12110">
    <w:name w:val="목록 없음1211"/>
    <w:next w:val="NoList"/>
    <w:semiHidden/>
    <w:unhideWhenUsed/>
    <w:rsid w:val="00A960F8"/>
  </w:style>
  <w:style w:type="numbering" w:customStyle="1" w:styleId="2211">
    <w:name w:val="목록 없음2211"/>
    <w:next w:val="NoList"/>
    <w:semiHidden/>
    <w:rsid w:val="00A960F8"/>
  </w:style>
  <w:style w:type="numbering" w:customStyle="1" w:styleId="NoList4311">
    <w:name w:val="No List4311"/>
    <w:next w:val="NoList"/>
    <w:semiHidden/>
    <w:unhideWhenUsed/>
    <w:rsid w:val="00A960F8"/>
  </w:style>
  <w:style w:type="numbering" w:customStyle="1" w:styleId="NoList5311">
    <w:name w:val="No List5311"/>
    <w:next w:val="NoList"/>
    <w:semiHidden/>
    <w:rsid w:val="00A960F8"/>
  </w:style>
  <w:style w:type="numbering" w:customStyle="1" w:styleId="NoList6211">
    <w:name w:val="No List6211"/>
    <w:next w:val="NoList"/>
    <w:semiHidden/>
    <w:rsid w:val="00A960F8"/>
  </w:style>
  <w:style w:type="numbering" w:customStyle="1" w:styleId="NoList7211">
    <w:name w:val="No List7211"/>
    <w:next w:val="NoList"/>
    <w:semiHidden/>
    <w:rsid w:val="00A960F8"/>
  </w:style>
  <w:style w:type="numbering" w:customStyle="1" w:styleId="NoList11311">
    <w:name w:val="No List11311"/>
    <w:next w:val="NoList"/>
    <w:semiHidden/>
    <w:rsid w:val="00A960F8"/>
  </w:style>
  <w:style w:type="numbering" w:customStyle="1" w:styleId="NoList21211">
    <w:name w:val="No List21211"/>
    <w:next w:val="NoList"/>
    <w:semiHidden/>
    <w:rsid w:val="00A960F8"/>
  </w:style>
  <w:style w:type="numbering" w:customStyle="1" w:styleId="NoList8211">
    <w:name w:val="No List8211"/>
    <w:next w:val="NoList"/>
    <w:semiHidden/>
    <w:rsid w:val="00A960F8"/>
  </w:style>
  <w:style w:type="numbering" w:customStyle="1" w:styleId="NoList12211">
    <w:name w:val="No List12211"/>
    <w:next w:val="NoList"/>
    <w:semiHidden/>
    <w:rsid w:val="00A960F8"/>
  </w:style>
  <w:style w:type="numbering" w:customStyle="1" w:styleId="NoList22211">
    <w:name w:val="No List22211"/>
    <w:next w:val="NoList"/>
    <w:semiHidden/>
    <w:rsid w:val="00A960F8"/>
  </w:style>
  <w:style w:type="numbering" w:customStyle="1" w:styleId="NoList9211">
    <w:name w:val="No List9211"/>
    <w:next w:val="NoList"/>
    <w:semiHidden/>
    <w:rsid w:val="00A960F8"/>
  </w:style>
  <w:style w:type="numbering" w:customStyle="1" w:styleId="NoList13211">
    <w:name w:val="No List13211"/>
    <w:next w:val="NoList"/>
    <w:semiHidden/>
    <w:rsid w:val="00A960F8"/>
  </w:style>
  <w:style w:type="numbering" w:customStyle="1" w:styleId="NoList23211">
    <w:name w:val="No List23211"/>
    <w:next w:val="NoList"/>
    <w:semiHidden/>
    <w:rsid w:val="00A960F8"/>
  </w:style>
  <w:style w:type="numbering" w:customStyle="1" w:styleId="NoList10211">
    <w:name w:val="No List10211"/>
    <w:next w:val="NoList"/>
    <w:semiHidden/>
    <w:rsid w:val="00A960F8"/>
  </w:style>
  <w:style w:type="numbering" w:customStyle="1" w:styleId="NoList14211">
    <w:name w:val="No List14211"/>
    <w:next w:val="NoList"/>
    <w:semiHidden/>
    <w:rsid w:val="00A960F8"/>
  </w:style>
  <w:style w:type="numbering" w:customStyle="1" w:styleId="NoList24211">
    <w:name w:val="No List24211"/>
    <w:next w:val="NoList"/>
    <w:semiHidden/>
    <w:rsid w:val="00A960F8"/>
  </w:style>
  <w:style w:type="numbering" w:customStyle="1" w:styleId="NoList31211">
    <w:name w:val="No List31211"/>
    <w:next w:val="NoList"/>
    <w:semiHidden/>
    <w:rsid w:val="00A960F8"/>
  </w:style>
  <w:style w:type="numbering" w:customStyle="1" w:styleId="NoList41211">
    <w:name w:val="No List41211"/>
    <w:next w:val="NoList"/>
    <w:semiHidden/>
    <w:rsid w:val="00A960F8"/>
  </w:style>
  <w:style w:type="numbering" w:customStyle="1" w:styleId="NoList51211">
    <w:name w:val="No List51211"/>
    <w:next w:val="NoList"/>
    <w:semiHidden/>
    <w:rsid w:val="00A960F8"/>
  </w:style>
  <w:style w:type="numbering" w:customStyle="1" w:styleId="NoList15211">
    <w:name w:val="No List15211"/>
    <w:next w:val="NoList"/>
    <w:semiHidden/>
    <w:rsid w:val="00A960F8"/>
  </w:style>
  <w:style w:type="numbering" w:customStyle="1" w:styleId="NoList16211">
    <w:name w:val="No List16211"/>
    <w:next w:val="NoList"/>
    <w:semiHidden/>
    <w:rsid w:val="00A960F8"/>
  </w:style>
  <w:style w:type="numbering" w:customStyle="1" w:styleId="12111">
    <w:name w:val="无列表1211"/>
    <w:next w:val="NoList"/>
    <w:semiHidden/>
    <w:rsid w:val="00A960F8"/>
  </w:style>
  <w:style w:type="numbering" w:customStyle="1" w:styleId="NoList111211">
    <w:name w:val="No List111211"/>
    <w:next w:val="NoList"/>
    <w:semiHidden/>
    <w:rsid w:val="00A960F8"/>
  </w:style>
  <w:style w:type="numbering" w:customStyle="1" w:styleId="2112">
    <w:name w:val="无列表211"/>
    <w:next w:val="NoList"/>
    <w:uiPriority w:val="99"/>
    <w:semiHidden/>
    <w:unhideWhenUsed/>
    <w:rsid w:val="00A960F8"/>
  </w:style>
  <w:style w:type="numbering" w:customStyle="1" w:styleId="3113">
    <w:name w:val="无列表311"/>
    <w:next w:val="NoList"/>
    <w:uiPriority w:val="99"/>
    <w:semiHidden/>
    <w:unhideWhenUsed/>
    <w:rsid w:val="00A960F8"/>
  </w:style>
  <w:style w:type="table" w:customStyle="1" w:styleId="115">
    <w:name w:val="网格型1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011">
    <w:name w:val="No List2011"/>
    <w:next w:val="NoList"/>
    <w:semiHidden/>
    <w:rsid w:val="00A960F8"/>
  </w:style>
  <w:style w:type="numbering" w:customStyle="1" w:styleId="NoList2711">
    <w:name w:val="No List2711"/>
    <w:next w:val="NoList"/>
    <w:uiPriority w:val="99"/>
    <w:semiHidden/>
    <w:unhideWhenUsed/>
    <w:rsid w:val="00A960F8"/>
  </w:style>
  <w:style w:type="numbering" w:customStyle="1" w:styleId="NoList2811">
    <w:name w:val="No List2811"/>
    <w:next w:val="NoList"/>
    <w:uiPriority w:val="99"/>
    <w:semiHidden/>
    <w:unhideWhenUsed/>
    <w:rsid w:val="00A960F8"/>
  </w:style>
  <w:style w:type="table" w:customStyle="1" w:styleId="TableGrid715">
    <w:name w:val="Table Grid715"/>
    <w:basedOn w:val="TableNormal"/>
    <w:next w:val="TableGrid"/>
    <w:rsid w:val="00A960F8"/>
    <w:pPr>
      <w:spacing w:after="180"/>
    </w:pPr>
    <w:rPr>
      <w:rFonts w:eastAsia="SimSun"/>
      <w:lang w:eastAsia="ko-KR"/>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apChar7">
    <w:name w:val="cap Char7"/>
    <w:aliases w:val="cap Char Char7,Caption Char1 Char Char6,cap Char Char1 Char6,Caption Char Char1 Char Char6,cap Char2 Char Char1,Ca Char1"/>
    <w:uiPriority w:val="99"/>
    <w:rsid w:val="00A960F8"/>
    <w:rPr>
      <w:rFonts w:ascii="Times New Roman" w:eastAsia="Malgun Gothic" w:hAnsi="Times New Roman"/>
      <w:b/>
      <w:bCs/>
      <w:lang w:val="en-IN" w:eastAsia="en-GB"/>
    </w:rPr>
  </w:style>
  <w:style w:type="character" w:customStyle="1" w:styleId="HeaderChar1">
    <w:name w:val="Header Char1"/>
    <w:uiPriority w:val="99"/>
    <w:semiHidden/>
    <w:rsid w:val="00A960F8"/>
    <w:rPr>
      <w:rFonts w:ascii="Times New Roman" w:hAnsi="Times New Roman"/>
      <w:lang w:eastAsia="en-US"/>
    </w:rPr>
  </w:style>
  <w:style w:type="character" w:customStyle="1" w:styleId="Mention1">
    <w:name w:val="Mention1"/>
    <w:uiPriority w:val="99"/>
    <w:unhideWhenUsed/>
    <w:rsid w:val="00A960F8"/>
    <w:rPr>
      <w:color w:val="2B579A"/>
      <w:shd w:val="clear" w:color="auto" w:fill="E6E6E6"/>
    </w:rPr>
  </w:style>
  <w:style w:type="character" w:customStyle="1" w:styleId="UnresolvedMention1">
    <w:name w:val="Unresolved Mention1"/>
    <w:uiPriority w:val="99"/>
    <w:unhideWhenUsed/>
    <w:rsid w:val="00A960F8"/>
    <w:rPr>
      <w:color w:val="808080"/>
      <w:shd w:val="clear" w:color="auto" w:fill="E6E6E6"/>
    </w:rPr>
  </w:style>
  <w:style w:type="paragraph" w:customStyle="1" w:styleId="TableofFigures2">
    <w:name w:val="Table of Figures2"/>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Caption3">
    <w:name w:val="Caption3"/>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character" w:customStyle="1" w:styleId="FooterChar4">
    <w:name w:val="Footer Char4"/>
    <w:semiHidden/>
    <w:rsid w:val="00A960F8"/>
    <w:rPr>
      <w:lang w:eastAsia="en-US"/>
    </w:rPr>
  </w:style>
  <w:style w:type="character" w:customStyle="1" w:styleId="PlainTextChar5">
    <w:name w:val="Plain Text Char5"/>
    <w:semiHidden/>
    <w:rsid w:val="00A960F8"/>
    <w:rPr>
      <w:rFonts w:ascii="Consolas" w:hAnsi="Consolas"/>
      <w:sz w:val="21"/>
      <w:szCs w:val="21"/>
      <w:lang w:eastAsia="en-US"/>
    </w:rPr>
  </w:style>
  <w:style w:type="character" w:customStyle="1" w:styleId="CommentTextChar4">
    <w:name w:val="Comment Text Char4"/>
    <w:semiHidden/>
    <w:rsid w:val="00A960F8"/>
    <w:rPr>
      <w:lang w:eastAsia="en-US"/>
    </w:rPr>
  </w:style>
  <w:style w:type="character" w:customStyle="1" w:styleId="BodyTextIndentChar5">
    <w:name w:val="Body Text Indent Char5"/>
    <w:semiHidden/>
    <w:rsid w:val="00A960F8"/>
    <w:rPr>
      <w:lang w:eastAsia="en-US"/>
    </w:rPr>
  </w:style>
  <w:style w:type="character" w:customStyle="1" w:styleId="BodyText2Char5">
    <w:name w:val="Body Text 2 Char5"/>
    <w:semiHidden/>
    <w:rsid w:val="00A960F8"/>
    <w:rPr>
      <w:lang w:eastAsia="en-US"/>
    </w:rPr>
  </w:style>
  <w:style w:type="character" w:customStyle="1" w:styleId="BodyTextIndent3Char1">
    <w:name w:val="Body Text Indent 3 Char1"/>
    <w:semiHidden/>
    <w:rsid w:val="00A960F8"/>
    <w:rPr>
      <w:sz w:val="16"/>
      <w:szCs w:val="16"/>
      <w:lang w:eastAsia="en-US"/>
    </w:rPr>
  </w:style>
  <w:style w:type="character" w:customStyle="1" w:styleId="EndnoteTextChar2">
    <w:name w:val="Endnote Text Char2"/>
    <w:semiHidden/>
    <w:rsid w:val="00A960F8"/>
    <w:rPr>
      <w:lang w:eastAsia="en-US"/>
    </w:rPr>
  </w:style>
  <w:style w:type="character" w:customStyle="1" w:styleId="HTMLPreformattedChar3">
    <w:name w:val="HTML Preformatted Char3"/>
    <w:uiPriority w:val="99"/>
    <w:semiHidden/>
    <w:rsid w:val="00A960F8"/>
    <w:rPr>
      <w:rFonts w:ascii="Consolas" w:hAnsi="Consolas"/>
      <w:lang w:eastAsia="en-US"/>
    </w:rPr>
  </w:style>
  <w:style w:type="character" w:customStyle="1" w:styleId="BodyTextIndent2Char5">
    <w:name w:val="Body Text Indent 2 Char5"/>
    <w:semiHidden/>
    <w:rsid w:val="00A960F8"/>
    <w:rPr>
      <w:lang w:eastAsia="en-US"/>
    </w:rPr>
  </w:style>
  <w:style w:type="character" w:customStyle="1" w:styleId="NoteHeadingChar3">
    <w:name w:val="Note Heading Char3"/>
    <w:semiHidden/>
    <w:rsid w:val="00A960F8"/>
    <w:rPr>
      <w:lang w:eastAsia="en-US"/>
    </w:rPr>
  </w:style>
  <w:style w:type="character" w:customStyle="1" w:styleId="SubtitleChar1">
    <w:name w:val="Subtitle Char1"/>
    <w:rsid w:val="00A960F8"/>
    <w:rPr>
      <w:rFonts w:ascii="Calibri" w:eastAsia="Yu Mincho" w:hAnsi="Calibri" w:cs="Times New Roman"/>
      <w:color w:val="5A5A5A"/>
      <w:spacing w:val="15"/>
      <w:sz w:val="22"/>
      <w:szCs w:val="22"/>
      <w:lang w:eastAsia="en-US"/>
    </w:rPr>
  </w:style>
  <w:style w:type="character" w:customStyle="1" w:styleId="FootnoteTextChar2">
    <w:name w:val="Footnote Text Char2"/>
    <w:semiHidden/>
    <w:rsid w:val="00A960F8"/>
    <w:rPr>
      <w:lang w:eastAsia="en-US"/>
    </w:rPr>
  </w:style>
  <w:style w:type="character" w:customStyle="1" w:styleId="BalloonTextChar3">
    <w:name w:val="Balloon Text Char3"/>
    <w:uiPriority w:val="99"/>
    <w:semiHidden/>
    <w:rsid w:val="00A960F8"/>
    <w:rPr>
      <w:rFonts w:ascii="Segoe UI" w:hAnsi="Segoe UI" w:cs="Segoe UI"/>
      <w:sz w:val="18"/>
      <w:szCs w:val="18"/>
      <w:lang w:eastAsia="en-US"/>
    </w:rPr>
  </w:style>
  <w:style w:type="character" w:customStyle="1" w:styleId="TitleChar1">
    <w:name w:val="Title Char1"/>
    <w:rsid w:val="00A960F8"/>
    <w:rPr>
      <w:rFonts w:ascii="Calibri Light" w:eastAsia="Yu Gothic Light" w:hAnsi="Calibri Light" w:cs="Times New Roman"/>
      <w:spacing w:val="-10"/>
      <w:kern w:val="28"/>
      <w:sz w:val="56"/>
      <w:szCs w:val="56"/>
      <w:lang w:eastAsia="en-US"/>
    </w:rPr>
  </w:style>
  <w:style w:type="character" w:customStyle="1" w:styleId="DocumentMapChar3">
    <w:name w:val="Document Map Char3"/>
    <w:semiHidden/>
    <w:rsid w:val="00A960F8"/>
    <w:rPr>
      <w:rFonts w:ascii="Segoe UI" w:hAnsi="Segoe UI" w:cs="Segoe UI"/>
      <w:sz w:val="16"/>
      <w:szCs w:val="16"/>
      <w:lang w:eastAsia="en-US"/>
    </w:rPr>
  </w:style>
  <w:style w:type="character" w:customStyle="1" w:styleId="BodyText3Char5">
    <w:name w:val="Body Text 3 Char5"/>
    <w:semiHidden/>
    <w:rsid w:val="00A960F8"/>
    <w:rPr>
      <w:sz w:val="16"/>
      <w:szCs w:val="16"/>
      <w:lang w:eastAsia="en-US"/>
    </w:rPr>
  </w:style>
  <w:style w:type="character" w:customStyle="1" w:styleId="CommentSubjectChar3">
    <w:name w:val="Comment Subject Char3"/>
    <w:semiHidden/>
    <w:rsid w:val="00A960F8"/>
    <w:rPr>
      <w:b/>
      <w:bCs/>
      <w:lang w:eastAsia="en-US"/>
    </w:rPr>
  </w:style>
  <w:style w:type="character" w:customStyle="1" w:styleId="DateChar1">
    <w:name w:val="Date Char1"/>
    <w:semiHidden/>
    <w:rsid w:val="00A960F8"/>
    <w:rPr>
      <w:lang w:eastAsia="en-US"/>
    </w:rPr>
  </w:style>
  <w:style w:type="paragraph" w:customStyle="1" w:styleId="TOC92">
    <w:name w:val="TOC 92"/>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4">
    <w:name w:val="Caption4"/>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3">
    <w:name w:val="Table of Figures3"/>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30">
    <w:name w:val="No List30"/>
    <w:next w:val="NoList"/>
    <w:uiPriority w:val="99"/>
    <w:semiHidden/>
    <w:unhideWhenUsed/>
    <w:rsid w:val="00A960F8"/>
  </w:style>
  <w:style w:type="numbering" w:customStyle="1" w:styleId="NoList116">
    <w:name w:val="No List116"/>
    <w:next w:val="NoList"/>
    <w:semiHidden/>
    <w:unhideWhenUsed/>
    <w:rsid w:val="00A960F8"/>
  </w:style>
  <w:style w:type="numbering" w:customStyle="1" w:styleId="NoList117">
    <w:name w:val="No List117"/>
    <w:next w:val="NoList"/>
    <w:semiHidden/>
    <w:rsid w:val="00A960F8"/>
  </w:style>
  <w:style w:type="numbering" w:customStyle="1" w:styleId="NoList214">
    <w:name w:val="No List214"/>
    <w:next w:val="NoList"/>
    <w:semiHidden/>
    <w:rsid w:val="00A960F8"/>
  </w:style>
  <w:style w:type="numbering" w:customStyle="1" w:styleId="NoList35">
    <w:name w:val="No List35"/>
    <w:next w:val="NoList"/>
    <w:semiHidden/>
    <w:unhideWhenUsed/>
    <w:rsid w:val="00A960F8"/>
  </w:style>
  <w:style w:type="numbering" w:customStyle="1" w:styleId="142">
    <w:name w:val="목록 없음14"/>
    <w:next w:val="NoList"/>
    <w:semiHidden/>
    <w:unhideWhenUsed/>
    <w:rsid w:val="00A960F8"/>
  </w:style>
  <w:style w:type="numbering" w:customStyle="1" w:styleId="240">
    <w:name w:val="목록 없음24"/>
    <w:next w:val="NoList"/>
    <w:semiHidden/>
    <w:rsid w:val="00A960F8"/>
  </w:style>
  <w:style w:type="numbering" w:customStyle="1" w:styleId="NoList45">
    <w:name w:val="No List45"/>
    <w:next w:val="NoList"/>
    <w:semiHidden/>
    <w:unhideWhenUsed/>
    <w:rsid w:val="00A960F8"/>
  </w:style>
  <w:style w:type="numbering" w:customStyle="1" w:styleId="NoList55">
    <w:name w:val="No List55"/>
    <w:next w:val="NoList"/>
    <w:semiHidden/>
    <w:rsid w:val="00A960F8"/>
  </w:style>
  <w:style w:type="numbering" w:customStyle="1" w:styleId="NoList64">
    <w:name w:val="No List64"/>
    <w:next w:val="NoList"/>
    <w:semiHidden/>
    <w:rsid w:val="00A960F8"/>
  </w:style>
  <w:style w:type="numbering" w:customStyle="1" w:styleId="NoList74">
    <w:name w:val="No List74"/>
    <w:next w:val="NoList"/>
    <w:semiHidden/>
    <w:rsid w:val="00A960F8"/>
  </w:style>
  <w:style w:type="numbering" w:customStyle="1" w:styleId="NoList215">
    <w:name w:val="No List215"/>
    <w:next w:val="NoList"/>
    <w:semiHidden/>
    <w:rsid w:val="00A960F8"/>
  </w:style>
  <w:style w:type="numbering" w:customStyle="1" w:styleId="NoList84">
    <w:name w:val="No List84"/>
    <w:next w:val="NoList"/>
    <w:semiHidden/>
    <w:rsid w:val="00A960F8"/>
  </w:style>
  <w:style w:type="numbering" w:customStyle="1" w:styleId="NoList124">
    <w:name w:val="No List124"/>
    <w:next w:val="NoList"/>
    <w:semiHidden/>
    <w:rsid w:val="00A960F8"/>
  </w:style>
  <w:style w:type="numbering" w:customStyle="1" w:styleId="NoList224">
    <w:name w:val="No List224"/>
    <w:next w:val="NoList"/>
    <w:semiHidden/>
    <w:rsid w:val="00A960F8"/>
  </w:style>
  <w:style w:type="numbering" w:customStyle="1" w:styleId="NoList94">
    <w:name w:val="No List94"/>
    <w:next w:val="NoList"/>
    <w:semiHidden/>
    <w:rsid w:val="00A960F8"/>
  </w:style>
  <w:style w:type="numbering" w:customStyle="1" w:styleId="NoList134">
    <w:name w:val="No List134"/>
    <w:next w:val="NoList"/>
    <w:semiHidden/>
    <w:rsid w:val="00A960F8"/>
  </w:style>
  <w:style w:type="numbering" w:customStyle="1" w:styleId="NoList234">
    <w:name w:val="No List234"/>
    <w:next w:val="NoList"/>
    <w:semiHidden/>
    <w:rsid w:val="00A960F8"/>
  </w:style>
  <w:style w:type="numbering" w:customStyle="1" w:styleId="NoList104">
    <w:name w:val="No List104"/>
    <w:next w:val="NoList"/>
    <w:semiHidden/>
    <w:rsid w:val="00A960F8"/>
  </w:style>
  <w:style w:type="numbering" w:customStyle="1" w:styleId="NoList144">
    <w:name w:val="No List144"/>
    <w:next w:val="NoList"/>
    <w:semiHidden/>
    <w:rsid w:val="00A960F8"/>
  </w:style>
  <w:style w:type="numbering" w:customStyle="1" w:styleId="NoList244">
    <w:name w:val="No List244"/>
    <w:next w:val="NoList"/>
    <w:semiHidden/>
    <w:rsid w:val="00A960F8"/>
  </w:style>
  <w:style w:type="numbering" w:customStyle="1" w:styleId="NoList314">
    <w:name w:val="No List314"/>
    <w:next w:val="NoList"/>
    <w:semiHidden/>
    <w:rsid w:val="00A960F8"/>
  </w:style>
  <w:style w:type="numbering" w:customStyle="1" w:styleId="NoList414">
    <w:name w:val="No List414"/>
    <w:next w:val="NoList"/>
    <w:semiHidden/>
    <w:rsid w:val="00A960F8"/>
  </w:style>
  <w:style w:type="numbering" w:customStyle="1" w:styleId="NoList514">
    <w:name w:val="No List514"/>
    <w:next w:val="NoList"/>
    <w:semiHidden/>
    <w:rsid w:val="00A960F8"/>
  </w:style>
  <w:style w:type="numbering" w:customStyle="1" w:styleId="NoList154">
    <w:name w:val="No List154"/>
    <w:next w:val="NoList"/>
    <w:semiHidden/>
    <w:rsid w:val="00A960F8"/>
  </w:style>
  <w:style w:type="numbering" w:customStyle="1" w:styleId="NoList164">
    <w:name w:val="No List164"/>
    <w:next w:val="NoList"/>
    <w:semiHidden/>
    <w:rsid w:val="00A960F8"/>
  </w:style>
  <w:style w:type="numbering" w:customStyle="1" w:styleId="143">
    <w:name w:val="无列表14"/>
    <w:next w:val="NoList"/>
    <w:semiHidden/>
    <w:rsid w:val="00A960F8"/>
  </w:style>
  <w:style w:type="numbering" w:customStyle="1" w:styleId="NoList1114">
    <w:name w:val="No List1114"/>
    <w:next w:val="NoList"/>
    <w:semiHidden/>
    <w:rsid w:val="00A960F8"/>
  </w:style>
  <w:style w:type="numbering" w:customStyle="1" w:styleId="NoList172">
    <w:name w:val="No List172"/>
    <w:next w:val="NoList"/>
    <w:uiPriority w:val="99"/>
    <w:semiHidden/>
    <w:unhideWhenUsed/>
    <w:rsid w:val="00A960F8"/>
  </w:style>
  <w:style w:type="numbering" w:customStyle="1" w:styleId="NoList182">
    <w:name w:val="No List182"/>
    <w:next w:val="NoList"/>
    <w:uiPriority w:val="99"/>
    <w:semiHidden/>
    <w:rsid w:val="00A960F8"/>
  </w:style>
  <w:style w:type="numbering" w:customStyle="1" w:styleId="NoList252">
    <w:name w:val="No List252"/>
    <w:next w:val="NoList"/>
    <w:semiHidden/>
    <w:rsid w:val="00A960F8"/>
  </w:style>
  <w:style w:type="numbering" w:customStyle="1" w:styleId="NoList322">
    <w:name w:val="No List322"/>
    <w:next w:val="NoList"/>
    <w:semiHidden/>
    <w:unhideWhenUsed/>
    <w:rsid w:val="00A960F8"/>
  </w:style>
  <w:style w:type="numbering" w:customStyle="1" w:styleId="1122">
    <w:name w:val="목록 없음112"/>
    <w:next w:val="NoList"/>
    <w:semiHidden/>
    <w:unhideWhenUsed/>
    <w:rsid w:val="00A960F8"/>
  </w:style>
  <w:style w:type="numbering" w:customStyle="1" w:styleId="2120">
    <w:name w:val="목록 없음212"/>
    <w:next w:val="NoList"/>
    <w:semiHidden/>
    <w:rsid w:val="00A960F8"/>
  </w:style>
  <w:style w:type="numbering" w:customStyle="1" w:styleId="NoList422">
    <w:name w:val="No List422"/>
    <w:next w:val="NoList"/>
    <w:semiHidden/>
    <w:unhideWhenUsed/>
    <w:rsid w:val="00A960F8"/>
  </w:style>
  <w:style w:type="numbering" w:customStyle="1" w:styleId="NoList522">
    <w:name w:val="No List522"/>
    <w:next w:val="NoList"/>
    <w:semiHidden/>
    <w:rsid w:val="00A960F8"/>
  </w:style>
  <w:style w:type="numbering" w:customStyle="1" w:styleId="NoList612">
    <w:name w:val="No List612"/>
    <w:next w:val="NoList"/>
    <w:semiHidden/>
    <w:rsid w:val="00A960F8"/>
  </w:style>
  <w:style w:type="numbering" w:customStyle="1" w:styleId="NoList712">
    <w:name w:val="No List712"/>
    <w:next w:val="NoList"/>
    <w:semiHidden/>
    <w:rsid w:val="00A960F8"/>
  </w:style>
  <w:style w:type="numbering" w:customStyle="1" w:styleId="NoList1122">
    <w:name w:val="No List1122"/>
    <w:next w:val="NoList"/>
    <w:semiHidden/>
    <w:rsid w:val="00A960F8"/>
  </w:style>
  <w:style w:type="numbering" w:customStyle="1" w:styleId="NoList2112">
    <w:name w:val="No List2112"/>
    <w:next w:val="NoList"/>
    <w:semiHidden/>
    <w:rsid w:val="00A960F8"/>
  </w:style>
  <w:style w:type="numbering" w:customStyle="1" w:styleId="NoList812">
    <w:name w:val="No List812"/>
    <w:next w:val="NoList"/>
    <w:semiHidden/>
    <w:rsid w:val="00A960F8"/>
  </w:style>
  <w:style w:type="numbering" w:customStyle="1" w:styleId="NoList1212">
    <w:name w:val="No List1212"/>
    <w:next w:val="NoList"/>
    <w:semiHidden/>
    <w:rsid w:val="00A960F8"/>
  </w:style>
  <w:style w:type="numbering" w:customStyle="1" w:styleId="NoList2212">
    <w:name w:val="No List2212"/>
    <w:next w:val="NoList"/>
    <w:semiHidden/>
    <w:rsid w:val="00A960F8"/>
  </w:style>
  <w:style w:type="numbering" w:customStyle="1" w:styleId="NoList912">
    <w:name w:val="No List912"/>
    <w:next w:val="NoList"/>
    <w:semiHidden/>
    <w:rsid w:val="00A960F8"/>
  </w:style>
  <w:style w:type="numbering" w:customStyle="1" w:styleId="NoList1312">
    <w:name w:val="No List1312"/>
    <w:next w:val="NoList"/>
    <w:semiHidden/>
    <w:rsid w:val="00A960F8"/>
  </w:style>
  <w:style w:type="numbering" w:customStyle="1" w:styleId="NoList2312">
    <w:name w:val="No List2312"/>
    <w:next w:val="NoList"/>
    <w:semiHidden/>
    <w:rsid w:val="00A960F8"/>
  </w:style>
  <w:style w:type="numbering" w:customStyle="1" w:styleId="NoList1012">
    <w:name w:val="No List1012"/>
    <w:next w:val="NoList"/>
    <w:semiHidden/>
    <w:rsid w:val="00A960F8"/>
  </w:style>
  <w:style w:type="numbering" w:customStyle="1" w:styleId="NoList1412">
    <w:name w:val="No List1412"/>
    <w:next w:val="NoList"/>
    <w:semiHidden/>
    <w:rsid w:val="00A960F8"/>
  </w:style>
  <w:style w:type="numbering" w:customStyle="1" w:styleId="NoList2412">
    <w:name w:val="No List2412"/>
    <w:next w:val="NoList"/>
    <w:semiHidden/>
    <w:rsid w:val="00A960F8"/>
  </w:style>
  <w:style w:type="numbering" w:customStyle="1" w:styleId="NoList3112">
    <w:name w:val="No List3112"/>
    <w:next w:val="NoList"/>
    <w:semiHidden/>
    <w:rsid w:val="00A960F8"/>
  </w:style>
  <w:style w:type="numbering" w:customStyle="1" w:styleId="NoList4112">
    <w:name w:val="No List4112"/>
    <w:next w:val="NoList"/>
    <w:semiHidden/>
    <w:rsid w:val="00A960F8"/>
  </w:style>
  <w:style w:type="numbering" w:customStyle="1" w:styleId="NoList5112">
    <w:name w:val="No List5112"/>
    <w:next w:val="NoList"/>
    <w:semiHidden/>
    <w:rsid w:val="00A960F8"/>
  </w:style>
  <w:style w:type="numbering" w:customStyle="1" w:styleId="NoList1512">
    <w:name w:val="No List1512"/>
    <w:next w:val="NoList"/>
    <w:semiHidden/>
    <w:rsid w:val="00A960F8"/>
  </w:style>
  <w:style w:type="numbering" w:customStyle="1" w:styleId="NoList1612">
    <w:name w:val="No List1612"/>
    <w:next w:val="NoList"/>
    <w:semiHidden/>
    <w:rsid w:val="00A960F8"/>
  </w:style>
  <w:style w:type="numbering" w:customStyle="1" w:styleId="1123">
    <w:name w:val="无列表112"/>
    <w:next w:val="NoList"/>
    <w:semiHidden/>
    <w:rsid w:val="00A960F8"/>
  </w:style>
  <w:style w:type="numbering" w:customStyle="1" w:styleId="NoList11112">
    <w:name w:val="No List11112"/>
    <w:next w:val="NoList"/>
    <w:semiHidden/>
    <w:rsid w:val="00A960F8"/>
  </w:style>
  <w:style w:type="numbering" w:customStyle="1" w:styleId="NoList192">
    <w:name w:val="No List192"/>
    <w:next w:val="NoList"/>
    <w:uiPriority w:val="99"/>
    <w:semiHidden/>
    <w:unhideWhenUsed/>
    <w:rsid w:val="00A960F8"/>
  </w:style>
  <w:style w:type="numbering" w:customStyle="1" w:styleId="NoList1102">
    <w:name w:val="No List1102"/>
    <w:next w:val="NoList"/>
    <w:uiPriority w:val="99"/>
    <w:semiHidden/>
    <w:rsid w:val="00A960F8"/>
  </w:style>
  <w:style w:type="numbering" w:customStyle="1" w:styleId="NoList262">
    <w:name w:val="No List262"/>
    <w:next w:val="NoList"/>
    <w:semiHidden/>
    <w:rsid w:val="00A960F8"/>
  </w:style>
  <w:style w:type="numbering" w:customStyle="1" w:styleId="NoList332">
    <w:name w:val="No List332"/>
    <w:next w:val="NoList"/>
    <w:semiHidden/>
    <w:unhideWhenUsed/>
    <w:rsid w:val="00A960F8"/>
  </w:style>
  <w:style w:type="numbering" w:customStyle="1" w:styleId="1221">
    <w:name w:val="목록 없음122"/>
    <w:next w:val="NoList"/>
    <w:semiHidden/>
    <w:unhideWhenUsed/>
    <w:rsid w:val="00A960F8"/>
  </w:style>
  <w:style w:type="numbering" w:customStyle="1" w:styleId="222">
    <w:name w:val="목록 없음222"/>
    <w:next w:val="NoList"/>
    <w:semiHidden/>
    <w:rsid w:val="00A960F8"/>
  </w:style>
  <w:style w:type="numbering" w:customStyle="1" w:styleId="NoList432">
    <w:name w:val="No List432"/>
    <w:next w:val="NoList"/>
    <w:semiHidden/>
    <w:unhideWhenUsed/>
    <w:rsid w:val="00A960F8"/>
  </w:style>
  <w:style w:type="numbering" w:customStyle="1" w:styleId="NoList532">
    <w:name w:val="No List532"/>
    <w:next w:val="NoList"/>
    <w:semiHidden/>
    <w:rsid w:val="00A960F8"/>
  </w:style>
  <w:style w:type="numbering" w:customStyle="1" w:styleId="NoList622">
    <w:name w:val="No List622"/>
    <w:next w:val="NoList"/>
    <w:semiHidden/>
    <w:rsid w:val="00A960F8"/>
  </w:style>
  <w:style w:type="numbering" w:customStyle="1" w:styleId="NoList722">
    <w:name w:val="No List722"/>
    <w:next w:val="NoList"/>
    <w:semiHidden/>
    <w:rsid w:val="00A960F8"/>
  </w:style>
  <w:style w:type="numbering" w:customStyle="1" w:styleId="NoList1132">
    <w:name w:val="No List1132"/>
    <w:next w:val="NoList"/>
    <w:semiHidden/>
    <w:rsid w:val="00A960F8"/>
  </w:style>
  <w:style w:type="numbering" w:customStyle="1" w:styleId="NoList2122">
    <w:name w:val="No List2122"/>
    <w:next w:val="NoList"/>
    <w:semiHidden/>
    <w:rsid w:val="00A960F8"/>
  </w:style>
  <w:style w:type="numbering" w:customStyle="1" w:styleId="NoList822">
    <w:name w:val="No List822"/>
    <w:next w:val="NoList"/>
    <w:semiHidden/>
    <w:rsid w:val="00A960F8"/>
  </w:style>
  <w:style w:type="numbering" w:customStyle="1" w:styleId="NoList1222">
    <w:name w:val="No List1222"/>
    <w:next w:val="NoList"/>
    <w:semiHidden/>
    <w:rsid w:val="00A960F8"/>
  </w:style>
  <w:style w:type="numbering" w:customStyle="1" w:styleId="NoList2222">
    <w:name w:val="No List2222"/>
    <w:next w:val="NoList"/>
    <w:semiHidden/>
    <w:rsid w:val="00A960F8"/>
  </w:style>
  <w:style w:type="numbering" w:customStyle="1" w:styleId="NoList922">
    <w:name w:val="No List922"/>
    <w:next w:val="NoList"/>
    <w:semiHidden/>
    <w:rsid w:val="00A960F8"/>
  </w:style>
  <w:style w:type="numbering" w:customStyle="1" w:styleId="NoList1322">
    <w:name w:val="No List1322"/>
    <w:next w:val="NoList"/>
    <w:semiHidden/>
    <w:rsid w:val="00A960F8"/>
  </w:style>
  <w:style w:type="numbering" w:customStyle="1" w:styleId="NoList2322">
    <w:name w:val="No List2322"/>
    <w:next w:val="NoList"/>
    <w:semiHidden/>
    <w:rsid w:val="00A960F8"/>
  </w:style>
  <w:style w:type="numbering" w:customStyle="1" w:styleId="NoList1022">
    <w:name w:val="No List1022"/>
    <w:next w:val="NoList"/>
    <w:semiHidden/>
    <w:rsid w:val="00A960F8"/>
  </w:style>
  <w:style w:type="numbering" w:customStyle="1" w:styleId="NoList1422">
    <w:name w:val="No List1422"/>
    <w:next w:val="NoList"/>
    <w:semiHidden/>
    <w:rsid w:val="00A960F8"/>
  </w:style>
  <w:style w:type="numbering" w:customStyle="1" w:styleId="NoList2422">
    <w:name w:val="No List2422"/>
    <w:next w:val="NoList"/>
    <w:semiHidden/>
    <w:rsid w:val="00A960F8"/>
  </w:style>
  <w:style w:type="numbering" w:customStyle="1" w:styleId="NoList3122">
    <w:name w:val="No List3122"/>
    <w:next w:val="NoList"/>
    <w:semiHidden/>
    <w:rsid w:val="00A960F8"/>
  </w:style>
  <w:style w:type="numbering" w:customStyle="1" w:styleId="NoList4122">
    <w:name w:val="No List4122"/>
    <w:next w:val="NoList"/>
    <w:semiHidden/>
    <w:rsid w:val="00A960F8"/>
  </w:style>
  <w:style w:type="numbering" w:customStyle="1" w:styleId="NoList5122">
    <w:name w:val="No List5122"/>
    <w:next w:val="NoList"/>
    <w:semiHidden/>
    <w:rsid w:val="00A960F8"/>
  </w:style>
  <w:style w:type="numbering" w:customStyle="1" w:styleId="NoList1522">
    <w:name w:val="No List1522"/>
    <w:next w:val="NoList"/>
    <w:semiHidden/>
    <w:rsid w:val="00A960F8"/>
  </w:style>
  <w:style w:type="numbering" w:customStyle="1" w:styleId="NoList1622">
    <w:name w:val="No List1622"/>
    <w:next w:val="NoList"/>
    <w:semiHidden/>
    <w:rsid w:val="00A960F8"/>
  </w:style>
  <w:style w:type="numbering" w:customStyle="1" w:styleId="1222">
    <w:name w:val="无列表122"/>
    <w:next w:val="NoList"/>
    <w:semiHidden/>
    <w:rsid w:val="00A960F8"/>
  </w:style>
  <w:style w:type="numbering" w:customStyle="1" w:styleId="NoList11122">
    <w:name w:val="No List11122"/>
    <w:next w:val="NoList"/>
    <w:semiHidden/>
    <w:rsid w:val="00A960F8"/>
  </w:style>
  <w:style w:type="numbering" w:customStyle="1" w:styleId="223">
    <w:name w:val="无列表22"/>
    <w:next w:val="NoList"/>
    <w:uiPriority w:val="99"/>
    <w:semiHidden/>
    <w:unhideWhenUsed/>
    <w:rsid w:val="00A960F8"/>
  </w:style>
  <w:style w:type="numbering" w:customStyle="1" w:styleId="324">
    <w:name w:val="无列表32"/>
    <w:next w:val="NoList"/>
    <w:uiPriority w:val="99"/>
    <w:semiHidden/>
    <w:unhideWhenUsed/>
    <w:rsid w:val="00A960F8"/>
  </w:style>
  <w:style w:type="numbering" w:customStyle="1" w:styleId="NoList202">
    <w:name w:val="No List202"/>
    <w:next w:val="NoList"/>
    <w:semiHidden/>
    <w:rsid w:val="00A960F8"/>
  </w:style>
  <w:style w:type="numbering" w:customStyle="1" w:styleId="NoList272">
    <w:name w:val="No List272"/>
    <w:next w:val="NoList"/>
    <w:uiPriority w:val="99"/>
    <w:semiHidden/>
    <w:unhideWhenUsed/>
    <w:rsid w:val="00A960F8"/>
  </w:style>
  <w:style w:type="numbering" w:customStyle="1" w:styleId="NoList282">
    <w:name w:val="No List282"/>
    <w:next w:val="NoList"/>
    <w:uiPriority w:val="99"/>
    <w:semiHidden/>
    <w:unhideWhenUsed/>
    <w:rsid w:val="00A960F8"/>
  </w:style>
  <w:style w:type="paragraph" w:customStyle="1" w:styleId="TOC93">
    <w:name w:val="TOC 93"/>
    <w:basedOn w:val="TOC8"/>
    <w:rsid w:val="00A960F8"/>
    <w:pPr>
      <w:overflowPunct w:val="0"/>
      <w:autoSpaceDE w:val="0"/>
      <w:autoSpaceDN w:val="0"/>
      <w:adjustRightInd w:val="0"/>
      <w:ind w:left="1418" w:hanging="1418"/>
      <w:textAlignment w:val="baseline"/>
    </w:pPr>
    <w:rPr>
      <w:rFonts w:eastAsia="MS Mincho"/>
      <w:noProof/>
      <w:lang w:eastAsia="en-GB"/>
    </w:rPr>
  </w:style>
  <w:style w:type="numbering" w:customStyle="1" w:styleId="NoList36">
    <w:name w:val="No List36"/>
    <w:next w:val="NoList"/>
    <w:uiPriority w:val="99"/>
    <w:semiHidden/>
    <w:unhideWhenUsed/>
    <w:rsid w:val="00A960F8"/>
  </w:style>
  <w:style w:type="numbering" w:customStyle="1" w:styleId="NoList118">
    <w:name w:val="No List118"/>
    <w:next w:val="NoList"/>
    <w:semiHidden/>
    <w:unhideWhenUsed/>
    <w:rsid w:val="00A960F8"/>
  </w:style>
  <w:style w:type="numbering" w:customStyle="1" w:styleId="NoList119">
    <w:name w:val="No List119"/>
    <w:next w:val="NoList"/>
    <w:semiHidden/>
    <w:rsid w:val="00A960F8"/>
  </w:style>
  <w:style w:type="numbering" w:customStyle="1" w:styleId="NoList216">
    <w:name w:val="No List216"/>
    <w:next w:val="NoList"/>
    <w:semiHidden/>
    <w:rsid w:val="00A960F8"/>
  </w:style>
  <w:style w:type="numbering" w:customStyle="1" w:styleId="NoList37">
    <w:name w:val="No List37"/>
    <w:next w:val="NoList"/>
    <w:semiHidden/>
    <w:unhideWhenUsed/>
    <w:rsid w:val="00A960F8"/>
  </w:style>
  <w:style w:type="numbering" w:customStyle="1" w:styleId="152">
    <w:name w:val="목록 없음15"/>
    <w:next w:val="NoList"/>
    <w:semiHidden/>
    <w:unhideWhenUsed/>
    <w:rsid w:val="00A960F8"/>
  </w:style>
  <w:style w:type="numbering" w:customStyle="1" w:styleId="250">
    <w:name w:val="목록 없음25"/>
    <w:next w:val="NoList"/>
    <w:semiHidden/>
    <w:rsid w:val="00A960F8"/>
  </w:style>
  <w:style w:type="numbering" w:customStyle="1" w:styleId="NoList46">
    <w:name w:val="No List46"/>
    <w:next w:val="NoList"/>
    <w:semiHidden/>
    <w:unhideWhenUsed/>
    <w:rsid w:val="00A960F8"/>
  </w:style>
  <w:style w:type="numbering" w:customStyle="1" w:styleId="NoList56">
    <w:name w:val="No List56"/>
    <w:next w:val="NoList"/>
    <w:semiHidden/>
    <w:rsid w:val="00A960F8"/>
  </w:style>
  <w:style w:type="numbering" w:customStyle="1" w:styleId="NoList65">
    <w:name w:val="No List65"/>
    <w:next w:val="NoList"/>
    <w:semiHidden/>
    <w:rsid w:val="00A960F8"/>
  </w:style>
  <w:style w:type="numbering" w:customStyle="1" w:styleId="NoList75">
    <w:name w:val="No List75"/>
    <w:next w:val="NoList"/>
    <w:semiHidden/>
    <w:rsid w:val="00A960F8"/>
  </w:style>
  <w:style w:type="numbering" w:customStyle="1" w:styleId="NoList217">
    <w:name w:val="No List217"/>
    <w:next w:val="NoList"/>
    <w:semiHidden/>
    <w:rsid w:val="00A960F8"/>
  </w:style>
  <w:style w:type="numbering" w:customStyle="1" w:styleId="NoList85">
    <w:name w:val="No List85"/>
    <w:next w:val="NoList"/>
    <w:semiHidden/>
    <w:rsid w:val="00A960F8"/>
  </w:style>
  <w:style w:type="numbering" w:customStyle="1" w:styleId="NoList125">
    <w:name w:val="No List125"/>
    <w:next w:val="NoList"/>
    <w:semiHidden/>
    <w:rsid w:val="00A960F8"/>
  </w:style>
  <w:style w:type="numbering" w:customStyle="1" w:styleId="NoList225">
    <w:name w:val="No List225"/>
    <w:next w:val="NoList"/>
    <w:semiHidden/>
    <w:rsid w:val="00A960F8"/>
  </w:style>
  <w:style w:type="numbering" w:customStyle="1" w:styleId="NoList95">
    <w:name w:val="No List95"/>
    <w:next w:val="NoList"/>
    <w:semiHidden/>
    <w:rsid w:val="00A960F8"/>
  </w:style>
  <w:style w:type="numbering" w:customStyle="1" w:styleId="NoList135">
    <w:name w:val="No List135"/>
    <w:next w:val="NoList"/>
    <w:semiHidden/>
    <w:rsid w:val="00A960F8"/>
  </w:style>
  <w:style w:type="numbering" w:customStyle="1" w:styleId="NoList235">
    <w:name w:val="No List235"/>
    <w:next w:val="NoList"/>
    <w:semiHidden/>
    <w:rsid w:val="00A960F8"/>
  </w:style>
  <w:style w:type="numbering" w:customStyle="1" w:styleId="NoList105">
    <w:name w:val="No List105"/>
    <w:next w:val="NoList"/>
    <w:semiHidden/>
    <w:rsid w:val="00A960F8"/>
  </w:style>
  <w:style w:type="numbering" w:customStyle="1" w:styleId="NoList145">
    <w:name w:val="No List145"/>
    <w:next w:val="NoList"/>
    <w:semiHidden/>
    <w:rsid w:val="00A960F8"/>
  </w:style>
  <w:style w:type="numbering" w:customStyle="1" w:styleId="NoList245">
    <w:name w:val="No List245"/>
    <w:next w:val="NoList"/>
    <w:semiHidden/>
    <w:rsid w:val="00A960F8"/>
  </w:style>
  <w:style w:type="numbering" w:customStyle="1" w:styleId="NoList315">
    <w:name w:val="No List315"/>
    <w:next w:val="NoList"/>
    <w:semiHidden/>
    <w:rsid w:val="00A960F8"/>
  </w:style>
  <w:style w:type="numbering" w:customStyle="1" w:styleId="NoList415">
    <w:name w:val="No List415"/>
    <w:next w:val="NoList"/>
    <w:semiHidden/>
    <w:rsid w:val="00A960F8"/>
  </w:style>
  <w:style w:type="numbering" w:customStyle="1" w:styleId="NoList515">
    <w:name w:val="No List515"/>
    <w:next w:val="NoList"/>
    <w:semiHidden/>
    <w:rsid w:val="00A960F8"/>
  </w:style>
  <w:style w:type="numbering" w:customStyle="1" w:styleId="NoList155">
    <w:name w:val="No List155"/>
    <w:next w:val="NoList"/>
    <w:semiHidden/>
    <w:rsid w:val="00A960F8"/>
  </w:style>
  <w:style w:type="numbering" w:customStyle="1" w:styleId="NoList165">
    <w:name w:val="No List165"/>
    <w:next w:val="NoList"/>
    <w:semiHidden/>
    <w:rsid w:val="00A960F8"/>
  </w:style>
  <w:style w:type="numbering" w:customStyle="1" w:styleId="153">
    <w:name w:val="无列表15"/>
    <w:next w:val="NoList"/>
    <w:semiHidden/>
    <w:rsid w:val="00A960F8"/>
  </w:style>
  <w:style w:type="numbering" w:customStyle="1" w:styleId="NoList1115">
    <w:name w:val="No List1115"/>
    <w:next w:val="NoList"/>
    <w:semiHidden/>
    <w:rsid w:val="00A960F8"/>
  </w:style>
  <w:style w:type="numbering" w:customStyle="1" w:styleId="NoList173">
    <w:name w:val="No List173"/>
    <w:next w:val="NoList"/>
    <w:uiPriority w:val="99"/>
    <w:semiHidden/>
    <w:unhideWhenUsed/>
    <w:rsid w:val="00A960F8"/>
  </w:style>
  <w:style w:type="numbering" w:customStyle="1" w:styleId="NoList183">
    <w:name w:val="No List183"/>
    <w:next w:val="NoList"/>
    <w:uiPriority w:val="99"/>
    <w:semiHidden/>
    <w:rsid w:val="00A960F8"/>
  </w:style>
  <w:style w:type="numbering" w:customStyle="1" w:styleId="NoList253">
    <w:name w:val="No List253"/>
    <w:next w:val="NoList"/>
    <w:semiHidden/>
    <w:rsid w:val="00A960F8"/>
  </w:style>
  <w:style w:type="numbering" w:customStyle="1" w:styleId="NoList323">
    <w:name w:val="No List323"/>
    <w:next w:val="NoList"/>
    <w:semiHidden/>
    <w:unhideWhenUsed/>
    <w:rsid w:val="00A960F8"/>
  </w:style>
  <w:style w:type="numbering" w:customStyle="1" w:styleId="1130">
    <w:name w:val="목록 없음113"/>
    <w:next w:val="NoList"/>
    <w:semiHidden/>
    <w:unhideWhenUsed/>
    <w:rsid w:val="00A960F8"/>
  </w:style>
  <w:style w:type="numbering" w:customStyle="1" w:styleId="2130">
    <w:name w:val="목록 없음213"/>
    <w:next w:val="NoList"/>
    <w:semiHidden/>
    <w:rsid w:val="00A960F8"/>
  </w:style>
  <w:style w:type="numbering" w:customStyle="1" w:styleId="NoList423">
    <w:name w:val="No List423"/>
    <w:next w:val="NoList"/>
    <w:semiHidden/>
    <w:unhideWhenUsed/>
    <w:rsid w:val="00A960F8"/>
  </w:style>
  <w:style w:type="numbering" w:customStyle="1" w:styleId="NoList523">
    <w:name w:val="No List523"/>
    <w:next w:val="NoList"/>
    <w:semiHidden/>
    <w:rsid w:val="00A960F8"/>
  </w:style>
  <w:style w:type="numbering" w:customStyle="1" w:styleId="NoList613">
    <w:name w:val="No List613"/>
    <w:next w:val="NoList"/>
    <w:semiHidden/>
    <w:rsid w:val="00A960F8"/>
  </w:style>
  <w:style w:type="numbering" w:customStyle="1" w:styleId="NoList713">
    <w:name w:val="No List713"/>
    <w:next w:val="NoList"/>
    <w:semiHidden/>
    <w:rsid w:val="00A960F8"/>
  </w:style>
  <w:style w:type="numbering" w:customStyle="1" w:styleId="NoList1123">
    <w:name w:val="No List1123"/>
    <w:next w:val="NoList"/>
    <w:semiHidden/>
    <w:rsid w:val="00A960F8"/>
  </w:style>
  <w:style w:type="numbering" w:customStyle="1" w:styleId="NoList2113">
    <w:name w:val="No List2113"/>
    <w:next w:val="NoList"/>
    <w:semiHidden/>
    <w:rsid w:val="00A960F8"/>
  </w:style>
  <w:style w:type="numbering" w:customStyle="1" w:styleId="NoList813">
    <w:name w:val="No List813"/>
    <w:next w:val="NoList"/>
    <w:semiHidden/>
    <w:rsid w:val="00A960F8"/>
  </w:style>
  <w:style w:type="numbering" w:customStyle="1" w:styleId="NoList1213">
    <w:name w:val="No List1213"/>
    <w:next w:val="NoList"/>
    <w:semiHidden/>
    <w:rsid w:val="00A960F8"/>
  </w:style>
  <w:style w:type="numbering" w:customStyle="1" w:styleId="NoList2213">
    <w:name w:val="No List2213"/>
    <w:next w:val="NoList"/>
    <w:semiHidden/>
    <w:rsid w:val="00A960F8"/>
  </w:style>
  <w:style w:type="numbering" w:customStyle="1" w:styleId="NoList913">
    <w:name w:val="No List913"/>
    <w:next w:val="NoList"/>
    <w:semiHidden/>
    <w:rsid w:val="00A960F8"/>
  </w:style>
  <w:style w:type="numbering" w:customStyle="1" w:styleId="NoList1313">
    <w:name w:val="No List1313"/>
    <w:next w:val="NoList"/>
    <w:semiHidden/>
    <w:rsid w:val="00A960F8"/>
  </w:style>
  <w:style w:type="numbering" w:customStyle="1" w:styleId="NoList2313">
    <w:name w:val="No List2313"/>
    <w:next w:val="NoList"/>
    <w:semiHidden/>
    <w:rsid w:val="00A960F8"/>
  </w:style>
  <w:style w:type="numbering" w:customStyle="1" w:styleId="NoList1013">
    <w:name w:val="No List1013"/>
    <w:next w:val="NoList"/>
    <w:semiHidden/>
    <w:rsid w:val="00A960F8"/>
  </w:style>
  <w:style w:type="numbering" w:customStyle="1" w:styleId="NoList1413">
    <w:name w:val="No List1413"/>
    <w:next w:val="NoList"/>
    <w:semiHidden/>
    <w:rsid w:val="00A960F8"/>
  </w:style>
  <w:style w:type="numbering" w:customStyle="1" w:styleId="NoList2413">
    <w:name w:val="No List2413"/>
    <w:next w:val="NoList"/>
    <w:semiHidden/>
    <w:rsid w:val="00A960F8"/>
  </w:style>
  <w:style w:type="numbering" w:customStyle="1" w:styleId="NoList3113">
    <w:name w:val="No List3113"/>
    <w:next w:val="NoList"/>
    <w:semiHidden/>
    <w:rsid w:val="00A960F8"/>
  </w:style>
  <w:style w:type="numbering" w:customStyle="1" w:styleId="NoList4113">
    <w:name w:val="No List4113"/>
    <w:next w:val="NoList"/>
    <w:semiHidden/>
    <w:rsid w:val="00A960F8"/>
  </w:style>
  <w:style w:type="numbering" w:customStyle="1" w:styleId="NoList5113">
    <w:name w:val="No List5113"/>
    <w:next w:val="NoList"/>
    <w:semiHidden/>
    <w:rsid w:val="00A960F8"/>
  </w:style>
  <w:style w:type="numbering" w:customStyle="1" w:styleId="NoList1513">
    <w:name w:val="No List1513"/>
    <w:next w:val="NoList"/>
    <w:semiHidden/>
    <w:rsid w:val="00A960F8"/>
  </w:style>
  <w:style w:type="numbering" w:customStyle="1" w:styleId="NoList1613">
    <w:name w:val="No List1613"/>
    <w:next w:val="NoList"/>
    <w:semiHidden/>
    <w:rsid w:val="00A960F8"/>
  </w:style>
  <w:style w:type="numbering" w:customStyle="1" w:styleId="1131">
    <w:name w:val="无列表113"/>
    <w:next w:val="NoList"/>
    <w:semiHidden/>
    <w:rsid w:val="00A960F8"/>
  </w:style>
  <w:style w:type="numbering" w:customStyle="1" w:styleId="NoList11113">
    <w:name w:val="No List11113"/>
    <w:next w:val="NoList"/>
    <w:semiHidden/>
    <w:rsid w:val="00A960F8"/>
  </w:style>
  <w:style w:type="numbering" w:customStyle="1" w:styleId="NoList193">
    <w:name w:val="No List193"/>
    <w:next w:val="NoList"/>
    <w:uiPriority w:val="99"/>
    <w:semiHidden/>
    <w:unhideWhenUsed/>
    <w:rsid w:val="00A960F8"/>
  </w:style>
  <w:style w:type="numbering" w:customStyle="1" w:styleId="NoList1103">
    <w:name w:val="No List1103"/>
    <w:next w:val="NoList"/>
    <w:uiPriority w:val="99"/>
    <w:semiHidden/>
    <w:rsid w:val="00A960F8"/>
  </w:style>
  <w:style w:type="numbering" w:customStyle="1" w:styleId="NoList263">
    <w:name w:val="No List263"/>
    <w:next w:val="NoList"/>
    <w:semiHidden/>
    <w:rsid w:val="00A960F8"/>
  </w:style>
  <w:style w:type="numbering" w:customStyle="1" w:styleId="NoList333">
    <w:name w:val="No List333"/>
    <w:next w:val="NoList"/>
    <w:semiHidden/>
    <w:unhideWhenUsed/>
    <w:rsid w:val="00A960F8"/>
  </w:style>
  <w:style w:type="numbering" w:customStyle="1" w:styleId="1230">
    <w:name w:val="목록 없음123"/>
    <w:next w:val="NoList"/>
    <w:semiHidden/>
    <w:unhideWhenUsed/>
    <w:rsid w:val="00A960F8"/>
  </w:style>
  <w:style w:type="numbering" w:customStyle="1" w:styleId="2230">
    <w:name w:val="목록 없음223"/>
    <w:next w:val="NoList"/>
    <w:semiHidden/>
    <w:rsid w:val="00A960F8"/>
  </w:style>
  <w:style w:type="numbering" w:customStyle="1" w:styleId="NoList433">
    <w:name w:val="No List433"/>
    <w:next w:val="NoList"/>
    <w:semiHidden/>
    <w:unhideWhenUsed/>
    <w:rsid w:val="00A960F8"/>
  </w:style>
  <w:style w:type="numbering" w:customStyle="1" w:styleId="NoList533">
    <w:name w:val="No List533"/>
    <w:next w:val="NoList"/>
    <w:semiHidden/>
    <w:rsid w:val="00A960F8"/>
  </w:style>
  <w:style w:type="numbering" w:customStyle="1" w:styleId="NoList623">
    <w:name w:val="No List623"/>
    <w:next w:val="NoList"/>
    <w:semiHidden/>
    <w:rsid w:val="00A960F8"/>
  </w:style>
  <w:style w:type="numbering" w:customStyle="1" w:styleId="NoList723">
    <w:name w:val="No List723"/>
    <w:next w:val="NoList"/>
    <w:semiHidden/>
    <w:rsid w:val="00A960F8"/>
  </w:style>
  <w:style w:type="numbering" w:customStyle="1" w:styleId="NoList1133">
    <w:name w:val="No List1133"/>
    <w:next w:val="NoList"/>
    <w:semiHidden/>
    <w:rsid w:val="00A960F8"/>
  </w:style>
  <w:style w:type="numbering" w:customStyle="1" w:styleId="NoList2123">
    <w:name w:val="No List2123"/>
    <w:next w:val="NoList"/>
    <w:semiHidden/>
    <w:rsid w:val="00A960F8"/>
  </w:style>
  <w:style w:type="numbering" w:customStyle="1" w:styleId="NoList823">
    <w:name w:val="No List823"/>
    <w:next w:val="NoList"/>
    <w:semiHidden/>
    <w:rsid w:val="00A960F8"/>
  </w:style>
  <w:style w:type="numbering" w:customStyle="1" w:styleId="NoList1223">
    <w:name w:val="No List1223"/>
    <w:next w:val="NoList"/>
    <w:semiHidden/>
    <w:rsid w:val="00A960F8"/>
  </w:style>
  <w:style w:type="numbering" w:customStyle="1" w:styleId="NoList2223">
    <w:name w:val="No List2223"/>
    <w:next w:val="NoList"/>
    <w:semiHidden/>
    <w:rsid w:val="00A960F8"/>
  </w:style>
  <w:style w:type="numbering" w:customStyle="1" w:styleId="NoList923">
    <w:name w:val="No List923"/>
    <w:next w:val="NoList"/>
    <w:semiHidden/>
    <w:rsid w:val="00A960F8"/>
  </w:style>
  <w:style w:type="numbering" w:customStyle="1" w:styleId="NoList1323">
    <w:name w:val="No List1323"/>
    <w:next w:val="NoList"/>
    <w:semiHidden/>
    <w:rsid w:val="00A960F8"/>
  </w:style>
  <w:style w:type="numbering" w:customStyle="1" w:styleId="NoList2323">
    <w:name w:val="No List2323"/>
    <w:next w:val="NoList"/>
    <w:semiHidden/>
    <w:rsid w:val="00A960F8"/>
  </w:style>
  <w:style w:type="numbering" w:customStyle="1" w:styleId="NoList1023">
    <w:name w:val="No List1023"/>
    <w:next w:val="NoList"/>
    <w:semiHidden/>
    <w:rsid w:val="00A960F8"/>
  </w:style>
  <w:style w:type="numbering" w:customStyle="1" w:styleId="NoList1423">
    <w:name w:val="No List1423"/>
    <w:next w:val="NoList"/>
    <w:semiHidden/>
    <w:rsid w:val="00A960F8"/>
  </w:style>
  <w:style w:type="numbering" w:customStyle="1" w:styleId="NoList2423">
    <w:name w:val="No List2423"/>
    <w:next w:val="NoList"/>
    <w:semiHidden/>
    <w:rsid w:val="00A960F8"/>
  </w:style>
  <w:style w:type="numbering" w:customStyle="1" w:styleId="NoList3123">
    <w:name w:val="No List3123"/>
    <w:next w:val="NoList"/>
    <w:semiHidden/>
    <w:rsid w:val="00A960F8"/>
  </w:style>
  <w:style w:type="numbering" w:customStyle="1" w:styleId="NoList4123">
    <w:name w:val="No List4123"/>
    <w:next w:val="NoList"/>
    <w:semiHidden/>
    <w:rsid w:val="00A960F8"/>
  </w:style>
  <w:style w:type="numbering" w:customStyle="1" w:styleId="NoList5123">
    <w:name w:val="No List5123"/>
    <w:next w:val="NoList"/>
    <w:semiHidden/>
    <w:rsid w:val="00A960F8"/>
  </w:style>
  <w:style w:type="numbering" w:customStyle="1" w:styleId="NoList1523">
    <w:name w:val="No List1523"/>
    <w:next w:val="NoList"/>
    <w:semiHidden/>
    <w:rsid w:val="00A960F8"/>
  </w:style>
  <w:style w:type="numbering" w:customStyle="1" w:styleId="NoList1623">
    <w:name w:val="No List1623"/>
    <w:next w:val="NoList"/>
    <w:semiHidden/>
    <w:rsid w:val="00A960F8"/>
  </w:style>
  <w:style w:type="numbering" w:customStyle="1" w:styleId="1231">
    <w:name w:val="无列表123"/>
    <w:next w:val="NoList"/>
    <w:semiHidden/>
    <w:rsid w:val="00A960F8"/>
  </w:style>
  <w:style w:type="numbering" w:customStyle="1" w:styleId="NoList11123">
    <w:name w:val="No List11123"/>
    <w:next w:val="NoList"/>
    <w:semiHidden/>
    <w:rsid w:val="00A960F8"/>
  </w:style>
  <w:style w:type="numbering" w:customStyle="1" w:styleId="232">
    <w:name w:val="无列表23"/>
    <w:next w:val="NoList"/>
    <w:uiPriority w:val="99"/>
    <w:semiHidden/>
    <w:unhideWhenUsed/>
    <w:rsid w:val="00A960F8"/>
  </w:style>
  <w:style w:type="numbering" w:customStyle="1" w:styleId="333">
    <w:name w:val="无列表33"/>
    <w:next w:val="NoList"/>
    <w:uiPriority w:val="99"/>
    <w:semiHidden/>
    <w:unhideWhenUsed/>
    <w:rsid w:val="00A960F8"/>
  </w:style>
  <w:style w:type="numbering" w:customStyle="1" w:styleId="NoList203">
    <w:name w:val="No List203"/>
    <w:next w:val="NoList"/>
    <w:semiHidden/>
    <w:rsid w:val="00A960F8"/>
  </w:style>
  <w:style w:type="numbering" w:customStyle="1" w:styleId="NoList273">
    <w:name w:val="No List273"/>
    <w:next w:val="NoList"/>
    <w:uiPriority w:val="99"/>
    <w:semiHidden/>
    <w:unhideWhenUsed/>
    <w:rsid w:val="00A960F8"/>
  </w:style>
  <w:style w:type="numbering" w:customStyle="1" w:styleId="NoList283">
    <w:name w:val="No List283"/>
    <w:next w:val="NoList"/>
    <w:uiPriority w:val="99"/>
    <w:semiHidden/>
    <w:unhideWhenUsed/>
    <w:rsid w:val="00A960F8"/>
  </w:style>
  <w:style w:type="numbering" w:customStyle="1" w:styleId="NoList38">
    <w:name w:val="No List38"/>
    <w:next w:val="NoList"/>
    <w:uiPriority w:val="99"/>
    <w:semiHidden/>
    <w:unhideWhenUsed/>
    <w:rsid w:val="00A960F8"/>
  </w:style>
  <w:style w:type="numbering" w:customStyle="1" w:styleId="NoList120">
    <w:name w:val="No List120"/>
    <w:next w:val="NoList"/>
    <w:semiHidden/>
    <w:unhideWhenUsed/>
    <w:rsid w:val="00A960F8"/>
  </w:style>
  <w:style w:type="numbering" w:customStyle="1" w:styleId="NoList1110">
    <w:name w:val="No List1110"/>
    <w:next w:val="NoList"/>
    <w:semiHidden/>
    <w:rsid w:val="00A960F8"/>
  </w:style>
  <w:style w:type="numbering" w:customStyle="1" w:styleId="NoList218">
    <w:name w:val="No List218"/>
    <w:next w:val="NoList"/>
    <w:semiHidden/>
    <w:rsid w:val="00A960F8"/>
  </w:style>
  <w:style w:type="numbering" w:customStyle="1" w:styleId="NoList39">
    <w:name w:val="No List39"/>
    <w:next w:val="NoList"/>
    <w:semiHidden/>
    <w:unhideWhenUsed/>
    <w:rsid w:val="00A960F8"/>
  </w:style>
  <w:style w:type="numbering" w:customStyle="1" w:styleId="161">
    <w:name w:val="목록 없음16"/>
    <w:next w:val="NoList"/>
    <w:semiHidden/>
    <w:unhideWhenUsed/>
    <w:rsid w:val="00A960F8"/>
  </w:style>
  <w:style w:type="numbering" w:customStyle="1" w:styleId="260">
    <w:name w:val="목록 없음26"/>
    <w:next w:val="NoList"/>
    <w:semiHidden/>
    <w:rsid w:val="00A960F8"/>
  </w:style>
  <w:style w:type="numbering" w:customStyle="1" w:styleId="NoList47">
    <w:name w:val="No List47"/>
    <w:next w:val="NoList"/>
    <w:semiHidden/>
    <w:unhideWhenUsed/>
    <w:rsid w:val="00A960F8"/>
  </w:style>
  <w:style w:type="numbering" w:customStyle="1" w:styleId="NoList57">
    <w:name w:val="No List57"/>
    <w:next w:val="NoList"/>
    <w:semiHidden/>
    <w:rsid w:val="00A960F8"/>
  </w:style>
  <w:style w:type="numbering" w:customStyle="1" w:styleId="NoList66">
    <w:name w:val="No List66"/>
    <w:next w:val="NoList"/>
    <w:semiHidden/>
    <w:rsid w:val="00A960F8"/>
  </w:style>
  <w:style w:type="numbering" w:customStyle="1" w:styleId="NoList76">
    <w:name w:val="No List76"/>
    <w:next w:val="NoList"/>
    <w:semiHidden/>
    <w:rsid w:val="00A960F8"/>
  </w:style>
  <w:style w:type="numbering" w:customStyle="1" w:styleId="NoList219">
    <w:name w:val="No List219"/>
    <w:next w:val="NoList"/>
    <w:semiHidden/>
    <w:rsid w:val="00A960F8"/>
  </w:style>
  <w:style w:type="numbering" w:customStyle="1" w:styleId="NoList86">
    <w:name w:val="No List86"/>
    <w:next w:val="NoList"/>
    <w:semiHidden/>
    <w:rsid w:val="00A960F8"/>
  </w:style>
  <w:style w:type="numbering" w:customStyle="1" w:styleId="NoList126">
    <w:name w:val="No List126"/>
    <w:next w:val="NoList"/>
    <w:semiHidden/>
    <w:rsid w:val="00A960F8"/>
  </w:style>
  <w:style w:type="numbering" w:customStyle="1" w:styleId="NoList226">
    <w:name w:val="No List226"/>
    <w:next w:val="NoList"/>
    <w:semiHidden/>
    <w:rsid w:val="00A960F8"/>
  </w:style>
  <w:style w:type="numbering" w:customStyle="1" w:styleId="NoList96">
    <w:name w:val="No List96"/>
    <w:next w:val="NoList"/>
    <w:semiHidden/>
    <w:rsid w:val="00A960F8"/>
  </w:style>
  <w:style w:type="numbering" w:customStyle="1" w:styleId="NoList136">
    <w:name w:val="No List136"/>
    <w:next w:val="NoList"/>
    <w:semiHidden/>
    <w:rsid w:val="00A960F8"/>
  </w:style>
  <w:style w:type="numbering" w:customStyle="1" w:styleId="NoList236">
    <w:name w:val="No List236"/>
    <w:next w:val="NoList"/>
    <w:semiHidden/>
    <w:rsid w:val="00A960F8"/>
  </w:style>
  <w:style w:type="numbering" w:customStyle="1" w:styleId="NoList106">
    <w:name w:val="No List106"/>
    <w:next w:val="NoList"/>
    <w:semiHidden/>
    <w:rsid w:val="00A960F8"/>
  </w:style>
  <w:style w:type="numbering" w:customStyle="1" w:styleId="NoList146">
    <w:name w:val="No List146"/>
    <w:next w:val="NoList"/>
    <w:semiHidden/>
    <w:rsid w:val="00A960F8"/>
  </w:style>
  <w:style w:type="numbering" w:customStyle="1" w:styleId="NoList246">
    <w:name w:val="No List246"/>
    <w:next w:val="NoList"/>
    <w:semiHidden/>
    <w:rsid w:val="00A960F8"/>
  </w:style>
  <w:style w:type="numbering" w:customStyle="1" w:styleId="NoList316">
    <w:name w:val="No List316"/>
    <w:next w:val="NoList"/>
    <w:semiHidden/>
    <w:rsid w:val="00A960F8"/>
  </w:style>
  <w:style w:type="numbering" w:customStyle="1" w:styleId="NoList416">
    <w:name w:val="No List416"/>
    <w:next w:val="NoList"/>
    <w:semiHidden/>
    <w:rsid w:val="00A960F8"/>
  </w:style>
  <w:style w:type="numbering" w:customStyle="1" w:styleId="NoList516">
    <w:name w:val="No List516"/>
    <w:next w:val="NoList"/>
    <w:semiHidden/>
    <w:rsid w:val="00A960F8"/>
  </w:style>
  <w:style w:type="numbering" w:customStyle="1" w:styleId="NoList156">
    <w:name w:val="No List156"/>
    <w:next w:val="NoList"/>
    <w:semiHidden/>
    <w:rsid w:val="00A960F8"/>
  </w:style>
  <w:style w:type="numbering" w:customStyle="1" w:styleId="NoList166">
    <w:name w:val="No List166"/>
    <w:next w:val="NoList"/>
    <w:semiHidden/>
    <w:rsid w:val="00A960F8"/>
  </w:style>
  <w:style w:type="numbering" w:customStyle="1" w:styleId="162">
    <w:name w:val="无列表16"/>
    <w:next w:val="NoList"/>
    <w:semiHidden/>
    <w:rsid w:val="00A960F8"/>
  </w:style>
  <w:style w:type="numbering" w:customStyle="1" w:styleId="NoList1116">
    <w:name w:val="No List1116"/>
    <w:next w:val="NoList"/>
    <w:semiHidden/>
    <w:rsid w:val="00A960F8"/>
  </w:style>
  <w:style w:type="numbering" w:customStyle="1" w:styleId="NoList174">
    <w:name w:val="No List174"/>
    <w:next w:val="NoList"/>
    <w:uiPriority w:val="99"/>
    <w:semiHidden/>
    <w:unhideWhenUsed/>
    <w:rsid w:val="00A960F8"/>
  </w:style>
  <w:style w:type="numbering" w:customStyle="1" w:styleId="NoList184">
    <w:name w:val="No List184"/>
    <w:next w:val="NoList"/>
    <w:uiPriority w:val="99"/>
    <w:semiHidden/>
    <w:rsid w:val="00A960F8"/>
  </w:style>
  <w:style w:type="numbering" w:customStyle="1" w:styleId="NoList254">
    <w:name w:val="No List254"/>
    <w:next w:val="NoList"/>
    <w:semiHidden/>
    <w:rsid w:val="00A960F8"/>
  </w:style>
  <w:style w:type="numbering" w:customStyle="1" w:styleId="NoList324">
    <w:name w:val="No List324"/>
    <w:next w:val="NoList"/>
    <w:semiHidden/>
    <w:unhideWhenUsed/>
    <w:rsid w:val="00A960F8"/>
  </w:style>
  <w:style w:type="numbering" w:customStyle="1" w:styleId="1140">
    <w:name w:val="목록 없음114"/>
    <w:next w:val="NoList"/>
    <w:semiHidden/>
    <w:unhideWhenUsed/>
    <w:rsid w:val="00A960F8"/>
  </w:style>
  <w:style w:type="numbering" w:customStyle="1" w:styleId="2140">
    <w:name w:val="목록 없음214"/>
    <w:next w:val="NoList"/>
    <w:semiHidden/>
    <w:rsid w:val="00A960F8"/>
  </w:style>
  <w:style w:type="numbering" w:customStyle="1" w:styleId="NoList424">
    <w:name w:val="No List424"/>
    <w:next w:val="NoList"/>
    <w:semiHidden/>
    <w:unhideWhenUsed/>
    <w:rsid w:val="00A960F8"/>
  </w:style>
  <w:style w:type="numbering" w:customStyle="1" w:styleId="NoList524">
    <w:name w:val="No List524"/>
    <w:next w:val="NoList"/>
    <w:semiHidden/>
    <w:rsid w:val="00A960F8"/>
  </w:style>
  <w:style w:type="numbering" w:customStyle="1" w:styleId="NoList614">
    <w:name w:val="No List614"/>
    <w:next w:val="NoList"/>
    <w:semiHidden/>
    <w:rsid w:val="00A960F8"/>
  </w:style>
  <w:style w:type="numbering" w:customStyle="1" w:styleId="NoList714">
    <w:name w:val="No List714"/>
    <w:next w:val="NoList"/>
    <w:semiHidden/>
    <w:rsid w:val="00A960F8"/>
  </w:style>
  <w:style w:type="numbering" w:customStyle="1" w:styleId="NoList1124">
    <w:name w:val="No List1124"/>
    <w:next w:val="NoList"/>
    <w:semiHidden/>
    <w:rsid w:val="00A960F8"/>
  </w:style>
  <w:style w:type="numbering" w:customStyle="1" w:styleId="NoList2114">
    <w:name w:val="No List2114"/>
    <w:next w:val="NoList"/>
    <w:semiHidden/>
    <w:rsid w:val="00A960F8"/>
  </w:style>
  <w:style w:type="numbering" w:customStyle="1" w:styleId="NoList814">
    <w:name w:val="No List814"/>
    <w:next w:val="NoList"/>
    <w:semiHidden/>
    <w:rsid w:val="00A960F8"/>
  </w:style>
  <w:style w:type="numbering" w:customStyle="1" w:styleId="NoList1214">
    <w:name w:val="No List1214"/>
    <w:next w:val="NoList"/>
    <w:semiHidden/>
    <w:rsid w:val="00A960F8"/>
  </w:style>
  <w:style w:type="numbering" w:customStyle="1" w:styleId="NoList2214">
    <w:name w:val="No List2214"/>
    <w:next w:val="NoList"/>
    <w:semiHidden/>
    <w:rsid w:val="00A960F8"/>
  </w:style>
  <w:style w:type="numbering" w:customStyle="1" w:styleId="NoList914">
    <w:name w:val="No List914"/>
    <w:next w:val="NoList"/>
    <w:semiHidden/>
    <w:rsid w:val="00A960F8"/>
  </w:style>
  <w:style w:type="numbering" w:customStyle="1" w:styleId="NoList1314">
    <w:name w:val="No List1314"/>
    <w:next w:val="NoList"/>
    <w:semiHidden/>
    <w:rsid w:val="00A960F8"/>
  </w:style>
  <w:style w:type="numbering" w:customStyle="1" w:styleId="NoList2314">
    <w:name w:val="No List2314"/>
    <w:next w:val="NoList"/>
    <w:semiHidden/>
    <w:rsid w:val="00A960F8"/>
  </w:style>
  <w:style w:type="numbering" w:customStyle="1" w:styleId="NoList1014">
    <w:name w:val="No List1014"/>
    <w:next w:val="NoList"/>
    <w:semiHidden/>
    <w:rsid w:val="00A960F8"/>
  </w:style>
  <w:style w:type="numbering" w:customStyle="1" w:styleId="NoList1414">
    <w:name w:val="No List1414"/>
    <w:next w:val="NoList"/>
    <w:semiHidden/>
    <w:rsid w:val="00A960F8"/>
  </w:style>
  <w:style w:type="numbering" w:customStyle="1" w:styleId="NoList2414">
    <w:name w:val="No List2414"/>
    <w:next w:val="NoList"/>
    <w:semiHidden/>
    <w:rsid w:val="00A960F8"/>
  </w:style>
  <w:style w:type="numbering" w:customStyle="1" w:styleId="NoList3114">
    <w:name w:val="No List3114"/>
    <w:next w:val="NoList"/>
    <w:semiHidden/>
    <w:rsid w:val="00A960F8"/>
  </w:style>
  <w:style w:type="numbering" w:customStyle="1" w:styleId="NoList4114">
    <w:name w:val="No List4114"/>
    <w:next w:val="NoList"/>
    <w:semiHidden/>
    <w:rsid w:val="00A960F8"/>
  </w:style>
  <w:style w:type="numbering" w:customStyle="1" w:styleId="NoList5114">
    <w:name w:val="No List5114"/>
    <w:next w:val="NoList"/>
    <w:semiHidden/>
    <w:rsid w:val="00A960F8"/>
  </w:style>
  <w:style w:type="numbering" w:customStyle="1" w:styleId="NoList1514">
    <w:name w:val="No List1514"/>
    <w:next w:val="NoList"/>
    <w:semiHidden/>
    <w:rsid w:val="00A960F8"/>
  </w:style>
  <w:style w:type="numbering" w:customStyle="1" w:styleId="NoList1614">
    <w:name w:val="No List1614"/>
    <w:next w:val="NoList"/>
    <w:semiHidden/>
    <w:rsid w:val="00A960F8"/>
  </w:style>
  <w:style w:type="numbering" w:customStyle="1" w:styleId="1141">
    <w:name w:val="无列表114"/>
    <w:next w:val="NoList"/>
    <w:semiHidden/>
    <w:rsid w:val="00A960F8"/>
  </w:style>
  <w:style w:type="numbering" w:customStyle="1" w:styleId="NoList11114">
    <w:name w:val="No List11114"/>
    <w:next w:val="NoList"/>
    <w:semiHidden/>
    <w:rsid w:val="00A960F8"/>
  </w:style>
  <w:style w:type="numbering" w:customStyle="1" w:styleId="NoList194">
    <w:name w:val="No List194"/>
    <w:next w:val="NoList"/>
    <w:uiPriority w:val="99"/>
    <w:semiHidden/>
    <w:unhideWhenUsed/>
    <w:rsid w:val="00A960F8"/>
  </w:style>
  <w:style w:type="numbering" w:customStyle="1" w:styleId="NoList1104">
    <w:name w:val="No List1104"/>
    <w:next w:val="NoList"/>
    <w:uiPriority w:val="99"/>
    <w:semiHidden/>
    <w:rsid w:val="00A960F8"/>
  </w:style>
  <w:style w:type="numbering" w:customStyle="1" w:styleId="NoList264">
    <w:name w:val="No List264"/>
    <w:next w:val="NoList"/>
    <w:semiHidden/>
    <w:rsid w:val="00A960F8"/>
  </w:style>
  <w:style w:type="numbering" w:customStyle="1" w:styleId="NoList334">
    <w:name w:val="No List334"/>
    <w:next w:val="NoList"/>
    <w:semiHidden/>
    <w:unhideWhenUsed/>
    <w:rsid w:val="00A960F8"/>
  </w:style>
  <w:style w:type="numbering" w:customStyle="1" w:styleId="124">
    <w:name w:val="목록 없음124"/>
    <w:next w:val="NoList"/>
    <w:semiHidden/>
    <w:unhideWhenUsed/>
    <w:rsid w:val="00A960F8"/>
  </w:style>
  <w:style w:type="numbering" w:customStyle="1" w:styleId="224">
    <w:name w:val="목록 없음224"/>
    <w:next w:val="NoList"/>
    <w:semiHidden/>
    <w:rsid w:val="00A960F8"/>
  </w:style>
  <w:style w:type="numbering" w:customStyle="1" w:styleId="NoList434">
    <w:name w:val="No List434"/>
    <w:next w:val="NoList"/>
    <w:semiHidden/>
    <w:unhideWhenUsed/>
    <w:rsid w:val="00A960F8"/>
  </w:style>
  <w:style w:type="numbering" w:customStyle="1" w:styleId="NoList534">
    <w:name w:val="No List534"/>
    <w:next w:val="NoList"/>
    <w:semiHidden/>
    <w:rsid w:val="00A960F8"/>
  </w:style>
  <w:style w:type="numbering" w:customStyle="1" w:styleId="NoList624">
    <w:name w:val="No List624"/>
    <w:next w:val="NoList"/>
    <w:semiHidden/>
    <w:rsid w:val="00A960F8"/>
  </w:style>
  <w:style w:type="numbering" w:customStyle="1" w:styleId="NoList724">
    <w:name w:val="No List724"/>
    <w:next w:val="NoList"/>
    <w:semiHidden/>
    <w:rsid w:val="00A960F8"/>
  </w:style>
  <w:style w:type="numbering" w:customStyle="1" w:styleId="NoList1134">
    <w:name w:val="No List1134"/>
    <w:next w:val="NoList"/>
    <w:semiHidden/>
    <w:rsid w:val="00A960F8"/>
  </w:style>
  <w:style w:type="numbering" w:customStyle="1" w:styleId="NoList2124">
    <w:name w:val="No List2124"/>
    <w:next w:val="NoList"/>
    <w:semiHidden/>
    <w:rsid w:val="00A960F8"/>
  </w:style>
  <w:style w:type="numbering" w:customStyle="1" w:styleId="NoList824">
    <w:name w:val="No List824"/>
    <w:next w:val="NoList"/>
    <w:semiHidden/>
    <w:rsid w:val="00A960F8"/>
  </w:style>
  <w:style w:type="numbering" w:customStyle="1" w:styleId="NoList1224">
    <w:name w:val="No List1224"/>
    <w:next w:val="NoList"/>
    <w:semiHidden/>
    <w:rsid w:val="00A960F8"/>
  </w:style>
  <w:style w:type="numbering" w:customStyle="1" w:styleId="NoList2224">
    <w:name w:val="No List2224"/>
    <w:next w:val="NoList"/>
    <w:semiHidden/>
    <w:rsid w:val="00A960F8"/>
  </w:style>
  <w:style w:type="numbering" w:customStyle="1" w:styleId="NoList924">
    <w:name w:val="No List924"/>
    <w:next w:val="NoList"/>
    <w:semiHidden/>
    <w:rsid w:val="00A960F8"/>
  </w:style>
  <w:style w:type="numbering" w:customStyle="1" w:styleId="NoList1324">
    <w:name w:val="No List1324"/>
    <w:next w:val="NoList"/>
    <w:semiHidden/>
    <w:rsid w:val="00A960F8"/>
  </w:style>
  <w:style w:type="numbering" w:customStyle="1" w:styleId="NoList2324">
    <w:name w:val="No List2324"/>
    <w:next w:val="NoList"/>
    <w:semiHidden/>
    <w:rsid w:val="00A960F8"/>
  </w:style>
  <w:style w:type="numbering" w:customStyle="1" w:styleId="NoList1024">
    <w:name w:val="No List1024"/>
    <w:next w:val="NoList"/>
    <w:semiHidden/>
    <w:rsid w:val="00A960F8"/>
  </w:style>
  <w:style w:type="numbering" w:customStyle="1" w:styleId="NoList1424">
    <w:name w:val="No List1424"/>
    <w:next w:val="NoList"/>
    <w:semiHidden/>
    <w:rsid w:val="00A960F8"/>
  </w:style>
  <w:style w:type="numbering" w:customStyle="1" w:styleId="NoList2424">
    <w:name w:val="No List2424"/>
    <w:next w:val="NoList"/>
    <w:semiHidden/>
    <w:rsid w:val="00A960F8"/>
  </w:style>
  <w:style w:type="numbering" w:customStyle="1" w:styleId="NoList3124">
    <w:name w:val="No List3124"/>
    <w:next w:val="NoList"/>
    <w:semiHidden/>
    <w:rsid w:val="00A960F8"/>
  </w:style>
  <w:style w:type="numbering" w:customStyle="1" w:styleId="NoList4124">
    <w:name w:val="No List4124"/>
    <w:next w:val="NoList"/>
    <w:semiHidden/>
    <w:rsid w:val="00A960F8"/>
  </w:style>
  <w:style w:type="numbering" w:customStyle="1" w:styleId="NoList5124">
    <w:name w:val="No List5124"/>
    <w:next w:val="NoList"/>
    <w:semiHidden/>
    <w:rsid w:val="00A960F8"/>
  </w:style>
  <w:style w:type="numbering" w:customStyle="1" w:styleId="NoList1524">
    <w:name w:val="No List1524"/>
    <w:next w:val="NoList"/>
    <w:semiHidden/>
    <w:rsid w:val="00A960F8"/>
  </w:style>
  <w:style w:type="numbering" w:customStyle="1" w:styleId="NoList1624">
    <w:name w:val="No List1624"/>
    <w:next w:val="NoList"/>
    <w:semiHidden/>
    <w:rsid w:val="00A960F8"/>
  </w:style>
  <w:style w:type="numbering" w:customStyle="1" w:styleId="1240">
    <w:name w:val="无列表124"/>
    <w:next w:val="NoList"/>
    <w:semiHidden/>
    <w:rsid w:val="00A960F8"/>
  </w:style>
  <w:style w:type="numbering" w:customStyle="1" w:styleId="NoList11124">
    <w:name w:val="No List11124"/>
    <w:next w:val="NoList"/>
    <w:semiHidden/>
    <w:rsid w:val="00A960F8"/>
  </w:style>
  <w:style w:type="numbering" w:customStyle="1" w:styleId="241">
    <w:name w:val="无列表24"/>
    <w:next w:val="NoList"/>
    <w:uiPriority w:val="99"/>
    <w:semiHidden/>
    <w:unhideWhenUsed/>
    <w:rsid w:val="00A960F8"/>
  </w:style>
  <w:style w:type="numbering" w:customStyle="1" w:styleId="342">
    <w:name w:val="无列表34"/>
    <w:next w:val="NoList"/>
    <w:uiPriority w:val="99"/>
    <w:semiHidden/>
    <w:unhideWhenUsed/>
    <w:rsid w:val="00A960F8"/>
  </w:style>
  <w:style w:type="numbering" w:customStyle="1" w:styleId="NoList204">
    <w:name w:val="No List204"/>
    <w:next w:val="NoList"/>
    <w:semiHidden/>
    <w:rsid w:val="00A960F8"/>
  </w:style>
  <w:style w:type="numbering" w:customStyle="1" w:styleId="NoList274">
    <w:name w:val="No List274"/>
    <w:next w:val="NoList"/>
    <w:uiPriority w:val="99"/>
    <w:semiHidden/>
    <w:unhideWhenUsed/>
    <w:rsid w:val="00A960F8"/>
  </w:style>
  <w:style w:type="numbering" w:customStyle="1" w:styleId="NoList284">
    <w:name w:val="No List284"/>
    <w:next w:val="NoList"/>
    <w:uiPriority w:val="99"/>
    <w:semiHidden/>
    <w:unhideWhenUsed/>
    <w:rsid w:val="00A960F8"/>
  </w:style>
  <w:style w:type="numbering" w:customStyle="1" w:styleId="NoList40">
    <w:name w:val="No List40"/>
    <w:next w:val="NoList"/>
    <w:uiPriority w:val="99"/>
    <w:semiHidden/>
    <w:unhideWhenUsed/>
    <w:rsid w:val="00A960F8"/>
  </w:style>
  <w:style w:type="numbering" w:customStyle="1" w:styleId="NoList127">
    <w:name w:val="No List127"/>
    <w:next w:val="NoList"/>
    <w:semiHidden/>
    <w:unhideWhenUsed/>
    <w:rsid w:val="00A960F8"/>
  </w:style>
  <w:style w:type="numbering" w:customStyle="1" w:styleId="NoList1117">
    <w:name w:val="No List1117"/>
    <w:next w:val="NoList"/>
    <w:semiHidden/>
    <w:rsid w:val="00A960F8"/>
  </w:style>
  <w:style w:type="numbering" w:customStyle="1" w:styleId="NoList220">
    <w:name w:val="No List220"/>
    <w:next w:val="NoList"/>
    <w:semiHidden/>
    <w:rsid w:val="00A960F8"/>
  </w:style>
  <w:style w:type="numbering" w:customStyle="1" w:styleId="NoList310">
    <w:name w:val="No List310"/>
    <w:next w:val="NoList"/>
    <w:semiHidden/>
    <w:unhideWhenUsed/>
    <w:rsid w:val="00A960F8"/>
  </w:style>
  <w:style w:type="numbering" w:customStyle="1" w:styleId="171">
    <w:name w:val="목록 없음17"/>
    <w:next w:val="NoList"/>
    <w:semiHidden/>
    <w:unhideWhenUsed/>
    <w:rsid w:val="00A960F8"/>
  </w:style>
  <w:style w:type="numbering" w:customStyle="1" w:styleId="270">
    <w:name w:val="목록 없음27"/>
    <w:next w:val="NoList"/>
    <w:semiHidden/>
    <w:rsid w:val="00A960F8"/>
  </w:style>
  <w:style w:type="numbering" w:customStyle="1" w:styleId="NoList48">
    <w:name w:val="No List48"/>
    <w:next w:val="NoList"/>
    <w:semiHidden/>
    <w:unhideWhenUsed/>
    <w:rsid w:val="00A960F8"/>
  </w:style>
  <w:style w:type="numbering" w:customStyle="1" w:styleId="NoList58">
    <w:name w:val="No List58"/>
    <w:next w:val="NoList"/>
    <w:semiHidden/>
    <w:rsid w:val="00A960F8"/>
  </w:style>
  <w:style w:type="numbering" w:customStyle="1" w:styleId="NoList67">
    <w:name w:val="No List67"/>
    <w:next w:val="NoList"/>
    <w:semiHidden/>
    <w:rsid w:val="00A960F8"/>
  </w:style>
  <w:style w:type="numbering" w:customStyle="1" w:styleId="NoList77">
    <w:name w:val="No List77"/>
    <w:next w:val="NoList"/>
    <w:semiHidden/>
    <w:rsid w:val="00A960F8"/>
  </w:style>
  <w:style w:type="numbering" w:customStyle="1" w:styleId="NoList2110">
    <w:name w:val="No List2110"/>
    <w:next w:val="NoList"/>
    <w:semiHidden/>
    <w:rsid w:val="00A960F8"/>
  </w:style>
  <w:style w:type="numbering" w:customStyle="1" w:styleId="NoList87">
    <w:name w:val="No List87"/>
    <w:next w:val="NoList"/>
    <w:semiHidden/>
    <w:rsid w:val="00A960F8"/>
  </w:style>
  <w:style w:type="numbering" w:customStyle="1" w:styleId="NoList128">
    <w:name w:val="No List128"/>
    <w:next w:val="NoList"/>
    <w:semiHidden/>
    <w:rsid w:val="00A960F8"/>
  </w:style>
  <w:style w:type="numbering" w:customStyle="1" w:styleId="NoList227">
    <w:name w:val="No List227"/>
    <w:next w:val="NoList"/>
    <w:semiHidden/>
    <w:rsid w:val="00A960F8"/>
  </w:style>
  <w:style w:type="numbering" w:customStyle="1" w:styleId="NoList97">
    <w:name w:val="No List97"/>
    <w:next w:val="NoList"/>
    <w:semiHidden/>
    <w:rsid w:val="00A960F8"/>
  </w:style>
  <w:style w:type="numbering" w:customStyle="1" w:styleId="NoList137">
    <w:name w:val="No List137"/>
    <w:next w:val="NoList"/>
    <w:semiHidden/>
    <w:rsid w:val="00A960F8"/>
  </w:style>
  <w:style w:type="numbering" w:customStyle="1" w:styleId="NoList237">
    <w:name w:val="No List237"/>
    <w:next w:val="NoList"/>
    <w:semiHidden/>
    <w:rsid w:val="00A960F8"/>
  </w:style>
  <w:style w:type="numbering" w:customStyle="1" w:styleId="NoList107">
    <w:name w:val="No List107"/>
    <w:next w:val="NoList"/>
    <w:semiHidden/>
    <w:rsid w:val="00A960F8"/>
  </w:style>
  <w:style w:type="numbering" w:customStyle="1" w:styleId="NoList147">
    <w:name w:val="No List147"/>
    <w:next w:val="NoList"/>
    <w:semiHidden/>
    <w:rsid w:val="00A960F8"/>
  </w:style>
  <w:style w:type="numbering" w:customStyle="1" w:styleId="NoList247">
    <w:name w:val="No List247"/>
    <w:next w:val="NoList"/>
    <w:semiHidden/>
    <w:rsid w:val="00A960F8"/>
  </w:style>
  <w:style w:type="numbering" w:customStyle="1" w:styleId="NoList317">
    <w:name w:val="No List317"/>
    <w:next w:val="NoList"/>
    <w:semiHidden/>
    <w:rsid w:val="00A960F8"/>
  </w:style>
  <w:style w:type="numbering" w:customStyle="1" w:styleId="NoList417">
    <w:name w:val="No List417"/>
    <w:next w:val="NoList"/>
    <w:semiHidden/>
    <w:rsid w:val="00A960F8"/>
  </w:style>
  <w:style w:type="numbering" w:customStyle="1" w:styleId="NoList517">
    <w:name w:val="No List517"/>
    <w:next w:val="NoList"/>
    <w:semiHidden/>
    <w:rsid w:val="00A960F8"/>
  </w:style>
  <w:style w:type="numbering" w:customStyle="1" w:styleId="NoList157">
    <w:name w:val="No List157"/>
    <w:next w:val="NoList"/>
    <w:semiHidden/>
    <w:rsid w:val="00A960F8"/>
  </w:style>
  <w:style w:type="numbering" w:customStyle="1" w:styleId="NoList167">
    <w:name w:val="No List167"/>
    <w:next w:val="NoList"/>
    <w:semiHidden/>
    <w:rsid w:val="00A960F8"/>
  </w:style>
  <w:style w:type="numbering" w:customStyle="1" w:styleId="172">
    <w:name w:val="无列表17"/>
    <w:next w:val="NoList"/>
    <w:semiHidden/>
    <w:rsid w:val="00A960F8"/>
  </w:style>
  <w:style w:type="numbering" w:customStyle="1" w:styleId="NoList1118">
    <w:name w:val="No List1118"/>
    <w:next w:val="NoList"/>
    <w:semiHidden/>
    <w:rsid w:val="00A960F8"/>
  </w:style>
  <w:style w:type="numbering" w:customStyle="1" w:styleId="NoList175">
    <w:name w:val="No List175"/>
    <w:next w:val="NoList"/>
    <w:uiPriority w:val="99"/>
    <w:semiHidden/>
    <w:unhideWhenUsed/>
    <w:rsid w:val="00A960F8"/>
  </w:style>
  <w:style w:type="numbering" w:customStyle="1" w:styleId="NoList185">
    <w:name w:val="No List185"/>
    <w:next w:val="NoList"/>
    <w:uiPriority w:val="99"/>
    <w:semiHidden/>
    <w:rsid w:val="00A960F8"/>
  </w:style>
  <w:style w:type="numbering" w:customStyle="1" w:styleId="NoList255">
    <w:name w:val="No List255"/>
    <w:next w:val="NoList"/>
    <w:semiHidden/>
    <w:rsid w:val="00A960F8"/>
  </w:style>
  <w:style w:type="numbering" w:customStyle="1" w:styleId="NoList325">
    <w:name w:val="No List325"/>
    <w:next w:val="NoList"/>
    <w:semiHidden/>
    <w:unhideWhenUsed/>
    <w:rsid w:val="00A960F8"/>
  </w:style>
  <w:style w:type="numbering" w:customStyle="1" w:styleId="1150">
    <w:name w:val="목록 없음115"/>
    <w:next w:val="NoList"/>
    <w:semiHidden/>
    <w:unhideWhenUsed/>
    <w:rsid w:val="00A960F8"/>
  </w:style>
  <w:style w:type="numbering" w:customStyle="1" w:styleId="2150">
    <w:name w:val="목록 없음215"/>
    <w:next w:val="NoList"/>
    <w:semiHidden/>
    <w:rsid w:val="00A960F8"/>
  </w:style>
  <w:style w:type="numbering" w:customStyle="1" w:styleId="NoList425">
    <w:name w:val="No List425"/>
    <w:next w:val="NoList"/>
    <w:semiHidden/>
    <w:unhideWhenUsed/>
    <w:rsid w:val="00A960F8"/>
  </w:style>
  <w:style w:type="numbering" w:customStyle="1" w:styleId="NoList525">
    <w:name w:val="No List525"/>
    <w:next w:val="NoList"/>
    <w:semiHidden/>
    <w:rsid w:val="00A960F8"/>
  </w:style>
  <w:style w:type="numbering" w:customStyle="1" w:styleId="NoList615">
    <w:name w:val="No List615"/>
    <w:next w:val="NoList"/>
    <w:semiHidden/>
    <w:rsid w:val="00A960F8"/>
  </w:style>
  <w:style w:type="numbering" w:customStyle="1" w:styleId="NoList715">
    <w:name w:val="No List715"/>
    <w:next w:val="NoList"/>
    <w:semiHidden/>
    <w:rsid w:val="00A960F8"/>
  </w:style>
  <w:style w:type="numbering" w:customStyle="1" w:styleId="NoList1125">
    <w:name w:val="No List1125"/>
    <w:next w:val="NoList"/>
    <w:semiHidden/>
    <w:rsid w:val="00A960F8"/>
  </w:style>
  <w:style w:type="numbering" w:customStyle="1" w:styleId="NoList2115">
    <w:name w:val="No List2115"/>
    <w:next w:val="NoList"/>
    <w:semiHidden/>
    <w:rsid w:val="00A960F8"/>
  </w:style>
  <w:style w:type="numbering" w:customStyle="1" w:styleId="NoList815">
    <w:name w:val="No List815"/>
    <w:next w:val="NoList"/>
    <w:semiHidden/>
    <w:rsid w:val="00A960F8"/>
  </w:style>
  <w:style w:type="numbering" w:customStyle="1" w:styleId="NoList1215">
    <w:name w:val="No List1215"/>
    <w:next w:val="NoList"/>
    <w:semiHidden/>
    <w:rsid w:val="00A960F8"/>
  </w:style>
  <w:style w:type="numbering" w:customStyle="1" w:styleId="NoList2215">
    <w:name w:val="No List2215"/>
    <w:next w:val="NoList"/>
    <w:semiHidden/>
    <w:rsid w:val="00A960F8"/>
  </w:style>
  <w:style w:type="numbering" w:customStyle="1" w:styleId="NoList915">
    <w:name w:val="No List915"/>
    <w:next w:val="NoList"/>
    <w:semiHidden/>
    <w:rsid w:val="00A960F8"/>
  </w:style>
  <w:style w:type="numbering" w:customStyle="1" w:styleId="NoList1315">
    <w:name w:val="No List1315"/>
    <w:next w:val="NoList"/>
    <w:semiHidden/>
    <w:rsid w:val="00A960F8"/>
  </w:style>
  <w:style w:type="numbering" w:customStyle="1" w:styleId="NoList2315">
    <w:name w:val="No List2315"/>
    <w:next w:val="NoList"/>
    <w:semiHidden/>
    <w:rsid w:val="00A960F8"/>
  </w:style>
  <w:style w:type="numbering" w:customStyle="1" w:styleId="NoList1015">
    <w:name w:val="No List1015"/>
    <w:next w:val="NoList"/>
    <w:semiHidden/>
    <w:rsid w:val="00A960F8"/>
  </w:style>
  <w:style w:type="numbering" w:customStyle="1" w:styleId="NoList1415">
    <w:name w:val="No List1415"/>
    <w:next w:val="NoList"/>
    <w:semiHidden/>
    <w:rsid w:val="00A960F8"/>
  </w:style>
  <w:style w:type="numbering" w:customStyle="1" w:styleId="NoList2415">
    <w:name w:val="No List2415"/>
    <w:next w:val="NoList"/>
    <w:semiHidden/>
    <w:rsid w:val="00A960F8"/>
  </w:style>
  <w:style w:type="numbering" w:customStyle="1" w:styleId="NoList3115">
    <w:name w:val="No List3115"/>
    <w:next w:val="NoList"/>
    <w:semiHidden/>
    <w:rsid w:val="00A960F8"/>
  </w:style>
  <w:style w:type="numbering" w:customStyle="1" w:styleId="NoList4115">
    <w:name w:val="No List4115"/>
    <w:next w:val="NoList"/>
    <w:semiHidden/>
    <w:rsid w:val="00A960F8"/>
  </w:style>
  <w:style w:type="numbering" w:customStyle="1" w:styleId="NoList5115">
    <w:name w:val="No List5115"/>
    <w:next w:val="NoList"/>
    <w:semiHidden/>
    <w:rsid w:val="00A960F8"/>
  </w:style>
  <w:style w:type="numbering" w:customStyle="1" w:styleId="NoList1515">
    <w:name w:val="No List1515"/>
    <w:next w:val="NoList"/>
    <w:semiHidden/>
    <w:rsid w:val="00A960F8"/>
  </w:style>
  <w:style w:type="numbering" w:customStyle="1" w:styleId="NoList1615">
    <w:name w:val="No List1615"/>
    <w:next w:val="NoList"/>
    <w:semiHidden/>
    <w:rsid w:val="00A960F8"/>
  </w:style>
  <w:style w:type="numbering" w:customStyle="1" w:styleId="1151">
    <w:name w:val="无列表115"/>
    <w:next w:val="NoList"/>
    <w:semiHidden/>
    <w:rsid w:val="00A960F8"/>
  </w:style>
  <w:style w:type="numbering" w:customStyle="1" w:styleId="NoList11115">
    <w:name w:val="No List11115"/>
    <w:next w:val="NoList"/>
    <w:semiHidden/>
    <w:rsid w:val="00A960F8"/>
  </w:style>
  <w:style w:type="numbering" w:customStyle="1" w:styleId="NoList195">
    <w:name w:val="No List195"/>
    <w:next w:val="NoList"/>
    <w:uiPriority w:val="99"/>
    <w:semiHidden/>
    <w:unhideWhenUsed/>
    <w:rsid w:val="00A960F8"/>
  </w:style>
  <w:style w:type="numbering" w:customStyle="1" w:styleId="NoList1105">
    <w:name w:val="No List1105"/>
    <w:next w:val="NoList"/>
    <w:uiPriority w:val="99"/>
    <w:semiHidden/>
    <w:rsid w:val="00A960F8"/>
  </w:style>
  <w:style w:type="numbering" w:customStyle="1" w:styleId="NoList265">
    <w:name w:val="No List265"/>
    <w:next w:val="NoList"/>
    <w:semiHidden/>
    <w:rsid w:val="00A960F8"/>
  </w:style>
  <w:style w:type="numbering" w:customStyle="1" w:styleId="NoList335">
    <w:name w:val="No List335"/>
    <w:next w:val="NoList"/>
    <w:semiHidden/>
    <w:unhideWhenUsed/>
    <w:rsid w:val="00A960F8"/>
  </w:style>
  <w:style w:type="numbering" w:customStyle="1" w:styleId="125">
    <w:name w:val="목록 없음125"/>
    <w:next w:val="NoList"/>
    <w:semiHidden/>
    <w:unhideWhenUsed/>
    <w:rsid w:val="00A960F8"/>
  </w:style>
  <w:style w:type="numbering" w:customStyle="1" w:styleId="225">
    <w:name w:val="목록 없음225"/>
    <w:next w:val="NoList"/>
    <w:semiHidden/>
    <w:rsid w:val="00A960F8"/>
  </w:style>
  <w:style w:type="numbering" w:customStyle="1" w:styleId="NoList435">
    <w:name w:val="No List435"/>
    <w:next w:val="NoList"/>
    <w:semiHidden/>
    <w:unhideWhenUsed/>
    <w:rsid w:val="00A960F8"/>
  </w:style>
  <w:style w:type="numbering" w:customStyle="1" w:styleId="NoList535">
    <w:name w:val="No List535"/>
    <w:next w:val="NoList"/>
    <w:semiHidden/>
    <w:rsid w:val="00A960F8"/>
  </w:style>
  <w:style w:type="numbering" w:customStyle="1" w:styleId="NoList625">
    <w:name w:val="No List625"/>
    <w:next w:val="NoList"/>
    <w:semiHidden/>
    <w:rsid w:val="00A960F8"/>
  </w:style>
  <w:style w:type="numbering" w:customStyle="1" w:styleId="NoList725">
    <w:name w:val="No List725"/>
    <w:next w:val="NoList"/>
    <w:semiHidden/>
    <w:rsid w:val="00A960F8"/>
  </w:style>
  <w:style w:type="numbering" w:customStyle="1" w:styleId="NoList1135">
    <w:name w:val="No List1135"/>
    <w:next w:val="NoList"/>
    <w:semiHidden/>
    <w:rsid w:val="00A960F8"/>
  </w:style>
  <w:style w:type="numbering" w:customStyle="1" w:styleId="NoList2125">
    <w:name w:val="No List2125"/>
    <w:next w:val="NoList"/>
    <w:semiHidden/>
    <w:rsid w:val="00A960F8"/>
  </w:style>
  <w:style w:type="numbering" w:customStyle="1" w:styleId="NoList825">
    <w:name w:val="No List825"/>
    <w:next w:val="NoList"/>
    <w:semiHidden/>
    <w:rsid w:val="00A960F8"/>
  </w:style>
  <w:style w:type="numbering" w:customStyle="1" w:styleId="NoList1225">
    <w:name w:val="No List1225"/>
    <w:next w:val="NoList"/>
    <w:semiHidden/>
    <w:rsid w:val="00A960F8"/>
  </w:style>
  <w:style w:type="numbering" w:customStyle="1" w:styleId="NoList2225">
    <w:name w:val="No List2225"/>
    <w:next w:val="NoList"/>
    <w:semiHidden/>
    <w:rsid w:val="00A960F8"/>
  </w:style>
  <w:style w:type="numbering" w:customStyle="1" w:styleId="NoList925">
    <w:name w:val="No List925"/>
    <w:next w:val="NoList"/>
    <w:semiHidden/>
    <w:rsid w:val="00A960F8"/>
  </w:style>
  <w:style w:type="numbering" w:customStyle="1" w:styleId="NoList1325">
    <w:name w:val="No List1325"/>
    <w:next w:val="NoList"/>
    <w:semiHidden/>
    <w:rsid w:val="00A960F8"/>
  </w:style>
  <w:style w:type="numbering" w:customStyle="1" w:styleId="NoList2325">
    <w:name w:val="No List2325"/>
    <w:next w:val="NoList"/>
    <w:semiHidden/>
    <w:rsid w:val="00A960F8"/>
  </w:style>
  <w:style w:type="numbering" w:customStyle="1" w:styleId="NoList1025">
    <w:name w:val="No List1025"/>
    <w:next w:val="NoList"/>
    <w:semiHidden/>
    <w:rsid w:val="00A960F8"/>
  </w:style>
  <w:style w:type="numbering" w:customStyle="1" w:styleId="NoList1425">
    <w:name w:val="No List1425"/>
    <w:next w:val="NoList"/>
    <w:semiHidden/>
    <w:rsid w:val="00A960F8"/>
  </w:style>
  <w:style w:type="numbering" w:customStyle="1" w:styleId="NoList2425">
    <w:name w:val="No List2425"/>
    <w:next w:val="NoList"/>
    <w:semiHidden/>
    <w:rsid w:val="00A960F8"/>
  </w:style>
  <w:style w:type="numbering" w:customStyle="1" w:styleId="NoList3125">
    <w:name w:val="No List3125"/>
    <w:next w:val="NoList"/>
    <w:semiHidden/>
    <w:rsid w:val="00A960F8"/>
  </w:style>
  <w:style w:type="numbering" w:customStyle="1" w:styleId="NoList4125">
    <w:name w:val="No List4125"/>
    <w:next w:val="NoList"/>
    <w:semiHidden/>
    <w:rsid w:val="00A960F8"/>
  </w:style>
  <w:style w:type="numbering" w:customStyle="1" w:styleId="NoList5125">
    <w:name w:val="No List5125"/>
    <w:next w:val="NoList"/>
    <w:semiHidden/>
    <w:rsid w:val="00A960F8"/>
  </w:style>
  <w:style w:type="numbering" w:customStyle="1" w:styleId="NoList1525">
    <w:name w:val="No List1525"/>
    <w:next w:val="NoList"/>
    <w:semiHidden/>
    <w:rsid w:val="00A960F8"/>
  </w:style>
  <w:style w:type="numbering" w:customStyle="1" w:styleId="NoList1625">
    <w:name w:val="No List1625"/>
    <w:next w:val="NoList"/>
    <w:semiHidden/>
    <w:rsid w:val="00A960F8"/>
  </w:style>
  <w:style w:type="numbering" w:customStyle="1" w:styleId="1250">
    <w:name w:val="无列表125"/>
    <w:next w:val="NoList"/>
    <w:semiHidden/>
    <w:rsid w:val="00A960F8"/>
  </w:style>
  <w:style w:type="numbering" w:customStyle="1" w:styleId="NoList11125">
    <w:name w:val="No List11125"/>
    <w:next w:val="NoList"/>
    <w:semiHidden/>
    <w:rsid w:val="00A960F8"/>
  </w:style>
  <w:style w:type="numbering" w:customStyle="1" w:styleId="251">
    <w:name w:val="无列表25"/>
    <w:next w:val="NoList"/>
    <w:uiPriority w:val="99"/>
    <w:semiHidden/>
    <w:unhideWhenUsed/>
    <w:rsid w:val="00A960F8"/>
  </w:style>
  <w:style w:type="numbering" w:customStyle="1" w:styleId="352">
    <w:name w:val="无列表35"/>
    <w:next w:val="NoList"/>
    <w:uiPriority w:val="99"/>
    <w:semiHidden/>
    <w:unhideWhenUsed/>
    <w:rsid w:val="00A960F8"/>
  </w:style>
  <w:style w:type="numbering" w:customStyle="1" w:styleId="NoList205">
    <w:name w:val="No List205"/>
    <w:next w:val="NoList"/>
    <w:semiHidden/>
    <w:rsid w:val="00A960F8"/>
  </w:style>
  <w:style w:type="numbering" w:customStyle="1" w:styleId="NoList275">
    <w:name w:val="No List275"/>
    <w:next w:val="NoList"/>
    <w:uiPriority w:val="99"/>
    <w:semiHidden/>
    <w:unhideWhenUsed/>
    <w:rsid w:val="00A960F8"/>
  </w:style>
  <w:style w:type="numbering" w:customStyle="1" w:styleId="NoList285">
    <w:name w:val="No List285"/>
    <w:next w:val="NoList"/>
    <w:uiPriority w:val="99"/>
    <w:semiHidden/>
    <w:unhideWhenUsed/>
    <w:rsid w:val="00A960F8"/>
  </w:style>
  <w:style w:type="numbering" w:customStyle="1" w:styleId="NoList49">
    <w:name w:val="No List49"/>
    <w:next w:val="NoList"/>
    <w:uiPriority w:val="99"/>
    <w:semiHidden/>
    <w:unhideWhenUsed/>
    <w:rsid w:val="00A960F8"/>
  </w:style>
  <w:style w:type="numbering" w:customStyle="1" w:styleId="NoList129">
    <w:name w:val="No List129"/>
    <w:next w:val="NoList"/>
    <w:semiHidden/>
    <w:unhideWhenUsed/>
    <w:rsid w:val="00A960F8"/>
  </w:style>
  <w:style w:type="numbering" w:customStyle="1" w:styleId="NoList1119">
    <w:name w:val="No List1119"/>
    <w:next w:val="NoList"/>
    <w:semiHidden/>
    <w:rsid w:val="00A960F8"/>
  </w:style>
  <w:style w:type="numbering" w:customStyle="1" w:styleId="NoList228">
    <w:name w:val="No List228"/>
    <w:next w:val="NoList"/>
    <w:semiHidden/>
    <w:rsid w:val="00A960F8"/>
  </w:style>
  <w:style w:type="numbering" w:customStyle="1" w:styleId="NoList318">
    <w:name w:val="No List318"/>
    <w:next w:val="NoList"/>
    <w:semiHidden/>
    <w:unhideWhenUsed/>
    <w:rsid w:val="00A960F8"/>
  </w:style>
  <w:style w:type="numbering" w:customStyle="1" w:styleId="181">
    <w:name w:val="목록 없음18"/>
    <w:next w:val="NoList"/>
    <w:semiHidden/>
    <w:unhideWhenUsed/>
    <w:rsid w:val="00A960F8"/>
  </w:style>
  <w:style w:type="numbering" w:customStyle="1" w:styleId="280">
    <w:name w:val="목록 없음28"/>
    <w:next w:val="NoList"/>
    <w:semiHidden/>
    <w:rsid w:val="00A960F8"/>
  </w:style>
  <w:style w:type="numbering" w:customStyle="1" w:styleId="NoList410">
    <w:name w:val="No List410"/>
    <w:next w:val="NoList"/>
    <w:semiHidden/>
    <w:unhideWhenUsed/>
    <w:rsid w:val="00A960F8"/>
  </w:style>
  <w:style w:type="numbering" w:customStyle="1" w:styleId="NoList59">
    <w:name w:val="No List59"/>
    <w:next w:val="NoList"/>
    <w:semiHidden/>
    <w:rsid w:val="00A960F8"/>
  </w:style>
  <w:style w:type="numbering" w:customStyle="1" w:styleId="NoList68">
    <w:name w:val="No List68"/>
    <w:next w:val="NoList"/>
    <w:semiHidden/>
    <w:rsid w:val="00A960F8"/>
  </w:style>
  <w:style w:type="numbering" w:customStyle="1" w:styleId="NoList78">
    <w:name w:val="No List78"/>
    <w:next w:val="NoList"/>
    <w:semiHidden/>
    <w:rsid w:val="00A960F8"/>
  </w:style>
  <w:style w:type="numbering" w:customStyle="1" w:styleId="NoList2116">
    <w:name w:val="No List2116"/>
    <w:next w:val="NoList"/>
    <w:semiHidden/>
    <w:rsid w:val="00A960F8"/>
  </w:style>
  <w:style w:type="numbering" w:customStyle="1" w:styleId="NoList88">
    <w:name w:val="No List88"/>
    <w:next w:val="NoList"/>
    <w:semiHidden/>
    <w:rsid w:val="00A960F8"/>
  </w:style>
  <w:style w:type="numbering" w:customStyle="1" w:styleId="NoList1210">
    <w:name w:val="No List1210"/>
    <w:next w:val="NoList"/>
    <w:semiHidden/>
    <w:rsid w:val="00A960F8"/>
  </w:style>
  <w:style w:type="numbering" w:customStyle="1" w:styleId="NoList229">
    <w:name w:val="No List229"/>
    <w:next w:val="NoList"/>
    <w:semiHidden/>
    <w:rsid w:val="00A960F8"/>
  </w:style>
  <w:style w:type="numbering" w:customStyle="1" w:styleId="NoList98">
    <w:name w:val="No List98"/>
    <w:next w:val="NoList"/>
    <w:semiHidden/>
    <w:rsid w:val="00A960F8"/>
  </w:style>
  <w:style w:type="numbering" w:customStyle="1" w:styleId="NoList138">
    <w:name w:val="No List138"/>
    <w:next w:val="NoList"/>
    <w:semiHidden/>
    <w:rsid w:val="00A960F8"/>
  </w:style>
  <w:style w:type="numbering" w:customStyle="1" w:styleId="NoList238">
    <w:name w:val="No List238"/>
    <w:next w:val="NoList"/>
    <w:semiHidden/>
    <w:rsid w:val="00A960F8"/>
  </w:style>
  <w:style w:type="numbering" w:customStyle="1" w:styleId="NoList108">
    <w:name w:val="No List108"/>
    <w:next w:val="NoList"/>
    <w:semiHidden/>
    <w:rsid w:val="00A960F8"/>
  </w:style>
  <w:style w:type="numbering" w:customStyle="1" w:styleId="NoList148">
    <w:name w:val="No List148"/>
    <w:next w:val="NoList"/>
    <w:semiHidden/>
    <w:rsid w:val="00A960F8"/>
  </w:style>
  <w:style w:type="numbering" w:customStyle="1" w:styleId="NoList248">
    <w:name w:val="No List248"/>
    <w:next w:val="NoList"/>
    <w:semiHidden/>
    <w:rsid w:val="00A960F8"/>
  </w:style>
  <w:style w:type="numbering" w:customStyle="1" w:styleId="NoList319">
    <w:name w:val="No List319"/>
    <w:next w:val="NoList"/>
    <w:semiHidden/>
    <w:rsid w:val="00A960F8"/>
  </w:style>
  <w:style w:type="numbering" w:customStyle="1" w:styleId="NoList418">
    <w:name w:val="No List418"/>
    <w:next w:val="NoList"/>
    <w:semiHidden/>
    <w:rsid w:val="00A960F8"/>
  </w:style>
  <w:style w:type="numbering" w:customStyle="1" w:styleId="NoList518">
    <w:name w:val="No List518"/>
    <w:next w:val="NoList"/>
    <w:semiHidden/>
    <w:rsid w:val="00A960F8"/>
  </w:style>
  <w:style w:type="numbering" w:customStyle="1" w:styleId="NoList158">
    <w:name w:val="No List158"/>
    <w:next w:val="NoList"/>
    <w:semiHidden/>
    <w:rsid w:val="00A960F8"/>
  </w:style>
  <w:style w:type="numbering" w:customStyle="1" w:styleId="NoList168">
    <w:name w:val="No List168"/>
    <w:next w:val="NoList"/>
    <w:semiHidden/>
    <w:rsid w:val="00A960F8"/>
  </w:style>
  <w:style w:type="numbering" w:customStyle="1" w:styleId="182">
    <w:name w:val="无列表18"/>
    <w:next w:val="NoList"/>
    <w:semiHidden/>
    <w:rsid w:val="00A960F8"/>
  </w:style>
  <w:style w:type="numbering" w:customStyle="1" w:styleId="NoList11110">
    <w:name w:val="No List11110"/>
    <w:next w:val="NoList"/>
    <w:semiHidden/>
    <w:rsid w:val="00A960F8"/>
  </w:style>
  <w:style w:type="numbering" w:customStyle="1" w:styleId="NoList176">
    <w:name w:val="No List176"/>
    <w:next w:val="NoList"/>
    <w:uiPriority w:val="99"/>
    <w:semiHidden/>
    <w:unhideWhenUsed/>
    <w:rsid w:val="00A960F8"/>
  </w:style>
  <w:style w:type="numbering" w:customStyle="1" w:styleId="NoList186">
    <w:name w:val="No List186"/>
    <w:next w:val="NoList"/>
    <w:uiPriority w:val="99"/>
    <w:semiHidden/>
    <w:rsid w:val="00A960F8"/>
  </w:style>
  <w:style w:type="numbering" w:customStyle="1" w:styleId="NoList256">
    <w:name w:val="No List256"/>
    <w:next w:val="NoList"/>
    <w:semiHidden/>
    <w:rsid w:val="00A960F8"/>
  </w:style>
  <w:style w:type="numbering" w:customStyle="1" w:styleId="NoList326">
    <w:name w:val="No List326"/>
    <w:next w:val="NoList"/>
    <w:semiHidden/>
    <w:unhideWhenUsed/>
    <w:rsid w:val="00A960F8"/>
  </w:style>
  <w:style w:type="numbering" w:customStyle="1" w:styleId="116">
    <w:name w:val="목록 없음116"/>
    <w:next w:val="NoList"/>
    <w:semiHidden/>
    <w:unhideWhenUsed/>
    <w:rsid w:val="00A960F8"/>
  </w:style>
  <w:style w:type="numbering" w:customStyle="1" w:styleId="2160">
    <w:name w:val="목록 없음216"/>
    <w:next w:val="NoList"/>
    <w:semiHidden/>
    <w:rsid w:val="00A960F8"/>
  </w:style>
  <w:style w:type="numbering" w:customStyle="1" w:styleId="NoList426">
    <w:name w:val="No List426"/>
    <w:next w:val="NoList"/>
    <w:semiHidden/>
    <w:unhideWhenUsed/>
    <w:rsid w:val="00A960F8"/>
  </w:style>
  <w:style w:type="numbering" w:customStyle="1" w:styleId="NoList526">
    <w:name w:val="No List526"/>
    <w:next w:val="NoList"/>
    <w:semiHidden/>
    <w:rsid w:val="00A960F8"/>
  </w:style>
  <w:style w:type="numbering" w:customStyle="1" w:styleId="NoList616">
    <w:name w:val="No List616"/>
    <w:next w:val="NoList"/>
    <w:semiHidden/>
    <w:rsid w:val="00A960F8"/>
  </w:style>
  <w:style w:type="numbering" w:customStyle="1" w:styleId="NoList716">
    <w:name w:val="No List716"/>
    <w:next w:val="NoList"/>
    <w:semiHidden/>
    <w:rsid w:val="00A960F8"/>
  </w:style>
  <w:style w:type="numbering" w:customStyle="1" w:styleId="NoList1126">
    <w:name w:val="No List1126"/>
    <w:next w:val="NoList"/>
    <w:semiHidden/>
    <w:rsid w:val="00A960F8"/>
  </w:style>
  <w:style w:type="numbering" w:customStyle="1" w:styleId="NoList2117">
    <w:name w:val="No List2117"/>
    <w:next w:val="NoList"/>
    <w:semiHidden/>
    <w:rsid w:val="00A960F8"/>
  </w:style>
  <w:style w:type="numbering" w:customStyle="1" w:styleId="NoList816">
    <w:name w:val="No List816"/>
    <w:next w:val="NoList"/>
    <w:semiHidden/>
    <w:rsid w:val="00A960F8"/>
  </w:style>
  <w:style w:type="numbering" w:customStyle="1" w:styleId="NoList1216">
    <w:name w:val="No List1216"/>
    <w:next w:val="NoList"/>
    <w:semiHidden/>
    <w:rsid w:val="00A960F8"/>
  </w:style>
  <w:style w:type="numbering" w:customStyle="1" w:styleId="NoList2216">
    <w:name w:val="No List2216"/>
    <w:next w:val="NoList"/>
    <w:semiHidden/>
    <w:rsid w:val="00A960F8"/>
  </w:style>
  <w:style w:type="numbering" w:customStyle="1" w:styleId="NoList916">
    <w:name w:val="No List916"/>
    <w:next w:val="NoList"/>
    <w:semiHidden/>
    <w:rsid w:val="00A960F8"/>
  </w:style>
  <w:style w:type="numbering" w:customStyle="1" w:styleId="NoList1316">
    <w:name w:val="No List1316"/>
    <w:next w:val="NoList"/>
    <w:semiHidden/>
    <w:rsid w:val="00A960F8"/>
  </w:style>
  <w:style w:type="numbering" w:customStyle="1" w:styleId="NoList2316">
    <w:name w:val="No List2316"/>
    <w:next w:val="NoList"/>
    <w:semiHidden/>
    <w:rsid w:val="00A960F8"/>
  </w:style>
  <w:style w:type="numbering" w:customStyle="1" w:styleId="NoList1016">
    <w:name w:val="No List1016"/>
    <w:next w:val="NoList"/>
    <w:semiHidden/>
    <w:rsid w:val="00A960F8"/>
  </w:style>
  <w:style w:type="numbering" w:customStyle="1" w:styleId="NoList1416">
    <w:name w:val="No List1416"/>
    <w:next w:val="NoList"/>
    <w:semiHidden/>
    <w:rsid w:val="00A960F8"/>
  </w:style>
  <w:style w:type="numbering" w:customStyle="1" w:styleId="NoList2416">
    <w:name w:val="No List2416"/>
    <w:next w:val="NoList"/>
    <w:semiHidden/>
    <w:rsid w:val="00A960F8"/>
  </w:style>
  <w:style w:type="numbering" w:customStyle="1" w:styleId="NoList3116">
    <w:name w:val="No List3116"/>
    <w:next w:val="NoList"/>
    <w:semiHidden/>
    <w:rsid w:val="00A960F8"/>
  </w:style>
  <w:style w:type="numbering" w:customStyle="1" w:styleId="NoList4116">
    <w:name w:val="No List4116"/>
    <w:next w:val="NoList"/>
    <w:semiHidden/>
    <w:rsid w:val="00A960F8"/>
  </w:style>
  <w:style w:type="numbering" w:customStyle="1" w:styleId="NoList5116">
    <w:name w:val="No List5116"/>
    <w:next w:val="NoList"/>
    <w:semiHidden/>
    <w:rsid w:val="00A960F8"/>
  </w:style>
  <w:style w:type="numbering" w:customStyle="1" w:styleId="NoList1516">
    <w:name w:val="No List1516"/>
    <w:next w:val="NoList"/>
    <w:semiHidden/>
    <w:rsid w:val="00A960F8"/>
  </w:style>
  <w:style w:type="numbering" w:customStyle="1" w:styleId="NoList1616">
    <w:name w:val="No List1616"/>
    <w:next w:val="NoList"/>
    <w:semiHidden/>
    <w:rsid w:val="00A960F8"/>
  </w:style>
  <w:style w:type="numbering" w:customStyle="1" w:styleId="1160">
    <w:name w:val="无列表116"/>
    <w:next w:val="NoList"/>
    <w:semiHidden/>
    <w:rsid w:val="00A960F8"/>
  </w:style>
  <w:style w:type="numbering" w:customStyle="1" w:styleId="NoList11116">
    <w:name w:val="No List11116"/>
    <w:next w:val="NoList"/>
    <w:semiHidden/>
    <w:rsid w:val="00A960F8"/>
  </w:style>
  <w:style w:type="numbering" w:customStyle="1" w:styleId="NoList196">
    <w:name w:val="No List196"/>
    <w:next w:val="NoList"/>
    <w:uiPriority w:val="99"/>
    <w:semiHidden/>
    <w:unhideWhenUsed/>
    <w:rsid w:val="00A960F8"/>
  </w:style>
  <w:style w:type="numbering" w:customStyle="1" w:styleId="NoList1106">
    <w:name w:val="No List1106"/>
    <w:next w:val="NoList"/>
    <w:uiPriority w:val="99"/>
    <w:semiHidden/>
    <w:rsid w:val="00A960F8"/>
  </w:style>
  <w:style w:type="numbering" w:customStyle="1" w:styleId="NoList266">
    <w:name w:val="No List266"/>
    <w:next w:val="NoList"/>
    <w:semiHidden/>
    <w:rsid w:val="00A960F8"/>
  </w:style>
  <w:style w:type="numbering" w:customStyle="1" w:styleId="NoList336">
    <w:name w:val="No List336"/>
    <w:next w:val="NoList"/>
    <w:semiHidden/>
    <w:unhideWhenUsed/>
    <w:rsid w:val="00A960F8"/>
  </w:style>
  <w:style w:type="numbering" w:customStyle="1" w:styleId="126">
    <w:name w:val="목록 없음126"/>
    <w:next w:val="NoList"/>
    <w:semiHidden/>
    <w:unhideWhenUsed/>
    <w:rsid w:val="00A960F8"/>
  </w:style>
  <w:style w:type="numbering" w:customStyle="1" w:styleId="226">
    <w:name w:val="목록 없음226"/>
    <w:next w:val="NoList"/>
    <w:semiHidden/>
    <w:rsid w:val="00A960F8"/>
  </w:style>
  <w:style w:type="numbering" w:customStyle="1" w:styleId="NoList436">
    <w:name w:val="No List436"/>
    <w:next w:val="NoList"/>
    <w:semiHidden/>
    <w:unhideWhenUsed/>
    <w:rsid w:val="00A960F8"/>
  </w:style>
  <w:style w:type="numbering" w:customStyle="1" w:styleId="NoList536">
    <w:name w:val="No List536"/>
    <w:next w:val="NoList"/>
    <w:semiHidden/>
    <w:rsid w:val="00A960F8"/>
  </w:style>
  <w:style w:type="numbering" w:customStyle="1" w:styleId="NoList626">
    <w:name w:val="No List626"/>
    <w:next w:val="NoList"/>
    <w:semiHidden/>
    <w:rsid w:val="00A960F8"/>
  </w:style>
  <w:style w:type="numbering" w:customStyle="1" w:styleId="NoList726">
    <w:name w:val="No List726"/>
    <w:next w:val="NoList"/>
    <w:semiHidden/>
    <w:rsid w:val="00A960F8"/>
  </w:style>
  <w:style w:type="numbering" w:customStyle="1" w:styleId="NoList1136">
    <w:name w:val="No List1136"/>
    <w:next w:val="NoList"/>
    <w:semiHidden/>
    <w:rsid w:val="00A960F8"/>
  </w:style>
  <w:style w:type="numbering" w:customStyle="1" w:styleId="NoList2126">
    <w:name w:val="No List2126"/>
    <w:next w:val="NoList"/>
    <w:semiHidden/>
    <w:rsid w:val="00A960F8"/>
  </w:style>
  <w:style w:type="numbering" w:customStyle="1" w:styleId="NoList826">
    <w:name w:val="No List826"/>
    <w:next w:val="NoList"/>
    <w:semiHidden/>
    <w:rsid w:val="00A960F8"/>
  </w:style>
  <w:style w:type="numbering" w:customStyle="1" w:styleId="NoList1226">
    <w:name w:val="No List1226"/>
    <w:next w:val="NoList"/>
    <w:semiHidden/>
    <w:rsid w:val="00A960F8"/>
  </w:style>
  <w:style w:type="numbering" w:customStyle="1" w:styleId="NoList2226">
    <w:name w:val="No List2226"/>
    <w:next w:val="NoList"/>
    <w:semiHidden/>
    <w:rsid w:val="00A960F8"/>
  </w:style>
  <w:style w:type="numbering" w:customStyle="1" w:styleId="NoList926">
    <w:name w:val="No List926"/>
    <w:next w:val="NoList"/>
    <w:semiHidden/>
    <w:rsid w:val="00A960F8"/>
  </w:style>
  <w:style w:type="numbering" w:customStyle="1" w:styleId="NoList1326">
    <w:name w:val="No List1326"/>
    <w:next w:val="NoList"/>
    <w:semiHidden/>
    <w:rsid w:val="00A960F8"/>
  </w:style>
  <w:style w:type="numbering" w:customStyle="1" w:styleId="NoList2326">
    <w:name w:val="No List2326"/>
    <w:next w:val="NoList"/>
    <w:semiHidden/>
    <w:rsid w:val="00A960F8"/>
  </w:style>
  <w:style w:type="numbering" w:customStyle="1" w:styleId="NoList1026">
    <w:name w:val="No List1026"/>
    <w:next w:val="NoList"/>
    <w:semiHidden/>
    <w:rsid w:val="00A960F8"/>
  </w:style>
  <w:style w:type="numbering" w:customStyle="1" w:styleId="NoList1426">
    <w:name w:val="No List1426"/>
    <w:next w:val="NoList"/>
    <w:semiHidden/>
    <w:rsid w:val="00A960F8"/>
  </w:style>
  <w:style w:type="numbering" w:customStyle="1" w:styleId="NoList2426">
    <w:name w:val="No List2426"/>
    <w:next w:val="NoList"/>
    <w:semiHidden/>
    <w:rsid w:val="00A960F8"/>
  </w:style>
  <w:style w:type="numbering" w:customStyle="1" w:styleId="NoList3126">
    <w:name w:val="No List3126"/>
    <w:next w:val="NoList"/>
    <w:semiHidden/>
    <w:rsid w:val="00A960F8"/>
  </w:style>
  <w:style w:type="numbering" w:customStyle="1" w:styleId="NoList4126">
    <w:name w:val="No List4126"/>
    <w:next w:val="NoList"/>
    <w:semiHidden/>
    <w:rsid w:val="00A960F8"/>
  </w:style>
  <w:style w:type="numbering" w:customStyle="1" w:styleId="NoList5126">
    <w:name w:val="No List5126"/>
    <w:next w:val="NoList"/>
    <w:semiHidden/>
    <w:rsid w:val="00A960F8"/>
  </w:style>
  <w:style w:type="numbering" w:customStyle="1" w:styleId="NoList1526">
    <w:name w:val="No List1526"/>
    <w:next w:val="NoList"/>
    <w:semiHidden/>
    <w:rsid w:val="00A960F8"/>
  </w:style>
  <w:style w:type="numbering" w:customStyle="1" w:styleId="NoList1626">
    <w:name w:val="No List1626"/>
    <w:next w:val="NoList"/>
    <w:semiHidden/>
    <w:rsid w:val="00A960F8"/>
  </w:style>
  <w:style w:type="numbering" w:customStyle="1" w:styleId="1260">
    <w:name w:val="无列表126"/>
    <w:next w:val="NoList"/>
    <w:semiHidden/>
    <w:rsid w:val="00A960F8"/>
  </w:style>
  <w:style w:type="numbering" w:customStyle="1" w:styleId="NoList11126">
    <w:name w:val="No List11126"/>
    <w:next w:val="NoList"/>
    <w:semiHidden/>
    <w:rsid w:val="00A960F8"/>
  </w:style>
  <w:style w:type="numbering" w:customStyle="1" w:styleId="261">
    <w:name w:val="无列表26"/>
    <w:next w:val="NoList"/>
    <w:uiPriority w:val="99"/>
    <w:semiHidden/>
    <w:unhideWhenUsed/>
    <w:rsid w:val="00A960F8"/>
  </w:style>
  <w:style w:type="numbering" w:customStyle="1" w:styleId="361">
    <w:name w:val="无列表36"/>
    <w:next w:val="NoList"/>
    <w:uiPriority w:val="99"/>
    <w:semiHidden/>
    <w:unhideWhenUsed/>
    <w:rsid w:val="00A960F8"/>
  </w:style>
  <w:style w:type="numbering" w:customStyle="1" w:styleId="NoList206">
    <w:name w:val="No List206"/>
    <w:next w:val="NoList"/>
    <w:semiHidden/>
    <w:rsid w:val="00A960F8"/>
  </w:style>
  <w:style w:type="numbering" w:customStyle="1" w:styleId="NoList276">
    <w:name w:val="No List276"/>
    <w:next w:val="NoList"/>
    <w:uiPriority w:val="99"/>
    <w:semiHidden/>
    <w:unhideWhenUsed/>
    <w:rsid w:val="00A960F8"/>
  </w:style>
  <w:style w:type="numbering" w:customStyle="1" w:styleId="NoList286">
    <w:name w:val="No List286"/>
    <w:next w:val="NoList"/>
    <w:uiPriority w:val="99"/>
    <w:semiHidden/>
    <w:unhideWhenUsed/>
    <w:rsid w:val="00A960F8"/>
  </w:style>
  <w:style w:type="numbering" w:customStyle="1" w:styleId="NoList50">
    <w:name w:val="No List50"/>
    <w:next w:val="NoList"/>
    <w:uiPriority w:val="99"/>
    <w:semiHidden/>
    <w:unhideWhenUsed/>
    <w:rsid w:val="00A960F8"/>
  </w:style>
  <w:style w:type="numbering" w:customStyle="1" w:styleId="NoList130">
    <w:name w:val="No List130"/>
    <w:next w:val="NoList"/>
    <w:semiHidden/>
    <w:unhideWhenUsed/>
    <w:rsid w:val="00A960F8"/>
  </w:style>
  <w:style w:type="numbering" w:customStyle="1" w:styleId="NoList1120">
    <w:name w:val="No List1120"/>
    <w:next w:val="NoList"/>
    <w:semiHidden/>
    <w:rsid w:val="00A960F8"/>
  </w:style>
  <w:style w:type="numbering" w:customStyle="1" w:styleId="NoList230">
    <w:name w:val="No List230"/>
    <w:next w:val="NoList"/>
    <w:semiHidden/>
    <w:rsid w:val="00A960F8"/>
  </w:style>
  <w:style w:type="numbering" w:customStyle="1" w:styleId="NoList320">
    <w:name w:val="No List320"/>
    <w:next w:val="NoList"/>
    <w:semiHidden/>
    <w:unhideWhenUsed/>
    <w:rsid w:val="00A960F8"/>
  </w:style>
  <w:style w:type="numbering" w:customStyle="1" w:styleId="191">
    <w:name w:val="목록 없음19"/>
    <w:next w:val="NoList"/>
    <w:semiHidden/>
    <w:unhideWhenUsed/>
    <w:rsid w:val="00A960F8"/>
  </w:style>
  <w:style w:type="numbering" w:customStyle="1" w:styleId="290">
    <w:name w:val="목록 없음29"/>
    <w:next w:val="NoList"/>
    <w:semiHidden/>
    <w:rsid w:val="00A960F8"/>
  </w:style>
  <w:style w:type="numbering" w:customStyle="1" w:styleId="NoList419">
    <w:name w:val="No List419"/>
    <w:next w:val="NoList"/>
    <w:semiHidden/>
    <w:unhideWhenUsed/>
    <w:rsid w:val="00A960F8"/>
  </w:style>
  <w:style w:type="numbering" w:customStyle="1" w:styleId="NoList510">
    <w:name w:val="No List510"/>
    <w:next w:val="NoList"/>
    <w:semiHidden/>
    <w:rsid w:val="00A960F8"/>
  </w:style>
  <w:style w:type="numbering" w:customStyle="1" w:styleId="NoList69">
    <w:name w:val="No List69"/>
    <w:next w:val="NoList"/>
    <w:semiHidden/>
    <w:rsid w:val="00A960F8"/>
  </w:style>
  <w:style w:type="numbering" w:customStyle="1" w:styleId="NoList79">
    <w:name w:val="No List79"/>
    <w:next w:val="NoList"/>
    <w:semiHidden/>
    <w:rsid w:val="00A960F8"/>
  </w:style>
  <w:style w:type="numbering" w:customStyle="1" w:styleId="NoList2118">
    <w:name w:val="No List2118"/>
    <w:next w:val="NoList"/>
    <w:semiHidden/>
    <w:rsid w:val="00A960F8"/>
  </w:style>
  <w:style w:type="numbering" w:customStyle="1" w:styleId="NoList89">
    <w:name w:val="No List89"/>
    <w:next w:val="NoList"/>
    <w:semiHidden/>
    <w:rsid w:val="00A960F8"/>
  </w:style>
  <w:style w:type="numbering" w:customStyle="1" w:styleId="NoList1217">
    <w:name w:val="No List1217"/>
    <w:next w:val="NoList"/>
    <w:semiHidden/>
    <w:rsid w:val="00A960F8"/>
  </w:style>
  <w:style w:type="numbering" w:customStyle="1" w:styleId="NoList2210">
    <w:name w:val="No List2210"/>
    <w:next w:val="NoList"/>
    <w:semiHidden/>
    <w:rsid w:val="00A960F8"/>
  </w:style>
  <w:style w:type="numbering" w:customStyle="1" w:styleId="NoList99">
    <w:name w:val="No List99"/>
    <w:next w:val="NoList"/>
    <w:semiHidden/>
    <w:rsid w:val="00A960F8"/>
  </w:style>
  <w:style w:type="numbering" w:customStyle="1" w:styleId="NoList139">
    <w:name w:val="No List139"/>
    <w:next w:val="NoList"/>
    <w:semiHidden/>
    <w:rsid w:val="00A960F8"/>
  </w:style>
  <w:style w:type="numbering" w:customStyle="1" w:styleId="NoList239">
    <w:name w:val="No List239"/>
    <w:next w:val="NoList"/>
    <w:semiHidden/>
    <w:rsid w:val="00A960F8"/>
  </w:style>
  <w:style w:type="numbering" w:customStyle="1" w:styleId="NoList109">
    <w:name w:val="No List109"/>
    <w:next w:val="NoList"/>
    <w:semiHidden/>
    <w:rsid w:val="00A960F8"/>
  </w:style>
  <w:style w:type="numbering" w:customStyle="1" w:styleId="NoList149">
    <w:name w:val="No List149"/>
    <w:next w:val="NoList"/>
    <w:semiHidden/>
    <w:rsid w:val="00A960F8"/>
  </w:style>
  <w:style w:type="numbering" w:customStyle="1" w:styleId="NoList249">
    <w:name w:val="No List249"/>
    <w:next w:val="NoList"/>
    <w:semiHidden/>
    <w:rsid w:val="00A960F8"/>
  </w:style>
  <w:style w:type="numbering" w:customStyle="1" w:styleId="NoList3110">
    <w:name w:val="No List3110"/>
    <w:next w:val="NoList"/>
    <w:semiHidden/>
    <w:rsid w:val="00A960F8"/>
  </w:style>
  <w:style w:type="numbering" w:customStyle="1" w:styleId="NoList4110">
    <w:name w:val="No List4110"/>
    <w:next w:val="NoList"/>
    <w:semiHidden/>
    <w:rsid w:val="00A960F8"/>
  </w:style>
  <w:style w:type="numbering" w:customStyle="1" w:styleId="NoList519">
    <w:name w:val="No List519"/>
    <w:next w:val="NoList"/>
    <w:semiHidden/>
    <w:rsid w:val="00A960F8"/>
  </w:style>
  <w:style w:type="numbering" w:customStyle="1" w:styleId="NoList159">
    <w:name w:val="No List159"/>
    <w:next w:val="NoList"/>
    <w:semiHidden/>
    <w:rsid w:val="00A960F8"/>
  </w:style>
  <w:style w:type="numbering" w:customStyle="1" w:styleId="NoList169">
    <w:name w:val="No List169"/>
    <w:next w:val="NoList"/>
    <w:semiHidden/>
    <w:rsid w:val="00A960F8"/>
  </w:style>
  <w:style w:type="numbering" w:customStyle="1" w:styleId="192">
    <w:name w:val="无列表19"/>
    <w:next w:val="NoList"/>
    <w:semiHidden/>
    <w:rsid w:val="00A960F8"/>
  </w:style>
  <w:style w:type="numbering" w:customStyle="1" w:styleId="NoList11117">
    <w:name w:val="No List11117"/>
    <w:next w:val="NoList"/>
    <w:semiHidden/>
    <w:rsid w:val="00A960F8"/>
  </w:style>
  <w:style w:type="numbering" w:customStyle="1" w:styleId="NoList177">
    <w:name w:val="No List177"/>
    <w:next w:val="NoList"/>
    <w:uiPriority w:val="99"/>
    <w:semiHidden/>
    <w:unhideWhenUsed/>
    <w:rsid w:val="00A960F8"/>
  </w:style>
  <w:style w:type="numbering" w:customStyle="1" w:styleId="NoList187">
    <w:name w:val="No List187"/>
    <w:next w:val="NoList"/>
    <w:uiPriority w:val="99"/>
    <w:semiHidden/>
    <w:rsid w:val="00A960F8"/>
  </w:style>
  <w:style w:type="numbering" w:customStyle="1" w:styleId="NoList257">
    <w:name w:val="No List257"/>
    <w:next w:val="NoList"/>
    <w:semiHidden/>
    <w:rsid w:val="00A960F8"/>
  </w:style>
  <w:style w:type="numbering" w:customStyle="1" w:styleId="NoList327">
    <w:name w:val="No List327"/>
    <w:next w:val="NoList"/>
    <w:semiHidden/>
    <w:unhideWhenUsed/>
    <w:rsid w:val="00A960F8"/>
  </w:style>
  <w:style w:type="numbering" w:customStyle="1" w:styleId="117">
    <w:name w:val="목록 없음117"/>
    <w:next w:val="NoList"/>
    <w:semiHidden/>
    <w:unhideWhenUsed/>
    <w:rsid w:val="00A960F8"/>
  </w:style>
  <w:style w:type="numbering" w:customStyle="1" w:styleId="217">
    <w:name w:val="목록 없음217"/>
    <w:next w:val="NoList"/>
    <w:semiHidden/>
    <w:rsid w:val="00A960F8"/>
  </w:style>
  <w:style w:type="numbering" w:customStyle="1" w:styleId="NoList427">
    <w:name w:val="No List427"/>
    <w:next w:val="NoList"/>
    <w:semiHidden/>
    <w:unhideWhenUsed/>
    <w:rsid w:val="00A960F8"/>
  </w:style>
  <w:style w:type="numbering" w:customStyle="1" w:styleId="NoList527">
    <w:name w:val="No List527"/>
    <w:next w:val="NoList"/>
    <w:semiHidden/>
    <w:rsid w:val="00A960F8"/>
  </w:style>
  <w:style w:type="numbering" w:customStyle="1" w:styleId="NoList617">
    <w:name w:val="No List617"/>
    <w:next w:val="NoList"/>
    <w:semiHidden/>
    <w:rsid w:val="00A960F8"/>
  </w:style>
  <w:style w:type="numbering" w:customStyle="1" w:styleId="NoList717">
    <w:name w:val="No List717"/>
    <w:next w:val="NoList"/>
    <w:semiHidden/>
    <w:rsid w:val="00A960F8"/>
  </w:style>
  <w:style w:type="numbering" w:customStyle="1" w:styleId="NoList1127">
    <w:name w:val="No List1127"/>
    <w:next w:val="NoList"/>
    <w:semiHidden/>
    <w:rsid w:val="00A960F8"/>
  </w:style>
  <w:style w:type="numbering" w:customStyle="1" w:styleId="NoList2119">
    <w:name w:val="No List2119"/>
    <w:next w:val="NoList"/>
    <w:semiHidden/>
    <w:rsid w:val="00A960F8"/>
  </w:style>
  <w:style w:type="numbering" w:customStyle="1" w:styleId="NoList817">
    <w:name w:val="No List817"/>
    <w:next w:val="NoList"/>
    <w:semiHidden/>
    <w:rsid w:val="00A960F8"/>
  </w:style>
  <w:style w:type="numbering" w:customStyle="1" w:styleId="NoList1218">
    <w:name w:val="No List1218"/>
    <w:next w:val="NoList"/>
    <w:semiHidden/>
    <w:rsid w:val="00A960F8"/>
  </w:style>
  <w:style w:type="numbering" w:customStyle="1" w:styleId="NoList2217">
    <w:name w:val="No List2217"/>
    <w:next w:val="NoList"/>
    <w:semiHidden/>
    <w:rsid w:val="00A960F8"/>
  </w:style>
  <w:style w:type="numbering" w:customStyle="1" w:styleId="NoList917">
    <w:name w:val="No List917"/>
    <w:next w:val="NoList"/>
    <w:semiHidden/>
    <w:rsid w:val="00A960F8"/>
  </w:style>
  <w:style w:type="numbering" w:customStyle="1" w:styleId="NoList1317">
    <w:name w:val="No List1317"/>
    <w:next w:val="NoList"/>
    <w:semiHidden/>
    <w:rsid w:val="00A960F8"/>
  </w:style>
  <w:style w:type="numbering" w:customStyle="1" w:styleId="NoList2317">
    <w:name w:val="No List2317"/>
    <w:next w:val="NoList"/>
    <w:semiHidden/>
    <w:rsid w:val="00A960F8"/>
  </w:style>
  <w:style w:type="numbering" w:customStyle="1" w:styleId="NoList1017">
    <w:name w:val="No List1017"/>
    <w:next w:val="NoList"/>
    <w:semiHidden/>
    <w:rsid w:val="00A960F8"/>
  </w:style>
  <w:style w:type="numbering" w:customStyle="1" w:styleId="NoList1417">
    <w:name w:val="No List1417"/>
    <w:next w:val="NoList"/>
    <w:semiHidden/>
    <w:rsid w:val="00A960F8"/>
  </w:style>
  <w:style w:type="numbering" w:customStyle="1" w:styleId="NoList2417">
    <w:name w:val="No List2417"/>
    <w:next w:val="NoList"/>
    <w:semiHidden/>
    <w:rsid w:val="00A960F8"/>
  </w:style>
  <w:style w:type="numbering" w:customStyle="1" w:styleId="NoList3117">
    <w:name w:val="No List3117"/>
    <w:next w:val="NoList"/>
    <w:semiHidden/>
    <w:rsid w:val="00A960F8"/>
  </w:style>
  <w:style w:type="numbering" w:customStyle="1" w:styleId="NoList4117">
    <w:name w:val="No List4117"/>
    <w:next w:val="NoList"/>
    <w:semiHidden/>
    <w:rsid w:val="00A960F8"/>
  </w:style>
  <w:style w:type="numbering" w:customStyle="1" w:styleId="NoList5117">
    <w:name w:val="No List5117"/>
    <w:next w:val="NoList"/>
    <w:semiHidden/>
    <w:rsid w:val="00A960F8"/>
  </w:style>
  <w:style w:type="numbering" w:customStyle="1" w:styleId="NoList1517">
    <w:name w:val="No List1517"/>
    <w:next w:val="NoList"/>
    <w:semiHidden/>
    <w:rsid w:val="00A960F8"/>
  </w:style>
  <w:style w:type="numbering" w:customStyle="1" w:styleId="NoList1617">
    <w:name w:val="No List1617"/>
    <w:next w:val="NoList"/>
    <w:semiHidden/>
    <w:rsid w:val="00A960F8"/>
  </w:style>
  <w:style w:type="numbering" w:customStyle="1" w:styleId="1170">
    <w:name w:val="无列表117"/>
    <w:next w:val="NoList"/>
    <w:semiHidden/>
    <w:rsid w:val="00A960F8"/>
  </w:style>
  <w:style w:type="numbering" w:customStyle="1" w:styleId="NoList11118">
    <w:name w:val="No List11118"/>
    <w:next w:val="NoList"/>
    <w:semiHidden/>
    <w:rsid w:val="00A960F8"/>
  </w:style>
  <w:style w:type="numbering" w:customStyle="1" w:styleId="NoList197">
    <w:name w:val="No List197"/>
    <w:next w:val="NoList"/>
    <w:uiPriority w:val="99"/>
    <w:semiHidden/>
    <w:unhideWhenUsed/>
    <w:rsid w:val="00A960F8"/>
  </w:style>
  <w:style w:type="numbering" w:customStyle="1" w:styleId="NoList1107">
    <w:name w:val="No List1107"/>
    <w:next w:val="NoList"/>
    <w:uiPriority w:val="99"/>
    <w:semiHidden/>
    <w:rsid w:val="00A960F8"/>
  </w:style>
  <w:style w:type="numbering" w:customStyle="1" w:styleId="NoList267">
    <w:name w:val="No List267"/>
    <w:next w:val="NoList"/>
    <w:semiHidden/>
    <w:rsid w:val="00A960F8"/>
  </w:style>
  <w:style w:type="numbering" w:customStyle="1" w:styleId="NoList337">
    <w:name w:val="No List337"/>
    <w:next w:val="NoList"/>
    <w:semiHidden/>
    <w:unhideWhenUsed/>
    <w:rsid w:val="00A960F8"/>
  </w:style>
  <w:style w:type="numbering" w:customStyle="1" w:styleId="127">
    <w:name w:val="목록 없음127"/>
    <w:next w:val="NoList"/>
    <w:semiHidden/>
    <w:unhideWhenUsed/>
    <w:rsid w:val="00A960F8"/>
  </w:style>
  <w:style w:type="numbering" w:customStyle="1" w:styleId="227">
    <w:name w:val="목록 없음227"/>
    <w:next w:val="NoList"/>
    <w:semiHidden/>
    <w:rsid w:val="00A960F8"/>
  </w:style>
  <w:style w:type="numbering" w:customStyle="1" w:styleId="NoList437">
    <w:name w:val="No List437"/>
    <w:next w:val="NoList"/>
    <w:semiHidden/>
    <w:unhideWhenUsed/>
    <w:rsid w:val="00A960F8"/>
  </w:style>
  <w:style w:type="numbering" w:customStyle="1" w:styleId="NoList537">
    <w:name w:val="No List537"/>
    <w:next w:val="NoList"/>
    <w:semiHidden/>
    <w:rsid w:val="00A960F8"/>
  </w:style>
  <w:style w:type="numbering" w:customStyle="1" w:styleId="NoList627">
    <w:name w:val="No List627"/>
    <w:next w:val="NoList"/>
    <w:semiHidden/>
    <w:rsid w:val="00A960F8"/>
  </w:style>
  <w:style w:type="numbering" w:customStyle="1" w:styleId="NoList727">
    <w:name w:val="No List727"/>
    <w:next w:val="NoList"/>
    <w:semiHidden/>
    <w:rsid w:val="00A960F8"/>
  </w:style>
  <w:style w:type="numbering" w:customStyle="1" w:styleId="NoList1137">
    <w:name w:val="No List1137"/>
    <w:next w:val="NoList"/>
    <w:semiHidden/>
    <w:rsid w:val="00A960F8"/>
  </w:style>
  <w:style w:type="numbering" w:customStyle="1" w:styleId="NoList2127">
    <w:name w:val="No List2127"/>
    <w:next w:val="NoList"/>
    <w:semiHidden/>
    <w:rsid w:val="00A960F8"/>
  </w:style>
  <w:style w:type="numbering" w:customStyle="1" w:styleId="NoList827">
    <w:name w:val="No List827"/>
    <w:next w:val="NoList"/>
    <w:semiHidden/>
    <w:rsid w:val="00A960F8"/>
  </w:style>
  <w:style w:type="numbering" w:customStyle="1" w:styleId="NoList1227">
    <w:name w:val="No List1227"/>
    <w:next w:val="NoList"/>
    <w:semiHidden/>
    <w:rsid w:val="00A960F8"/>
  </w:style>
  <w:style w:type="numbering" w:customStyle="1" w:styleId="NoList2227">
    <w:name w:val="No List2227"/>
    <w:next w:val="NoList"/>
    <w:semiHidden/>
    <w:rsid w:val="00A960F8"/>
  </w:style>
  <w:style w:type="numbering" w:customStyle="1" w:styleId="NoList927">
    <w:name w:val="No List927"/>
    <w:next w:val="NoList"/>
    <w:semiHidden/>
    <w:rsid w:val="00A960F8"/>
  </w:style>
  <w:style w:type="numbering" w:customStyle="1" w:styleId="NoList1327">
    <w:name w:val="No List1327"/>
    <w:next w:val="NoList"/>
    <w:semiHidden/>
    <w:rsid w:val="00A960F8"/>
  </w:style>
  <w:style w:type="numbering" w:customStyle="1" w:styleId="NoList2327">
    <w:name w:val="No List2327"/>
    <w:next w:val="NoList"/>
    <w:semiHidden/>
    <w:rsid w:val="00A960F8"/>
  </w:style>
  <w:style w:type="numbering" w:customStyle="1" w:styleId="NoList1027">
    <w:name w:val="No List1027"/>
    <w:next w:val="NoList"/>
    <w:semiHidden/>
    <w:rsid w:val="00A960F8"/>
  </w:style>
  <w:style w:type="numbering" w:customStyle="1" w:styleId="NoList1427">
    <w:name w:val="No List1427"/>
    <w:next w:val="NoList"/>
    <w:semiHidden/>
    <w:rsid w:val="00A960F8"/>
  </w:style>
  <w:style w:type="numbering" w:customStyle="1" w:styleId="NoList2427">
    <w:name w:val="No List2427"/>
    <w:next w:val="NoList"/>
    <w:semiHidden/>
    <w:rsid w:val="00A960F8"/>
  </w:style>
  <w:style w:type="numbering" w:customStyle="1" w:styleId="NoList3127">
    <w:name w:val="No List3127"/>
    <w:next w:val="NoList"/>
    <w:semiHidden/>
    <w:rsid w:val="00A960F8"/>
  </w:style>
  <w:style w:type="numbering" w:customStyle="1" w:styleId="NoList4127">
    <w:name w:val="No List4127"/>
    <w:next w:val="NoList"/>
    <w:semiHidden/>
    <w:rsid w:val="00A960F8"/>
  </w:style>
  <w:style w:type="numbering" w:customStyle="1" w:styleId="NoList5127">
    <w:name w:val="No List5127"/>
    <w:next w:val="NoList"/>
    <w:semiHidden/>
    <w:rsid w:val="00A960F8"/>
  </w:style>
  <w:style w:type="numbering" w:customStyle="1" w:styleId="NoList1527">
    <w:name w:val="No List1527"/>
    <w:next w:val="NoList"/>
    <w:semiHidden/>
    <w:rsid w:val="00A960F8"/>
  </w:style>
  <w:style w:type="numbering" w:customStyle="1" w:styleId="NoList1627">
    <w:name w:val="No List1627"/>
    <w:next w:val="NoList"/>
    <w:semiHidden/>
    <w:rsid w:val="00A960F8"/>
  </w:style>
  <w:style w:type="numbering" w:customStyle="1" w:styleId="1270">
    <w:name w:val="无列表127"/>
    <w:next w:val="NoList"/>
    <w:semiHidden/>
    <w:rsid w:val="00A960F8"/>
  </w:style>
  <w:style w:type="numbering" w:customStyle="1" w:styleId="NoList11127">
    <w:name w:val="No List11127"/>
    <w:next w:val="NoList"/>
    <w:semiHidden/>
    <w:rsid w:val="00A960F8"/>
  </w:style>
  <w:style w:type="numbering" w:customStyle="1" w:styleId="271">
    <w:name w:val="无列表27"/>
    <w:next w:val="NoList"/>
    <w:uiPriority w:val="99"/>
    <w:semiHidden/>
    <w:unhideWhenUsed/>
    <w:rsid w:val="00A960F8"/>
  </w:style>
  <w:style w:type="numbering" w:customStyle="1" w:styleId="371">
    <w:name w:val="无列表37"/>
    <w:next w:val="NoList"/>
    <w:uiPriority w:val="99"/>
    <w:semiHidden/>
    <w:unhideWhenUsed/>
    <w:rsid w:val="00A960F8"/>
  </w:style>
  <w:style w:type="numbering" w:customStyle="1" w:styleId="NoList207">
    <w:name w:val="No List207"/>
    <w:next w:val="NoList"/>
    <w:semiHidden/>
    <w:rsid w:val="00A960F8"/>
  </w:style>
  <w:style w:type="numbering" w:customStyle="1" w:styleId="NoList277">
    <w:name w:val="No List277"/>
    <w:next w:val="NoList"/>
    <w:uiPriority w:val="99"/>
    <w:semiHidden/>
    <w:unhideWhenUsed/>
    <w:rsid w:val="00A960F8"/>
  </w:style>
  <w:style w:type="numbering" w:customStyle="1" w:styleId="NoList287">
    <w:name w:val="No List287"/>
    <w:next w:val="NoList"/>
    <w:uiPriority w:val="99"/>
    <w:semiHidden/>
    <w:unhideWhenUsed/>
    <w:rsid w:val="00A960F8"/>
  </w:style>
  <w:style w:type="paragraph" w:customStyle="1" w:styleId="TOC94">
    <w:name w:val="TOC 94"/>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5">
    <w:name w:val="Caption5"/>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4">
    <w:name w:val="Table of Figures4"/>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1111111">
    <w:name w:val="No List1111111"/>
    <w:next w:val="NoList"/>
    <w:semiHidden/>
    <w:rsid w:val="00A960F8"/>
  </w:style>
  <w:style w:type="numbering" w:customStyle="1" w:styleId="NoList2911">
    <w:name w:val="No List2911"/>
    <w:next w:val="NoList"/>
    <w:uiPriority w:val="99"/>
    <w:semiHidden/>
    <w:unhideWhenUsed/>
    <w:rsid w:val="00A960F8"/>
  </w:style>
  <w:style w:type="numbering" w:customStyle="1" w:styleId="NoList11411">
    <w:name w:val="No List11411"/>
    <w:next w:val="NoList"/>
    <w:semiHidden/>
    <w:unhideWhenUsed/>
    <w:rsid w:val="00A960F8"/>
  </w:style>
  <w:style w:type="numbering" w:customStyle="1" w:styleId="NoList11511">
    <w:name w:val="No List11511"/>
    <w:next w:val="NoList"/>
    <w:semiHidden/>
    <w:rsid w:val="00A960F8"/>
  </w:style>
  <w:style w:type="numbering" w:customStyle="1" w:styleId="NoList21011">
    <w:name w:val="No List21011"/>
    <w:next w:val="NoList"/>
    <w:semiHidden/>
    <w:rsid w:val="00A960F8"/>
  </w:style>
  <w:style w:type="numbering" w:customStyle="1" w:styleId="NoList3411">
    <w:name w:val="No List3411"/>
    <w:next w:val="NoList"/>
    <w:semiHidden/>
    <w:unhideWhenUsed/>
    <w:rsid w:val="00A960F8"/>
  </w:style>
  <w:style w:type="numbering" w:customStyle="1" w:styleId="13110">
    <w:name w:val="목록 없음1311"/>
    <w:next w:val="NoList"/>
    <w:semiHidden/>
    <w:unhideWhenUsed/>
    <w:rsid w:val="00A960F8"/>
  </w:style>
  <w:style w:type="numbering" w:customStyle="1" w:styleId="2311">
    <w:name w:val="목록 없음2311"/>
    <w:next w:val="NoList"/>
    <w:semiHidden/>
    <w:rsid w:val="00A960F8"/>
  </w:style>
  <w:style w:type="numbering" w:customStyle="1" w:styleId="NoList4411">
    <w:name w:val="No List4411"/>
    <w:next w:val="NoList"/>
    <w:semiHidden/>
    <w:unhideWhenUsed/>
    <w:rsid w:val="00A960F8"/>
  </w:style>
  <w:style w:type="numbering" w:customStyle="1" w:styleId="NoList5411">
    <w:name w:val="No List5411"/>
    <w:next w:val="NoList"/>
    <w:semiHidden/>
    <w:rsid w:val="00A960F8"/>
  </w:style>
  <w:style w:type="numbering" w:customStyle="1" w:styleId="NoList6311">
    <w:name w:val="No List6311"/>
    <w:next w:val="NoList"/>
    <w:semiHidden/>
    <w:rsid w:val="00A960F8"/>
  </w:style>
  <w:style w:type="numbering" w:customStyle="1" w:styleId="NoList7311">
    <w:name w:val="No List7311"/>
    <w:next w:val="NoList"/>
    <w:semiHidden/>
    <w:rsid w:val="00A960F8"/>
  </w:style>
  <w:style w:type="numbering" w:customStyle="1" w:styleId="NoList21311">
    <w:name w:val="No List21311"/>
    <w:next w:val="NoList"/>
    <w:semiHidden/>
    <w:rsid w:val="00A960F8"/>
  </w:style>
  <w:style w:type="numbering" w:customStyle="1" w:styleId="NoList8311">
    <w:name w:val="No List8311"/>
    <w:next w:val="NoList"/>
    <w:semiHidden/>
    <w:rsid w:val="00A960F8"/>
  </w:style>
  <w:style w:type="numbering" w:customStyle="1" w:styleId="NoList12311">
    <w:name w:val="No List12311"/>
    <w:next w:val="NoList"/>
    <w:semiHidden/>
    <w:rsid w:val="00A960F8"/>
  </w:style>
  <w:style w:type="numbering" w:customStyle="1" w:styleId="NoList22311">
    <w:name w:val="No List22311"/>
    <w:next w:val="NoList"/>
    <w:semiHidden/>
    <w:rsid w:val="00A960F8"/>
  </w:style>
  <w:style w:type="numbering" w:customStyle="1" w:styleId="NoList9311">
    <w:name w:val="No List9311"/>
    <w:next w:val="NoList"/>
    <w:semiHidden/>
    <w:rsid w:val="00A960F8"/>
  </w:style>
  <w:style w:type="numbering" w:customStyle="1" w:styleId="NoList13311">
    <w:name w:val="No List13311"/>
    <w:next w:val="NoList"/>
    <w:semiHidden/>
    <w:rsid w:val="00A960F8"/>
  </w:style>
  <w:style w:type="numbering" w:customStyle="1" w:styleId="NoList23311">
    <w:name w:val="No List23311"/>
    <w:next w:val="NoList"/>
    <w:semiHidden/>
    <w:rsid w:val="00A960F8"/>
  </w:style>
  <w:style w:type="numbering" w:customStyle="1" w:styleId="NoList10311">
    <w:name w:val="No List10311"/>
    <w:next w:val="NoList"/>
    <w:semiHidden/>
    <w:rsid w:val="00A960F8"/>
  </w:style>
  <w:style w:type="numbering" w:customStyle="1" w:styleId="NoList14311">
    <w:name w:val="No List14311"/>
    <w:next w:val="NoList"/>
    <w:semiHidden/>
    <w:rsid w:val="00A960F8"/>
  </w:style>
  <w:style w:type="numbering" w:customStyle="1" w:styleId="NoList24311">
    <w:name w:val="No List24311"/>
    <w:next w:val="NoList"/>
    <w:semiHidden/>
    <w:rsid w:val="00A960F8"/>
  </w:style>
  <w:style w:type="numbering" w:customStyle="1" w:styleId="NoList31311">
    <w:name w:val="No List31311"/>
    <w:next w:val="NoList"/>
    <w:semiHidden/>
    <w:rsid w:val="00A960F8"/>
  </w:style>
  <w:style w:type="numbering" w:customStyle="1" w:styleId="NoList41311">
    <w:name w:val="No List41311"/>
    <w:next w:val="NoList"/>
    <w:semiHidden/>
    <w:rsid w:val="00A960F8"/>
  </w:style>
  <w:style w:type="numbering" w:customStyle="1" w:styleId="NoList51311">
    <w:name w:val="No List51311"/>
    <w:next w:val="NoList"/>
    <w:semiHidden/>
    <w:rsid w:val="00A960F8"/>
  </w:style>
  <w:style w:type="numbering" w:customStyle="1" w:styleId="NoList15311">
    <w:name w:val="No List15311"/>
    <w:next w:val="NoList"/>
    <w:semiHidden/>
    <w:rsid w:val="00A960F8"/>
  </w:style>
  <w:style w:type="numbering" w:customStyle="1" w:styleId="NoList16311">
    <w:name w:val="No List16311"/>
    <w:next w:val="NoList"/>
    <w:semiHidden/>
    <w:rsid w:val="00A960F8"/>
  </w:style>
  <w:style w:type="numbering" w:customStyle="1" w:styleId="13111">
    <w:name w:val="无列表1311"/>
    <w:next w:val="NoList"/>
    <w:semiHidden/>
    <w:rsid w:val="00A960F8"/>
  </w:style>
  <w:style w:type="numbering" w:customStyle="1" w:styleId="NoList111311">
    <w:name w:val="No List111311"/>
    <w:next w:val="NoList"/>
    <w:semiHidden/>
    <w:rsid w:val="00A960F8"/>
  </w:style>
  <w:style w:type="numbering" w:customStyle="1" w:styleId="NoList17111">
    <w:name w:val="No List17111"/>
    <w:next w:val="NoList"/>
    <w:uiPriority w:val="99"/>
    <w:semiHidden/>
    <w:unhideWhenUsed/>
    <w:rsid w:val="00A960F8"/>
  </w:style>
  <w:style w:type="numbering" w:customStyle="1" w:styleId="NoList18111">
    <w:name w:val="No List18111"/>
    <w:next w:val="NoList"/>
    <w:uiPriority w:val="99"/>
    <w:semiHidden/>
    <w:rsid w:val="00A960F8"/>
  </w:style>
  <w:style w:type="numbering" w:customStyle="1" w:styleId="NoList25111">
    <w:name w:val="No List25111"/>
    <w:next w:val="NoList"/>
    <w:semiHidden/>
    <w:rsid w:val="00A960F8"/>
  </w:style>
  <w:style w:type="numbering" w:customStyle="1" w:styleId="NoList32111">
    <w:name w:val="No List32111"/>
    <w:next w:val="NoList"/>
    <w:semiHidden/>
    <w:unhideWhenUsed/>
    <w:rsid w:val="00A960F8"/>
  </w:style>
  <w:style w:type="numbering" w:customStyle="1" w:styleId="111110">
    <w:name w:val="목록 없음11111"/>
    <w:next w:val="NoList"/>
    <w:semiHidden/>
    <w:unhideWhenUsed/>
    <w:rsid w:val="00A960F8"/>
  </w:style>
  <w:style w:type="numbering" w:customStyle="1" w:styleId="21111">
    <w:name w:val="목록 없음21111"/>
    <w:next w:val="NoList"/>
    <w:semiHidden/>
    <w:rsid w:val="00A960F8"/>
  </w:style>
  <w:style w:type="numbering" w:customStyle="1" w:styleId="NoList42111">
    <w:name w:val="No List42111"/>
    <w:next w:val="NoList"/>
    <w:semiHidden/>
    <w:unhideWhenUsed/>
    <w:rsid w:val="00A960F8"/>
  </w:style>
  <w:style w:type="numbering" w:customStyle="1" w:styleId="NoList52111">
    <w:name w:val="No List52111"/>
    <w:next w:val="NoList"/>
    <w:semiHidden/>
    <w:rsid w:val="00A960F8"/>
  </w:style>
  <w:style w:type="numbering" w:customStyle="1" w:styleId="NoList61111">
    <w:name w:val="No List61111"/>
    <w:next w:val="NoList"/>
    <w:semiHidden/>
    <w:rsid w:val="00A960F8"/>
  </w:style>
  <w:style w:type="numbering" w:customStyle="1" w:styleId="NoList71111">
    <w:name w:val="No List71111"/>
    <w:next w:val="NoList"/>
    <w:semiHidden/>
    <w:rsid w:val="00A960F8"/>
  </w:style>
  <w:style w:type="numbering" w:customStyle="1" w:styleId="NoList112111">
    <w:name w:val="No List112111"/>
    <w:next w:val="NoList"/>
    <w:semiHidden/>
    <w:rsid w:val="00A960F8"/>
  </w:style>
  <w:style w:type="numbering" w:customStyle="1" w:styleId="NoList211111">
    <w:name w:val="No List211111"/>
    <w:next w:val="NoList"/>
    <w:semiHidden/>
    <w:rsid w:val="00A960F8"/>
  </w:style>
  <w:style w:type="numbering" w:customStyle="1" w:styleId="NoList81111">
    <w:name w:val="No List81111"/>
    <w:next w:val="NoList"/>
    <w:semiHidden/>
    <w:rsid w:val="00A960F8"/>
  </w:style>
  <w:style w:type="numbering" w:customStyle="1" w:styleId="NoList121111">
    <w:name w:val="No List121111"/>
    <w:next w:val="NoList"/>
    <w:semiHidden/>
    <w:rsid w:val="00A960F8"/>
  </w:style>
  <w:style w:type="numbering" w:customStyle="1" w:styleId="NoList221111">
    <w:name w:val="No List221111"/>
    <w:next w:val="NoList"/>
    <w:semiHidden/>
    <w:rsid w:val="00A960F8"/>
  </w:style>
  <w:style w:type="numbering" w:customStyle="1" w:styleId="NoList91111">
    <w:name w:val="No List91111"/>
    <w:next w:val="NoList"/>
    <w:semiHidden/>
    <w:rsid w:val="00A960F8"/>
  </w:style>
  <w:style w:type="numbering" w:customStyle="1" w:styleId="NoList131111">
    <w:name w:val="No List131111"/>
    <w:next w:val="NoList"/>
    <w:semiHidden/>
    <w:rsid w:val="00A960F8"/>
  </w:style>
  <w:style w:type="numbering" w:customStyle="1" w:styleId="NoList231111">
    <w:name w:val="No List231111"/>
    <w:next w:val="NoList"/>
    <w:semiHidden/>
    <w:rsid w:val="00A960F8"/>
  </w:style>
  <w:style w:type="numbering" w:customStyle="1" w:styleId="NoList101111">
    <w:name w:val="No List101111"/>
    <w:next w:val="NoList"/>
    <w:semiHidden/>
    <w:rsid w:val="00A960F8"/>
  </w:style>
  <w:style w:type="numbering" w:customStyle="1" w:styleId="NoList141111">
    <w:name w:val="No List141111"/>
    <w:next w:val="NoList"/>
    <w:semiHidden/>
    <w:rsid w:val="00A960F8"/>
  </w:style>
  <w:style w:type="numbering" w:customStyle="1" w:styleId="NoList241111">
    <w:name w:val="No List241111"/>
    <w:next w:val="NoList"/>
    <w:semiHidden/>
    <w:rsid w:val="00A960F8"/>
  </w:style>
  <w:style w:type="numbering" w:customStyle="1" w:styleId="NoList311111">
    <w:name w:val="No List311111"/>
    <w:next w:val="NoList"/>
    <w:semiHidden/>
    <w:rsid w:val="00A960F8"/>
  </w:style>
  <w:style w:type="numbering" w:customStyle="1" w:styleId="NoList411111">
    <w:name w:val="No List411111"/>
    <w:next w:val="NoList"/>
    <w:semiHidden/>
    <w:rsid w:val="00A960F8"/>
  </w:style>
  <w:style w:type="numbering" w:customStyle="1" w:styleId="NoList511111">
    <w:name w:val="No List511111"/>
    <w:next w:val="NoList"/>
    <w:semiHidden/>
    <w:rsid w:val="00A960F8"/>
  </w:style>
  <w:style w:type="numbering" w:customStyle="1" w:styleId="NoList151111">
    <w:name w:val="No List151111"/>
    <w:next w:val="NoList"/>
    <w:semiHidden/>
    <w:rsid w:val="00A960F8"/>
  </w:style>
  <w:style w:type="numbering" w:customStyle="1" w:styleId="NoList161111">
    <w:name w:val="No List161111"/>
    <w:next w:val="NoList"/>
    <w:semiHidden/>
    <w:rsid w:val="00A960F8"/>
  </w:style>
  <w:style w:type="numbering" w:customStyle="1" w:styleId="111111">
    <w:name w:val="无列表11111"/>
    <w:next w:val="NoList"/>
    <w:semiHidden/>
    <w:rsid w:val="00A960F8"/>
  </w:style>
  <w:style w:type="numbering" w:customStyle="1" w:styleId="NoList19111">
    <w:name w:val="No List19111"/>
    <w:next w:val="NoList"/>
    <w:uiPriority w:val="99"/>
    <w:semiHidden/>
    <w:unhideWhenUsed/>
    <w:rsid w:val="00A960F8"/>
  </w:style>
  <w:style w:type="numbering" w:customStyle="1" w:styleId="NoList110111">
    <w:name w:val="No List110111"/>
    <w:next w:val="NoList"/>
    <w:uiPriority w:val="99"/>
    <w:semiHidden/>
    <w:rsid w:val="00A960F8"/>
  </w:style>
  <w:style w:type="numbering" w:customStyle="1" w:styleId="NoList26111">
    <w:name w:val="No List26111"/>
    <w:next w:val="NoList"/>
    <w:semiHidden/>
    <w:rsid w:val="00A960F8"/>
  </w:style>
  <w:style w:type="numbering" w:customStyle="1" w:styleId="NoList33111">
    <w:name w:val="No List33111"/>
    <w:next w:val="NoList"/>
    <w:semiHidden/>
    <w:unhideWhenUsed/>
    <w:rsid w:val="00A960F8"/>
  </w:style>
  <w:style w:type="numbering" w:customStyle="1" w:styleId="121110">
    <w:name w:val="목록 없음12111"/>
    <w:next w:val="NoList"/>
    <w:semiHidden/>
    <w:unhideWhenUsed/>
    <w:rsid w:val="00A960F8"/>
  </w:style>
  <w:style w:type="numbering" w:customStyle="1" w:styleId="22111">
    <w:name w:val="목록 없음22111"/>
    <w:next w:val="NoList"/>
    <w:semiHidden/>
    <w:rsid w:val="00A960F8"/>
  </w:style>
  <w:style w:type="numbering" w:customStyle="1" w:styleId="NoList43111">
    <w:name w:val="No List43111"/>
    <w:next w:val="NoList"/>
    <w:semiHidden/>
    <w:unhideWhenUsed/>
    <w:rsid w:val="00A960F8"/>
  </w:style>
  <w:style w:type="numbering" w:customStyle="1" w:styleId="NoList53111">
    <w:name w:val="No List53111"/>
    <w:next w:val="NoList"/>
    <w:semiHidden/>
    <w:rsid w:val="00A960F8"/>
  </w:style>
  <w:style w:type="numbering" w:customStyle="1" w:styleId="NoList62111">
    <w:name w:val="No List62111"/>
    <w:next w:val="NoList"/>
    <w:semiHidden/>
    <w:rsid w:val="00A960F8"/>
  </w:style>
  <w:style w:type="numbering" w:customStyle="1" w:styleId="NoList72111">
    <w:name w:val="No List72111"/>
    <w:next w:val="NoList"/>
    <w:semiHidden/>
    <w:rsid w:val="00A960F8"/>
  </w:style>
  <w:style w:type="numbering" w:customStyle="1" w:styleId="NoList113111">
    <w:name w:val="No List113111"/>
    <w:next w:val="NoList"/>
    <w:semiHidden/>
    <w:rsid w:val="00A960F8"/>
  </w:style>
  <w:style w:type="numbering" w:customStyle="1" w:styleId="NoList212111">
    <w:name w:val="No List212111"/>
    <w:next w:val="NoList"/>
    <w:semiHidden/>
    <w:rsid w:val="00A960F8"/>
  </w:style>
  <w:style w:type="numbering" w:customStyle="1" w:styleId="NoList82111">
    <w:name w:val="No List82111"/>
    <w:next w:val="NoList"/>
    <w:semiHidden/>
    <w:rsid w:val="00A960F8"/>
  </w:style>
  <w:style w:type="numbering" w:customStyle="1" w:styleId="NoList122111">
    <w:name w:val="No List122111"/>
    <w:next w:val="NoList"/>
    <w:semiHidden/>
    <w:rsid w:val="00A960F8"/>
  </w:style>
  <w:style w:type="numbering" w:customStyle="1" w:styleId="NoList222111">
    <w:name w:val="No List222111"/>
    <w:next w:val="NoList"/>
    <w:semiHidden/>
    <w:rsid w:val="00A960F8"/>
  </w:style>
  <w:style w:type="numbering" w:customStyle="1" w:styleId="NoList92111">
    <w:name w:val="No List92111"/>
    <w:next w:val="NoList"/>
    <w:semiHidden/>
    <w:rsid w:val="00A960F8"/>
  </w:style>
  <w:style w:type="numbering" w:customStyle="1" w:styleId="NoList132111">
    <w:name w:val="No List132111"/>
    <w:next w:val="NoList"/>
    <w:semiHidden/>
    <w:rsid w:val="00A960F8"/>
  </w:style>
  <w:style w:type="numbering" w:customStyle="1" w:styleId="NoList232111">
    <w:name w:val="No List232111"/>
    <w:next w:val="NoList"/>
    <w:semiHidden/>
    <w:rsid w:val="00A960F8"/>
  </w:style>
  <w:style w:type="numbering" w:customStyle="1" w:styleId="NoList102111">
    <w:name w:val="No List102111"/>
    <w:next w:val="NoList"/>
    <w:semiHidden/>
    <w:rsid w:val="00A960F8"/>
  </w:style>
  <w:style w:type="numbering" w:customStyle="1" w:styleId="NoList142111">
    <w:name w:val="No List142111"/>
    <w:next w:val="NoList"/>
    <w:semiHidden/>
    <w:rsid w:val="00A960F8"/>
  </w:style>
  <w:style w:type="numbering" w:customStyle="1" w:styleId="NoList242111">
    <w:name w:val="No List242111"/>
    <w:next w:val="NoList"/>
    <w:semiHidden/>
    <w:rsid w:val="00A960F8"/>
  </w:style>
  <w:style w:type="numbering" w:customStyle="1" w:styleId="NoList312111">
    <w:name w:val="No List312111"/>
    <w:next w:val="NoList"/>
    <w:semiHidden/>
    <w:rsid w:val="00A960F8"/>
  </w:style>
  <w:style w:type="numbering" w:customStyle="1" w:styleId="NoList412111">
    <w:name w:val="No List412111"/>
    <w:next w:val="NoList"/>
    <w:semiHidden/>
    <w:rsid w:val="00A960F8"/>
  </w:style>
  <w:style w:type="numbering" w:customStyle="1" w:styleId="NoList512111">
    <w:name w:val="No List512111"/>
    <w:next w:val="NoList"/>
    <w:semiHidden/>
    <w:rsid w:val="00A960F8"/>
  </w:style>
  <w:style w:type="numbering" w:customStyle="1" w:styleId="NoList152111">
    <w:name w:val="No List152111"/>
    <w:next w:val="NoList"/>
    <w:semiHidden/>
    <w:rsid w:val="00A960F8"/>
  </w:style>
  <w:style w:type="numbering" w:customStyle="1" w:styleId="NoList162111">
    <w:name w:val="No List162111"/>
    <w:next w:val="NoList"/>
    <w:semiHidden/>
    <w:rsid w:val="00A960F8"/>
  </w:style>
  <w:style w:type="numbering" w:customStyle="1" w:styleId="121111">
    <w:name w:val="无列表12111"/>
    <w:next w:val="NoList"/>
    <w:semiHidden/>
    <w:rsid w:val="00A960F8"/>
  </w:style>
  <w:style w:type="numbering" w:customStyle="1" w:styleId="NoList1112111">
    <w:name w:val="No List1112111"/>
    <w:next w:val="NoList"/>
    <w:semiHidden/>
    <w:rsid w:val="00A960F8"/>
  </w:style>
  <w:style w:type="numbering" w:customStyle="1" w:styleId="21110">
    <w:name w:val="无列表2111"/>
    <w:next w:val="NoList"/>
    <w:uiPriority w:val="99"/>
    <w:semiHidden/>
    <w:unhideWhenUsed/>
    <w:rsid w:val="00A960F8"/>
  </w:style>
  <w:style w:type="numbering" w:customStyle="1" w:styleId="31110">
    <w:name w:val="无列表3111"/>
    <w:next w:val="NoList"/>
    <w:uiPriority w:val="99"/>
    <w:semiHidden/>
    <w:unhideWhenUsed/>
    <w:rsid w:val="00A960F8"/>
  </w:style>
  <w:style w:type="numbering" w:customStyle="1" w:styleId="NoList20111">
    <w:name w:val="No List20111"/>
    <w:next w:val="NoList"/>
    <w:semiHidden/>
    <w:rsid w:val="00A960F8"/>
  </w:style>
  <w:style w:type="numbering" w:customStyle="1" w:styleId="NoList27111">
    <w:name w:val="No List27111"/>
    <w:next w:val="NoList"/>
    <w:uiPriority w:val="99"/>
    <w:semiHidden/>
    <w:unhideWhenUsed/>
    <w:rsid w:val="00A960F8"/>
  </w:style>
  <w:style w:type="numbering" w:customStyle="1" w:styleId="NoList28111">
    <w:name w:val="No List28111"/>
    <w:next w:val="NoList"/>
    <w:uiPriority w:val="99"/>
    <w:semiHidden/>
    <w:unhideWhenUsed/>
    <w:rsid w:val="00A960F8"/>
  </w:style>
  <w:style w:type="numbering" w:customStyle="1" w:styleId="NoList301">
    <w:name w:val="No List301"/>
    <w:next w:val="NoList"/>
    <w:uiPriority w:val="99"/>
    <w:semiHidden/>
    <w:unhideWhenUsed/>
    <w:rsid w:val="00A960F8"/>
  </w:style>
  <w:style w:type="numbering" w:customStyle="1" w:styleId="NoList1161">
    <w:name w:val="No List1161"/>
    <w:next w:val="NoList"/>
    <w:semiHidden/>
    <w:unhideWhenUsed/>
    <w:rsid w:val="00A960F8"/>
  </w:style>
  <w:style w:type="numbering" w:customStyle="1" w:styleId="NoList1171">
    <w:name w:val="No List1171"/>
    <w:next w:val="NoList"/>
    <w:semiHidden/>
    <w:rsid w:val="00A960F8"/>
  </w:style>
  <w:style w:type="numbering" w:customStyle="1" w:styleId="NoList2141">
    <w:name w:val="No List2141"/>
    <w:next w:val="NoList"/>
    <w:semiHidden/>
    <w:rsid w:val="00A960F8"/>
  </w:style>
  <w:style w:type="numbering" w:customStyle="1" w:styleId="NoList351">
    <w:name w:val="No List351"/>
    <w:next w:val="NoList"/>
    <w:semiHidden/>
    <w:unhideWhenUsed/>
    <w:rsid w:val="00A960F8"/>
  </w:style>
  <w:style w:type="numbering" w:customStyle="1" w:styleId="1410">
    <w:name w:val="목록 없음141"/>
    <w:next w:val="NoList"/>
    <w:semiHidden/>
    <w:unhideWhenUsed/>
    <w:rsid w:val="00A960F8"/>
  </w:style>
  <w:style w:type="numbering" w:customStyle="1" w:styleId="2410">
    <w:name w:val="목록 없음241"/>
    <w:next w:val="NoList"/>
    <w:semiHidden/>
    <w:rsid w:val="00A960F8"/>
  </w:style>
  <w:style w:type="numbering" w:customStyle="1" w:styleId="NoList451">
    <w:name w:val="No List451"/>
    <w:next w:val="NoList"/>
    <w:semiHidden/>
    <w:unhideWhenUsed/>
    <w:rsid w:val="00A960F8"/>
  </w:style>
  <w:style w:type="numbering" w:customStyle="1" w:styleId="NoList551">
    <w:name w:val="No List551"/>
    <w:next w:val="NoList"/>
    <w:semiHidden/>
    <w:rsid w:val="00A960F8"/>
  </w:style>
  <w:style w:type="numbering" w:customStyle="1" w:styleId="NoList641">
    <w:name w:val="No List641"/>
    <w:next w:val="NoList"/>
    <w:semiHidden/>
    <w:rsid w:val="00A960F8"/>
  </w:style>
  <w:style w:type="numbering" w:customStyle="1" w:styleId="NoList741">
    <w:name w:val="No List741"/>
    <w:next w:val="NoList"/>
    <w:semiHidden/>
    <w:rsid w:val="00A960F8"/>
  </w:style>
  <w:style w:type="numbering" w:customStyle="1" w:styleId="NoList2151">
    <w:name w:val="No List2151"/>
    <w:next w:val="NoList"/>
    <w:semiHidden/>
    <w:rsid w:val="00A960F8"/>
  </w:style>
  <w:style w:type="numbering" w:customStyle="1" w:styleId="NoList841">
    <w:name w:val="No List841"/>
    <w:next w:val="NoList"/>
    <w:semiHidden/>
    <w:rsid w:val="00A960F8"/>
  </w:style>
  <w:style w:type="numbering" w:customStyle="1" w:styleId="NoList1241">
    <w:name w:val="No List1241"/>
    <w:next w:val="NoList"/>
    <w:semiHidden/>
    <w:rsid w:val="00A960F8"/>
  </w:style>
  <w:style w:type="numbering" w:customStyle="1" w:styleId="NoList2241">
    <w:name w:val="No List2241"/>
    <w:next w:val="NoList"/>
    <w:semiHidden/>
    <w:rsid w:val="00A960F8"/>
  </w:style>
  <w:style w:type="numbering" w:customStyle="1" w:styleId="NoList941">
    <w:name w:val="No List941"/>
    <w:next w:val="NoList"/>
    <w:semiHidden/>
    <w:rsid w:val="00A960F8"/>
  </w:style>
  <w:style w:type="numbering" w:customStyle="1" w:styleId="NoList1341">
    <w:name w:val="No List1341"/>
    <w:next w:val="NoList"/>
    <w:semiHidden/>
    <w:rsid w:val="00A960F8"/>
  </w:style>
  <w:style w:type="numbering" w:customStyle="1" w:styleId="NoList2341">
    <w:name w:val="No List2341"/>
    <w:next w:val="NoList"/>
    <w:semiHidden/>
    <w:rsid w:val="00A960F8"/>
  </w:style>
  <w:style w:type="numbering" w:customStyle="1" w:styleId="NoList1041">
    <w:name w:val="No List1041"/>
    <w:next w:val="NoList"/>
    <w:semiHidden/>
    <w:rsid w:val="00A960F8"/>
  </w:style>
  <w:style w:type="numbering" w:customStyle="1" w:styleId="NoList1441">
    <w:name w:val="No List1441"/>
    <w:next w:val="NoList"/>
    <w:semiHidden/>
    <w:rsid w:val="00A960F8"/>
  </w:style>
  <w:style w:type="numbering" w:customStyle="1" w:styleId="NoList2441">
    <w:name w:val="No List2441"/>
    <w:next w:val="NoList"/>
    <w:semiHidden/>
    <w:rsid w:val="00A960F8"/>
  </w:style>
  <w:style w:type="numbering" w:customStyle="1" w:styleId="NoList3141">
    <w:name w:val="No List3141"/>
    <w:next w:val="NoList"/>
    <w:semiHidden/>
    <w:rsid w:val="00A960F8"/>
  </w:style>
  <w:style w:type="numbering" w:customStyle="1" w:styleId="NoList4141">
    <w:name w:val="No List4141"/>
    <w:next w:val="NoList"/>
    <w:semiHidden/>
    <w:rsid w:val="00A960F8"/>
  </w:style>
  <w:style w:type="numbering" w:customStyle="1" w:styleId="NoList5141">
    <w:name w:val="No List5141"/>
    <w:next w:val="NoList"/>
    <w:semiHidden/>
    <w:rsid w:val="00A960F8"/>
  </w:style>
  <w:style w:type="numbering" w:customStyle="1" w:styleId="NoList1541">
    <w:name w:val="No List1541"/>
    <w:next w:val="NoList"/>
    <w:semiHidden/>
    <w:rsid w:val="00A960F8"/>
  </w:style>
  <w:style w:type="numbering" w:customStyle="1" w:styleId="NoList1641">
    <w:name w:val="No List1641"/>
    <w:next w:val="NoList"/>
    <w:semiHidden/>
    <w:rsid w:val="00A960F8"/>
  </w:style>
  <w:style w:type="numbering" w:customStyle="1" w:styleId="1411">
    <w:name w:val="无列表141"/>
    <w:next w:val="NoList"/>
    <w:semiHidden/>
    <w:rsid w:val="00A960F8"/>
  </w:style>
  <w:style w:type="numbering" w:customStyle="1" w:styleId="NoList11141">
    <w:name w:val="No List11141"/>
    <w:next w:val="NoList"/>
    <w:semiHidden/>
    <w:rsid w:val="00A960F8"/>
  </w:style>
  <w:style w:type="numbering" w:customStyle="1" w:styleId="NoList1721">
    <w:name w:val="No List1721"/>
    <w:next w:val="NoList"/>
    <w:uiPriority w:val="99"/>
    <w:semiHidden/>
    <w:unhideWhenUsed/>
    <w:rsid w:val="00A960F8"/>
  </w:style>
  <w:style w:type="numbering" w:customStyle="1" w:styleId="NoList1821">
    <w:name w:val="No List1821"/>
    <w:next w:val="NoList"/>
    <w:uiPriority w:val="99"/>
    <w:semiHidden/>
    <w:rsid w:val="00A960F8"/>
  </w:style>
  <w:style w:type="numbering" w:customStyle="1" w:styleId="NoList2521">
    <w:name w:val="No List2521"/>
    <w:next w:val="NoList"/>
    <w:semiHidden/>
    <w:rsid w:val="00A960F8"/>
  </w:style>
  <w:style w:type="numbering" w:customStyle="1" w:styleId="NoList3221">
    <w:name w:val="No List3221"/>
    <w:next w:val="NoList"/>
    <w:semiHidden/>
    <w:unhideWhenUsed/>
    <w:rsid w:val="00A960F8"/>
  </w:style>
  <w:style w:type="numbering" w:customStyle="1" w:styleId="11210">
    <w:name w:val="목록 없음1121"/>
    <w:next w:val="NoList"/>
    <w:semiHidden/>
    <w:unhideWhenUsed/>
    <w:rsid w:val="00A960F8"/>
  </w:style>
  <w:style w:type="numbering" w:customStyle="1" w:styleId="2121">
    <w:name w:val="목록 없음2121"/>
    <w:next w:val="NoList"/>
    <w:semiHidden/>
    <w:rsid w:val="00A960F8"/>
  </w:style>
  <w:style w:type="numbering" w:customStyle="1" w:styleId="NoList4221">
    <w:name w:val="No List4221"/>
    <w:next w:val="NoList"/>
    <w:semiHidden/>
    <w:unhideWhenUsed/>
    <w:rsid w:val="00A960F8"/>
  </w:style>
  <w:style w:type="numbering" w:customStyle="1" w:styleId="NoList5221">
    <w:name w:val="No List5221"/>
    <w:next w:val="NoList"/>
    <w:semiHidden/>
    <w:rsid w:val="00A960F8"/>
  </w:style>
  <w:style w:type="numbering" w:customStyle="1" w:styleId="NoList6121">
    <w:name w:val="No List6121"/>
    <w:next w:val="NoList"/>
    <w:semiHidden/>
    <w:rsid w:val="00A960F8"/>
  </w:style>
  <w:style w:type="numbering" w:customStyle="1" w:styleId="NoList7121">
    <w:name w:val="No List7121"/>
    <w:next w:val="NoList"/>
    <w:semiHidden/>
    <w:rsid w:val="00A960F8"/>
  </w:style>
  <w:style w:type="numbering" w:customStyle="1" w:styleId="NoList11221">
    <w:name w:val="No List11221"/>
    <w:next w:val="NoList"/>
    <w:semiHidden/>
    <w:rsid w:val="00A960F8"/>
  </w:style>
  <w:style w:type="numbering" w:customStyle="1" w:styleId="NoList21121">
    <w:name w:val="No List21121"/>
    <w:next w:val="NoList"/>
    <w:semiHidden/>
    <w:rsid w:val="00A960F8"/>
  </w:style>
  <w:style w:type="numbering" w:customStyle="1" w:styleId="NoList8121">
    <w:name w:val="No List8121"/>
    <w:next w:val="NoList"/>
    <w:semiHidden/>
    <w:rsid w:val="00A960F8"/>
  </w:style>
  <w:style w:type="numbering" w:customStyle="1" w:styleId="NoList12121">
    <w:name w:val="No List12121"/>
    <w:next w:val="NoList"/>
    <w:semiHidden/>
    <w:rsid w:val="00A960F8"/>
  </w:style>
  <w:style w:type="numbering" w:customStyle="1" w:styleId="NoList22121">
    <w:name w:val="No List22121"/>
    <w:next w:val="NoList"/>
    <w:semiHidden/>
    <w:rsid w:val="00A960F8"/>
  </w:style>
  <w:style w:type="numbering" w:customStyle="1" w:styleId="NoList9121">
    <w:name w:val="No List9121"/>
    <w:next w:val="NoList"/>
    <w:semiHidden/>
    <w:rsid w:val="00A960F8"/>
  </w:style>
  <w:style w:type="numbering" w:customStyle="1" w:styleId="NoList13121">
    <w:name w:val="No List13121"/>
    <w:next w:val="NoList"/>
    <w:semiHidden/>
    <w:rsid w:val="00A960F8"/>
  </w:style>
  <w:style w:type="numbering" w:customStyle="1" w:styleId="NoList23121">
    <w:name w:val="No List23121"/>
    <w:next w:val="NoList"/>
    <w:semiHidden/>
    <w:rsid w:val="00A960F8"/>
  </w:style>
  <w:style w:type="numbering" w:customStyle="1" w:styleId="NoList10121">
    <w:name w:val="No List10121"/>
    <w:next w:val="NoList"/>
    <w:semiHidden/>
    <w:rsid w:val="00A960F8"/>
  </w:style>
  <w:style w:type="numbering" w:customStyle="1" w:styleId="NoList14121">
    <w:name w:val="No List14121"/>
    <w:next w:val="NoList"/>
    <w:semiHidden/>
    <w:rsid w:val="00A960F8"/>
  </w:style>
  <w:style w:type="numbering" w:customStyle="1" w:styleId="NoList24121">
    <w:name w:val="No List24121"/>
    <w:next w:val="NoList"/>
    <w:semiHidden/>
    <w:rsid w:val="00A960F8"/>
  </w:style>
  <w:style w:type="numbering" w:customStyle="1" w:styleId="NoList31121">
    <w:name w:val="No List31121"/>
    <w:next w:val="NoList"/>
    <w:semiHidden/>
    <w:rsid w:val="00A960F8"/>
  </w:style>
  <w:style w:type="numbering" w:customStyle="1" w:styleId="NoList41121">
    <w:name w:val="No List41121"/>
    <w:next w:val="NoList"/>
    <w:semiHidden/>
    <w:rsid w:val="00A960F8"/>
  </w:style>
  <w:style w:type="numbering" w:customStyle="1" w:styleId="NoList51121">
    <w:name w:val="No List51121"/>
    <w:next w:val="NoList"/>
    <w:semiHidden/>
    <w:rsid w:val="00A960F8"/>
  </w:style>
  <w:style w:type="numbering" w:customStyle="1" w:styleId="NoList15121">
    <w:name w:val="No List15121"/>
    <w:next w:val="NoList"/>
    <w:semiHidden/>
    <w:rsid w:val="00A960F8"/>
  </w:style>
  <w:style w:type="numbering" w:customStyle="1" w:styleId="NoList16121">
    <w:name w:val="No List16121"/>
    <w:next w:val="NoList"/>
    <w:semiHidden/>
    <w:rsid w:val="00A960F8"/>
  </w:style>
  <w:style w:type="numbering" w:customStyle="1" w:styleId="11211">
    <w:name w:val="无列表1121"/>
    <w:next w:val="NoList"/>
    <w:semiHidden/>
    <w:rsid w:val="00A960F8"/>
  </w:style>
  <w:style w:type="numbering" w:customStyle="1" w:styleId="NoList111121">
    <w:name w:val="No List111121"/>
    <w:next w:val="NoList"/>
    <w:semiHidden/>
    <w:rsid w:val="00A960F8"/>
  </w:style>
  <w:style w:type="numbering" w:customStyle="1" w:styleId="NoList1921">
    <w:name w:val="No List1921"/>
    <w:next w:val="NoList"/>
    <w:uiPriority w:val="99"/>
    <w:semiHidden/>
    <w:unhideWhenUsed/>
    <w:rsid w:val="00A960F8"/>
  </w:style>
  <w:style w:type="numbering" w:customStyle="1" w:styleId="NoList11021">
    <w:name w:val="No List11021"/>
    <w:next w:val="NoList"/>
    <w:uiPriority w:val="99"/>
    <w:semiHidden/>
    <w:rsid w:val="00A960F8"/>
  </w:style>
  <w:style w:type="numbering" w:customStyle="1" w:styleId="NoList2621">
    <w:name w:val="No List2621"/>
    <w:next w:val="NoList"/>
    <w:semiHidden/>
    <w:rsid w:val="00A960F8"/>
  </w:style>
  <w:style w:type="numbering" w:customStyle="1" w:styleId="NoList3321">
    <w:name w:val="No List3321"/>
    <w:next w:val="NoList"/>
    <w:semiHidden/>
    <w:unhideWhenUsed/>
    <w:rsid w:val="00A960F8"/>
  </w:style>
  <w:style w:type="numbering" w:customStyle="1" w:styleId="12210">
    <w:name w:val="목록 없음1221"/>
    <w:next w:val="NoList"/>
    <w:semiHidden/>
    <w:unhideWhenUsed/>
    <w:rsid w:val="00A960F8"/>
  </w:style>
  <w:style w:type="numbering" w:customStyle="1" w:styleId="2221">
    <w:name w:val="목록 없음2221"/>
    <w:next w:val="NoList"/>
    <w:semiHidden/>
    <w:rsid w:val="00A960F8"/>
  </w:style>
  <w:style w:type="numbering" w:customStyle="1" w:styleId="NoList4321">
    <w:name w:val="No List4321"/>
    <w:next w:val="NoList"/>
    <w:semiHidden/>
    <w:unhideWhenUsed/>
    <w:rsid w:val="00A960F8"/>
  </w:style>
  <w:style w:type="numbering" w:customStyle="1" w:styleId="NoList5321">
    <w:name w:val="No List5321"/>
    <w:next w:val="NoList"/>
    <w:semiHidden/>
    <w:rsid w:val="00A960F8"/>
  </w:style>
  <w:style w:type="numbering" w:customStyle="1" w:styleId="NoList6221">
    <w:name w:val="No List6221"/>
    <w:next w:val="NoList"/>
    <w:semiHidden/>
    <w:rsid w:val="00A960F8"/>
  </w:style>
  <w:style w:type="numbering" w:customStyle="1" w:styleId="NoList7221">
    <w:name w:val="No List7221"/>
    <w:next w:val="NoList"/>
    <w:semiHidden/>
    <w:rsid w:val="00A960F8"/>
  </w:style>
  <w:style w:type="numbering" w:customStyle="1" w:styleId="NoList11321">
    <w:name w:val="No List11321"/>
    <w:next w:val="NoList"/>
    <w:semiHidden/>
    <w:rsid w:val="00A960F8"/>
  </w:style>
  <w:style w:type="numbering" w:customStyle="1" w:styleId="NoList21221">
    <w:name w:val="No List21221"/>
    <w:next w:val="NoList"/>
    <w:semiHidden/>
    <w:rsid w:val="00A960F8"/>
  </w:style>
  <w:style w:type="numbering" w:customStyle="1" w:styleId="NoList8221">
    <w:name w:val="No List8221"/>
    <w:next w:val="NoList"/>
    <w:semiHidden/>
    <w:rsid w:val="00A960F8"/>
  </w:style>
  <w:style w:type="numbering" w:customStyle="1" w:styleId="NoList12221">
    <w:name w:val="No List12221"/>
    <w:next w:val="NoList"/>
    <w:semiHidden/>
    <w:rsid w:val="00A960F8"/>
  </w:style>
  <w:style w:type="numbering" w:customStyle="1" w:styleId="NoList22221">
    <w:name w:val="No List22221"/>
    <w:next w:val="NoList"/>
    <w:semiHidden/>
    <w:rsid w:val="00A960F8"/>
  </w:style>
  <w:style w:type="numbering" w:customStyle="1" w:styleId="NoList9221">
    <w:name w:val="No List9221"/>
    <w:next w:val="NoList"/>
    <w:semiHidden/>
    <w:rsid w:val="00A960F8"/>
  </w:style>
  <w:style w:type="numbering" w:customStyle="1" w:styleId="NoList13221">
    <w:name w:val="No List13221"/>
    <w:next w:val="NoList"/>
    <w:semiHidden/>
    <w:rsid w:val="00A960F8"/>
  </w:style>
  <w:style w:type="numbering" w:customStyle="1" w:styleId="NoList23221">
    <w:name w:val="No List23221"/>
    <w:next w:val="NoList"/>
    <w:semiHidden/>
    <w:rsid w:val="00A960F8"/>
  </w:style>
  <w:style w:type="numbering" w:customStyle="1" w:styleId="NoList10221">
    <w:name w:val="No List10221"/>
    <w:next w:val="NoList"/>
    <w:semiHidden/>
    <w:rsid w:val="00A960F8"/>
  </w:style>
  <w:style w:type="numbering" w:customStyle="1" w:styleId="NoList14221">
    <w:name w:val="No List14221"/>
    <w:next w:val="NoList"/>
    <w:semiHidden/>
    <w:rsid w:val="00A960F8"/>
  </w:style>
  <w:style w:type="numbering" w:customStyle="1" w:styleId="NoList24221">
    <w:name w:val="No List24221"/>
    <w:next w:val="NoList"/>
    <w:semiHidden/>
    <w:rsid w:val="00A960F8"/>
  </w:style>
  <w:style w:type="numbering" w:customStyle="1" w:styleId="NoList31221">
    <w:name w:val="No List31221"/>
    <w:next w:val="NoList"/>
    <w:semiHidden/>
    <w:rsid w:val="00A960F8"/>
  </w:style>
  <w:style w:type="numbering" w:customStyle="1" w:styleId="NoList41221">
    <w:name w:val="No List41221"/>
    <w:next w:val="NoList"/>
    <w:semiHidden/>
    <w:rsid w:val="00A960F8"/>
  </w:style>
  <w:style w:type="numbering" w:customStyle="1" w:styleId="NoList51221">
    <w:name w:val="No List51221"/>
    <w:next w:val="NoList"/>
    <w:semiHidden/>
    <w:rsid w:val="00A960F8"/>
  </w:style>
  <w:style w:type="numbering" w:customStyle="1" w:styleId="NoList15221">
    <w:name w:val="No List15221"/>
    <w:next w:val="NoList"/>
    <w:semiHidden/>
    <w:rsid w:val="00A960F8"/>
  </w:style>
  <w:style w:type="numbering" w:customStyle="1" w:styleId="NoList16221">
    <w:name w:val="No List16221"/>
    <w:next w:val="NoList"/>
    <w:semiHidden/>
    <w:rsid w:val="00A960F8"/>
  </w:style>
  <w:style w:type="numbering" w:customStyle="1" w:styleId="12211">
    <w:name w:val="无列表1221"/>
    <w:next w:val="NoList"/>
    <w:semiHidden/>
    <w:rsid w:val="00A960F8"/>
  </w:style>
  <w:style w:type="numbering" w:customStyle="1" w:styleId="NoList111221">
    <w:name w:val="No List111221"/>
    <w:next w:val="NoList"/>
    <w:semiHidden/>
    <w:rsid w:val="00A960F8"/>
  </w:style>
  <w:style w:type="numbering" w:customStyle="1" w:styleId="2210">
    <w:name w:val="无列表221"/>
    <w:next w:val="NoList"/>
    <w:uiPriority w:val="99"/>
    <w:semiHidden/>
    <w:unhideWhenUsed/>
    <w:rsid w:val="00A960F8"/>
  </w:style>
  <w:style w:type="numbering" w:customStyle="1" w:styleId="3210">
    <w:name w:val="无列表321"/>
    <w:next w:val="NoList"/>
    <w:uiPriority w:val="99"/>
    <w:semiHidden/>
    <w:unhideWhenUsed/>
    <w:rsid w:val="00A960F8"/>
  </w:style>
  <w:style w:type="numbering" w:customStyle="1" w:styleId="NoList2021">
    <w:name w:val="No List2021"/>
    <w:next w:val="NoList"/>
    <w:semiHidden/>
    <w:rsid w:val="00A960F8"/>
  </w:style>
  <w:style w:type="numbering" w:customStyle="1" w:styleId="NoList2721">
    <w:name w:val="No List2721"/>
    <w:next w:val="NoList"/>
    <w:uiPriority w:val="99"/>
    <w:semiHidden/>
    <w:unhideWhenUsed/>
    <w:rsid w:val="00A960F8"/>
  </w:style>
  <w:style w:type="numbering" w:customStyle="1" w:styleId="NoList2821">
    <w:name w:val="No List2821"/>
    <w:next w:val="NoList"/>
    <w:uiPriority w:val="99"/>
    <w:semiHidden/>
    <w:unhideWhenUsed/>
    <w:rsid w:val="00A960F8"/>
  </w:style>
  <w:style w:type="numbering" w:customStyle="1" w:styleId="NoList29111">
    <w:name w:val="No List29111"/>
    <w:next w:val="NoList"/>
    <w:uiPriority w:val="99"/>
    <w:semiHidden/>
    <w:unhideWhenUsed/>
    <w:rsid w:val="00A960F8"/>
  </w:style>
  <w:style w:type="numbering" w:customStyle="1" w:styleId="NoList114111">
    <w:name w:val="No List114111"/>
    <w:next w:val="NoList"/>
    <w:semiHidden/>
    <w:unhideWhenUsed/>
    <w:rsid w:val="00A960F8"/>
  </w:style>
  <w:style w:type="numbering" w:customStyle="1" w:styleId="NoList115111">
    <w:name w:val="No List115111"/>
    <w:next w:val="NoList"/>
    <w:semiHidden/>
    <w:rsid w:val="00A960F8"/>
  </w:style>
  <w:style w:type="numbering" w:customStyle="1" w:styleId="NoList210111">
    <w:name w:val="No List210111"/>
    <w:next w:val="NoList"/>
    <w:semiHidden/>
    <w:rsid w:val="00A960F8"/>
  </w:style>
  <w:style w:type="numbering" w:customStyle="1" w:styleId="NoList34111">
    <w:name w:val="No List34111"/>
    <w:next w:val="NoList"/>
    <w:semiHidden/>
    <w:unhideWhenUsed/>
    <w:rsid w:val="00A960F8"/>
  </w:style>
  <w:style w:type="numbering" w:customStyle="1" w:styleId="131110">
    <w:name w:val="목록 없음13111"/>
    <w:next w:val="NoList"/>
    <w:semiHidden/>
    <w:unhideWhenUsed/>
    <w:rsid w:val="00A960F8"/>
  </w:style>
  <w:style w:type="numbering" w:customStyle="1" w:styleId="23111">
    <w:name w:val="목록 없음23111"/>
    <w:next w:val="NoList"/>
    <w:semiHidden/>
    <w:rsid w:val="00A960F8"/>
  </w:style>
  <w:style w:type="numbering" w:customStyle="1" w:styleId="NoList44111">
    <w:name w:val="No List44111"/>
    <w:next w:val="NoList"/>
    <w:semiHidden/>
    <w:unhideWhenUsed/>
    <w:rsid w:val="00A960F8"/>
  </w:style>
  <w:style w:type="numbering" w:customStyle="1" w:styleId="NoList54111">
    <w:name w:val="No List54111"/>
    <w:next w:val="NoList"/>
    <w:semiHidden/>
    <w:rsid w:val="00A960F8"/>
  </w:style>
  <w:style w:type="numbering" w:customStyle="1" w:styleId="NoList63111">
    <w:name w:val="No List63111"/>
    <w:next w:val="NoList"/>
    <w:semiHidden/>
    <w:rsid w:val="00A960F8"/>
  </w:style>
  <w:style w:type="numbering" w:customStyle="1" w:styleId="NoList73111">
    <w:name w:val="No List73111"/>
    <w:next w:val="NoList"/>
    <w:semiHidden/>
    <w:rsid w:val="00A960F8"/>
  </w:style>
  <w:style w:type="numbering" w:customStyle="1" w:styleId="NoList213111">
    <w:name w:val="No List213111"/>
    <w:next w:val="NoList"/>
    <w:semiHidden/>
    <w:rsid w:val="00A960F8"/>
  </w:style>
  <w:style w:type="numbering" w:customStyle="1" w:styleId="NoList83111">
    <w:name w:val="No List83111"/>
    <w:next w:val="NoList"/>
    <w:semiHidden/>
    <w:rsid w:val="00A960F8"/>
  </w:style>
  <w:style w:type="numbering" w:customStyle="1" w:styleId="NoList123111">
    <w:name w:val="No List123111"/>
    <w:next w:val="NoList"/>
    <w:semiHidden/>
    <w:rsid w:val="00A960F8"/>
  </w:style>
  <w:style w:type="numbering" w:customStyle="1" w:styleId="NoList223111">
    <w:name w:val="No List223111"/>
    <w:next w:val="NoList"/>
    <w:semiHidden/>
    <w:rsid w:val="00A960F8"/>
  </w:style>
  <w:style w:type="numbering" w:customStyle="1" w:styleId="NoList93111">
    <w:name w:val="No List93111"/>
    <w:next w:val="NoList"/>
    <w:semiHidden/>
    <w:rsid w:val="00A960F8"/>
  </w:style>
  <w:style w:type="numbering" w:customStyle="1" w:styleId="NoList133111">
    <w:name w:val="No List133111"/>
    <w:next w:val="NoList"/>
    <w:semiHidden/>
    <w:rsid w:val="00A960F8"/>
  </w:style>
  <w:style w:type="numbering" w:customStyle="1" w:styleId="NoList233111">
    <w:name w:val="No List233111"/>
    <w:next w:val="NoList"/>
    <w:semiHidden/>
    <w:rsid w:val="00A960F8"/>
  </w:style>
  <w:style w:type="numbering" w:customStyle="1" w:styleId="NoList103111">
    <w:name w:val="No List103111"/>
    <w:next w:val="NoList"/>
    <w:semiHidden/>
    <w:rsid w:val="00A960F8"/>
  </w:style>
  <w:style w:type="numbering" w:customStyle="1" w:styleId="NoList143111">
    <w:name w:val="No List143111"/>
    <w:next w:val="NoList"/>
    <w:semiHidden/>
    <w:rsid w:val="00A960F8"/>
  </w:style>
  <w:style w:type="numbering" w:customStyle="1" w:styleId="NoList243111">
    <w:name w:val="No List243111"/>
    <w:next w:val="NoList"/>
    <w:semiHidden/>
    <w:rsid w:val="00A960F8"/>
  </w:style>
  <w:style w:type="numbering" w:customStyle="1" w:styleId="NoList313111">
    <w:name w:val="No List313111"/>
    <w:next w:val="NoList"/>
    <w:semiHidden/>
    <w:rsid w:val="00A960F8"/>
  </w:style>
  <w:style w:type="numbering" w:customStyle="1" w:styleId="NoList413111">
    <w:name w:val="No List413111"/>
    <w:next w:val="NoList"/>
    <w:semiHidden/>
    <w:rsid w:val="00A960F8"/>
  </w:style>
  <w:style w:type="numbering" w:customStyle="1" w:styleId="NoList513111">
    <w:name w:val="No List513111"/>
    <w:next w:val="NoList"/>
    <w:semiHidden/>
    <w:rsid w:val="00A960F8"/>
  </w:style>
  <w:style w:type="numbering" w:customStyle="1" w:styleId="NoList153111">
    <w:name w:val="No List153111"/>
    <w:next w:val="NoList"/>
    <w:semiHidden/>
    <w:rsid w:val="00A960F8"/>
  </w:style>
  <w:style w:type="numbering" w:customStyle="1" w:styleId="NoList163111">
    <w:name w:val="No List163111"/>
    <w:next w:val="NoList"/>
    <w:semiHidden/>
    <w:rsid w:val="00A960F8"/>
  </w:style>
  <w:style w:type="numbering" w:customStyle="1" w:styleId="131111">
    <w:name w:val="无列表13111"/>
    <w:next w:val="NoList"/>
    <w:semiHidden/>
    <w:rsid w:val="00A960F8"/>
  </w:style>
  <w:style w:type="numbering" w:customStyle="1" w:styleId="NoList1113111">
    <w:name w:val="No List1113111"/>
    <w:next w:val="NoList"/>
    <w:semiHidden/>
    <w:rsid w:val="00A960F8"/>
  </w:style>
  <w:style w:type="numbering" w:customStyle="1" w:styleId="NoList171111">
    <w:name w:val="No List171111"/>
    <w:next w:val="NoList"/>
    <w:uiPriority w:val="99"/>
    <w:semiHidden/>
    <w:unhideWhenUsed/>
    <w:rsid w:val="00A960F8"/>
  </w:style>
  <w:style w:type="numbering" w:customStyle="1" w:styleId="NoList181111">
    <w:name w:val="No List181111"/>
    <w:next w:val="NoList"/>
    <w:uiPriority w:val="99"/>
    <w:semiHidden/>
    <w:rsid w:val="00A960F8"/>
  </w:style>
  <w:style w:type="numbering" w:customStyle="1" w:styleId="NoList251111">
    <w:name w:val="No List251111"/>
    <w:next w:val="NoList"/>
    <w:semiHidden/>
    <w:rsid w:val="00A960F8"/>
  </w:style>
  <w:style w:type="numbering" w:customStyle="1" w:styleId="NoList321111">
    <w:name w:val="No List321111"/>
    <w:next w:val="NoList"/>
    <w:semiHidden/>
    <w:unhideWhenUsed/>
    <w:rsid w:val="00A960F8"/>
  </w:style>
  <w:style w:type="numbering" w:customStyle="1" w:styleId="1111110">
    <w:name w:val="목록 없음111111"/>
    <w:next w:val="NoList"/>
    <w:semiHidden/>
    <w:unhideWhenUsed/>
    <w:rsid w:val="00A960F8"/>
  </w:style>
  <w:style w:type="numbering" w:customStyle="1" w:styleId="211111">
    <w:name w:val="목록 없음211111"/>
    <w:next w:val="NoList"/>
    <w:semiHidden/>
    <w:rsid w:val="00A960F8"/>
  </w:style>
  <w:style w:type="numbering" w:customStyle="1" w:styleId="NoList421111">
    <w:name w:val="No List421111"/>
    <w:next w:val="NoList"/>
    <w:semiHidden/>
    <w:unhideWhenUsed/>
    <w:rsid w:val="00A960F8"/>
  </w:style>
  <w:style w:type="numbering" w:customStyle="1" w:styleId="NoList521111">
    <w:name w:val="No List521111"/>
    <w:next w:val="NoList"/>
    <w:semiHidden/>
    <w:rsid w:val="00A960F8"/>
  </w:style>
  <w:style w:type="numbering" w:customStyle="1" w:styleId="NoList611111">
    <w:name w:val="No List611111"/>
    <w:next w:val="NoList"/>
    <w:semiHidden/>
    <w:rsid w:val="00A960F8"/>
  </w:style>
  <w:style w:type="numbering" w:customStyle="1" w:styleId="NoList711111">
    <w:name w:val="No List711111"/>
    <w:next w:val="NoList"/>
    <w:semiHidden/>
    <w:rsid w:val="00A960F8"/>
  </w:style>
  <w:style w:type="numbering" w:customStyle="1" w:styleId="NoList1121111">
    <w:name w:val="No List1121111"/>
    <w:next w:val="NoList"/>
    <w:semiHidden/>
    <w:rsid w:val="00A960F8"/>
  </w:style>
  <w:style w:type="numbering" w:customStyle="1" w:styleId="NoList2111111">
    <w:name w:val="No List2111111"/>
    <w:next w:val="NoList"/>
    <w:semiHidden/>
    <w:rsid w:val="00A960F8"/>
  </w:style>
  <w:style w:type="numbering" w:customStyle="1" w:styleId="NoList811111">
    <w:name w:val="No List811111"/>
    <w:next w:val="NoList"/>
    <w:semiHidden/>
    <w:rsid w:val="00A960F8"/>
  </w:style>
  <w:style w:type="numbering" w:customStyle="1" w:styleId="NoList1211111">
    <w:name w:val="No List1211111"/>
    <w:next w:val="NoList"/>
    <w:semiHidden/>
    <w:rsid w:val="00A960F8"/>
  </w:style>
  <w:style w:type="numbering" w:customStyle="1" w:styleId="NoList2211111">
    <w:name w:val="No List2211111"/>
    <w:next w:val="NoList"/>
    <w:semiHidden/>
    <w:rsid w:val="00A960F8"/>
  </w:style>
  <w:style w:type="numbering" w:customStyle="1" w:styleId="NoList911111">
    <w:name w:val="No List911111"/>
    <w:next w:val="NoList"/>
    <w:semiHidden/>
    <w:rsid w:val="00A960F8"/>
  </w:style>
  <w:style w:type="numbering" w:customStyle="1" w:styleId="NoList1311111">
    <w:name w:val="No List1311111"/>
    <w:next w:val="NoList"/>
    <w:semiHidden/>
    <w:rsid w:val="00A960F8"/>
  </w:style>
  <w:style w:type="numbering" w:customStyle="1" w:styleId="NoList2311111">
    <w:name w:val="No List2311111"/>
    <w:next w:val="NoList"/>
    <w:semiHidden/>
    <w:rsid w:val="00A960F8"/>
  </w:style>
  <w:style w:type="numbering" w:customStyle="1" w:styleId="NoList1011111">
    <w:name w:val="No List1011111"/>
    <w:next w:val="NoList"/>
    <w:semiHidden/>
    <w:rsid w:val="00A960F8"/>
  </w:style>
  <w:style w:type="numbering" w:customStyle="1" w:styleId="NoList1411111">
    <w:name w:val="No List1411111"/>
    <w:next w:val="NoList"/>
    <w:semiHidden/>
    <w:rsid w:val="00A960F8"/>
  </w:style>
  <w:style w:type="numbering" w:customStyle="1" w:styleId="NoList2411111">
    <w:name w:val="No List2411111"/>
    <w:next w:val="NoList"/>
    <w:semiHidden/>
    <w:rsid w:val="00A960F8"/>
  </w:style>
  <w:style w:type="numbering" w:customStyle="1" w:styleId="NoList3111111">
    <w:name w:val="No List3111111"/>
    <w:next w:val="NoList"/>
    <w:semiHidden/>
    <w:rsid w:val="00A960F8"/>
  </w:style>
  <w:style w:type="numbering" w:customStyle="1" w:styleId="NoList4111111">
    <w:name w:val="No List4111111"/>
    <w:next w:val="NoList"/>
    <w:semiHidden/>
    <w:rsid w:val="00A960F8"/>
  </w:style>
  <w:style w:type="numbering" w:customStyle="1" w:styleId="NoList5111111">
    <w:name w:val="No List5111111"/>
    <w:next w:val="NoList"/>
    <w:semiHidden/>
    <w:rsid w:val="00A960F8"/>
  </w:style>
  <w:style w:type="numbering" w:customStyle="1" w:styleId="NoList1511111">
    <w:name w:val="No List1511111"/>
    <w:next w:val="NoList"/>
    <w:semiHidden/>
    <w:rsid w:val="00A960F8"/>
  </w:style>
  <w:style w:type="numbering" w:customStyle="1" w:styleId="NoList1611111">
    <w:name w:val="No List1611111"/>
    <w:next w:val="NoList"/>
    <w:semiHidden/>
    <w:rsid w:val="00A960F8"/>
  </w:style>
  <w:style w:type="numbering" w:customStyle="1" w:styleId="1111111">
    <w:name w:val="无列表111111"/>
    <w:next w:val="NoList"/>
    <w:semiHidden/>
    <w:rsid w:val="00A960F8"/>
  </w:style>
  <w:style w:type="numbering" w:customStyle="1" w:styleId="NoList11111111">
    <w:name w:val="No List11111111"/>
    <w:next w:val="NoList"/>
    <w:semiHidden/>
    <w:rsid w:val="00A960F8"/>
  </w:style>
  <w:style w:type="numbering" w:customStyle="1" w:styleId="NoList191111">
    <w:name w:val="No List191111"/>
    <w:next w:val="NoList"/>
    <w:uiPriority w:val="99"/>
    <w:semiHidden/>
    <w:unhideWhenUsed/>
    <w:rsid w:val="00A960F8"/>
  </w:style>
  <w:style w:type="numbering" w:customStyle="1" w:styleId="NoList1101111">
    <w:name w:val="No List1101111"/>
    <w:next w:val="NoList"/>
    <w:uiPriority w:val="99"/>
    <w:semiHidden/>
    <w:rsid w:val="00A960F8"/>
  </w:style>
  <w:style w:type="numbering" w:customStyle="1" w:styleId="NoList261111">
    <w:name w:val="No List261111"/>
    <w:next w:val="NoList"/>
    <w:semiHidden/>
    <w:rsid w:val="00A960F8"/>
  </w:style>
  <w:style w:type="numbering" w:customStyle="1" w:styleId="NoList331111">
    <w:name w:val="No List331111"/>
    <w:next w:val="NoList"/>
    <w:semiHidden/>
    <w:unhideWhenUsed/>
    <w:rsid w:val="00A960F8"/>
  </w:style>
  <w:style w:type="numbering" w:customStyle="1" w:styleId="1211110">
    <w:name w:val="목록 없음121111"/>
    <w:next w:val="NoList"/>
    <w:semiHidden/>
    <w:unhideWhenUsed/>
    <w:rsid w:val="00A960F8"/>
  </w:style>
  <w:style w:type="numbering" w:customStyle="1" w:styleId="221111">
    <w:name w:val="목록 없음221111"/>
    <w:next w:val="NoList"/>
    <w:semiHidden/>
    <w:rsid w:val="00A960F8"/>
  </w:style>
  <w:style w:type="numbering" w:customStyle="1" w:styleId="NoList431111">
    <w:name w:val="No List431111"/>
    <w:next w:val="NoList"/>
    <w:semiHidden/>
    <w:unhideWhenUsed/>
    <w:rsid w:val="00A960F8"/>
  </w:style>
  <w:style w:type="numbering" w:customStyle="1" w:styleId="NoList531111">
    <w:name w:val="No List531111"/>
    <w:next w:val="NoList"/>
    <w:semiHidden/>
    <w:rsid w:val="00A960F8"/>
  </w:style>
  <w:style w:type="numbering" w:customStyle="1" w:styleId="NoList621111">
    <w:name w:val="No List621111"/>
    <w:next w:val="NoList"/>
    <w:semiHidden/>
    <w:rsid w:val="00A960F8"/>
  </w:style>
  <w:style w:type="numbering" w:customStyle="1" w:styleId="NoList721111">
    <w:name w:val="No List721111"/>
    <w:next w:val="NoList"/>
    <w:semiHidden/>
    <w:rsid w:val="00A960F8"/>
  </w:style>
  <w:style w:type="numbering" w:customStyle="1" w:styleId="NoList1131111">
    <w:name w:val="No List1131111"/>
    <w:next w:val="NoList"/>
    <w:semiHidden/>
    <w:rsid w:val="00A960F8"/>
  </w:style>
  <w:style w:type="numbering" w:customStyle="1" w:styleId="NoList2121111">
    <w:name w:val="No List2121111"/>
    <w:next w:val="NoList"/>
    <w:semiHidden/>
    <w:rsid w:val="00A960F8"/>
  </w:style>
  <w:style w:type="numbering" w:customStyle="1" w:styleId="NoList821111">
    <w:name w:val="No List821111"/>
    <w:next w:val="NoList"/>
    <w:semiHidden/>
    <w:rsid w:val="00A960F8"/>
  </w:style>
  <w:style w:type="numbering" w:customStyle="1" w:styleId="NoList1221111">
    <w:name w:val="No List1221111"/>
    <w:next w:val="NoList"/>
    <w:semiHidden/>
    <w:rsid w:val="00A960F8"/>
  </w:style>
  <w:style w:type="numbering" w:customStyle="1" w:styleId="NoList2221111">
    <w:name w:val="No List2221111"/>
    <w:next w:val="NoList"/>
    <w:semiHidden/>
    <w:rsid w:val="00A960F8"/>
  </w:style>
  <w:style w:type="numbering" w:customStyle="1" w:styleId="NoList921111">
    <w:name w:val="No List921111"/>
    <w:next w:val="NoList"/>
    <w:semiHidden/>
    <w:rsid w:val="00A960F8"/>
  </w:style>
  <w:style w:type="numbering" w:customStyle="1" w:styleId="NoList1321111">
    <w:name w:val="No List1321111"/>
    <w:next w:val="NoList"/>
    <w:semiHidden/>
    <w:rsid w:val="00A960F8"/>
  </w:style>
  <w:style w:type="numbering" w:customStyle="1" w:styleId="NoList2321111">
    <w:name w:val="No List2321111"/>
    <w:next w:val="NoList"/>
    <w:semiHidden/>
    <w:rsid w:val="00A960F8"/>
  </w:style>
  <w:style w:type="numbering" w:customStyle="1" w:styleId="NoList1021111">
    <w:name w:val="No List1021111"/>
    <w:next w:val="NoList"/>
    <w:semiHidden/>
    <w:rsid w:val="00A960F8"/>
  </w:style>
  <w:style w:type="numbering" w:customStyle="1" w:styleId="NoList1421111">
    <w:name w:val="No List1421111"/>
    <w:next w:val="NoList"/>
    <w:semiHidden/>
    <w:rsid w:val="00A960F8"/>
  </w:style>
  <w:style w:type="numbering" w:customStyle="1" w:styleId="NoList2421111">
    <w:name w:val="No List2421111"/>
    <w:next w:val="NoList"/>
    <w:semiHidden/>
    <w:rsid w:val="00A960F8"/>
  </w:style>
  <w:style w:type="numbering" w:customStyle="1" w:styleId="NoList3121111">
    <w:name w:val="No List3121111"/>
    <w:next w:val="NoList"/>
    <w:semiHidden/>
    <w:rsid w:val="00A960F8"/>
  </w:style>
  <w:style w:type="numbering" w:customStyle="1" w:styleId="NoList4121111">
    <w:name w:val="No List4121111"/>
    <w:next w:val="NoList"/>
    <w:semiHidden/>
    <w:rsid w:val="00A960F8"/>
  </w:style>
  <w:style w:type="numbering" w:customStyle="1" w:styleId="NoList5121111">
    <w:name w:val="No List5121111"/>
    <w:next w:val="NoList"/>
    <w:semiHidden/>
    <w:rsid w:val="00A960F8"/>
  </w:style>
  <w:style w:type="numbering" w:customStyle="1" w:styleId="NoList1521111">
    <w:name w:val="No List1521111"/>
    <w:next w:val="NoList"/>
    <w:semiHidden/>
    <w:rsid w:val="00A960F8"/>
  </w:style>
  <w:style w:type="numbering" w:customStyle="1" w:styleId="NoList1621111">
    <w:name w:val="No List1621111"/>
    <w:next w:val="NoList"/>
    <w:semiHidden/>
    <w:rsid w:val="00A960F8"/>
  </w:style>
  <w:style w:type="numbering" w:customStyle="1" w:styleId="1211111">
    <w:name w:val="无列表121111"/>
    <w:next w:val="NoList"/>
    <w:semiHidden/>
    <w:rsid w:val="00A960F8"/>
  </w:style>
  <w:style w:type="numbering" w:customStyle="1" w:styleId="NoList11121111">
    <w:name w:val="No List11121111"/>
    <w:next w:val="NoList"/>
    <w:semiHidden/>
    <w:rsid w:val="00A960F8"/>
  </w:style>
  <w:style w:type="numbering" w:customStyle="1" w:styleId="211110">
    <w:name w:val="无列表21111"/>
    <w:next w:val="NoList"/>
    <w:uiPriority w:val="99"/>
    <w:semiHidden/>
    <w:unhideWhenUsed/>
    <w:rsid w:val="00A960F8"/>
  </w:style>
  <w:style w:type="numbering" w:customStyle="1" w:styleId="31111">
    <w:name w:val="无列表31111"/>
    <w:next w:val="NoList"/>
    <w:uiPriority w:val="99"/>
    <w:semiHidden/>
    <w:unhideWhenUsed/>
    <w:rsid w:val="00A960F8"/>
  </w:style>
  <w:style w:type="numbering" w:customStyle="1" w:styleId="NoList201111">
    <w:name w:val="No List201111"/>
    <w:next w:val="NoList"/>
    <w:semiHidden/>
    <w:rsid w:val="00A960F8"/>
  </w:style>
  <w:style w:type="numbering" w:customStyle="1" w:styleId="NoList271111">
    <w:name w:val="No List271111"/>
    <w:next w:val="NoList"/>
    <w:uiPriority w:val="99"/>
    <w:semiHidden/>
    <w:unhideWhenUsed/>
    <w:rsid w:val="00A960F8"/>
  </w:style>
  <w:style w:type="numbering" w:customStyle="1" w:styleId="NoList281111">
    <w:name w:val="No List281111"/>
    <w:next w:val="NoList"/>
    <w:uiPriority w:val="99"/>
    <w:semiHidden/>
    <w:unhideWhenUsed/>
    <w:rsid w:val="00A960F8"/>
  </w:style>
  <w:style w:type="paragraph" w:customStyle="1" w:styleId="TOC95">
    <w:name w:val="TOC 95"/>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6">
    <w:name w:val="Caption6"/>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5">
    <w:name w:val="Table of Figures5"/>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paragraph" w:customStyle="1" w:styleId="TOC96">
    <w:name w:val="TOC 96"/>
    <w:basedOn w:val="TOC8"/>
    <w:rsid w:val="00A960F8"/>
    <w:pPr>
      <w:overflowPunct w:val="0"/>
      <w:autoSpaceDE w:val="0"/>
      <w:autoSpaceDN w:val="0"/>
      <w:adjustRightInd w:val="0"/>
      <w:ind w:left="1418" w:hanging="1418"/>
      <w:textAlignment w:val="baseline"/>
    </w:pPr>
    <w:rPr>
      <w:rFonts w:eastAsia="MS Mincho"/>
      <w:noProof/>
      <w:lang w:eastAsia="en-GB"/>
    </w:rPr>
  </w:style>
  <w:style w:type="paragraph" w:customStyle="1" w:styleId="Caption7">
    <w:name w:val="Caption7"/>
    <w:basedOn w:val="Normal"/>
    <w:next w:val="Normal"/>
    <w:rsid w:val="00A960F8"/>
    <w:pPr>
      <w:overflowPunct w:val="0"/>
      <w:autoSpaceDE w:val="0"/>
      <w:autoSpaceDN w:val="0"/>
      <w:adjustRightInd w:val="0"/>
      <w:spacing w:before="120" w:after="120"/>
      <w:textAlignment w:val="baseline"/>
    </w:pPr>
    <w:rPr>
      <w:rFonts w:eastAsia="MS Mincho"/>
      <w:b/>
      <w:lang w:eastAsia="en-GB"/>
    </w:rPr>
  </w:style>
  <w:style w:type="paragraph" w:customStyle="1" w:styleId="TableofFigures6">
    <w:name w:val="Table of Figures6"/>
    <w:basedOn w:val="Normal"/>
    <w:next w:val="Normal"/>
    <w:rsid w:val="00A960F8"/>
    <w:pPr>
      <w:overflowPunct w:val="0"/>
      <w:autoSpaceDE w:val="0"/>
      <w:autoSpaceDN w:val="0"/>
      <w:adjustRightInd w:val="0"/>
      <w:ind w:left="400" w:hanging="400"/>
      <w:jc w:val="center"/>
      <w:textAlignment w:val="baseline"/>
    </w:pPr>
    <w:rPr>
      <w:rFonts w:eastAsia="MS Mincho"/>
      <w:b/>
      <w:lang w:eastAsia="en-GB"/>
    </w:rPr>
  </w:style>
  <w:style w:type="numbering" w:customStyle="1" w:styleId="NoList60">
    <w:name w:val="No List60"/>
    <w:next w:val="NoList"/>
    <w:uiPriority w:val="99"/>
    <w:semiHidden/>
    <w:unhideWhenUsed/>
    <w:rsid w:val="00A960F8"/>
  </w:style>
  <w:style w:type="numbering" w:customStyle="1" w:styleId="NoList140">
    <w:name w:val="No List140"/>
    <w:next w:val="NoList"/>
    <w:semiHidden/>
    <w:unhideWhenUsed/>
    <w:rsid w:val="00A960F8"/>
  </w:style>
  <w:style w:type="numbering" w:customStyle="1" w:styleId="NoList1128">
    <w:name w:val="No List1128"/>
    <w:next w:val="NoList"/>
    <w:semiHidden/>
    <w:rsid w:val="00A960F8"/>
  </w:style>
  <w:style w:type="numbering" w:customStyle="1" w:styleId="NoList240">
    <w:name w:val="No List240"/>
    <w:next w:val="NoList"/>
    <w:semiHidden/>
    <w:rsid w:val="00A960F8"/>
  </w:style>
  <w:style w:type="numbering" w:customStyle="1" w:styleId="NoList328">
    <w:name w:val="No List328"/>
    <w:next w:val="NoList"/>
    <w:semiHidden/>
    <w:unhideWhenUsed/>
    <w:rsid w:val="00A960F8"/>
  </w:style>
  <w:style w:type="numbering" w:customStyle="1" w:styleId="1101">
    <w:name w:val="목록 없음110"/>
    <w:next w:val="NoList"/>
    <w:semiHidden/>
    <w:unhideWhenUsed/>
    <w:rsid w:val="00A960F8"/>
  </w:style>
  <w:style w:type="numbering" w:customStyle="1" w:styleId="2100">
    <w:name w:val="목록 없음210"/>
    <w:next w:val="NoList"/>
    <w:semiHidden/>
    <w:rsid w:val="00A960F8"/>
  </w:style>
  <w:style w:type="numbering" w:customStyle="1" w:styleId="NoList420">
    <w:name w:val="No List420"/>
    <w:next w:val="NoList"/>
    <w:semiHidden/>
    <w:unhideWhenUsed/>
    <w:rsid w:val="00A960F8"/>
  </w:style>
  <w:style w:type="numbering" w:customStyle="1" w:styleId="NoList520">
    <w:name w:val="No List520"/>
    <w:next w:val="NoList"/>
    <w:semiHidden/>
    <w:rsid w:val="00A960F8"/>
  </w:style>
  <w:style w:type="numbering" w:customStyle="1" w:styleId="NoList610">
    <w:name w:val="No List610"/>
    <w:next w:val="NoList"/>
    <w:semiHidden/>
    <w:rsid w:val="00A960F8"/>
  </w:style>
  <w:style w:type="numbering" w:customStyle="1" w:styleId="NoList710">
    <w:name w:val="No List710"/>
    <w:next w:val="NoList"/>
    <w:semiHidden/>
    <w:rsid w:val="00A960F8"/>
  </w:style>
  <w:style w:type="numbering" w:customStyle="1" w:styleId="NoList2120">
    <w:name w:val="No List2120"/>
    <w:next w:val="NoList"/>
    <w:semiHidden/>
    <w:rsid w:val="00A960F8"/>
  </w:style>
  <w:style w:type="numbering" w:customStyle="1" w:styleId="NoList810">
    <w:name w:val="No List810"/>
    <w:next w:val="NoList"/>
    <w:semiHidden/>
    <w:rsid w:val="00A960F8"/>
  </w:style>
  <w:style w:type="numbering" w:customStyle="1" w:styleId="NoList1219">
    <w:name w:val="No List1219"/>
    <w:next w:val="NoList"/>
    <w:semiHidden/>
    <w:rsid w:val="00A960F8"/>
  </w:style>
  <w:style w:type="numbering" w:customStyle="1" w:styleId="NoList2218">
    <w:name w:val="No List2218"/>
    <w:next w:val="NoList"/>
    <w:semiHidden/>
    <w:rsid w:val="00A960F8"/>
  </w:style>
  <w:style w:type="numbering" w:customStyle="1" w:styleId="NoList910">
    <w:name w:val="No List910"/>
    <w:next w:val="NoList"/>
    <w:semiHidden/>
    <w:rsid w:val="00A960F8"/>
  </w:style>
  <w:style w:type="numbering" w:customStyle="1" w:styleId="NoList1310">
    <w:name w:val="No List1310"/>
    <w:next w:val="NoList"/>
    <w:semiHidden/>
    <w:rsid w:val="00A960F8"/>
  </w:style>
  <w:style w:type="numbering" w:customStyle="1" w:styleId="NoList2310">
    <w:name w:val="No List2310"/>
    <w:next w:val="NoList"/>
    <w:semiHidden/>
    <w:rsid w:val="00A960F8"/>
  </w:style>
  <w:style w:type="numbering" w:customStyle="1" w:styleId="NoList1010">
    <w:name w:val="No List1010"/>
    <w:next w:val="NoList"/>
    <w:semiHidden/>
    <w:rsid w:val="00A960F8"/>
  </w:style>
  <w:style w:type="numbering" w:customStyle="1" w:styleId="NoList1410">
    <w:name w:val="No List1410"/>
    <w:next w:val="NoList"/>
    <w:semiHidden/>
    <w:rsid w:val="00A960F8"/>
  </w:style>
  <w:style w:type="numbering" w:customStyle="1" w:styleId="NoList2410">
    <w:name w:val="No List2410"/>
    <w:next w:val="NoList"/>
    <w:semiHidden/>
    <w:rsid w:val="00A960F8"/>
  </w:style>
  <w:style w:type="numbering" w:customStyle="1" w:styleId="NoList3118">
    <w:name w:val="No List3118"/>
    <w:next w:val="NoList"/>
    <w:semiHidden/>
    <w:rsid w:val="00A960F8"/>
  </w:style>
  <w:style w:type="numbering" w:customStyle="1" w:styleId="NoList4118">
    <w:name w:val="No List4118"/>
    <w:next w:val="NoList"/>
    <w:semiHidden/>
    <w:rsid w:val="00A960F8"/>
  </w:style>
  <w:style w:type="numbering" w:customStyle="1" w:styleId="NoList5110">
    <w:name w:val="No List5110"/>
    <w:next w:val="NoList"/>
    <w:semiHidden/>
    <w:rsid w:val="00A960F8"/>
  </w:style>
  <w:style w:type="numbering" w:customStyle="1" w:styleId="NoList1510">
    <w:name w:val="No List1510"/>
    <w:next w:val="NoList"/>
    <w:semiHidden/>
    <w:rsid w:val="00A960F8"/>
  </w:style>
  <w:style w:type="numbering" w:customStyle="1" w:styleId="NoList1610">
    <w:name w:val="No List1610"/>
    <w:next w:val="NoList"/>
    <w:semiHidden/>
    <w:rsid w:val="00A960F8"/>
  </w:style>
  <w:style w:type="numbering" w:customStyle="1" w:styleId="1102">
    <w:name w:val="无列表110"/>
    <w:next w:val="NoList"/>
    <w:semiHidden/>
    <w:rsid w:val="00A960F8"/>
  </w:style>
  <w:style w:type="numbering" w:customStyle="1" w:styleId="NoList11119">
    <w:name w:val="No List11119"/>
    <w:next w:val="NoList"/>
    <w:semiHidden/>
    <w:rsid w:val="00A960F8"/>
  </w:style>
  <w:style w:type="numbering" w:customStyle="1" w:styleId="NoList178">
    <w:name w:val="No List178"/>
    <w:next w:val="NoList"/>
    <w:uiPriority w:val="99"/>
    <w:semiHidden/>
    <w:unhideWhenUsed/>
    <w:rsid w:val="00A960F8"/>
  </w:style>
  <w:style w:type="numbering" w:customStyle="1" w:styleId="NoList188">
    <w:name w:val="No List188"/>
    <w:next w:val="NoList"/>
    <w:uiPriority w:val="99"/>
    <w:semiHidden/>
    <w:rsid w:val="00A960F8"/>
  </w:style>
  <w:style w:type="numbering" w:customStyle="1" w:styleId="NoList258">
    <w:name w:val="No List258"/>
    <w:next w:val="NoList"/>
    <w:semiHidden/>
    <w:rsid w:val="00A960F8"/>
  </w:style>
  <w:style w:type="numbering" w:customStyle="1" w:styleId="NoList329">
    <w:name w:val="No List329"/>
    <w:next w:val="NoList"/>
    <w:semiHidden/>
    <w:unhideWhenUsed/>
    <w:rsid w:val="00A960F8"/>
  </w:style>
  <w:style w:type="numbering" w:customStyle="1" w:styleId="118">
    <w:name w:val="목록 없음118"/>
    <w:next w:val="NoList"/>
    <w:semiHidden/>
    <w:unhideWhenUsed/>
    <w:rsid w:val="00A960F8"/>
  </w:style>
  <w:style w:type="numbering" w:customStyle="1" w:styleId="218">
    <w:name w:val="목록 없음218"/>
    <w:next w:val="NoList"/>
    <w:semiHidden/>
    <w:rsid w:val="00A960F8"/>
  </w:style>
  <w:style w:type="numbering" w:customStyle="1" w:styleId="NoList428">
    <w:name w:val="No List428"/>
    <w:next w:val="NoList"/>
    <w:semiHidden/>
    <w:unhideWhenUsed/>
    <w:rsid w:val="00A960F8"/>
  </w:style>
  <w:style w:type="numbering" w:customStyle="1" w:styleId="NoList528">
    <w:name w:val="No List528"/>
    <w:next w:val="NoList"/>
    <w:semiHidden/>
    <w:rsid w:val="00A960F8"/>
  </w:style>
  <w:style w:type="numbering" w:customStyle="1" w:styleId="NoList618">
    <w:name w:val="No List618"/>
    <w:next w:val="NoList"/>
    <w:semiHidden/>
    <w:rsid w:val="00A960F8"/>
  </w:style>
  <w:style w:type="numbering" w:customStyle="1" w:styleId="NoList718">
    <w:name w:val="No List718"/>
    <w:next w:val="NoList"/>
    <w:semiHidden/>
    <w:rsid w:val="00A960F8"/>
  </w:style>
  <w:style w:type="numbering" w:customStyle="1" w:styleId="NoList1129">
    <w:name w:val="No List1129"/>
    <w:next w:val="NoList"/>
    <w:semiHidden/>
    <w:rsid w:val="00A960F8"/>
  </w:style>
  <w:style w:type="numbering" w:customStyle="1" w:styleId="NoList21110">
    <w:name w:val="No List21110"/>
    <w:next w:val="NoList"/>
    <w:semiHidden/>
    <w:rsid w:val="00A960F8"/>
  </w:style>
  <w:style w:type="numbering" w:customStyle="1" w:styleId="NoList818">
    <w:name w:val="No List818"/>
    <w:next w:val="NoList"/>
    <w:semiHidden/>
    <w:rsid w:val="00A960F8"/>
  </w:style>
  <w:style w:type="numbering" w:customStyle="1" w:styleId="NoList12110">
    <w:name w:val="No List12110"/>
    <w:next w:val="NoList"/>
    <w:semiHidden/>
    <w:rsid w:val="00A960F8"/>
  </w:style>
  <w:style w:type="numbering" w:customStyle="1" w:styleId="NoList2219">
    <w:name w:val="No List2219"/>
    <w:next w:val="NoList"/>
    <w:semiHidden/>
    <w:rsid w:val="00A960F8"/>
  </w:style>
  <w:style w:type="numbering" w:customStyle="1" w:styleId="NoList918">
    <w:name w:val="No List918"/>
    <w:next w:val="NoList"/>
    <w:semiHidden/>
    <w:rsid w:val="00A960F8"/>
  </w:style>
  <w:style w:type="numbering" w:customStyle="1" w:styleId="NoList1318">
    <w:name w:val="No List1318"/>
    <w:next w:val="NoList"/>
    <w:semiHidden/>
    <w:rsid w:val="00A960F8"/>
  </w:style>
  <w:style w:type="numbering" w:customStyle="1" w:styleId="NoList2318">
    <w:name w:val="No List2318"/>
    <w:next w:val="NoList"/>
    <w:semiHidden/>
    <w:rsid w:val="00A960F8"/>
  </w:style>
  <w:style w:type="numbering" w:customStyle="1" w:styleId="NoList1018">
    <w:name w:val="No List1018"/>
    <w:next w:val="NoList"/>
    <w:semiHidden/>
    <w:rsid w:val="00A960F8"/>
  </w:style>
  <w:style w:type="numbering" w:customStyle="1" w:styleId="NoList1418">
    <w:name w:val="No List1418"/>
    <w:next w:val="NoList"/>
    <w:semiHidden/>
    <w:rsid w:val="00A960F8"/>
  </w:style>
  <w:style w:type="numbering" w:customStyle="1" w:styleId="NoList2418">
    <w:name w:val="No List2418"/>
    <w:next w:val="NoList"/>
    <w:semiHidden/>
    <w:rsid w:val="00A960F8"/>
  </w:style>
  <w:style w:type="numbering" w:customStyle="1" w:styleId="NoList3119">
    <w:name w:val="No List3119"/>
    <w:next w:val="NoList"/>
    <w:semiHidden/>
    <w:rsid w:val="00A960F8"/>
  </w:style>
  <w:style w:type="numbering" w:customStyle="1" w:styleId="NoList4119">
    <w:name w:val="No List4119"/>
    <w:next w:val="NoList"/>
    <w:semiHidden/>
    <w:rsid w:val="00A960F8"/>
  </w:style>
  <w:style w:type="numbering" w:customStyle="1" w:styleId="NoList5118">
    <w:name w:val="No List5118"/>
    <w:next w:val="NoList"/>
    <w:semiHidden/>
    <w:rsid w:val="00A960F8"/>
  </w:style>
  <w:style w:type="numbering" w:customStyle="1" w:styleId="NoList1518">
    <w:name w:val="No List1518"/>
    <w:next w:val="NoList"/>
    <w:semiHidden/>
    <w:rsid w:val="00A960F8"/>
  </w:style>
  <w:style w:type="numbering" w:customStyle="1" w:styleId="NoList1618">
    <w:name w:val="No List1618"/>
    <w:next w:val="NoList"/>
    <w:semiHidden/>
    <w:rsid w:val="00A960F8"/>
  </w:style>
  <w:style w:type="numbering" w:customStyle="1" w:styleId="1180">
    <w:name w:val="无列表118"/>
    <w:next w:val="NoList"/>
    <w:semiHidden/>
    <w:rsid w:val="00A960F8"/>
  </w:style>
  <w:style w:type="numbering" w:customStyle="1" w:styleId="NoList111110">
    <w:name w:val="No List111110"/>
    <w:next w:val="NoList"/>
    <w:semiHidden/>
    <w:rsid w:val="00A960F8"/>
  </w:style>
  <w:style w:type="numbering" w:customStyle="1" w:styleId="NoList198">
    <w:name w:val="No List198"/>
    <w:next w:val="NoList"/>
    <w:uiPriority w:val="99"/>
    <w:semiHidden/>
    <w:unhideWhenUsed/>
    <w:rsid w:val="00A960F8"/>
  </w:style>
  <w:style w:type="numbering" w:customStyle="1" w:styleId="NoList1108">
    <w:name w:val="No List1108"/>
    <w:next w:val="NoList"/>
    <w:uiPriority w:val="99"/>
    <w:semiHidden/>
    <w:rsid w:val="00A960F8"/>
  </w:style>
  <w:style w:type="numbering" w:customStyle="1" w:styleId="NoList268">
    <w:name w:val="No List268"/>
    <w:next w:val="NoList"/>
    <w:semiHidden/>
    <w:rsid w:val="00A960F8"/>
  </w:style>
  <w:style w:type="numbering" w:customStyle="1" w:styleId="NoList338">
    <w:name w:val="No List338"/>
    <w:next w:val="NoList"/>
    <w:semiHidden/>
    <w:unhideWhenUsed/>
    <w:rsid w:val="00A960F8"/>
  </w:style>
  <w:style w:type="numbering" w:customStyle="1" w:styleId="128">
    <w:name w:val="목록 없음128"/>
    <w:next w:val="NoList"/>
    <w:semiHidden/>
    <w:unhideWhenUsed/>
    <w:rsid w:val="00A960F8"/>
  </w:style>
  <w:style w:type="numbering" w:customStyle="1" w:styleId="228">
    <w:name w:val="목록 없음228"/>
    <w:next w:val="NoList"/>
    <w:semiHidden/>
    <w:rsid w:val="00A960F8"/>
  </w:style>
  <w:style w:type="numbering" w:customStyle="1" w:styleId="NoList438">
    <w:name w:val="No List438"/>
    <w:next w:val="NoList"/>
    <w:semiHidden/>
    <w:unhideWhenUsed/>
    <w:rsid w:val="00A960F8"/>
  </w:style>
  <w:style w:type="numbering" w:customStyle="1" w:styleId="NoList538">
    <w:name w:val="No List538"/>
    <w:next w:val="NoList"/>
    <w:semiHidden/>
    <w:rsid w:val="00A960F8"/>
  </w:style>
  <w:style w:type="numbering" w:customStyle="1" w:styleId="NoList628">
    <w:name w:val="No List628"/>
    <w:next w:val="NoList"/>
    <w:semiHidden/>
    <w:rsid w:val="00A960F8"/>
  </w:style>
  <w:style w:type="numbering" w:customStyle="1" w:styleId="NoList728">
    <w:name w:val="No List728"/>
    <w:next w:val="NoList"/>
    <w:semiHidden/>
    <w:rsid w:val="00A960F8"/>
  </w:style>
  <w:style w:type="numbering" w:customStyle="1" w:styleId="NoList1138">
    <w:name w:val="No List1138"/>
    <w:next w:val="NoList"/>
    <w:semiHidden/>
    <w:rsid w:val="00A960F8"/>
  </w:style>
  <w:style w:type="numbering" w:customStyle="1" w:styleId="NoList2128">
    <w:name w:val="No List2128"/>
    <w:next w:val="NoList"/>
    <w:semiHidden/>
    <w:rsid w:val="00A960F8"/>
  </w:style>
  <w:style w:type="numbering" w:customStyle="1" w:styleId="NoList828">
    <w:name w:val="No List828"/>
    <w:next w:val="NoList"/>
    <w:semiHidden/>
    <w:rsid w:val="00A960F8"/>
  </w:style>
  <w:style w:type="numbering" w:customStyle="1" w:styleId="NoList1228">
    <w:name w:val="No List1228"/>
    <w:next w:val="NoList"/>
    <w:semiHidden/>
    <w:rsid w:val="00A960F8"/>
  </w:style>
  <w:style w:type="numbering" w:customStyle="1" w:styleId="NoList2228">
    <w:name w:val="No List2228"/>
    <w:next w:val="NoList"/>
    <w:semiHidden/>
    <w:rsid w:val="00A960F8"/>
  </w:style>
  <w:style w:type="numbering" w:customStyle="1" w:styleId="NoList928">
    <w:name w:val="No List928"/>
    <w:next w:val="NoList"/>
    <w:semiHidden/>
    <w:rsid w:val="00A960F8"/>
  </w:style>
  <w:style w:type="numbering" w:customStyle="1" w:styleId="NoList1328">
    <w:name w:val="No List1328"/>
    <w:next w:val="NoList"/>
    <w:semiHidden/>
    <w:rsid w:val="00A960F8"/>
  </w:style>
  <w:style w:type="numbering" w:customStyle="1" w:styleId="NoList2328">
    <w:name w:val="No List2328"/>
    <w:next w:val="NoList"/>
    <w:semiHidden/>
    <w:rsid w:val="00A960F8"/>
  </w:style>
  <w:style w:type="numbering" w:customStyle="1" w:styleId="NoList1028">
    <w:name w:val="No List1028"/>
    <w:next w:val="NoList"/>
    <w:semiHidden/>
    <w:rsid w:val="00A960F8"/>
  </w:style>
  <w:style w:type="numbering" w:customStyle="1" w:styleId="NoList1428">
    <w:name w:val="No List1428"/>
    <w:next w:val="NoList"/>
    <w:semiHidden/>
    <w:rsid w:val="00A960F8"/>
  </w:style>
  <w:style w:type="numbering" w:customStyle="1" w:styleId="NoList2428">
    <w:name w:val="No List2428"/>
    <w:next w:val="NoList"/>
    <w:semiHidden/>
    <w:rsid w:val="00A960F8"/>
  </w:style>
  <w:style w:type="numbering" w:customStyle="1" w:styleId="NoList3128">
    <w:name w:val="No List3128"/>
    <w:next w:val="NoList"/>
    <w:semiHidden/>
    <w:rsid w:val="00A960F8"/>
  </w:style>
  <w:style w:type="numbering" w:customStyle="1" w:styleId="NoList4128">
    <w:name w:val="No List4128"/>
    <w:next w:val="NoList"/>
    <w:semiHidden/>
    <w:rsid w:val="00A960F8"/>
  </w:style>
  <w:style w:type="numbering" w:customStyle="1" w:styleId="NoList5128">
    <w:name w:val="No List5128"/>
    <w:next w:val="NoList"/>
    <w:semiHidden/>
    <w:rsid w:val="00A960F8"/>
  </w:style>
  <w:style w:type="numbering" w:customStyle="1" w:styleId="NoList1528">
    <w:name w:val="No List1528"/>
    <w:next w:val="NoList"/>
    <w:semiHidden/>
    <w:rsid w:val="00A960F8"/>
  </w:style>
  <w:style w:type="numbering" w:customStyle="1" w:styleId="NoList1628">
    <w:name w:val="No List1628"/>
    <w:next w:val="NoList"/>
    <w:semiHidden/>
    <w:rsid w:val="00A960F8"/>
  </w:style>
  <w:style w:type="numbering" w:customStyle="1" w:styleId="1280">
    <w:name w:val="无列表128"/>
    <w:next w:val="NoList"/>
    <w:semiHidden/>
    <w:rsid w:val="00A960F8"/>
  </w:style>
  <w:style w:type="numbering" w:customStyle="1" w:styleId="NoList11128">
    <w:name w:val="No List11128"/>
    <w:next w:val="NoList"/>
    <w:semiHidden/>
    <w:rsid w:val="00A960F8"/>
  </w:style>
  <w:style w:type="numbering" w:customStyle="1" w:styleId="281">
    <w:name w:val="无列表28"/>
    <w:next w:val="NoList"/>
    <w:uiPriority w:val="99"/>
    <w:semiHidden/>
    <w:unhideWhenUsed/>
    <w:rsid w:val="00A960F8"/>
  </w:style>
  <w:style w:type="numbering" w:customStyle="1" w:styleId="380">
    <w:name w:val="无列表38"/>
    <w:next w:val="NoList"/>
    <w:uiPriority w:val="99"/>
    <w:semiHidden/>
    <w:unhideWhenUsed/>
    <w:rsid w:val="00A960F8"/>
  </w:style>
  <w:style w:type="numbering" w:customStyle="1" w:styleId="NoList208">
    <w:name w:val="No List208"/>
    <w:next w:val="NoList"/>
    <w:semiHidden/>
    <w:rsid w:val="00A960F8"/>
  </w:style>
  <w:style w:type="numbering" w:customStyle="1" w:styleId="NoList278">
    <w:name w:val="No List278"/>
    <w:next w:val="NoList"/>
    <w:uiPriority w:val="99"/>
    <w:semiHidden/>
    <w:unhideWhenUsed/>
    <w:rsid w:val="00A960F8"/>
  </w:style>
  <w:style w:type="numbering" w:customStyle="1" w:styleId="NoList288">
    <w:name w:val="No List288"/>
    <w:next w:val="NoList"/>
    <w:uiPriority w:val="99"/>
    <w:semiHidden/>
    <w:unhideWhenUsed/>
    <w:rsid w:val="00A960F8"/>
  </w:style>
  <w:style w:type="numbering" w:customStyle="1" w:styleId="NoList70">
    <w:name w:val="No List70"/>
    <w:next w:val="NoList"/>
    <w:uiPriority w:val="99"/>
    <w:semiHidden/>
    <w:unhideWhenUsed/>
    <w:rsid w:val="00A960F8"/>
  </w:style>
  <w:style w:type="numbering" w:customStyle="1" w:styleId="NoList150">
    <w:name w:val="No List150"/>
    <w:next w:val="NoList"/>
    <w:semiHidden/>
    <w:unhideWhenUsed/>
    <w:rsid w:val="00A960F8"/>
  </w:style>
  <w:style w:type="numbering" w:customStyle="1" w:styleId="NoList1130">
    <w:name w:val="No List1130"/>
    <w:next w:val="NoList"/>
    <w:semiHidden/>
    <w:rsid w:val="00A960F8"/>
  </w:style>
  <w:style w:type="numbering" w:customStyle="1" w:styleId="NoList250">
    <w:name w:val="No List250"/>
    <w:next w:val="NoList"/>
    <w:semiHidden/>
    <w:rsid w:val="00A960F8"/>
  </w:style>
  <w:style w:type="numbering" w:customStyle="1" w:styleId="NoList330">
    <w:name w:val="No List330"/>
    <w:next w:val="NoList"/>
    <w:semiHidden/>
    <w:unhideWhenUsed/>
    <w:rsid w:val="00A960F8"/>
  </w:style>
  <w:style w:type="numbering" w:customStyle="1" w:styleId="119">
    <w:name w:val="목록 없음119"/>
    <w:next w:val="NoList"/>
    <w:semiHidden/>
    <w:unhideWhenUsed/>
    <w:rsid w:val="00A960F8"/>
  </w:style>
  <w:style w:type="numbering" w:customStyle="1" w:styleId="219">
    <w:name w:val="목록 없음219"/>
    <w:next w:val="NoList"/>
    <w:semiHidden/>
    <w:rsid w:val="00A960F8"/>
  </w:style>
  <w:style w:type="numbering" w:customStyle="1" w:styleId="NoList429">
    <w:name w:val="No List429"/>
    <w:next w:val="NoList"/>
    <w:semiHidden/>
    <w:unhideWhenUsed/>
    <w:rsid w:val="00A960F8"/>
  </w:style>
  <w:style w:type="numbering" w:customStyle="1" w:styleId="NoList529">
    <w:name w:val="No List529"/>
    <w:next w:val="NoList"/>
    <w:semiHidden/>
    <w:rsid w:val="00A960F8"/>
  </w:style>
  <w:style w:type="numbering" w:customStyle="1" w:styleId="NoList619">
    <w:name w:val="No List619"/>
    <w:next w:val="NoList"/>
    <w:semiHidden/>
    <w:rsid w:val="00A960F8"/>
  </w:style>
  <w:style w:type="numbering" w:customStyle="1" w:styleId="NoList719">
    <w:name w:val="No List719"/>
    <w:next w:val="NoList"/>
    <w:semiHidden/>
    <w:rsid w:val="00A960F8"/>
  </w:style>
  <w:style w:type="numbering" w:customStyle="1" w:styleId="NoList2129">
    <w:name w:val="No List2129"/>
    <w:next w:val="NoList"/>
    <w:semiHidden/>
    <w:rsid w:val="00A960F8"/>
  </w:style>
  <w:style w:type="numbering" w:customStyle="1" w:styleId="NoList819">
    <w:name w:val="No List819"/>
    <w:next w:val="NoList"/>
    <w:semiHidden/>
    <w:rsid w:val="00A960F8"/>
  </w:style>
  <w:style w:type="numbering" w:customStyle="1" w:styleId="NoList1220">
    <w:name w:val="No List1220"/>
    <w:next w:val="NoList"/>
    <w:semiHidden/>
    <w:rsid w:val="00A960F8"/>
  </w:style>
  <w:style w:type="numbering" w:customStyle="1" w:styleId="NoList2220">
    <w:name w:val="No List2220"/>
    <w:next w:val="NoList"/>
    <w:semiHidden/>
    <w:rsid w:val="00A960F8"/>
  </w:style>
  <w:style w:type="numbering" w:customStyle="1" w:styleId="NoList919">
    <w:name w:val="No List919"/>
    <w:next w:val="NoList"/>
    <w:semiHidden/>
    <w:rsid w:val="00A960F8"/>
  </w:style>
  <w:style w:type="numbering" w:customStyle="1" w:styleId="NoList1319">
    <w:name w:val="No List1319"/>
    <w:next w:val="NoList"/>
    <w:semiHidden/>
    <w:rsid w:val="00A960F8"/>
  </w:style>
  <w:style w:type="numbering" w:customStyle="1" w:styleId="NoList2319">
    <w:name w:val="No List2319"/>
    <w:next w:val="NoList"/>
    <w:semiHidden/>
    <w:rsid w:val="00A960F8"/>
  </w:style>
  <w:style w:type="numbering" w:customStyle="1" w:styleId="NoList1019">
    <w:name w:val="No List1019"/>
    <w:next w:val="NoList"/>
    <w:semiHidden/>
    <w:rsid w:val="00A960F8"/>
  </w:style>
  <w:style w:type="numbering" w:customStyle="1" w:styleId="NoList1419">
    <w:name w:val="No List1419"/>
    <w:next w:val="NoList"/>
    <w:semiHidden/>
    <w:rsid w:val="00A960F8"/>
  </w:style>
  <w:style w:type="numbering" w:customStyle="1" w:styleId="NoList2419">
    <w:name w:val="No List2419"/>
    <w:next w:val="NoList"/>
    <w:semiHidden/>
    <w:rsid w:val="00A960F8"/>
  </w:style>
  <w:style w:type="numbering" w:customStyle="1" w:styleId="NoList3120">
    <w:name w:val="No List3120"/>
    <w:next w:val="NoList"/>
    <w:semiHidden/>
    <w:rsid w:val="00A960F8"/>
  </w:style>
  <w:style w:type="numbering" w:customStyle="1" w:styleId="NoList4120">
    <w:name w:val="No List4120"/>
    <w:next w:val="NoList"/>
    <w:semiHidden/>
    <w:rsid w:val="00A960F8"/>
  </w:style>
  <w:style w:type="numbering" w:customStyle="1" w:styleId="NoList5119">
    <w:name w:val="No List5119"/>
    <w:next w:val="NoList"/>
    <w:semiHidden/>
    <w:rsid w:val="00A960F8"/>
  </w:style>
  <w:style w:type="numbering" w:customStyle="1" w:styleId="NoList1519">
    <w:name w:val="No List1519"/>
    <w:next w:val="NoList"/>
    <w:semiHidden/>
    <w:rsid w:val="00A960F8"/>
  </w:style>
  <w:style w:type="numbering" w:customStyle="1" w:styleId="NoList1619">
    <w:name w:val="No List1619"/>
    <w:next w:val="NoList"/>
    <w:semiHidden/>
    <w:rsid w:val="00A960F8"/>
  </w:style>
  <w:style w:type="numbering" w:customStyle="1" w:styleId="1190">
    <w:name w:val="无列表119"/>
    <w:next w:val="NoList"/>
    <w:semiHidden/>
    <w:rsid w:val="00A960F8"/>
  </w:style>
  <w:style w:type="numbering" w:customStyle="1" w:styleId="NoList11120">
    <w:name w:val="No List11120"/>
    <w:next w:val="NoList"/>
    <w:semiHidden/>
    <w:rsid w:val="00A960F8"/>
  </w:style>
  <w:style w:type="numbering" w:customStyle="1" w:styleId="NoList179">
    <w:name w:val="No List179"/>
    <w:next w:val="NoList"/>
    <w:uiPriority w:val="99"/>
    <w:semiHidden/>
    <w:unhideWhenUsed/>
    <w:rsid w:val="00A960F8"/>
  </w:style>
  <w:style w:type="numbering" w:customStyle="1" w:styleId="NoList189">
    <w:name w:val="No List189"/>
    <w:next w:val="NoList"/>
    <w:uiPriority w:val="99"/>
    <w:semiHidden/>
    <w:rsid w:val="00A960F8"/>
  </w:style>
  <w:style w:type="numbering" w:customStyle="1" w:styleId="NoList259">
    <w:name w:val="No List259"/>
    <w:next w:val="NoList"/>
    <w:semiHidden/>
    <w:rsid w:val="00A960F8"/>
  </w:style>
  <w:style w:type="numbering" w:customStyle="1" w:styleId="NoList3210">
    <w:name w:val="No List3210"/>
    <w:next w:val="NoList"/>
    <w:semiHidden/>
    <w:unhideWhenUsed/>
    <w:rsid w:val="00A960F8"/>
  </w:style>
  <w:style w:type="numbering" w:customStyle="1" w:styleId="11100">
    <w:name w:val="목록 없음1110"/>
    <w:next w:val="NoList"/>
    <w:semiHidden/>
    <w:unhideWhenUsed/>
    <w:rsid w:val="00A960F8"/>
  </w:style>
  <w:style w:type="numbering" w:customStyle="1" w:styleId="21100">
    <w:name w:val="목록 없음2110"/>
    <w:next w:val="NoList"/>
    <w:semiHidden/>
    <w:rsid w:val="00A960F8"/>
  </w:style>
  <w:style w:type="numbering" w:customStyle="1" w:styleId="NoList4210">
    <w:name w:val="No List4210"/>
    <w:next w:val="NoList"/>
    <w:semiHidden/>
    <w:unhideWhenUsed/>
    <w:rsid w:val="00A960F8"/>
  </w:style>
  <w:style w:type="numbering" w:customStyle="1" w:styleId="NoList5210">
    <w:name w:val="No List5210"/>
    <w:next w:val="NoList"/>
    <w:semiHidden/>
    <w:rsid w:val="00A960F8"/>
  </w:style>
  <w:style w:type="numbering" w:customStyle="1" w:styleId="NoList6110">
    <w:name w:val="No List6110"/>
    <w:next w:val="NoList"/>
    <w:semiHidden/>
    <w:rsid w:val="00A960F8"/>
  </w:style>
  <w:style w:type="numbering" w:customStyle="1" w:styleId="NoList7110">
    <w:name w:val="No List7110"/>
    <w:next w:val="NoList"/>
    <w:semiHidden/>
    <w:rsid w:val="00A960F8"/>
  </w:style>
  <w:style w:type="numbering" w:customStyle="1" w:styleId="NoList11210">
    <w:name w:val="No List11210"/>
    <w:next w:val="NoList"/>
    <w:semiHidden/>
    <w:rsid w:val="00A960F8"/>
  </w:style>
  <w:style w:type="numbering" w:customStyle="1" w:styleId="NoList21112">
    <w:name w:val="No List21112"/>
    <w:next w:val="NoList"/>
    <w:semiHidden/>
    <w:rsid w:val="00A960F8"/>
  </w:style>
  <w:style w:type="numbering" w:customStyle="1" w:styleId="NoList8110">
    <w:name w:val="No List8110"/>
    <w:next w:val="NoList"/>
    <w:semiHidden/>
    <w:rsid w:val="00A960F8"/>
  </w:style>
  <w:style w:type="numbering" w:customStyle="1" w:styleId="NoList12112">
    <w:name w:val="No List12112"/>
    <w:next w:val="NoList"/>
    <w:semiHidden/>
    <w:rsid w:val="00A960F8"/>
  </w:style>
  <w:style w:type="numbering" w:customStyle="1" w:styleId="NoList22110">
    <w:name w:val="No List22110"/>
    <w:next w:val="NoList"/>
    <w:semiHidden/>
    <w:rsid w:val="00A960F8"/>
  </w:style>
  <w:style w:type="numbering" w:customStyle="1" w:styleId="NoList9110">
    <w:name w:val="No List9110"/>
    <w:next w:val="NoList"/>
    <w:semiHidden/>
    <w:rsid w:val="00A960F8"/>
  </w:style>
  <w:style w:type="numbering" w:customStyle="1" w:styleId="NoList13110">
    <w:name w:val="No List13110"/>
    <w:next w:val="NoList"/>
    <w:semiHidden/>
    <w:rsid w:val="00A960F8"/>
  </w:style>
  <w:style w:type="numbering" w:customStyle="1" w:styleId="NoList23110">
    <w:name w:val="No List23110"/>
    <w:next w:val="NoList"/>
    <w:semiHidden/>
    <w:rsid w:val="00A960F8"/>
  </w:style>
  <w:style w:type="numbering" w:customStyle="1" w:styleId="NoList10110">
    <w:name w:val="No List10110"/>
    <w:next w:val="NoList"/>
    <w:semiHidden/>
    <w:rsid w:val="00A960F8"/>
  </w:style>
  <w:style w:type="numbering" w:customStyle="1" w:styleId="NoList14110">
    <w:name w:val="No List14110"/>
    <w:next w:val="NoList"/>
    <w:semiHidden/>
    <w:rsid w:val="00A960F8"/>
  </w:style>
  <w:style w:type="numbering" w:customStyle="1" w:styleId="NoList24110">
    <w:name w:val="No List24110"/>
    <w:next w:val="NoList"/>
    <w:semiHidden/>
    <w:rsid w:val="00A960F8"/>
  </w:style>
  <w:style w:type="numbering" w:customStyle="1" w:styleId="NoList31110">
    <w:name w:val="No List31110"/>
    <w:next w:val="NoList"/>
    <w:semiHidden/>
    <w:rsid w:val="00A960F8"/>
  </w:style>
  <w:style w:type="numbering" w:customStyle="1" w:styleId="NoList41110">
    <w:name w:val="No List41110"/>
    <w:next w:val="NoList"/>
    <w:semiHidden/>
    <w:rsid w:val="00A960F8"/>
  </w:style>
  <w:style w:type="numbering" w:customStyle="1" w:styleId="NoList51110">
    <w:name w:val="No List51110"/>
    <w:next w:val="NoList"/>
    <w:semiHidden/>
    <w:rsid w:val="00A960F8"/>
  </w:style>
  <w:style w:type="numbering" w:customStyle="1" w:styleId="NoList15110">
    <w:name w:val="No List15110"/>
    <w:next w:val="NoList"/>
    <w:semiHidden/>
    <w:rsid w:val="00A960F8"/>
  </w:style>
  <w:style w:type="numbering" w:customStyle="1" w:styleId="NoList16110">
    <w:name w:val="No List16110"/>
    <w:next w:val="NoList"/>
    <w:semiHidden/>
    <w:rsid w:val="00A960F8"/>
  </w:style>
  <w:style w:type="numbering" w:customStyle="1" w:styleId="11101">
    <w:name w:val="无列表1110"/>
    <w:next w:val="NoList"/>
    <w:semiHidden/>
    <w:rsid w:val="00A960F8"/>
  </w:style>
  <w:style w:type="numbering" w:customStyle="1" w:styleId="NoList111112">
    <w:name w:val="No List111112"/>
    <w:next w:val="NoList"/>
    <w:semiHidden/>
    <w:rsid w:val="00A960F8"/>
  </w:style>
  <w:style w:type="numbering" w:customStyle="1" w:styleId="NoList199">
    <w:name w:val="No List199"/>
    <w:next w:val="NoList"/>
    <w:uiPriority w:val="99"/>
    <w:semiHidden/>
    <w:unhideWhenUsed/>
    <w:rsid w:val="00A960F8"/>
  </w:style>
  <w:style w:type="numbering" w:customStyle="1" w:styleId="NoList1109">
    <w:name w:val="No List1109"/>
    <w:next w:val="NoList"/>
    <w:uiPriority w:val="99"/>
    <w:semiHidden/>
    <w:rsid w:val="00A960F8"/>
  </w:style>
  <w:style w:type="numbering" w:customStyle="1" w:styleId="NoList269">
    <w:name w:val="No List269"/>
    <w:next w:val="NoList"/>
    <w:semiHidden/>
    <w:rsid w:val="00A960F8"/>
  </w:style>
  <w:style w:type="numbering" w:customStyle="1" w:styleId="NoList339">
    <w:name w:val="No List339"/>
    <w:next w:val="NoList"/>
    <w:semiHidden/>
    <w:unhideWhenUsed/>
    <w:rsid w:val="00A960F8"/>
  </w:style>
  <w:style w:type="numbering" w:customStyle="1" w:styleId="129">
    <w:name w:val="목록 없음129"/>
    <w:next w:val="NoList"/>
    <w:semiHidden/>
    <w:unhideWhenUsed/>
    <w:rsid w:val="00A960F8"/>
  </w:style>
  <w:style w:type="numbering" w:customStyle="1" w:styleId="229">
    <w:name w:val="목록 없음229"/>
    <w:next w:val="NoList"/>
    <w:semiHidden/>
    <w:rsid w:val="00A960F8"/>
  </w:style>
  <w:style w:type="numbering" w:customStyle="1" w:styleId="NoList439">
    <w:name w:val="No List439"/>
    <w:next w:val="NoList"/>
    <w:semiHidden/>
    <w:unhideWhenUsed/>
    <w:rsid w:val="00A960F8"/>
  </w:style>
  <w:style w:type="numbering" w:customStyle="1" w:styleId="NoList539">
    <w:name w:val="No List539"/>
    <w:next w:val="NoList"/>
    <w:semiHidden/>
    <w:rsid w:val="00A960F8"/>
  </w:style>
  <w:style w:type="numbering" w:customStyle="1" w:styleId="NoList629">
    <w:name w:val="No List629"/>
    <w:next w:val="NoList"/>
    <w:semiHidden/>
    <w:rsid w:val="00A960F8"/>
  </w:style>
  <w:style w:type="numbering" w:customStyle="1" w:styleId="NoList729">
    <w:name w:val="No List729"/>
    <w:next w:val="NoList"/>
    <w:semiHidden/>
    <w:rsid w:val="00A960F8"/>
  </w:style>
  <w:style w:type="numbering" w:customStyle="1" w:styleId="NoList1139">
    <w:name w:val="No List1139"/>
    <w:next w:val="NoList"/>
    <w:semiHidden/>
    <w:rsid w:val="00A960F8"/>
  </w:style>
  <w:style w:type="numbering" w:customStyle="1" w:styleId="NoList21210">
    <w:name w:val="No List21210"/>
    <w:next w:val="NoList"/>
    <w:semiHidden/>
    <w:rsid w:val="00A960F8"/>
  </w:style>
  <w:style w:type="numbering" w:customStyle="1" w:styleId="NoList829">
    <w:name w:val="No List829"/>
    <w:next w:val="NoList"/>
    <w:semiHidden/>
    <w:rsid w:val="00A960F8"/>
  </w:style>
  <w:style w:type="numbering" w:customStyle="1" w:styleId="NoList1229">
    <w:name w:val="No List1229"/>
    <w:next w:val="NoList"/>
    <w:semiHidden/>
    <w:rsid w:val="00A960F8"/>
  </w:style>
  <w:style w:type="numbering" w:customStyle="1" w:styleId="NoList2229">
    <w:name w:val="No List2229"/>
    <w:next w:val="NoList"/>
    <w:semiHidden/>
    <w:rsid w:val="00A960F8"/>
  </w:style>
  <w:style w:type="numbering" w:customStyle="1" w:styleId="NoList929">
    <w:name w:val="No List929"/>
    <w:next w:val="NoList"/>
    <w:semiHidden/>
    <w:rsid w:val="00A960F8"/>
  </w:style>
  <w:style w:type="numbering" w:customStyle="1" w:styleId="NoList1329">
    <w:name w:val="No List1329"/>
    <w:next w:val="NoList"/>
    <w:semiHidden/>
    <w:rsid w:val="00A960F8"/>
  </w:style>
  <w:style w:type="numbering" w:customStyle="1" w:styleId="NoList2329">
    <w:name w:val="No List2329"/>
    <w:next w:val="NoList"/>
    <w:semiHidden/>
    <w:rsid w:val="00A960F8"/>
  </w:style>
  <w:style w:type="numbering" w:customStyle="1" w:styleId="NoList1029">
    <w:name w:val="No List1029"/>
    <w:next w:val="NoList"/>
    <w:semiHidden/>
    <w:rsid w:val="00A960F8"/>
  </w:style>
  <w:style w:type="numbering" w:customStyle="1" w:styleId="NoList1429">
    <w:name w:val="No List1429"/>
    <w:next w:val="NoList"/>
    <w:semiHidden/>
    <w:rsid w:val="00A960F8"/>
  </w:style>
  <w:style w:type="numbering" w:customStyle="1" w:styleId="NoList2429">
    <w:name w:val="No List2429"/>
    <w:next w:val="NoList"/>
    <w:semiHidden/>
    <w:rsid w:val="00A960F8"/>
  </w:style>
  <w:style w:type="numbering" w:customStyle="1" w:styleId="NoList3129">
    <w:name w:val="No List3129"/>
    <w:next w:val="NoList"/>
    <w:semiHidden/>
    <w:rsid w:val="00A960F8"/>
  </w:style>
  <w:style w:type="numbering" w:customStyle="1" w:styleId="NoList4129">
    <w:name w:val="No List4129"/>
    <w:next w:val="NoList"/>
    <w:semiHidden/>
    <w:rsid w:val="00A960F8"/>
  </w:style>
  <w:style w:type="numbering" w:customStyle="1" w:styleId="NoList5129">
    <w:name w:val="No List5129"/>
    <w:next w:val="NoList"/>
    <w:semiHidden/>
    <w:rsid w:val="00A960F8"/>
  </w:style>
  <w:style w:type="numbering" w:customStyle="1" w:styleId="NoList1529">
    <w:name w:val="No List1529"/>
    <w:next w:val="NoList"/>
    <w:semiHidden/>
    <w:rsid w:val="00A960F8"/>
  </w:style>
  <w:style w:type="numbering" w:customStyle="1" w:styleId="NoList1629">
    <w:name w:val="No List1629"/>
    <w:next w:val="NoList"/>
    <w:semiHidden/>
    <w:rsid w:val="00A960F8"/>
  </w:style>
  <w:style w:type="numbering" w:customStyle="1" w:styleId="1290">
    <w:name w:val="无列表129"/>
    <w:next w:val="NoList"/>
    <w:semiHidden/>
    <w:rsid w:val="00A960F8"/>
  </w:style>
  <w:style w:type="numbering" w:customStyle="1" w:styleId="NoList11129">
    <w:name w:val="No List11129"/>
    <w:next w:val="NoList"/>
    <w:semiHidden/>
    <w:rsid w:val="00A960F8"/>
  </w:style>
  <w:style w:type="numbering" w:customStyle="1" w:styleId="291">
    <w:name w:val="无列表29"/>
    <w:next w:val="NoList"/>
    <w:uiPriority w:val="99"/>
    <w:semiHidden/>
    <w:unhideWhenUsed/>
    <w:rsid w:val="00A960F8"/>
  </w:style>
  <w:style w:type="numbering" w:customStyle="1" w:styleId="390">
    <w:name w:val="无列表39"/>
    <w:next w:val="NoList"/>
    <w:uiPriority w:val="99"/>
    <w:semiHidden/>
    <w:unhideWhenUsed/>
    <w:rsid w:val="00A960F8"/>
  </w:style>
  <w:style w:type="numbering" w:customStyle="1" w:styleId="NoList209">
    <w:name w:val="No List209"/>
    <w:next w:val="NoList"/>
    <w:semiHidden/>
    <w:rsid w:val="00A960F8"/>
  </w:style>
  <w:style w:type="numbering" w:customStyle="1" w:styleId="NoList279">
    <w:name w:val="No List279"/>
    <w:next w:val="NoList"/>
    <w:uiPriority w:val="99"/>
    <w:semiHidden/>
    <w:unhideWhenUsed/>
    <w:rsid w:val="00A960F8"/>
  </w:style>
  <w:style w:type="numbering" w:customStyle="1" w:styleId="NoList289">
    <w:name w:val="No List289"/>
    <w:next w:val="NoList"/>
    <w:uiPriority w:val="99"/>
    <w:semiHidden/>
    <w:unhideWhenUsed/>
    <w:rsid w:val="00A960F8"/>
  </w:style>
  <w:style w:type="numbering" w:customStyle="1" w:styleId="NoList292">
    <w:name w:val="No List292"/>
    <w:next w:val="NoList"/>
    <w:uiPriority w:val="99"/>
    <w:semiHidden/>
    <w:unhideWhenUsed/>
    <w:rsid w:val="00A960F8"/>
  </w:style>
  <w:style w:type="table" w:customStyle="1" w:styleId="TableGrid1122">
    <w:name w:val="Table Grid1122"/>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42">
    <w:name w:val="No List1142"/>
    <w:next w:val="NoList"/>
    <w:semiHidden/>
    <w:unhideWhenUsed/>
    <w:rsid w:val="00A960F8"/>
  </w:style>
  <w:style w:type="numbering" w:customStyle="1" w:styleId="NoList1152">
    <w:name w:val="No List1152"/>
    <w:next w:val="NoList"/>
    <w:semiHidden/>
    <w:rsid w:val="00A960F8"/>
  </w:style>
  <w:style w:type="numbering" w:customStyle="1" w:styleId="NoList2102">
    <w:name w:val="No List2102"/>
    <w:next w:val="NoList"/>
    <w:semiHidden/>
    <w:rsid w:val="00A960F8"/>
  </w:style>
  <w:style w:type="numbering" w:customStyle="1" w:styleId="NoList342">
    <w:name w:val="No List342"/>
    <w:next w:val="NoList"/>
    <w:semiHidden/>
    <w:unhideWhenUsed/>
    <w:rsid w:val="00A960F8"/>
  </w:style>
  <w:style w:type="numbering" w:customStyle="1" w:styleId="1320">
    <w:name w:val="목록 없음132"/>
    <w:next w:val="NoList"/>
    <w:semiHidden/>
    <w:unhideWhenUsed/>
    <w:rsid w:val="00A960F8"/>
  </w:style>
  <w:style w:type="numbering" w:customStyle="1" w:styleId="2320">
    <w:name w:val="목록 없음232"/>
    <w:next w:val="NoList"/>
    <w:semiHidden/>
    <w:rsid w:val="00A960F8"/>
  </w:style>
  <w:style w:type="numbering" w:customStyle="1" w:styleId="NoList442">
    <w:name w:val="No List442"/>
    <w:next w:val="NoList"/>
    <w:semiHidden/>
    <w:unhideWhenUsed/>
    <w:rsid w:val="00A960F8"/>
  </w:style>
  <w:style w:type="numbering" w:customStyle="1" w:styleId="NoList542">
    <w:name w:val="No List542"/>
    <w:next w:val="NoList"/>
    <w:semiHidden/>
    <w:rsid w:val="00A960F8"/>
  </w:style>
  <w:style w:type="numbering" w:customStyle="1" w:styleId="NoList632">
    <w:name w:val="No List632"/>
    <w:next w:val="NoList"/>
    <w:semiHidden/>
    <w:rsid w:val="00A960F8"/>
  </w:style>
  <w:style w:type="numbering" w:customStyle="1" w:styleId="NoList732">
    <w:name w:val="No List732"/>
    <w:next w:val="NoList"/>
    <w:semiHidden/>
    <w:rsid w:val="00A960F8"/>
  </w:style>
  <w:style w:type="numbering" w:customStyle="1" w:styleId="NoList2132">
    <w:name w:val="No List2132"/>
    <w:next w:val="NoList"/>
    <w:semiHidden/>
    <w:rsid w:val="00A960F8"/>
  </w:style>
  <w:style w:type="numbering" w:customStyle="1" w:styleId="NoList832">
    <w:name w:val="No List832"/>
    <w:next w:val="NoList"/>
    <w:semiHidden/>
    <w:rsid w:val="00A960F8"/>
  </w:style>
  <w:style w:type="numbering" w:customStyle="1" w:styleId="NoList1232">
    <w:name w:val="No List1232"/>
    <w:next w:val="NoList"/>
    <w:semiHidden/>
    <w:rsid w:val="00A960F8"/>
  </w:style>
  <w:style w:type="numbering" w:customStyle="1" w:styleId="NoList2232">
    <w:name w:val="No List2232"/>
    <w:next w:val="NoList"/>
    <w:semiHidden/>
    <w:rsid w:val="00A960F8"/>
  </w:style>
  <w:style w:type="numbering" w:customStyle="1" w:styleId="NoList932">
    <w:name w:val="No List932"/>
    <w:next w:val="NoList"/>
    <w:semiHidden/>
    <w:rsid w:val="00A960F8"/>
  </w:style>
  <w:style w:type="numbering" w:customStyle="1" w:styleId="NoList1332">
    <w:name w:val="No List1332"/>
    <w:next w:val="NoList"/>
    <w:semiHidden/>
    <w:rsid w:val="00A960F8"/>
  </w:style>
  <w:style w:type="numbering" w:customStyle="1" w:styleId="NoList2332">
    <w:name w:val="No List2332"/>
    <w:next w:val="NoList"/>
    <w:semiHidden/>
    <w:rsid w:val="00A960F8"/>
  </w:style>
  <w:style w:type="numbering" w:customStyle="1" w:styleId="NoList1032">
    <w:name w:val="No List1032"/>
    <w:next w:val="NoList"/>
    <w:semiHidden/>
    <w:rsid w:val="00A960F8"/>
  </w:style>
  <w:style w:type="numbering" w:customStyle="1" w:styleId="NoList1432">
    <w:name w:val="No List1432"/>
    <w:next w:val="NoList"/>
    <w:semiHidden/>
    <w:rsid w:val="00A960F8"/>
  </w:style>
  <w:style w:type="numbering" w:customStyle="1" w:styleId="NoList2432">
    <w:name w:val="No List2432"/>
    <w:next w:val="NoList"/>
    <w:semiHidden/>
    <w:rsid w:val="00A960F8"/>
  </w:style>
  <w:style w:type="numbering" w:customStyle="1" w:styleId="NoList3132">
    <w:name w:val="No List3132"/>
    <w:next w:val="NoList"/>
    <w:semiHidden/>
    <w:rsid w:val="00A960F8"/>
  </w:style>
  <w:style w:type="numbering" w:customStyle="1" w:styleId="NoList4132">
    <w:name w:val="No List4132"/>
    <w:next w:val="NoList"/>
    <w:semiHidden/>
    <w:rsid w:val="00A960F8"/>
  </w:style>
  <w:style w:type="numbering" w:customStyle="1" w:styleId="NoList5132">
    <w:name w:val="No List5132"/>
    <w:next w:val="NoList"/>
    <w:semiHidden/>
    <w:rsid w:val="00A960F8"/>
  </w:style>
  <w:style w:type="numbering" w:customStyle="1" w:styleId="NoList1532">
    <w:name w:val="No List1532"/>
    <w:next w:val="NoList"/>
    <w:semiHidden/>
    <w:rsid w:val="00A960F8"/>
  </w:style>
  <w:style w:type="numbering" w:customStyle="1" w:styleId="NoList1632">
    <w:name w:val="No List1632"/>
    <w:next w:val="NoList"/>
    <w:semiHidden/>
    <w:rsid w:val="00A960F8"/>
  </w:style>
  <w:style w:type="numbering" w:customStyle="1" w:styleId="1321">
    <w:name w:val="无列表132"/>
    <w:next w:val="NoList"/>
    <w:semiHidden/>
    <w:rsid w:val="00A960F8"/>
  </w:style>
  <w:style w:type="numbering" w:customStyle="1" w:styleId="NoList11132">
    <w:name w:val="No List11132"/>
    <w:next w:val="NoList"/>
    <w:semiHidden/>
    <w:rsid w:val="00A960F8"/>
  </w:style>
  <w:style w:type="numbering" w:customStyle="1" w:styleId="NoList1712">
    <w:name w:val="No List1712"/>
    <w:next w:val="NoList"/>
    <w:uiPriority w:val="99"/>
    <w:semiHidden/>
    <w:unhideWhenUsed/>
    <w:rsid w:val="00A960F8"/>
  </w:style>
  <w:style w:type="numbering" w:customStyle="1" w:styleId="NoList1812">
    <w:name w:val="No List1812"/>
    <w:next w:val="NoList"/>
    <w:uiPriority w:val="99"/>
    <w:semiHidden/>
    <w:rsid w:val="00A960F8"/>
  </w:style>
  <w:style w:type="numbering" w:customStyle="1" w:styleId="NoList2512">
    <w:name w:val="No List2512"/>
    <w:next w:val="NoList"/>
    <w:semiHidden/>
    <w:rsid w:val="00A960F8"/>
  </w:style>
  <w:style w:type="numbering" w:customStyle="1" w:styleId="NoList3212">
    <w:name w:val="No List3212"/>
    <w:next w:val="NoList"/>
    <w:semiHidden/>
    <w:unhideWhenUsed/>
    <w:rsid w:val="00A960F8"/>
  </w:style>
  <w:style w:type="numbering" w:customStyle="1" w:styleId="11120">
    <w:name w:val="목록 없음1112"/>
    <w:next w:val="NoList"/>
    <w:semiHidden/>
    <w:unhideWhenUsed/>
    <w:rsid w:val="00A960F8"/>
  </w:style>
  <w:style w:type="numbering" w:customStyle="1" w:styleId="21120">
    <w:name w:val="목록 없음2112"/>
    <w:next w:val="NoList"/>
    <w:semiHidden/>
    <w:rsid w:val="00A960F8"/>
  </w:style>
  <w:style w:type="numbering" w:customStyle="1" w:styleId="NoList4212">
    <w:name w:val="No List4212"/>
    <w:next w:val="NoList"/>
    <w:semiHidden/>
    <w:unhideWhenUsed/>
    <w:rsid w:val="00A960F8"/>
  </w:style>
  <w:style w:type="numbering" w:customStyle="1" w:styleId="NoList5212">
    <w:name w:val="No List5212"/>
    <w:next w:val="NoList"/>
    <w:semiHidden/>
    <w:rsid w:val="00A960F8"/>
  </w:style>
  <w:style w:type="numbering" w:customStyle="1" w:styleId="NoList6112">
    <w:name w:val="No List6112"/>
    <w:next w:val="NoList"/>
    <w:semiHidden/>
    <w:rsid w:val="00A960F8"/>
  </w:style>
  <w:style w:type="numbering" w:customStyle="1" w:styleId="NoList7112">
    <w:name w:val="No List7112"/>
    <w:next w:val="NoList"/>
    <w:semiHidden/>
    <w:rsid w:val="00A960F8"/>
  </w:style>
  <w:style w:type="numbering" w:customStyle="1" w:styleId="NoList11212">
    <w:name w:val="No List11212"/>
    <w:next w:val="NoList"/>
    <w:semiHidden/>
    <w:rsid w:val="00A960F8"/>
  </w:style>
  <w:style w:type="numbering" w:customStyle="1" w:styleId="NoList21113">
    <w:name w:val="No List21113"/>
    <w:next w:val="NoList"/>
    <w:semiHidden/>
    <w:rsid w:val="00A960F8"/>
  </w:style>
  <w:style w:type="numbering" w:customStyle="1" w:styleId="NoList8112">
    <w:name w:val="No List8112"/>
    <w:next w:val="NoList"/>
    <w:semiHidden/>
    <w:rsid w:val="00A960F8"/>
  </w:style>
  <w:style w:type="numbering" w:customStyle="1" w:styleId="NoList12113">
    <w:name w:val="No List12113"/>
    <w:next w:val="NoList"/>
    <w:semiHidden/>
    <w:rsid w:val="00A960F8"/>
  </w:style>
  <w:style w:type="numbering" w:customStyle="1" w:styleId="NoList22112">
    <w:name w:val="No List22112"/>
    <w:next w:val="NoList"/>
    <w:semiHidden/>
    <w:rsid w:val="00A960F8"/>
  </w:style>
  <w:style w:type="numbering" w:customStyle="1" w:styleId="NoList9112">
    <w:name w:val="No List9112"/>
    <w:next w:val="NoList"/>
    <w:semiHidden/>
    <w:rsid w:val="00A960F8"/>
  </w:style>
  <w:style w:type="numbering" w:customStyle="1" w:styleId="NoList13112">
    <w:name w:val="No List13112"/>
    <w:next w:val="NoList"/>
    <w:semiHidden/>
    <w:rsid w:val="00A960F8"/>
  </w:style>
  <w:style w:type="numbering" w:customStyle="1" w:styleId="NoList23112">
    <w:name w:val="No List23112"/>
    <w:next w:val="NoList"/>
    <w:semiHidden/>
    <w:rsid w:val="00A960F8"/>
  </w:style>
  <w:style w:type="numbering" w:customStyle="1" w:styleId="NoList10112">
    <w:name w:val="No List10112"/>
    <w:next w:val="NoList"/>
    <w:semiHidden/>
    <w:rsid w:val="00A960F8"/>
  </w:style>
  <w:style w:type="numbering" w:customStyle="1" w:styleId="NoList14112">
    <w:name w:val="No List14112"/>
    <w:next w:val="NoList"/>
    <w:semiHidden/>
    <w:rsid w:val="00A960F8"/>
  </w:style>
  <w:style w:type="numbering" w:customStyle="1" w:styleId="NoList24112">
    <w:name w:val="No List24112"/>
    <w:next w:val="NoList"/>
    <w:semiHidden/>
    <w:rsid w:val="00A960F8"/>
  </w:style>
  <w:style w:type="numbering" w:customStyle="1" w:styleId="NoList31112">
    <w:name w:val="No List31112"/>
    <w:next w:val="NoList"/>
    <w:semiHidden/>
    <w:rsid w:val="00A960F8"/>
  </w:style>
  <w:style w:type="numbering" w:customStyle="1" w:styleId="NoList41112">
    <w:name w:val="No List41112"/>
    <w:next w:val="NoList"/>
    <w:semiHidden/>
    <w:rsid w:val="00A960F8"/>
  </w:style>
  <w:style w:type="numbering" w:customStyle="1" w:styleId="NoList51112">
    <w:name w:val="No List51112"/>
    <w:next w:val="NoList"/>
    <w:semiHidden/>
    <w:rsid w:val="00A960F8"/>
  </w:style>
  <w:style w:type="numbering" w:customStyle="1" w:styleId="NoList15112">
    <w:name w:val="No List15112"/>
    <w:next w:val="NoList"/>
    <w:semiHidden/>
    <w:rsid w:val="00A960F8"/>
  </w:style>
  <w:style w:type="numbering" w:customStyle="1" w:styleId="NoList16112">
    <w:name w:val="No List16112"/>
    <w:next w:val="NoList"/>
    <w:semiHidden/>
    <w:rsid w:val="00A960F8"/>
  </w:style>
  <w:style w:type="numbering" w:customStyle="1" w:styleId="11121">
    <w:name w:val="无列表1112"/>
    <w:next w:val="NoList"/>
    <w:semiHidden/>
    <w:rsid w:val="00A960F8"/>
  </w:style>
  <w:style w:type="numbering" w:customStyle="1" w:styleId="NoList111113">
    <w:name w:val="No List111113"/>
    <w:next w:val="NoList"/>
    <w:semiHidden/>
    <w:rsid w:val="00A960F8"/>
  </w:style>
  <w:style w:type="numbering" w:customStyle="1" w:styleId="NoList1912">
    <w:name w:val="No List1912"/>
    <w:next w:val="NoList"/>
    <w:uiPriority w:val="99"/>
    <w:semiHidden/>
    <w:unhideWhenUsed/>
    <w:rsid w:val="00A960F8"/>
  </w:style>
  <w:style w:type="numbering" w:customStyle="1" w:styleId="NoList11012">
    <w:name w:val="No List11012"/>
    <w:next w:val="NoList"/>
    <w:uiPriority w:val="99"/>
    <w:semiHidden/>
    <w:rsid w:val="00A960F8"/>
  </w:style>
  <w:style w:type="numbering" w:customStyle="1" w:styleId="NoList2612">
    <w:name w:val="No List2612"/>
    <w:next w:val="NoList"/>
    <w:semiHidden/>
    <w:rsid w:val="00A960F8"/>
  </w:style>
  <w:style w:type="numbering" w:customStyle="1" w:styleId="NoList3312">
    <w:name w:val="No List3312"/>
    <w:next w:val="NoList"/>
    <w:semiHidden/>
    <w:unhideWhenUsed/>
    <w:rsid w:val="00A960F8"/>
  </w:style>
  <w:style w:type="numbering" w:customStyle="1" w:styleId="12120">
    <w:name w:val="목록 없음1212"/>
    <w:next w:val="NoList"/>
    <w:semiHidden/>
    <w:unhideWhenUsed/>
    <w:rsid w:val="00A960F8"/>
  </w:style>
  <w:style w:type="numbering" w:customStyle="1" w:styleId="2212">
    <w:name w:val="목록 없음2212"/>
    <w:next w:val="NoList"/>
    <w:semiHidden/>
    <w:rsid w:val="00A960F8"/>
  </w:style>
  <w:style w:type="numbering" w:customStyle="1" w:styleId="NoList4312">
    <w:name w:val="No List4312"/>
    <w:next w:val="NoList"/>
    <w:semiHidden/>
    <w:unhideWhenUsed/>
    <w:rsid w:val="00A960F8"/>
  </w:style>
  <w:style w:type="numbering" w:customStyle="1" w:styleId="NoList5312">
    <w:name w:val="No List5312"/>
    <w:next w:val="NoList"/>
    <w:semiHidden/>
    <w:rsid w:val="00A960F8"/>
  </w:style>
  <w:style w:type="numbering" w:customStyle="1" w:styleId="NoList6212">
    <w:name w:val="No List6212"/>
    <w:next w:val="NoList"/>
    <w:semiHidden/>
    <w:rsid w:val="00A960F8"/>
  </w:style>
  <w:style w:type="numbering" w:customStyle="1" w:styleId="NoList7212">
    <w:name w:val="No List7212"/>
    <w:next w:val="NoList"/>
    <w:semiHidden/>
    <w:rsid w:val="00A960F8"/>
  </w:style>
  <w:style w:type="numbering" w:customStyle="1" w:styleId="NoList11312">
    <w:name w:val="No List11312"/>
    <w:next w:val="NoList"/>
    <w:semiHidden/>
    <w:rsid w:val="00A960F8"/>
  </w:style>
  <w:style w:type="numbering" w:customStyle="1" w:styleId="NoList21212">
    <w:name w:val="No List21212"/>
    <w:next w:val="NoList"/>
    <w:semiHidden/>
    <w:rsid w:val="00A960F8"/>
  </w:style>
  <w:style w:type="numbering" w:customStyle="1" w:styleId="NoList8212">
    <w:name w:val="No List8212"/>
    <w:next w:val="NoList"/>
    <w:semiHidden/>
    <w:rsid w:val="00A960F8"/>
  </w:style>
  <w:style w:type="numbering" w:customStyle="1" w:styleId="NoList12212">
    <w:name w:val="No List12212"/>
    <w:next w:val="NoList"/>
    <w:semiHidden/>
    <w:rsid w:val="00A960F8"/>
  </w:style>
  <w:style w:type="numbering" w:customStyle="1" w:styleId="NoList22212">
    <w:name w:val="No List22212"/>
    <w:next w:val="NoList"/>
    <w:semiHidden/>
    <w:rsid w:val="00A960F8"/>
  </w:style>
  <w:style w:type="numbering" w:customStyle="1" w:styleId="NoList9212">
    <w:name w:val="No List9212"/>
    <w:next w:val="NoList"/>
    <w:semiHidden/>
    <w:rsid w:val="00A960F8"/>
  </w:style>
  <w:style w:type="numbering" w:customStyle="1" w:styleId="NoList13212">
    <w:name w:val="No List13212"/>
    <w:next w:val="NoList"/>
    <w:semiHidden/>
    <w:rsid w:val="00A960F8"/>
  </w:style>
  <w:style w:type="numbering" w:customStyle="1" w:styleId="NoList23212">
    <w:name w:val="No List23212"/>
    <w:next w:val="NoList"/>
    <w:semiHidden/>
    <w:rsid w:val="00A960F8"/>
  </w:style>
  <w:style w:type="numbering" w:customStyle="1" w:styleId="NoList10212">
    <w:name w:val="No List10212"/>
    <w:next w:val="NoList"/>
    <w:semiHidden/>
    <w:rsid w:val="00A960F8"/>
  </w:style>
  <w:style w:type="numbering" w:customStyle="1" w:styleId="NoList14212">
    <w:name w:val="No List14212"/>
    <w:next w:val="NoList"/>
    <w:semiHidden/>
    <w:rsid w:val="00A960F8"/>
  </w:style>
  <w:style w:type="numbering" w:customStyle="1" w:styleId="NoList24212">
    <w:name w:val="No List24212"/>
    <w:next w:val="NoList"/>
    <w:semiHidden/>
    <w:rsid w:val="00A960F8"/>
  </w:style>
  <w:style w:type="numbering" w:customStyle="1" w:styleId="NoList31212">
    <w:name w:val="No List31212"/>
    <w:next w:val="NoList"/>
    <w:semiHidden/>
    <w:rsid w:val="00A960F8"/>
  </w:style>
  <w:style w:type="numbering" w:customStyle="1" w:styleId="NoList41212">
    <w:name w:val="No List41212"/>
    <w:next w:val="NoList"/>
    <w:semiHidden/>
    <w:rsid w:val="00A960F8"/>
  </w:style>
  <w:style w:type="numbering" w:customStyle="1" w:styleId="NoList51212">
    <w:name w:val="No List51212"/>
    <w:next w:val="NoList"/>
    <w:semiHidden/>
    <w:rsid w:val="00A960F8"/>
  </w:style>
  <w:style w:type="numbering" w:customStyle="1" w:styleId="NoList15212">
    <w:name w:val="No List15212"/>
    <w:next w:val="NoList"/>
    <w:semiHidden/>
    <w:rsid w:val="00A960F8"/>
  </w:style>
  <w:style w:type="numbering" w:customStyle="1" w:styleId="NoList16212">
    <w:name w:val="No List16212"/>
    <w:next w:val="NoList"/>
    <w:semiHidden/>
    <w:rsid w:val="00A960F8"/>
  </w:style>
  <w:style w:type="numbering" w:customStyle="1" w:styleId="12121">
    <w:name w:val="无列表1212"/>
    <w:next w:val="NoList"/>
    <w:semiHidden/>
    <w:rsid w:val="00A960F8"/>
  </w:style>
  <w:style w:type="numbering" w:customStyle="1" w:styleId="NoList111212">
    <w:name w:val="No List111212"/>
    <w:next w:val="NoList"/>
    <w:semiHidden/>
    <w:rsid w:val="00A960F8"/>
  </w:style>
  <w:style w:type="numbering" w:customStyle="1" w:styleId="2122">
    <w:name w:val="无列表212"/>
    <w:next w:val="NoList"/>
    <w:uiPriority w:val="99"/>
    <w:semiHidden/>
    <w:unhideWhenUsed/>
    <w:rsid w:val="00A960F8"/>
  </w:style>
  <w:style w:type="numbering" w:customStyle="1" w:styleId="3122">
    <w:name w:val="无列表312"/>
    <w:next w:val="NoList"/>
    <w:uiPriority w:val="99"/>
    <w:semiHidden/>
    <w:unhideWhenUsed/>
    <w:rsid w:val="00A960F8"/>
  </w:style>
  <w:style w:type="numbering" w:customStyle="1" w:styleId="NoList2012">
    <w:name w:val="No List2012"/>
    <w:next w:val="NoList"/>
    <w:semiHidden/>
    <w:rsid w:val="00A960F8"/>
  </w:style>
  <w:style w:type="numbering" w:customStyle="1" w:styleId="NoList2712">
    <w:name w:val="No List2712"/>
    <w:next w:val="NoList"/>
    <w:uiPriority w:val="99"/>
    <w:semiHidden/>
    <w:unhideWhenUsed/>
    <w:rsid w:val="00A960F8"/>
  </w:style>
  <w:style w:type="numbering" w:customStyle="1" w:styleId="NoList2812">
    <w:name w:val="No List2812"/>
    <w:next w:val="NoList"/>
    <w:uiPriority w:val="99"/>
    <w:semiHidden/>
    <w:unhideWhenUsed/>
    <w:rsid w:val="00A960F8"/>
  </w:style>
  <w:style w:type="numbering" w:customStyle="1" w:styleId="NoList302">
    <w:name w:val="No List302"/>
    <w:next w:val="NoList"/>
    <w:uiPriority w:val="99"/>
    <w:semiHidden/>
    <w:unhideWhenUsed/>
    <w:rsid w:val="00A960F8"/>
  </w:style>
  <w:style w:type="numbering" w:customStyle="1" w:styleId="NoList1162">
    <w:name w:val="No List1162"/>
    <w:next w:val="NoList"/>
    <w:semiHidden/>
    <w:unhideWhenUsed/>
    <w:rsid w:val="00A960F8"/>
  </w:style>
  <w:style w:type="numbering" w:customStyle="1" w:styleId="NoList1172">
    <w:name w:val="No List1172"/>
    <w:next w:val="NoList"/>
    <w:semiHidden/>
    <w:rsid w:val="00A960F8"/>
  </w:style>
  <w:style w:type="numbering" w:customStyle="1" w:styleId="NoList2142">
    <w:name w:val="No List2142"/>
    <w:next w:val="NoList"/>
    <w:semiHidden/>
    <w:rsid w:val="00A960F8"/>
  </w:style>
  <w:style w:type="numbering" w:customStyle="1" w:styleId="NoList352">
    <w:name w:val="No List352"/>
    <w:next w:val="NoList"/>
    <w:semiHidden/>
    <w:unhideWhenUsed/>
    <w:rsid w:val="00A960F8"/>
  </w:style>
  <w:style w:type="numbering" w:customStyle="1" w:styleId="1420">
    <w:name w:val="목록 없음142"/>
    <w:next w:val="NoList"/>
    <w:semiHidden/>
    <w:unhideWhenUsed/>
    <w:rsid w:val="00A960F8"/>
  </w:style>
  <w:style w:type="numbering" w:customStyle="1" w:styleId="242">
    <w:name w:val="목록 없음242"/>
    <w:next w:val="NoList"/>
    <w:semiHidden/>
    <w:rsid w:val="00A960F8"/>
  </w:style>
  <w:style w:type="numbering" w:customStyle="1" w:styleId="NoList452">
    <w:name w:val="No List452"/>
    <w:next w:val="NoList"/>
    <w:semiHidden/>
    <w:unhideWhenUsed/>
    <w:rsid w:val="00A960F8"/>
  </w:style>
  <w:style w:type="numbering" w:customStyle="1" w:styleId="NoList552">
    <w:name w:val="No List552"/>
    <w:next w:val="NoList"/>
    <w:semiHidden/>
    <w:rsid w:val="00A960F8"/>
  </w:style>
  <w:style w:type="numbering" w:customStyle="1" w:styleId="NoList642">
    <w:name w:val="No List642"/>
    <w:next w:val="NoList"/>
    <w:semiHidden/>
    <w:rsid w:val="00A960F8"/>
  </w:style>
  <w:style w:type="numbering" w:customStyle="1" w:styleId="NoList742">
    <w:name w:val="No List742"/>
    <w:next w:val="NoList"/>
    <w:semiHidden/>
    <w:rsid w:val="00A960F8"/>
  </w:style>
  <w:style w:type="numbering" w:customStyle="1" w:styleId="NoList2152">
    <w:name w:val="No List2152"/>
    <w:next w:val="NoList"/>
    <w:semiHidden/>
    <w:rsid w:val="00A960F8"/>
  </w:style>
  <w:style w:type="numbering" w:customStyle="1" w:styleId="NoList842">
    <w:name w:val="No List842"/>
    <w:next w:val="NoList"/>
    <w:semiHidden/>
    <w:rsid w:val="00A960F8"/>
  </w:style>
  <w:style w:type="numbering" w:customStyle="1" w:styleId="NoList1242">
    <w:name w:val="No List1242"/>
    <w:next w:val="NoList"/>
    <w:semiHidden/>
    <w:rsid w:val="00A960F8"/>
  </w:style>
  <w:style w:type="numbering" w:customStyle="1" w:styleId="NoList2242">
    <w:name w:val="No List2242"/>
    <w:next w:val="NoList"/>
    <w:semiHidden/>
    <w:rsid w:val="00A960F8"/>
  </w:style>
  <w:style w:type="numbering" w:customStyle="1" w:styleId="NoList942">
    <w:name w:val="No List942"/>
    <w:next w:val="NoList"/>
    <w:semiHidden/>
    <w:rsid w:val="00A960F8"/>
  </w:style>
  <w:style w:type="numbering" w:customStyle="1" w:styleId="NoList1342">
    <w:name w:val="No List1342"/>
    <w:next w:val="NoList"/>
    <w:semiHidden/>
    <w:rsid w:val="00A960F8"/>
  </w:style>
  <w:style w:type="numbering" w:customStyle="1" w:styleId="NoList2342">
    <w:name w:val="No List2342"/>
    <w:next w:val="NoList"/>
    <w:semiHidden/>
    <w:rsid w:val="00A960F8"/>
  </w:style>
  <w:style w:type="numbering" w:customStyle="1" w:styleId="NoList1042">
    <w:name w:val="No List1042"/>
    <w:next w:val="NoList"/>
    <w:semiHidden/>
    <w:rsid w:val="00A960F8"/>
  </w:style>
  <w:style w:type="numbering" w:customStyle="1" w:styleId="NoList1442">
    <w:name w:val="No List1442"/>
    <w:next w:val="NoList"/>
    <w:semiHidden/>
    <w:rsid w:val="00A960F8"/>
  </w:style>
  <w:style w:type="numbering" w:customStyle="1" w:styleId="NoList2442">
    <w:name w:val="No List2442"/>
    <w:next w:val="NoList"/>
    <w:semiHidden/>
    <w:rsid w:val="00A960F8"/>
  </w:style>
  <w:style w:type="numbering" w:customStyle="1" w:styleId="NoList3142">
    <w:name w:val="No List3142"/>
    <w:next w:val="NoList"/>
    <w:semiHidden/>
    <w:rsid w:val="00A960F8"/>
  </w:style>
  <w:style w:type="numbering" w:customStyle="1" w:styleId="NoList4142">
    <w:name w:val="No List4142"/>
    <w:next w:val="NoList"/>
    <w:semiHidden/>
    <w:rsid w:val="00A960F8"/>
  </w:style>
  <w:style w:type="numbering" w:customStyle="1" w:styleId="NoList5142">
    <w:name w:val="No List5142"/>
    <w:next w:val="NoList"/>
    <w:semiHidden/>
    <w:rsid w:val="00A960F8"/>
  </w:style>
  <w:style w:type="numbering" w:customStyle="1" w:styleId="NoList1542">
    <w:name w:val="No List1542"/>
    <w:next w:val="NoList"/>
    <w:semiHidden/>
    <w:rsid w:val="00A960F8"/>
  </w:style>
  <w:style w:type="numbering" w:customStyle="1" w:styleId="NoList1642">
    <w:name w:val="No List1642"/>
    <w:next w:val="NoList"/>
    <w:semiHidden/>
    <w:rsid w:val="00A960F8"/>
  </w:style>
  <w:style w:type="numbering" w:customStyle="1" w:styleId="1421">
    <w:name w:val="无列表142"/>
    <w:next w:val="NoList"/>
    <w:semiHidden/>
    <w:rsid w:val="00A960F8"/>
  </w:style>
  <w:style w:type="numbering" w:customStyle="1" w:styleId="NoList11142">
    <w:name w:val="No List11142"/>
    <w:next w:val="NoList"/>
    <w:semiHidden/>
    <w:rsid w:val="00A960F8"/>
  </w:style>
  <w:style w:type="numbering" w:customStyle="1" w:styleId="NoList1722">
    <w:name w:val="No List1722"/>
    <w:next w:val="NoList"/>
    <w:uiPriority w:val="99"/>
    <w:semiHidden/>
    <w:unhideWhenUsed/>
    <w:rsid w:val="00A960F8"/>
  </w:style>
  <w:style w:type="numbering" w:customStyle="1" w:styleId="NoList1822">
    <w:name w:val="No List1822"/>
    <w:next w:val="NoList"/>
    <w:uiPriority w:val="99"/>
    <w:semiHidden/>
    <w:rsid w:val="00A960F8"/>
  </w:style>
  <w:style w:type="numbering" w:customStyle="1" w:styleId="NoList2522">
    <w:name w:val="No List2522"/>
    <w:next w:val="NoList"/>
    <w:semiHidden/>
    <w:rsid w:val="00A960F8"/>
  </w:style>
  <w:style w:type="numbering" w:customStyle="1" w:styleId="NoList3222">
    <w:name w:val="No List3222"/>
    <w:next w:val="NoList"/>
    <w:semiHidden/>
    <w:unhideWhenUsed/>
    <w:rsid w:val="00A960F8"/>
  </w:style>
  <w:style w:type="numbering" w:customStyle="1" w:styleId="11220">
    <w:name w:val="목록 없음1122"/>
    <w:next w:val="NoList"/>
    <w:semiHidden/>
    <w:unhideWhenUsed/>
    <w:rsid w:val="00A960F8"/>
  </w:style>
  <w:style w:type="numbering" w:customStyle="1" w:styleId="21220">
    <w:name w:val="목록 없음2122"/>
    <w:next w:val="NoList"/>
    <w:semiHidden/>
    <w:rsid w:val="00A960F8"/>
  </w:style>
  <w:style w:type="numbering" w:customStyle="1" w:styleId="NoList4222">
    <w:name w:val="No List4222"/>
    <w:next w:val="NoList"/>
    <w:semiHidden/>
    <w:unhideWhenUsed/>
    <w:rsid w:val="00A960F8"/>
  </w:style>
  <w:style w:type="numbering" w:customStyle="1" w:styleId="NoList5222">
    <w:name w:val="No List5222"/>
    <w:next w:val="NoList"/>
    <w:semiHidden/>
    <w:rsid w:val="00A960F8"/>
  </w:style>
  <w:style w:type="numbering" w:customStyle="1" w:styleId="NoList6122">
    <w:name w:val="No List6122"/>
    <w:next w:val="NoList"/>
    <w:semiHidden/>
    <w:rsid w:val="00A960F8"/>
  </w:style>
  <w:style w:type="numbering" w:customStyle="1" w:styleId="NoList7122">
    <w:name w:val="No List7122"/>
    <w:next w:val="NoList"/>
    <w:semiHidden/>
    <w:rsid w:val="00A960F8"/>
  </w:style>
  <w:style w:type="numbering" w:customStyle="1" w:styleId="NoList11222">
    <w:name w:val="No List11222"/>
    <w:next w:val="NoList"/>
    <w:semiHidden/>
    <w:rsid w:val="00A960F8"/>
  </w:style>
  <w:style w:type="numbering" w:customStyle="1" w:styleId="NoList21122">
    <w:name w:val="No List21122"/>
    <w:next w:val="NoList"/>
    <w:semiHidden/>
    <w:rsid w:val="00A960F8"/>
  </w:style>
  <w:style w:type="numbering" w:customStyle="1" w:styleId="NoList8122">
    <w:name w:val="No List8122"/>
    <w:next w:val="NoList"/>
    <w:semiHidden/>
    <w:rsid w:val="00A960F8"/>
  </w:style>
  <w:style w:type="numbering" w:customStyle="1" w:styleId="NoList12122">
    <w:name w:val="No List12122"/>
    <w:next w:val="NoList"/>
    <w:semiHidden/>
    <w:rsid w:val="00A960F8"/>
  </w:style>
  <w:style w:type="numbering" w:customStyle="1" w:styleId="NoList22122">
    <w:name w:val="No List22122"/>
    <w:next w:val="NoList"/>
    <w:semiHidden/>
    <w:rsid w:val="00A960F8"/>
  </w:style>
  <w:style w:type="numbering" w:customStyle="1" w:styleId="NoList9122">
    <w:name w:val="No List9122"/>
    <w:next w:val="NoList"/>
    <w:semiHidden/>
    <w:rsid w:val="00A960F8"/>
  </w:style>
  <w:style w:type="numbering" w:customStyle="1" w:styleId="NoList13122">
    <w:name w:val="No List13122"/>
    <w:next w:val="NoList"/>
    <w:semiHidden/>
    <w:rsid w:val="00A960F8"/>
  </w:style>
  <w:style w:type="numbering" w:customStyle="1" w:styleId="NoList23122">
    <w:name w:val="No List23122"/>
    <w:next w:val="NoList"/>
    <w:semiHidden/>
    <w:rsid w:val="00A960F8"/>
  </w:style>
  <w:style w:type="numbering" w:customStyle="1" w:styleId="NoList10122">
    <w:name w:val="No List10122"/>
    <w:next w:val="NoList"/>
    <w:semiHidden/>
    <w:rsid w:val="00A960F8"/>
  </w:style>
  <w:style w:type="numbering" w:customStyle="1" w:styleId="NoList14122">
    <w:name w:val="No List14122"/>
    <w:next w:val="NoList"/>
    <w:semiHidden/>
    <w:rsid w:val="00A960F8"/>
  </w:style>
  <w:style w:type="numbering" w:customStyle="1" w:styleId="NoList24122">
    <w:name w:val="No List24122"/>
    <w:next w:val="NoList"/>
    <w:semiHidden/>
    <w:rsid w:val="00A960F8"/>
  </w:style>
  <w:style w:type="numbering" w:customStyle="1" w:styleId="NoList31122">
    <w:name w:val="No List31122"/>
    <w:next w:val="NoList"/>
    <w:semiHidden/>
    <w:rsid w:val="00A960F8"/>
  </w:style>
  <w:style w:type="numbering" w:customStyle="1" w:styleId="NoList41122">
    <w:name w:val="No List41122"/>
    <w:next w:val="NoList"/>
    <w:semiHidden/>
    <w:rsid w:val="00A960F8"/>
  </w:style>
  <w:style w:type="numbering" w:customStyle="1" w:styleId="NoList51122">
    <w:name w:val="No List51122"/>
    <w:next w:val="NoList"/>
    <w:semiHidden/>
    <w:rsid w:val="00A960F8"/>
  </w:style>
  <w:style w:type="numbering" w:customStyle="1" w:styleId="NoList15122">
    <w:name w:val="No List15122"/>
    <w:next w:val="NoList"/>
    <w:semiHidden/>
    <w:rsid w:val="00A960F8"/>
  </w:style>
  <w:style w:type="numbering" w:customStyle="1" w:styleId="NoList16122">
    <w:name w:val="No List16122"/>
    <w:next w:val="NoList"/>
    <w:semiHidden/>
    <w:rsid w:val="00A960F8"/>
  </w:style>
  <w:style w:type="numbering" w:customStyle="1" w:styleId="11221">
    <w:name w:val="无列表1122"/>
    <w:next w:val="NoList"/>
    <w:semiHidden/>
    <w:rsid w:val="00A960F8"/>
  </w:style>
  <w:style w:type="numbering" w:customStyle="1" w:styleId="NoList111122">
    <w:name w:val="No List111122"/>
    <w:next w:val="NoList"/>
    <w:semiHidden/>
    <w:rsid w:val="00A960F8"/>
  </w:style>
  <w:style w:type="numbering" w:customStyle="1" w:styleId="NoList1922">
    <w:name w:val="No List1922"/>
    <w:next w:val="NoList"/>
    <w:uiPriority w:val="99"/>
    <w:semiHidden/>
    <w:unhideWhenUsed/>
    <w:rsid w:val="00A960F8"/>
  </w:style>
  <w:style w:type="numbering" w:customStyle="1" w:styleId="NoList11022">
    <w:name w:val="No List11022"/>
    <w:next w:val="NoList"/>
    <w:uiPriority w:val="99"/>
    <w:semiHidden/>
    <w:rsid w:val="00A960F8"/>
  </w:style>
  <w:style w:type="numbering" w:customStyle="1" w:styleId="NoList2622">
    <w:name w:val="No List2622"/>
    <w:next w:val="NoList"/>
    <w:semiHidden/>
    <w:rsid w:val="00A960F8"/>
  </w:style>
  <w:style w:type="numbering" w:customStyle="1" w:styleId="NoList3322">
    <w:name w:val="No List3322"/>
    <w:next w:val="NoList"/>
    <w:semiHidden/>
    <w:unhideWhenUsed/>
    <w:rsid w:val="00A960F8"/>
  </w:style>
  <w:style w:type="numbering" w:customStyle="1" w:styleId="12220">
    <w:name w:val="목록 없음1222"/>
    <w:next w:val="NoList"/>
    <w:semiHidden/>
    <w:unhideWhenUsed/>
    <w:rsid w:val="00A960F8"/>
  </w:style>
  <w:style w:type="numbering" w:customStyle="1" w:styleId="2222">
    <w:name w:val="목록 없음2222"/>
    <w:next w:val="NoList"/>
    <w:semiHidden/>
    <w:rsid w:val="00A960F8"/>
  </w:style>
  <w:style w:type="numbering" w:customStyle="1" w:styleId="NoList4322">
    <w:name w:val="No List4322"/>
    <w:next w:val="NoList"/>
    <w:semiHidden/>
    <w:unhideWhenUsed/>
    <w:rsid w:val="00A960F8"/>
  </w:style>
  <w:style w:type="numbering" w:customStyle="1" w:styleId="NoList5322">
    <w:name w:val="No List5322"/>
    <w:next w:val="NoList"/>
    <w:semiHidden/>
    <w:rsid w:val="00A960F8"/>
  </w:style>
  <w:style w:type="numbering" w:customStyle="1" w:styleId="NoList6222">
    <w:name w:val="No List6222"/>
    <w:next w:val="NoList"/>
    <w:semiHidden/>
    <w:rsid w:val="00A960F8"/>
  </w:style>
  <w:style w:type="numbering" w:customStyle="1" w:styleId="NoList7222">
    <w:name w:val="No List7222"/>
    <w:next w:val="NoList"/>
    <w:semiHidden/>
    <w:rsid w:val="00A960F8"/>
  </w:style>
  <w:style w:type="numbering" w:customStyle="1" w:styleId="NoList11322">
    <w:name w:val="No List11322"/>
    <w:next w:val="NoList"/>
    <w:semiHidden/>
    <w:rsid w:val="00A960F8"/>
  </w:style>
  <w:style w:type="numbering" w:customStyle="1" w:styleId="NoList21222">
    <w:name w:val="No List21222"/>
    <w:next w:val="NoList"/>
    <w:semiHidden/>
    <w:rsid w:val="00A960F8"/>
  </w:style>
  <w:style w:type="numbering" w:customStyle="1" w:styleId="NoList8222">
    <w:name w:val="No List8222"/>
    <w:next w:val="NoList"/>
    <w:semiHidden/>
    <w:rsid w:val="00A960F8"/>
  </w:style>
  <w:style w:type="numbering" w:customStyle="1" w:styleId="NoList12222">
    <w:name w:val="No List12222"/>
    <w:next w:val="NoList"/>
    <w:semiHidden/>
    <w:rsid w:val="00A960F8"/>
  </w:style>
  <w:style w:type="numbering" w:customStyle="1" w:styleId="NoList22222">
    <w:name w:val="No List22222"/>
    <w:next w:val="NoList"/>
    <w:semiHidden/>
    <w:rsid w:val="00A960F8"/>
  </w:style>
  <w:style w:type="numbering" w:customStyle="1" w:styleId="NoList9222">
    <w:name w:val="No List9222"/>
    <w:next w:val="NoList"/>
    <w:semiHidden/>
    <w:rsid w:val="00A960F8"/>
  </w:style>
  <w:style w:type="numbering" w:customStyle="1" w:styleId="NoList13222">
    <w:name w:val="No List13222"/>
    <w:next w:val="NoList"/>
    <w:semiHidden/>
    <w:rsid w:val="00A960F8"/>
  </w:style>
  <w:style w:type="numbering" w:customStyle="1" w:styleId="NoList23222">
    <w:name w:val="No List23222"/>
    <w:next w:val="NoList"/>
    <w:semiHidden/>
    <w:rsid w:val="00A960F8"/>
  </w:style>
  <w:style w:type="numbering" w:customStyle="1" w:styleId="NoList10222">
    <w:name w:val="No List10222"/>
    <w:next w:val="NoList"/>
    <w:semiHidden/>
    <w:rsid w:val="00A960F8"/>
  </w:style>
  <w:style w:type="numbering" w:customStyle="1" w:styleId="NoList14222">
    <w:name w:val="No List14222"/>
    <w:next w:val="NoList"/>
    <w:semiHidden/>
    <w:rsid w:val="00A960F8"/>
  </w:style>
  <w:style w:type="numbering" w:customStyle="1" w:styleId="NoList24222">
    <w:name w:val="No List24222"/>
    <w:next w:val="NoList"/>
    <w:semiHidden/>
    <w:rsid w:val="00A960F8"/>
  </w:style>
  <w:style w:type="numbering" w:customStyle="1" w:styleId="NoList31222">
    <w:name w:val="No List31222"/>
    <w:next w:val="NoList"/>
    <w:semiHidden/>
    <w:rsid w:val="00A960F8"/>
  </w:style>
  <w:style w:type="numbering" w:customStyle="1" w:styleId="NoList41222">
    <w:name w:val="No List41222"/>
    <w:next w:val="NoList"/>
    <w:semiHidden/>
    <w:rsid w:val="00A960F8"/>
  </w:style>
  <w:style w:type="numbering" w:customStyle="1" w:styleId="NoList51222">
    <w:name w:val="No List51222"/>
    <w:next w:val="NoList"/>
    <w:semiHidden/>
    <w:rsid w:val="00A960F8"/>
  </w:style>
  <w:style w:type="numbering" w:customStyle="1" w:styleId="NoList15222">
    <w:name w:val="No List15222"/>
    <w:next w:val="NoList"/>
    <w:semiHidden/>
    <w:rsid w:val="00A960F8"/>
  </w:style>
  <w:style w:type="numbering" w:customStyle="1" w:styleId="NoList16222">
    <w:name w:val="No List16222"/>
    <w:next w:val="NoList"/>
    <w:semiHidden/>
    <w:rsid w:val="00A960F8"/>
  </w:style>
  <w:style w:type="numbering" w:customStyle="1" w:styleId="12221">
    <w:name w:val="无列表1222"/>
    <w:next w:val="NoList"/>
    <w:semiHidden/>
    <w:rsid w:val="00A960F8"/>
  </w:style>
  <w:style w:type="numbering" w:customStyle="1" w:styleId="NoList111222">
    <w:name w:val="No List111222"/>
    <w:next w:val="NoList"/>
    <w:semiHidden/>
    <w:rsid w:val="00A960F8"/>
  </w:style>
  <w:style w:type="numbering" w:customStyle="1" w:styleId="2220">
    <w:name w:val="无列表222"/>
    <w:next w:val="NoList"/>
    <w:uiPriority w:val="99"/>
    <w:semiHidden/>
    <w:unhideWhenUsed/>
    <w:rsid w:val="00A960F8"/>
  </w:style>
  <w:style w:type="numbering" w:customStyle="1" w:styleId="3220">
    <w:name w:val="无列表322"/>
    <w:next w:val="NoList"/>
    <w:uiPriority w:val="99"/>
    <w:semiHidden/>
    <w:unhideWhenUsed/>
    <w:rsid w:val="00A960F8"/>
  </w:style>
  <w:style w:type="numbering" w:customStyle="1" w:styleId="NoList2022">
    <w:name w:val="No List2022"/>
    <w:next w:val="NoList"/>
    <w:semiHidden/>
    <w:rsid w:val="00A960F8"/>
  </w:style>
  <w:style w:type="numbering" w:customStyle="1" w:styleId="NoList2722">
    <w:name w:val="No List2722"/>
    <w:next w:val="NoList"/>
    <w:uiPriority w:val="99"/>
    <w:semiHidden/>
    <w:unhideWhenUsed/>
    <w:rsid w:val="00A960F8"/>
  </w:style>
  <w:style w:type="numbering" w:customStyle="1" w:styleId="NoList2822">
    <w:name w:val="No List2822"/>
    <w:next w:val="NoList"/>
    <w:uiPriority w:val="99"/>
    <w:semiHidden/>
    <w:unhideWhenUsed/>
    <w:rsid w:val="00A960F8"/>
  </w:style>
  <w:style w:type="table" w:customStyle="1" w:styleId="TableGrid921">
    <w:name w:val="Table Grid921"/>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361">
    <w:name w:val="No List361"/>
    <w:next w:val="NoList"/>
    <w:uiPriority w:val="99"/>
    <w:semiHidden/>
    <w:unhideWhenUsed/>
    <w:rsid w:val="00A960F8"/>
  </w:style>
  <w:style w:type="numbering" w:customStyle="1" w:styleId="NoList1181">
    <w:name w:val="No List1181"/>
    <w:next w:val="NoList"/>
    <w:semiHidden/>
    <w:unhideWhenUsed/>
    <w:rsid w:val="00A960F8"/>
  </w:style>
  <w:style w:type="numbering" w:customStyle="1" w:styleId="NoList1191">
    <w:name w:val="No List1191"/>
    <w:next w:val="NoList"/>
    <w:semiHidden/>
    <w:rsid w:val="00A960F8"/>
  </w:style>
  <w:style w:type="numbering" w:customStyle="1" w:styleId="NoList2161">
    <w:name w:val="No List2161"/>
    <w:next w:val="NoList"/>
    <w:semiHidden/>
    <w:rsid w:val="00A960F8"/>
  </w:style>
  <w:style w:type="numbering" w:customStyle="1" w:styleId="NoList371">
    <w:name w:val="No List371"/>
    <w:next w:val="NoList"/>
    <w:semiHidden/>
    <w:unhideWhenUsed/>
    <w:rsid w:val="00A960F8"/>
  </w:style>
  <w:style w:type="numbering" w:customStyle="1" w:styleId="1510">
    <w:name w:val="목록 없음151"/>
    <w:next w:val="NoList"/>
    <w:semiHidden/>
    <w:unhideWhenUsed/>
    <w:rsid w:val="00A960F8"/>
  </w:style>
  <w:style w:type="numbering" w:customStyle="1" w:styleId="2510">
    <w:name w:val="목록 없음251"/>
    <w:next w:val="NoList"/>
    <w:semiHidden/>
    <w:rsid w:val="00A960F8"/>
  </w:style>
  <w:style w:type="numbering" w:customStyle="1" w:styleId="NoList461">
    <w:name w:val="No List461"/>
    <w:next w:val="NoList"/>
    <w:semiHidden/>
    <w:unhideWhenUsed/>
    <w:rsid w:val="00A960F8"/>
  </w:style>
  <w:style w:type="numbering" w:customStyle="1" w:styleId="NoList561">
    <w:name w:val="No List561"/>
    <w:next w:val="NoList"/>
    <w:semiHidden/>
    <w:rsid w:val="00A960F8"/>
  </w:style>
  <w:style w:type="numbering" w:customStyle="1" w:styleId="NoList651">
    <w:name w:val="No List651"/>
    <w:next w:val="NoList"/>
    <w:semiHidden/>
    <w:rsid w:val="00A960F8"/>
  </w:style>
  <w:style w:type="numbering" w:customStyle="1" w:styleId="NoList751">
    <w:name w:val="No List751"/>
    <w:next w:val="NoList"/>
    <w:semiHidden/>
    <w:rsid w:val="00A960F8"/>
  </w:style>
  <w:style w:type="numbering" w:customStyle="1" w:styleId="NoList2171">
    <w:name w:val="No List2171"/>
    <w:next w:val="NoList"/>
    <w:semiHidden/>
    <w:rsid w:val="00A960F8"/>
  </w:style>
  <w:style w:type="numbering" w:customStyle="1" w:styleId="NoList851">
    <w:name w:val="No List851"/>
    <w:next w:val="NoList"/>
    <w:semiHidden/>
    <w:rsid w:val="00A960F8"/>
  </w:style>
  <w:style w:type="numbering" w:customStyle="1" w:styleId="NoList1251">
    <w:name w:val="No List1251"/>
    <w:next w:val="NoList"/>
    <w:semiHidden/>
    <w:rsid w:val="00A960F8"/>
  </w:style>
  <w:style w:type="numbering" w:customStyle="1" w:styleId="NoList2251">
    <w:name w:val="No List2251"/>
    <w:next w:val="NoList"/>
    <w:semiHidden/>
    <w:rsid w:val="00A960F8"/>
  </w:style>
  <w:style w:type="numbering" w:customStyle="1" w:styleId="NoList951">
    <w:name w:val="No List951"/>
    <w:next w:val="NoList"/>
    <w:semiHidden/>
    <w:rsid w:val="00A960F8"/>
  </w:style>
  <w:style w:type="numbering" w:customStyle="1" w:styleId="NoList1351">
    <w:name w:val="No List1351"/>
    <w:next w:val="NoList"/>
    <w:semiHidden/>
    <w:rsid w:val="00A960F8"/>
  </w:style>
  <w:style w:type="numbering" w:customStyle="1" w:styleId="NoList2351">
    <w:name w:val="No List2351"/>
    <w:next w:val="NoList"/>
    <w:semiHidden/>
    <w:rsid w:val="00A960F8"/>
  </w:style>
  <w:style w:type="numbering" w:customStyle="1" w:styleId="NoList1051">
    <w:name w:val="No List1051"/>
    <w:next w:val="NoList"/>
    <w:semiHidden/>
    <w:rsid w:val="00A960F8"/>
  </w:style>
  <w:style w:type="numbering" w:customStyle="1" w:styleId="NoList1451">
    <w:name w:val="No List1451"/>
    <w:next w:val="NoList"/>
    <w:semiHidden/>
    <w:rsid w:val="00A960F8"/>
  </w:style>
  <w:style w:type="numbering" w:customStyle="1" w:styleId="NoList2451">
    <w:name w:val="No List2451"/>
    <w:next w:val="NoList"/>
    <w:semiHidden/>
    <w:rsid w:val="00A960F8"/>
  </w:style>
  <w:style w:type="numbering" w:customStyle="1" w:styleId="NoList3151">
    <w:name w:val="No List3151"/>
    <w:next w:val="NoList"/>
    <w:semiHidden/>
    <w:rsid w:val="00A960F8"/>
  </w:style>
  <w:style w:type="numbering" w:customStyle="1" w:styleId="NoList4151">
    <w:name w:val="No List4151"/>
    <w:next w:val="NoList"/>
    <w:semiHidden/>
    <w:rsid w:val="00A960F8"/>
  </w:style>
  <w:style w:type="numbering" w:customStyle="1" w:styleId="NoList5151">
    <w:name w:val="No List5151"/>
    <w:next w:val="NoList"/>
    <w:semiHidden/>
    <w:rsid w:val="00A960F8"/>
  </w:style>
  <w:style w:type="numbering" w:customStyle="1" w:styleId="NoList1551">
    <w:name w:val="No List1551"/>
    <w:next w:val="NoList"/>
    <w:semiHidden/>
    <w:rsid w:val="00A960F8"/>
  </w:style>
  <w:style w:type="numbering" w:customStyle="1" w:styleId="NoList1651">
    <w:name w:val="No List1651"/>
    <w:next w:val="NoList"/>
    <w:semiHidden/>
    <w:rsid w:val="00A960F8"/>
  </w:style>
  <w:style w:type="numbering" w:customStyle="1" w:styleId="1511">
    <w:name w:val="无列表151"/>
    <w:next w:val="NoList"/>
    <w:semiHidden/>
    <w:rsid w:val="00A960F8"/>
  </w:style>
  <w:style w:type="numbering" w:customStyle="1" w:styleId="NoList11151">
    <w:name w:val="No List11151"/>
    <w:next w:val="NoList"/>
    <w:semiHidden/>
    <w:rsid w:val="00A960F8"/>
  </w:style>
  <w:style w:type="numbering" w:customStyle="1" w:styleId="NoList1731">
    <w:name w:val="No List1731"/>
    <w:next w:val="NoList"/>
    <w:uiPriority w:val="99"/>
    <w:semiHidden/>
    <w:unhideWhenUsed/>
    <w:rsid w:val="00A960F8"/>
  </w:style>
  <w:style w:type="numbering" w:customStyle="1" w:styleId="NoList1831">
    <w:name w:val="No List1831"/>
    <w:next w:val="NoList"/>
    <w:uiPriority w:val="99"/>
    <w:semiHidden/>
    <w:rsid w:val="00A960F8"/>
  </w:style>
  <w:style w:type="numbering" w:customStyle="1" w:styleId="NoList2531">
    <w:name w:val="No List2531"/>
    <w:next w:val="NoList"/>
    <w:semiHidden/>
    <w:rsid w:val="00A960F8"/>
  </w:style>
  <w:style w:type="numbering" w:customStyle="1" w:styleId="NoList3231">
    <w:name w:val="No List3231"/>
    <w:next w:val="NoList"/>
    <w:semiHidden/>
    <w:unhideWhenUsed/>
    <w:rsid w:val="00A960F8"/>
  </w:style>
  <w:style w:type="numbering" w:customStyle="1" w:styleId="11310">
    <w:name w:val="목록 없음1131"/>
    <w:next w:val="NoList"/>
    <w:semiHidden/>
    <w:unhideWhenUsed/>
    <w:rsid w:val="00A960F8"/>
  </w:style>
  <w:style w:type="numbering" w:customStyle="1" w:styleId="2131">
    <w:name w:val="목록 없음2131"/>
    <w:next w:val="NoList"/>
    <w:semiHidden/>
    <w:rsid w:val="00A960F8"/>
  </w:style>
  <w:style w:type="numbering" w:customStyle="1" w:styleId="NoList4231">
    <w:name w:val="No List4231"/>
    <w:next w:val="NoList"/>
    <w:semiHidden/>
    <w:unhideWhenUsed/>
    <w:rsid w:val="00A960F8"/>
  </w:style>
  <w:style w:type="numbering" w:customStyle="1" w:styleId="NoList5231">
    <w:name w:val="No List5231"/>
    <w:next w:val="NoList"/>
    <w:semiHidden/>
    <w:rsid w:val="00A960F8"/>
  </w:style>
  <w:style w:type="numbering" w:customStyle="1" w:styleId="NoList6131">
    <w:name w:val="No List6131"/>
    <w:next w:val="NoList"/>
    <w:semiHidden/>
    <w:rsid w:val="00A960F8"/>
  </w:style>
  <w:style w:type="numbering" w:customStyle="1" w:styleId="NoList7131">
    <w:name w:val="No List7131"/>
    <w:next w:val="NoList"/>
    <w:semiHidden/>
    <w:rsid w:val="00A960F8"/>
  </w:style>
  <w:style w:type="numbering" w:customStyle="1" w:styleId="NoList11231">
    <w:name w:val="No List11231"/>
    <w:next w:val="NoList"/>
    <w:semiHidden/>
    <w:rsid w:val="00A960F8"/>
  </w:style>
  <w:style w:type="numbering" w:customStyle="1" w:styleId="NoList21131">
    <w:name w:val="No List21131"/>
    <w:next w:val="NoList"/>
    <w:semiHidden/>
    <w:rsid w:val="00A960F8"/>
  </w:style>
  <w:style w:type="numbering" w:customStyle="1" w:styleId="NoList8131">
    <w:name w:val="No List8131"/>
    <w:next w:val="NoList"/>
    <w:semiHidden/>
    <w:rsid w:val="00A960F8"/>
  </w:style>
  <w:style w:type="numbering" w:customStyle="1" w:styleId="NoList12131">
    <w:name w:val="No List12131"/>
    <w:next w:val="NoList"/>
    <w:semiHidden/>
    <w:rsid w:val="00A960F8"/>
  </w:style>
  <w:style w:type="numbering" w:customStyle="1" w:styleId="NoList22131">
    <w:name w:val="No List22131"/>
    <w:next w:val="NoList"/>
    <w:semiHidden/>
    <w:rsid w:val="00A960F8"/>
  </w:style>
  <w:style w:type="numbering" w:customStyle="1" w:styleId="NoList9131">
    <w:name w:val="No List9131"/>
    <w:next w:val="NoList"/>
    <w:semiHidden/>
    <w:rsid w:val="00A960F8"/>
  </w:style>
  <w:style w:type="numbering" w:customStyle="1" w:styleId="NoList13131">
    <w:name w:val="No List13131"/>
    <w:next w:val="NoList"/>
    <w:semiHidden/>
    <w:rsid w:val="00A960F8"/>
  </w:style>
  <w:style w:type="numbering" w:customStyle="1" w:styleId="NoList23131">
    <w:name w:val="No List23131"/>
    <w:next w:val="NoList"/>
    <w:semiHidden/>
    <w:rsid w:val="00A960F8"/>
  </w:style>
  <w:style w:type="numbering" w:customStyle="1" w:styleId="NoList10131">
    <w:name w:val="No List10131"/>
    <w:next w:val="NoList"/>
    <w:semiHidden/>
    <w:rsid w:val="00A960F8"/>
  </w:style>
  <w:style w:type="numbering" w:customStyle="1" w:styleId="NoList14131">
    <w:name w:val="No List14131"/>
    <w:next w:val="NoList"/>
    <w:semiHidden/>
    <w:rsid w:val="00A960F8"/>
  </w:style>
  <w:style w:type="numbering" w:customStyle="1" w:styleId="NoList24131">
    <w:name w:val="No List24131"/>
    <w:next w:val="NoList"/>
    <w:semiHidden/>
    <w:rsid w:val="00A960F8"/>
  </w:style>
  <w:style w:type="numbering" w:customStyle="1" w:styleId="NoList31131">
    <w:name w:val="No List31131"/>
    <w:next w:val="NoList"/>
    <w:semiHidden/>
    <w:rsid w:val="00A960F8"/>
  </w:style>
  <w:style w:type="numbering" w:customStyle="1" w:styleId="NoList41131">
    <w:name w:val="No List41131"/>
    <w:next w:val="NoList"/>
    <w:semiHidden/>
    <w:rsid w:val="00A960F8"/>
  </w:style>
  <w:style w:type="numbering" w:customStyle="1" w:styleId="NoList51131">
    <w:name w:val="No List51131"/>
    <w:next w:val="NoList"/>
    <w:semiHidden/>
    <w:rsid w:val="00A960F8"/>
  </w:style>
  <w:style w:type="numbering" w:customStyle="1" w:styleId="NoList15131">
    <w:name w:val="No List15131"/>
    <w:next w:val="NoList"/>
    <w:semiHidden/>
    <w:rsid w:val="00A960F8"/>
  </w:style>
  <w:style w:type="numbering" w:customStyle="1" w:styleId="NoList16131">
    <w:name w:val="No List16131"/>
    <w:next w:val="NoList"/>
    <w:semiHidden/>
    <w:rsid w:val="00A960F8"/>
  </w:style>
  <w:style w:type="numbering" w:customStyle="1" w:styleId="11311">
    <w:name w:val="无列表1131"/>
    <w:next w:val="NoList"/>
    <w:semiHidden/>
    <w:rsid w:val="00A960F8"/>
  </w:style>
  <w:style w:type="numbering" w:customStyle="1" w:styleId="NoList111131">
    <w:name w:val="No List111131"/>
    <w:next w:val="NoList"/>
    <w:semiHidden/>
    <w:rsid w:val="00A960F8"/>
  </w:style>
  <w:style w:type="numbering" w:customStyle="1" w:styleId="NoList1931">
    <w:name w:val="No List1931"/>
    <w:next w:val="NoList"/>
    <w:uiPriority w:val="99"/>
    <w:semiHidden/>
    <w:unhideWhenUsed/>
    <w:rsid w:val="00A960F8"/>
  </w:style>
  <w:style w:type="numbering" w:customStyle="1" w:styleId="NoList11031">
    <w:name w:val="No List11031"/>
    <w:next w:val="NoList"/>
    <w:uiPriority w:val="99"/>
    <w:semiHidden/>
    <w:rsid w:val="00A960F8"/>
  </w:style>
  <w:style w:type="numbering" w:customStyle="1" w:styleId="NoList2631">
    <w:name w:val="No List2631"/>
    <w:next w:val="NoList"/>
    <w:semiHidden/>
    <w:rsid w:val="00A960F8"/>
  </w:style>
  <w:style w:type="numbering" w:customStyle="1" w:styleId="NoList3331">
    <w:name w:val="No List3331"/>
    <w:next w:val="NoList"/>
    <w:semiHidden/>
    <w:unhideWhenUsed/>
    <w:rsid w:val="00A960F8"/>
  </w:style>
  <w:style w:type="numbering" w:customStyle="1" w:styleId="12310">
    <w:name w:val="목록 없음1231"/>
    <w:next w:val="NoList"/>
    <w:semiHidden/>
    <w:unhideWhenUsed/>
    <w:rsid w:val="00A960F8"/>
  </w:style>
  <w:style w:type="numbering" w:customStyle="1" w:styleId="2231">
    <w:name w:val="목록 없음2231"/>
    <w:next w:val="NoList"/>
    <w:semiHidden/>
    <w:rsid w:val="00A960F8"/>
  </w:style>
  <w:style w:type="numbering" w:customStyle="1" w:styleId="NoList4331">
    <w:name w:val="No List4331"/>
    <w:next w:val="NoList"/>
    <w:semiHidden/>
    <w:unhideWhenUsed/>
    <w:rsid w:val="00A960F8"/>
  </w:style>
  <w:style w:type="numbering" w:customStyle="1" w:styleId="NoList5331">
    <w:name w:val="No List5331"/>
    <w:next w:val="NoList"/>
    <w:semiHidden/>
    <w:rsid w:val="00A960F8"/>
  </w:style>
  <w:style w:type="numbering" w:customStyle="1" w:styleId="NoList6231">
    <w:name w:val="No List6231"/>
    <w:next w:val="NoList"/>
    <w:semiHidden/>
    <w:rsid w:val="00A960F8"/>
  </w:style>
  <w:style w:type="numbering" w:customStyle="1" w:styleId="NoList7231">
    <w:name w:val="No List7231"/>
    <w:next w:val="NoList"/>
    <w:semiHidden/>
    <w:rsid w:val="00A960F8"/>
  </w:style>
  <w:style w:type="numbering" w:customStyle="1" w:styleId="NoList11331">
    <w:name w:val="No List11331"/>
    <w:next w:val="NoList"/>
    <w:semiHidden/>
    <w:rsid w:val="00A960F8"/>
  </w:style>
  <w:style w:type="numbering" w:customStyle="1" w:styleId="NoList21231">
    <w:name w:val="No List21231"/>
    <w:next w:val="NoList"/>
    <w:semiHidden/>
    <w:rsid w:val="00A960F8"/>
  </w:style>
  <w:style w:type="numbering" w:customStyle="1" w:styleId="NoList8231">
    <w:name w:val="No List8231"/>
    <w:next w:val="NoList"/>
    <w:semiHidden/>
    <w:rsid w:val="00A960F8"/>
  </w:style>
  <w:style w:type="numbering" w:customStyle="1" w:styleId="NoList12231">
    <w:name w:val="No List12231"/>
    <w:next w:val="NoList"/>
    <w:semiHidden/>
    <w:rsid w:val="00A960F8"/>
  </w:style>
  <w:style w:type="numbering" w:customStyle="1" w:styleId="NoList22231">
    <w:name w:val="No List22231"/>
    <w:next w:val="NoList"/>
    <w:semiHidden/>
    <w:rsid w:val="00A960F8"/>
  </w:style>
  <w:style w:type="numbering" w:customStyle="1" w:styleId="NoList9231">
    <w:name w:val="No List9231"/>
    <w:next w:val="NoList"/>
    <w:semiHidden/>
    <w:rsid w:val="00A960F8"/>
  </w:style>
  <w:style w:type="numbering" w:customStyle="1" w:styleId="NoList13231">
    <w:name w:val="No List13231"/>
    <w:next w:val="NoList"/>
    <w:semiHidden/>
    <w:rsid w:val="00A960F8"/>
  </w:style>
  <w:style w:type="numbering" w:customStyle="1" w:styleId="NoList23231">
    <w:name w:val="No List23231"/>
    <w:next w:val="NoList"/>
    <w:semiHidden/>
    <w:rsid w:val="00A960F8"/>
  </w:style>
  <w:style w:type="numbering" w:customStyle="1" w:styleId="NoList10231">
    <w:name w:val="No List10231"/>
    <w:next w:val="NoList"/>
    <w:semiHidden/>
    <w:rsid w:val="00A960F8"/>
  </w:style>
  <w:style w:type="numbering" w:customStyle="1" w:styleId="NoList14231">
    <w:name w:val="No List14231"/>
    <w:next w:val="NoList"/>
    <w:semiHidden/>
    <w:rsid w:val="00A960F8"/>
  </w:style>
  <w:style w:type="numbering" w:customStyle="1" w:styleId="NoList24231">
    <w:name w:val="No List24231"/>
    <w:next w:val="NoList"/>
    <w:semiHidden/>
    <w:rsid w:val="00A960F8"/>
  </w:style>
  <w:style w:type="numbering" w:customStyle="1" w:styleId="NoList31231">
    <w:name w:val="No List31231"/>
    <w:next w:val="NoList"/>
    <w:semiHidden/>
    <w:rsid w:val="00A960F8"/>
  </w:style>
  <w:style w:type="numbering" w:customStyle="1" w:styleId="NoList41231">
    <w:name w:val="No List41231"/>
    <w:next w:val="NoList"/>
    <w:semiHidden/>
    <w:rsid w:val="00A960F8"/>
  </w:style>
  <w:style w:type="numbering" w:customStyle="1" w:styleId="NoList51231">
    <w:name w:val="No List51231"/>
    <w:next w:val="NoList"/>
    <w:semiHidden/>
    <w:rsid w:val="00A960F8"/>
  </w:style>
  <w:style w:type="numbering" w:customStyle="1" w:styleId="NoList15231">
    <w:name w:val="No List15231"/>
    <w:next w:val="NoList"/>
    <w:semiHidden/>
    <w:rsid w:val="00A960F8"/>
  </w:style>
  <w:style w:type="numbering" w:customStyle="1" w:styleId="NoList16231">
    <w:name w:val="No List16231"/>
    <w:next w:val="NoList"/>
    <w:semiHidden/>
    <w:rsid w:val="00A960F8"/>
  </w:style>
  <w:style w:type="numbering" w:customStyle="1" w:styleId="12311">
    <w:name w:val="无列表1231"/>
    <w:next w:val="NoList"/>
    <w:semiHidden/>
    <w:rsid w:val="00A960F8"/>
  </w:style>
  <w:style w:type="numbering" w:customStyle="1" w:styleId="NoList111231">
    <w:name w:val="No List111231"/>
    <w:next w:val="NoList"/>
    <w:semiHidden/>
    <w:rsid w:val="00A960F8"/>
  </w:style>
  <w:style w:type="numbering" w:customStyle="1" w:styleId="2310">
    <w:name w:val="无列表231"/>
    <w:next w:val="NoList"/>
    <w:uiPriority w:val="99"/>
    <w:semiHidden/>
    <w:unhideWhenUsed/>
    <w:rsid w:val="00A960F8"/>
  </w:style>
  <w:style w:type="numbering" w:customStyle="1" w:styleId="3310">
    <w:name w:val="无列表331"/>
    <w:next w:val="NoList"/>
    <w:uiPriority w:val="99"/>
    <w:semiHidden/>
    <w:unhideWhenUsed/>
    <w:rsid w:val="00A960F8"/>
  </w:style>
  <w:style w:type="numbering" w:customStyle="1" w:styleId="NoList2031">
    <w:name w:val="No List2031"/>
    <w:next w:val="NoList"/>
    <w:semiHidden/>
    <w:rsid w:val="00A960F8"/>
  </w:style>
  <w:style w:type="numbering" w:customStyle="1" w:styleId="NoList2731">
    <w:name w:val="No List2731"/>
    <w:next w:val="NoList"/>
    <w:uiPriority w:val="99"/>
    <w:semiHidden/>
    <w:unhideWhenUsed/>
    <w:rsid w:val="00A960F8"/>
  </w:style>
  <w:style w:type="numbering" w:customStyle="1" w:styleId="NoList2831">
    <w:name w:val="No List2831"/>
    <w:next w:val="NoList"/>
    <w:uiPriority w:val="99"/>
    <w:semiHidden/>
    <w:unhideWhenUsed/>
    <w:rsid w:val="00A960F8"/>
  </w:style>
  <w:style w:type="numbering" w:customStyle="1" w:styleId="NoList381">
    <w:name w:val="No List381"/>
    <w:next w:val="NoList"/>
    <w:uiPriority w:val="99"/>
    <w:semiHidden/>
    <w:unhideWhenUsed/>
    <w:rsid w:val="00A960F8"/>
  </w:style>
  <w:style w:type="numbering" w:customStyle="1" w:styleId="NoList1201">
    <w:name w:val="No List1201"/>
    <w:next w:val="NoList"/>
    <w:semiHidden/>
    <w:unhideWhenUsed/>
    <w:rsid w:val="00A960F8"/>
  </w:style>
  <w:style w:type="numbering" w:customStyle="1" w:styleId="NoList11101">
    <w:name w:val="No List11101"/>
    <w:next w:val="NoList"/>
    <w:semiHidden/>
    <w:rsid w:val="00A960F8"/>
  </w:style>
  <w:style w:type="numbering" w:customStyle="1" w:styleId="NoList2181">
    <w:name w:val="No List2181"/>
    <w:next w:val="NoList"/>
    <w:semiHidden/>
    <w:rsid w:val="00A960F8"/>
  </w:style>
  <w:style w:type="numbering" w:customStyle="1" w:styleId="NoList391">
    <w:name w:val="No List391"/>
    <w:next w:val="NoList"/>
    <w:semiHidden/>
    <w:unhideWhenUsed/>
    <w:rsid w:val="00A960F8"/>
  </w:style>
  <w:style w:type="numbering" w:customStyle="1" w:styleId="1610">
    <w:name w:val="목록 없음161"/>
    <w:next w:val="NoList"/>
    <w:semiHidden/>
    <w:unhideWhenUsed/>
    <w:rsid w:val="00A960F8"/>
  </w:style>
  <w:style w:type="numbering" w:customStyle="1" w:styleId="2610">
    <w:name w:val="목록 없음261"/>
    <w:next w:val="NoList"/>
    <w:semiHidden/>
    <w:rsid w:val="00A960F8"/>
  </w:style>
  <w:style w:type="numbering" w:customStyle="1" w:styleId="NoList471">
    <w:name w:val="No List471"/>
    <w:next w:val="NoList"/>
    <w:semiHidden/>
    <w:unhideWhenUsed/>
    <w:rsid w:val="00A960F8"/>
  </w:style>
  <w:style w:type="numbering" w:customStyle="1" w:styleId="NoList571">
    <w:name w:val="No List571"/>
    <w:next w:val="NoList"/>
    <w:semiHidden/>
    <w:rsid w:val="00A960F8"/>
  </w:style>
  <w:style w:type="numbering" w:customStyle="1" w:styleId="NoList661">
    <w:name w:val="No List661"/>
    <w:next w:val="NoList"/>
    <w:semiHidden/>
    <w:rsid w:val="00A960F8"/>
  </w:style>
  <w:style w:type="numbering" w:customStyle="1" w:styleId="NoList761">
    <w:name w:val="No List761"/>
    <w:next w:val="NoList"/>
    <w:semiHidden/>
    <w:rsid w:val="00A960F8"/>
  </w:style>
  <w:style w:type="numbering" w:customStyle="1" w:styleId="NoList2191">
    <w:name w:val="No List2191"/>
    <w:next w:val="NoList"/>
    <w:semiHidden/>
    <w:rsid w:val="00A960F8"/>
  </w:style>
  <w:style w:type="numbering" w:customStyle="1" w:styleId="NoList861">
    <w:name w:val="No List861"/>
    <w:next w:val="NoList"/>
    <w:semiHidden/>
    <w:rsid w:val="00A960F8"/>
  </w:style>
  <w:style w:type="numbering" w:customStyle="1" w:styleId="NoList1261">
    <w:name w:val="No List1261"/>
    <w:next w:val="NoList"/>
    <w:semiHidden/>
    <w:rsid w:val="00A960F8"/>
  </w:style>
  <w:style w:type="numbering" w:customStyle="1" w:styleId="NoList2261">
    <w:name w:val="No List2261"/>
    <w:next w:val="NoList"/>
    <w:semiHidden/>
    <w:rsid w:val="00A960F8"/>
  </w:style>
  <w:style w:type="numbering" w:customStyle="1" w:styleId="NoList961">
    <w:name w:val="No List961"/>
    <w:next w:val="NoList"/>
    <w:semiHidden/>
    <w:rsid w:val="00A960F8"/>
  </w:style>
  <w:style w:type="numbering" w:customStyle="1" w:styleId="NoList1361">
    <w:name w:val="No List1361"/>
    <w:next w:val="NoList"/>
    <w:semiHidden/>
    <w:rsid w:val="00A960F8"/>
  </w:style>
  <w:style w:type="numbering" w:customStyle="1" w:styleId="NoList2361">
    <w:name w:val="No List2361"/>
    <w:next w:val="NoList"/>
    <w:semiHidden/>
    <w:rsid w:val="00A960F8"/>
  </w:style>
  <w:style w:type="numbering" w:customStyle="1" w:styleId="NoList1061">
    <w:name w:val="No List1061"/>
    <w:next w:val="NoList"/>
    <w:semiHidden/>
    <w:rsid w:val="00A960F8"/>
  </w:style>
  <w:style w:type="numbering" w:customStyle="1" w:styleId="NoList1461">
    <w:name w:val="No List1461"/>
    <w:next w:val="NoList"/>
    <w:semiHidden/>
    <w:rsid w:val="00A960F8"/>
  </w:style>
  <w:style w:type="numbering" w:customStyle="1" w:styleId="NoList2461">
    <w:name w:val="No List2461"/>
    <w:next w:val="NoList"/>
    <w:semiHidden/>
    <w:rsid w:val="00A960F8"/>
  </w:style>
  <w:style w:type="numbering" w:customStyle="1" w:styleId="NoList3161">
    <w:name w:val="No List3161"/>
    <w:next w:val="NoList"/>
    <w:semiHidden/>
    <w:rsid w:val="00A960F8"/>
  </w:style>
  <w:style w:type="numbering" w:customStyle="1" w:styleId="NoList4161">
    <w:name w:val="No List4161"/>
    <w:next w:val="NoList"/>
    <w:semiHidden/>
    <w:rsid w:val="00A960F8"/>
  </w:style>
  <w:style w:type="numbering" w:customStyle="1" w:styleId="NoList5161">
    <w:name w:val="No List5161"/>
    <w:next w:val="NoList"/>
    <w:semiHidden/>
    <w:rsid w:val="00A960F8"/>
  </w:style>
  <w:style w:type="numbering" w:customStyle="1" w:styleId="NoList1561">
    <w:name w:val="No List1561"/>
    <w:next w:val="NoList"/>
    <w:semiHidden/>
    <w:rsid w:val="00A960F8"/>
  </w:style>
  <w:style w:type="numbering" w:customStyle="1" w:styleId="NoList1661">
    <w:name w:val="No List1661"/>
    <w:next w:val="NoList"/>
    <w:semiHidden/>
    <w:rsid w:val="00A960F8"/>
  </w:style>
  <w:style w:type="numbering" w:customStyle="1" w:styleId="1611">
    <w:name w:val="无列表161"/>
    <w:next w:val="NoList"/>
    <w:semiHidden/>
    <w:rsid w:val="00A960F8"/>
  </w:style>
  <w:style w:type="numbering" w:customStyle="1" w:styleId="NoList11161">
    <w:name w:val="No List11161"/>
    <w:next w:val="NoList"/>
    <w:semiHidden/>
    <w:rsid w:val="00A960F8"/>
  </w:style>
  <w:style w:type="numbering" w:customStyle="1" w:styleId="NoList1741">
    <w:name w:val="No List1741"/>
    <w:next w:val="NoList"/>
    <w:uiPriority w:val="99"/>
    <w:semiHidden/>
    <w:unhideWhenUsed/>
    <w:rsid w:val="00A960F8"/>
  </w:style>
  <w:style w:type="numbering" w:customStyle="1" w:styleId="NoList1841">
    <w:name w:val="No List1841"/>
    <w:next w:val="NoList"/>
    <w:uiPriority w:val="99"/>
    <w:semiHidden/>
    <w:rsid w:val="00A960F8"/>
  </w:style>
  <w:style w:type="numbering" w:customStyle="1" w:styleId="NoList2541">
    <w:name w:val="No List2541"/>
    <w:next w:val="NoList"/>
    <w:semiHidden/>
    <w:rsid w:val="00A960F8"/>
  </w:style>
  <w:style w:type="numbering" w:customStyle="1" w:styleId="NoList3241">
    <w:name w:val="No List3241"/>
    <w:next w:val="NoList"/>
    <w:semiHidden/>
    <w:unhideWhenUsed/>
    <w:rsid w:val="00A960F8"/>
  </w:style>
  <w:style w:type="numbering" w:customStyle="1" w:styleId="11410">
    <w:name w:val="목록 없음1141"/>
    <w:next w:val="NoList"/>
    <w:semiHidden/>
    <w:unhideWhenUsed/>
    <w:rsid w:val="00A960F8"/>
  </w:style>
  <w:style w:type="numbering" w:customStyle="1" w:styleId="2141">
    <w:name w:val="목록 없음2141"/>
    <w:next w:val="NoList"/>
    <w:semiHidden/>
    <w:rsid w:val="00A960F8"/>
  </w:style>
  <w:style w:type="numbering" w:customStyle="1" w:styleId="NoList4241">
    <w:name w:val="No List4241"/>
    <w:next w:val="NoList"/>
    <w:semiHidden/>
    <w:unhideWhenUsed/>
    <w:rsid w:val="00A960F8"/>
  </w:style>
  <w:style w:type="numbering" w:customStyle="1" w:styleId="NoList5241">
    <w:name w:val="No List5241"/>
    <w:next w:val="NoList"/>
    <w:semiHidden/>
    <w:rsid w:val="00A960F8"/>
  </w:style>
  <w:style w:type="numbering" w:customStyle="1" w:styleId="NoList6141">
    <w:name w:val="No List6141"/>
    <w:next w:val="NoList"/>
    <w:semiHidden/>
    <w:rsid w:val="00A960F8"/>
  </w:style>
  <w:style w:type="numbering" w:customStyle="1" w:styleId="NoList7141">
    <w:name w:val="No List7141"/>
    <w:next w:val="NoList"/>
    <w:semiHidden/>
    <w:rsid w:val="00A960F8"/>
  </w:style>
  <w:style w:type="numbering" w:customStyle="1" w:styleId="NoList11241">
    <w:name w:val="No List11241"/>
    <w:next w:val="NoList"/>
    <w:semiHidden/>
    <w:rsid w:val="00A960F8"/>
  </w:style>
  <w:style w:type="numbering" w:customStyle="1" w:styleId="NoList21141">
    <w:name w:val="No List21141"/>
    <w:next w:val="NoList"/>
    <w:semiHidden/>
    <w:rsid w:val="00A960F8"/>
  </w:style>
  <w:style w:type="numbering" w:customStyle="1" w:styleId="NoList8141">
    <w:name w:val="No List8141"/>
    <w:next w:val="NoList"/>
    <w:semiHidden/>
    <w:rsid w:val="00A960F8"/>
  </w:style>
  <w:style w:type="numbering" w:customStyle="1" w:styleId="NoList12141">
    <w:name w:val="No List12141"/>
    <w:next w:val="NoList"/>
    <w:semiHidden/>
    <w:rsid w:val="00A960F8"/>
  </w:style>
  <w:style w:type="numbering" w:customStyle="1" w:styleId="NoList22141">
    <w:name w:val="No List22141"/>
    <w:next w:val="NoList"/>
    <w:semiHidden/>
    <w:rsid w:val="00A960F8"/>
  </w:style>
  <w:style w:type="numbering" w:customStyle="1" w:styleId="NoList9141">
    <w:name w:val="No List9141"/>
    <w:next w:val="NoList"/>
    <w:semiHidden/>
    <w:rsid w:val="00A960F8"/>
  </w:style>
  <w:style w:type="numbering" w:customStyle="1" w:styleId="NoList13141">
    <w:name w:val="No List13141"/>
    <w:next w:val="NoList"/>
    <w:semiHidden/>
    <w:rsid w:val="00A960F8"/>
  </w:style>
  <w:style w:type="numbering" w:customStyle="1" w:styleId="NoList23141">
    <w:name w:val="No List23141"/>
    <w:next w:val="NoList"/>
    <w:semiHidden/>
    <w:rsid w:val="00A960F8"/>
  </w:style>
  <w:style w:type="numbering" w:customStyle="1" w:styleId="NoList10141">
    <w:name w:val="No List10141"/>
    <w:next w:val="NoList"/>
    <w:semiHidden/>
    <w:rsid w:val="00A960F8"/>
  </w:style>
  <w:style w:type="numbering" w:customStyle="1" w:styleId="NoList14141">
    <w:name w:val="No List14141"/>
    <w:next w:val="NoList"/>
    <w:semiHidden/>
    <w:rsid w:val="00A960F8"/>
  </w:style>
  <w:style w:type="numbering" w:customStyle="1" w:styleId="NoList24141">
    <w:name w:val="No List24141"/>
    <w:next w:val="NoList"/>
    <w:semiHidden/>
    <w:rsid w:val="00A960F8"/>
  </w:style>
  <w:style w:type="numbering" w:customStyle="1" w:styleId="NoList31141">
    <w:name w:val="No List31141"/>
    <w:next w:val="NoList"/>
    <w:semiHidden/>
    <w:rsid w:val="00A960F8"/>
  </w:style>
  <w:style w:type="numbering" w:customStyle="1" w:styleId="NoList41141">
    <w:name w:val="No List41141"/>
    <w:next w:val="NoList"/>
    <w:semiHidden/>
    <w:rsid w:val="00A960F8"/>
  </w:style>
  <w:style w:type="numbering" w:customStyle="1" w:styleId="NoList51141">
    <w:name w:val="No List51141"/>
    <w:next w:val="NoList"/>
    <w:semiHidden/>
    <w:rsid w:val="00A960F8"/>
  </w:style>
  <w:style w:type="numbering" w:customStyle="1" w:styleId="NoList15141">
    <w:name w:val="No List15141"/>
    <w:next w:val="NoList"/>
    <w:semiHidden/>
    <w:rsid w:val="00A960F8"/>
  </w:style>
  <w:style w:type="numbering" w:customStyle="1" w:styleId="NoList16141">
    <w:name w:val="No List16141"/>
    <w:next w:val="NoList"/>
    <w:semiHidden/>
    <w:rsid w:val="00A960F8"/>
  </w:style>
  <w:style w:type="numbering" w:customStyle="1" w:styleId="11411">
    <w:name w:val="无列表1141"/>
    <w:next w:val="NoList"/>
    <w:semiHidden/>
    <w:rsid w:val="00A960F8"/>
  </w:style>
  <w:style w:type="numbering" w:customStyle="1" w:styleId="NoList111141">
    <w:name w:val="No List111141"/>
    <w:next w:val="NoList"/>
    <w:semiHidden/>
    <w:rsid w:val="00A960F8"/>
  </w:style>
  <w:style w:type="numbering" w:customStyle="1" w:styleId="NoList1941">
    <w:name w:val="No List1941"/>
    <w:next w:val="NoList"/>
    <w:uiPriority w:val="99"/>
    <w:semiHidden/>
    <w:unhideWhenUsed/>
    <w:rsid w:val="00A960F8"/>
  </w:style>
  <w:style w:type="numbering" w:customStyle="1" w:styleId="NoList11041">
    <w:name w:val="No List11041"/>
    <w:next w:val="NoList"/>
    <w:uiPriority w:val="99"/>
    <w:semiHidden/>
    <w:rsid w:val="00A960F8"/>
  </w:style>
  <w:style w:type="numbering" w:customStyle="1" w:styleId="NoList2641">
    <w:name w:val="No List2641"/>
    <w:next w:val="NoList"/>
    <w:semiHidden/>
    <w:rsid w:val="00A960F8"/>
  </w:style>
  <w:style w:type="numbering" w:customStyle="1" w:styleId="NoList3341">
    <w:name w:val="No List3341"/>
    <w:next w:val="NoList"/>
    <w:semiHidden/>
    <w:unhideWhenUsed/>
    <w:rsid w:val="00A960F8"/>
  </w:style>
  <w:style w:type="numbering" w:customStyle="1" w:styleId="1241">
    <w:name w:val="목록 없음1241"/>
    <w:next w:val="NoList"/>
    <w:semiHidden/>
    <w:unhideWhenUsed/>
    <w:rsid w:val="00A960F8"/>
  </w:style>
  <w:style w:type="numbering" w:customStyle="1" w:styleId="2241">
    <w:name w:val="목록 없음2241"/>
    <w:next w:val="NoList"/>
    <w:semiHidden/>
    <w:rsid w:val="00A960F8"/>
  </w:style>
  <w:style w:type="numbering" w:customStyle="1" w:styleId="NoList4341">
    <w:name w:val="No List4341"/>
    <w:next w:val="NoList"/>
    <w:semiHidden/>
    <w:unhideWhenUsed/>
    <w:rsid w:val="00A960F8"/>
  </w:style>
  <w:style w:type="numbering" w:customStyle="1" w:styleId="NoList5341">
    <w:name w:val="No List5341"/>
    <w:next w:val="NoList"/>
    <w:semiHidden/>
    <w:rsid w:val="00A960F8"/>
  </w:style>
  <w:style w:type="numbering" w:customStyle="1" w:styleId="NoList6241">
    <w:name w:val="No List6241"/>
    <w:next w:val="NoList"/>
    <w:semiHidden/>
    <w:rsid w:val="00A960F8"/>
  </w:style>
  <w:style w:type="numbering" w:customStyle="1" w:styleId="NoList7241">
    <w:name w:val="No List7241"/>
    <w:next w:val="NoList"/>
    <w:semiHidden/>
    <w:rsid w:val="00A960F8"/>
  </w:style>
  <w:style w:type="numbering" w:customStyle="1" w:styleId="NoList11341">
    <w:name w:val="No List11341"/>
    <w:next w:val="NoList"/>
    <w:semiHidden/>
    <w:rsid w:val="00A960F8"/>
  </w:style>
  <w:style w:type="numbering" w:customStyle="1" w:styleId="NoList21241">
    <w:name w:val="No List21241"/>
    <w:next w:val="NoList"/>
    <w:semiHidden/>
    <w:rsid w:val="00A960F8"/>
  </w:style>
  <w:style w:type="numbering" w:customStyle="1" w:styleId="NoList8241">
    <w:name w:val="No List8241"/>
    <w:next w:val="NoList"/>
    <w:semiHidden/>
    <w:rsid w:val="00A960F8"/>
  </w:style>
  <w:style w:type="numbering" w:customStyle="1" w:styleId="NoList12241">
    <w:name w:val="No List12241"/>
    <w:next w:val="NoList"/>
    <w:semiHidden/>
    <w:rsid w:val="00A960F8"/>
  </w:style>
  <w:style w:type="numbering" w:customStyle="1" w:styleId="NoList22241">
    <w:name w:val="No List22241"/>
    <w:next w:val="NoList"/>
    <w:semiHidden/>
    <w:rsid w:val="00A960F8"/>
  </w:style>
  <w:style w:type="numbering" w:customStyle="1" w:styleId="NoList9241">
    <w:name w:val="No List9241"/>
    <w:next w:val="NoList"/>
    <w:semiHidden/>
    <w:rsid w:val="00A960F8"/>
  </w:style>
  <w:style w:type="numbering" w:customStyle="1" w:styleId="NoList13241">
    <w:name w:val="No List13241"/>
    <w:next w:val="NoList"/>
    <w:semiHidden/>
    <w:rsid w:val="00A960F8"/>
  </w:style>
  <w:style w:type="numbering" w:customStyle="1" w:styleId="NoList23241">
    <w:name w:val="No List23241"/>
    <w:next w:val="NoList"/>
    <w:semiHidden/>
    <w:rsid w:val="00A960F8"/>
  </w:style>
  <w:style w:type="numbering" w:customStyle="1" w:styleId="NoList10241">
    <w:name w:val="No List10241"/>
    <w:next w:val="NoList"/>
    <w:semiHidden/>
    <w:rsid w:val="00A960F8"/>
  </w:style>
  <w:style w:type="numbering" w:customStyle="1" w:styleId="NoList14241">
    <w:name w:val="No List14241"/>
    <w:next w:val="NoList"/>
    <w:semiHidden/>
    <w:rsid w:val="00A960F8"/>
  </w:style>
  <w:style w:type="numbering" w:customStyle="1" w:styleId="NoList24241">
    <w:name w:val="No List24241"/>
    <w:next w:val="NoList"/>
    <w:semiHidden/>
    <w:rsid w:val="00A960F8"/>
  </w:style>
  <w:style w:type="numbering" w:customStyle="1" w:styleId="NoList31241">
    <w:name w:val="No List31241"/>
    <w:next w:val="NoList"/>
    <w:semiHidden/>
    <w:rsid w:val="00A960F8"/>
  </w:style>
  <w:style w:type="numbering" w:customStyle="1" w:styleId="NoList41241">
    <w:name w:val="No List41241"/>
    <w:next w:val="NoList"/>
    <w:semiHidden/>
    <w:rsid w:val="00A960F8"/>
  </w:style>
  <w:style w:type="numbering" w:customStyle="1" w:styleId="NoList51241">
    <w:name w:val="No List51241"/>
    <w:next w:val="NoList"/>
    <w:semiHidden/>
    <w:rsid w:val="00A960F8"/>
  </w:style>
  <w:style w:type="numbering" w:customStyle="1" w:styleId="NoList15241">
    <w:name w:val="No List15241"/>
    <w:next w:val="NoList"/>
    <w:semiHidden/>
    <w:rsid w:val="00A960F8"/>
  </w:style>
  <w:style w:type="numbering" w:customStyle="1" w:styleId="NoList16241">
    <w:name w:val="No List16241"/>
    <w:next w:val="NoList"/>
    <w:semiHidden/>
    <w:rsid w:val="00A960F8"/>
  </w:style>
  <w:style w:type="numbering" w:customStyle="1" w:styleId="12410">
    <w:name w:val="无列表1241"/>
    <w:next w:val="NoList"/>
    <w:semiHidden/>
    <w:rsid w:val="00A960F8"/>
  </w:style>
  <w:style w:type="numbering" w:customStyle="1" w:styleId="NoList111241">
    <w:name w:val="No List111241"/>
    <w:next w:val="NoList"/>
    <w:semiHidden/>
    <w:rsid w:val="00A960F8"/>
  </w:style>
  <w:style w:type="numbering" w:customStyle="1" w:styleId="2411">
    <w:name w:val="无列表241"/>
    <w:next w:val="NoList"/>
    <w:uiPriority w:val="99"/>
    <w:semiHidden/>
    <w:unhideWhenUsed/>
    <w:rsid w:val="00A960F8"/>
  </w:style>
  <w:style w:type="numbering" w:customStyle="1" w:styleId="3410">
    <w:name w:val="无列表341"/>
    <w:next w:val="NoList"/>
    <w:uiPriority w:val="99"/>
    <w:semiHidden/>
    <w:unhideWhenUsed/>
    <w:rsid w:val="00A960F8"/>
  </w:style>
  <w:style w:type="numbering" w:customStyle="1" w:styleId="NoList2041">
    <w:name w:val="No List2041"/>
    <w:next w:val="NoList"/>
    <w:semiHidden/>
    <w:rsid w:val="00A960F8"/>
  </w:style>
  <w:style w:type="numbering" w:customStyle="1" w:styleId="NoList2741">
    <w:name w:val="No List2741"/>
    <w:next w:val="NoList"/>
    <w:uiPriority w:val="99"/>
    <w:semiHidden/>
    <w:unhideWhenUsed/>
    <w:rsid w:val="00A960F8"/>
  </w:style>
  <w:style w:type="numbering" w:customStyle="1" w:styleId="NoList2841">
    <w:name w:val="No List2841"/>
    <w:next w:val="NoList"/>
    <w:uiPriority w:val="99"/>
    <w:semiHidden/>
    <w:unhideWhenUsed/>
    <w:rsid w:val="00A960F8"/>
  </w:style>
  <w:style w:type="numbering" w:customStyle="1" w:styleId="NoList401">
    <w:name w:val="No List401"/>
    <w:next w:val="NoList"/>
    <w:uiPriority w:val="99"/>
    <w:semiHidden/>
    <w:unhideWhenUsed/>
    <w:rsid w:val="00A960F8"/>
  </w:style>
  <w:style w:type="numbering" w:customStyle="1" w:styleId="NoList1271">
    <w:name w:val="No List1271"/>
    <w:next w:val="NoList"/>
    <w:semiHidden/>
    <w:unhideWhenUsed/>
    <w:rsid w:val="00A960F8"/>
  </w:style>
  <w:style w:type="numbering" w:customStyle="1" w:styleId="NoList11171">
    <w:name w:val="No List11171"/>
    <w:next w:val="NoList"/>
    <w:semiHidden/>
    <w:rsid w:val="00A960F8"/>
  </w:style>
  <w:style w:type="numbering" w:customStyle="1" w:styleId="NoList2201">
    <w:name w:val="No List2201"/>
    <w:next w:val="NoList"/>
    <w:semiHidden/>
    <w:rsid w:val="00A960F8"/>
  </w:style>
  <w:style w:type="numbering" w:customStyle="1" w:styleId="NoList3101">
    <w:name w:val="No List3101"/>
    <w:next w:val="NoList"/>
    <w:semiHidden/>
    <w:unhideWhenUsed/>
    <w:rsid w:val="00A960F8"/>
  </w:style>
  <w:style w:type="numbering" w:customStyle="1" w:styleId="1710">
    <w:name w:val="목록 없음171"/>
    <w:next w:val="NoList"/>
    <w:semiHidden/>
    <w:unhideWhenUsed/>
    <w:rsid w:val="00A960F8"/>
  </w:style>
  <w:style w:type="numbering" w:customStyle="1" w:styleId="2710">
    <w:name w:val="목록 없음271"/>
    <w:next w:val="NoList"/>
    <w:semiHidden/>
    <w:rsid w:val="00A960F8"/>
  </w:style>
  <w:style w:type="numbering" w:customStyle="1" w:styleId="NoList481">
    <w:name w:val="No List481"/>
    <w:next w:val="NoList"/>
    <w:semiHidden/>
    <w:unhideWhenUsed/>
    <w:rsid w:val="00A960F8"/>
  </w:style>
  <w:style w:type="numbering" w:customStyle="1" w:styleId="NoList581">
    <w:name w:val="No List581"/>
    <w:next w:val="NoList"/>
    <w:semiHidden/>
    <w:rsid w:val="00A960F8"/>
  </w:style>
  <w:style w:type="numbering" w:customStyle="1" w:styleId="NoList671">
    <w:name w:val="No List671"/>
    <w:next w:val="NoList"/>
    <w:semiHidden/>
    <w:rsid w:val="00A960F8"/>
  </w:style>
  <w:style w:type="numbering" w:customStyle="1" w:styleId="NoList771">
    <w:name w:val="No List771"/>
    <w:next w:val="NoList"/>
    <w:semiHidden/>
    <w:rsid w:val="00A960F8"/>
  </w:style>
  <w:style w:type="numbering" w:customStyle="1" w:styleId="NoList21101">
    <w:name w:val="No List21101"/>
    <w:next w:val="NoList"/>
    <w:semiHidden/>
    <w:rsid w:val="00A960F8"/>
  </w:style>
  <w:style w:type="numbering" w:customStyle="1" w:styleId="NoList871">
    <w:name w:val="No List871"/>
    <w:next w:val="NoList"/>
    <w:semiHidden/>
    <w:rsid w:val="00A960F8"/>
  </w:style>
  <w:style w:type="numbering" w:customStyle="1" w:styleId="NoList1281">
    <w:name w:val="No List1281"/>
    <w:next w:val="NoList"/>
    <w:semiHidden/>
    <w:rsid w:val="00A960F8"/>
  </w:style>
  <w:style w:type="numbering" w:customStyle="1" w:styleId="NoList2271">
    <w:name w:val="No List2271"/>
    <w:next w:val="NoList"/>
    <w:semiHidden/>
    <w:rsid w:val="00A960F8"/>
  </w:style>
  <w:style w:type="numbering" w:customStyle="1" w:styleId="NoList971">
    <w:name w:val="No List971"/>
    <w:next w:val="NoList"/>
    <w:semiHidden/>
    <w:rsid w:val="00A960F8"/>
  </w:style>
  <w:style w:type="numbering" w:customStyle="1" w:styleId="NoList1371">
    <w:name w:val="No List1371"/>
    <w:next w:val="NoList"/>
    <w:semiHidden/>
    <w:rsid w:val="00A960F8"/>
  </w:style>
  <w:style w:type="numbering" w:customStyle="1" w:styleId="NoList2371">
    <w:name w:val="No List2371"/>
    <w:next w:val="NoList"/>
    <w:semiHidden/>
    <w:rsid w:val="00A960F8"/>
  </w:style>
  <w:style w:type="numbering" w:customStyle="1" w:styleId="NoList1071">
    <w:name w:val="No List1071"/>
    <w:next w:val="NoList"/>
    <w:semiHidden/>
    <w:rsid w:val="00A960F8"/>
  </w:style>
  <w:style w:type="numbering" w:customStyle="1" w:styleId="NoList1471">
    <w:name w:val="No List1471"/>
    <w:next w:val="NoList"/>
    <w:semiHidden/>
    <w:rsid w:val="00A960F8"/>
  </w:style>
  <w:style w:type="numbering" w:customStyle="1" w:styleId="NoList2471">
    <w:name w:val="No List2471"/>
    <w:next w:val="NoList"/>
    <w:semiHidden/>
    <w:rsid w:val="00A960F8"/>
  </w:style>
  <w:style w:type="numbering" w:customStyle="1" w:styleId="NoList3171">
    <w:name w:val="No List3171"/>
    <w:next w:val="NoList"/>
    <w:semiHidden/>
    <w:rsid w:val="00A960F8"/>
  </w:style>
  <w:style w:type="numbering" w:customStyle="1" w:styleId="NoList4171">
    <w:name w:val="No List4171"/>
    <w:next w:val="NoList"/>
    <w:semiHidden/>
    <w:rsid w:val="00A960F8"/>
  </w:style>
  <w:style w:type="numbering" w:customStyle="1" w:styleId="NoList5171">
    <w:name w:val="No List5171"/>
    <w:next w:val="NoList"/>
    <w:semiHidden/>
    <w:rsid w:val="00A960F8"/>
  </w:style>
  <w:style w:type="numbering" w:customStyle="1" w:styleId="NoList1571">
    <w:name w:val="No List1571"/>
    <w:next w:val="NoList"/>
    <w:semiHidden/>
    <w:rsid w:val="00A960F8"/>
  </w:style>
  <w:style w:type="numbering" w:customStyle="1" w:styleId="NoList1671">
    <w:name w:val="No List1671"/>
    <w:next w:val="NoList"/>
    <w:semiHidden/>
    <w:rsid w:val="00A960F8"/>
  </w:style>
  <w:style w:type="numbering" w:customStyle="1" w:styleId="1711">
    <w:name w:val="无列表171"/>
    <w:next w:val="NoList"/>
    <w:semiHidden/>
    <w:rsid w:val="00A960F8"/>
  </w:style>
  <w:style w:type="numbering" w:customStyle="1" w:styleId="NoList11181">
    <w:name w:val="No List11181"/>
    <w:next w:val="NoList"/>
    <w:semiHidden/>
    <w:rsid w:val="00A960F8"/>
  </w:style>
  <w:style w:type="numbering" w:customStyle="1" w:styleId="NoList1751">
    <w:name w:val="No List1751"/>
    <w:next w:val="NoList"/>
    <w:uiPriority w:val="99"/>
    <w:semiHidden/>
    <w:unhideWhenUsed/>
    <w:rsid w:val="00A960F8"/>
  </w:style>
  <w:style w:type="numbering" w:customStyle="1" w:styleId="NoList1851">
    <w:name w:val="No List1851"/>
    <w:next w:val="NoList"/>
    <w:uiPriority w:val="99"/>
    <w:semiHidden/>
    <w:rsid w:val="00A960F8"/>
  </w:style>
  <w:style w:type="numbering" w:customStyle="1" w:styleId="NoList2551">
    <w:name w:val="No List2551"/>
    <w:next w:val="NoList"/>
    <w:semiHidden/>
    <w:rsid w:val="00A960F8"/>
  </w:style>
  <w:style w:type="numbering" w:customStyle="1" w:styleId="NoList3251">
    <w:name w:val="No List3251"/>
    <w:next w:val="NoList"/>
    <w:semiHidden/>
    <w:unhideWhenUsed/>
    <w:rsid w:val="00A960F8"/>
  </w:style>
  <w:style w:type="numbering" w:customStyle="1" w:styleId="11510">
    <w:name w:val="목록 없음1151"/>
    <w:next w:val="NoList"/>
    <w:semiHidden/>
    <w:unhideWhenUsed/>
    <w:rsid w:val="00A960F8"/>
  </w:style>
  <w:style w:type="numbering" w:customStyle="1" w:styleId="2151">
    <w:name w:val="목록 없음2151"/>
    <w:next w:val="NoList"/>
    <w:semiHidden/>
    <w:rsid w:val="00A960F8"/>
  </w:style>
  <w:style w:type="numbering" w:customStyle="1" w:styleId="NoList4251">
    <w:name w:val="No List4251"/>
    <w:next w:val="NoList"/>
    <w:semiHidden/>
    <w:unhideWhenUsed/>
    <w:rsid w:val="00A960F8"/>
  </w:style>
  <w:style w:type="numbering" w:customStyle="1" w:styleId="NoList5251">
    <w:name w:val="No List5251"/>
    <w:next w:val="NoList"/>
    <w:semiHidden/>
    <w:rsid w:val="00A960F8"/>
  </w:style>
  <w:style w:type="numbering" w:customStyle="1" w:styleId="NoList6151">
    <w:name w:val="No List6151"/>
    <w:next w:val="NoList"/>
    <w:semiHidden/>
    <w:rsid w:val="00A960F8"/>
  </w:style>
  <w:style w:type="numbering" w:customStyle="1" w:styleId="NoList7151">
    <w:name w:val="No List7151"/>
    <w:next w:val="NoList"/>
    <w:semiHidden/>
    <w:rsid w:val="00A960F8"/>
  </w:style>
  <w:style w:type="numbering" w:customStyle="1" w:styleId="NoList11251">
    <w:name w:val="No List11251"/>
    <w:next w:val="NoList"/>
    <w:semiHidden/>
    <w:rsid w:val="00A960F8"/>
  </w:style>
  <w:style w:type="numbering" w:customStyle="1" w:styleId="NoList21151">
    <w:name w:val="No List21151"/>
    <w:next w:val="NoList"/>
    <w:semiHidden/>
    <w:rsid w:val="00A960F8"/>
  </w:style>
  <w:style w:type="numbering" w:customStyle="1" w:styleId="NoList8151">
    <w:name w:val="No List8151"/>
    <w:next w:val="NoList"/>
    <w:semiHidden/>
    <w:rsid w:val="00A960F8"/>
  </w:style>
  <w:style w:type="numbering" w:customStyle="1" w:styleId="NoList12151">
    <w:name w:val="No List12151"/>
    <w:next w:val="NoList"/>
    <w:semiHidden/>
    <w:rsid w:val="00A960F8"/>
  </w:style>
  <w:style w:type="numbering" w:customStyle="1" w:styleId="NoList22151">
    <w:name w:val="No List22151"/>
    <w:next w:val="NoList"/>
    <w:semiHidden/>
    <w:rsid w:val="00A960F8"/>
  </w:style>
  <w:style w:type="numbering" w:customStyle="1" w:styleId="NoList9151">
    <w:name w:val="No List9151"/>
    <w:next w:val="NoList"/>
    <w:semiHidden/>
    <w:rsid w:val="00A960F8"/>
  </w:style>
  <w:style w:type="numbering" w:customStyle="1" w:styleId="NoList13151">
    <w:name w:val="No List13151"/>
    <w:next w:val="NoList"/>
    <w:semiHidden/>
    <w:rsid w:val="00A960F8"/>
  </w:style>
  <w:style w:type="numbering" w:customStyle="1" w:styleId="NoList23151">
    <w:name w:val="No List23151"/>
    <w:next w:val="NoList"/>
    <w:semiHidden/>
    <w:rsid w:val="00A960F8"/>
  </w:style>
  <w:style w:type="numbering" w:customStyle="1" w:styleId="NoList10151">
    <w:name w:val="No List10151"/>
    <w:next w:val="NoList"/>
    <w:semiHidden/>
    <w:rsid w:val="00A960F8"/>
  </w:style>
  <w:style w:type="numbering" w:customStyle="1" w:styleId="NoList14151">
    <w:name w:val="No List14151"/>
    <w:next w:val="NoList"/>
    <w:semiHidden/>
    <w:rsid w:val="00A960F8"/>
  </w:style>
  <w:style w:type="numbering" w:customStyle="1" w:styleId="NoList24151">
    <w:name w:val="No List24151"/>
    <w:next w:val="NoList"/>
    <w:semiHidden/>
    <w:rsid w:val="00A960F8"/>
  </w:style>
  <w:style w:type="numbering" w:customStyle="1" w:styleId="NoList31151">
    <w:name w:val="No List31151"/>
    <w:next w:val="NoList"/>
    <w:semiHidden/>
    <w:rsid w:val="00A960F8"/>
  </w:style>
  <w:style w:type="numbering" w:customStyle="1" w:styleId="NoList41151">
    <w:name w:val="No List41151"/>
    <w:next w:val="NoList"/>
    <w:semiHidden/>
    <w:rsid w:val="00A960F8"/>
  </w:style>
  <w:style w:type="numbering" w:customStyle="1" w:styleId="NoList51151">
    <w:name w:val="No List51151"/>
    <w:next w:val="NoList"/>
    <w:semiHidden/>
    <w:rsid w:val="00A960F8"/>
  </w:style>
  <w:style w:type="numbering" w:customStyle="1" w:styleId="NoList15151">
    <w:name w:val="No List15151"/>
    <w:next w:val="NoList"/>
    <w:semiHidden/>
    <w:rsid w:val="00A960F8"/>
  </w:style>
  <w:style w:type="numbering" w:customStyle="1" w:styleId="NoList16151">
    <w:name w:val="No List16151"/>
    <w:next w:val="NoList"/>
    <w:semiHidden/>
    <w:rsid w:val="00A960F8"/>
  </w:style>
  <w:style w:type="numbering" w:customStyle="1" w:styleId="11511">
    <w:name w:val="无列表1151"/>
    <w:next w:val="NoList"/>
    <w:semiHidden/>
    <w:rsid w:val="00A960F8"/>
  </w:style>
  <w:style w:type="numbering" w:customStyle="1" w:styleId="NoList111151">
    <w:name w:val="No List111151"/>
    <w:next w:val="NoList"/>
    <w:semiHidden/>
    <w:rsid w:val="00A960F8"/>
  </w:style>
  <w:style w:type="numbering" w:customStyle="1" w:styleId="NoList1951">
    <w:name w:val="No List1951"/>
    <w:next w:val="NoList"/>
    <w:uiPriority w:val="99"/>
    <w:semiHidden/>
    <w:unhideWhenUsed/>
    <w:rsid w:val="00A960F8"/>
  </w:style>
  <w:style w:type="numbering" w:customStyle="1" w:styleId="NoList11051">
    <w:name w:val="No List11051"/>
    <w:next w:val="NoList"/>
    <w:uiPriority w:val="99"/>
    <w:semiHidden/>
    <w:rsid w:val="00A960F8"/>
  </w:style>
  <w:style w:type="numbering" w:customStyle="1" w:styleId="NoList2651">
    <w:name w:val="No List2651"/>
    <w:next w:val="NoList"/>
    <w:semiHidden/>
    <w:rsid w:val="00A960F8"/>
  </w:style>
  <w:style w:type="numbering" w:customStyle="1" w:styleId="NoList3351">
    <w:name w:val="No List3351"/>
    <w:next w:val="NoList"/>
    <w:semiHidden/>
    <w:unhideWhenUsed/>
    <w:rsid w:val="00A960F8"/>
  </w:style>
  <w:style w:type="numbering" w:customStyle="1" w:styleId="1251">
    <w:name w:val="목록 없음1251"/>
    <w:next w:val="NoList"/>
    <w:semiHidden/>
    <w:unhideWhenUsed/>
    <w:rsid w:val="00A960F8"/>
  </w:style>
  <w:style w:type="numbering" w:customStyle="1" w:styleId="2251">
    <w:name w:val="목록 없음2251"/>
    <w:next w:val="NoList"/>
    <w:semiHidden/>
    <w:rsid w:val="00A960F8"/>
  </w:style>
  <w:style w:type="numbering" w:customStyle="1" w:styleId="NoList4351">
    <w:name w:val="No List4351"/>
    <w:next w:val="NoList"/>
    <w:semiHidden/>
    <w:unhideWhenUsed/>
    <w:rsid w:val="00A960F8"/>
  </w:style>
  <w:style w:type="numbering" w:customStyle="1" w:styleId="NoList5351">
    <w:name w:val="No List5351"/>
    <w:next w:val="NoList"/>
    <w:semiHidden/>
    <w:rsid w:val="00A960F8"/>
  </w:style>
  <w:style w:type="numbering" w:customStyle="1" w:styleId="NoList6251">
    <w:name w:val="No List6251"/>
    <w:next w:val="NoList"/>
    <w:semiHidden/>
    <w:rsid w:val="00A960F8"/>
  </w:style>
  <w:style w:type="numbering" w:customStyle="1" w:styleId="NoList7251">
    <w:name w:val="No List7251"/>
    <w:next w:val="NoList"/>
    <w:semiHidden/>
    <w:rsid w:val="00A960F8"/>
  </w:style>
  <w:style w:type="numbering" w:customStyle="1" w:styleId="NoList11351">
    <w:name w:val="No List11351"/>
    <w:next w:val="NoList"/>
    <w:semiHidden/>
    <w:rsid w:val="00A960F8"/>
  </w:style>
  <w:style w:type="numbering" w:customStyle="1" w:styleId="NoList21251">
    <w:name w:val="No List21251"/>
    <w:next w:val="NoList"/>
    <w:semiHidden/>
    <w:rsid w:val="00A960F8"/>
  </w:style>
  <w:style w:type="numbering" w:customStyle="1" w:styleId="NoList8251">
    <w:name w:val="No List8251"/>
    <w:next w:val="NoList"/>
    <w:semiHidden/>
    <w:rsid w:val="00A960F8"/>
  </w:style>
  <w:style w:type="numbering" w:customStyle="1" w:styleId="NoList12251">
    <w:name w:val="No List12251"/>
    <w:next w:val="NoList"/>
    <w:semiHidden/>
    <w:rsid w:val="00A960F8"/>
  </w:style>
  <w:style w:type="numbering" w:customStyle="1" w:styleId="NoList22251">
    <w:name w:val="No List22251"/>
    <w:next w:val="NoList"/>
    <w:semiHidden/>
    <w:rsid w:val="00A960F8"/>
  </w:style>
  <w:style w:type="numbering" w:customStyle="1" w:styleId="NoList9251">
    <w:name w:val="No List9251"/>
    <w:next w:val="NoList"/>
    <w:semiHidden/>
    <w:rsid w:val="00A960F8"/>
  </w:style>
  <w:style w:type="numbering" w:customStyle="1" w:styleId="NoList13251">
    <w:name w:val="No List13251"/>
    <w:next w:val="NoList"/>
    <w:semiHidden/>
    <w:rsid w:val="00A960F8"/>
  </w:style>
  <w:style w:type="numbering" w:customStyle="1" w:styleId="NoList23251">
    <w:name w:val="No List23251"/>
    <w:next w:val="NoList"/>
    <w:semiHidden/>
    <w:rsid w:val="00A960F8"/>
  </w:style>
  <w:style w:type="numbering" w:customStyle="1" w:styleId="NoList10251">
    <w:name w:val="No List10251"/>
    <w:next w:val="NoList"/>
    <w:semiHidden/>
    <w:rsid w:val="00A960F8"/>
  </w:style>
  <w:style w:type="numbering" w:customStyle="1" w:styleId="NoList14251">
    <w:name w:val="No List14251"/>
    <w:next w:val="NoList"/>
    <w:semiHidden/>
    <w:rsid w:val="00A960F8"/>
  </w:style>
  <w:style w:type="numbering" w:customStyle="1" w:styleId="NoList24251">
    <w:name w:val="No List24251"/>
    <w:next w:val="NoList"/>
    <w:semiHidden/>
    <w:rsid w:val="00A960F8"/>
  </w:style>
  <w:style w:type="numbering" w:customStyle="1" w:styleId="NoList31251">
    <w:name w:val="No List31251"/>
    <w:next w:val="NoList"/>
    <w:semiHidden/>
    <w:rsid w:val="00A960F8"/>
  </w:style>
  <w:style w:type="numbering" w:customStyle="1" w:styleId="NoList41251">
    <w:name w:val="No List41251"/>
    <w:next w:val="NoList"/>
    <w:semiHidden/>
    <w:rsid w:val="00A960F8"/>
  </w:style>
  <w:style w:type="numbering" w:customStyle="1" w:styleId="NoList51251">
    <w:name w:val="No List51251"/>
    <w:next w:val="NoList"/>
    <w:semiHidden/>
    <w:rsid w:val="00A960F8"/>
  </w:style>
  <w:style w:type="numbering" w:customStyle="1" w:styleId="NoList15251">
    <w:name w:val="No List15251"/>
    <w:next w:val="NoList"/>
    <w:semiHidden/>
    <w:rsid w:val="00A960F8"/>
  </w:style>
  <w:style w:type="numbering" w:customStyle="1" w:styleId="NoList16251">
    <w:name w:val="No List16251"/>
    <w:next w:val="NoList"/>
    <w:semiHidden/>
    <w:rsid w:val="00A960F8"/>
  </w:style>
  <w:style w:type="numbering" w:customStyle="1" w:styleId="12510">
    <w:name w:val="无列表1251"/>
    <w:next w:val="NoList"/>
    <w:semiHidden/>
    <w:rsid w:val="00A960F8"/>
  </w:style>
  <w:style w:type="numbering" w:customStyle="1" w:styleId="NoList111251">
    <w:name w:val="No List111251"/>
    <w:next w:val="NoList"/>
    <w:semiHidden/>
    <w:rsid w:val="00A960F8"/>
  </w:style>
  <w:style w:type="numbering" w:customStyle="1" w:styleId="2511">
    <w:name w:val="无列表251"/>
    <w:next w:val="NoList"/>
    <w:uiPriority w:val="99"/>
    <w:semiHidden/>
    <w:unhideWhenUsed/>
    <w:rsid w:val="00A960F8"/>
  </w:style>
  <w:style w:type="numbering" w:customStyle="1" w:styleId="3510">
    <w:name w:val="无列表351"/>
    <w:next w:val="NoList"/>
    <w:uiPriority w:val="99"/>
    <w:semiHidden/>
    <w:unhideWhenUsed/>
    <w:rsid w:val="00A960F8"/>
  </w:style>
  <w:style w:type="numbering" w:customStyle="1" w:styleId="NoList2051">
    <w:name w:val="No List2051"/>
    <w:next w:val="NoList"/>
    <w:semiHidden/>
    <w:rsid w:val="00A960F8"/>
  </w:style>
  <w:style w:type="numbering" w:customStyle="1" w:styleId="NoList2751">
    <w:name w:val="No List2751"/>
    <w:next w:val="NoList"/>
    <w:uiPriority w:val="99"/>
    <w:semiHidden/>
    <w:unhideWhenUsed/>
    <w:rsid w:val="00A960F8"/>
  </w:style>
  <w:style w:type="numbering" w:customStyle="1" w:styleId="NoList2851">
    <w:name w:val="No List2851"/>
    <w:next w:val="NoList"/>
    <w:uiPriority w:val="99"/>
    <w:semiHidden/>
    <w:unhideWhenUsed/>
    <w:rsid w:val="00A960F8"/>
  </w:style>
  <w:style w:type="numbering" w:customStyle="1" w:styleId="NoList2912">
    <w:name w:val="No List2912"/>
    <w:next w:val="NoList"/>
    <w:uiPriority w:val="99"/>
    <w:semiHidden/>
    <w:unhideWhenUsed/>
    <w:rsid w:val="00A960F8"/>
  </w:style>
  <w:style w:type="numbering" w:customStyle="1" w:styleId="NoList11412">
    <w:name w:val="No List11412"/>
    <w:next w:val="NoList"/>
    <w:semiHidden/>
    <w:unhideWhenUsed/>
    <w:rsid w:val="00A960F8"/>
  </w:style>
  <w:style w:type="numbering" w:customStyle="1" w:styleId="NoList11512">
    <w:name w:val="No List11512"/>
    <w:next w:val="NoList"/>
    <w:semiHidden/>
    <w:rsid w:val="00A960F8"/>
  </w:style>
  <w:style w:type="numbering" w:customStyle="1" w:styleId="NoList21012">
    <w:name w:val="No List21012"/>
    <w:next w:val="NoList"/>
    <w:semiHidden/>
    <w:rsid w:val="00A960F8"/>
  </w:style>
  <w:style w:type="numbering" w:customStyle="1" w:styleId="NoList3412">
    <w:name w:val="No List3412"/>
    <w:next w:val="NoList"/>
    <w:semiHidden/>
    <w:unhideWhenUsed/>
    <w:rsid w:val="00A960F8"/>
  </w:style>
  <w:style w:type="numbering" w:customStyle="1" w:styleId="1312">
    <w:name w:val="목록 없음1312"/>
    <w:next w:val="NoList"/>
    <w:semiHidden/>
    <w:unhideWhenUsed/>
    <w:rsid w:val="00A960F8"/>
  </w:style>
  <w:style w:type="numbering" w:customStyle="1" w:styleId="2312">
    <w:name w:val="목록 없음2312"/>
    <w:next w:val="NoList"/>
    <w:semiHidden/>
    <w:rsid w:val="00A960F8"/>
  </w:style>
  <w:style w:type="numbering" w:customStyle="1" w:styleId="NoList4412">
    <w:name w:val="No List4412"/>
    <w:next w:val="NoList"/>
    <w:semiHidden/>
    <w:unhideWhenUsed/>
    <w:rsid w:val="00A960F8"/>
  </w:style>
  <w:style w:type="numbering" w:customStyle="1" w:styleId="NoList5412">
    <w:name w:val="No List5412"/>
    <w:next w:val="NoList"/>
    <w:semiHidden/>
    <w:rsid w:val="00A960F8"/>
  </w:style>
  <w:style w:type="numbering" w:customStyle="1" w:styleId="NoList6312">
    <w:name w:val="No List6312"/>
    <w:next w:val="NoList"/>
    <w:semiHidden/>
    <w:rsid w:val="00A960F8"/>
  </w:style>
  <w:style w:type="numbering" w:customStyle="1" w:styleId="NoList7312">
    <w:name w:val="No List7312"/>
    <w:next w:val="NoList"/>
    <w:semiHidden/>
    <w:rsid w:val="00A960F8"/>
  </w:style>
  <w:style w:type="numbering" w:customStyle="1" w:styleId="NoList21312">
    <w:name w:val="No List21312"/>
    <w:next w:val="NoList"/>
    <w:semiHidden/>
    <w:rsid w:val="00A960F8"/>
  </w:style>
  <w:style w:type="numbering" w:customStyle="1" w:styleId="NoList8312">
    <w:name w:val="No List8312"/>
    <w:next w:val="NoList"/>
    <w:semiHidden/>
    <w:rsid w:val="00A960F8"/>
  </w:style>
  <w:style w:type="numbering" w:customStyle="1" w:styleId="NoList12312">
    <w:name w:val="No List12312"/>
    <w:next w:val="NoList"/>
    <w:semiHidden/>
    <w:rsid w:val="00A960F8"/>
  </w:style>
  <w:style w:type="numbering" w:customStyle="1" w:styleId="NoList22312">
    <w:name w:val="No List22312"/>
    <w:next w:val="NoList"/>
    <w:semiHidden/>
    <w:rsid w:val="00A960F8"/>
  </w:style>
  <w:style w:type="numbering" w:customStyle="1" w:styleId="NoList9312">
    <w:name w:val="No List9312"/>
    <w:next w:val="NoList"/>
    <w:semiHidden/>
    <w:rsid w:val="00A960F8"/>
  </w:style>
  <w:style w:type="numbering" w:customStyle="1" w:styleId="NoList13312">
    <w:name w:val="No List13312"/>
    <w:next w:val="NoList"/>
    <w:semiHidden/>
    <w:rsid w:val="00A960F8"/>
  </w:style>
  <w:style w:type="numbering" w:customStyle="1" w:styleId="NoList23312">
    <w:name w:val="No List23312"/>
    <w:next w:val="NoList"/>
    <w:semiHidden/>
    <w:rsid w:val="00A960F8"/>
  </w:style>
  <w:style w:type="numbering" w:customStyle="1" w:styleId="NoList10312">
    <w:name w:val="No List10312"/>
    <w:next w:val="NoList"/>
    <w:semiHidden/>
    <w:rsid w:val="00A960F8"/>
  </w:style>
  <w:style w:type="numbering" w:customStyle="1" w:styleId="NoList14312">
    <w:name w:val="No List14312"/>
    <w:next w:val="NoList"/>
    <w:semiHidden/>
    <w:rsid w:val="00A960F8"/>
  </w:style>
  <w:style w:type="numbering" w:customStyle="1" w:styleId="NoList24312">
    <w:name w:val="No List24312"/>
    <w:next w:val="NoList"/>
    <w:semiHidden/>
    <w:rsid w:val="00A960F8"/>
  </w:style>
  <w:style w:type="numbering" w:customStyle="1" w:styleId="NoList31312">
    <w:name w:val="No List31312"/>
    <w:next w:val="NoList"/>
    <w:semiHidden/>
    <w:rsid w:val="00A960F8"/>
  </w:style>
  <w:style w:type="numbering" w:customStyle="1" w:styleId="NoList41312">
    <w:name w:val="No List41312"/>
    <w:next w:val="NoList"/>
    <w:semiHidden/>
    <w:rsid w:val="00A960F8"/>
  </w:style>
  <w:style w:type="numbering" w:customStyle="1" w:styleId="NoList51312">
    <w:name w:val="No List51312"/>
    <w:next w:val="NoList"/>
    <w:semiHidden/>
    <w:rsid w:val="00A960F8"/>
  </w:style>
  <w:style w:type="numbering" w:customStyle="1" w:styleId="NoList15312">
    <w:name w:val="No List15312"/>
    <w:next w:val="NoList"/>
    <w:semiHidden/>
    <w:rsid w:val="00A960F8"/>
  </w:style>
  <w:style w:type="numbering" w:customStyle="1" w:styleId="NoList16312">
    <w:name w:val="No List16312"/>
    <w:next w:val="NoList"/>
    <w:semiHidden/>
    <w:rsid w:val="00A960F8"/>
  </w:style>
  <w:style w:type="numbering" w:customStyle="1" w:styleId="13120">
    <w:name w:val="无列表1312"/>
    <w:next w:val="NoList"/>
    <w:semiHidden/>
    <w:rsid w:val="00A960F8"/>
  </w:style>
  <w:style w:type="numbering" w:customStyle="1" w:styleId="NoList111312">
    <w:name w:val="No List111312"/>
    <w:next w:val="NoList"/>
    <w:semiHidden/>
    <w:rsid w:val="00A960F8"/>
  </w:style>
  <w:style w:type="numbering" w:customStyle="1" w:styleId="NoList17112">
    <w:name w:val="No List17112"/>
    <w:next w:val="NoList"/>
    <w:uiPriority w:val="99"/>
    <w:semiHidden/>
    <w:unhideWhenUsed/>
    <w:rsid w:val="00A960F8"/>
  </w:style>
  <w:style w:type="numbering" w:customStyle="1" w:styleId="NoList18112">
    <w:name w:val="No List18112"/>
    <w:next w:val="NoList"/>
    <w:uiPriority w:val="99"/>
    <w:semiHidden/>
    <w:rsid w:val="00A960F8"/>
  </w:style>
  <w:style w:type="numbering" w:customStyle="1" w:styleId="NoList25112">
    <w:name w:val="No List25112"/>
    <w:next w:val="NoList"/>
    <w:semiHidden/>
    <w:rsid w:val="00A960F8"/>
  </w:style>
  <w:style w:type="numbering" w:customStyle="1" w:styleId="NoList32112">
    <w:name w:val="No List32112"/>
    <w:next w:val="NoList"/>
    <w:semiHidden/>
    <w:unhideWhenUsed/>
    <w:rsid w:val="00A960F8"/>
  </w:style>
  <w:style w:type="numbering" w:customStyle="1" w:styleId="11112">
    <w:name w:val="목록 없음11112"/>
    <w:next w:val="NoList"/>
    <w:semiHidden/>
    <w:unhideWhenUsed/>
    <w:rsid w:val="00A960F8"/>
  </w:style>
  <w:style w:type="numbering" w:customStyle="1" w:styleId="21112">
    <w:name w:val="목록 없음21112"/>
    <w:next w:val="NoList"/>
    <w:semiHidden/>
    <w:rsid w:val="00A960F8"/>
  </w:style>
  <w:style w:type="numbering" w:customStyle="1" w:styleId="NoList42112">
    <w:name w:val="No List42112"/>
    <w:next w:val="NoList"/>
    <w:semiHidden/>
    <w:unhideWhenUsed/>
    <w:rsid w:val="00A960F8"/>
  </w:style>
  <w:style w:type="numbering" w:customStyle="1" w:styleId="NoList52112">
    <w:name w:val="No List52112"/>
    <w:next w:val="NoList"/>
    <w:semiHidden/>
    <w:rsid w:val="00A960F8"/>
  </w:style>
  <w:style w:type="numbering" w:customStyle="1" w:styleId="NoList61112">
    <w:name w:val="No List61112"/>
    <w:next w:val="NoList"/>
    <w:semiHidden/>
    <w:rsid w:val="00A960F8"/>
  </w:style>
  <w:style w:type="numbering" w:customStyle="1" w:styleId="NoList71112">
    <w:name w:val="No List71112"/>
    <w:next w:val="NoList"/>
    <w:semiHidden/>
    <w:rsid w:val="00A960F8"/>
  </w:style>
  <w:style w:type="numbering" w:customStyle="1" w:styleId="NoList112112">
    <w:name w:val="No List112112"/>
    <w:next w:val="NoList"/>
    <w:semiHidden/>
    <w:rsid w:val="00A960F8"/>
  </w:style>
  <w:style w:type="numbering" w:customStyle="1" w:styleId="NoList211112">
    <w:name w:val="No List211112"/>
    <w:next w:val="NoList"/>
    <w:semiHidden/>
    <w:rsid w:val="00A960F8"/>
  </w:style>
  <w:style w:type="numbering" w:customStyle="1" w:styleId="NoList81112">
    <w:name w:val="No List81112"/>
    <w:next w:val="NoList"/>
    <w:semiHidden/>
    <w:rsid w:val="00A960F8"/>
  </w:style>
  <w:style w:type="numbering" w:customStyle="1" w:styleId="NoList121112">
    <w:name w:val="No List121112"/>
    <w:next w:val="NoList"/>
    <w:semiHidden/>
    <w:rsid w:val="00A960F8"/>
  </w:style>
  <w:style w:type="numbering" w:customStyle="1" w:styleId="NoList221112">
    <w:name w:val="No List221112"/>
    <w:next w:val="NoList"/>
    <w:semiHidden/>
    <w:rsid w:val="00A960F8"/>
  </w:style>
  <w:style w:type="numbering" w:customStyle="1" w:styleId="NoList91112">
    <w:name w:val="No List91112"/>
    <w:next w:val="NoList"/>
    <w:semiHidden/>
    <w:rsid w:val="00A960F8"/>
  </w:style>
  <w:style w:type="numbering" w:customStyle="1" w:styleId="NoList131112">
    <w:name w:val="No List131112"/>
    <w:next w:val="NoList"/>
    <w:semiHidden/>
    <w:rsid w:val="00A960F8"/>
  </w:style>
  <w:style w:type="numbering" w:customStyle="1" w:styleId="NoList231112">
    <w:name w:val="No List231112"/>
    <w:next w:val="NoList"/>
    <w:semiHidden/>
    <w:rsid w:val="00A960F8"/>
  </w:style>
  <w:style w:type="numbering" w:customStyle="1" w:styleId="NoList101112">
    <w:name w:val="No List101112"/>
    <w:next w:val="NoList"/>
    <w:semiHidden/>
    <w:rsid w:val="00A960F8"/>
  </w:style>
  <w:style w:type="numbering" w:customStyle="1" w:styleId="NoList141112">
    <w:name w:val="No List141112"/>
    <w:next w:val="NoList"/>
    <w:semiHidden/>
    <w:rsid w:val="00A960F8"/>
  </w:style>
  <w:style w:type="numbering" w:customStyle="1" w:styleId="NoList241112">
    <w:name w:val="No List241112"/>
    <w:next w:val="NoList"/>
    <w:semiHidden/>
    <w:rsid w:val="00A960F8"/>
  </w:style>
  <w:style w:type="numbering" w:customStyle="1" w:styleId="NoList311112">
    <w:name w:val="No List311112"/>
    <w:next w:val="NoList"/>
    <w:semiHidden/>
    <w:rsid w:val="00A960F8"/>
  </w:style>
  <w:style w:type="numbering" w:customStyle="1" w:styleId="NoList411112">
    <w:name w:val="No List411112"/>
    <w:next w:val="NoList"/>
    <w:semiHidden/>
    <w:rsid w:val="00A960F8"/>
  </w:style>
  <w:style w:type="numbering" w:customStyle="1" w:styleId="NoList511112">
    <w:name w:val="No List511112"/>
    <w:next w:val="NoList"/>
    <w:semiHidden/>
    <w:rsid w:val="00A960F8"/>
  </w:style>
  <w:style w:type="numbering" w:customStyle="1" w:styleId="NoList151112">
    <w:name w:val="No List151112"/>
    <w:next w:val="NoList"/>
    <w:semiHidden/>
    <w:rsid w:val="00A960F8"/>
  </w:style>
  <w:style w:type="numbering" w:customStyle="1" w:styleId="NoList161112">
    <w:name w:val="No List161112"/>
    <w:next w:val="NoList"/>
    <w:semiHidden/>
    <w:rsid w:val="00A960F8"/>
  </w:style>
  <w:style w:type="numbering" w:customStyle="1" w:styleId="111120">
    <w:name w:val="无列表11112"/>
    <w:next w:val="NoList"/>
    <w:semiHidden/>
    <w:rsid w:val="00A960F8"/>
  </w:style>
  <w:style w:type="numbering" w:customStyle="1" w:styleId="NoList1111112">
    <w:name w:val="No List1111112"/>
    <w:next w:val="NoList"/>
    <w:semiHidden/>
    <w:rsid w:val="00A960F8"/>
  </w:style>
  <w:style w:type="numbering" w:customStyle="1" w:styleId="NoList19112">
    <w:name w:val="No List19112"/>
    <w:next w:val="NoList"/>
    <w:uiPriority w:val="99"/>
    <w:semiHidden/>
    <w:unhideWhenUsed/>
    <w:rsid w:val="00A960F8"/>
  </w:style>
  <w:style w:type="numbering" w:customStyle="1" w:styleId="NoList110112">
    <w:name w:val="No List110112"/>
    <w:next w:val="NoList"/>
    <w:uiPriority w:val="99"/>
    <w:semiHidden/>
    <w:rsid w:val="00A960F8"/>
  </w:style>
  <w:style w:type="numbering" w:customStyle="1" w:styleId="NoList26112">
    <w:name w:val="No List26112"/>
    <w:next w:val="NoList"/>
    <w:semiHidden/>
    <w:rsid w:val="00A960F8"/>
  </w:style>
  <w:style w:type="numbering" w:customStyle="1" w:styleId="NoList33112">
    <w:name w:val="No List33112"/>
    <w:next w:val="NoList"/>
    <w:semiHidden/>
    <w:unhideWhenUsed/>
    <w:rsid w:val="00A960F8"/>
  </w:style>
  <w:style w:type="numbering" w:customStyle="1" w:styleId="12112">
    <w:name w:val="목록 없음12112"/>
    <w:next w:val="NoList"/>
    <w:semiHidden/>
    <w:unhideWhenUsed/>
    <w:rsid w:val="00A960F8"/>
  </w:style>
  <w:style w:type="numbering" w:customStyle="1" w:styleId="22112">
    <w:name w:val="목록 없음22112"/>
    <w:next w:val="NoList"/>
    <w:semiHidden/>
    <w:rsid w:val="00A960F8"/>
  </w:style>
  <w:style w:type="numbering" w:customStyle="1" w:styleId="NoList43112">
    <w:name w:val="No List43112"/>
    <w:next w:val="NoList"/>
    <w:semiHidden/>
    <w:unhideWhenUsed/>
    <w:rsid w:val="00A960F8"/>
  </w:style>
  <w:style w:type="numbering" w:customStyle="1" w:styleId="NoList53112">
    <w:name w:val="No List53112"/>
    <w:next w:val="NoList"/>
    <w:semiHidden/>
    <w:rsid w:val="00A960F8"/>
  </w:style>
  <w:style w:type="numbering" w:customStyle="1" w:styleId="NoList62112">
    <w:name w:val="No List62112"/>
    <w:next w:val="NoList"/>
    <w:semiHidden/>
    <w:rsid w:val="00A960F8"/>
  </w:style>
  <w:style w:type="numbering" w:customStyle="1" w:styleId="NoList72112">
    <w:name w:val="No List72112"/>
    <w:next w:val="NoList"/>
    <w:semiHidden/>
    <w:rsid w:val="00A960F8"/>
  </w:style>
  <w:style w:type="numbering" w:customStyle="1" w:styleId="NoList113112">
    <w:name w:val="No List113112"/>
    <w:next w:val="NoList"/>
    <w:semiHidden/>
    <w:rsid w:val="00A960F8"/>
  </w:style>
  <w:style w:type="numbering" w:customStyle="1" w:styleId="NoList212112">
    <w:name w:val="No List212112"/>
    <w:next w:val="NoList"/>
    <w:semiHidden/>
    <w:rsid w:val="00A960F8"/>
  </w:style>
  <w:style w:type="numbering" w:customStyle="1" w:styleId="NoList82112">
    <w:name w:val="No List82112"/>
    <w:next w:val="NoList"/>
    <w:semiHidden/>
    <w:rsid w:val="00A960F8"/>
  </w:style>
  <w:style w:type="numbering" w:customStyle="1" w:styleId="NoList122112">
    <w:name w:val="No List122112"/>
    <w:next w:val="NoList"/>
    <w:semiHidden/>
    <w:rsid w:val="00A960F8"/>
  </w:style>
  <w:style w:type="numbering" w:customStyle="1" w:styleId="NoList222112">
    <w:name w:val="No List222112"/>
    <w:next w:val="NoList"/>
    <w:semiHidden/>
    <w:rsid w:val="00A960F8"/>
  </w:style>
  <w:style w:type="numbering" w:customStyle="1" w:styleId="NoList92112">
    <w:name w:val="No List92112"/>
    <w:next w:val="NoList"/>
    <w:semiHidden/>
    <w:rsid w:val="00A960F8"/>
  </w:style>
  <w:style w:type="numbering" w:customStyle="1" w:styleId="NoList132112">
    <w:name w:val="No List132112"/>
    <w:next w:val="NoList"/>
    <w:semiHidden/>
    <w:rsid w:val="00A960F8"/>
  </w:style>
  <w:style w:type="numbering" w:customStyle="1" w:styleId="NoList232112">
    <w:name w:val="No List232112"/>
    <w:next w:val="NoList"/>
    <w:semiHidden/>
    <w:rsid w:val="00A960F8"/>
  </w:style>
  <w:style w:type="numbering" w:customStyle="1" w:styleId="NoList102112">
    <w:name w:val="No List102112"/>
    <w:next w:val="NoList"/>
    <w:semiHidden/>
    <w:rsid w:val="00A960F8"/>
  </w:style>
  <w:style w:type="numbering" w:customStyle="1" w:styleId="NoList142112">
    <w:name w:val="No List142112"/>
    <w:next w:val="NoList"/>
    <w:semiHidden/>
    <w:rsid w:val="00A960F8"/>
  </w:style>
  <w:style w:type="numbering" w:customStyle="1" w:styleId="NoList242112">
    <w:name w:val="No List242112"/>
    <w:next w:val="NoList"/>
    <w:semiHidden/>
    <w:rsid w:val="00A960F8"/>
  </w:style>
  <w:style w:type="numbering" w:customStyle="1" w:styleId="NoList312112">
    <w:name w:val="No List312112"/>
    <w:next w:val="NoList"/>
    <w:semiHidden/>
    <w:rsid w:val="00A960F8"/>
  </w:style>
  <w:style w:type="numbering" w:customStyle="1" w:styleId="NoList412112">
    <w:name w:val="No List412112"/>
    <w:next w:val="NoList"/>
    <w:semiHidden/>
    <w:rsid w:val="00A960F8"/>
  </w:style>
  <w:style w:type="numbering" w:customStyle="1" w:styleId="NoList512112">
    <w:name w:val="No List512112"/>
    <w:next w:val="NoList"/>
    <w:semiHidden/>
    <w:rsid w:val="00A960F8"/>
  </w:style>
  <w:style w:type="numbering" w:customStyle="1" w:styleId="NoList152112">
    <w:name w:val="No List152112"/>
    <w:next w:val="NoList"/>
    <w:semiHidden/>
    <w:rsid w:val="00A960F8"/>
  </w:style>
  <w:style w:type="numbering" w:customStyle="1" w:styleId="NoList162112">
    <w:name w:val="No List162112"/>
    <w:next w:val="NoList"/>
    <w:semiHidden/>
    <w:rsid w:val="00A960F8"/>
  </w:style>
  <w:style w:type="numbering" w:customStyle="1" w:styleId="121120">
    <w:name w:val="无列表12112"/>
    <w:next w:val="NoList"/>
    <w:semiHidden/>
    <w:rsid w:val="00A960F8"/>
  </w:style>
  <w:style w:type="numbering" w:customStyle="1" w:styleId="NoList1112112">
    <w:name w:val="No List1112112"/>
    <w:next w:val="NoList"/>
    <w:semiHidden/>
    <w:rsid w:val="00A960F8"/>
  </w:style>
  <w:style w:type="numbering" w:customStyle="1" w:styleId="21121">
    <w:name w:val="无列表2112"/>
    <w:next w:val="NoList"/>
    <w:uiPriority w:val="99"/>
    <w:semiHidden/>
    <w:unhideWhenUsed/>
    <w:rsid w:val="00A960F8"/>
  </w:style>
  <w:style w:type="numbering" w:customStyle="1" w:styleId="31120">
    <w:name w:val="无列表3112"/>
    <w:next w:val="NoList"/>
    <w:uiPriority w:val="99"/>
    <w:semiHidden/>
    <w:unhideWhenUsed/>
    <w:rsid w:val="00A960F8"/>
  </w:style>
  <w:style w:type="numbering" w:customStyle="1" w:styleId="NoList20112">
    <w:name w:val="No List20112"/>
    <w:next w:val="NoList"/>
    <w:semiHidden/>
    <w:rsid w:val="00A960F8"/>
  </w:style>
  <w:style w:type="numbering" w:customStyle="1" w:styleId="NoList27112">
    <w:name w:val="No List27112"/>
    <w:next w:val="NoList"/>
    <w:uiPriority w:val="99"/>
    <w:semiHidden/>
    <w:unhideWhenUsed/>
    <w:rsid w:val="00A960F8"/>
  </w:style>
  <w:style w:type="numbering" w:customStyle="1" w:styleId="NoList28112">
    <w:name w:val="No List28112"/>
    <w:next w:val="NoList"/>
    <w:uiPriority w:val="99"/>
    <w:semiHidden/>
    <w:unhideWhenUsed/>
    <w:rsid w:val="00A960F8"/>
  </w:style>
  <w:style w:type="numbering" w:customStyle="1" w:styleId="NoList491">
    <w:name w:val="No List491"/>
    <w:next w:val="NoList"/>
    <w:uiPriority w:val="99"/>
    <w:semiHidden/>
    <w:unhideWhenUsed/>
    <w:rsid w:val="00A960F8"/>
  </w:style>
  <w:style w:type="numbering" w:customStyle="1" w:styleId="NoList1291">
    <w:name w:val="No List1291"/>
    <w:next w:val="NoList"/>
    <w:semiHidden/>
    <w:unhideWhenUsed/>
    <w:rsid w:val="00A960F8"/>
  </w:style>
  <w:style w:type="numbering" w:customStyle="1" w:styleId="NoList11191">
    <w:name w:val="No List11191"/>
    <w:next w:val="NoList"/>
    <w:semiHidden/>
    <w:rsid w:val="00A960F8"/>
  </w:style>
  <w:style w:type="numbering" w:customStyle="1" w:styleId="NoList2281">
    <w:name w:val="No List2281"/>
    <w:next w:val="NoList"/>
    <w:semiHidden/>
    <w:rsid w:val="00A960F8"/>
  </w:style>
  <w:style w:type="numbering" w:customStyle="1" w:styleId="NoList3181">
    <w:name w:val="No List3181"/>
    <w:next w:val="NoList"/>
    <w:semiHidden/>
    <w:unhideWhenUsed/>
    <w:rsid w:val="00A960F8"/>
  </w:style>
  <w:style w:type="numbering" w:customStyle="1" w:styleId="1810">
    <w:name w:val="목록 없음181"/>
    <w:next w:val="NoList"/>
    <w:semiHidden/>
    <w:unhideWhenUsed/>
    <w:rsid w:val="00A960F8"/>
  </w:style>
  <w:style w:type="numbering" w:customStyle="1" w:styleId="2810">
    <w:name w:val="목록 없음281"/>
    <w:next w:val="NoList"/>
    <w:semiHidden/>
    <w:rsid w:val="00A960F8"/>
  </w:style>
  <w:style w:type="numbering" w:customStyle="1" w:styleId="NoList4101">
    <w:name w:val="No List4101"/>
    <w:next w:val="NoList"/>
    <w:semiHidden/>
    <w:unhideWhenUsed/>
    <w:rsid w:val="00A960F8"/>
  </w:style>
  <w:style w:type="numbering" w:customStyle="1" w:styleId="NoList591">
    <w:name w:val="No List591"/>
    <w:next w:val="NoList"/>
    <w:semiHidden/>
    <w:rsid w:val="00A960F8"/>
  </w:style>
  <w:style w:type="numbering" w:customStyle="1" w:styleId="NoList681">
    <w:name w:val="No List681"/>
    <w:next w:val="NoList"/>
    <w:semiHidden/>
    <w:rsid w:val="00A960F8"/>
  </w:style>
  <w:style w:type="numbering" w:customStyle="1" w:styleId="NoList781">
    <w:name w:val="No List781"/>
    <w:next w:val="NoList"/>
    <w:semiHidden/>
    <w:rsid w:val="00A960F8"/>
  </w:style>
  <w:style w:type="numbering" w:customStyle="1" w:styleId="NoList21161">
    <w:name w:val="No List21161"/>
    <w:next w:val="NoList"/>
    <w:semiHidden/>
    <w:rsid w:val="00A960F8"/>
  </w:style>
  <w:style w:type="numbering" w:customStyle="1" w:styleId="NoList881">
    <w:name w:val="No List881"/>
    <w:next w:val="NoList"/>
    <w:semiHidden/>
    <w:rsid w:val="00A960F8"/>
  </w:style>
  <w:style w:type="numbering" w:customStyle="1" w:styleId="NoList12101">
    <w:name w:val="No List12101"/>
    <w:next w:val="NoList"/>
    <w:semiHidden/>
    <w:rsid w:val="00A960F8"/>
  </w:style>
  <w:style w:type="numbering" w:customStyle="1" w:styleId="NoList2291">
    <w:name w:val="No List2291"/>
    <w:next w:val="NoList"/>
    <w:semiHidden/>
    <w:rsid w:val="00A960F8"/>
  </w:style>
  <w:style w:type="numbering" w:customStyle="1" w:styleId="NoList981">
    <w:name w:val="No List981"/>
    <w:next w:val="NoList"/>
    <w:semiHidden/>
    <w:rsid w:val="00A960F8"/>
  </w:style>
  <w:style w:type="numbering" w:customStyle="1" w:styleId="NoList1381">
    <w:name w:val="No List1381"/>
    <w:next w:val="NoList"/>
    <w:semiHidden/>
    <w:rsid w:val="00A960F8"/>
  </w:style>
  <w:style w:type="numbering" w:customStyle="1" w:styleId="NoList2381">
    <w:name w:val="No List2381"/>
    <w:next w:val="NoList"/>
    <w:semiHidden/>
    <w:rsid w:val="00A960F8"/>
  </w:style>
  <w:style w:type="numbering" w:customStyle="1" w:styleId="NoList1081">
    <w:name w:val="No List1081"/>
    <w:next w:val="NoList"/>
    <w:semiHidden/>
    <w:rsid w:val="00A960F8"/>
  </w:style>
  <w:style w:type="numbering" w:customStyle="1" w:styleId="NoList1481">
    <w:name w:val="No List1481"/>
    <w:next w:val="NoList"/>
    <w:semiHidden/>
    <w:rsid w:val="00A960F8"/>
  </w:style>
  <w:style w:type="numbering" w:customStyle="1" w:styleId="NoList2481">
    <w:name w:val="No List2481"/>
    <w:next w:val="NoList"/>
    <w:semiHidden/>
    <w:rsid w:val="00A960F8"/>
  </w:style>
  <w:style w:type="numbering" w:customStyle="1" w:styleId="NoList3191">
    <w:name w:val="No List3191"/>
    <w:next w:val="NoList"/>
    <w:semiHidden/>
    <w:rsid w:val="00A960F8"/>
  </w:style>
  <w:style w:type="numbering" w:customStyle="1" w:styleId="NoList4181">
    <w:name w:val="No List4181"/>
    <w:next w:val="NoList"/>
    <w:semiHidden/>
    <w:rsid w:val="00A960F8"/>
  </w:style>
  <w:style w:type="numbering" w:customStyle="1" w:styleId="NoList5181">
    <w:name w:val="No List5181"/>
    <w:next w:val="NoList"/>
    <w:semiHidden/>
    <w:rsid w:val="00A960F8"/>
  </w:style>
  <w:style w:type="numbering" w:customStyle="1" w:styleId="NoList1581">
    <w:name w:val="No List1581"/>
    <w:next w:val="NoList"/>
    <w:semiHidden/>
    <w:rsid w:val="00A960F8"/>
  </w:style>
  <w:style w:type="numbering" w:customStyle="1" w:styleId="NoList1681">
    <w:name w:val="No List1681"/>
    <w:next w:val="NoList"/>
    <w:semiHidden/>
    <w:rsid w:val="00A960F8"/>
  </w:style>
  <w:style w:type="numbering" w:customStyle="1" w:styleId="1811">
    <w:name w:val="无列表181"/>
    <w:next w:val="NoList"/>
    <w:semiHidden/>
    <w:rsid w:val="00A960F8"/>
  </w:style>
  <w:style w:type="numbering" w:customStyle="1" w:styleId="NoList111101">
    <w:name w:val="No List111101"/>
    <w:next w:val="NoList"/>
    <w:semiHidden/>
    <w:rsid w:val="00A960F8"/>
  </w:style>
  <w:style w:type="numbering" w:customStyle="1" w:styleId="NoList1761">
    <w:name w:val="No List1761"/>
    <w:next w:val="NoList"/>
    <w:uiPriority w:val="99"/>
    <w:semiHidden/>
    <w:unhideWhenUsed/>
    <w:rsid w:val="00A960F8"/>
  </w:style>
  <w:style w:type="numbering" w:customStyle="1" w:styleId="NoList1861">
    <w:name w:val="No List1861"/>
    <w:next w:val="NoList"/>
    <w:uiPriority w:val="99"/>
    <w:semiHidden/>
    <w:rsid w:val="00A960F8"/>
  </w:style>
  <w:style w:type="numbering" w:customStyle="1" w:styleId="NoList2561">
    <w:name w:val="No List2561"/>
    <w:next w:val="NoList"/>
    <w:semiHidden/>
    <w:rsid w:val="00A960F8"/>
  </w:style>
  <w:style w:type="numbering" w:customStyle="1" w:styleId="NoList3261">
    <w:name w:val="No List3261"/>
    <w:next w:val="NoList"/>
    <w:semiHidden/>
    <w:unhideWhenUsed/>
    <w:rsid w:val="00A960F8"/>
  </w:style>
  <w:style w:type="numbering" w:customStyle="1" w:styleId="1161">
    <w:name w:val="목록 없음1161"/>
    <w:next w:val="NoList"/>
    <w:semiHidden/>
    <w:unhideWhenUsed/>
    <w:rsid w:val="00A960F8"/>
  </w:style>
  <w:style w:type="numbering" w:customStyle="1" w:styleId="2161">
    <w:name w:val="목록 없음2161"/>
    <w:next w:val="NoList"/>
    <w:semiHidden/>
    <w:rsid w:val="00A960F8"/>
  </w:style>
  <w:style w:type="numbering" w:customStyle="1" w:styleId="NoList4261">
    <w:name w:val="No List4261"/>
    <w:next w:val="NoList"/>
    <w:semiHidden/>
    <w:unhideWhenUsed/>
    <w:rsid w:val="00A960F8"/>
  </w:style>
  <w:style w:type="numbering" w:customStyle="1" w:styleId="NoList5261">
    <w:name w:val="No List5261"/>
    <w:next w:val="NoList"/>
    <w:semiHidden/>
    <w:rsid w:val="00A960F8"/>
  </w:style>
  <w:style w:type="numbering" w:customStyle="1" w:styleId="NoList6161">
    <w:name w:val="No List6161"/>
    <w:next w:val="NoList"/>
    <w:semiHidden/>
    <w:rsid w:val="00A960F8"/>
  </w:style>
  <w:style w:type="numbering" w:customStyle="1" w:styleId="NoList7161">
    <w:name w:val="No List7161"/>
    <w:next w:val="NoList"/>
    <w:semiHidden/>
    <w:rsid w:val="00A960F8"/>
  </w:style>
  <w:style w:type="numbering" w:customStyle="1" w:styleId="NoList11261">
    <w:name w:val="No List11261"/>
    <w:next w:val="NoList"/>
    <w:semiHidden/>
    <w:rsid w:val="00A960F8"/>
  </w:style>
  <w:style w:type="numbering" w:customStyle="1" w:styleId="NoList21171">
    <w:name w:val="No List21171"/>
    <w:next w:val="NoList"/>
    <w:semiHidden/>
    <w:rsid w:val="00A960F8"/>
  </w:style>
  <w:style w:type="numbering" w:customStyle="1" w:styleId="NoList8161">
    <w:name w:val="No List8161"/>
    <w:next w:val="NoList"/>
    <w:semiHidden/>
    <w:rsid w:val="00A960F8"/>
  </w:style>
  <w:style w:type="numbering" w:customStyle="1" w:styleId="NoList12161">
    <w:name w:val="No List12161"/>
    <w:next w:val="NoList"/>
    <w:semiHidden/>
    <w:rsid w:val="00A960F8"/>
  </w:style>
  <w:style w:type="numbering" w:customStyle="1" w:styleId="NoList22161">
    <w:name w:val="No List22161"/>
    <w:next w:val="NoList"/>
    <w:semiHidden/>
    <w:rsid w:val="00A960F8"/>
  </w:style>
  <w:style w:type="numbering" w:customStyle="1" w:styleId="NoList9161">
    <w:name w:val="No List9161"/>
    <w:next w:val="NoList"/>
    <w:semiHidden/>
    <w:rsid w:val="00A960F8"/>
  </w:style>
  <w:style w:type="numbering" w:customStyle="1" w:styleId="NoList13161">
    <w:name w:val="No List13161"/>
    <w:next w:val="NoList"/>
    <w:semiHidden/>
    <w:rsid w:val="00A960F8"/>
  </w:style>
  <w:style w:type="numbering" w:customStyle="1" w:styleId="NoList23161">
    <w:name w:val="No List23161"/>
    <w:next w:val="NoList"/>
    <w:semiHidden/>
    <w:rsid w:val="00A960F8"/>
  </w:style>
  <w:style w:type="numbering" w:customStyle="1" w:styleId="NoList10161">
    <w:name w:val="No List10161"/>
    <w:next w:val="NoList"/>
    <w:semiHidden/>
    <w:rsid w:val="00A960F8"/>
  </w:style>
  <w:style w:type="numbering" w:customStyle="1" w:styleId="NoList14161">
    <w:name w:val="No List14161"/>
    <w:next w:val="NoList"/>
    <w:semiHidden/>
    <w:rsid w:val="00A960F8"/>
  </w:style>
  <w:style w:type="numbering" w:customStyle="1" w:styleId="NoList24161">
    <w:name w:val="No List24161"/>
    <w:next w:val="NoList"/>
    <w:semiHidden/>
    <w:rsid w:val="00A960F8"/>
  </w:style>
  <w:style w:type="numbering" w:customStyle="1" w:styleId="NoList31161">
    <w:name w:val="No List31161"/>
    <w:next w:val="NoList"/>
    <w:semiHidden/>
    <w:rsid w:val="00A960F8"/>
  </w:style>
  <w:style w:type="numbering" w:customStyle="1" w:styleId="NoList41161">
    <w:name w:val="No List41161"/>
    <w:next w:val="NoList"/>
    <w:semiHidden/>
    <w:rsid w:val="00A960F8"/>
  </w:style>
  <w:style w:type="numbering" w:customStyle="1" w:styleId="NoList51161">
    <w:name w:val="No List51161"/>
    <w:next w:val="NoList"/>
    <w:semiHidden/>
    <w:rsid w:val="00A960F8"/>
  </w:style>
  <w:style w:type="numbering" w:customStyle="1" w:styleId="NoList15161">
    <w:name w:val="No List15161"/>
    <w:next w:val="NoList"/>
    <w:semiHidden/>
    <w:rsid w:val="00A960F8"/>
  </w:style>
  <w:style w:type="numbering" w:customStyle="1" w:styleId="NoList16161">
    <w:name w:val="No List16161"/>
    <w:next w:val="NoList"/>
    <w:semiHidden/>
    <w:rsid w:val="00A960F8"/>
  </w:style>
  <w:style w:type="numbering" w:customStyle="1" w:styleId="11610">
    <w:name w:val="无列表1161"/>
    <w:next w:val="NoList"/>
    <w:semiHidden/>
    <w:rsid w:val="00A960F8"/>
  </w:style>
  <w:style w:type="numbering" w:customStyle="1" w:styleId="NoList111161">
    <w:name w:val="No List111161"/>
    <w:next w:val="NoList"/>
    <w:semiHidden/>
    <w:rsid w:val="00A960F8"/>
  </w:style>
  <w:style w:type="numbering" w:customStyle="1" w:styleId="NoList1961">
    <w:name w:val="No List1961"/>
    <w:next w:val="NoList"/>
    <w:uiPriority w:val="99"/>
    <w:semiHidden/>
    <w:unhideWhenUsed/>
    <w:rsid w:val="00A960F8"/>
  </w:style>
  <w:style w:type="numbering" w:customStyle="1" w:styleId="NoList11061">
    <w:name w:val="No List11061"/>
    <w:next w:val="NoList"/>
    <w:uiPriority w:val="99"/>
    <w:semiHidden/>
    <w:rsid w:val="00A960F8"/>
  </w:style>
  <w:style w:type="numbering" w:customStyle="1" w:styleId="NoList2661">
    <w:name w:val="No List2661"/>
    <w:next w:val="NoList"/>
    <w:semiHidden/>
    <w:rsid w:val="00A960F8"/>
  </w:style>
  <w:style w:type="numbering" w:customStyle="1" w:styleId="NoList3361">
    <w:name w:val="No List3361"/>
    <w:next w:val="NoList"/>
    <w:semiHidden/>
    <w:unhideWhenUsed/>
    <w:rsid w:val="00A960F8"/>
  </w:style>
  <w:style w:type="numbering" w:customStyle="1" w:styleId="1261">
    <w:name w:val="목록 없음1261"/>
    <w:next w:val="NoList"/>
    <w:semiHidden/>
    <w:unhideWhenUsed/>
    <w:rsid w:val="00A960F8"/>
  </w:style>
  <w:style w:type="numbering" w:customStyle="1" w:styleId="2261">
    <w:name w:val="목록 없음2261"/>
    <w:next w:val="NoList"/>
    <w:semiHidden/>
    <w:rsid w:val="00A960F8"/>
  </w:style>
  <w:style w:type="numbering" w:customStyle="1" w:styleId="NoList4361">
    <w:name w:val="No List4361"/>
    <w:next w:val="NoList"/>
    <w:semiHidden/>
    <w:unhideWhenUsed/>
    <w:rsid w:val="00A960F8"/>
  </w:style>
  <w:style w:type="numbering" w:customStyle="1" w:styleId="NoList5361">
    <w:name w:val="No List5361"/>
    <w:next w:val="NoList"/>
    <w:semiHidden/>
    <w:rsid w:val="00A960F8"/>
  </w:style>
  <w:style w:type="numbering" w:customStyle="1" w:styleId="NoList6261">
    <w:name w:val="No List6261"/>
    <w:next w:val="NoList"/>
    <w:semiHidden/>
    <w:rsid w:val="00A960F8"/>
  </w:style>
  <w:style w:type="numbering" w:customStyle="1" w:styleId="NoList7261">
    <w:name w:val="No List7261"/>
    <w:next w:val="NoList"/>
    <w:semiHidden/>
    <w:rsid w:val="00A960F8"/>
  </w:style>
  <w:style w:type="numbering" w:customStyle="1" w:styleId="NoList11361">
    <w:name w:val="No List11361"/>
    <w:next w:val="NoList"/>
    <w:semiHidden/>
    <w:rsid w:val="00A960F8"/>
  </w:style>
  <w:style w:type="numbering" w:customStyle="1" w:styleId="NoList21261">
    <w:name w:val="No List21261"/>
    <w:next w:val="NoList"/>
    <w:semiHidden/>
    <w:rsid w:val="00A960F8"/>
  </w:style>
  <w:style w:type="numbering" w:customStyle="1" w:styleId="NoList8261">
    <w:name w:val="No List8261"/>
    <w:next w:val="NoList"/>
    <w:semiHidden/>
    <w:rsid w:val="00A960F8"/>
  </w:style>
  <w:style w:type="numbering" w:customStyle="1" w:styleId="NoList12261">
    <w:name w:val="No List12261"/>
    <w:next w:val="NoList"/>
    <w:semiHidden/>
    <w:rsid w:val="00A960F8"/>
  </w:style>
  <w:style w:type="numbering" w:customStyle="1" w:styleId="NoList22261">
    <w:name w:val="No List22261"/>
    <w:next w:val="NoList"/>
    <w:semiHidden/>
    <w:rsid w:val="00A960F8"/>
  </w:style>
  <w:style w:type="numbering" w:customStyle="1" w:styleId="NoList9261">
    <w:name w:val="No List9261"/>
    <w:next w:val="NoList"/>
    <w:semiHidden/>
    <w:rsid w:val="00A960F8"/>
  </w:style>
  <w:style w:type="numbering" w:customStyle="1" w:styleId="NoList13261">
    <w:name w:val="No List13261"/>
    <w:next w:val="NoList"/>
    <w:semiHidden/>
    <w:rsid w:val="00A960F8"/>
  </w:style>
  <w:style w:type="numbering" w:customStyle="1" w:styleId="NoList23261">
    <w:name w:val="No List23261"/>
    <w:next w:val="NoList"/>
    <w:semiHidden/>
    <w:rsid w:val="00A960F8"/>
  </w:style>
  <w:style w:type="numbering" w:customStyle="1" w:styleId="NoList10261">
    <w:name w:val="No List10261"/>
    <w:next w:val="NoList"/>
    <w:semiHidden/>
    <w:rsid w:val="00A960F8"/>
  </w:style>
  <w:style w:type="numbering" w:customStyle="1" w:styleId="NoList14261">
    <w:name w:val="No List14261"/>
    <w:next w:val="NoList"/>
    <w:semiHidden/>
    <w:rsid w:val="00A960F8"/>
  </w:style>
  <w:style w:type="numbering" w:customStyle="1" w:styleId="NoList24261">
    <w:name w:val="No List24261"/>
    <w:next w:val="NoList"/>
    <w:semiHidden/>
    <w:rsid w:val="00A960F8"/>
  </w:style>
  <w:style w:type="numbering" w:customStyle="1" w:styleId="NoList31261">
    <w:name w:val="No List31261"/>
    <w:next w:val="NoList"/>
    <w:semiHidden/>
    <w:rsid w:val="00A960F8"/>
  </w:style>
  <w:style w:type="numbering" w:customStyle="1" w:styleId="NoList41261">
    <w:name w:val="No List41261"/>
    <w:next w:val="NoList"/>
    <w:semiHidden/>
    <w:rsid w:val="00A960F8"/>
  </w:style>
  <w:style w:type="numbering" w:customStyle="1" w:styleId="NoList51261">
    <w:name w:val="No List51261"/>
    <w:next w:val="NoList"/>
    <w:semiHidden/>
    <w:rsid w:val="00A960F8"/>
  </w:style>
  <w:style w:type="numbering" w:customStyle="1" w:styleId="NoList15261">
    <w:name w:val="No List15261"/>
    <w:next w:val="NoList"/>
    <w:semiHidden/>
    <w:rsid w:val="00A960F8"/>
  </w:style>
  <w:style w:type="numbering" w:customStyle="1" w:styleId="NoList16261">
    <w:name w:val="No List16261"/>
    <w:next w:val="NoList"/>
    <w:semiHidden/>
    <w:rsid w:val="00A960F8"/>
  </w:style>
  <w:style w:type="numbering" w:customStyle="1" w:styleId="12610">
    <w:name w:val="无列表1261"/>
    <w:next w:val="NoList"/>
    <w:semiHidden/>
    <w:rsid w:val="00A960F8"/>
  </w:style>
  <w:style w:type="numbering" w:customStyle="1" w:styleId="NoList111261">
    <w:name w:val="No List111261"/>
    <w:next w:val="NoList"/>
    <w:semiHidden/>
    <w:rsid w:val="00A960F8"/>
  </w:style>
  <w:style w:type="numbering" w:customStyle="1" w:styleId="2611">
    <w:name w:val="无列表261"/>
    <w:next w:val="NoList"/>
    <w:uiPriority w:val="99"/>
    <w:semiHidden/>
    <w:unhideWhenUsed/>
    <w:rsid w:val="00A960F8"/>
  </w:style>
  <w:style w:type="numbering" w:customStyle="1" w:styleId="3610">
    <w:name w:val="无列表361"/>
    <w:next w:val="NoList"/>
    <w:uiPriority w:val="99"/>
    <w:semiHidden/>
    <w:unhideWhenUsed/>
    <w:rsid w:val="00A960F8"/>
  </w:style>
  <w:style w:type="numbering" w:customStyle="1" w:styleId="NoList2061">
    <w:name w:val="No List2061"/>
    <w:next w:val="NoList"/>
    <w:semiHidden/>
    <w:rsid w:val="00A960F8"/>
  </w:style>
  <w:style w:type="numbering" w:customStyle="1" w:styleId="NoList2761">
    <w:name w:val="No List2761"/>
    <w:next w:val="NoList"/>
    <w:uiPriority w:val="99"/>
    <w:semiHidden/>
    <w:unhideWhenUsed/>
    <w:rsid w:val="00A960F8"/>
  </w:style>
  <w:style w:type="numbering" w:customStyle="1" w:styleId="NoList2861">
    <w:name w:val="No List2861"/>
    <w:next w:val="NoList"/>
    <w:uiPriority w:val="99"/>
    <w:semiHidden/>
    <w:unhideWhenUsed/>
    <w:rsid w:val="00A960F8"/>
  </w:style>
  <w:style w:type="numbering" w:customStyle="1" w:styleId="NoList501">
    <w:name w:val="No List501"/>
    <w:next w:val="NoList"/>
    <w:uiPriority w:val="99"/>
    <w:semiHidden/>
    <w:unhideWhenUsed/>
    <w:rsid w:val="00A960F8"/>
  </w:style>
  <w:style w:type="numbering" w:customStyle="1" w:styleId="NoList1301">
    <w:name w:val="No List1301"/>
    <w:next w:val="NoList"/>
    <w:semiHidden/>
    <w:unhideWhenUsed/>
    <w:rsid w:val="00A960F8"/>
  </w:style>
  <w:style w:type="numbering" w:customStyle="1" w:styleId="NoList11201">
    <w:name w:val="No List11201"/>
    <w:next w:val="NoList"/>
    <w:semiHidden/>
    <w:rsid w:val="00A960F8"/>
  </w:style>
  <w:style w:type="numbering" w:customStyle="1" w:styleId="NoList2301">
    <w:name w:val="No List2301"/>
    <w:next w:val="NoList"/>
    <w:semiHidden/>
    <w:rsid w:val="00A960F8"/>
  </w:style>
  <w:style w:type="numbering" w:customStyle="1" w:styleId="NoList3201">
    <w:name w:val="No List3201"/>
    <w:next w:val="NoList"/>
    <w:semiHidden/>
    <w:unhideWhenUsed/>
    <w:rsid w:val="00A960F8"/>
  </w:style>
  <w:style w:type="numbering" w:customStyle="1" w:styleId="1910">
    <w:name w:val="목록 없음191"/>
    <w:next w:val="NoList"/>
    <w:semiHidden/>
    <w:unhideWhenUsed/>
    <w:rsid w:val="00A960F8"/>
  </w:style>
  <w:style w:type="numbering" w:customStyle="1" w:styleId="2910">
    <w:name w:val="목록 없음291"/>
    <w:next w:val="NoList"/>
    <w:semiHidden/>
    <w:rsid w:val="00A960F8"/>
  </w:style>
  <w:style w:type="numbering" w:customStyle="1" w:styleId="NoList4191">
    <w:name w:val="No List4191"/>
    <w:next w:val="NoList"/>
    <w:semiHidden/>
    <w:unhideWhenUsed/>
    <w:rsid w:val="00A960F8"/>
  </w:style>
  <w:style w:type="numbering" w:customStyle="1" w:styleId="NoList5101">
    <w:name w:val="No List5101"/>
    <w:next w:val="NoList"/>
    <w:semiHidden/>
    <w:rsid w:val="00A960F8"/>
  </w:style>
  <w:style w:type="numbering" w:customStyle="1" w:styleId="NoList691">
    <w:name w:val="No List691"/>
    <w:next w:val="NoList"/>
    <w:semiHidden/>
    <w:rsid w:val="00A960F8"/>
  </w:style>
  <w:style w:type="numbering" w:customStyle="1" w:styleId="NoList791">
    <w:name w:val="No List791"/>
    <w:next w:val="NoList"/>
    <w:semiHidden/>
    <w:rsid w:val="00A960F8"/>
  </w:style>
  <w:style w:type="numbering" w:customStyle="1" w:styleId="NoList21181">
    <w:name w:val="No List21181"/>
    <w:next w:val="NoList"/>
    <w:semiHidden/>
    <w:rsid w:val="00A960F8"/>
  </w:style>
  <w:style w:type="numbering" w:customStyle="1" w:styleId="NoList891">
    <w:name w:val="No List891"/>
    <w:next w:val="NoList"/>
    <w:semiHidden/>
    <w:rsid w:val="00A960F8"/>
  </w:style>
  <w:style w:type="numbering" w:customStyle="1" w:styleId="NoList12171">
    <w:name w:val="No List12171"/>
    <w:next w:val="NoList"/>
    <w:semiHidden/>
    <w:rsid w:val="00A960F8"/>
  </w:style>
  <w:style w:type="numbering" w:customStyle="1" w:styleId="NoList22101">
    <w:name w:val="No List22101"/>
    <w:next w:val="NoList"/>
    <w:semiHidden/>
    <w:rsid w:val="00A960F8"/>
  </w:style>
  <w:style w:type="numbering" w:customStyle="1" w:styleId="NoList991">
    <w:name w:val="No List991"/>
    <w:next w:val="NoList"/>
    <w:semiHidden/>
    <w:rsid w:val="00A960F8"/>
  </w:style>
  <w:style w:type="numbering" w:customStyle="1" w:styleId="NoList1391">
    <w:name w:val="No List1391"/>
    <w:next w:val="NoList"/>
    <w:semiHidden/>
    <w:rsid w:val="00A960F8"/>
  </w:style>
  <w:style w:type="numbering" w:customStyle="1" w:styleId="NoList2391">
    <w:name w:val="No List2391"/>
    <w:next w:val="NoList"/>
    <w:semiHidden/>
    <w:rsid w:val="00A960F8"/>
  </w:style>
  <w:style w:type="numbering" w:customStyle="1" w:styleId="NoList1091">
    <w:name w:val="No List1091"/>
    <w:next w:val="NoList"/>
    <w:semiHidden/>
    <w:rsid w:val="00A960F8"/>
  </w:style>
  <w:style w:type="numbering" w:customStyle="1" w:styleId="NoList1491">
    <w:name w:val="No List1491"/>
    <w:next w:val="NoList"/>
    <w:semiHidden/>
    <w:rsid w:val="00A960F8"/>
  </w:style>
  <w:style w:type="numbering" w:customStyle="1" w:styleId="NoList2491">
    <w:name w:val="No List2491"/>
    <w:next w:val="NoList"/>
    <w:semiHidden/>
    <w:rsid w:val="00A960F8"/>
  </w:style>
  <w:style w:type="numbering" w:customStyle="1" w:styleId="NoList31101">
    <w:name w:val="No List31101"/>
    <w:next w:val="NoList"/>
    <w:semiHidden/>
    <w:rsid w:val="00A960F8"/>
  </w:style>
  <w:style w:type="numbering" w:customStyle="1" w:styleId="NoList41101">
    <w:name w:val="No List41101"/>
    <w:next w:val="NoList"/>
    <w:semiHidden/>
    <w:rsid w:val="00A960F8"/>
  </w:style>
  <w:style w:type="numbering" w:customStyle="1" w:styleId="NoList5191">
    <w:name w:val="No List5191"/>
    <w:next w:val="NoList"/>
    <w:semiHidden/>
    <w:rsid w:val="00A960F8"/>
  </w:style>
  <w:style w:type="numbering" w:customStyle="1" w:styleId="NoList1591">
    <w:name w:val="No List1591"/>
    <w:next w:val="NoList"/>
    <w:semiHidden/>
    <w:rsid w:val="00A960F8"/>
  </w:style>
  <w:style w:type="numbering" w:customStyle="1" w:styleId="NoList1691">
    <w:name w:val="No List1691"/>
    <w:next w:val="NoList"/>
    <w:semiHidden/>
    <w:rsid w:val="00A960F8"/>
  </w:style>
  <w:style w:type="numbering" w:customStyle="1" w:styleId="1911">
    <w:name w:val="无列表191"/>
    <w:next w:val="NoList"/>
    <w:semiHidden/>
    <w:rsid w:val="00A960F8"/>
  </w:style>
  <w:style w:type="numbering" w:customStyle="1" w:styleId="NoList111171">
    <w:name w:val="No List111171"/>
    <w:next w:val="NoList"/>
    <w:semiHidden/>
    <w:rsid w:val="00A960F8"/>
  </w:style>
  <w:style w:type="numbering" w:customStyle="1" w:styleId="NoList1771">
    <w:name w:val="No List1771"/>
    <w:next w:val="NoList"/>
    <w:uiPriority w:val="99"/>
    <w:semiHidden/>
    <w:unhideWhenUsed/>
    <w:rsid w:val="00A960F8"/>
  </w:style>
  <w:style w:type="numbering" w:customStyle="1" w:styleId="NoList1871">
    <w:name w:val="No List1871"/>
    <w:next w:val="NoList"/>
    <w:uiPriority w:val="99"/>
    <w:semiHidden/>
    <w:rsid w:val="00A960F8"/>
  </w:style>
  <w:style w:type="numbering" w:customStyle="1" w:styleId="NoList2571">
    <w:name w:val="No List2571"/>
    <w:next w:val="NoList"/>
    <w:semiHidden/>
    <w:rsid w:val="00A960F8"/>
  </w:style>
  <w:style w:type="numbering" w:customStyle="1" w:styleId="NoList3271">
    <w:name w:val="No List3271"/>
    <w:next w:val="NoList"/>
    <w:semiHidden/>
    <w:unhideWhenUsed/>
    <w:rsid w:val="00A960F8"/>
  </w:style>
  <w:style w:type="numbering" w:customStyle="1" w:styleId="1171">
    <w:name w:val="목록 없음1171"/>
    <w:next w:val="NoList"/>
    <w:semiHidden/>
    <w:unhideWhenUsed/>
    <w:rsid w:val="00A960F8"/>
  </w:style>
  <w:style w:type="numbering" w:customStyle="1" w:styleId="2171">
    <w:name w:val="목록 없음2171"/>
    <w:next w:val="NoList"/>
    <w:semiHidden/>
    <w:rsid w:val="00A960F8"/>
  </w:style>
  <w:style w:type="numbering" w:customStyle="1" w:styleId="NoList4271">
    <w:name w:val="No List4271"/>
    <w:next w:val="NoList"/>
    <w:semiHidden/>
    <w:unhideWhenUsed/>
    <w:rsid w:val="00A960F8"/>
  </w:style>
  <w:style w:type="numbering" w:customStyle="1" w:styleId="NoList5271">
    <w:name w:val="No List5271"/>
    <w:next w:val="NoList"/>
    <w:semiHidden/>
    <w:rsid w:val="00A960F8"/>
  </w:style>
  <w:style w:type="numbering" w:customStyle="1" w:styleId="NoList6171">
    <w:name w:val="No List6171"/>
    <w:next w:val="NoList"/>
    <w:semiHidden/>
    <w:rsid w:val="00A960F8"/>
  </w:style>
  <w:style w:type="numbering" w:customStyle="1" w:styleId="NoList7171">
    <w:name w:val="No List7171"/>
    <w:next w:val="NoList"/>
    <w:semiHidden/>
    <w:rsid w:val="00A960F8"/>
  </w:style>
  <w:style w:type="numbering" w:customStyle="1" w:styleId="NoList11271">
    <w:name w:val="No List11271"/>
    <w:next w:val="NoList"/>
    <w:semiHidden/>
    <w:rsid w:val="00A960F8"/>
  </w:style>
  <w:style w:type="numbering" w:customStyle="1" w:styleId="NoList21191">
    <w:name w:val="No List21191"/>
    <w:next w:val="NoList"/>
    <w:semiHidden/>
    <w:rsid w:val="00A960F8"/>
  </w:style>
  <w:style w:type="numbering" w:customStyle="1" w:styleId="NoList8171">
    <w:name w:val="No List8171"/>
    <w:next w:val="NoList"/>
    <w:semiHidden/>
    <w:rsid w:val="00A960F8"/>
  </w:style>
  <w:style w:type="numbering" w:customStyle="1" w:styleId="NoList12181">
    <w:name w:val="No List12181"/>
    <w:next w:val="NoList"/>
    <w:semiHidden/>
    <w:rsid w:val="00A960F8"/>
  </w:style>
  <w:style w:type="numbering" w:customStyle="1" w:styleId="NoList22171">
    <w:name w:val="No List22171"/>
    <w:next w:val="NoList"/>
    <w:semiHidden/>
    <w:rsid w:val="00A960F8"/>
  </w:style>
  <w:style w:type="numbering" w:customStyle="1" w:styleId="NoList9171">
    <w:name w:val="No List9171"/>
    <w:next w:val="NoList"/>
    <w:semiHidden/>
    <w:rsid w:val="00A960F8"/>
  </w:style>
  <w:style w:type="numbering" w:customStyle="1" w:styleId="NoList13171">
    <w:name w:val="No List13171"/>
    <w:next w:val="NoList"/>
    <w:semiHidden/>
    <w:rsid w:val="00A960F8"/>
  </w:style>
  <w:style w:type="numbering" w:customStyle="1" w:styleId="NoList23171">
    <w:name w:val="No List23171"/>
    <w:next w:val="NoList"/>
    <w:semiHidden/>
    <w:rsid w:val="00A960F8"/>
  </w:style>
  <w:style w:type="numbering" w:customStyle="1" w:styleId="NoList10171">
    <w:name w:val="No List10171"/>
    <w:next w:val="NoList"/>
    <w:semiHidden/>
    <w:rsid w:val="00A960F8"/>
  </w:style>
  <w:style w:type="numbering" w:customStyle="1" w:styleId="NoList14171">
    <w:name w:val="No List14171"/>
    <w:next w:val="NoList"/>
    <w:semiHidden/>
    <w:rsid w:val="00A960F8"/>
  </w:style>
  <w:style w:type="numbering" w:customStyle="1" w:styleId="NoList24171">
    <w:name w:val="No List24171"/>
    <w:next w:val="NoList"/>
    <w:semiHidden/>
    <w:rsid w:val="00A960F8"/>
  </w:style>
  <w:style w:type="numbering" w:customStyle="1" w:styleId="NoList31171">
    <w:name w:val="No List31171"/>
    <w:next w:val="NoList"/>
    <w:semiHidden/>
    <w:rsid w:val="00A960F8"/>
  </w:style>
  <w:style w:type="numbering" w:customStyle="1" w:styleId="NoList41171">
    <w:name w:val="No List41171"/>
    <w:next w:val="NoList"/>
    <w:semiHidden/>
    <w:rsid w:val="00A960F8"/>
  </w:style>
  <w:style w:type="numbering" w:customStyle="1" w:styleId="NoList51171">
    <w:name w:val="No List51171"/>
    <w:next w:val="NoList"/>
    <w:semiHidden/>
    <w:rsid w:val="00A960F8"/>
  </w:style>
  <w:style w:type="numbering" w:customStyle="1" w:styleId="NoList15171">
    <w:name w:val="No List15171"/>
    <w:next w:val="NoList"/>
    <w:semiHidden/>
    <w:rsid w:val="00A960F8"/>
  </w:style>
  <w:style w:type="numbering" w:customStyle="1" w:styleId="NoList16171">
    <w:name w:val="No List16171"/>
    <w:next w:val="NoList"/>
    <w:semiHidden/>
    <w:rsid w:val="00A960F8"/>
  </w:style>
  <w:style w:type="numbering" w:customStyle="1" w:styleId="11710">
    <w:name w:val="无列表1171"/>
    <w:next w:val="NoList"/>
    <w:semiHidden/>
    <w:rsid w:val="00A960F8"/>
  </w:style>
  <w:style w:type="numbering" w:customStyle="1" w:styleId="NoList111181">
    <w:name w:val="No List111181"/>
    <w:next w:val="NoList"/>
    <w:semiHidden/>
    <w:rsid w:val="00A960F8"/>
  </w:style>
  <w:style w:type="numbering" w:customStyle="1" w:styleId="NoList1971">
    <w:name w:val="No List1971"/>
    <w:next w:val="NoList"/>
    <w:uiPriority w:val="99"/>
    <w:semiHidden/>
    <w:unhideWhenUsed/>
    <w:rsid w:val="00A960F8"/>
  </w:style>
  <w:style w:type="numbering" w:customStyle="1" w:styleId="NoList11071">
    <w:name w:val="No List11071"/>
    <w:next w:val="NoList"/>
    <w:uiPriority w:val="99"/>
    <w:semiHidden/>
    <w:rsid w:val="00A960F8"/>
  </w:style>
  <w:style w:type="numbering" w:customStyle="1" w:styleId="NoList2671">
    <w:name w:val="No List2671"/>
    <w:next w:val="NoList"/>
    <w:semiHidden/>
    <w:rsid w:val="00A960F8"/>
  </w:style>
  <w:style w:type="numbering" w:customStyle="1" w:styleId="NoList3371">
    <w:name w:val="No List3371"/>
    <w:next w:val="NoList"/>
    <w:semiHidden/>
    <w:unhideWhenUsed/>
    <w:rsid w:val="00A960F8"/>
  </w:style>
  <w:style w:type="numbering" w:customStyle="1" w:styleId="1271">
    <w:name w:val="목록 없음1271"/>
    <w:next w:val="NoList"/>
    <w:semiHidden/>
    <w:unhideWhenUsed/>
    <w:rsid w:val="00A960F8"/>
  </w:style>
  <w:style w:type="numbering" w:customStyle="1" w:styleId="2271">
    <w:name w:val="목록 없음2271"/>
    <w:next w:val="NoList"/>
    <w:semiHidden/>
    <w:rsid w:val="00A960F8"/>
  </w:style>
  <w:style w:type="numbering" w:customStyle="1" w:styleId="NoList4371">
    <w:name w:val="No List4371"/>
    <w:next w:val="NoList"/>
    <w:semiHidden/>
    <w:unhideWhenUsed/>
    <w:rsid w:val="00A960F8"/>
  </w:style>
  <w:style w:type="numbering" w:customStyle="1" w:styleId="NoList5371">
    <w:name w:val="No List5371"/>
    <w:next w:val="NoList"/>
    <w:semiHidden/>
    <w:rsid w:val="00A960F8"/>
  </w:style>
  <w:style w:type="numbering" w:customStyle="1" w:styleId="NoList6271">
    <w:name w:val="No List6271"/>
    <w:next w:val="NoList"/>
    <w:semiHidden/>
    <w:rsid w:val="00A960F8"/>
  </w:style>
  <w:style w:type="numbering" w:customStyle="1" w:styleId="NoList7271">
    <w:name w:val="No List7271"/>
    <w:next w:val="NoList"/>
    <w:semiHidden/>
    <w:rsid w:val="00A960F8"/>
  </w:style>
  <w:style w:type="numbering" w:customStyle="1" w:styleId="NoList11371">
    <w:name w:val="No List11371"/>
    <w:next w:val="NoList"/>
    <w:semiHidden/>
    <w:rsid w:val="00A960F8"/>
  </w:style>
  <w:style w:type="numbering" w:customStyle="1" w:styleId="NoList21271">
    <w:name w:val="No List21271"/>
    <w:next w:val="NoList"/>
    <w:semiHidden/>
    <w:rsid w:val="00A960F8"/>
  </w:style>
  <w:style w:type="numbering" w:customStyle="1" w:styleId="NoList8271">
    <w:name w:val="No List8271"/>
    <w:next w:val="NoList"/>
    <w:semiHidden/>
    <w:rsid w:val="00A960F8"/>
  </w:style>
  <w:style w:type="numbering" w:customStyle="1" w:styleId="NoList12271">
    <w:name w:val="No List12271"/>
    <w:next w:val="NoList"/>
    <w:semiHidden/>
    <w:rsid w:val="00A960F8"/>
  </w:style>
  <w:style w:type="numbering" w:customStyle="1" w:styleId="NoList22271">
    <w:name w:val="No List22271"/>
    <w:next w:val="NoList"/>
    <w:semiHidden/>
    <w:rsid w:val="00A960F8"/>
  </w:style>
  <w:style w:type="numbering" w:customStyle="1" w:styleId="NoList9271">
    <w:name w:val="No List9271"/>
    <w:next w:val="NoList"/>
    <w:semiHidden/>
    <w:rsid w:val="00A960F8"/>
  </w:style>
  <w:style w:type="numbering" w:customStyle="1" w:styleId="NoList13271">
    <w:name w:val="No List13271"/>
    <w:next w:val="NoList"/>
    <w:semiHidden/>
    <w:rsid w:val="00A960F8"/>
  </w:style>
  <w:style w:type="numbering" w:customStyle="1" w:styleId="NoList23271">
    <w:name w:val="No List23271"/>
    <w:next w:val="NoList"/>
    <w:semiHidden/>
    <w:rsid w:val="00A960F8"/>
  </w:style>
  <w:style w:type="numbering" w:customStyle="1" w:styleId="NoList10271">
    <w:name w:val="No List10271"/>
    <w:next w:val="NoList"/>
    <w:semiHidden/>
    <w:rsid w:val="00A960F8"/>
  </w:style>
  <w:style w:type="numbering" w:customStyle="1" w:styleId="NoList14271">
    <w:name w:val="No List14271"/>
    <w:next w:val="NoList"/>
    <w:semiHidden/>
    <w:rsid w:val="00A960F8"/>
  </w:style>
  <w:style w:type="numbering" w:customStyle="1" w:styleId="NoList24271">
    <w:name w:val="No List24271"/>
    <w:next w:val="NoList"/>
    <w:semiHidden/>
    <w:rsid w:val="00A960F8"/>
  </w:style>
  <w:style w:type="numbering" w:customStyle="1" w:styleId="NoList31271">
    <w:name w:val="No List31271"/>
    <w:next w:val="NoList"/>
    <w:semiHidden/>
    <w:rsid w:val="00A960F8"/>
  </w:style>
  <w:style w:type="numbering" w:customStyle="1" w:styleId="NoList41271">
    <w:name w:val="No List41271"/>
    <w:next w:val="NoList"/>
    <w:semiHidden/>
    <w:rsid w:val="00A960F8"/>
  </w:style>
  <w:style w:type="numbering" w:customStyle="1" w:styleId="NoList51271">
    <w:name w:val="No List51271"/>
    <w:next w:val="NoList"/>
    <w:semiHidden/>
    <w:rsid w:val="00A960F8"/>
  </w:style>
  <w:style w:type="numbering" w:customStyle="1" w:styleId="NoList15271">
    <w:name w:val="No List15271"/>
    <w:next w:val="NoList"/>
    <w:semiHidden/>
    <w:rsid w:val="00A960F8"/>
  </w:style>
  <w:style w:type="numbering" w:customStyle="1" w:styleId="NoList16271">
    <w:name w:val="No List16271"/>
    <w:next w:val="NoList"/>
    <w:semiHidden/>
    <w:rsid w:val="00A960F8"/>
  </w:style>
  <w:style w:type="numbering" w:customStyle="1" w:styleId="12710">
    <w:name w:val="无列表1271"/>
    <w:next w:val="NoList"/>
    <w:semiHidden/>
    <w:rsid w:val="00A960F8"/>
  </w:style>
  <w:style w:type="numbering" w:customStyle="1" w:styleId="NoList111271">
    <w:name w:val="No List111271"/>
    <w:next w:val="NoList"/>
    <w:semiHidden/>
    <w:rsid w:val="00A960F8"/>
  </w:style>
  <w:style w:type="numbering" w:customStyle="1" w:styleId="2711">
    <w:name w:val="无列表271"/>
    <w:next w:val="NoList"/>
    <w:uiPriority w:val="99"/>
    <w:semiHidden/>
    <w:unhideWhenUsed/>
    <w:rsid w:val="00A960F8"/>
  </w:style>
  <w:style w:type="numbering" w:customStyle="1" w:styleId="3710">
    <w:name w:val="无列表371"/>
    <w:next w:val="NoList"/>
    <w:uiPriority w:val="99"/>
    <w:semiHidden/>
    <w:unhideWhenUsed/>
    <w:rsid w:val="00A960F8"/>
  </w:style>
  <w:style w:type="numbering" w:customStyle="1" w:styleId="NoList2071">
    <w:name w:val="No List2071"/>
    <w:next w:val="NoList"/>
    <w:semiHidden/>
    <w:rsid w:val="00A960F8"/>
  </w:style>
  <w:style w:type="numbering" w:customStyle="1" w:styleId="NoList2771">
    <w:name w:val="No List2771"/>
    <w:next w:val="NoList"/>
    <w:uiPriority w:val="99"/>
    <w:semiHidden/>
    <w:unhideWhenUsed/>
    <w:rsid w:val="00A960F8"/>
  </w:style>
  <w:style w:type="numbering" w:customStyle="1" w:styleId="NoList2871">
    <w:name w:val="No List2871"/>
    <w:next w:val="NoList"/>
    <w:uiPriority w:val="99"/>
    <w:semiHidden/>
    <w:unhideWhenUsed/>
    <w:rsid w:val="00A960F8"/>
  </w:style>
  <w:style w:type="table" w:customStyle="1" w:styleId="TableGrid11121">
    <w:name w:val="Table Grid11121"/>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11111112">
    <w:name w:val="No List11111112"/>
    <w:next w:val="NoList"/>
    <w:semiHidden/>
    <w:rsid w:val="00A960F8"/>
  </w:style>
  <w:style w:type="table" w:customStyle="1" w:styleId="TableGrid9211">
    <w:name w:val="Table Grid9211"/>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1">
    <w:name w:val="Table Grid111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211">
    <w:name w:val="Table Grid111211"/>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NoList29112">
    <w:name w:val="No List29112"/>
    <w:next w:val="NoList"/>
    <w:uiPriority w:val="99"/>
    <w:semiHidden/>
    <w:unhideWhenUsed/>
    <w:rsid w:val="00A960F8"/>
  </w:style>
  <w:style w:type="numbering" w:customStyle="1" w:styleId="NoList114112">
    <w:name w:val="No List114112"/>
    <w:next w:val="NoList"/>
    <w:semiHidden/>
    <w:unhideWhenUsed/>
    <w:rsid w:val="00A960F8"/>
  </w:style>
  <w:style w:type="numbering" w:customStyle="1" w:styleId="NoList115112">
    <w:name w:val="No List115112"/>
    <w:next w:val="NoList"/>
    <w:semiHidden/>
    <w:rsid w:val="00A960F8"/>
  </w:style>
  <w:style w:type="numbering" w:customStyle="1" w:styleId="NoList210112">
    <w:name w:val="No List210112"/>
    <w:next w:val="NoList"/>
    <w:semiHidden/>
    <w:rsid w:val="00A960F8"/>
  </w:style>
  <w:style w:type="numbering" w:customStyle="1" w:styleId="NoList34112">
    <w:name w:val="No List34112"/>
    <w:next w:val="NoList"/>
    <w:semiHidden/>
    <w:unhideWhenUsed/>
    <w:rsid w:val="00A960F8"/>
  </w:style>
  <w:style w:type="numbering" w:customStyle="1" w:styleId="13112">
    <w:name w:val="목록 없음13112"/>
    <w:next w:val="NoList"/>
    <w:semiHidden/>
    <w:unhideWhenUsed/>
    <w:rsid w:val="00A960F8"/>
  </w:style>
  <w:style w:type="numbering" w:customStyle="1" w:styleId="23112">
    <w:name w:val="목록 없음23112"/>
    <w:next w:val="NoList"/>
    <w:semiHidden/>
    <w:rsid w:val="00A960F8"/>
  </w:style>
  <w:style w:type="numbering" w:customStyle="1" w:styleId="NoList44112">
    <w:name w:val="No List44112"/>
    <w:next w:val="NoList"/>
    <w:semiHidden/>
    <w:unhideWhenUsed/>
    <w:rsid w:val="00A960F8"/>
  </w:style>
  <w:style w:type="numbering" w:customStyle="1" w:styleId="NoList54112">
    <w:name w:val="No List54112"/>
    <w:next w:val="NoList"/>
    <w:semiHidden/>
    <w:rsid w:val="00A960F8"/>
  </w:style>
  <w:style w:type="numbering" w:customStyle="1" w:styleId="NoList63112">
    <w:name w:val="No List63112"/>
    <w:next w:val="NoList"/>
    <w:semiHidden/>
    <w:rsid w:val="00A960F8"/>
  </w:style>
  <w:style w:type="numbering" w:customStyle="1" w:styleId="NoList73112">
    <w:name w:val="No List73112"/>
    <w:next w:val="NoList"/>
    <w:semiHidden/>
    <w:rsid w:val="00A960F8"/>
  </w:style>
  <w:style w:type="numbering" w:customStyle="1" w:styleId="NoList213112">
    <w:name w:val="No List213112"/>
    <w:next w:val="NoList"/>
    <w:semiHidden/>
    <w:rsid w:val="00A960F8"/>
  </w:style>
  <w:style w:type="numbering" w:customStyle="1" w:styleId="NoList83112">
    <w:name w:val="No List83112"/>
    <w:next w:val="NoList"/>
    <w:semiHidden/>
    <w:rsid w:val="00A960F8"/>
  </w:style>
  <w:style w:type="numbering" w:customStyle="1" w:styleId="NoList123112">
    <w:name w:val="No List123112"/>
    <w:next w:val="NoList"/>
    <w:semiHidden/>
    <w:rsid w:val="00A960F8"/>
  </w:style>
  <w:style w:type="numbering" w:customStyle="1" w:styleId="NoList223112">
    <w:name w:val="No List223112"/>
    <w:next w:val="NoList"/>
    <w:semiHidden/>
    <w:rsid w:val="00A960F8"/>
  </w:style>
  <w:style w:type="numbering" w:customStyle="1" w:styleId="NoList93112">
    <w:name w:val="No List93112"/>
    <w:next w:val="NoList"/>
    <w:semiHidden/>
    <w:rsid w:val="00A960F8"/>
  </w:style>
  <w:style w:type="numbering" w:customStyle="1" w:styleId="NoList133112">
    <w:name w:val="No List133112"/>
    <w:next w:val="NoList"/>
    <w:semiHidden/>
    <w:rsid w:val="00A960F8"/>
  </w:style>
  <w:style w:type="numbering" w:customStyle="1" w:styleId="NoList233112">
    <w:name w:val="No List233112"/>
    <w:next w:val="NoList"/>
    <w:semiHidden/>
    <w:rsid w:val="00A960F8"/>
  </w:style>
  <w:style w:type="numbering" w:customStyle="1" w:styleId="NoList103112">
    <w:name w:val="No List103112"/>
    <w:next w:val="NoList"/>
    <w:semiHidden/>
    <w:rsid w:val="00A960F8"/>
  </w:style>
  <w:style w:type="numbering" w:customStyle="1" w:styleId="NoList143112">
    <w:name w:val="No List143112"/>
    <w:next w:val="NoList"/>
    <w:semiHidden/>
    <w:rsid w:val="00A960F8"/>
  </w:style>
  <w:style w:type="numbering" w:customStyle="1" w:styleId="NoList243112">
    <w:name w:val="No List243112"/>
    <w:next w:val="NoList"/>
    <w:semiHidden/>
    <w:rsid w:val="00A960F8"/>
  </w:style>
  <w:style w:type="numbering" w:customStyle="1" w:styleId="NoList313112">
    <w:name w:val="No List313112"/>
    <w:next w:val="NoList"/>
    <w:semiHidden/>
    <w:rsid w:val="00A960F8"/>
  </w:style>
  <w:style w:type="numbering" w:customStyle="1" w:styleId="NoList413112">
    <w:name w:val="No List413112"/>
    <w:next w:val="NoList"/>
    <w:semiHidden/>
    <w:rsid w:val="00A960F8"/>
  </w:style>
  <w:style w:type="numbering" w:customStyle="1" w:styleId="NoList513112">
    <w:name w:val="No List513112"/>
    <w:next w:val="NoList"/>
    <w:semiHidden/>
    <w:rsid w:val="00A960F8"/>
  </w:style>
  <w:style w:type="numbering" w:customStyle="1" w:styleId="NoList153112">
    <w:name w:val="No List153112"/>
    <w:next w:val="NoList"/>
    <w:semiHidden/>
    <w:rsid w:val="00A960F8"/>
  </w:style>
  <w:style w:type="numbering" w:customStyle="1" w:styleId="NoList163112">
    <w:name w:val="No List163112"/>
    <w:next w:val="NoList"/>
    <w:semiHidden/>
    <w:rsid w:val="00A960F8"/>
  </w:style>
  <w:style w:type="numbering" w:customStyle="1" w:styleId="131120">
    <w:name w:val="无列表13112"/>
    <w:next w:val="NoList"/>
    <w:semiHidden/>
    <w:rsid w:val="00A960F8"/>
  </w:style>
  <w:style w:type="numbering" w:customStyle="1" w:styleId="NoList1113112">
    <w:name w:val="No List1113112"/>
    <w:next w:val="NoList"/>
    <w:semiHidden/>
    <w:rsid w:val="00A960F8"/>
  </w:style>
  <w:style w:type="numbering" w:customStyle="1" w:styleId="NoList171112">
    <w:name w:val="No List171112"/>
    <w:next w:val="NoList"/>
    <w:uiPriority w:val="99"/>
    <w:semiHidden/>
    <w:unhideWhenUsed/>
    <w:rsid w:val="00A960F8"/>
  </w:style>
  <w:style w:type="numbering" w:customStyle="1" w:styleId="NoList181112">
    <w:name w:val="No List181112"/>
    <w:next w:val="NoList"/>
    <w:uiPriority w:val="99"/>
    <w:semiHidden/>
    <w:rsid w:val="00A960F8"/>
  </w:style>
  <w:style w:type="numbering" w:customStyle="1" w:styleId="NoList251112">
    <w:name w:val="No List251112"/>
    <w:next w:val="NoList"/>
    <w:semiHidden/>
    <w:rsid w:val="00A960F8"/>
  </w:style>
  <w:style w:type="numbering" w:customStyle="1" w:styleId="NoList321112">
    <w:name w:val="No List321112"/>
    <w:next w:val="NoList"/>
    <w:semiHidden/>
    <w:unhideWhenUsed/>
    <w:rsid w:val="00A960F8"/>
  </w:style>
  <w:style w:type="numbering" w:customStyle="1" w:styleId="111112">
    <w:name w:val="목록 없음111112"/>
    <w:next w:val="NoList"/>
    <w:semiHidden/>
    <w:unhideWhenUsed/>
    <w:rsid w:val="00A960F8"/>
  </w:style>
  <w:style w:type="numbering" w:customStyle="1" w:styleId="211112">
    <w:name w:val="목록 없음211112"/>
    <w:next w:val="NoList"/>
    <w:semiHidden/>
    <w:rsid w:val="00A960F8"/>
  </w:style>
  <w:style w:type="numbering" w:customStyle="1" w:styleId="NoList421112">
    <w:name w:val="No List421112"/>
    <w:next w:val="NoList"/>
    <w:semiHidden/>
    <w:unhideWhenUsed/>
    <w:rsid w:val="00A960F8"/>
  </w:style>
  <w:style w:type="numbering" w:customStyle="1" w:styleId="NoList521112">
    <w:name w:val="No List521112"/>
    <w:next w:val="NoList"/>
    <w:semiHidden/>
    <w:rsid w:val="00A960F8"/>
  </w:style>
  <w:style w:type="numbering" w:customStyle="1" w:styleId="NoList611112">
    <w:name w:val="No List611112"/>
    <w:next w:val="NoList"/>
    <w:semiHidden/>
    <w:rsid w:val="00A960F8"/>
  </w:style>
  <w:style w:type="numbering" w:customStyle="1" w:styleId="NoList711112">
    <w:name w:val="No List711112"/>
    <w:next w:val="NoList"/>
    <w:semiHidden/>
    <w:rsid w:val="00A960F8"/>
  </w:style>
  <w:style w:type="numbering" w:customStyle="1" w:styleId="NoList1121112">
    <w:name w:val="No List1121112"/>
    <w:next w:val="NoList"/>
    <w:semiHidden/>
    <w:rsid w:val="00A960F8"/>
  </w:style>
  <w:style w:type="numbering" w:customStyle="1" w:styleId="NoList2111112">
    <w:name w:val="No List2111112"/>
    <w:next w:val="NoList"/>
    <w:semiHidden/>
    <w:rsid w:val="00A960F8"/>
  </w:style>
  <w:style w:type="numbering" w:customStyle="1" w:styleId="NoList811112">
    <w:name w:val="No List811112"/>
    <w:next w:val="NoList"/>
    <w:semiHidden/>
    <w:rsid w:val="00A960F8"/>
  </w:style>
  <w:style w:type="numbering" w:customStyle="1" w:styleId="NoList1211112">
    <w:name w:val="No List1211112"/>
    <w:next w:val="NoList"/>
    <w:semiHidden/>
    <w:rsid w:val="00A960F8"/>
  </w:style>
  <w:style w:type="numbering" w:customStyle="1" w:styleId="NoList2211112">
    <w:name w:val="No List2211112"/>
    <w:next w:val="NoList"/>
    <w:semiHidden/>
    <w:rsid w:val="00A960F8"/>
  </w:style>
  <w:style w:type="numbering" w:customStyle="1" w:styleId="NoList911112">
    <w:name w:val="No List911112"/>
    <w:next w:val="NoList"/>
    <w:semiHidden/>
    <w:rsid w:val="00A960F8"/>
  </w:style>
  <w:style w:type="numbering" w:customStyle="1" w:styleId="NoList1311112">
    <w:name w:val="No List1311112"/>
    <w:next w:val="NoList"/>
    <w:semiHidden/>
    <w:rsid w:val="00A960F8"/>
  </w:style>
  <w:style w:type="numbering" w:customStyle="1" w:styleId="NoList2311112">
    <w:name w:val="No List2311112"/>
    <w:next w:val="NoList"/>
    <w:semiHidden/>
    <w:rsid w:val="00A960F8"/>
  </w:style>
  <w:style w:type="numbering" w:customStyle="1" w:styleId="NoList1011112">
    <w:name w:val="No List1011112"/>
    <w:next w:val="NoList"/>
    <w:semiHidden/>
    <w:rsid w:val="00A960F8"/>
  </w:style>
  <w:style w:type="numbering" w:customStyle="1" w:styleId="NoList1411112">
    <w:name w:val="No List1411112"/>
    <w:next w:val="NoList"/>
    <w:semiHidden/>
    <w:rsid w:val="00A960F8"/>
  </w:style>
  <w:style w:type="numbering" w:customStyle="1" w:styleId="NoList2411112">
    <w:name w:val="No List2411112"/>
    <w:next w:val="NoList"/>
    <w:semiHidden/>
    <w:rsid w:val="00A960F8"/>
  </w:style>
  <w:style w:type="numbering" w:customStyle="1" w:styleId="NoList3111112">
    <w:name w:val="No List3111112"/>
    <w:next w:val="NoList"/>
    <w:semiHidden/>
    <w:rsid w:val="00A960F8"/>
  </w:style>
  <w:style w:type="numbering" w:customStyle="1" w:styleId="NoList4111112">
    <w:name w:val="No List4111112"/>
    <w:next w:val="NoList"/>
    <w:semiHidden/>
    <w:rsid w:val="00A960F8"/>
  </w:style>
  <w:style w:type="numbering" w:customStyle="1" w:styleId="NoList5111112">
    <w:name w:val="No List5111112"/>
    <w:next w:val="NoList"/>
    <w:semiHidden/>
    <w:rsid w:val="00A960F8"/>
  </w:style>
  <w:style w:type="numbering" w:customStyle="1" w:styleId="NoList1511112">
    <w:name w:val="No List1511112"/>
    <w:next w:val="NoList"/>
    <w:semiHidden/>
    <w:rsid w:val="00A960F8"/>
  </w:style>
  <w:style w:type="numbering" w:customStyle="1" w:styleId="NoList1611112">
    <w:name w:val="No List1611112"/>
    <w:next w:val="NoList"/>
    <w:semiHidden/>
    <w:rsid w:val="00A960F8"/>
  </w:style>
  <w:style w:type="numbering" w:customStyle="1" w:styleId="1111120">
    <w:name w:val="无列表111112"/>
    <w:next w:val="NoList"/>
    <w:semiHidden/>
    <w:rsid w:val="00A960F8"/>
  </w:style>
  <w:style w:type="numbering" w:customStyle="1" w:styleId="NoList191112">
    <w:name w:val="No List191112"/>
    <w:next w:val="NoList"/>
    <w:uiPriority w:val="99"/>
    <w:semiHidden/>
    <w:unhideWhenUsed/>
    <w:rsid w:val="00A960F8"/>
  </w:style>
  <w:style w:type="numbering" w:customStyle="1" w:styleId="NoList1101112">
    <w:name w:val="No List1101112"/>
    <w:next w:val="NoList"/>
    <w:uiPriority w:val="99"/>
    <w:semiHidden/>
    <w:rsid w:val="00A960F8"/>
  </w:style>
  <w:style w:type="numbering" w:customStyle="1" w:styleId="NoList261112">
    <w:name w:val="No List261112"/>
    <w:next w:val="NoList"/>
    <w:semiHidden/>
    <w:rsid w:val="00A960F8"/>
  </w:style>
  <w:style w:type="numbering" w:customStyle="1" w:styleId="NoList331112">
    <w:name w:val="No List331112"/>
    <w:next w:val="NoList"/>
    <w:semiHidden/>
    <w:unhideWhenUsed/>
    <w:rsid w:val="00A960F8"/>
  </w:style>
  <w:style w:type="numbering" w:customStyle="1" w:styleId="121112">
    <w:name w:val="목록 없음121112"/>
    <w:next w:val="NoList"/>
    <w:semiHidden/>
    <w:unhideWhenUsed/>
    <w:rsid w:val="00A960F8"/>
  </w:style>
  <w:style w:type="numbering" w:customStyle="1" w:styleId="221112">
    <w:name w:val="목록 없음221112"/>
    <w:next w:val="NoList"/>
    <w:semiHidden/>
    <w:rsid w:val="00A960F8"/>
  </w:style>
  <w:style w:type="numbering" w:customStyle="1" w:styleId="NoList431112">
    <w:name w:val="No List431112"/>
    <w:next w:val="NoList"/>
    <w:semiHidden/>
    <w:unhideWhenUsed/>
    <w:rsid w:val="00A960F8"/>
  </w:style>
  <w:style w:type="numbering" w:customStyle="1" w:styleId="NoList531112">
    <w:name w:val="No List531112"/>
    <w:next w:val="NoList"/>
    <w:semiHidden/>
    <w:rsid w:val="00A960F8"/>
  </w:style>
  <w:style w:type="numbering" w:customStyle="1" w:styleId="NoList621112">
    <w:name w:val="No List621112"/>
    <w:next w:val="NoList"/>
    <w:semiHidden/>
    <w:rsid w:val="00A960F8"/>
  </w:style>
  <w:style w:type="numbering" w:customStyle="1" w:styleId="NoList721112">
    <w:name w:val="No List721112"/>
    <w:next w:val="NoList"/>
    <w:semiHidden/>
    <w:rsid w:val="00A960F8"/>
  </w:style>
  <w:style w:type="numbering" w:customStyle="1" w:styleId="NoList1131112">
    <w:name w:val="No List1131112"/>
    <w:next w:val="NoList"/>
    <w:semiHidden/>
    <w:rsid w:val="00A960F8"/>
  </w:style>
  <w:style w:type="numbering" w:customStyle="1" w:styleId="NoList2121112">
    <w:name w:val="No List2121112"/>
    <w:next w:val="NoList"/>
    <w:semiHidden/>
    <w:rsid w:val="00A960F8"/>
  </w:style>
  <w:style w:type="numbering" w:customStyle="1" w:styleId="NoList821112">
    <w:name w:val="No List821112"/>
    <w:next w:val="NoList"/>
    <w:semiHidden/>
    <w:rsid w:val="00A960F8"/>
  </w:style>
  <w:style w:type="numbering" w:customStyle="1" w:styleId="NoList1221112">
    <w:name w:val="No List1221112"/>
    <w:next w:val="NoList"/>
    <w:semiHidden/>
    <w:rsid w:val="00A960F8"/>
  </w:style>
  <w:style w:type="numbering" w:customStyle="1" w:styleId="NoList2221112">
    <w:name w:val="No List2221112"/>
    <w:next w:val="NoList"/>
    <w:semiHidden/>
    <w:rsid w:val="00A960F8"/>
  </w:style>
  <w:style w:type="numbering" w:customStyle="1" w:styleId="NoList921112">
    <w:name w:val="No List921112"/>
    <w:next w:val="NoList"/>
    <w:semiHidden/>
    <w:rsid w:val="00A960F8"/>
  </w:style>
  <w:style w:type="numbering" w:customStyle="1" w:styleId="NoList1321112">
    <w:name w:val="No List1321112"/>
    <w:next w:val="NoList"/>
    <w:semiHidden/>
    <w:rsid w:val="00A960F8"/>
  </w:style>
  <w:style w:type="numbering" w:customStyle="1" w:styleId="NoList2321112">
    <w:name w:val="No List2321112"/>
    <w:next w:val="NoList"/>
    <w:semiHidden/>
    <w:rsid w:val="00A960F8"/>
  </w:style>
  <w:style w:type="numbering" w:customStyle="1" w:styleId="NoList1021112">
    <w:name w:val="No List1021112"/>
    <w:next w:val="NoList"/>
    <w:semiHidden/>
    <w:rsid w:val="00A960F8"/>
  </w:style>
  <w:style w:type="numbering" w:customStyle="1" w:styleId="NoList1421112">
    <w:name w:val="No List1421112"/>
    <w:next w:val="NoList"/>
    <w:semiHidden/>
    <w:rsid w:val="00A960F8"/>
  </w:style>
  <w:style w:type="numbering" w:customStyle="1" w:styleId="NoList2421112">
    <w:name w:val="No List2421112"/>
    <w:next w:val="NoList"/>
    <w:semiHidden/>
    <w:rsid w:val="00A960F8"/>
  </w:style>
  <w:style w:type="numbering" w:customStyle="1" w:styleId="NoList3121112">
    <w:name w:val="No List3121112"/>
    <w:next w:val="NoList"/>
    <w:semiHidden/>
    <w:rsid w:val="00A960F8"/>
  </w:style>
  <w:style w:type="numbering" w:customStyle="1" w:styleId="NoList4121112">
    <w:name w:val="No List4121112"/>
    <w:next w:val="NoList"/>
    <w:semiHidden/>
    <w:rsid w:val="00A960F8"/>
  </w:style>
  <w:style w:type="numbering" w:customStyle="1" w:styleId="NoList5121112">
    <w:name w:val="No List5121112"/>
    <w:next w:val="NoList"/>
    <w:semiHidden/>
    <w:rsid w:val="00A960F8"/>
  </w:style>
  <w:style w:type="numbering" w:customStyle="1" w:styleId="NoList1521112">
    <w:name w:val="No List1521112"/>
    <w:next w:val="NoList"/>
    <w:semiHidden/>
    <w:rsid w:val="00A960F8"/>
  </w:style>
  <w:style w:type="numbering" w:customStyle="1" w:styleId="NoList1621112">
    <w:name w:val="No List1621112"/>
    <w:next w:val="NoList"/>
    <w:semiHidden/>
    <w:rsid w:val="00A960F8"/>
  </w:style>
  <w:style w:type="numbering" w:customStyle="1" w:styleId="1211120">
    <w:name w:val="无列表121112"/>
    <w:next w:val="NoList"/>
    <w:semiHidden/>
    <w:rsid w:val="00A960F8"/>
  </w:style>
  <w:style w:type="numbering" w:customStyle="1" w:styleId="NoList11121112">
    <w:name w:val="No List11121112"/>
    <w:next w:val="NoList"/>
    <w:semiHidden/>
    <w:rsid w:val="00A960F8"/>
  </w:style>
  <w:style w:type="numbering" w:customStyle="1" w:styleId="211120">
    <w:name w:val="无列表21112"/>
    <w:next w:val="NoList"/>
    <w:uiPriority w:val="99"/>
    <w:semiHidden/>
    <w:unhideWhenUsed/>
    <w:rsid w:val="00A960F8"/>
  </w:style>
  <w:style w:type="numbering" w:customStyle="1" w:styleId="31112">
    <w:name w:val="无列表31112"/>
    <w:next w:val="NoList"/>
    <w:uiPriority w:val="99"/>
    <w:semiHidden/>
    <w:unhideWhenUsed/>
    <w:rsid w:val="00A960F8"/>
  </w:style>
  <w:style w:type="numbering" w:customStyle="1" w:styleId="NoList201112">
    <w:name w:val="No List201112"/>
    <w:next w:val="NoList"/>
    <w:semiHidden/>
    <w:rsid w:val="00A960F8"/>
  </w:style>
  <w:style w:type="numbering" w:customStyle="1" w:styleId="NoList271112">
    <w:name w:val="No List271112"/>
    <w:next w:val="NoList"/>
    <w:uiPriority w:val="99"/>
    <w:semiHidden/>
    <w:unhideWhenUsed/>
    <w:rsid w:val="00A960F8"/>
  </w:style>
  <w:style w:type="numbering" w:customStyle="1" w:styleId="NoList281112">
    <w:name w:val="No List281112"/>
    <w:next w:val="NoList"/>
    <w:uiPriority w:val="99"/>
    <w:semiHidden/>
    <w:unhideWhenUsed/>
    <w:rsid w:val="00A960F8"/>
  </w:style>
  <w:style w:type="numbering" w:customStyle="1" w:styleId="NoList3011">
    <w:name w:val="No List3011"/>
    <w:next w:val="NoList"/>
    <w:uiPriority w:val="99"/>
    <w:semiHidden/>
    <w:unhideWhenUsed/>
    <w:rsid w:val="00A960F8"/>
  </w:style>
  <w:style w:type="numbering" w:customStyle="1" w:styleId="NoList11611">
    <w:name w:val="No List11611"/>
    <w:next w:val="NoList"/>
    <w:semiHidden/>
    <w:unhideWhenUsed/>
    <w:rsid w:val="00A960F8"/>
  </w:style>
  <w:style w:type="numbering" w:customStyle="1" w:styleId="NoList11711">
    <w:name w:val="No List11711"/>
    <w:next w:val="NoList"/>
    <w:semiHidden/>
    <w:rsid w:val="00A960F8"/>
  </w:style>
  <w:style w:type="numbering" w:customStyle="1" w:styleId="NoList21411">
    <w:name w:val="No List21411"/>
    <w:next w:val="NoList"/>
    <w:semiHidden/>
    <w:rsid w:val="00A960F8"/>
  </w:style>
  <w:style w:type="numbering" w:customStyle="1" w:styleId="NoList3511">
    <w:name w:val="No List3511"/>
    <w:next w:val="NoList"/>
    <w:semiHidden/>
    <w:unhideWhenUsed/>
    <w:rsid w:val="00A960F8"/>
  </w:style>
  <w:style w:type="numbering" w:customStyle="1" w:styleId="14110">
    <w:name w:val="목록 없음1411"/>
    <w:next w:val="NoList"/>
    <w:semiHidden/>
    <w:unhideWhenUsed/>
    <w:rsid w:val="00A960F8"/>
  </w:style>
  <w:style w:type="numbering" w:customStyle="1" w:styleId="24110">
    <w:name w:val="목록 없음2411"/>
    <w:next w:val="NoList"/>
    <w:semiHidden/>
    <w:rsid w:val="00A960F8"/>
  </w:style>
  <w:style w:type="numbering" w:customStyle="1" w:styleId="NoList4511">
    <w:name w:val="No List4511"/>
    <w:next w:val="NoList"/>
    <w:semiHidden/>
    <w:unhideWhenUsed/>
    <w:rsid w:val="00A960F8"/>
  </w:style>
  <w:style w:type="numbering" w:customStyle="1" w:styleId="NoList5511">
    <w:name w:val="No List5511"/>
    <w:next w:val="NoList"/>
    <w:semiHidden/>
    <w:rsid w:val="00A960F8"/>
  </w:style>
  <w:style w:type="numbering" w:customStyle="1" w:styleId="NoList6411">
    <w:name w:val="No List6411"/>
    <w:next w:val="NoList"/>
    <w:semiHidden/>
    <w:rsid w:val="00A960F8"/>
  </w:style>
  <w:style w:type="numbering" w:customStyle="1" w:styleId="NoList7411">
    <w:name w:val="No List7411"/>
    <w:next w:val="NoList"/>
    <w:semiHidden/>
    <w:rsid w:val="00A960F8"/>
  </w:style>
  <w:style w:type="numbering" w:customStyle="1" w:styleId="NoList21511">
    <w:name w:val="No List21511"/>
    <w:next w:val="NoList"/>
    <w:semiHidden/>
    <w:rsid w:val="00A960F8"/>
  </w:style>
  <w:style w:type="numbering" w:customStyle="1" w:styleId="NoList8411">
    <w:name w:val="No List8411"/>
    <w:next w:val="NoList"/>
    <w:semiHidden/>
    <w:rsid w:val="00A960F8"/>
  </w:style>
  <w:style w:type="numbering" w:customStyle="1" w:styleId="NoList12411">
    <w:name w:val="No List12411"/>
    <w:next w:val="NoList"/>
    <w:semiHidden/>
    <w:rsid w:val="00A960F8"/>
  </w:style>
  <w:style w:type="numbering" w:customStyle="1" w:styleId="NoList22411">
    <w:name w:val="No List22411"/>
    <w:next w:val="NoList"/>
    <w:semiHidden/>
    <w:rsid w:val="00A960F8"/>
  </w:style>
  <w:style w:type="numbering" w:customStyle="1" w:styleId="NoList9411">
    <w:name w:val="No List9411"/>
    <w:next w:val="NoList"/>
    <w:semiHidden/>
    <w:rsid w:val="00A960F8"/>
  </w:style>
  <w:style w:type="numbering" w:customStyle="1" w:styleId="NoList13411">
    <w:name w:val="No List13411"/>
    <w:next w:val="NoList"/>
    <w:semiHidden/>
    <w:rsid w:val="00A960F8"/>
  </w:style>
  <w:style w:type="numbering" w:customStyle="1" w:styleId="NoList23411">
    <w:name w:val="No List23411"/>
    <w:next w:val="NoList"/>
    <w:semiHidden/>
    <w:rsid w:val="00A960F8"/>
  </w:style>
  <w:style w:type="numbering" w:customStyle="1" w:styleId="NoList10411">
    <w:name w:val="No List10411"/>
    <w:next w:val="NoList"/>
    <w:semiHidden/>
    <w:rsid w:val="00A960F8"/>
  </w:style>
  <w:style w:type="numbering" w:customStyle="1" w:styleId="NoList14411">
    <w:name w:val="No List14411"/>
    <w:next w:val="NoList"/>
    <w:semiHidden/>
    <w:rsid w:val="00A960F8"/>
  </w:style>
  <w:style w:type="numbering" w:customStyle="1" w:styleId="NoList24411">
    <w:name w:val="No List24411"/>
    <w:next w:val="NoList"/>
    <w:semiHidden/>
    <w:rsid w:val="00A960F8"/>
  </w:style>
  <w:style w:type="numbering" w:customStyle="1" w:styleId="NoList31411">
    <w:name w:val="No List31411"/>
    <w:next w:val="NoList"/>
    <w:semiHidden/>
    <w:rsid w:val="00A960F8"/>
  </w:style>
  <w:style w:type="numbering" w:customStyle="1" w:styleId="NoList41411">
    <w:name w:val="No List41411"/>
    <w:next w:val="NoList"/>
    <w:semiHidden/>
    <w:rsid w:val="00A960F8"/>
  </w:style>
  <w:style w:type="numbering" w:customStyle="1" w:styleId="NoList51411">
    <w:name w:val="No List51411"/>
    <w:next w:val="NoList"/>
    <w:semiHidden/>
    <w:rsid w:val="00A960F8"/>
  </w:style>
  <w:style w:type="numbering" w:customStyle="1" w:styleId="NoList15411">
    <w:name w:val="No List15411"/>
    <w:next w:val="NoList"/>
    <w:semiHidden/>
    <w:rsid w:val="00A960F8"/>
  </w:style>
  <w:style w:type="numbering" w:customStyle="1" w:styleId="NoList16411">
    <w:name w:val="No List16411"/>
    <w:next w:val="NoList"/>
    <w:semiHidden/>
    <w:rsid w:val="00A960F8"/>
  </w:style>
  <w:style w:type="numbering" w:customStyle="1" w:styleId="14111">
    <w:name w:val="无列表1411"/>
    <w:next w:val="NoList"/>
    <w:semiHidden/>
    <w:rsid w:val="00A960F8"/>
  </w:style>
  <w:style w:type="numbering" w:customStyle="1" w:styleId="NoList111411">
    <w:name w:val="No List111411"/>
    <w:next w:val="NoList"/>
    <w:semiHidden/>
    <w:rsid w:val="00A960F8"/>
  </w:style>
  <w:style w:type="numbering" w:customStyle="1" w:styleId="NoList17211">
    <w:name w:val="No List17211"/>
    <w:next w:val="NoList"/>
    <w:uiPriority w:val="99"/>
    <w:semiHidden/>
    <w:unhideWhenUsed/>
    <w:rsid w:val="00A960F8"/>
  </w:style>
  <w:style w:type="numbering" w:customStyle="1" w:styleId="NoList18211">
    <w:name w:val="No List18211"/>
    <w:next w:val="NoList"/>
    <w:uiPriority w:val="99"/>
    <w:semiHidden/>
    <w:rsid w:val="00A960F8"/>
  </w:style>
  <w:style w:type="numbering" w:customStyle="1" w:styleId="NoList25211">
    <w:name w:val="No List25211"/>
    <w:next w:val="NoList"/>
    <w:semiHidden/>
    <w:rsid w:val="00A960F8"/>
  </w:style>
  <w:style w:type="numbering" w:customStyle="1" w:styleId="NoList32211">
    <w:name w:val="No List32211"/>
    <w:next w:val="NoList"/>
    <w:semiHidden/>
    <w:unhideWhenUsed/>
    <w:rsid w:val="00A960F8"/>
  </w:style>
  <w:style w:type="numbering" w:customStyle="1" w:styleId="112110">
    <w:name w:val="목록 없음11211"/>
    <w:next w:val="NoList"/>
    <w:semiHidden/>
    <w:unhideWhenUsed/>
    <w:rsid w:val="00A960F8"/>
  </w:style>
  <w:style w:type="numbering" w:customStyle="1" w:styleId="21211">
    <w:name w:val="목록 없음21211"/>
    <w:next w:val="NoList"/>
    <w:semiHidden/>
    <w:rsid w:val="00A960F8"/>
  </w:style>
  <w:style w:type="numbering" w:customStyle="1" w:styleId="NoList42211">
    <w:name w:val="No List42211"/>
    <w:next w:val="NoList"/>
    <w:semiHidden/>
    <w:unhideWhenUsed/>
    <w:rsid w:val="00A960F8"/>
  </w:style>
  <w:style w:type="numbering" w:customStyle="1" w:styleId="NoList52211">
    <w:name w:val="No List52211"/>
    <w:next w:val="NoList"/>
    <w:semiHidden/>
    <w:rsid w:val="00A960F8"/>
  </w:style>
  <w:style w:type="numbering" w:customStyle="1" w:styleId="NoList61211">
    <w:name w:val="No List61211"/>
    <w:next w:val="NoList"/>
    <w:semiHidden/>
    <w:rsid w:val="00A960F8"/>
  </w:style>
  <w:style w:type="numbering" w:customStyle="1" w:styleId="NoList71211">
    <w:name w:val="No List71211"/>
    <w:next w:val="NoList"/>
    <w:semiHidden/>
    <w:rsid w:val="00A960F8"/>
  </w:style>
  <w:style w:type="numbering" w:customStyle="1" w:styleId="NoList112211">
    <w:name w:val="No List112211"/>
    <w:next w:val="NoList"/>
    <w:semiHidden/>
    <w:rsid w:val="00A960F8"/>
  </w:style>
  <w:style w:type="numbering" w:customStyle="1" w:styleId="NoList211211">
    <w:name w:val="No List211211"/>
    <w:next w:val="NoList"/>
    <w:semiHidden/>
    <w:rsid w:val="00A960F8"/>
  </w:style>
  <w:style w:type="numbering" w:customStyle="1" w:styleId="NoList81211">
    <w:name w:val="No List81211"/>
    <w:next w:val="NoList"/>
    <w:semiHidden/>
    <w:rsid w:val="00A960F8"/>
  </w:style>
  <w:style w:type="numbering" w:customStyle="1" w:styleId="NoList121211">
    <w:name w:val="No List121211"/>
    <w:next w:val="NoList"/>
    <w:semiHidden/>
    <w:rsid w:val="00A960F8"/>
  </w:style>
  <w:style w:type="numbering" w:customStyle="1" w:styleId="NoList221211">
    <w:name w:val="No List221211"/>
    <w:next w:val="NoList"/>
    <w:semiHidden/>
    <w:rsid w:val="00A960F8"/>
  </w:style>
  <w:style w:type="numbering" w:customStyle="1" w:styleId="NoList91211">
    <w:name w:val="No List91211"/>
    <w:next w:val="NoList"/>
    <w:semiHidden/>
    <w:rsid w:val="00A960F8"/>
  </w:style>
  <w:style w:type="numbering" w:customStyle="1" w:styleId="NoList131211">
    <w:name w:val="No List131211"/>
    <w:next w:val="NoList"/>
    <w:semiHidden/>
    <w:rsid w:val="00A960F8"/>
  </w:style>
  <w:style w:type="numbering" w:customStyle="1" w:styleId="NoList231211">
    <w:name w:val="No List231211"/>
    <w:next w:val="NoList"/>
    <w:semiHidden/>
    <w:rsid w:val="00A960F8"/>
  </w:style>
  <w:style w:type="numbering" w:customStyle="1" w:styleId="NoList101211">
    <w:name w:val="No List101211"/>
    <w:next w:val="NoList"/>
    <w:semiHidden/>
    <w:rsid w:val="00A960F8"/>
  </w:style>
  <w:style w:type="numbering" w:customStyle="1" w:styleId="NoList141211">
    <w:name w:val="No List141211"/>
    <w:next w:val="NoList"/>
    <w:semiHidden/>
    <w:rsid w:val="00A960F8"/>
  </w:style>
  <w:style w:type="numbering" w:customStyle="1" w:styleId="NoList241211">
    <w:name w:val="No List241211"/>
    <w:next w:val="NoList"/>
    <w:semiHidden/>
    <w:rsid w:val="00A960F8"/>
  </w:style>
  <w:style w:type="numbering" w:customStyle="1" w:styleId="NoList311211">
    <w:name w:val="No List311211"/>
    <w:next w:val="NoList"/>
    <w:semiHidden/>
    <w:rsid w:val="00A960F8"/>
  </w:style>
  <w:style w:type="numbering" w:customStyle="1" w:styleId="NoList411211">
    <w:name w:val="No List411211"/>
    <w:next w:val="NoList"/>
    <w:semiHidden/>
    <w:rsid w:val="00A960F8"/>
  </w:style>
  <w:style w:type="numbering" w:customStyle="1" w:styleId="NoList511211">
    <w:name w:val="No List511211"/>
    <w:next w:val="NoList"/>
    <w:semiHidden/>
    <w:rsid w:val="00A960F8"/>
  </w:style>
  <w:style w:type="numbering" w:customStyle="1" w:styleId="NoList151211">
    <w:name w:val="No List151211"/>
    <w:next w:val="NoList"/>
    <w:semiHidden/>
    <w:rsid w:val="00A960F8"/>
  </w:style>
  <w:style w:type="numbering" w:customStyle="1" w:styleId="NoList161211">
    <w:name w:val="No List161211"/>
    <w:next w:val="NoList"/>
    <w:semiHidden/>
    <w:rsid w:val="00A960F8"/>
  </w:style>
  <w:style w:type="numbering" w:customStyle="1" w:styleId="112111">
    <w:name w:val="无列表11211"/>
    <w:next w:val="NoList"/>
    <w:semiHidden/>
    <w:rsid w:val="00A960F8"/>
  </w:style>
  <w:style w:type="numbering" w:customStyle="1" w:styleId="NoList1111211">
    <w:name w:val="No List1111211"/>
    <w:next w:val="NoList"/>
    <w:semiHidden/>
    <w:rsid w:val="00A960F8"/>
  </w:style>
  <w:style w:type="numbering" w:customStyle="1" w:styleId="NoList19211">
    <w:name w:val="No List19211"/>
    <w:next w:val="NoList"/>
    <w:uiPriority w:val="99"/>
    <w:semiHidden/>
    <w:unhideWhenUsed/>
    <w:rsid w:val="00A960F8"/>
  </w:style>
  <w:style w:type="numbering" w:customStyle="1" w:styleId="NoList110211">
    <w:name w:val="No List110211"/>
    <w:next w:val="NoList"/>
    <w:uiPriority w:val="99"/>
    <w:semiHidden/>
    <w:rsid w:val="00A960F8"/>
  </w:style>
  <w:style w:type="numbering" w:customStyle="1" w:styleId="NoList26211">
    <w:name w:val="No List26211"/>
    <w:next w:val="NoList"/>
    <w:semiHidden/>
    <w:rsid w:val="00A960F8"/>
  </w:style>
  <w:style w:type="numbering" w:customStyle="1" w:styleId="NoList33211">
    <w:name w:val="No List33211"/>
    <w:next w:val="NoList"/>
    <w:semiHidden/>
    <w:unhideWhenUsed/>
    <w:rsid w:val="00A960F8"/>
  </w:style>
  <w:style w:type="numbering" w:customStyle="1" w:styleId="122110">
    <w:name w:val="목록 없음12211"/>
    <w:next w:val="NoList"/>
    <w:semiHidden/>
    <w:unhideWhenUsed/>
    <w:rsid w:val="00A960F8"/>
  </w:style>
  <w:style w:type="numbering" w:customStyle="1" w:styleId="22211">
    <w:name w:val="목록 없음22211"/>
    <w:next w:val="NoList"/>
    <w:semiHidden/>
    <w:rsid w:val="00A960F8"/>
  </w:style>
  <w:style w:type="numbering" w:customStyle="1" w:styleId="NoList43211">
    <w:name w:val="No List43211"/>
    <w:next w:val="NoList"/>
    <w:semiHidden/>
    <w:unhideWhenUsed/>
    <w:rsid w:val="00A960F8"/>
  </w:style>
  <w:style w:type="numbering" w:customStyle="1" w:styleId="NoList53211">
    <w:name w:val="No List53211"/>
    <w:next w:val="NoList"/>
    <w:semiHidden/>
    <w:rsid w:val="00A960F8"/>
  </w:style>
  <w:style w:type="numbering" w:customStyle="1" w:styleId="NoList62211">
    <w:name w:val="No List62211"/>
    <w:next w:val="NoList"/>
    <w:semiHidden/>
    <w:rsid w:val="00A960F8"/>
  </w:style>
  <w:style w:type="numbering" w:customStyle="1" w:styleId="NoList72211">
    <w:name w:val="No List72211"/>
    <w:next w:val="NoList"/>
    <w:semiHidden/>
    <w:rsid w:val="00A960F8"/>
  </w:style>
  <w:style w:type="numbering" w:customStyle="1" w:styleId="NoList113211">
    <w:name w:val="No List113211"/>
    <w:next w:val="NoList"/>
    <w:semiHidden/>
    <w:rsid w:val="00A960F8"/>
  </w:style>
  <w:style w:type="numbering" w:customStyle="1" w:styleId="NoList212211">
    <w:name w:val="No List212211"/>
    <w:next w:val="NoList"/>
    <w:semiHidden/>
    <w:rsid w:val="00A960F8"/>
  </w:style>
  <w:style w:type="numbering" w:customStyle="1" w:styleId="NoList82211">
    <w:name w:val="No List82211"/>
    <w:next w:val="NoList"/>
    <w:semiHidden/>
    <w:rsid w:val="00A960F8"/>
  </w:style>
  <w:style w:type="numbering" w:customStyle="1" w:styleId="NoList122211">
    <w:name w:val="No List122211"/>
    <w:next w:val="NoList"/>
    <w:semiHidden/>
    <w:rsid w:val="00A960F8"/>
  </w:style>
  <w:style w:type="numbering" w:customStyle="1" w:styleId="NoList222211">
    <w:name w:val="No List222211"/>
    <w:next w:val="NoList"/>
    <w:semiHidden/>
    <w:rsid w:val="00A960F8"/>
  </w:style>
  <w:style w:type="numbering" w:customStyle="1" w:styleId="NoList92211">
    <w:name w:val="No List92211"/>
    <w:next w:val="NoList"/>
    <w:semiHidden/>
    <w:rsid w:val="00A960F8"/>
  </w:style>
  <w:style w:type="numbering" w:customStyle="1" w:styleId="NoList132211">
    <w:name w:val="No List132211"/>
    <w:next w:val="NoList"/>
    <w:semiHidden/>
    <w:rsid w:val="00A960F8"/>
  </w:style>
  <w:style w:type="numbering" w:customStyle="1" w:styleId="NoList232211">
    <w:name w:val="No List232211"/>
    <w:next w:val="NoList"/>
    <w:semiHidden/>
    <w:rsid w:val="00A960F8"/>
  </w:style>
  <w:style w:type="numbering" w:customStyle="1" w:styleId="NoList102211">
    <w:name w:val="No List102211"/>
    <w:next w:val="NoList"/>
    <w:semiHidden/>
    <w:rsid w:val="00A960F8"/>
  </w:style>
  <w:style w:type="numbering" w:customStyle="1" w:styleId="NoList142211">
    <w:name w:val="No List142211"/>
    <w:next w:val="NoList"/>
    <w:semiHidden/>
    <w:rsid w:val="00A960F8"/>
  </w:style>
  <w:style w:type="numbering" w:customStyle="1" w:styleId="NoList242211">
    <w:name w:val="No List242211"/>
    <w:next w:val="NoList"/>
    <w:semiHidden/>
    <w:rsid w:val="00A960F8"/>
  </w:style>
  <w:style w:type="numbering" w:customStyle="1" w:styleId="NoList312211">
    <w:name w:val="No List312211"/>
    <w:next w:val="NoList"/>
    <w:semiHidden/>
    <w:rsid w:val="00A960F8"/>
  </w:style>
  <w:style w:type="numbering" w:customStyle="1" w:styleId="NoList412211">
    <w:name w:val="No List412211"/>
    <w:next w:val="NoList"/>
    <w:semiHidden/>
    <w:rsid w:val="00A960F8"/>
  </w:style>
  <w:style w:type="numbering" w:customStyle="1" w:styleId="NoList512211">
    <w:name w:val="No List512211"/>
    <w:next w:val="NoList"/>
    <w:semiHidden/>
    <w:rsid w:val="00A960F8"/>
  </w:style>
  <w:style w:type="numbering" w:customStyle="1" w:styleId="NoList152211">
    <w:name w:val="No List152211"/>
    <w:next w:val="NoList"/>
    <w:semiHidden/>
    <w:rsid w:val="00A960F8"/>
  </w:style>
  <w:style w:type="numbering" w:customStyle="1" w:styleId="NoList162211">
    <w:name w:val="No List162211"/>
    <w:next w:val="NoList"/>
    <w:semiHidden/>
    <w:rsid w:val="00A960F8"/>
  </w:style>
  <w:style w:type="numbering" w:customStyle="1" w:styleId="122111">
    <w:name w:val="无列表12211"/>
    <w:next w:val="NoList"/>
    <w:semiHidden/>
    <w:rsid w:val="00A960F8"/>
  </w:style>
  <w:style w:type="numbering" w:customStyle="1" w:styleId="NoList1112211">
    <w:name w:val="No List1112211"/>
    <w:next w:val="NoList"/>
    <w:semiHidden/>
    <w:rsid w:val="00A960F8"/>
  </w:style>
  <w:style w:type="numbering" w:customStyle="1" w:styleId="22110">
    <w:name w:val="无列表2211"/>
    <w:next w:val="NoList"/>
    <w:uiPriority w:val="99"/>
    <w:semiHidden/>
    <w:unhideWhenUsed/>
    <w:rsid w:val="00A960F8"/>
  </w:style>
  <w:style w:type="numbering" w:customStyle="1" w:styleId="3211">
    <w:name w:val="无列表3211"/>
    <w:next w:val="NoList"/>
    <w:uiPriority w:val="99"/>
    <w:semiHidden/>
    <w:unhideWhenUsed/>
    <w:rsid w:val="00A960F8"/>
  </w:style>
  <w:style w:type="numbering" w:customStyle="1" w:styleId="NoList20211">
    <w:name w:val="No List20211"/>
    <w:next w:val="NoList"/>
    <w:semiHidden/>
    <w:rsid w:val="00A960F8"/>
  </w:style>
  <w:style w:type="numbering" w:customStyle="1" w:styleId="NoList27211">
    <w:name w:val="No List27211"/>
    <w:next w:val="NoList"/>
    <w:uiPriority w:val="99"/>
    <w:semiHidden/>
    <w:unhideWhenUsed/>
    <w:rsid w:val="00A960F8"/>
  </w:style>
  <w:style w:type="numbering" w:customStyle="1" w:styleId="NoList28211">
    <w:name w:val="No List28211"/>
    <w:next w:val="NoList"/>
    <w:uiPriority w:val="99"/>
    <w:semiHidden/>
    <w:unhideWhenUsed/>
    <w:rsid w:val="00A960F8"/>
  </w:style>
  <w:style w:type="numbering" w:customStyle="1" w:styleId="NoList291111">
    <w:name w:val="No List291111"/>
    <w:next w:val="NoList"/>
    <w:uiPriority w:val="99"/>
    <w:semiHidden/>
    <w:unhideWhenUsed/>
    <w:rsid w:val="00A960F8"/>
  </w:style>
  <w:style w:type="numbering" w:customStyle="1" w:styleId="NoList1141111">
    <w:name w:val="No List1141111"/>
    <w:next w:val="NoList"/>
    <w:semiHidden/>
    <w:unhideWhenUsed/>
    <w:rsid w:val="00A960F8"/>
  </w:style>
  <w:style w:type="numbering" w:customStyle="1" w:styleId="NoList1151111">
    <w:name w:val="No List1151111"/>
    <w:next w:val="NoList"/>
    <w:semiHidden/>
    <w:rsid w:val="00A960F8"/>
  </w:style>
  <w:style w:type="numbering" w:customStyle="1" w:styleId="NoList2101111">
    <w:name w:val="No List2101111"/>
    <w:next w:val="NoList"/>
    <w:semiHidden/>
    <w:rsid w:val="00A960F8"/>
  </w:style>
  <w:style w:type="numbering" w:customStyle="1" w:styleId="NoList341111">
    <w:name w:val="No List341111"/>
    <w:next w:val="NoList"/>
    <w:semiHidden/>
    <w:unhideWhenUsed/>
    <w:rsid w:val="00A960F8"/>
  </w:style>
  <w:style w:type="numbering" w:customStyle="1" w:styleId="1311110">
    <w:name w:val="목록 없음131111"/>
    <w:next w:val="NoList"/>
    <w:semiHidden/>
    <w:unhideWhenUsed/>
    <w:rsid w:val="00A960F8"/>
  </w:style>
  <w:style w:type="numbering" w:customStyle="1" w:styleId="231111">
    <w:name w:val="목록 없음231111"/>
    <w:next w:val="NoList"/>
    <w:semiHidden/>
    <w:rsid w:val="00A960F8"/>
  </w:style>
  <w:style w:type="numbering" w:customStyle="1" w:styleId="NoList441111">
    <w:name w:val="No List441111"/>
    <w:next w:val="NoList"/>
    <w:semiHidden/>
    <w:unhideWhenUsed/>
    <w:rsid w:val="00A960F8"/>
  </w:style>
  <w:style w:type="numbering" w:customStyle="1" w:styleId="NoList541111">
    <w:name w:val="No List541111"/>
    <w:next w:val="NoList"/>
    <w:semiHidden/>
    <w:rsid w:val="00A960F8"/>
  </w:style>
  <w:style w:type="numbering" w:customStyle="1" w:styleId="NoList631111">
    <w:name w:val="No List631111"/>
    <w:next w:val="NoList"/>
    <w:semiHidden/>
    <w:rsid w:val="00A960F8"/>
  </w:style>
  <w:style w:type="numbering" w:customStyle="1" w:styleId="NoList731111">
    <w:name w:val="No List731111"/>
    <w:next w:val="NoList"/>
    <w:semiHidden/>
    <w:rsid w:val="00A960F8"/>
  </w:style>
  <w:style w:type="numbering" w:customStyle="1" w:styleId="NoList2131111">
    <w:name w:val="No List2131111"/>
    <w:next w:val="NoList"/>
    <w:semiHidden/>
    <w:rsid w:val="00A960F8"/>
  </w:style>
  <w:style w:type="numbering" w:customStyle="1" w:styleId="NoList831111">
    <w:name w:val="No List831111"/>
    <w:next w:val="NoList"/>
    <w:semiHidden/>
    <w:rsid w:val="00A960F8"/>
  </w:style>
  <w:style w:type="numbering" w:customStyle="1" w:styleId="NoList1231111">
    <w:name w:val="No List1231111"/>
    <w:next w:val="NoList"/>
    <w:semiHidden/>
    <w:rsid w:val="00A960F8"/>
  </w:style>
  <w:style w:type="numbering" w:customStyle="1" w:styleId="NoList2231111">
    <w:name w:val="No List2231111"/>
    <w:next w:val="NoList"/>
    <w:semiHidden/>
    <w:rsid w:val="00A960F8"/>
  </w:style>
  <w:style w:type="numbering" w:customStyle="1" w:styleId="NoList931111">
    <w:name w:val="No List931111"/>
    <w:next w:val="NoList"/>
    <w:semiHidden/>
    <w:rsid w:val="00A960F8"/>
  </w:style>
  <w:style w:type="numbering" w:customStyle="1" w:styleId="NoList1331111">
    <w:name w:val="No List1331111"/>
    <w:next w:val="NoList"/>
    <w:semiHidden/>
    <w:rsid w:val="00A960F8"/>
  </w:style>
  <w:style w:type="numbering" w:customStyle="1" w:styleId="NoList2331111">
    <w:name w:val="No List2331111"/>
    <w:next w:val="NoList"/>
    <w:semiHidden/>
    <w:rsid w:val="00A960F8"/>
  </w:style>
  <w:style w:type="numbering" w:customStyle="1" w:styleId="NoList1031111">
    <w:name w:val="No List1031111"/>
    <w:next w:val="NoList"/>
    <w:semiHidden/>
    <w:rsid w:val="00A960F8"/>
  </w:style>
  <w:style w:type="numbering" w:customStyle="1" w:styleId="NoList1431111">
    <w:name w:val="No List1431111"/>
    <w:next w:val="NoList"/>
    <w:semiHidden/>
    <w:rsid w:val="00A960F8"/>
  </w:style>
  <w:style w:type="numbering" w:customStyle="1" w:styleId="NoList2431111">
    <w:name w:val="No List2431111"/>
    <w:next w:val="NoList"/>
    <w:semiHidden/>
    <w:rsid w:val="00A960F8"/>
  </w:style>
  <w:style w:type="numbering" w:customStyle="1" w:styleId="NoList3131111">
    <w:name w:val="No List3131111"/>
    <w:next w:val="NoList"/>
    <w:semiHidden/>
    <w:rsid w:val="00A960F8"/>
  </w:style>
  <w:style w:type="numbering" w:customStyle="1" w:styleId="NoList4131111">
    <w:name w:val="No List4131111"/>
    <w:next w:val="NoList"/>
    <w:semiHidden/>
    <w:rsid w:val="00A960F8"/>
  </w:style>
  <w:style w:type="numbering" w:customStyle="1" w:styleId="NoList5131111">
    <w:name w:val="No List5131111"/>
    <w:next w:val="NoList"/>
    <w:semiHidden/>
    <w:rsid w:val="00A960F8"/>
  </w:style>
  <w:style w:type="numbering" w:customStyle="1" w:styleId="NoList1531111">
    <w:name w:val="No List1531111"/>
    <w:next w:val="NoList"/>
    <w:semiHidden/>
    <w:rsid w:val="00A960F8"/>
  </w:style>
  <w:style w:type="numbering" w:customStyle="1" w:styleId="NoList1631111">
    <w:name w:val="No List1631111"/>
    <w:next w:val="NoList"/>
    <w:semiHidden/>
    <w:rsid w:val="00A960F8"/>
  </w:style>
  <w:style w:type="numbering" w:customStyle="1" w:styleId="1311111">
    <w:name w:val="无列表131111"/>
    <w:next w:val="NoList"/>
    <w:semiHidden/>
    <w:rsid w:val="00A960F8"/>
  </w:style>
  <w:style w:type="numbering" w:customStyle="1" w:styleId="NoList11131111">
    <w:name w:val="No List11131111"/>
    <w:next w:val="NoList"/>
    <w:semiHidden/>
    <w:rsid w:val="00A960F8"/>
  </w:style>
  <w:style w:type="numbering" w:customStyle="1" w:styleId="NoList1711111">
    <w:name w:val="No List1711111"/>
    <w:next w:val="NoList"/>
    <w:uiPriority w:val="99"/>
    <w:semiHidden/>
    <w:unhideWhenUsed/>
    <w:rsid w:val="00A960F8"/>
  </w:style>
  <w:style w:type="numbering" w:customStyle="1" w:styleId="NoList1811111">
    <w:name w:val="No List1811111"/>
    <w:next w:val="NoList"/>
    <w:uiPriority w:val="99"/>
    <w:semiHidden/>
    <w:rsid w:val="00A960F8"/>
  </w:style>
  <w:style w:type="numbering" w:customStyle="1" w:styleId="NoList2511111">
    <w:name w:val="No List2511111"/>
    <w:next w:val="NoList"/>
    <w:semiHidden/>
    <w:rsid w:val="00A960F8"/>
  </w:style>
  <w:style w:type="numbering" w:customStyle="1" w:styleId="NoList3211111">
    <w:name w:val="No List3211111"/>
    <w:next w:val="NoList"/>
    <w:semiHidden/>
    <w:unhideWhenUsed/>
    <w:rsid w:val="00A960F8"/>
  </w:style>
  <w:style w:type="numbering" w:customStyle="1" w:styleId="11111110">
    <w:name w:val="목록 없음1111111"/>
    <w:next w:val="NoList"/>
    <w:semiHidden/>
    <w:unhideWhenUsed/>
    <w:rsid w:val="00A960F8"/>
  </w:style>
  <w:style w:type="numbering" w:customStyle="1" w:styleId="2111111">
    <w:name w:val="목록 없음2111111"/>
    <w:next w:val="NoList"/>
    <w:semiHidden/>
    <w:rsid w:val="00A960F8"/>
  </w:style>
  <w:style w:type="numbering" w:customStyle="1" w:styleId="NoList4211111">
    <w:name w:val="No List4211111"/>
    <w:next w:val="NoList"/>
    <w:semiHidden/>
    <w:unhideWhenUsed/>
    <w:rsid w:val="00A960F8"/>
  </w:style>
  <w:style w:type="numbering" w:customStyle="1" w:styleId="NoList5211111">
    <w:name w:val="No List5211111"/>
    <w:next w:val="NoList"/>
    <w:semiHidden/>
    <w:rsid w:val="00A960F8"/>
  </w:style>
  <w:style w:type="numbering" w:customStyle="1" w:styleId="NoList6111111">
    <w:name w:val="No List6111111"/>
    <w:next w:val="NoList"/>
    <w:semiHidden/>
    <w:rsid w:val="00A960F8"/>
  </w:style>
  <w:style w:type="numbering" w:customStyle="1" w:styleId="NoList7111111">
    <w:name w:val="No List7111111"/>
    <w:next w:val="NoList"/>
    <w:semiHidden/>
    <w:rsid w:val="00A960F8"/>
  </w:style>
  <w:style w:type="numbering" w:customStyle="1" w:styleId="NoList11211111">
    <w:name w:val="No List11211111"/>
    <w:next w:val="NoList"/>
    <w:semiHidden/>
    <w:rsid w:val="00A960F8"/>
  </w:style>
  <w:style w:type="numbering" w:customStyle="1" w:styleId="NoList21111111">
    <w:name w:val="No List21111111"/>
    <w:next w:val="NoList"/>
    <w:semiHidden/>
    <w:rsid w:val="00A960F8"/>
  </w:style>
  <w:style w:type="numbering" w:customStyle="1" w:styleId="NoList8111111">
    <w:name w:val="No List8111111"/>
    <w:next w:val="NoList"/>
    <w:semiHidden/>
    <w:rsid w:val="00A960F8"/>
  </w:style>
  <w:style w:type="numbering" w:customStyle="1" w:styleId="NoList12111111">
    <w:name w:val="No List12111111"/>
    <w:next w:val="NoList"/>
    <w:semiHidden/>
    <w:rsid w:val="00A960F8"/>
  </w:style>
  <w:style w:type="numbering" w:customStyle="1" w:styleId="NoList22111111">
    <w:name w:val="No List22111111"/>
    <w:next w:val="NoList"/>
    <w:semiHidden/>
    <w:rsid w:val="00A960F8"/>
  </w:style>
  <w:style w:type="numbering" w:customStyle="1" w:styleId="NoList9111111">
    <w:name w:val="No List9111111"/>
    <w:next w:val="NoList"/>
    <w:semiHidden/>
    <w:rsid w:val="00A960F8"/>
  </w:style>
  <w:style w:type="numbering" w:customStyle="1" w:styleId="NoList13111111">
    <w:name w:val="No List13111111"/>
    <w:next w:val="NoList"/>
    <w:semiHidden/>
    <w:rsid w:val="00A960F8"/>
  </w:style>
  <w:style w:type="numbering" w:customStyle="1" w:styleId="NoList23111111">
    <w:name w:val="No List23111111"/>
    <w:next w:val="NoList"/>
    <w:semiHidden/>
    <w:rsid w:val="00A960F8"/>
  </w:style>
  <w:style w:type="numbering" w:customStyle="1" w:styleId="NoList10111111">
    <w:name w:val="No List10111111"/>
    <w:next w:val="NoList"/>
    <w:semiHidden/>
    <w:rsid w:val="00A960F8"/>
  </w:style>
  <w:style w:type="numbering" w:customStyle="1" w:styleId="NoList14111111">
    <w:name w:val="No List14111111"/>
    <w:next w:val="NoList"/>
    <w:semiHidden/>
    <w:rsid w:val="00A960F8"/>
  </w:style>
  <w:style w:type="numbering" w:customStyle="1" w:styleId="NoList24111111">
    <w:name w:val="No List24111111"/>
    <w:next w:val="NoList"/>
    <w:semiHidden/>
    <w:rsid w:val="00A960F8"/>
  </w:style>
  <w:style w:type="numbering" w:customStyle="1" w:styleId="NoList31111111">
    <w:name w:val="No List31111111"/>
    <w:next w:val="NoList"/>
    <w:semiHidden/>
    <w:rsid w:val="00A960F8"/>
  </w:style>
  <w:style w:type="numbering" w:customStyle="1" w:styleId="NoList41111111">
    <w:name w:val="No List41111111"/>
    <w:next w:val="NoList"/>
    <w:semiHidden/>
    <w:rsid w:val="00A960F8"/>
  </w:style>
  <w:style w:type="numbering" w:customStyle="1" w:styleId="NoList51111111">
    <w:name w:val="No List51111111"/>
    <w:next w:val="NoList"/>
    <w:semiHidden/>
    <w:rsid w:val="00A960F8"/>
  </w:style>
  <w:style w:type="numbering" w:customStyle="1" w:styleId="NoList15111111">
    <w:name w:val="No List15111111"/>
    <w:next w:val="NoList"/>
    <w:semiHidden/>
    <w:rsid w:val="00A960F8"/>
  </w:style>
  <w:style w:type="numbering" w:customStyle="1" w:styleId="NoList16111111">
    <w:name w:val="No List16111111"/>
    <w:next w:val="NoList"/>
    <w:semiHidden/>
    <w:rsid w:val="00A960F8"/>
  </w:style>
  <w:style w:type="numbering" w:customStyle="1" w:styleId="11111111">
    <w:name w:val="无列表1111111"/>
    <w:next w:val="NoList"/>
    <w:semiHidden/>
    <w:rsid w:val="00A960F8"/>
  </w:style>
  <w:style w:type="numbering" w:customStyle="1" w:styleId="NoList111111111">
    <w:name w:val="No List111111111"/>
    <w:next w:val="NoList"/>
    <w:semiHidden/>
    <w:rsid w:val="00A960F8"/>
  </w:style>
  <w:style w:type="numbering" w:customStyle="1" w:styleId="NoList1911111">
    <w:name w:val="No List1911111"/>
    <w:next w:val="NoList"/>
    <w:uiPriority w:val="99"/>
    <w:semiHidden/>
    <w:unhideWhenUsed/>
    <w:rsid w:val="00A960F8"/>
  </w:style>
  <w:style w:type="numbering" w:customStyle="1" w:styleId="NoList11011111">
    <w:name w:val="No List11011111"/>
    <w:next w:val="NoList"/>
    <w:uiPriority w:val="99"/>
    <w:semiHidden/>
    <w:rsid w:val="00A960F8"/>
  </w:style>
  <w:style w:type="numbering" w:customStyle="1" w:styleId="NoList2611111">
    <w:name w:val="No List2611111"/>
    <w:next w:val="NoList"/>
    <w:semiHidden/>
    <w:rsid w:val="00A960F8"/>
  </w:style>
  <w:style w:type="numbering" w:customStyle="1" w:styleId="NoList3311111">
    <w:name w:val="No List3311111"/>
    <w:next w:val="NoList"/>
    <w:semiHidden/>
    <w:unhideWhenUsed/>
    <w:rsid w:val="00A960F8"/>
  </w:style>
  <w:style w:type="numbering" w:customStyle="1" w:styleId="12111110">
    <w:name w:val="목록 없음1211111"/>
    <w:next w:val="NoList"/>
    <w:semiHidden/>
    <w:unhideWhenUsed/>
    <w:rsid w:val="00A960F8"/>
  </w:style>
  <w:style w:type="numbering" w:customStyle="1" w:styleId="2211111">
    <w:name w:val="목록 없음2211111"/>
    <w:next w:val="NoList"/>
    <w:semiHidden/>
    <w:rsid w:val="00A960F8"/>
  </w:style>
  <w:style w:type="numbering" w:customStyle="1" w:styleId="NoList4311111">
    <w:name w:val="No List4311111"/>
    <w:next w:val="NoList"/>
    <w:semiHidden/>
    <w:unhideWhenUsed/>
    <w:rsid w:val="00A960F8"/>
  </w:style>
  <w:style w:type="numbering" w:customStyle="1" w:styleId="NoList5311111">
    <w:name w:val="No List5311111"/>
    <w:next w:val="NoList"/>
    <w:semiHidden/>
    <w:rsid w:val="00A960F8"/>
  </w:style>
  <w:style w:type="numbering" w:customStyle="1" w:styleId="NoList6211111">
    <w:name w:val="No List6211111"/>
    <w:next w:val="NoList"/>
    <w:semiHidden/>
    <w:rsid w:val="00A960F8"/>
  </w:style>
  <w:style w:type="numbering" w:customStyle="1" w:styleId="NoList7211111">
    <w:name w:val="No List7211111"/>
    <w:next w:val="NoList"/>
    <w:semiHidden/>
    <w:rsid w:val="00A960F8"/>
  </w:style>
  <w:style w:type="numbering" w:customStyle="1" w:styleId="NoList11311111">
    <w:name w:val="No List11311111"/>
    <w:next w:val="NoList"/>
    <w:semiHidden/>
    <w:rsid w:val="00A960F8"/>
  </w:style>
  <w:style w:type="numbering" w:customStyle="1" w:styleId="NoList21211111">
    <w:name w:val="No List21211111"/>
    <w:next w:val="NoList"/>
    <w:semiHidden/>
    <w:rsid w:val="00A960F8"/>
  </w:style>
  <w:style w:type="numbering" w:customStyle="1" w:styleId="NoList8211111">
    <w:name w:val="No List8211111"/>
    <w:next w:val="NoList"/>
    <w:semiHidden/>
    <w:rsid w:val="00A960F8"/>
  </w:style>
  <w:style w:type="numbering" w:customStyle="1" w:styleId="NoList12211111">
    <w:name w:val="No List12211111"/>
    <w:next w:val="NoList"/>
    <w:semiHidden/>
    <w:rsid w:val="00A960F8"/>
  </w:style>
  <w:style w:type="numbering" w:customStyle="1" w:styleId="NoList22211111">
    <w:name w:val="No List22211111"/>
    <w:next w:val="NoList"/>
    <w:semiHidden/>
    <w:rsid w:val="00A960F8"/>
  </w:style>
  <w:style w:type="numbering" w:customStyle="1" w:styleId="NoList9211111">
    <w:name w:val="No List9211111"/>
    <w:next w:val="NoList"/>
    <w:semiHidden/>
    <w:rsid w:val="00A960F8"/>
  </w:style>
  <w:style w:type="numbering" w:customStyle="1" w:styleId="NoList13211111">
    <w:name w:val="No List13211111"/>
    <w:next w:val="NoList"/>
    <w:semiHidden/>
    <w:rsid w:val="00A960F8"/>
  </w:style>
  <w:style w:type="numbering" w:customStyle="1" w:styleId="NoList23211111">
    <w:name w:val="No List23211111"/>
    <w:next w:val="NoList"/>
    <w:semiHidden/>
    <w:rsid w:val="00A960F8"/>
  </w:style>
  <w:style w:type="numbering" w:customStyle="1" w:styleId="NoList10211111">
    <w:name w:val="No List10211111"/>
    <w:next w:val="NoList"/>
    <w:semiHidden/>
    <w:rsid w:val="00A960F8"/>
  </w:style>
  <w:style w:type="numbering" w:customStyle="1" w:styleId="NoList14211111">
    <w:name w:val="No List14211111"/>
    <w:next w:val="NoList"/>
    <w:semiHidden/>
    <w:rsid w:val="00A960F8"/>
  </w:style>
  <w:style w:type="numbering" w:customStyle="1" w:styleId="NoList24211111">
    <w:name w:val="No List24211111"/>
    <w:next w:val="NoList"/>
    <w:semiHidden/>
    <w:rsid w:val="00A960F8"/>
  </w:style>
  <w:style w:type="numbering" w:customStyle="1" w:styleId="NoList31211111">
    <w:name w:val="No List31211111"/>
    <w:next w:val="NoList"/>
    <w:semiHidden/>
    <w:rsid w:val="00A960F8"/>
  </w:style>
  <w:style w:type="numbering" w:customStyle="1" w:styleId="NoList41211111">
    <w:name w:val="No List41211111"/>
    <w:next w:val="NoList"/>
    <w:semiHidden/>
    <w:rsid w:val="00A960F8"/>
  </w:style>
  <w:style w:type="numbering" w:customStyle="1" w:styleId="NoList51211111">
    <w:name w:val="No List51211111"/>
    <w:next w:val="NoList"/>
    <w:semiHidden/>
    <w:rsid w:val="00A960F8"/>
  </w:style>
  <w:style w:type="numbering" w:customStyle="1" w:styleId="NoList15211111">
    <w:name w:val="No List15211111"/>
    <w:next w:val="NoList"/>
    <w:semiHidden/>
    <w:rsid w:val="00A960F8"/>
  </w:style>
  <w:style w:type="numbering" w:customStyle="1" w:styleId="NoList16211111">
    <w:name w:val="No List16211111"/>
    <w:next w:val="NoList"/>
    <w:semiHidden/>
    <w:rsid w:val="00A960F8"/>
  </w:style>
  <w:style w:type="numbering" w:customStyle="1" w:styleId="12111111">
    <w:name w:val="无列表1211111"/>
    <w:next w:val="NoList"/>
    <w:semiHidden/>
    <w:rsid w:val="00A960F8"/>
  </w:style>
  <w:style w:type="numbering" w:customStyle="1" w:styleId="NoList111211111">
    <w:name w:val="No List111211111"/>
    <w:next w:val="NoList"/>
    <w:semiHidden/>
    <w:rsid w:val="00A960F8"/>
  </w:style>
  <w:style w:type="numbering" w:customStyle="1" w:styleId="2111110">
    <w:name w:val="无列表211111"/>
    <w:next w:val="NoList"/>
    <w:uiPriority w:val="99"/>
    <w:semiHidden/>
    <w:unhideWhenUsed/>
    <w:rsid w:val="00A960F8"/>
  </w:style>
  <w:style w:type="numbering" w:customStyle="1" w:styleId="311111">
    <w:name w:val="无列表311111"/>
    <w:next w:val="NoList"/>
    <w:uiPriority w:val="99"/>
    <w:semiHidden/>
    <w:unhideWhenUsed/>
    <w:rsid w:val="00A960F8"/>
  </w:style>
  <w:style w:type="numbering" w:customStyle="1" w:styleId="NoList2011111">
    <w:name w:val="No List2011111"/>
    <w:next w:val="NoList"/>
    <w:semiHidden/>
    <w:rsid w:val="00A960F8"/>
  </w:style>
  <w:style w:type="numbering" w:customStyle="1" w:styleId="NoList2711111">
    <w:name w:val="No List2711111"/>
    <w:next w:val="NoList"/>
    <w:uiPriority w:val="99"/>
    <w:semiHidden/>
    <w:unhideWhenUsed/>
    <w:rsid w:val="00A960F8"/>
  </w:style>
  <w:style w:type="numbering" w:customStyle="1" w:styleId="NoList2811111">
    <w:name w:val="No List2811111"/>
    <w:next w:val="NoList"/>
    <w:uiPriority w:val="99"/>
    <w:semiHidden/>
    <w:unhideWhenUsed/>
    <w:rsid w:val="00A960F8"/>
  </w:style>
  <w:style w:type="numbering" w:customStyle="1" w:styleId="NoList601">
    <w:name w:val="No List601"/>
    <w:next w:val="NoList"/>
    <w:uiPriority w:val="99"/>
    <w:semiHidden/>
    <w:unhideWhenUsed/>
    <w:rsid w:val="00A960F8"/>
  </w:style>
  <w:style w:type="numbering" w:customStyle="1" w:styleId="NoList1401">
    <w:name w:val="No List1401"/>
    <w:next w:val="NoList"/>
    <w:semiHidden/>
    <w:unhideWhenUsed/>
    <w:rsid w:val="00A960F8"/>
  </w:style>
  <w:style w:type="numbering" w:customStyle="1" w:styleId="NoList11281">
    <w:name w:val="No List11281"/>
    <w:next w:val="NoList"/>
    <w:semiHidden/>
    <w:rsid w:val="00A960F8"/>
  </w:style>
  <w:style w:type="numbering" w:customStyle="1" w:styleId="NoList2401">
    <w:name w:val="No List2401"/>
    <w:next w:val="NoList"/>
    <w:semiHidden/>
    <w:rsid w:val="00A960F8"/>
  </w:style>
  <w:style w:type="numbering" w:customStyle="1" w:styleId="NoList3281">
    <w:name w:val="No List3281"/>
    <w:next w:val="NoList"/>
    <w:semiHidden/>
    <w:unhideWhenUsed/>
    <w:rsid w:val="00A960F8"/>
  </w:style>
  <w:style w:type="numbering" w:customStyle="1" w:styleId="11010">
    <w:name w:val="목록 없음1101"/>
    <w:next w:val="NoList"/>
    <w:semiHidden/>
    <w:unhideWhenUsed/>
    <w:rsid w:val="00A960F8"/>
  </w:style>
  <w:style w:type="numbering" w:customStyle="1" w:styleId="2101">
    <w:name w:val="목록 없음2101"/>
    <w:next w:val="NoList"/>
    <w:semiHidden/>
    <w:rsid w:val="00A960F8"/>
  </w:style>
  <w:style w:type="numbering" w:customStyle="1" w:styleId="NoList4201">
    <w:name w:val="No List4201"/>
    <w:next w:val="NoList"/>
    <w:semiHidden/>
    <w:unhideWhenUsed/>
    <w:rsid w:val="00A960F8"/>
  </w:style>
  <w:style w:type="numbering" w:customStyle="1" w:styleId="NoList5201">
    <w:name w:val="No List5201"/>
    <w:next w:val="NoList"/>
    <w:semiHidden/>
    <w:rsid w:val="00A960F8"/>
  </w:style>
  <w:style w:type="numbering" w:customStyle="1" w:styleId="NoList6101">
    <w:name w:val="No List6101"/>
    <w:next w:val="NoList"/>
    <w:semiHidden/>
    <w:rsid w:val="00A960F8"/>
  </w:style>
  <w:style w:type="numbering" w:customStyle="1" w:styleId="NoList7101">
    <w:name w:val="No List7101"/>
    <w:next w:val="NoList"/>
    <w:semiHidden/>
    <w:rsid w:val="00A960F8"/>
  </w:style>
  <w:style w:type="numbering" w:customStyle="1" w:styleId="NoList21201">
    <w:name w:val="No List21201"/>
    <w:next w:val="NoList"/>
    <w:semiHidden/>
    <w:rsid w:val="00A960F8"/>
  </w:style>
  <w:style w:type="numbering" w:customStyle="1" w:styleId="NoList8101">
    <w:name w:val="No List8101"/>
    <w:next w:val="NoList"/>
    <w:semiHidden/>
    <w:rsid w:val="00A960F8"/>
  </w:style>
  <w:style w:type="numbering" w:customStyle="1" w:styleId="NoList12191">
    <w:name w:val="No List12191"/>
    <w:next w:val="NoList"/>
    <w:semiHidden/>
    <w:rsid w:val="00A960F8"/>
  </w:style>
  <w:style w:type="numbering" w:customStyle="1" w:styleId="NoList22181">
    <w:name w:val="No List22181"/>
    <w:next w:val="NoList"/>
    <w:semiHidden/>
    <w:rsid w:val="00A960F8"/>
  </w:style>
  <w:style w:type="numbering" w:customStyle="1" w:styleId="NoList9101">
    <w:name w:val="No List9101"/>
    <w:next w:val="NoList"/>
    <w:semiHidden/>
    <w:rsid w:val="00A960F8"/>
  </w:style>
  <w:style w:type="numbering" w:customStyle="1" w:styleId="NoList13101">
    <w:name w:val="No List13101"/>
    <w:next w:val="NoList"/>
    <w:semiHidden/>
    <w:rsid w:val="00A960F8"/>
  </w:style>
  <w:style w:type="numbering" w:customStyle="1" w:styleId="NoList23101">
    <w:name w:val="No List23101"/>
    <w:next w:val="NoList"/>
    <w:semiHidden/>
    <w:rsid w:val="00A960F8"/>
  </w:style>
  <w:style w:type="numbering" w:customStyle="1" w:styleId="NoList10101">
    <w:name w:val="No List10101"/>
    <w:next w:val="NoList"/>
    <w:semiHidden/>
    <w:rsid w:val="00A960F8"/>
  </w:style>
  <w:style w:type="numbering" w:customStyle="1" w:styleId="NoList14101">
    <w:name w:val="No List14101"/>
    <w:next w:val="NoList"/>
    <w:semiHidden/>
    <w:rsid w:val="00A960F8"/>
  </w:style>
  <w:style w:type="numbering" w:customStyle="1" w:styleId="NoList24101">
    <w:name w:val="No List24101"/>
    <w:next w:val="NoList"/>
    <w:semiHidden/>
    <w:rsid w:val="00A960F8"/>
  </w:style>
  <w:style w:type="numbering" w:customStyle="1" w:styleId="NoList31181">
    <w:name w:val="No List31181"/>
    <w:next w:val="NoList"/>
    <w:semiHidden/>
    <w:rsid w:val="00A960F8"/>
  </w:style>
  <w:style w:type="numbering" w:customStyle="1" w:styleId="NoList41181">
    <w:name w:val="No List41181"/>
    <w:next w:val="NoList"/>
    <w:semiHidden/>
    <w:rsid w:val="00A960F8"/>
  </w:style>
  <w:style w:type="numbering" w:customStyle="1" w:styleId="NoList51101">
    <w:name w:val="No List51101"/>
    <w:next w:val="NoList"/>
    <w:semiHidden/>
    <w:rsid w:val="00A960F8"/>
  </w:style>
  <w:style w:type="numbering" w:customStyle="1" w:styleId="NoList15101">
    <w:name w:val="No List15101"/>
    <w:next w:val="NoList"/>
    <w:semiHidden/>
    <w:rsid w:val="00A960F8"/>
  </w:style>
  <w:style w:type="numbering" w:customStyle="1" w:styleId="NoList16101">
    <w:name w:val="No List16101"/>
    <w:next w:val="NoList"/>
    <w:semiHidden/>
    <w:rsid w:val="00A960F8"/>
  </w:style>
  <w:style w:type="numbering" w:customStyle="1" w:styleId="11011">
    <w:name w:val="无列表1101"/>
    <w:next w:val="NoList"/>
    <w:semiHidden/>
    <w:rsid w:val="00A960F8"/>
  </w:style>
  <w:style w:type="numbering" w:customStyle="1" w:styleId="NoList111191">
    <w:name w:val="No List111191"/>
    <w:next w:val="NoList"/>
    <w:semiHidden/>
    <w:rsid w:val="00A960F8"/>
  </w:style>
  <w:style w:type="numbering" w:customStyle="1" w:styleId="NoList1781">
    <w:name w:val="No List1781"/>
    <w:next w:val="NoList"/>
    <w:uiPriority w:val="99"/>
    <w:semiHidden/>
    <w:unhideWhenUsed/>
    <w:rsid w:val="00A960F8"/>
  </w:style>
  <w:style w:type="numbering" w:customStyle="1" w:styleId="NoList1881">
    <w:name w:val="No List1881"/>
    <w:next w:val="NoList"/>
    <w:uiPriority w:val="99"/>
    <w:semiHidden/>
    <w:rsid w:val="00A960F8"/>
  </w:style>
  <w:style w:type="numbering" w:customStyle="1" w:styleId="NoList2581">
    <w:name w:val="No List2581"/>
    <w:next w:val="NoList"/>
    <w:semiHidden/>
    <w:rsid w:val="00A960F8"/>
  </w:style>
  <w:style w:type="numbering" w:customStyle="1" w:styleId="NoList3291">
    <w:name w:val="No List3291"/>
    <w:next w:val="NoList"/>
    <w:semiHidden/>
    <w:unhideWhenUsed/>
    <w:rsid w:val="00A960F8"/>
  </w:style>
  <w:style w:type="numbering" w:customStyle="1" w:styleId="1181">
    <w:name w:val="목록 없음1181"/>
    <w:next w:val="NoList"/>
    <w:semiHidden/>
    <w:unhideWhenUsed/>
    <w:rsid w:val="00A960F8"/>
  </w:style>
  <w:style w:type="numbering" w:customStyle="1" w:styleId="2181">
    <w:name w:val="목록 없음2181"/>
    <w:next w:val="NoList"/>
    <w:semiHidden/>
    <w:rsid w:val="00A960F8"/>
  </w:style>
  <w:style w:type="numbering" w:customStyle="1" w:styleId="NoList4281">
    <w:name w:val="No List4281"/>
    <w:next w:val="NoList"/>
    <w:semiHidden/>
    <w:unhideWhenUsed/>
    <w:rsid w:val="00A960F8"/>
  </w:style>
  <w:style w:type="numbering" w:customStyle="1" w:styleId="NoList5281">
    <w:name w:val="No List5281"/>
    <w:next w:val="NoList"/>
    <w:semiHidden/>
    <w:rsid w:val="00A960F8"/>
  </w:style>
  <w:style w:type="numbering" w:customStyle="1" w:styleId="NoList6181">
    <w:name w:val="No List6181"/>
    <w:next w:val="NoList"/>
    <w:semiHidden/>
    <w:rsid w:val="00A960F8"/>
  </w:style>
  <w:style w:type="numbering" w:customStyle="1" w:styleId="NoList7181">
    <w:name w:val="No List7181"/>
    <w:next w:val="NoList"/>
    <w:semiHidden/>
    <w:rsid w:val="00A960F8"/>
  </w:style>
  <w:style w:type="numbering" w:customStyle="1" w:styleId="NoList11291">
    <w:name w:val="No List11291"/>
    <w:next w:val="NoList"/>
    <w:semiHidden/>
    <w:rsid w:val="00A960F8"/>
  </w:style>
  <w:style w:type="numbering" w:customStyle="1" w:styleId="NoList211101">
    <w:name w:val="No List211101"/>
    <w:next w:val="NoList"/>
    <w:semiHidden/>
    <w:rsid w:val="00A960F8"/>
  </w:style>
  <w:style w:type="numbering" w:customStyle="1" w:styleId="NoList8181">
    <w:name w:val="No List8181"/>
    <w:next w:val="NoList"/>
    <w:semiHidden/>
    <w:rsid w:val="00A960F8"/>
  </w:style>
  <w:style w:type="numbering" w:customStyle="1" w:styleId="NoList121101">
    <w:name w:val="No List121101"/>
    <w:next w:val="NoList"/>
    <w:semiHidden/>
    <w:rsid w:val="00A960F8"/>
  </w:style>
  <w:style w:type="numbering" w:customStyle="1" w:styleId="NoList22191">
    <w:name w:val="No List22191"/>
    <w:next w:val="NoList"/>
    <w:semiHidden/>
    <w:rsid w:val="00A960F8"/>
  </w:style>
  <w:style w:type="numbering" w:customStyle="1" w:styleId="NoList9181">
    <w:name w:val="No List9181"/>
    <w:next w:val="NoList"/>
    <w:semiHidden/>
    <w:rsid w:val="00A960F8"/>
  </w:style>
  <w:style w:type="numbering" w:customStyle="1" w:styleId="NoList13181">
    <w:name w:val="No List13181"/>
    <w:next w:val="NoList"/>
    <w:semiHidden/>
    <w:rsid w:val="00A960F8"/>
  </w:style>
  <w:style w:type="numbering" w:customStyle="1" w:styleId="NoList23181">
    <w:name w:val="No List23181"/>
    <w:next w:val="NoList"/>
    <w:semiHidden/>
    <w:rsid w:val="00A960F8"/>
  </w:style>
  <w:style w:type="numbering" w:customStyle="1" w:styleId="NoList10181">
    <w:name w:val="No List10181"/>
    <w:next w:val="NoList"/>
    <w:semiHidden/>
    <w:rsid w:val="00A960F8"/>
  </w:style>
  <w:style w:type="numbering" w:customStyle="1" w:styleId="NoList14181">
    <w:name w:val="No List14181"/>
    <w:next w:val="NoList"/>
    <w:semiHidden/>
    <w:rsid w:val="00A960F8"/>
  </w:style>
  <w:style w:type="numbering" w:customStyle="1" w:styleId="NoList24181">
    <w:name w:val="No List24181"/>
    <w:next w:val="NoList"/>
    <w:semiHidden/>
    <w:rsid w:val="00A960F8"/>
  </w:style>
  <w:style w:type="numbering" w:customStyle="1" w:styleId="NoList31191">
    <w:name w:val="No List31191"/>
    <w:next w:val="NoList"/>
    <w:semiHidden/>
    <w:rsid w:val="00A960F8"/>
  </w:style>
  <w:style w:type="numbering" w:customStyle="1" w:styleId="NoList41191">
    <w:name w:val="No List41191"/>
    <w:next w:val="NoList"/>
    <w:semiHidden/>
    <w:rsid w:val="00A960F8"/>
  </w:style>
  <w:style w:type="numbering" w:customStyle="1" w:styleId="NoList51181">
    <w:name w:val="No List51181"/>
    <w:next w:val="NoList"/>
    <w:semiHidden/>
    <w:rsid w:val="00A960F8"/>
  </w:style>
  <w:style w:type="numbering" w:customStyle="1" w:styleId="NoList15181">
    <w:name w:val="No List15181"/>
    <w:next w:val="NoList"/>
    <w:semiHidden/>
    <w:rsid w:val="00A960F8"/>
  </w:style>
  <w:style w:type="numbering" w:customStyle="1" w:styleId="NoList16181">
    <w:name w:val="No List16181"/>
    <w:next w:val="NoList"/>
    <w:semiHidden/>
    <w:rsid w:val="00A960F8"/>
  </w:style>
  <w:style w:type="numbering" w:customStyle="1" w:styleId="11810">
    <w:name w:val="无列表1181"/>
    <w:next w:val="NoList"/>
    <w:semiHidden/>
    <w:rsid w:val="00A960F8"/>
  </w:style>
  <w:style w:type="numbering" w:customStyle="1" w:styleId="NoList1111101">
    <w:name w:val="No List1111101"/>
    <w:next w:val="NoList"/>
    <w:semiHidden/>
    <w:rsid w:val="00A960F8"/>
  </w:style>
  <w:style w:type="numbering" w:customStyle="1" w:styleId="NoList1981">
    <w:name w:val="No List1981"/>
    <w:next w:val="NoList"/>
    <w:uiPriority w:val="99"/>
    <w:semiHidden/>
    <w:unhideWhenUsed/>
    <w:rsid w:val="00A960F8"/>
  </w:style>
  <w:style w:type="numbering" w:customStyle="1" w:styleId="NoList11081">
    <w:name w:val="No List11081"/>
    <w:next w:val="NoList"/>
    <w:uiPriority w:val="99"/>
    <w:semiHidden/>
    <w:rsid w:val="00A960F8"/>
  </w:style>
  <w:style w:type="numbering" w:customStyle="1" w:styleId="NoList2681">
    <w:name w:val="No List2681"/>
    <w:next w:val="NoList"/>
    <w:semiHidden/>
    <w:rsid w:val="00A960F8"/>
  </w:style>
  <w:style w:type="numbering" w:customStyle="1" w:styleId="NoList3381">
    <w:name w:val="No List3381"/>
    <w:next w:val="NoList"/>
    <w:semiHidden/>
    <w:unhideWhenUsed/>
    <w:rsid w:val="00A960F8"/>
  </w:style>
  <w:style w:type="numbering" w:customStyle="1" w:styleId="1281">
    <w:name w:val="목록 없음1281"/>
    <w:next w:val="NoList"/>
    <w:semiHidden/>
    <w:unhideWhenUsed/>
    <w:rsid w:val="00A960F8"/>
  </w:style>
  <w:style w:type="numbering" w:customStyle="1" w:styleId="2281">
    <w:name w:val="목록 없음2281"/>
    <w:next w:val="NoList"/>
    <w:semiHidden/>
    <w:rsid w:val="00A960F8"/>
  </w:style>
  <w:style w:type="numbering" w:customStyle="1" w:styleId="NoList4381">
    <w:name w:val="No List4381"/>
    <w:next w:val="NoList"/>
    <w:semiHidden/>
    <w:unhideWhenUsed/>
    <w:rsid w:val="00A960F8"/>
  </w:style>
  <w:style w:type="numbering" w:customStyle="1" w:styleId="NoList5381">
    <w:name w:val="No List5381"/>
    <w:next w:val="NoList"/>
    <w:semiHidden/>
    <w:rsid w:val="00A960F8"/>
  </w:style>
  <w:style w:type="numbering" w:customStyle="1" w:styleId="NoList6281">
    <w:name w:val="No List6281"/>
    <w:next w:val="NoList"/>
    <w:semiHidden/>
    <w:rsid w:val="00A960F8"/>
  </w:style>
  <w:style w:type="numbering" w:customStyle="1" w:styleId="NoList7281">
    <w:name w:val="No List7281"/>
    <w:next w:val="NoList"/>
    <w:semiHidden/>
    <w:rsid w:val="00A960F8"/>
  </w:style>
  <w:style w:type="numbering" w:customStyle="1" w:styleId="NoList11381">
    <w:name w:val="No List11381"/>
    <w:next w:val="NoList"/>
    <w:semiHidden/>
    <w:rsid w:val="00A960F8"/>
  </w:style>
  <w:style w:type="numbering" w:customStyle="1" w:styleId="NoList21281">
    <w:name w:val="No List21281"/>
    <w:next w:val="NoList"/>
    <w:semiHidden/>
    <w:rsid w:val="00A960F8"/>
  </w:style>
  <w:style w:type="numbering" w:customStyle="1" w:styleId="NoList8281">
    <w:name w:val="No List8281"/>
    <w:next w:val="NoList"/>
    <w:semiHidden/>
    <w:rsid w:val="00A960F8"/>
  </w:style>
  <w:style w:type="numbering" w:customStyle="1" w:styleId="NoList12281">
    <w:name w:val="No List12281"/>
    <w:next w:val="NoList"/>
    <w:semiHidden/>
    <w:rsid w:val="00A960F8"/>
  </w:style>
  <w:style w:type="numbering" w:customStyle="1" w:styleId="NoList22281">
    <w:name w:val="No List22281"/>
    <w:next w:val="NoList"/>
    <w:semiHidden/>
    <w:rsid w:val="00A960F8"/>
  </w:style>
  <w:style w:type="numbering" w:customStyle="1" w:styleId="NoList9281">
    <w:name w:val="No List9281"/>
    <w:next w:val="NoList"/>
    <w:semiHidden/>
    <w:rsid w:val="00A960F8"/>
  </w:style>
  <w:style w:type="numbering" w:customStyle="1" w:styleId="NoList13281">
    <w:name w:val="No List13281"/>
    <w:next w:val="NoList"/>
    <w:semiHidden/>
    <w:rsid w:val="00A960F8"/>
  </w:style>
  <w:style w:type="numbering" w:customStyle="1" w:styleId="NoList23281">
    <w:name w:val="No List23281"/>
    <w:next w:val="NoList"/>
    <w:semiHidden/>
    <w:rsid w:val="00A960F8"/>
  </w:style>
  <w:style w:type="numbering" w:customStyle="1" w:styleId="NoList10281">
    <w:name w:val="No List10281"/>
    <w:next w:val="NoList"/>
    <w:semiHidden/>
    <w:rsid w:val="00A960F8"/>
  </w:style>
  <w:style w:type="numbering" w:customStyle="1" w:styleId="NoList14281">
    <w:name w:val="No List14281"/>
    <w:next w:val="NoList"/>
    <w:semiHidden/>
    <w:rsid w:val="00A960F8"/>
  </w:style>
  <w:style w:type="numbering" w:customStyle="1" w:styleId="NoList24281">
    <w:name w:val="No List24281"/>
    <w:next w:val="NoList"/>
    <w:semiHidden/>
    <w:rsid w:val="00A960F8"/>
  </w:style>
  <w:style w:type="numbering" w:customStyle="1" w:styleId="NoList31281">
    <w:name w:val="No List31281"/>
    <w:next w:val="NoList"/>
    <w:semiHidden/>
    <w:rsid w:val="00A960F8"/>
  </w:style>
  <w:style w:type="numbering" w:customStyle="1" w:styleId="NoList41281">
    <w:name w:val="No List41281"/>
    <w:next w:val="NoList"/>
    <w:semiHidden/>
    <w:rsid w:val="00A960F8"/>
  </w:style>
  <w:style w:type="numbering" w:customStyle="1" w:styleId="NoList51281">
    <w:name w:val="No List51281"/>
    <w:next w:val="NoList"/>
    <w:semiHidden/>
    <w:rsid w:val="00A960F8"/>
  </w:style>
  <w:style w:type="numbering" w:customStyle="1" w:styleId="NoList15281">
    <w:name w:val="No List15281"/>
    <w:next w:val="NoList"/>
    <w:semiHidden/>
    <w:rsid w:val="00A960F8"/>
  </w:style>
  <w:style w:type="numbering" w:customStyle="1" w:styleId="NoList16281">
    <w:name w:val="No List16281"/>
    <w:next w:val="NoList"/>
    <w:semiHidden/>
    <w:rsid w:val="00A960F8"/>
  </w:style>
  <w:style w:type="numbering" w:customStyle="1" w:styleId="12810">
    <w:name w:val="无列表1281"/>
    <w:next w:val="NoList"/>
    <w:semiHidden/>
    <w:rsid w:val="00A960F8"/>
  </w:style>
  <w:style w:type="numbering" w:customStyle="1" w:styleId="NoList111281">
    <w:name w:val="No List111281"/>
    <w:next w:val="NoList"/>
    <w:semiHidden/>
    <w:rsid w:val="00A960F8"/>
  </w:style>
  <w:style w:type="numbering" w:customStyle="1" w:styleId="2811">
    <w:name w:val="无列表281"/>
    <w:next w:val="NoList"/>
    <w:uiPriority w:val="99"/>
    <w:semiHidden/>
    <w:unhideWhenUsed/>
    <w:rsid w:val="00A960F8"/>
  </w:style>
  <w:style w:type="numbering" w:customStyle="1" w:styleId="381">
    <w:name w:val="无列表381"/>
    <w:next w:val="NoList"/>
    <w:uiPriority w:val="99"/>
    <w:semiHidden/>
    <w:unhideWhenUsed/>
    <w:rsid w:val="00A960F8"/>
  </w:style>
  <w:style w:type="numbering" w:customStyle="1" w:styleId="NoList2081">
    <w:name w:val="No List2081"/>
    <w:next w:val="NoList"/>
    <w:semiHidden/>
    <w:rsid w:val="00A960F8"/>
  </w:style>
  <w:style w:type="numbering" w:customStyle="1" w:styleId="NoList2781">
    <w:name w:val="No List2781"/>
    <w:next w:val="NoList"/>
    <w:uiPriority w:val="99"/>
    <w:semiHidden/>
    <w:unhideWhenUsed/>
    <w:rsid w:val="00A960F8"/>
  </w:style>
  <w:style w:type="numbering" w:customStyle="1" w:styleId="NoList2881">
    <w:name w:val="No List2881"/>
    <w:next w:val="NoList"/>
    <w:uiPriority w:val="99"/>
    <w:semiHidden/>
    <w:unhideWhenUsed/>
    <w:rsid w:val="00A960F8"/>
  </w:style>
  <w:style w:type="table" w:customStyle="1" w:styleId="TableGrid1110">
    <w:name w:val="Table Grid1110"/>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4">
    <w:name w:val="Table Grid94"/>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3">
    <w:name w:val="Table Grid1113"/>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4">
    <w:name w:val="Table Grid12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40">
    <w:name w:val="网格型3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4">
    <w:name w:val="网格型42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30">
    <w:name w:val="网格型3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3">
    <w:name w:val="网格型4113"/>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3">
    <w:name w:val="Table Grid913"/>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2">
    <w:name w:val="Table Grid11112"/>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50">
    <w:name w:val="Table Grid50"/>
    <w:basedOn w:val="TableNormal"/>
    <w:next w:val="TableGrid"/>
    <w:rsid w:val="00A960F8"/>
    <w:rPr>
      <w:rFonts w:eastAsia="Batang"/>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4">
    <w:name w:val="Table Grid1114"/>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5">
    <w:name w:val="Table Grid95"/>
    <w:basedOn w:val="TableNormal"/>
    <w:next w:val="TableGrid"/>
    <w:rsid w:val="00A960F8"/>
    <w:pPr>
      <w:spacing w:after="180"/>
    </w:pPr>
    <w:rPr>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5">
    <w:name w:val="Table Grid1115"/>
    <w:basedOn w:val="TableNormal"/>
    <w:rsid w:val="00A960F8"/>
    <w:rPr>
      <w:rFonts w:eastAsia="SimSun"/>
      <w:lang w:eastAsia="ja-JP"/>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5">
    <w:name w:val="Table Grid125"/>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5">
    <w:name w:val="网格型3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5">
    <w:name w:val="网格型42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4">
    <w:name w:val="网格型3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4">
    <w:name w:val="网格型4114"/>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4">
    <w:name w:val="Table Grid914"/>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3">
    <w:name w:val="Table Grid11113"/>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6">
    <w:name w:val="网格型3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6">
    <w:name w:val="网格型416"/>
    <w:basedOn w:val="TableNormal"/>
    <w:rsid w:val="00A960F8"/>
    <w:pPr>
      <w:overflowPunct w:val="0"/>
      <w:autoSpaceDE w:val="0"/>
      <w:autoSpaceDN w:val="0"/>
      <w:adjustRightInd w:val="0"/>
      <w:spacing w:after="180"/>
    </w:pPr>
    <w:rPr>
      <w:rFonts w:eastAsia="SimSun"/>
      <w:lang w:val="fr-FR" w:eastAsia="ko-KR"/>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6">
    <w:name w:val="Table Grid96"/>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26">
    <w:name w:val="Table Grid12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26">
    <w:name w:val="网格型3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26">
    <w:name w:val="网格型426"/>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6">
    <w:name w:val="Table Grid1116"/>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3115">
    <w:name w:val="网格型3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4115">
    <w:name w:val="网格型4115"/>
    <w:basedOn w:val="TableNormal"/>
    <w:rsid w:val="00A960F8"/>
    <w:pPr>
      <w:overflowPunct w:val="0"/>
      <w:autoSpaceDE w:val="0"/>
      <w:autoSpaceDN w:val="0"/>
      <w:adjustRightInd w:val="0"/>
      <w:spacing w:after="180"/>
    </w:pPr>
    <w:rPr>
      <w:rFonts w:eastAsia="SimSun"/>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915">
    <w:name w:val="Table Grid915"/>
    <w:basedOn w:val="TableNormal"/>
    <w:rsid w:val="00A960F8"/>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11114">
    <w:name w:val="Table Grid11114"/>
    <w:basedOn w:val="TableNormal"/>
    <w:rsid w:val="00A960F8"/>
    <w:rPr>
      <w:rFonts w:ascii="CG Times (WN)" w:eastAsia="SimSun" w:hAnsi="CG Times (WN)" w:cs="Calibri"/>
    </w:rPr>
    <w:tblPr>
      <w:tblInd w:w="0" w:type="nil"/>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2">
    <w:name w:val="xl22"/>
    <w:basedOn w:val="Normal"/>
    <w:rsid w:val="00A960F8"/>
    <w:pPr>
      <w:pBdr>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3">
    <w:name w:val="xl23"/>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5">
    <w:name w:val="xl25"/>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jc w:val="center"/>
      <w:textAlignment w:val="top"/>
    </w:pPr>
    <w:rPr>
      <w:rFonts w:ascii="Arial" w:hAnsi="Arial" w:cs="Arial"/>
      <w:sz w:val="16"/>
      <w:szCs w:val="16"/>
      <w:lang w:eastAsia="en-GB"/>
    </w:rPr>
  </w:style>
  <w:style w:type="paragraph" w:customStyle="1" w:styleId="xl26">
    <w:name w:val="xl26"/>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7">
    <w:name w:val="xl27"/>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8">
    <w:name w:val="xl28"/>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xl29">
    <w:name w:val="xl29"/>
    <w:basedOn w:val="Normal"/>
    <w:rsid w:val="00A960F8"/>
    <w:pPr>
      <w:pBdr>
        <w:top w:val="single" w:sz="4" w:space="0" w:color="auto"/>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0">
    <w:name w:val="xl30"/>
    <w:basedOn w:val="Normal"/>
    <w:rsid w:val="00A960F8"/>
    <w:pPr>
      <w:pBdr>
        <w:left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1">
    <w:name w:val="xl31"/>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8"/>
      <w:szCs w:val="18"/>
      <w:lang w:eastAsia="en-GB"/>
    </w:rPr>
  </w:style>
  <w:style w:type="paragraph" w:customStyle="1" w:styleId="xl32">
    <w:name w:val="xl32"/>
    <w:basedOn w:val="Normal"/>
    <w:rsid w:val="00A960F8"/>
    <w:pPr>
      <w:pBdr>
        <w:left w:val="single" w:sz="4" w:space="0" w:color="auto"/>
        <w:bottom w:val="single" w:sz="4" w:space="0" w:color="auto"/>
        <w:right w:val="single" w:sz="4" w:space="0" w:color="auto"/>
      </w:pBdr>
      <w:overflowPunct w:val="0"/>
      <w:autoSpaceDE w:val="0"/>
      <w:autoSpaceDN w:val="0"/>
      <w:adjustRightInd w:val="0"/>
      <w:spacing w:before="100" w:beforeAutospacing="1" w:after="100" w:afterAutospacing="1"/>
      <w:textAlignment w:val="top"/>
    </w:pPr>
    <w:rPr>
      <w:rFonts w:ascii="Arial" w:hAnsi="Arial" w:cs="Arial"/>
      <w:sz w:val="16"/>
      <w:szCs w:val="16"/>
      <w:lang w:eastAsia="en-GB"/>
    </w:rPr>
  </w:style>
  <w:style w:type="paragraph" w:customStyle="1" w:styleId="TableContent-Bulleted">
    <w:name w:val="Table Content - Bulleted"/>
    <w:basedOn w:val="Normal"/>
    <w:rsid w:val="00A960F8"/>
    <w:pPr>
      <w:numPr>
        <w:numId w:val="19"/>
      </w:numPr>
      <w:overflowPunct w:val="0"/>
      <w:autoSpaceDE w:val="0"/>
      <w:autoSpaceDN w:val="0"/>
      <w:adjustRightInd w:val="0"/>
      <w:textAlignment w:val="baseline"/>
    </w:pPr>
    <w:rPr>
      <w:lang w:eastAsia="en-GB"/>
    </w:rPr>
  </w:style>
  <w:style w:type="paragraph" w:customStyle="1" w:styleId="Normal10">
    <w:name w:val="Normal1"/>
    <w:qFormat/>
    <w:rsid w:val="00A960F8"/>
    <w:pPr>
      <w:jc w:val="both"/>
    </w:pPr>
    <w:rPr>
      <w:rFonts w:eastAsia="SimSun"/>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ivs>
    <w:div w:id="777915334">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yperlink" Target="http://openid.net/specs/openid-connect-core-1_0.html" TargetMode="External"/><Relationship Id="rId18" Type="http://schemas.openxmlformats.org/officeDocument/2006/relationships/image" Target="media/image5.emf"/><Relationship Id="rId26" Type="http://schemas.openxmlformats.org/officeDocument/2006/relationships/hyperlink" Target="https://nistgov-my.sharepoint.com/personal/jdk3_nist_gov/Documents/dev/null" TargetMode="External"/><Relationship Id="rId3" Type="http://schemas.openxmlformats.org/officeDocument/2006/relationships/numbering" Target="numbering.xml"/><Relationship Id="rId21" Type="http://schemas.openxmlformats.org/officeDocument/2006/relationships/oleObject" Target="embeddings/oleObject6.bin"/><Relationship Id="rId7" Type="http://schemas.openxmlformats.org/officeDocument/2006/relationships/footnotes" Target="footnotes.xml"/><Relationship Id="rId12" Type="http://schemas.openxmlformats.org/officeDocument/2006/relationships/oleObject" Target="embeddings/oleObject2.bin"/><Relationship Id="rId17" Type="http://schemas.openxmlformats.org/officeDocument/2006/relationships/oleObject" Target="embeddings/oleObject4.bin"/><Relationship Id="rId25" Type="http://schemas.openxmlformats.org/officeDocument/2006/relationships/hyperlink" Target="file:///C:\dev\null" TargetMode="External"/><Relationship Id="rId33" Type="http://schemas.openxmlformats.org/officeDocument/2006/relationships/theme" Target="theme/theme1.xml"/><Relationship Id="rId2" Type="http://schemas.openxmlformats.org/officeDocument/2006/relationships/customXml" Target="../customXml/item1.xml"/><Relationship Id="rId16" Type="http://schemas.openxmlformats.org/officeDocument/2006/relationships/image" Target="media/image4.emf"/><Relationship Id="rId20" Type="http://schemas.openxmlformats.org/officeDocument/2006/relationships/image" Target="media/image6.emf"/><Relationship Id="rId29" Type="http://schemas.openxmlformats.org/officeDocument/2006/relationships/hyperlink" Target="https://nistgov-my.sharepoint.com/personal/jdk3_nist_gov/Documents/dev/null" TargetMode="Externa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image" Target="media/image2.emf"/><Relationship Id="rId24" Type="http://schemas.openxmlformats.org/officeDocument/2006/relationships/hyperlink" Target="file:///C:\dev\null" TargetMode="External"/><Relationship Id="rId32" Type="http://schemas.openxmlformats.org/officeDocument/2006/relationships/fontTable" Target="fontTable.xml"/><Relationship Id="rId5" Type="http://schemas.openxmlformats.org/officeDocument/2006/relationships/settings" Target="settings.xml"/><Relationship Id="rId15" Type="http://schemas.openxmlformats.org/officeDocument/2006/relationships/oleObject" Target="embeddings/oleObject3.bin"/><Relationship Id="rId23" Type="http://schemas.openxmlformats.org/officeDocument/2006/relationships/hyperlink" Target="file:///C:\dev\null" TargetMode="External"/><Relationship Id="rId28" Type="http://schemas.openxmlformats.org/officeDocument/2006/relationships/hyperlink" Target="https://nistgov-my.sharepoint.com/personal/jdk3_nist_gov/Documents/dev/null" TargetMode="External"/><Relationship Id="rId10" Type="http://schemas.openxmlformats.org/officeDocument/2006/relationships/oleObject" Target="embeddings/oleObject1.bin"/><Relationship Id="rId19" Type="http://schemas.openxmlformats.org/officeDocument/2006/relationships/oleObject" Target="embeddings/oleObject5.bin"/><Relationship Id="rId31" Type="http://schemas.openxmlformats.org/officeDocument/2006/relationships/footer" Target="footer1.xml"/><Relationship Id="rId4" Type="http://schemas.openxmlformats.org/officeDocument/2006/relationships/styles" Target="styles.xml"/><Relationship Id="rId9" Type="http://schemas.openxmlformats.org/officeDocument/2006/relationships/image" Target="media/image1.emf"/><Relationship Id="rId14" Type="http://schemas.openxmlformats.org/officeDocument/2006/relationships/image" Target="media/image3.emf"/><Relationship Id="rId22" Type="http://schemas.openxmlformats.org/officeDocument/2006/relationships/hyperlink" Target="file:///C:\dev\null" TargetMode="External"/><Relationship Id="rId27" Type="http://schemas.openxmlformats.org/officeDocument/2006/relationships/hyperlink" Target="https://nistgov-my.sharepoint.com/personal/jdk3_nist_gov/Documents/dev/null" TargetMode="External"/><Relationship Id="rId30" Type="http://schemas.openxmlformats.org/officeDocument/2006/relationships/header" Target="header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govich\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Metadata/LabelInfo.xml><?xml version="1.0" encoding="utf-8"?>
<clbl:labelList xmlns:clbl="http://schemas.microsoft.com/office/2020/mipLabelMetadata">
  <clbl:label id="{92e84ceb-fbfd-47ab-be52-080c6b87953f}" enabled="0" method="" siteId="{92e84ceb-fbfd-47ab-be52-080c6b87953f}" removed="1"/>
</clbl:labelList>
</file>

<file path=docProps/app.xml><?xml version="1.0" encoding="utf-8"?>
<Properties xmlns="http://schemas.openxmlformats.org/officeDocument/2006/extended-properties" xmlns:vt="http://schemas.openxmlformats.org/officeDocument/2006/docPropsVTypes">
  <Template>3gpp_70.dot</Template>
  <TotalTime>1247</TotalTime>
  <Pages>55</Pages>
  <Words>183932</Words>
  <Characters>1048413</Characters>
  <Application>Microsoft Office Word</Application>
  <DocSecurity>0</DocSecurity>
  <Lines>8736</Lines>
  <Paragraphs>2459</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1229886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7834</cp:lastModifiedBy>
  <cp:revision>87</cp:revision>
  <cp:lastPrinted>2019-02-25T14:05:00Z</cp:lastPrinted>
  <dcterms:created xsi:type="dcterms:W3CDTF">2024-10-17T14:47:00Z</dcterms:created>
  <dcterms:modified xsi:type="dcterms:W3CDTF">2025-01-15T17:44:00Z</dcterms:modified>
</cp:coreProperties>
</file>