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D027B5" w14:textId="5956F0DC" w:rsidR="00DB111B" w:rsidRPr="00FB0986" w:rsidRDefault="00DB111B" w:rsidP="00DB11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B0986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61</w:t>
      </w:r>
      <w:r w:rsidRPr="00FB0986">
        <w:rPr>
          <w:b/>
          <w:noProof/>
          <w:sz w:val="24"/>
        </w:rPr>
        <w:tab/>
      </w:r>
      <w:r w:rsidR="00E74E6C" w:rsidRPr="00E74E6C">
        <w:rPr>
          <w:b/>
          <w:noProof/>
          <w:sz w:val="24"/>
        </w:rPr>
        <w:t>S6-242284</w:t>
      </w:r>
    </w:p>
    <w:p w14:paraId="5F5A42DE" w14:textId="77777777" w:rsidR="00DB111B" w:rsidRDefault="00DB111B" w:rsidP="00DB111B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22"/>
        </w:rPr>
      </w:pPr>
      <w:r w:rsidRPr="001F4B60">
        <w:rPr>
          <w:b/>
          <w:noProof/>
          <w:sz w:val="22"/>
          <w:szCs w:val="22"/>
        </w:rPr>
        <w:t>Jeju</w:t>
      </w:r>
      <w:r w:rsidRPr="00FB0986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KR</w:t>
      </w:r>
      <w:r w:rsidRPr="00FB0986">
        <w:rPr>
          <w:b/>
          <w:noProof/>
          <w:sz w:val="22"/>
          <w:szCs w:val="22"/>
        </w:rPr>
        <w:t>,</w:t>
      </w:r>
      <w:r w:rsidRPr="00FB0986">
        <w:rPr>
          <w:b/>
          <w:noProof/>
          <w:sz w:val="24"/>
        </w:rPr>
        <w:t xml:space="preserve"> </w:t>
      </w:r>
      <w:r>
        <w:rPr>
          <w:b/>
          <w:noProof/>
          <w:sz w:val="22"/>
          <w:szCs w:val="22"/>
        </w:rPr>
        <w:t>20</w:t>
      </w:r>
      <w:r w:rsidRPr="00FB0986">
        <w:rPr>
          <w:b/>
          <w:noProof/>
          <w:sz w:val="22"/>
          <w:szCs w:val="22"/>
          <w:vertAlign w:val="superscript"/>
        </w:rPr>
        <w:t>th</w:t>
      </w:r>
      <w:r w:rsidRPr="00FB0986">
        <w:rPr>
          <w:b/>
          <w:noProof/>
          <w:sz w:val="22"/>
          <w:szCs w:val="22"/>
        </w:rPr>
        <w:t xml:space="preserve"> </w:t>
      </w:r>
      <w:r w:rsidRPr="00FB0986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24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 w:rsidRPr="00FB0986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May</w:t>
      </w:r>
      <w:r w:rsidRPr="00FB0986">
        <w:rPr>
          <w:b/>
          <w:noProof/>
          <w:sz w:val="22"/>
          <w:szCs w:val="22"/>
        </w:rPr>
        <w:t xml:space="preserve"> 2024</w:t>
      </w:r>
    </w:p>
    <w:p w14:paraId="19768033" w14:textId="77777777" w:rsidR="00DB111B" w:rsidRDefault="00DB111B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DDD6291" w14:textId="4A221B1A" w:rsidR="004E3939" w:rsidRPr="00FE16A7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E16A7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643CEC" w:rsidRPr="00643CEC">
        <w:rPr>
          <w:rFonts w:ascii="Arial" w:hAnsi="Arial" w:cs="Arial"/>
          <w:b/>
          <w:sz w:val="22"/>
          <w:szCs w:val="22"/>
        </w:rPr>
        <w:t xml:space="preserve">on the implementation of the </w:t>
      </w:r>
      <w:proofErr w:type="spellStart"/>
      <w:r w:rsidR="00643CEC" w:rsidRPr="00643CEC">
        <w:rPr>
          <w:rFonts w:ascii="Arial" w:hAnsi="Arial" w:cs="Arial"/>
          <w:b/>
          <w:sz w:val="22"/>
          <w:szCs w:val="22"/>
        </w:rPr>
        <w:t>SS_VALServiceData</w:t>
      </w:r>
      <w:proofErr w:type="spellEnd"/>
      <w:r w:rsidR="00643CEC" w:rsidRPr="00643CEC">
        <w:rPr>
          <w:rFonts w:ascii="Arial" w:hAnsi="Arial" w:cs="Arial"/>
          <w:b/>
          <w:sz w:val="22"/>
          <w:szCs w:val="22"/>
        </w:rPr>
        <w:t xml:space="preserve"> API</w:t>
      </w:r>
    </w:p>
    <w:p w14:paraId="611B4358" w14:textId="1556825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9169B" w:rsidRPr="0099169B">
        <w:rPr>
          <w:rFonts w:ascii="Arial" w:hAnsi="Arial" w:cs="Arial"/>
          <w:b/>
          <w:bCs/>
          <w:sz w:val="22"/>
          <w:szCs w:val="22"/>
        </w:rPr>
        <w:t>S6-240009</w:t>
      </w:r>
    </w:p>
    <w:p w14:paraId="6DF36BBF" w14:textId="651A9BC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16A7">
        <w:rPr>
          <w:rFonts w:ascii="Arial" w:hAnsi="Arial" w:cs="Arial"/>
          <w:b/>
          <w:bCs/>
          <w:sz w:val="22"/>
          <w:szCs w:val="22"/>
        </w:rPr>
        <w:t>Rel-1</w:t>
      </w:r>
      <w:r w:rsidR="00D27DA0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2E7963FE" w14:textId="7348EB4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27DA0">
        <w:rPr>
          <w:rFonts w:ascii="Arial" w:hAnsi="Arial" w:cs="Arial"/>
          <w:b/>
          <w:bCs/>
          <w:sz w:val="22"/>
          <w:szCs w:val="22"/>
        </w:rPr>
        <w:t>e</w:t>
      </w:r>
      <w:r w:rsidR="00FE16A7">
        <w:rPr>
          <w:rFonts w:ascii="Arial" w:hAnsi="Arial" w:cs="Arial"/>
          <w:b/>
          <w:bCs/>
          <w:sz w:val="22"/>
          <w:szCs w:val="22"/>
        </w:rPr>
        <w:t>SEAL</w:t>
      </w:r>
      <w:r w:rsidR="00D27DA0">
        <w:rPr>
          <w:rFonts w:ascii="Arial" w:hAnsi="Arial" w:cs="Arial"/>
          <w:b/>
          <w:bCs/>
          <w:sz w:val="22"/>
          <w:szCs w:val="22"/>
        </w:rPr>
        <w:t>2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5"/>
      <w:bookmarkEnd w:id="6"/>
      <w:bookmarkEnd w:id="7"/>
    </w:p>
    <w:p w14:paraId="01147493" w14:textId="10F9512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74FEC" w:rsidRPr="00FA2C3F">
        <w:rPr>
          <w:rFonts w:ascii="Arial" w:hAnsi="Arial" w:cs="Arial"/>
          <w:bCs/>
          <w:color w:val="000000"/>
        </w:rPr>
        <w:t>CT</w:t>
      </w:r>
      <w:r w:rsidR="00414127">
        <w:rPr>
          <w:rFonts w:ascii="Arial" w:hAnsi="Arial" w:cs="Arial"/>
          <w:bCs/>
          <w:color w:val="000000"/>
        </w:rPr>
        <w:t>3</w:t>
      </w:r>
    </w:p>
    <w:p w14:paraId="08C8D7FD" w14:textId="22FB3CE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2BBF5C6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E7188" w:rsidRPr="00AE7188">
        <w:rPr>
          <w:rFonts w:ascii="Arial" w:hAnsi="Arial" w:cs="Arial"/>
          <w:b/>
          <w:bCs/>
          <w:sz w:val="22"/>
          <w:szCs w:val="22"/>
        </w:rPr>
        <w:t>Igor Pastushok</w:t>
      </w:r>
    </w:p>
    <w:p w14:paraId="01F8C77E" w14:textId="7B90CD6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B49C5">
        <w:rPr>
          <w:rFonts w:ascii="Arial" w:hAnsi="Arial" w:cs="Arial"/>
          <w:b/>
          <w:bCs/>
          <w:sz w:val="22"/>
          <w:szCs w:val="22"/>
        </w:rPr>
        <w:t>i</w:t>
      </w:r>
      <w:r w:rsidR="00AE7188">
        <w:rPr>
          <w:rFonts w:ascii="Arial" w:hAnsi="Arial" w:cs="Arial"/>
          <w:b/>
          <w:bCs/>
          <w:sz w:val="22"/>
          <w:szCs w:val="22"/>
        </w:rPr>
        <w:t>gor.pastushok@ericsson.com</w:t>
      </w:r>
    </w:p>
    <w:p w14:paraId="4009E3A9" w14:textId="401AC25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34FBDB4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25D2E">
        <w:rPr>
          <w:b/>
        </w:rPr>
        <w:t>None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081518F" w14:textId="77777777" w:rsidR="00E45915" w:rsidRDefault="00E45915" w:rsidP="00E45915">
      <w:pPr>
        <w:rPr>
          <w:rFonts w:ascii="Arial" w:hAnsi="Arial" w:cs="Arial"/>
          <w:bCs/>
        </w:rPr>
      </w:pPr>
      <w:r>
        <w:rPr>
          <w:rFonts w:ascii="Arial" w:hAnsi="Arial" w:cs="Arial"/>
          <w:bCs/>
          <w:lang w:eastAsia="zh-CN"/>
        </w:rPr>
        <w:t xml:space="preserve">SA6 </w:t>
      </w:r>
      <w:r w:rsidRPr="00B43586">
        <w:rPr>
          <w:rFonts w:ascii="Arial" w:hAnsi="Arial" w:cs="Arial"/>
          <w:bCs/>
        </w:rPr>
        <w:t xml:space="preserve">thanks </w:t>
      </w:r>
      <w:r>
        <w:rPr>
          <w:rFonts w:ascii="Arial" w:hAnsi="Arial" w:cs="Arial"/>
          <w:bCs/>
        </w:rPr>
        <w:t xml:space="preserve">CT3 for their LS </w:t>
      </w:r>
      <w:r w:rsidRPr="00AA65EF">
        <w:rPr>
          <w:rFonts w:ascii="Arial" w:hAnsi="Arial" w:cs="Arial"/>
          <w:bCs/>
        </w:rPr>
        <w:t xml:space="preserve">on the </w:t>
      </w:r>
      <w:r w:rsidRPr="00FD7D35">
        <w:rPr>
          <w:rFonts w:ascii="Arial" w:hAnsi="Arial" w:cs="Arial"/>
          <w:bCs/>
        </w:rPr>
        <w:t xml:space="preserve">on the implementation of the </w:t>
      </w:r>
      <w:proofErr w:type="spellStart"/>
      <w:r w:rsidRPr="00FD7D35">
        <w:rPr>
          <w:rFonts w:ascii="Arial" w:hAnsi="Arial" w:cs="Arial"/>
          <w:bCs/>
        </w:rPr>
        <w:t>SS_VALServiceData</w:t>
      </w:r>
      <w:proofErr w:type="spellEnd"/>
      <w:r w:rsidRPr="00FD7D35">
        <w:rPr>
          <w:rFonts w:ascii="Arial" w:hAnsi="Arial" w:cs="Arial"/>
          <w:bCs/>
        </w:rPr>
        <w:t xml:space="preserve"> API</w:t>
      </w:r>
      <w:r>
        <w:rPr>
          <w:rFonts w:ascii="Arial" w:hAnsi="Arial" w:cs="Arial"/>
          <w:bCs/>
        </w:rPr>
        <w:t>. SA6 provides the following feedback:</w:t>
      </w:r>
    </w:p>
    <w:p w14:paraId="6F8CA62E" w14:textId="24E9F2AD" w:rsidR="000402EC" w:rsidRDefault="000402EC" w:rsidP="000402EC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Question:</w:t>
      </w:r>
      <w:r>
        <w:rPr>
          <w:rFonts w:ascii="Arial" w:hAnsi="Arial" w:cs="Arial"/>
        </w:rPr>
        <w:t xml:space="preserve"> Is it possible to provide the combination of VAL user IDs and VAL UE IDs in the "Identity list" </w:t>
      </w:r>
      <w:r w:rsidR="007454CF">
        <w:rPr>
          <w:rFonts w:ascii="Arial" w:hAnsi="Arial" w:cs="Arial"/>
        </w:rPr>
        <w:t>[</w:t>
      </w:r>
      <w:r w:rsidR="007454CF" w:rsidRPr="0080793D">
        <w:rPr>
          <w:rFonts w:ascii="Arial" w:hAnsi="Arial" w:cs="Arial"/>
          <w:i/>
          <w:iCs/>
        </w:rPr>
        <w:t>"</w:t>
      </w:r>
      <w:r w:rsidR="00DE04A3">
        <w:rPr>
          <w:rFonts w:ascii="Arial" w:hAnsi="Arial" w:cs="Arial"/>
          <w:i/>
          <w:iCs/>
        </w:rPr>
        <w:t>of</w:t>
      </w:r>
      <w:r w:rsidR="0080793D" w:rsidRPr="0080793D">
        <w:rPr>
          <w:rFonts w:ascii="Arial" w:hAnsi="Arial" w:cs="Arial"/>
          <w:i/>
          <w:iCs/>
        </w:rPr>
        <w:t xml:space="preserve"> clause 11.3.2.13</w:t>
      </w:r>
      <w:r w:rsidR="007454CF" w:rsidRPr="0080793D">
        <w:rPr>
          <w:rFonts w:ascii="Arial" w:hAnsi="Arial" w:cs="Arial"/>
          <w:i/>
          <w:iCs/>
        </w:rPr>
        <w:t>"</w:t>
      </w:r>
      <w:r w:rsidR="0080793D">
        <w:rPr>
          <w:rFonts w:ascii="Arial" w:hAnsi="Arial" w:cs="Arial"/>
        </w:rPr>
        <w:t>*</w:t>
      </w:r>
      <w:r w:rsidR="007454CF">
        <w:rPr>
          <w:rFonts w:ascii="Arial" w:hAnsi="Arial" w:cs="Arial"/>
        </w:rPr>
        <w:t xml:space="preserve">] </w:t>
      </w:r>
      <w:r>
        <w:rPr>
          <w:rFonts w:ascii="Arial" w:hAnsi="Arial" w:cs="Arial"/>
        </w:rPr>
        <w:t>information element, e.g., [VAL UE ID A, VAL user ID B, VAL UE ID C]?</w:t>
      </w:r>
    </w:p>
    <w:p w14:paraId="64588629" w14:textId="6C259F83" w:rsidR="0080793D" w:rsidRPr="0080793D" w:rsidRDefault="0080793D" w:rsidP="000402EC">
      <w:pPr>
        <w:rPr>
          <w:rFonts w:ascii="Arial" w:hAnsi="Arial" w:cs="Arial"/>
          <w:i/>
          <w:iCs/>
          <w:lang w:val="en-US" w:eastAsia="en-US"/>
        </w:rPr>
      </w:pPr>
      <w:r w:rsidRPr="0080793D">
        <w:rPr>
          <w:rFonts w:ascii="Arial" w:hAnsi="Arial" w:cs="Arial"/>
          <w:i/>
          <w:iCs/>
        </w:rPr>
        <w:t>[*] Clarified by SA6.</w:t>
      </w:r>
    </w:p>
    <w:p w14:paraId="19D9EDBC" w14:textId="7D2CAC18" w:rsidR="004E4E0D" w:rsidRPr="00E863FD" w:rsidRDefault="00951D82" w:rsidP="00E863FD">
      <w:pPr>
        <w:rPr>
          <w:rFonts w:ascii="Arial" w:hAnsi="Arial" w:cs="Arial"/>
        </w:rPr>
      </w:pPr>
      <w:r w:rsidRPr="00951D82">
        <w:rPr>
          <w:rFonts w:ascii="Arial" w:hAnsi="Arial" w:cs="Arial"/>
          <w:b/>
          <w:bCs/>
        </w:rPr>
        <w:t>SA6 Answer:</w:t>
      </w:r>
      <w:r w:rsidRPr="00020678">
        <w:rPr>
          <w:rFonts w:ascii="Arial" w:hAnsi="Arial" w:cs="Arial"/>
        </w:rPr>
        <w:t xml:space="preserve"> </w:t>
      </w:r>
      <w:r w:rsidR="00A074B4">
        <w:rPr>
          <w:rFonts w:ascii="Arial" w:hAnsi="Arial" w:cs="Arial"/>
        </w:rPr>
        <w:t xml:space="preserve">SA6 discussed the question and concluded that </w:t>
      </w:r>
      <w:r w:rsidR="00F16A15">
        <w:rPr>
          <w:rFonts w:ascii="Arial" w:hAnsi="Arial" w:cs="Arial"/>
        </w:rPr>
        <w:t xml:space="preserve">decision on possibility of providing the combination of VAL user IDs and VAL UE IDs </w:t>
      </w:r>
      <w:r w:rsidR="00C604E2">
        <w:rPr>
          <w:rFonts w:ascii="Arial" w:hAnsi="Arial" w:cs="Arial"/>
        </w:rPr>
        <w:t xml:space="preserve">in the "Identity list" </w:t>
      </w:r>
      <w:r w:rsidR="00F16A15">
        <w:rPr>
          <w:rFonts w:ascii="Arial" w:hAnsi="Arial" w:cs="Arial"/>
        </w:rPr>
        <w:t>is within the Stage 3 scope.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70B3893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E5C02">
        <w:rPr>
          <w:rFonts w:ascii="Arial" w:hAnsi="Arial" w:cs="Arial"/>
          <w:b/>
        </w:rPr>
        <w:t>CT3 WG</w:t>
      </w:r>
    </w:p>
    <w:p w14:paraId="0DF0A4E9" w14:textId="02BA3F41" w:rsidR="00B97703" w:rsidRPr="00017F23" w:rsidRDefault="00B97703" w:rsidP="00AE5C02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E5C02">
        <w:rPr>
          <w:rFonts w:ascii="Arial" w:hAnsi="Arial" w:cs="Arial"/>
        </w:rPr>
        <w:t>SA6</w:t>
      </w:r>
      <w:r w:rsidR="00AE5C02" w:rsidRPr="00C8734A">
        <w:rPr>
          <w:rFonts w:ascii="Arial" w:hAnsi="Arial" w:cs="Arial"/>
        </w:rPr>
        <w:t xml:space="preserve"> kindly requests </w:t>
      </w:r>
      <w:r w:rsidR="00AE5C02">
        <w:rPr>
          <w:rFonts w:ascii="Arial" w:hAnsi="Arial" w:cs="Arial"/>
        </w:rPr>
        <w:t>CT3</w:t>
      </w:r>
      <w:r w:rsidR="00AE5C02" w:rsidRPr="00C8734A">
        <w:rPr>
          <w:rFonts w:ascii="Arial" w:hAnsi="Arial" w:cs="Arial"/>
        </w:rPr>
        <w:t xml:space="preserve"> to </w:t>
      </w:r>
      <w:r w:rsidR="00AE5C02">
        <w:rPr>
          <w:rFonts w:ascii="Arial" w:hAnsi="Arial" w:cs="Arial"/>
        </w:rPr>
        <w:t>consider the</w:t>
      </w:r>
      <w:r w:rsidR="00AE5C02" w:rsidRPr="00C8734A">
        <w:rPr>
          <w:rFonts w:ascii="Arial" w:hAnsi="Arial" w:cs="Arial"/>
        </w:rPr>
        <w:t xml:space="preserve"> above</w:t>
      </w:r>
      <w:r w:rsidR="00AE5C02">
        <w:rPr>
          <w:rFonts w:ascii="Arial" w:hAnsi="Arial" w:cs="Arial"/>
        </w:rPr>
        <w:t xml:space="preserve"> feedback</w:t>
      </w:r>
      <w:r w:rsidR="00AE5C02" w:rsidRPr="00C8734A">
        <w:rPr>
          <w:rFonts w:ascii="Arial" w:hAnsi="Arial" w:cs="Arial"/>
        </w:rPr>
        <w:t xml:space="preserve"> and update their </w:t>
      </w:r>
      <w:r w:rsidR="004E4E0D">
        <w:rPr>
          <w:rFonts w:ascii="Arial" w:hAnsi="Arial" w:cs="Arial"/>
        </w:rPr>
        <w:t>s</w:t>
      </w:r>
      <w:r w:rsidR="00AE5C02" w:rsidRPr="00C8734A">
        <w:rPr>
          <w:rFonts w:ascii="Arial" w:hAnsi="Arial" w:cs="Arial"/>
        </w:rPr>
        <w:t xml:space="preserve">pecifications </w:t>
      </w:r>
      <w:r w:rsidR="00AE5C02">
        <w:rPr>
          <w:rFonts w:ascii="Arial" w:hAnsi="Arial" w:cs="Arial"/>
        </w:rPr>
        <w:t xml:space="preserve">accordingly, </w:t>
      </w:r>
      <w:r w:rsidR="00AE5C02" w:rsidRPr="00C8734A">
        <w:rPr>
          <w:rFonts w:ascii="Arial" w:hAnsi="Arial" w:cs="Arial"/>
        </w:rPr>
        <w:t>if considered necessary.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9C677F8" w14:textId="4022AD0D" w:rsidR="00267007" w:rsidRDefault="00267007" w:rsidP="005F5E89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SA6#62 </w:t>
      </w:r>
      <w:proofErr w:type="spellStart"/>
      <w:r>
        <w:rPr>
          <w:rStyle w:val="normaltextrun"/>
          <w:rFonts w:ascii="Arial" w:hAnsi="Arial" w:cs="Arial"/>
          <w:color w:val="000000"/>
          <w:shd w:val="clear" w:color="auto" w:fill="FFFFFF"/>
        </w:rPr>
        <w:t>Adhoc</w:t>
      </w:r>
      <w:proofErr w:type="spellEnd"/>
      <w:r>
        <w:rPr>
          <w:rStyle w:val="normaltextrun"/>
          <w:rFonts w:ascii="Arial" w:hAnsi="Arial" w:cs="Arial"/>
          <w:color w:val="000000"/>
          <w:shd w:val="clear" w:color="auto" w:fill="FFFFFF"/>
        </w:rPr>
        <w:t>-e   10 July – 18 July 2024 - TBD</w:t>
      </w:r>
      <w:r>
        <w:rPr>
          <w:rStyle w:val="tabchar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Arial" w:hAnsi="Arial" w:cs="Arial"/>
          <w:color w:val="000000"/>
          <w:shd w:val="clear" w:color="auto" w:fill="FFFFFF"/>
        </w:rPr>
        <w:t>Online</w:t>
      </w:r>
      <w:r>
        <w:rPr>
          <w:rStyle w:val="eop"/>
          <w:rFonts w:ascii="Arial" w:hAnsi="Arial" w:cs="Arial"/>
          <w:color w:val="000000"/>
          <w:shd w:val="clear" w:color="auto" w:fill="FFFFFF"/>
        </w:rPr>
        <w:t xml:space="preserve"> </w:t>
      </w:r>
    </w:p>
    <w:p w14:paraId="06785CBB" w14:textId="4D470CE4" w:rsidR="00136280" w:rsidRDefault="005F5E89" w:rsidP="005F5E89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</w:t>
      </w:r>
      <w:r w:rsidR="00C83D75">
        <w:rPr>
          <w:rFonts w:ascii="Arial" w:hAnsi="Arial" w:cs="Arial"/>
          <w:bCs/>
        </w:rPr>
        <w:t>6</w:t>
      </w:r>
      <w:r w:rsidR="001C2874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  </w:t>
      </w:r>
      <w:r w:rsidR="00C83D75">
        <w:rPr>
          <w:rFonts w:ascii="Arial" w:hAnsi="Arial" w:cs="Arial"/>
          <w:bCs/>
        </w:rPr>
        <w:t xml:space="preserve">           </w:t>
      </w:r>
      <w:r>
        <w:rPr>
          <w:rFonts w:ascii="Arial" w:hAnsi="Arial" w:cs="Arial"/>
          <w:bCs/>
        </w:rPr>
        <w:t xml:space="preserve">   </w:t>
      </w:r>
      <w:r w:rsidR="001B6BB0">
        <w:rPr>
          <w:rFonts w:ascii="Arial" w:hAnsi="Arial" w:cs="Arial"/>
          <w:bCs/>
        </w:rPr>
        <w:t>19</w:t>
      </w:r>
      <w:r w:rsidR="0070685A" w:rsidRPr="0070685A">
        <w:rPr>
          <w:rFonts w:ascii="Arial" w:hAnsi="Arial" w:cs="Arial"/>
          <w:bCs/>
          <w:vertAlign w:val="superscript"/>
        </w:rPr>
        <w:t>th</w:t>
      </w:r>
      <w:r w:rsidR="0070685A" w:rsidRPr="0070685A">
        <w:rPr>
          <w:rFonts w:ascii="Arial" w:hAnsi="Arial" w:cs="Arial"/>
          <w:bCs/>
        </w:rPr>
        <w:t xml:space="preserve"> </w:t>
      </w:r>
      <w:r w:rsidR="001B6BB0">
        <w:rPr>
          <w:rFonts w:ascii="Arial" w:hAnsi="Arial" w:cs="Arial"/>
          <w:bCs/>
        </w:rPr>
        <w:t>August</w:t>
      </w:r>
      <w:r w:rsidR="0070685A" w:rsidRPr="0070685A"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proofErr w:type="gramStart"/>
      <w:r w:rsidR="00266116">
        <w:rPr>
          <w:rFonts w:ascii="Arial" w:hAnsi="Arial" w:cs="Arial"/>
          <w:bCs/>
        </w:rPr>
        <w:t>2</w:t>
      </w:r>
      <w:r w:rsidR="001B6BB0">
        <w:rPr>
          <w:rFonts w:ascii="Arial" w:hAnsi="Arial" w:cs="Arial"/>
          <w:bCs/>
        </w:rPr>
        <w:t>3</w:t>
      </w:r>
      <w:r w:rsidR="00266116">
        <w:rPr>
          <w:rFonts w:ascii="Arial" w:hAnsi="Arial" w:cs="Arial"/>
          <w:bCs/>
          <w:vertAlign w:val="superscript"/>
        </w:rPr>
        <w:t>th</w:t>
      </w:r>
      <w:proofErr w:type="gramEnd"/>
      <w:r>
        <w:rPr>
          <w:rFonts w:ascii="Arial" w:hAnsi="Arial" w:cs="Arial"/>
          <w:bCs/>
        </w:rPr>
        <w:t xml:space="preserve"> </w:t>
      </w:r>
      <w:r w:rsidR="001B6BB0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1B6BB0" w:rsidRPr="001B6BB0">
        <w:rPr>
          <w:rFonts w:ascii="Arial" w:hAnsi="Arial" w:cs="Arial"/>
          <w:bCs/>
        </w:rPr>
        <w:t>Maastricht, NL</w:t>
      </w:r>
    </w:p>
    <w:sectPr w:rsidR="0013628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43D186" w14:textId="77777777" w:rsidR="00FA5E9E" w:rsidRDefault="00FA5E9E">
      <w:pPr>
        <w:spacing w:after="0"/>
      </w:pPr>
      <w:r>
        <w:separator/>
      </w:r>
    </w:p>
  </w:endnote>
  <w:endnote w:type="continuationSeparator" w:id="0">
    <w:p w14:paraId="7450ED82" w14:textId="77777777" w:rsidR="00FA5E9E" w:rsidRDefault="00FA5E9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BF3560" w14:textId="77777777" w:rsidR="00FA5E9E" w:rsidRDefault="00FA5E9E">
      <w:pPr>
        <w:spacing w:after="0"/>
      </w:pPr>
      <w:r>
        <w:separator/>
      </w:r>
    </w:p>
  </w:footnote>
  <w:footnote w:type="continuationSeparator" w:id="0">
    <w:p w14:paraId="768548B8" w14:textId="77777777" w:rsidR="00FA5E9E" w:rsidRDefault="00FA5E9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7DB0286"/>
    <w:multiLevelType w:val="hybridMultilevel"/>
    <w:tmpl w:val="F75E55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4953258">
    <w:abstractNumId w:val="3"/>
  </w:num>
  <w:num w:numId="2" w16cid:durableId="600724157">
    <w:abstractNumId w:val="2"/>
  </w:num>
  <w:num w:numId="3" w16cid:durableId="1288463117">
    <w:abstractNumId w:val="1"/>
  </w:num>
  <w:num w:numId="4" w16cid:durableId="202136418">
    <w:abstractNumId w:val="0"/>
  </w:num>
  <w:num w:numId="5" w16cid:durableId="1795295043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06CC"/>
    <w:rsid w:val="00017F23"/>
    <w:rsid w:val="00020678"/>
    <w:rsid w:val="00036569"/>
    <w:rsid w:val="000402EC"/>
    <w:rsid w:val="00046F08"/>
    <w:rsid w:val="00095BC2"/>
    <w:rsid w:val="000F6242"/>
    <w:rsid w:val="00136280"/>
    <w:rsid w:val="00142B81"/>
    <w:rsid w:val="00155FF9"/>
    <w:rsid w:val="0016100D"/>
    <w:rsid w:val="00174844"/>
    <w:rsid w:val="001B018F"/>
    <w:rsid w:val="001B5FA3"/>
    <w:rsid w:val="001B6356"/>
    <w:rsid w:val="001B6BB0"/>
    <w:rsid w:val="001C2236"/>
    <w:rsid w:val="001C2874"/>
    <w:rsid w:val="001D5C51"/>
    <w:rsid w:val="002201E4"/>
    <w:rsid w:val="002331F4"/>
    <w:rsid w:val="00242D7C"/>
    <w:rsid w:val="0024562F"/>
    <w:rsid w:val="00266116"/>
    <w:rsid w:val="00267007"/>
    <w:rsid w:val="00270389"/>
    <w:rsid w:val="002A6824"/>
    <w:rsid w:val="002B7206"/>
    <w:rsid w:val="002E2D18"/>
    <w:rsid w:val="002F1940"/>
    <w:rsid w:val="00320F57"/>
    <w:rsid w:val="00322455"/>
    <w:rsid w:val="0034030B"/>
    <w:rsid w:val="003700A1"/>
    <w:rsid w:val="00375D3E"/>
    <w:rsid w:val="00383545"/>
    <w:rsid w:val="003B48D7"/>
    <w:rsid w:val="003B654D"/>
    <w:rsid w:val="003C489E"/>
    <w:rsid w:val="003D3743"/>
    <w:rsid w:val="004034E5"/>
    <w:rsid w:val="00405D4E"/>
    <w:rsid w:val="00414127"/>
    <w:rsid w:val="00433500"/>
    <w:rsid w:val="00433F71"/>
    <w:rsid w:val="00437134"/>
    <w:rsid w:val="00440D43"/>
    <w:rsid w:val="0044552B"/>
    <w:rsid w:val="0045595F"/>
    <w:rsid w:val="004B46AC"/>
    <w:rsid w:val="004C3F1B"/>
    <w:rsid w:val="004D063A"/>
    <w:rsid w:val="004E3939"/>
    <w:rsid w:val="004E4E0D"/>
    <w:rsid w:val="00520EC6"/>
    <w:rsid w:val="00524687"/>
    <w:rsid w:val="00525850"/>
    <w:rsid w:val="00576B18"/>
    <w:rsid w:val="005A2887"/>
    <w:rsid w:val="005B40EA"/>
    <w:rsid w:val="005B5087"/>
    <w:rsid w:val="005D49A6"/>
    <w:rsid w:val="005F4E9D"/>
    <w:rsid w:val="005F5E89"/>
    <w:rsid w:val="00616A7E"/>
    <w:rsid w:val="006177CA"/>
    <w:rsid w:val="00625D2E"/>
    <w:rsid w:val="00636690"/>
    <w:rsid w:val="00643CEC"/>
    <w:rsid w:val="00650031"/>
    <w:rsid w:val="00654A22"/>
    <w:rsid w:val="006576BF"/>
    <w:rsid w:val="00660D12"/>
    <w:rsid w:val="00663BC3"/>
    <w:rsid w:val="00663BFF"/>
    <w:rsid w:val="00666035"/>
    <w:rsid w:val="006948D2"/>
    <w:rsid w:val="006A3A35"/>
    <w:rsid w:val="006B2D85"/>
    <w:rsid w:val="006E0D4F"/>
    <w:rsid w:val="006E48E1"/>
    <w:rsid w:val="006E4967"/>
    <w:rsid w:val="006E709F"/>
    <w:rsid w:val="006F2D99"/>
    <w:rsid w:val="0070685A"/>
    <w:rsid w:val="00714627"/>
    <w:rsid w:val="00724A01"/>
    <w:rsid w:val="00726022"/>
    <w:rsid w:val="00742197"/>
    <w:rsid w:val="007454CF"/>
    <w:rsid w:val="007836D1"/>
    <w:rsid w:val="007A27DC"/>
    <w:rsid w:val="007E698D"/>
    <w:rsid w:val="007F4F92"/>
    <w:rsid w:val="007F6F25"/>
    <w:rsid w:val="008027C1"/>
    <w:rsid w:val="0080793D"/>
    <w:rsid w:val="00832356"/>
    <w:rsid w:val="00832B2B"/>
    <w:rsid w:val="008858CD"/>
    <w:rsid w:val="008D1143"/>
    <w:rsid w:val="008D772F"/>
    <w:rsid w:val="008E197E"/>
    <w:rsid w:val="008F549E"/>
    <w:rsid w:val="00937DA7"/>
    <w:rsid w:val="009432B4"/>
    <w:rsid w:val="00951D82"/>
    <w:rsid w:val="00953874"/>
    <w:rsid w:val="00956EF2"/>
    <w:rsid w:val="00977F16"/>
    <w:rsid w:val="0098211D"/>
    <w:rsid w:val="009834D4"/>
    <w:rsid w:val="0099169B"/>
    <w:rsid w:val="0099764C"/>
    <w:rsid w:val="00A074B4"/>
    <w:rsid w:val="00A37186"/>
    <w:rsid w:val="00A46CCB"/>
    <w:rsid w:val="00A71544"/>
    <w:rsid w:val="00A90373"/>
    <w:rsid w:val="00AA65EF"/>
    <w:rsid w:val="00AC0E0B"/>
    <w:rsid w:val="00AC6106"/>
    <w:rsid w:val="00AE1828"/>
    <w:rsid w:val="00AE5C02"/>
    <w:rsid w:val="00AE7188"/>
    <w:rsid w:val="00B33F3C"/>
    <w:rsid w:val="00B5011D"/>
    <w:rsid w:val="00B71B7F"/>
    <w:rsid w:val="00B97703"/>
    <w:rsid w:val="00BB6A1F"/>
    <w:rsid w:val="00BE6CAA"/>
    <w:rsid w:val="00C04BAC"/>
    <w:rsid w:val="00C17B7B"/>
    <w:rsid w:val="00C23C20"/>
    <w:rsid w:val="00C362C0"/>
    <w:rsid w:val="00C449EC"/>
    <w:rsid w:val="00C57C71"/>
    <w:rsid w:val="00C604E2"/>
    <w:rsid w:val="00C7559A"/>
    <w:rsid w:val="00C83D75"/>
    <w:rsid w:val="00CC57BB"/>
    <w:rsid w:val="00CD0E3E"/>
    <w:rsid w:val="00CD1E39"/>
    <w:rsid w:val="00CD5002"/>
    <w:rsid w:val="00CF6087"/>
    <w:rsid w:val="00D00D6D"/>
    <w:rsid w:val="00D02856"/>
    <w:rsid w:val="00D13A9B"/>
    <w:rsid w:val="00D144DE"/>
    <w:rsid w:val="00D209D8"/>
    <w:rsid w:val="00D25CD3"/>
    <w:rsid w:val="00D27DA0"/>
    <w:rsid w:val="00D62A0E"/>
    <w:rsid w:val="00D84FCE"/>
    <w:rsid w:val="00D856BD"/>
    <w:rsid w:val="00D861BA"/>
    <w:rsid w:val="00DA497D"/>
    <w:rsid w:val="00DB111B"/>
    <w:rsid w:val="00DE04A3"/>
    <w:rsid w:val="00DF7E9B"/>
    <w:rsid w:val="00E45915"/>
    <w:rsid w:val="00E74E6C"/>
    <w:rsid w:val="00E74FEC"/>
    <w:rsid w:val="00E863FD"/>
    <w:rsid w:val="00E90C33"/>
    <w:rsid w:val="00E92981"/>
    <w:rsid w:val="00EC0AE9"/>
    <w:rsid w:val="00ED48C3"/>
    <w:rsid w:val="00ED7B16"/>
    <w:rsid w:val="00EF21FA"/>
    <w:rsid w:val="00F16A15"/>
    <w:rsid w:val="00F331F5"/>
    <w:rsid w:val="00F33593"/>
    <w:rsid w:val="00F34B3C"/>
    <w:rsid w:val="00FA2C3F"/>
    <w:rsid w:val="00FA5E9E"/>
    <w:rsid w:val="00FB49C5"/>
    <w:rsid w:val="00FD39DD"/>
    <w:rsid w:val="00FE1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030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34030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34030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4030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4030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4030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4030B"/>
    <w:pPr>
      <w:outlineLvl w:val="5"/>
    </w:pPr>
  </w:style>
  <w:style w:type="paragraph" w:styleId="Heading7">
    <w:name w:val="heading 7"/>
    <w:basedOn w:val="H6"/>
    <w:next w:val="Normal"/>
    <w:qFormat/>
    <w:rsid w:val="0034030B"/>
    <w:pPr>
      <w:outlineLvl w:val="6"/>
    </w:pPr>
  </w:style>
  <w:style w:type="paragraph" w:styleId="Heading8">
    <w:name w:val="heading 8"/>
    <w:basedOn w:val="Heading1"/>
    <w:next w:val="Normal"/>
    <w:qFormat/>
    <w:rsid w:val="0034030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4030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4030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34030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4030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34030B"/>
    <w:pPr>
      <w:spacing w:before="180"/>
      <w:ind w:left="2693" w:hanging="2693"/>
    </w:pPr>
    <w:rPr>
      <w:b/>
    </w:rPr>
  </w:style>
  <w:style w:type="paragraph" w:styleId="TOC1">
    <w:name w:val="toc 1"/>
    <w:semiHidden/>
    <w:rsid w:val="0034030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4030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4030B"/>
    <w:pPr>
      <w:ind w:left="1701" w:hanging="1701"/>
    </w:pPr>
  </w:style>
  <w:style w:type="paragraph" w:styleId="TOC4">
    <w:name w:val="toc 4"/>
    <w:basedOn w:val="TOC3"/>
    <w:semiHidden/>
    <w:rsid w:val="0034030B"/>
    <w:pPr>
      <w:ind w:left="1418" w:hanging="1418"/>
    </w:pPr>
  </w:style>
  <w:style w:type="paragraph" w:styleId="TOC3">
    <w:name w:val="toc 3"/>
    <w:basedOn w:val="TOC2"/>
    <w:semiHidden/>
    <w:rsid w:val="0034030B"/>
    <w:pPr>
      <w:ind w:left="1134" w:hanging="1134"/>
    </w:pPr>
  </w:style>
  <w:style w:type="paragraph" w:styleId="TOC2">
    <w:name w:val="toc 2"/>
    <w:basedOn w:val="TOC1"/>
    <w:semiHidden/>
    <w:rsid w:val="0034030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4030B"/>
    <w:pPr>
      <w:ind w:left="284"/>
    </w:pPr>
  </w:style>
  <w:style w:type="paragraph" w:styleId="Index1">
    <w:name w:val="index 1"/>
    <w:basedOn w:val="Normal"/>
    <w:semiHidden/>
    <w:rsid w:val="0034030B"/>
    <w:pPr>
      <w:keepLines/>
      <w:spacing w:after="0"/>
    </w:pPr>
  </w:style>
  <w:style w:type="paragraph" w:customStyle="1" w:styleId="ZH">
    <w:name w:val="ZH"/>
    <w:rsid w:val="0034030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4030B"/>
    <w:pPr>
      <w:outlineLvl w:val="9"/>
    </w:pPr>
  </w:style>
  <w:style w:type="paragraph" w:styleId="ListNumber2">
    <w:name w:val="List Number 2"/>
    <w:basedOn w:val="ListNumber"/>
    <w:semiHidden/>
    <w:rsid w:val="0034030B"/>
    <w:pPr>
      <w:ind w:left="851"/>
    </w:pPr>
  </w:style>
  <w:style w:type="character" w:styleId="FootnoteReference">
    <w:name w:val="footnote reference"/>
    <w:semiHidden/>
    <w:rsid w:val="0034030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4030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har"/>
    <w:qFormat/>
    <w:rsid w:val="0034030B"/>
    <w:rPr>
      <w:b/>
    </w:rPr>
  </w:style>
  <w:style w:type="paragraph" w:customStyle="1" w:styleId="TAC">
    <w:name w:val="TAC"/>
    <w:basedOn w:val="TAL"/>
    <w:rsid w:val="0034030B"/>
    <w:pPr>
      <w:jc w:val="center"/>
    </w:pPr>
  </w:style>
  <w:style w:type="paragraph" w:customStyle="1" w:styleId="TF">
    <w:name w:val="TF"/>
    <w:basedOn w:val="TH"/>
    <w:rsid w:val="0034030B"/>
    <w:pPr>
      <w:keepNext w:val="0"/>
      <w:spacing w:before="0" w:after="240"/>
    </w:pPr>
  </w:style>
  <w:style w:type="paragraph" w:customStyle="1" w:styleId="NO">
    <w:name w:val="NO"/>
    <w:basedOn w:val="Normal"/>
    <w:rsid w:val="0034030B"/>
    <w:pPr>
      <w:keepLines/>
      <w:ind w:left="1135" w:hanging="851"/>
    </w:pPr>
  </w:style>
  <w:style w:type="paragraph" w:styleId="TOC9">
    <w:name w:val="toc 9"/>
    <w:basedOn w:val="TOC8"/>
    <w:semiHidden/>
    <w:rsid w:val="0034030B"/>
    <w:pPr>
      <w:ind w:left="1418" w:hanging="1418"/>
    </w:pPr>
  </w:style>
  <w:style w:type="paragraph" w:customStyle="1" w:styleId="EX">
    <w:name w:val="EX"/>
    <w:basedOn w:val="Normal"/>
    <w:rsid w:val="0034030B"/>
    <w:pPr>
      <w:keepLines/>
      <w:ind w:left="1702" w:hanging="1418"/>
    </w:pPr>
  </w:style>
  <w:style w:type="paragraph" w:customStyle="1" w:styleId="FP">
    <w:name w:val="FP"/>
    <w:basedOn w:val="Normal"/>
    <w:rsid w:val="0034030B"/>
    <w:pPr>
      <w:spacing w:after="0"/>
    </w:pPr>
  </w:style>
  <w:style w:type="paragraph" w:customStyle="1" w:styleId="LD">
    <w:name w:val="LD"/>
    <w:rsid w:val="0034030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4030B"/>
    <w:pPr>
      <w:spacing w:after="0"/>
    </w:pPr>
  </w:style>
  <w:style w:type="paragraph" w:customStyle="1" w:styleId="EW">
    <w:name w:val="EW"/>
    <w:basedOn w:val="EX"/>
    <w:rsid w:val="0034030B"/>
    <w:pPr>
      <w:spacing w:after="0"/>
    </w:pPr>
  </w:style>
  <w:style w:type="paragraph" w:styleId="TOC6">
    <w:name w:val="toc 6"/>
    <w:basedOn w:val="TOC5"/>
    <w:next w:val="Normal"/>
    <w:semiHidden/>
    <w:rsid w:val="0034030B"/>
    <w:pPr>
      <w:ind w:left="1985" w:hanging="1985"/>
    </w:pPr>
  </w:style>
  <w:style w:type="paragraph" w:styleId="TOC7">
    <w:name w:val="toc 7"/>
    <w:basedOn w:val="TOC6"/>
    <w:next w:val="Normal"/>
    <w:semiHidden/>
    <w:rsid w:val="0034030B"/>
    <w:pPr>
      <w:ind w:left="2268" w:hanging="2268"/>
    </w:pPr>
  </w:style>
  <w:style w:type="paragraph" w:styleId="ListBullet2">
    <w:name w:val="List Bullet 2"/>
    <w:basedOn w:val="ListBullet"/>
    <w:semiHidden/>
    <w:rsid w:val="0034030B"/>
    <w:pPr>
      <w:ind w:left="851"/>
    </w:pPr>
  </w:style>
  <w:style w:type="paragraph" w:styleId="ListBullet3">
    <w:name w:val="List Bullet 3"/>
    <w:basedOn w:val="ListBullet2"/>
    <w:semiHidden/>
    <w:rsid w:val="0034030B"/>
    <w:pPr>
      <w:ind w:left="1135"/>
    </w:pPr>
  </w:style>
  <w:style w:type="paragraph" w:styleId="ListNumber">
    <w:name w:val="List Number"/>
    <w:basedOn w:val="List"/>
    <w:semiHidden/>
    <w:rsid w:val="0034030B"/>
  </w:style>
  <w:style w:type="paragraph" w:customStyle="1" w:styleId="EQ">
    <w:name w:val="EQ"/>
    <w:basedOn w:val="Normal"/>
    <w:next w:val="Normal"/>
    <w:rsid w:val="0034030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4030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4030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4030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4030B"/>
    <w:pPr>
      <w:jc w:val="right"/>
    </w:pPr>
  </w:style>
  <w:style w:type="paragraph" w:customStyle="1" w:styleId="H6">
    <w:name w:val="H6"/>
    <w:basedOn w:val="Heading5"/>
    <w:next w:val="Normal"/>
    <w:rsid w:val="0034030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4030B"/>
    <w:pPr>
      <w:ind w:left="851" w:hanging="851"/>
    </w:pPr>
  </w:style>
  <w:style w:type="paragraph" w:customStyle="1" w:styleId="TAL">
    <w:name w:val="TAL"/>
    <w:basedOn w:val="Normal"/>
    <w:rsid w:val="0034030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4030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4030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4030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4030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4030B"/>
    <w:pPr>
      <w:framePr w:wrap="notBeside" w:y="16161"/>
    </w:pPr>
  </w:style>
  <w:style w:type="character" w:customStyle="1" w:styleId="ZGSM">
    <w:name w:val="ZGSM"/>
    <w:rsid w:val="0034030B"/>
  </w:style>
  <w:style w:type="paragraph" w:styleId="List2">
    <w:name w:val="List 2"/>
    <w:basedOn w:val="List"/>
    <w:semiHidden/>
    <w:rsid w:val="0034030B"/>
    <w:pPr>
      <w:ind w:left="851"/>
    </w:pPr>
  </w:style>
  <w:style w:type="paragraph" w:customStyle="1" w:styleId="ZG">
    <w:name w:val="ZG"/>
    <w:rsid w:val="0034030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34030B"/>
    <w:pPr>
      <w:ind w:left="1135"/>
    </w:pPr>
  </w:style>
  <w:style w:type="paragraph" w:styleId="List4">
    <w:name w:val="List 4"/>
    <w:basedOn w:val="List3"/>
    <w:semiHidden/>
    <w:rsid w:val="0034030B"/>
    <w:pPr>
      <w:ind w:left="1418"/>
    </w:pPr>
  </w:style>
  <w:style w:type="paragraph" w:styleId="List5">
    <w:name w:val="List 5"/>
    <w:basedOn w:val="List4"/>
    <w:semiHidden/>
    <w:rsid w:val="0034030B"/>
    <w:pPr>
      <w:ind w:left="1702"/>
    </w:pPr>
  </w:style>
  <w:style w:type="paragraph" w:customStyle="1" w:styleId="EditorsNote">
    <w:name w:val="Editor's Note"/>
    <w:basedOn w:val="NO"/>
    <w:rsid w:val="0034030B"/>
    <w:rPr>
      <w:color w:val="FF0000"/>
    </w:rPr>
  </w:style>
  <w:style w:type="paragraph" w:styleId="List">
    <w:name w:val="List"/>
    <w:basedOn w:val="Normal"/>
    <w:semiHidden/>
    <w:rsid w:val="0034030B"/>
    <w:pPr>
      <w:ind w:left="568" w:hanging="284"/>
    </w:pPr>
  </w:style>
  <w:style w:type="paragraph" w:styleId="ListBullet">
    <w:name w:val="List Bullet"/>
    <w:basedOn w:val="List"/>
    <w:semiHidden/>
    <w:rsid w:val="0034030B"/>
  </w:style>
  <w:style w:type="paragraph" w:styleId="ListBullet4">
    <w:name w:val="List Bullet 4"/>
    <w:basedOn w:val="ListBullet3"/>
    <w:semiHidden/>
    <w:rsid w:val="0034030B"/>
    <w:pPr>
      <w:ind w:left="1418"/>
    </w:pPr>
  </w:style>
  <w:style w:type="paragraph" w:styleId="ListBullet5">
    <w:name w:val="List Bullet 5"/>
    <w:basedOn w:val="ListBullet4"/>
    <w:semiHidden/>
    <w:rsid w:val="0034030B"/>
    <w:pPr>
      <w:ind w:left="1702"/>
    </w:pPr>
  </w:style>
  <w:style w:type="paragraph" w:customStyle="1" w:styleId="B2">
    <w:name w:val="B2"/>
    <w:basedOn w:val="List2"/>
    <w:rsid w:val="0034030B"/>
  </w:style>
  <w:style w:type="paragraph" w:customStyle="1" w:styleId="B3">
    <w:name w:val="B3"/>
    <w:basedOn w:val="List3"/>
    <w:rsid w:val="0034030B"/>
  </w:style>
  <w:style w:type="paragraph" w:customStyle="1" w:styleId="B4">
    <w:name w:val="B4"/>
    <w:basedOn w:val="List4"/>
    <w:rsid w:val="0034030B"/>
  </w:style>
  <w:style w:type="paragraph" w:customStyle="1" w:styleId="B5">
    <w:name w:val="B5"/>
    <w:basedOn w:val="List5"/>
    <w:rsid w:val="0034030B"/>
  </w:style>
  <w:style w:type="paragraph" w:customStyle="1" w:styleId="ZTD">
    <w:name w:val="ZTD"/>
    <w:basedOn w:val="ZB"/>
    <w:rsid w:val="0034030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095BC2"/>
    <w:pPr>
      <w:spacing w:after="120"/>
    </w:pPr>
    <w:rPr>
      <w:rFonts w:ascii="Arial" w:hAnsi="Arial"/>
      <w:lang w:val="en-GB"/>
    </w:rPr>
  </w:style>
  <w:style w:type="character" w:styleId="UnresolvedMention">
    <w:name w:val="Unresolved Mention"/>
    <w:uiPriority w:val="99"/>
    <w:semiHidden/>
    <w:unhideWhenUsed/>
    <w:rsid w:val="00136280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rsid w:val="00DB111B"/>
    <w:rPr>
      <w:rFonts w:ascii="Arial" w:hAnsi="Arial"/>
      <w:lang w:val="en-GB"/>
    </w:rPr>
  </w:style>
  <w:style w:type="character" w:customStyle="1" w:styleId="TAHChar">
    <w:name w:val="TAH Char"/>
    <w:link w:val="TAH"/>
    <w:qFormat/>
    <w:rsid w:val="00DB111B"/>
    <w:rPr>
      <w:rFonts w:ascii="Arial" w:hAnsi="Arial"/>
      <w:b/>
      <w:sz w:val="18"/>
      <w:lang w:val="en-GB" w:eastAsia="en-GB"/>
    </w:rPr>
  </w:style>
  <w:style w:type="character" w:customStyle="1" w:styleId="normaltextrun">
    <w:name w:val="normaltextrun"/>
    <w:basedOn w:val="DefaultParagraphFont"/>
    <w:rsid w:val="00267007"/>
  </w:style>
  <w:style w:type="character" w:customStyle="1" w:styleId="tabchar">
    <w:name w:val="tabchar"/>
    <w:basedOn w:val="DefaultParagraphFont"/>
    <w:rsid w:val="00267007"/>
  </w:style>
  <w:style w:type="character" w:customStyle="1" w:styleId="eop">
    <w:name w:val="eop"/>
    <w:basedOn w:val="DefaultParagraphFont"/>
    <w:rsid w:val="002670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98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221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Igor Pastushok R1</cp:lastModifiedBy>
  <cp:revision>140</cp:revision>
  <cp:lastPrinted>2002-04-23T07:10:00Z</cp:lastPrinted>
  <dcterms:created xsi:type="dcterms:W3CDTF">2020-01-14T15:01:00Z</dcterms:created>
  <dcterms:modified xsi:type="dcterms:W3CDTF">2024-05-13T15:06:00Z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