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27C30F8" w14:textId="77777777" w:rsidR="00752644" w:rsidRDefault="00752644" w:rsidP="00752644">
            <w:pPr>
              <w:pStyle w:val="CRCoverPage"/>
              <w:tabs>
                <w:tab w:val="right" w:pos="9639"/>
              </w:tabs>
              <w:spacing w:after="0"/>
              <w:rPr>
                <w:b/>
                <w:noProof/>
                <w:sz w:val="24"/>
              </w:rPr>
            </w:pPr>
            <w:bookmarkStart w:id="0" w:name="_Hlk157604844"/>
            <w:r>
              <w:rPr>
                <w:b/>
                <w:noProof/>
                <w:sz w:val="24"/>
              </w:rPr>
              <w:t>3GPP TSG-SA WG6 Meeting #59</w:t>
            </w:r>
            <w:r>
              <w:rPr>
                <w:b/>
                <w:noProof/>
                <w:sz w:val="24"/>
              </w:rPr>
              <w:tab/>
              <w:t>S6-240008</w:t>
            </w:r>
          </w:p>
          <w:p w14:paraId="516F7654" w14:textId="3BD31D22" w:rsidR="00752644" w:rsidRDefault="00752644" w:rsidP="00752644">
            <w:pPr>
              <w:pStyle w:val="CRCoverPage"/>
              <w:tabs>
                <w:tab w:val="right" w:pos="9639"/>
              </w:tabs>
              <w:spacing w:after="0"/>
              <w:rPr>
                <w:bCs/>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bookmarkEnd w:id="0"/>
          </w:p>
          <w:p w14:paraId="7D62FA34" w14:textId="5A24E163" w:rsidR="00752644" w:rsidRDefault="00752644" w:rsidP="00752644">
            <w:pPr>
              <w:pStyle w:val="CRCoverPage"/>
              <w:tabs>
                <w:tab w:val="right" w:pos="9639"/>
              </w:tabs>
              <w:spacing w:after="0"/>
              <w:rPr>
                <w:b/>
                <w:noProof/>
                <w:sz w:val="24"/>
              </w:rPr>
            </w:pPr>
          </w:p>
          <w:p w14:paraId="22989415" w14:textId="53E77AD1" w:rsidR="00752644" w:rsidRDefault="00752644" w:rsidP="00752644">
            <w:pPr>
              <w:pStyle w:val="CRCoverPage"/>
              <w:tabs>
                <w:tab w:val="right" w:pos="9639"/>
              </w:tabs>
              <w:spacing w:after="0"/>
              <w:rPr>
                <w:b/>
                <w:noProof/>
                <w:sz w:val="24"/>
              </w:rPr>
            </w:pPr>
            <w:r>
              <w:rPr>
                <w:rFonts w:cs="Arial"/>
                <w:noProof/>
                <w:sz w:val="36"/>
                <w:szCs w:val="36"/>
                <w:lang w:eastAsia="en-GB"/>
              </w:rPr>
              <w:drawing>
                <wp:anchor distT="0" distB="0" distL="114300" distR="114300" simplePos="0" relativeHeight="251660800" behindDoc="1" locked="0" layoutInCell="1" allowOverlap="1" wp14:anchorId="0995AE89" wp14:editId="7E78E6D1">
                  <wp:simplePos x="0" y="0"/>
                  <wp:positionH relativeFrom="page">
                    <wp:posOffset>243822</wp:posOffset>
                  </wp:positionH>
                  <wp:positionV relativeFrom="page">
                    <wp:posOffset>501631</wp:posOffset>
                  </wp:positionV>
                  <wp:extent cx="1439545" cy="442595"/>
                  <wp:effectExtent l="0" t="0" r="0" b="0"/>
                  <wp:wrapTight wrapText="bothSides">
                    <wp:wrapPolygon edited="0">
                      <wp:start x="0" y="0"/>
                      <wp:lineTo x="0" y="20453"/>
                      <wp:lineTo x="21438" y="20453"/>
                      <wp:lineTo x="21438" y="0"/>
                      <wp:lineTo x="0" y="0"/>
                    </wp:wrapPolygon>
                  </wp:wrapTight>
                  <wp:docPr id="1112573243" name="Picture 1112573243"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p>
          <w:p w14:paraId="3EA025A8" w14:textId="0C95BE2D" w:rsidR="00752644" w:rsidRDefault="00752644" w:rsidP="00752644">
            <w:pPr>
              <w:pStyle w:val="CRCoverPage"/>
              <w:tabs>
                <w:tab w:val="right" w:pos="9639"/>
              </w:tabs>
              <w:spacing w:after="0"/>
              <w:jc w:val="right"/>
              <w:rPr>
                <w:rFonts w:cs="Arial"/>
                <w:b/>
                <w:sz w:val="36"/>
                <w:szCs w:val="36"/>
                <w:shd w:val="clear" w:color="auto" w:fill="DBE5F1"/>
              </w:rPr>
            </w:pPr>
            <w:r>
              <w:rPr>
                <w:rFonts w:cs="Arial"/>
                <w:b/>
                <w:sz w:val="36"/>
                <w:szCs w:val="36"/>
                <w:shd w:val="clear" w:color="auto" w:fill="DBE5F1"/>
              </w:rPr>
              <w:t>MEC(23)000524r3</w:t>
            </w:r>
          </w:p>
          <w:p w14:paraId="03877A97" w14:textId="77777777" w:rsidR="00752644" w:rsidRDefault="00752644" w:rsidP="00752644">
            <w:pPr>
              <w:pStyle w:val="CRCoverPage"/>
              <w:tabs>
                <w:tab w:val="right" w:pos="9639"/>
              </w:tabs>
              <w:spacing w:after="0"/>
              <w:rPr>
                <w:b/>
                <w:noProof/>
                <w:sz w:val="24"/>
              </w:rPr>
            </w:pPr>
          </w:p>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000000" w:rsidP="0045708C">
            <w:pPr>
              <w:ind w:left="57"/>
              <w:rPr>
                <w:rFonts w:ascii="Arial" w:hAnsi="Arial" w:cs="Arial"/>
                <w:sz w:val="24"/>
              </w:rPr>
            </w:pPr>
            <w:hyperlink r:id="rId9"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10"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1"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2"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3"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4"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2C95" w14:textId="77777777" w:rsidR="006A3B03" w:rsidRDefault="006A3B03" w:rsidP="00D9435B">
      <w:r>
        <w:separator/>
      </w:r>
    </w:p>
  </w:endnote>
  <w:endnote w:type="continuationSeparator" w:id="0">
    <w:p w14:paraId="395A2A65" w14:textId="77777777" w:rsidR="006A3B03" w:rsidRDefault="006A3B0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04C08" w14:textId="77777777" w:rsidR="006A3B03" w:rsidRDefault="006A3B03" w:rsidP="00D9435B">
      <w:r>
        <w:separator/>
      </w:r>
    </w:p>
  </w:footnote>
  <w:footnote w:type="continuationSeparator" w:id="0">
    <w:p w14:paraId="0D7B980B" w14:textId="77777777" w:rsidR="006A3B03" w:rsidRDefault="006A3B03"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708C"/>
    <w:rsid w:val="004950B1"/>
    <w:rsid w:val="004D1743"/>
    <w:rsid w:val="00503C30"/>
    <w:rsid w:val="00516885"/>
    <w:rsid w:val="00521B98"/>
    <w:rsid w:val="00551F4D"/>
    <w:rsid w:val="00560CBA"/>
    <w:rsid w:val="00571482"/>
    <w:rsid w:val="005B115B"/>
    <w:rsid w:val="006017EC"/>
    <w:rsid w:val="00610CBA"/>
    <w:rsid w:val="00620AA5"/>
    <w:rsid w:val="00631480"/>
    <w:rsid w:val="006A3B03"/>
    <w:rsid w:val="00704C3A"/>
    <w:rsid w:val="00723463"/>
    <w:rsid w:val="00745E27"/>
    <w:rsid w:val="00752644"/>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61734"/>
    <w:rsid w:val="00AB1767"/>
    <w:rsid w:val="00AC60A8"/>
    <w:rsid w:val="00AE30AB"/>
    <w:rsid w:val="00B22603"/>
    <w:rsid w:val="00B703A5"/>
    <w:rsid w:val="00B837B4"/>
    <w:rsid w:val="00BA4CB9"/>
    <w:rsid w:val="00BB5244"/>
    <w:rsid w:val="00BD0B9C"/>
    <w:rsid w:val="00BE4B4B"/>
    <w:rsid w:val="00BE7AFE"/>
    <w:rsid w:val="00C04D8B"/>
    <w:rsid w:val="00C15BAD"/>
    <w:rsid w:val="00C66530"/>
    <w:rsid w:val="00C67710"/>
    <w:rsid w:val="00C76D35"/>
    <w:rsid w:val="00CA135C"/>
    <w:rsid w:val="00CC0049"/>
    <w:rsid w:val="00CD1AA0"/>
    <w:rsid w:val="00CF5FED"/>
    <w:rsid w:val="00D9435B"/>
    <w:rsid w:val="00DA185D"/>
    <w:rsid w:val="00DA65AB"/>
    <w:rsid w:val="00DD314A"/>
    <w:rsid w:val="00DE4DB9"/>
    <w:rsid w:val="00DF6ED5"/>
    <w:rsid w:val="00E00EF0"/>
    <w:rsid w:val="00E024CF"/>
    <w:rsid w:val="00E06E1E"/>
    <w:rsid w:val="00EA0019"/>
    <w:rsid w:val="00EB16B6"/>
    <w:rsid w:val="00EB1C87"/>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752644"/>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hantal.bonardi@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_featherstone@app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we.rauschenbach@noki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ice.li1@huawei.com" TargetMode="External"/><Relationship Id="rId4" Type="http://schemas.openxmlformats.org/officeDocument/2006/relationships/settings" Target="settings.xml"/><Relationship Id="rId9" Type="http://schemas.openxmlformats.org/officeDocument/2006/relationships/hyperlink" Target="mailto:Dario.sabella@intel.com" TargetMode="External"/><Relationship Id="rId14" Type="http://schemas.openxmlformats.org/officeDocument/2006/relationships/hyperlink" Target="https://docbox.etsi.org/ISG/MEC/Open/MEC011%20Plat.App.Enab%20drafts/MEC011v321/gs_mec011Plat.App.Enabv319_Stable%20draf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MCC editorial</cp:lastModifiedBy>
  <cp:revision>25</cp:revision>
  <cp:lastPrinted>2010-12-06T15:51:00Z</cp:lastPrinted>
  <dcterms:created xsi:type="dcterms:W3CDTF">2012-04-12T08:01:00Z</dcterms:created>
  <dcterms:modified xsi:type="dcterms:W3CDTF">2024-01-31T14:24:00Z</dcterms:modified>
</cp:coreProperties>
</file>