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E69" w:rsidRPr="00CF4C4E" w:rsidRDefault="002E2E69" w:rsidP="002E2E6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Pr="008F504A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9</w:t>
      </w:r>
      <w:r w:rsidRPr="008F504A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Bis-</w:t>
      </w:r>
      <w:r w:rsidRPr="008F504A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ab/>
        <w:t>S6-22</w:t>
      </w:r>
      <w:r w:rsidR="00A5092E">
        <w:rPr>
          <w:rFonts w:ascii="Arial" w:hAnsi="Arial" w:cs="Arial"/>
          <w:b/>
          <w:lang w:eastAsia="zh-CN"/>
        </w:rPr>
        <w:t>1659</w:t>
      </w:r>
    </w:p>
    <w:p w:rsidR="002E2E69" w:rsidRPr="009B376A" w:rsidRDefault="002E2E69" w:rsidP="002E2E6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E825FC">
        <w:rPr>
          <w:rFonts w:ascii="Arial" w:hAnsi="Arial" w:cs="Arial"/>
          <w:b/>
        </w:rPr>
        <w:t xml:space="preserve">-meeting, </w:t>
      </w:r>
      <w:r>
        <w:rPr>
          <w:rFonts w:ascii="Arial" w:hAnsi="Arial" w:cs="Arial"/>
          <w:b/>
        </w:rPr>
        <w:t>22</w:t>
      </w:r>
      <w:r>
        <w:rPr>
          <w:rFonts w:ascii="Arial" w:hAnsi="Arial" w:cs="Arial"/>
          <w:b/>
          <w:vertAlign w:val="superscript"/>
        </w:rPr>
        <w:t>nd</w:t>
      </w:r>
      <w:r w:rsidRPr="009C1E6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June </w:t>
      </w:r>
      <w:r w:rsidRPr="009C1E60">
        <w:rPr>
          <w:rFonts w:ascii="Arial" w:hAnsi="Arial" w:cs="Arial"/>
          <w:b/>
        </w:rPr>
        <w:t xml:space="preserve">– </w:t>
      </w:r>
      <w:r>
        <w:rPr>
          <w:rFonts w:ascii="Arial" w:hAnsi="Arial" w:cs="Arial"/>
          <w:b/>
        </w:rPr>
        <w:t>1</w:t>
      </w:r>
      <w:r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July </w:t>
      </w:r>
      <w:r w:rsidRPr="00766EAF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2</w:t>
      </w:r>
      <w:r w:rsidRPr="00BD703E">
        <w:rPr>
          <w:rFonts w:ascii="Arial" w:hAnsi="Arial" w:cs="Arial"/>
          <w:b/>
        </w:rPr>
        <w:tab/>
        <w:t>(revision of S6-</w:t>
      </w:r>
      <w:r>
        <w:rPr>
          <w:rFonts w:ascii="Arial" w:hAnsi="Arial" w:cs="Arial"/>
          <w:b/>
        </w:rPr>
        <w:t>22xxxx</w:t>
      </w:r>
      <w:r w:rsidRPr="00BD703E">
        <w:rPr>
          <w:rFonts w:ascii="Arial" w:hAnsi="Arial" w:cs="Arial"/>
          <w:b/>
        </w:rPr>
        <w:t>)</w:t>
      </w:r>
    </w:p>
    <w:p w:rsidR="002E2E69" w:rsidRDefault="002E2E69" w:rsidP="002E2E6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CATT</w:t>
      </w:r>
    </w:p>
    <w:p w:rsidR="002E2E69" w:rsidRDefault="002E2E69" w:rsidP="002E2E6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new solution for the KI#6: FLS Architecture for Fused Location Value Added Services</w:t>
      </w:r>
    </w:p>
    <w:p w:rsidR="002E2E69" w:rsidRDefault="002E2E69" w:rsidP="002E2E6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23.700-96 v0.6.0</w:t>
      </w:r>
      <w:bookmarkStart w:id="0" w:name="_GoBack"/>
      <w:bookmarkEnd w:id="0"/>
    </w:p>
    <w:p w:rsidR="002E2E69" w:rsidRPr="00C524DD" w:rsidRDefault="002E2E69" w:rsidP="002E2E6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9.7</w:t>
      </w:r>
    </w:p>
    <w:p w:rsidR="002E2E69" w:rsidRDefault="002E2E69" w:rsidP="002E2E6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:rsidR="002E2E69" w:rsidRPr="00CF4C4E" w:rsidRDefault="002E2E69" w:rsidP="002E2E6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 w:rsidRPr="00CF4C4E">
        <w:rPr>
          <w:rFonts w:ascii="Arial" w:hAnsi="Arial" w:cs="Arial"/>
          <w:b/>
          <w:bCs/>
        </w:rPr>
        <w:t>Contact:</w:t>
      </w:r>
      <w:r w:rsidRPr="00CF4C4E">
        <w:rPr>
          <w:rFonts w:ascii="Arial" w:hAnsi="Arial" w:cs="Arial"/>
          <w:b/>
          <w:bCs/>
        </w:rPr>
        <w:tab/>
        <w:t>C</w:t>
      </w:r>
      <w:r w:rsidRPr="00CF4C4E">
        <w:rPr>
          <w:rFonts w:ascii="Arial" w:hAnsi="Arial" w:cs="Arial" w:hint="eastAsia"/>
          <w:b/>
          <w:bCs/>
        </w:rPr>
        <w:t xml:space="preserve">hunshan Xiong, </w:t>
      </w:r>
      <w:r w:rsidRPr="00CF4C4E">
        <w:rPr>
          <w:rFonts w:ascii="Arial" w:hAnsi="Arial" w:cs="Arial"/>
          <w:b/>
          <w:bCs/>
        </w:rPr>
        <w:t>chunshan.xiong</w:t>
      </w:r>
      <w:r w:rsidRPr="00CF4C4E">
        <w:rPr>
          <w:rFonts w:ascii="Arial" w:hAnsi="Arial" w:cs="Arial" w:hint="eastAsia"/>
          <w:b/>
          <w:bCs/>
        </w:rPr>
        <w:t>@cictmobile.com</w:t>
      </w:r>
    </w:p>
    <w:p w:rsidR="002E2E69" w:rsidRPr="00CF4C4E" w:rsidRDefault="002E2E69" w:rsidP="002E2E6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2E2E69" w:rsidRDefault="002E2E69" w:rsidP="002E2E69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2E2E69" w:rsidRPr="00E8617A" w:rsidRDefault="002E2E69" w:rsidP="002E2E69">
      <w:pPr>
        <w:rPr>
          <w:b/>
          <w:noProof/>
          <w:lang w:val="fr-FR"/>
        </w:rPr>
      </w:pPr>
      <w:r>
        <w:rPr>
          <w:noProof/>
          <w:lang w:val="fr-FR"/>
        </w:rPr>
        <w:t>This contribution provides a new solution for the KI#6:</w:t>
      </w:r>
      <w:r w:rsidRPr="00E8617A">
        <w:t xml:space="preserve"> </w:t>
      </w:r>
      <w:r w:rsidRPr="00E8617A">
        <w:rPr>
          <w:noProof/>
          <w:lang w:val="fr-FR"/>
        </w:rPr>
        <w:t>Value-Added Location Services</w:t>
      </w:r>
      <w:r>
        <w:rPr>
          <w:noProof/>
          <w:lang w:val="fr-FR"/>
        </w:rPr>
        <w:t>.</w:t>
      </w:r>
    </w:p>
    <w:p w:rsidR="002E2E69" w:rsidRPr="00244A45" w:rsidRDefault="002E2E69" w:rsidP="002E2E69">
      <w:pPr>
        <w:pStyle w:val="CRCoverPage"/>
        <w:rPr>
          <w:b/>
          <w:noProof/>
          <w:lang w:val="en-US"/>
        </w:rPr>
      </w:pPr>
      <w:r w:rsidRPr="00244A45">
        <w:rPr>
          <w:b/>
          <w:noProof/>
          <w:lang w:val="en-US"/>
        </w:rPr>
        <w:t>2. Reason for Change</w:t>
      </w:r>
    </w:p>
    <w:p w:rsidR="002E2E69" w:rsidRDefault="002E2E69" w:rsidP="002E2E69">
      <w:pPr>
        <w:pStyle w:val="CRCoverPage"/>
        <w:rPr>
          <w:rFonts w:ascii="Times New Roman" w:hAnsi="Times New Roman"/>
          <w:lang w:val="nl-NL" w:eastAsia="zh-CN"/>
        </w:rPr>
      </w:pPr>
      <w:r>
        <w:rPr>
          <w:rFonts w:ascii="Times New Roman" w:hAnsi="Times New Roman" w:hint="eastAsia"/>
          <w:lang w:val="nl-NL" w:eastAsia="zh-CN"/>
        </w:rPr>
        <w:t>T</w:t>
      </w:r>
      <w:r>
        <w:rPr>
          <w:rFonts w:ascii="Times New Roman" w:hAnsi="Times New Roman"/>
          <w:lang w:val="nl-NL" w:eastAsia="zh-CN"/>
        </w:rPr>
        <w:t>o support the value-added location services, the FLS needs the value-added location function to generate the related services based on the received UE location information.</w:t>
      </w:r>
    </w:p>
    <w:p w:rsidR="002E2E69" w:rsidRDefault="002E2E69" w:rsidP="002E2E69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2E2E69" w:rsidRPr="008A5E86" w:rsidRDefault="002E2E69" w:rsidP="002E2E69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</w:t>
      </w:r>
      <w:r>
        <w:rPr>
          <w:noProof/>
          <w:lang w:val="en-US"/>
        </w:rPr>
        <w:t xml:space="preserve"> with</w:t>
      </w:r>
      <w:r w:rsidRPr="00D658A3">
        <w:rPr>
          <w:noProof/>
          <w:lang w:val="en-US"/>
        </w:rPr>
        <w:t xml:space="preserve"> the following changes to 3GPP TR </w:t>
      </w:r>
      <w:r>
        <w:rPr>
          <w:noProof/>
          <w:lang w:val="en-US"/>
        </w:rPr>
        <w:t>23.700-96 v0.6.0.</w:t>
      </w:r>
    </w:p>
    <w:p w:rsidR="002E2E69" w:rsidRPr="008A5E86" w:rsidRDefault="002E2E69" w:rsidP="002E2E69">
      <w:pPr>
        <w:pBdr>
          <w:bottom w:val="single" w:sz="12" w:space="1" w:color="auto"/>
        </w:pBdr>
        <w:rPr>
          <w:noProof/>
          <w:lang w:val="en-US"/>
        </w:rPr>
      </w:pPr>
    </w:p>
    <w:p w:rsidR="002E2E69" w:rsidRPr="008A5E86" w:rsidRDefault="002E2E69" w:rsidP="002E2E69">
      <w:pPr>
        <w:rPr>
          <w:noProof/>
          <w:lang w:val="en-US"/>
        </w:rPr>
      </w:pPr>
    </w:p>
    <w:p w:rsidR="002E2E69" w:rsidRPr="00C21836" w:rsidRDefault="002E2E69" w:rsidP="002E2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First Change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(all new texts)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:rsidR="002E2E69" w:rsidRPr="0064781D" w:rsidRDefault="002E2E69" w:rsidP="002E2E69">
      <w:pPr>
        <w:pStyle w:val="2"/>
        <w:rPr>
          <w:lang w:eastAsia="zh-CN"/>
        </w:rPr>
      </w:pPr>
      <w:bookmarkStart w:id="1" w:name="_Toc104890706"/>
      <w:bookmarkStart w:id="2" w:name="_Toc464463365"/>
      <w:bookmarkStart w:id="3" w:name="_Toc475064959"/>
      <w:bookmarkStart w:id="4" w:name="_Toc478400630"/>
      <w:bookmarkStart w:id="5" w:name="_Toc7485785"/>
      <w:proofErr w:type="gramStart"/>
      <w:r>
        <w:rPr>
          <w:lang w:eastAsia="zh-CN"/>
        </w:rPr>
        <w:t>7</w:t>
      </w:r>
      <w:r>
        <w:t>.x</w:t>
      </w:r>
      <w:proofErr w:type="gramEnd"/>
      <w:r>
        <w:tab/>
      </w:r>
      <w:r>
        <w:rPr>
          <w:lang w:val="en-US"/>
        </w:rPr>
        <w:t>Solution #1: Fused Location Server A</w:t>
      </w:r>
      <w:proofErr w:type="spellStart"/>
      <w:r>
        <w:rPr>
          <w:lang w:eastAsia="zh-CN"/>
        </w:rPr>
        <w:t>rchitecture</w:t>
      </w:r>
      <w:proofErr w:type="spellEnd"/>
      <w:r>
        <w:rPr>
          <w:rFonts w:hint="eastAsia"/>
          <w:lang w:eastAsia="zh-CN"/>
        </w:rPr>
        <w:t xml:space="preserve"> for fused location service</w:t>
      </w:r>
      <w:bookmarkEnd w:id="1"/>
    </w:p>
    <w:p w:rsidR="002E2E69" w:rsidRDefault="002E2E69" w:rsidP="002E2E69">
      <w:pPr>
        <w:pStyle w:val="3"/>
      </w:pPr>
      <w:bookmarkStart w:id="6" w:name="_Toc104890707"/>
      <w:proofErr w:type="gramStart"/>
      <w:r>
        <w:rPr>
          <w:lang w:eastAsia="zh-CN"/>
        </w:rPr>
        <w:t>7</w:t>
      </w:r>
      <w:r>
        <w:t>.x.1</w:t>
      </w:r>
      <w:proofErr w:type="gramEnd"/>
      <w:r>
        <w:tab/>
        <w:t>Solution description</w:t>
      </w:r>
      <w:bookmarkEnd w:id="6"/>
    </w:p>
    <w:p w:rsidR="002E2E69" w:rsidRPr="00E8617A" w:rsidRDefault="002E2E69" w:rsidP="002E2E69">
      <w:pPr>
        <w:rPr>
          <w:b/>
          <w:noProof/>
          <w:lang w:val="fr-FR"/>
        </w:rPr>
      </w:pPr>
      <w:r>
        <w:rPr>
          <w:rFonts w:hint="eastAsia"/>
          <w:lang w:eastAsia="zh-CN"/>
        </w:rPr>
        <w:t>This solution addresses k</w:t>
      </w:r>
      <w:r w:rsidRPr="001D5668">
        <w:rPr>
          <w:lang w:eastAsia="zh-CN"/>
        </w:rPr>
        <w:t>ey issue #</w:t>
      </w:r>
      <w:r>
        <w:rPr>
          <w:noProof/>
          <w:lang w:val="fr-FR"/>
        </w:rPr>
        <w:t>6:</w:t>
      </w:r>
      <w:r w:rsidRPr="00E8617A">
        <w:t xml:space="preserve"> </w:t>
      </w:r>
      <w:r w:rsidRPr="00E8617A">
        <w:rPr>
          <w:noProof/>
          <w:lang w:val="fr-FR"/>
        </w:rPr>
        <w:t>Value-Added Location Services</w:t>
      </w:r>
      <w:r>
        <w:rPr>
          <w:noProof/>
          <w:lang w:val="fr-FR"/>
        </w:rPr>
        <w:t>.</w:t>
      </w:r>
    </w:p>
    <w:p w:rsidR="002E2E69" w:rsidRDefault="002E2E69" w:rsidP="002E2E69">
      <w:pPr>
        <w:pStyle w:val="4"/>
        <w:rPr>
          <w:lang w:eastAsia="zh-CN"/>
        </w:rPr>
      </w:pPr>
      <w:bookmarkStart w:id="7" w:name="_Toc89260693"/>
      <w:bookmarkStart w:id="8" w:name="_Toc104890708"/>
      <w:bookmarkEnd w:id="2"/>
      <w:bookmarkEnd w:id="3"/>
      <w:bookmarkEnd w:id="4"/>
      <w:bookmarkEnd w:id="5"/>
      <w:proofErr w:type="gramStart"/>
      <w:r>
        <w:rPr>
          <w:rFonts w:hint="eastAsia"/>
          <w:lang w:eastAsia="zh-CN"/>
        </w:rPr>
        <w:t>7.</w:t>
      </w:r>
      <w:r>
        <w:rPr>
          <w:lang w:eastAsia="zh-CN"/>
        </w:rPr>
        <w:t>x</w:t>
      </w:r>
      <w:r>
        <w:rPr>
          <w:rFonts w:hint="eastAsia"/>
          <w:lang w:eastAsia="zh-CN"/>
        </w:rPr>
        <w:t>.1.1</w:t>
      </w:r>
      <w:proofErr w:type="gramEnd"/>
      <w:r>
        <w:rPr>
          <w:rFonts w:hint="eastAsia"/>
          <w:lang w:eastAsia="zh-CN"/>
        </w:rPr>
        <w:tab/>
        <w:t>Functional architecture</w:t>
      </w:r>
      <w:bookmarkEnd w:id="7"/>
      <w:bookmarkEnd w:id="8"/>
    </w:p>
    <w:p w:rsidR="002E2E69" w:rsidRPr="001B01B9" w:rsidRDefault="002E2E69" w:rsidP="002E2E69">
      <w:pPr>
        <w:rPr>
          <w:lang w:eastAsia="zh-CN"/>
        </w:rPr>
      </w:pPr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7.</w:t>
      </w:r>
      <w:r>
        <w:rPr>
          <w:lang w:eastAsia="zh-CN"/>
        </w:rPr>
        <w:t>x</w:t>
      </w:r>
      <w:r>
        <w:rPr>
          <w:rFonts w:hint="eastAsia"/>
          <w:lang w:eastAsia="zh-CN"/>
        </w:rPr>
        <w:t xml:space="preserve">.1.1-1 identifies the architecture of fused location </w:t>
      </w:r>
      <w:r>
        <w:rPr>
          <w:lang w:eastAsia="zh-CN"/>
        </w:rPr>
        <w:t>services to support the value-added location services</w:t>
      </w:r>
      <w:r>
        <w:rPr>
          <w:rFonts w:hint="eastAsia"/>
          <w:lang w:eastAsia="zh-CN"/>
        </w:rPr>
        <w:t>.</w:t>
      </w:r>
    </w:p>
    <w:p w:rsidR="002E2E69" w:rsidRDefault="002E2E69" w:rsidP="002E2E69">
      <w:pPr>
        <w:pStyle w:val="TF"/>
      </w:pPr>
      <w:r w:rsidRPr="001830A2">
        <w:object w:dxaOrig="9841" w:dyaOrig="58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4pt;height:242.4pt" o:ole="">
            <v:imagedata r:id="rId8" o:title=""/>
          </v:shape>
          <o:OLEObject Type="Embed" ProgID="Visio.Drawing.15" ShapeID="_x0000_i1025" DrawAspect="Content" ObjectID="_1716926778" r:id="rId9"/>
        </w:object>
      </w:r>
    </w:p>
    <w:p w:rsidR="002E2E69" w:rsidRDefault="002E2E69" w:rsidP="002E2E69">
      <w:pPr>
        <w:pStyle w:val="TF"/>
      </w:pPr>
      <w:r w:rsidRPr="001013C5">
        <w:rPr>
          <w:rFonts w:hint="eastAsia"/>
        </w:rPr>
        <w:t xml:space="preserve">Figure </w:t>
      </w:r>
      <w:r>
        <w:rPr>
          <w:rFonts w:hint="eastAsia"/>
          <w:lang w:eastAsia="zh-CN"/>
        </w:rPr>
        <w:t>7.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x</w:t>
      </w:r>
      <w:r>
        <w:rPr>
          <w:rFonts w:hint="eastAsia"/>
          <w:lang w:eastAsia="zh-CN"/>
        </w:rPr>
        <w:t>.1</w:t>
      </w:r>
      <w:r w:rsidRPr="001013C5">
        <w:rPr>
          <w:rFonts w:hint="eastAsia"/>
        </w:rPr>
        <w:t>.1-1</w:t>
      </w:r>
      <w:proofErr w:type="gramEnd"/>
      <w:r w:rsidRPr="001013C5">
        <w:rPr>
          <w:rFonts w:hint="eastAsia"/>
        </w:rPr>
        <w:t>:</w:t>
      </w:r>
      <w:r>
        <w:t xml:space="preserve"> </w:t>
      </w:r>
      <w:r>
        <w:rPr>
          <w:rFonts w:hint="eastAsia"/>
        </w:rPr>
        <w:t xml:space="preserve">Functional architecture of </w:t>
      </w:r>
      <w:r>
        <w:t>FLS for the Location Value-added Services</w:t>
      </w:r>
    </w:p>
    <w:p w:rsidR="002E2E69" w:rsidRDefault="002E2E69" w:rsidP="002E2E69">
      <w:r>
        <w:t>The</w:t>
      </w:r>
      <w:r w:rsidRPr="00D64426">
        <w:t xml:space="preserve"> </w:t>
      </w:r>
      <w:r>
        <w:t>Fused Location Server (FLS) architecture is composed of logical function</w:t>
      </w:r>
      <w:r>
        <w:rPr>
          <w:rFonts w:hint="eastAsia"/>
          <w:lang w:eastAsia="zh-CN"/>
        </w:rPr>
        <w:t xml:space="preserve"> modules</w:t>
      </w:r>
      <w:r>
        <w:t xml:space="preserve"> that are not necessarily physical entities and can reside in or co-locate with existing application layer entities as appropriate.</w:t>
      </w:r>
    </w:p>
    <w:p w:rsidR="002E2E69" w:rsidRDefault="002E2E69" w:rsidP="002E2E69">
      <w:r>
        <w:t xml:space="preserve">In the architecture, the FLS and </w:t>
      </w:r>
      <w:r>
        <w:rPr>
          <w:lang w:eastAsia="zh-CN"/>
        </w:rPr>
        <w:t>Application Specific Server can</w:t>
      </w:r>
      <w:r>
        <w:t xml:space="preserve"> be within the MNO domain or third party service provider domain.</w:t>
      </w:r>
    </w:p>
    <w:p w:rsidR="002E2E69" w:rsidRDefault="002E2E69" w:rsidP="002E2E69">
      <w:pPr>
        <w:rPr>
          <w:lang w:val="nl-NL" w:eastAsia="zh-CN"/>
        </w:rPr>
      </w:pPr>
      <w:r>
        <w:rPr>
          <w:lang w:val="nl-NL" w:eastAsia="zh-CN"/>
        </w:rPr>
        <w:t>The FLF (Fused Location Function) of the FLS fuses</w:t>
      </w:r>
      <w:r w:rsidRPr="00A45DD1">
        <w:rPr>
          <w:lang w:val="nl-NL" w:eastAsia="zh-CN"/>
        </w:rPr>
        <w:t xml:space="preserve"> different location information from multiple resources</w:t>
      </w:r>
      <w:r>
        <w:rPr>
          <w:lang w:val="nl-NL" w:eastAsia="zh-CN"/>
        </w:rPr>
        <w:t xml:space="preserve"> as described in architecture solutions</w:t>
      </w:r>
      <w:r w:rsidRPr="00A45DD1">
        <w:rPr>
          <w:lang w:val="nl-NL" w:eastAsia="zh-CN"/>
        </w:rPr>
        <w:t xml:space="preserve"> and </w:t>
      </w:r>
      <w:r>
        <w:rPr>
          <w:lang w:val="nl-NL" w:eastAsia="zh-CN"/>
        </w:rPr>
        <w:t>provides</w:t>
      </w:r>
      <w:r w:rsidRPr="00A45DD1">
        <w:rPr>
          <w:lang w:val="nl-NL" w:eastAsia="zh-CN"/>
        </w:rPr>
        <w:t xml:space="preserve"> a bette</w:t>
      </w:r>
      <w:r>
        <w:rPr>
          <w:lang w:val="nl-NL" w:eastAsia="zh-CN"/>
        </w:rPr>
        <w:t xml:space="preserve">r location service/information to the LVSF (Location Value-added Service Function), the LVSF provides the location-added services to the application specific server via the northbound API. </w:t>
      </w:r>
    </w:p>
    <w:p w:rsidR="002E2E69" w:rsidRPr="001013C5" w:rsidRDefault="002E2E69" w:rsidP="002E2E69">
      <w:pPr>
        <w:pStyle w:val="4"/>
      </w:pPr>
      <w:bookmarkStart w:id="9" w:name="_Toc89260694"/>
      <w:bookmarkStart w:id="10" w:name="_Toc104890709"/>
      <w:r>
        <w:rPr>
          <w:rFonts w:hint="eastAsia"/>
          <w:lang w:eastAsia="zh-CN"/>
        </w:rPr>
        <w:t>7.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x</w:t>
      </w:r>
      <w:r>
        <w:rPr>
          <w:rFonts w:hint="eastAsia"/>
          <w:lang w:eastAsia="zh-CN"/>
        </w:rPr>
        <w:t>.1</w:t>
      </w:r>
      <w:r w:rsidRPr="001013C5">
        <w:rPr>
          <w:rFonts w:hint="eastAsia"/>
        </w:rPr>
        <w:t>.2</w:t>
      </w:r>
      <w:proofErr w:type="gramEnd"/>
      <w:r w:rsidRPr="001013C5">
        <w:rPr>
          <w:rFonts w:hint="eastAsia"/>
        </w:rPr>
        <w:tab/>
      </w:r>
      <w:r>
        <w:rPr>
          <w:lang w:eastAsia="zh-CN"/>
        </w:rPr>
        <w:t>Functional</w:t>
      </w:r>
      <w:r>
        <w:t xml:space="preserve"> c</w:t>
      </w:r>
      <w:r w:rsidRPr="001013C5">
        <w:rPr>
          <w:rFonts w:hint="eastAsia"/>
        </w:rPr>
        <w:t>omponents and reference points</w:t>
      </w:r>
      <w:bookmarkEnd w:id="9"/>
      <w:bookmarkEnd w:id="10"/>
    </w:p>
    <w:p w:rsidR="002E2E69" w:rsidRDefault="002E2E69" w:rsidP="002E2E69">
      <w:pPr>
        <w:rPr>
          <w:lang w:val="nl-NL" w:eastAsia="zh-CN"/>
        </w:rPr>
      </w:pPr>
      <w:r>
        <w:rPr>
          <w:noProof/>
          <w:lang w:val="en-US"/>
        </w:rPr>
        <w:t xml:space="preserve">The </w:t>
      </w:r>
      <w:proofErr w:type="gramStart"/>
      <w:r>
        <w:rPr>
          <w:noProof/>
          <w:lang w:val="en-US"/>
        </w:rPr>
        <w:t>FLF</w:t>
      </w:r>
      <w:r>
        <w:rPr>
          <w:lang w:val="nl-NL" w:eastAsia="zh-CN"/>
        </w:rPr>
        <w:t>(</w:t>
      </w:r>
      <w:proofErr w:type="gramEnd"/>
      <w:r>
        <w:rPr>
          <w:lang w:val="nl-NL" w:eastAsia="zh-CN"/>
        </w:rPr>
        <w:t>Fused Location Function)</w:t>
      </w:r>
      <w:r>
        <w:rPr>
          <w:noProof/>
          <w:lang w:val="en-US"/>
        </w:rPr>
        <w:t xml:space="preserve"> provides location information of the target UE based on positioning or location data retrieved from one or multiple loca</w:t>
      </w:r>
      <w:r w:rsidRPr="009C40EE">
        <w:rPr>
          <w:noProof/>
          <w:lang w:val="en-US"/>
        </w:rPr>
        <w:t xml:space="preserve">tion </w:t>
      </w:r>
      <w:r>
        <w:rPr>
          <w:noProof/>
          <w:lang w:val="en-US"/>
        </w:rPr>
        <w:t>sourc</w:t>
      </w:r>
      <w:r w:rsidRPr="004A2750">
        <w:rPr>
          <w:noProof/>
          <w:lang w:val="en-US"/>
        </w:rPr>
        <w:t>es</w:t>
      </w:r>
      <w:r>
        <w:rPr>
          <w:noProof/>
          <w:lang w:val="en-US"/>
        </w:rPr>
        <w:t xml:space="preserve"> to the </w:t>
      </w:r>
      <w:r>
        <w:rPr>
          <w:lang w:val="nl-NL" w:eastAsia="zh-CN"/>
        </w:rPr>
        <w:t xml:space="preserve">LVSF (Location Value-added Service Function). </w:t>
      </w:r>
    </w:p>
    <w:p w:rsidR="002E2E69" w:rsidRDefault="002E2E69" w:rsidP="002E2E69">
      <w:pPr>
        <w:rPr>
          <w:noProof/>
          <w:lang w:val="en-US"/>
        </w:rPr>
      </w:pPr>
      <w:r>
        <w:rPr>
          <w:lang w:val="nl-NL" w:eastAsia="zh-CN"/>
        </w:rPr>
        <w:t xml:space="preserve">LVSF provides location value-added service to the ASS(Application Specific Server) via the FLS-2 reference point. </w:t>
      </w:r>
    </w:p>
    <w:p w:rsidR="002E2E69" w:rsidRPr="001830A2" w:rsidRDefault="002E2E69" w:rsidP="002E2E69">
      <w:pPr>
        <w:rPr>
          <w:noProof/>
        </w:rPr>
      </w:pPr>
      <w:r w:rsidRPr="001830A2">
        <w:rPr>
          <w:noProof/>
          <w:lang w:val="en-US"/>
        </w:rPr>
        <w:t xml:space="preserve">The </w:t>
      </w:r>
      <w:r w:rsidRPr="001830A2">
        <w:rPr>
          <w:rFonts w:hint="eastAsia"/>
          <w:noProof/>
          <w:lang w:val="en-US" w:eastAsia="zh-CN"/>
        </w:rPr>
        <w:t xml:space="preserve">Fused </w:t>
      </w:r>
      <w:r w:rsidRPr="001830A2">
        <w:rPr>
          <w:noProof/>
          <w:lang w:val="en-US"/>
        </w:rPr>
        <w:t xml:space="preserve">Location Client represents the client of the target UE </w:t>
      </w:r>
      <w:r>
        <w:rPr>
          <w:noProof/>
          <w:lang w:val="en-US"/>
        </w:rPr>
        <w:t xml:space="preserve">to support location value-added service with </w:t>
      </w:r>
      <w:r w:rsidRPr="001830A2">
        <w:rPr>
          <w:noProof/>
          <w:lang w:val="en-US"/>
        </w:rPr>
        <w:t xml:space="preserve">the </w:t>
      </w:r>
      <w:r>
        <w:rPr>
          <w:noProof/>
          <w:lang w:val="en-US"/>
        </w:rPr>
        <w:t>FLS.</w:t>
      </w:r>
      <w:r w:rsidRPr="001830A2">
        <w:rPr>
          <w:noProof/>
          <w:lang w:val="en-US"/>
        </w:rPr>
        <w:t xml:space="preserve"> </w:t>
      </w:r>
    </w:p>
    <w:p w:rsidR="002E2E69" w:rsidRDefault="002E2E69" w:rsidP="002E2E69">
      <w:pPr>
        <w:rPr>
          <w:lang w:val="nl-NL" w:eastAsia="zh-CN"/>
        </w:rPr>
      </w:pPr>
      <w:r>
        <w:rPr>
          <w:lang w:val="nl-NL" w:eastAsia="zh-CN"/>
        </w:rPr>
        <w:t xml:space="preserve">The LVSF can support none, one or more location value-added services. The LVSF can be pre-configured with a lot of location-added services, and each location-added value service is unique and identified with aanLVAS ID. The ASS requests the LVAS with one or more LVAS ID(s) and the LVSF processes the location value-added service based on the received target UE location information from the FLF. If </w:t>
      </w:r>
      <w:r w:rsidRPr="000F3ABB">
        <w:rPr>
          <w:lang w:val="nl-NL" w:eastAsia="zh-CN"/>
        </w:rPr>
        <w:t>the ASS provides no LVAS ID or the NONE LVAS ID</w:t>
      </w:r>
      <w:r>
        <w:rPr>
          <w:lang w:val="nl-NL" w:eastAsia="zh-CN"/>
        </w:rPr>
        <w:t>, the LVSF just forwards the target UE location related messages between the FLF and the ASS without any location value-added processing.</w:t>
      </w:r>
    </w:p>
    <w:p w:rsidR="002E2E69" w:rsidRPr="001830A2" w:rsidRDefault="002E2E69" w:rsidP="002E2E69">
      <w:pPr>
        <w:rPr>
          <w:noProof/>
          <w:lang w:val="en-US"/>
        </w:rPr>
      </w:pPr>
      <w:r w:rsidRPr="001830A2">
        <w:rPr>
          <w:noProof/>
          <w:lang w:val="en-US"/>
        </w:rPr>
        <w:t>The interfaces are described as followed:</w:t>
      </w:r>
      <w:r w:rsidRPr="001830A2">
        <w:rPr>
          <w:noProof/>
          <w:vertAlign w:val="superscript"/>
          <w:lang w:val="en-US"/>
        </w:rPr>
        <w:t xml:space="preserve"> </w:t>
      </w:r>
      <w:r w:rsidRPr="001830A2">
        <w:rPr>
          <w:noProof/>
          <w:lang w:val="en-US"/>
        </w:rPr>
        <w:t xml:space="preserve"> </w:t>
      </w:r>
    </w:p>
    <w:p w:rsidR="002E2E69" w:rsidRPr="001830A2" w:rsidRDefault="002E2E69" w:rsidP="002E2E69">
      <w:pPr>
        <w:pStyle w:val="NO"/>
      </w:pPr>
      <w:r w:rsidRPr="001830A2">
        <w:rPr>
          <w:b/>
        </w:rPr>
        <w:t>F</w:t>
      </w:r>
      <w:r w:rsidRPr="001830A2">
        <w:rPr>
          <w:rFonts w:hint="eastAsia"/>
          <w:b/>
          <w:lang w:eastAsia="zh-CN"/>
        </w:rPr>
        <w:t>LS</w:t>
      </w:r>
      <w:r w:rsidRPr="001830A2">
        <w:rPr>
          <w:b/>
        </w:rPr>
        <w:t>-1:</w:t>
      </w:r>
      <w:r w:rsidRPr="001830A2">
        <w:tab/>
      </w:r>
      <w:r w:rsidRPr="001830A2">
        <w:rPr>
          <w:lang w:eastAsia="zh-CN"/>
        </w:rPr>
        <w:t>Reference point</w:t>
      </w:r>
      <w:r w:rsidRPr="001830A2">
        <w:rPr>
          <w:rFonts w:hint="eastAsia"/>
          <w:lang w:eastAsia="zh-CN"/>
        </w:rPr>
        <w:t xml:space="preserve"> supporting</w:t>
      </w:r>
      <w:r w:rsidRPr="001830A2">
        <w:t xml:space="preserve"> location</w:t>
      </w:r>
      <w:r>
        <w:t xml:space="preserve">-value added information </w:t>
      </w:r>
      <w:proofErr w:type="spellStart"/>
      <w:r>
        <w:t>exchnge</w:t>
      </w:r>
      <w:proofErr w:type="spellEnd"/>
      <w:r w:rsidRPr="001830A2">
        <w:t xml:space="preserve"> between the Fused Location Server and</w:t>
      </w:r>
      <w:r w:rsidRPr="001830A2">
        <w:rPr>
          <w:rFonts w:hint="eastAsia"/>
          <w:lang w:eastAsia="zh-CN"/>
        </w:rPr>
        <w:t xml:space="preserve"> the Fused L</w:t>
      </w:r>
      <w:r w:rsidRPr="001830A2">
        <w:t xml:space="preserve">ocation </w:t>
      </w:r>
      <w:r w:rsidRPr="001830A2">
        <w:rPr>
          <w:rFonts w:hint="eastAsia"/>
          <w:lang w:eastAsia="zh-CN"/>
        </w:rPr>
        <w:t>C</w:t>
      </w:r>
      <w:r w:rsidRPr="001830A2">
        <w:t xml:space="preserve">lient of the target UE. </w:t>
      </w:r>
    </w:p>
    <w:p w:rsidR="002E2E69" w:rsidRPr="00952DCB" w:rsidRDefault="002E2E69" w:rsidP="002E2E69">
      <w:pPr>
        <w:pStyle w:val="NO"/>
      </w:pPr>
      <w:r w:rsidRPr="001830A2">
        <w:rPr>
          <w:b/>
        </w:rPr>
        <w:t>F</w:t>
      </w:r>
      <w:r w:rsidRPr="001830A2">
        <w:rPr>
          <w:rFonts w:hint="eastAsia"/>
          <w:b/>
          <w:lang w:eastAsia="zh-CN"/>
        </w:rPr>
        <w:t>LS</w:t>
      </w:r>
      <w:r w:rsidRPr="001830A2">
        <w:t>-</w:t>
      </w:r>
      <w:r w:rsidRPr="001830A2">
        <w:rPr>
          <w:b/>
        </w:rPr>
        <w:t>2:</w:t>
      </w:r>
      <w:r w:rsidRPr="001830A2">
        <w:tab/>
      </w:r>
      <w:r w:rsidRPr="001830A2">
        <w:rPr>
          <w:rFonts w:hint="eastAsia"/>
          <w:lang w:eastAsia="zh-CN"/>
        </w:rPr>
        <w:t>Service-based interface</w:t>
      </w:r>
      <w:r w:rsidRPr="001830A2">
        <w:t xml:space="preserve"> </w:t>
      </w:r>
      <w:r w:rsidRPr="001830A2">
        <w:rPr>
          <w:rFonts w:hint="eastAsia"/>
          <w:lang w:eastAsia="zh-CN"/>
        </w:rPr>
        <w:t>exposing</w:t>
      </w:r>
      <w:r w:rsidRPr="001830A2">
        <w:t xml:space="preserve"> </w:t>
      </w:r>
      <w:r w:rsidRPr="001830A2">
        <w:rPr>
          <w:rFonts w:hint="eastAsia"/>
          <w:lang w:eastAsia="zh-CN"/>
        </w:rPr>
        <w:t xml:space="preserve">fused </w:t>
      </w:r>
      <w:r w:rsidRPr="001830A2">
        <w:t>location</w:t>
      </w:r>
      <w:r>
        <w:t xml:space="preserve"> value-added services </w:t>
      </w:r>
      <w:r>
        <w:rPr>
          <w:lang w:eastAsia="zh-CN"/>
        </w:rPr>
        <w:t>to the applications.</w:t>
      </w:r>
    </w:p>
    <w:p w:rsidR="002E2E69" w:rsidRPr="00D7706D" w:rsidRDefault="002E2E69" w:rsidP="002E2E69">
      <w:pPr>
        <w:pStyle w:val="3"/>
      </w:pPr>
      <w:bookmarkStart w:id="11" w:name="_Toc89260695"/>
      <w:bookmarkStart w:id="12" w:name="_Toc104890711"/>
      <w:r>
        <w:t>7</w:t>
      </w:r>
      <w:r w:rsidRPr="00D7706D">
        <w:t>.</w:t>
      </w:r>
      <w:r>
        <w:rPr>
          <w:lang w:eastAsia="zh-CN"/>
        </w:rPr>
        <w:t xml:space="preserve"> X.2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11"/>
      <w:bookmarkEnd w:id="12"/>
    </w:p>
    <w:p w:rsidR="002E2E69" w:rsidRPr="00F7580E" w:rsidRDefault="002E2E69" w:rsidP="002E2E69">
      <w:pPr>
        <w:keepLines/>
        <w:ind w:left="1135" w:hanging="851"/>
        <w:rPr>
          <w:rFonts w:eastAsia="等线"/>
          <w:color w:val="FF0000"/>
          <w:lang w:eastAsia="zh-CN"/>
        </w:rPr>
      </w:pPr>
      <w:r w:rsidRPr="00F7580E">
        <w:rPr>
          <w:rFonts w:eastAsia="等线"/>
          <w:color w:val="FF0000"/>
          <w:lang w:val="en-US"/>
        </w:rPr>
        <w:t>Editor's note:</w:t>
      </w:r>
      <w:r w:rsidRPr="00F7580E">
        <w:rPr>
          <w:rFonts w:eastAsia="等线"/>
          <w:color w:val="FF0000"/>
          <w:lang w:eastAsia="ja-JP"/>
        </w:rPr>
        <w:tab/>
        <w:t>This clause provides an evaluation of the solution.</w:t>
      </w:r>
      <w:r w:rsidRPr="00F7580E">
        <w:rPr>
          <w:rFonts w:eastAsia="等线" w:hint="eastAsia"/>
          <w:color w:val="FF0000"/>
          <w:lang w:eastAsia="zh-CN"/>
        </w:rPr>
        <w:t xml:space="preserve"> The </w:t>
      </w:r>
      <w:r w:rsidRPr="00F7580E">
        <w:rPr>
          <w:rFonts w:eastAsia="等线"/>
          <w:color w:val="FF0000"/>
          <w:lang w:eastAsia="zh-CN"/>
        </w:rPr>
        <w:t>evaluat</w:t>
      </w:r>
      <w:r w:rsidRPr="00F7580E">
        <w:rPr>
          <w:rFonts w:eastAsia="等线" w:hint="eastAsia"/>
          <w:color w:val="FF0000"/>
          <w:lang w:eastAsia="zh-CN"/>
        </w:rPr>
        <w:t>ion should include the descriptions of the impacts to existing architectures.</w:t>
      </w:r>
    </w:p>
    <w:p w:rsidR="002E2E69" w:rsidRPr="00F7580E" w:rsidRDefault="002E2E69" w:rsidP="002E2E69">
      <w:pPr>
        <w:rPr>
          <w:lang w:eastAsia="zh-CN"/>
        </w:rPr>
      </w:pPr>
    </w:p>
    <w:p w:rsidR="002E2E69" w:rsidRPr="000F3ABB" w:rsidRDefault="002E2E69" w:rsidP="002E2E69"/>
    <w:p w:rsidR="001A511B" w:rsidRPr="002E2E69" w:rsidRDefault="001A511B" w:rsidP="002E2E69"/>
    <w:sectPr w:rsidR="001A511B" w:rsidRPr="002E2E69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4A1D" w:rsidRDefault="004B4A1D">
      <w:r>
        <w:separator/>
      </w:r>
    </w:p>
  </w:endnote>
  <w:endnote w:type="continuationSeparator" w:id="0">
    <w:p w:rsidR="004B4A1D" w:rsidRDefault="004B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4A1D" w:rsidRDefault="004B4A1D">
      <w:r>
        <w:separator/>
      </w:r>
    </w:p>
  </w:footnote>
  <w:footnote w:type="continuationSeparator" w:id="0">
    <w:p w:rsidR="004B4A1D" w:rsidRDefault="004B4A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F7BE1"/>
    <w:multiLevelType w:val="hybridMultilevel"/>
    <w:tmpl w:val="92B0DFD8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EB295C"/>
    <w:multiLevelType w:val="hybridMultilevel"/>
    <w:tmpl w:val="DDF46EE4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9027850"/>
    <w:multiLevelType w:val="hybridMultilevel"/>
    <w:tmpl w:val="BD5279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032273"/>
    <w:multiLevelType w:val="hybridMultilevel"/>
    <w:tmpl w:val="BDFC163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A675F9B"/>
    <w:multiLevelType w:val="hybridMultilevel"/>
    <w:tmpl w:val="F62EE426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B868CD"/>
    <w:multiLevelType w:val="hybridMultilevel"/>
    <w:tmpl w:val="2CA4F500"/>
    <w:lvl w:ilvl="0" w:tplc="C894583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D531C7F"/>
    <w:multiLevelType w:val="hybridMultilevel"/>
    <w:tmpl w:val="C90AF91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B603ADE"/>
    <w:multiLevelType w:val="hybridMultilevel"/>
    <w:tmpl w:val="BADE5F9A"/>
    <w:lvl w:ilvl="0" w:tplc="BDFE306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BF64450"/>
    <w:multiLevelType w:val="hybridMultilevel"/>
    <w:tmpl w:val="DFF0B35C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6166BEF"/>
    <w:multiLevelType w:val="hybridMultilevel"/>
    <w:tmpl w:val="195C291E"/>
    <w:lvl w:ilvl="0" w:tplc="80ACCAC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124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D6974DA"/>
    <w:multiLevelType w:val="hybridMultilevel"/>
    <w:tmpl w:val="B6B00328"/>
    <w:lvl w:ilvl="0" w:tplc="80ACCAC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0"/>
  </w:num>
  <w:num w:numId="5">
    <w:abstractNumId w:val="3"/>
  </w:num>
  <w:num w:numId="6">
    <w:abstractNumId w:val="2"/>
  </w:num>
  <w:num w:numId="7">
    <w:abstractNumId w:val="7"/>
  </w:num>
  <w:num w:numId="8">
    <w:abstractNumId w:val="0"/>
  </w:num>
  <w:num w:numId="9">
    <w:abstractNumId w:val="9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51CF4"/>
    <w:rsid w:val="00062A46"/>
    <w:rsid w:val="00066C23"/>
    <w:rsid w:val="000711A8"/>
    <w:rsid w:val="00072D44"/>
    <w:rsid w:val="00091508"/>
    <w:rsid w:val="000928D3"/>
    <w:rsid w:val="000A1C77"/>
    <w:rsid w:val="000A5BBF"/>
    <w:rsid w:val="000B3C33"/>
    <w:rsid w:val="000B6310"/>
    <w:rsid w:val="000C6598"/>
    <w:rsid w:val="000E0C2F"/>
    <w:rsid w:val="000E6CD3"/>
    <w:rsid w:val="000F73CB"/>
    <w:rsid w:val="000F76CD"/>
    <w:rsid w:val="00107AAB"/>
    <w:rsid w:val="0011193F"/>
    <w:rsid w:val="001165C1"/>
    <w:rsid w:val="0012798E"/>
    <w:rsid w:val="0013165A"/>
    <w:rsid w:val="0013504C"/>
    <w:rsid w:val="00135915"/>
    <w:rsid w:val="001526CE"/>
    <w:rsid w:val="001553AD"/>
    <w:rsid w:val="0015571C"/>
    <w:rsid w:val="00156707"/>
    <w:rsid w:val="00190BF1"/>
    <w:rsid w:val="001A1C18"/>
    <w:rsid w:val="001A511B"/>
    <w:rsid w:val="001B7B7E"/>
    <w:rsid w:val="001E1B72"/>
    <w:rsid w:val="001E22A5"/>
    <w:rsid w:val="001E41F3"/>
    <w:rsid w:val="001E5A1C"/>
    <w:rsid w:val="002000A0"/>
    <w:rsid w:val="0020225A"/>
    <w:rsid w:val="002037A2"/>
    <w:rsid w:val="002055DD"/>
    <w:rsid w:val="002100CD"/>
    <w:rsid w:val="00210E61"/>
    <w:rsid w:val="00212113"/>
    <w:rsid w:val="00212FF7"/>
    <w:rsid w:val="00222B0A"/>
    <w:rsid w:val="00232D54"/>
    <w:rsid w:val="00244A45"/>
    <w:rsid w:val="00247FAF"/>
    <w:rsid w:val="002527AE"/>
    <w:rsid w:val="00260601"/>
    <w:rsid w:val="00262BAD"/>
    <w:rsid w:val="00275D12"/>
    <w:rsid w:val="00285D86"/>
    <w:rsid w:val="00297FD0"/>
    <w:rsid w:val="002A412E"/>
    <w:rsid w:val="002B1F0E"/>
    <w:rsid w:val="002B38EA"/>
    <w:rsid w:val="002C7EBF"/>
    <w:rsid w:val="002D16C0"/>
    <w:rsid w:val="002D7E49"/>
    <w:rsid w:val="002E2E69"/>
    <w:rsid w:val="00307245"/>
    <w:rsid w:val="003131B7"/>
    <w:rsid w:val="00332BBF"/>
    <w:rsid w:val="00337486"/>
    <w:rsid w:val="00343F46"/>
    <w:rsid w:val="00347CAD"/>
    <w:rsid w:val="00357DF3"/>
    <w:rsid w:val="00370766"/>
    <w:rsid w:val="00390D73"/>
    <w:rsid w:val="003A0BEB"/>
    <w:rsid w:val="003B76AE"/>
    <w:rsid w:val="003C08DA"/>
    <w:rsid w:val="003E29EF"/>
    <w:rsid w:val="003E4EBE"/>
    <w:rsid w:val="003E602C"/>
    <w:rsid w:val="003F00E8"/>
    <w:rsid w:val="003F64E5"/>
    <w:rsid w:val="00400063"/>
    <w:rsid w:val="004018AA"/>
    <w:rsid w:val="004103EB"/>
    <w:rsid w:val="004120CD"/>
    <w:rsid w:val="00420CA3"/>
    <w:rsid w:val="00424B44"/>
    <w:rsid w:val="00425A80"/>
    <w:rsid w:val="00436BAB"/>
    <w:rsid w:val="00443BB8"/>
    <w:rsid w:val="00445737"/>
    <w:rsid w:val="004543B0"/>
    <w:rsid w:val="00456A3A"/>
    <w:rsid w:val="0046589F"/>
    <w:rsid w:val="004668DF"/>
    <w:rsid w:val="004818B1"/>
    <w:rsid w:val="00486965"/>
    <w:rsid w:val="00486FED"/>
    <w:rsid w:val="0049014B"/>
    <w:rsid w:val="00491579"/>
    <w:rsid w:val="0049211E"/>
    <w:rsid w:val="0049670D"/>
    <w:rsid w:val="004A1BB0"/>
    <w:rsid w:val="004A2983"/>
    <w:rsid w:val="004A6CE2"/>
    <w:rsid w:val="004B1EDB"/>
    <w:rsid w:val="004B4A1D"/>
    <w:rsid w:val="004D3758"/>
    <w:rsid w:val="004D5F95"/>
    <w:rsid w:val="004E0074"/>
    <w:rsid w:val="004E302C"/>
    <w:rsid w:val="004E56B4"/>
    <w:rsid w:val="0050780D"/>
    <w:rsid w:val="00521039"/>
    <w:rsid w:val="00521FBF"/>
    <w:rsid w:val="00525DE5"/>
    <w:rsid w:val="0052615C"/>
    <w:rsid w:val="00537ECE"/>
    <w:rsid w:val="00541B09"/>
    <w:rsid w:val="005660BD"/>
    <w:rsid w:val="00567FC9"/>
    <w:rsid w:val="00585996"/>
    <w:rsid w:val="0058703A"/>
    <w:rsid w:val="00587245"/>
    <w:rsid w:val="005A3C51"/>
    <w:rsid w:val="005A3F92"/>
    <w:rsid w:val="005A405C"/>
    <w:rsid w:val="005B5D33"/>
    <w:rsid w:val="005C1635"/>
    <w:rsid w:val="005D5305"/>
    <w:rsid w:val="005E0D2B"/>
    <w:rsid w:val="005E2C44"/>
    <w:rsid w:val="005E4909"/>
    <w:rsid w:val="005E507C"/>
    <w:rsid w:val="00600DC4"/>
    <w:rsid w:val="00603517"/>
    <w:rsid w:val="00607CA1"/>
    <w:rsid w:val="00620545"/>
    <w:rsid w:val="0062502B"/>
    <w:rsid w:val="00631107"/>
    <w:rsid w:val="006413AA"/>
    <w:rsid w:val="00642835"/>
    <w:rsid w:val="0065003E"/>
    <w:rsid w:val="0065004C"/>
    <w:rsid w:val="00665EA1"/>
    <w:rsid w:val="00681DA1"/>
    <w:rsid w:val="00690ED5"/>
    <w:rsid w:val="006A0945"/>
    <w:rsid w:val="006A0FAB"/>
    <w:rsid w:val="006A6271"/>
    <w:rsid w:val="006C170D"/>
    <w:rsid w:val="006D4207"/>
    <w:rsid w:val="006E21FB"/>
    <w:rsid w:val="007010B6"/>
    <w:rsid w:val="00712A2B"/>
    <w:rsid w:val="00713220"/>
    <w:rsid w:val="00713847"/>
    <w:rsid w:val="00721347"/>
    <w:rsid w:val="00722FA4"/>
    <w:rsid w:val="00732381"/>
    <w:rsid w:val="00736279"/>
    <w:rsid w:val="0073780F"/>
    <w:rsid w:val="00746001"/>
    <w:rsid w:val="007479F4"/>
    <w:rsid w:val="007515DA"/>
    <w:rsid w:val="00762524"/>
    <w:rsid w:val="00770A9F"/>
    <w:rsid w:val="00772A83"/>
    <w:rsid w:val="007825D3"/>
    <w:rsid w:val="007A4A08"/>
    <w:rsid w:val="007A508E"/>
    <w:rsid w:val="007A5B68"/>
    <w:rsid w:val="007B0683"/>
    <w:rsid w:val="007B4183"/>
    <w:rsid w:val="007B42D8"/>
    <w:rsid w:val="007B512A"/>
    <w:rsid w:val="007C2097"/>
    <w:rsid w:val="007C6C48"/>
    <w:rsid w:val="007E0DCE"/>
    <w:rsid w:val="007E16D9"/>
    <w:rsid w:val="007E23FE"/>
    <w:rsid w:val="007F054F"/>
    <w:rsid w:val="007F476F"/>
    <w:rsid w:val="00800104"/>
    <w:rsid w:val="00803B26"/>
    <w:rsid w:val="0080691C"/>
    <w:rsid w:val="00817868"/>
    <w:rsid w:val="00837283"/>
    <w:rsid w:val="0084279D"/>
    <w:rsid w:val="00843C3D"/>
    <w:rsid w:val="00847D51"/>
    <w:rsid w:val="00850F8A"/>
    <w:rsid w:val="0085467E"/>
    <w:rsid w:val="00856B98"/>
    <w:rsid w:val="008579EF"/>
    <w:rsid w:val="00863465"/>
    <w:rsid w:val="00870EE7"/>
    <w:rsid w:val="00873B74"/>
    <w:rsid w:val="00881AEE"/>
    <w:rsid w:val="00893526"/>
    <w:rsid w:val="008A0451"/>
    <w:rsid w:val="008A5E86"/>
    <w:rsid w:val="008A63B6"/>
    <w:rsid w:val="008B1118"/>
    <w:rsid w:val="008B3DB0"/>
    <w:rsid w:val="008B564B"/>
    <w:rsid w:val="008B6B24"/>
    <w:rsid w:val="008D2D21"/>
    <w:rsid w:val="008D3A26"/>
    <w:rsid w:val="008D6066"/>
    <w:rsid w:val="008E144B"/>
    <w:rsid w:val="008E448A"/>
    <w:rsid w:val="008F33A2"/>
    <w:rsid w:val="008F647C"/>
    <w:rsid w:val="008F686C"/>
    <w:rsid w:val="008F6AF2"/>
    <w:rsid w:val="009012A3"/>
    <w:rsid w:val="00907B42"/>
    <w:rsid w:val="0091745E"/>
    <w:rsid w:val="009359C8"/>
    <w:rsid w:val="00936BA2"/>
    <w:rsid w:val="00946F9E"/>
    <w:rsid w:val="00952DCB"/>
    <w:rsid w:val="00953F2D"/>
    <w:rsid w:val="00956F70"/>
    <w:rsid w:val="00957D6A"/>
    <w:rsid w:val="00975DA2"/>
    <w:rsid w:val="00984F05"/>
    <w:rsid w:val="009947C8"/>
    <w:rsid w:val="00997279"/>
    <w:rsid w:val="009A3CCE"/>
    <w:rsid w:val="009B4DA5"/>
    <w:rsid w:val="009B560B"/>
    <w:rsid w:val="009C40EE"/>
    <w:rsid w:val="009C61B9"/>
    <w:rsid w:val="009E3297"/>
    <w:rsid w:val="009E617A"/>
    <w:rsid w:val="009F11B3"/>
    <w:rsid w:val="009F4FA2"/>
    <w:rsid w:val="009F7FF6"/>
    <w:rsid w:val="00A02282"/>
    <w:rsid w:val="00A03B85"/>
    <w:rsid w:val="00A200DC"/>
    <w:rsid w:val="00A228CB"/>
    <w:rsid w:val="00A3669C"/>
    <w:rsid w:val="00A47E70"/>
    <w:rsid w:val="00A5092E"/>
    <w:rsid w:val="00A526CC"/>
    <w:rsid w:val="00A6463E"/>
    <w:rsid w:val="00A72326"/>
    <w:rsid w:val="00A823B2"/>
    <w:rsid w:val="00A8322D"/>
    <w:rsid w:val="00A862B9"/>
    <w:rsid w:val="00AA7615"/>
    <w:rsid w:val="00AB0C79"/>
    <w:rsid w:val="00AB6534"/>
    <w:rsid w:val="00AD2674"/>
    <w:rsid w:val="00AD2965"/>
    <w:rsid w:val="00AD384E"/>
    <w:rsid w:val="00AD7C25"/>
    <w:rsid w:val="00AE26CD"/>
    <w:rsid w:val="00AF79C3"/>
    <w:rsid w:val="00B05B9E"/>
    <w:rsid w:val="00B15EB6"/>
    <w:rsid w:val="00B25768"/>
    <w:rsid w:val="00B258BB"/>
    <w:rsid w:val="00B37DDB"/>
    <w:rsid w:val="00B46356"/>
    <w:rsid w:val="00B63C39"/>
    <w:rsid w:val="00B660D7"/>
    <w:rsid w:val="00B66D06"/>
    <w:rsid w:val="00B74C22"/>
    <w:rsid w:val="00B754CE"/>
    <w:rsid w:val="00B8024E"/>
    <w:rsid w:val="00B95BA0"/>
    <w:rsid w:val="00B95BC8"/>
    <w:rsid w:val="00BA016E"/>
    <w:rsid w:val="00BA0A32"/>
    <w:rsid w:val="00BB37EA"/>
    <w:rsid w:val="00BB58DB"/>
    <w:rsid w:val="00BB5DFC"/>
    <w:rsid w:val="00BC62C5"/>
    <w:rsid w:val="00BC7EB8"/>
    <w:rsid w:val="00BD279D"/>
    <w:rsid w:val="00BF1A47"/>
    <w:rsid w:val="00BF3837"/>
    <w:rsid w:val="00BF778A"/>
    <w:rsid w:val="00C07199"/>
    <w:rsid w:val="00C1041E"/>
    <w:rsid w:val="00C123D3"/>
    <w:rsid w:val="00C1723F"/>
    <w:rsid w:val="00C217B8"/>
    <w:rsid w:val="00C21836"/>
    <w:rsid w:val="00C35B9B"/>
    <w:rsid w:val="00C46E80"/>
    <w:rsid w:val="00C524DD"/>
    <w:rsid w:val="00C54F42"/>
    <w:rsid w:val="00C55E89"/>
    <w:rsid w:val="00C65ECD"/>
    <w:rsid w:val="00C7356D"/>
    <w:rsid w:val="00C90841"/>
    <w:rsid w:val="00C91831"/>
    <w:rsid w:val="00C953E5"/>
    <w:rsid w:val="00C95985"/>
    <w:rsid w:val="00C96EAE"/>
    <w:rsid w:val="00CA36CD"/>
    <w:rsid w:val="00CA3886"/>
    <w:rsid w:val="00CA4650"/>
    <w:rsid w:val="00CB1493"/>
    <w:rsid w:val="00CB204C"/>
    <w:rsid w:val="00CB7EDC"/>
    <w:rsid w:val="00CC0369"/>
    <w:rsid w:val="00CC22D4"/>
    <w:rsid w:val="00CC3200"/>
    <w:rsid w:val="00CC5026"/>
    <w:rsid w:val="00CC65BA"/>
    <w:rsid w:val="00CD2478"/>
    <w:rsid w:val="00CD2DC7"/>
    <w:rsid w:val="00CD3417"/>
    <w:rsid w:val="00CE21CA"/>
    <w:rsid w:val="00CF4C4E"/>
    <w:rsid w:val="00D0472E"/>
    <w:rsid w:val="00D075A9"/>
    <w:rsid w:val="00D218E3"/>
    <w:rsid w:val="00D2328E"/>
    <w:rsid w:val="00D23A71"/>
    <w:rsid w:val="00D323F3"/>
    <w:rsid w:val="00D34070"/>
    <w:rsid w:val="00D35805"/>
    <w:rsid w:val="00D407B1"/>
    <w:rsid w:val="00D4162B"/>
    <w:rsid w:val="00D43997"/>
    <w:rsid w:val="00D46662"/>
    <w:rsid w:val="00D54E8C"/>
    <w:rsid w:val="00D64426"/>
    <w:rsid w:val="00D65026"/>
    <w:rsid w:val="00D658A3"/>
    <w:rsid w:val="00D70D86"/>
    <w:rsid w:val="00D77259"/>
    <w:rsid w:val="00D83BF8"/>
    <w:rsid w:val="00D853DB"/>
    <w:rsid w:val="00DA4A78"/>
    <w:rsid w:val="00DA720E"/>
    <w:rsid w:val="00DA75EC"/>
    <w:rsid w:val="00DB3FE7"/>
    <w:rsid w:val="00DC2D89"/>
    <w:rsid w:val="00DC492A"/>
    <w:rsid w:val="00DD30F3"/>
    <w:rsid w:val="00E00442"/>
    <w:rsid w:val="00E12D28"/>
    <w:rsid w:val="00E13050"/>
    <w:rsid w:val="00E20CD5"/>
    <w:rsid w:val="00E22736"/>
    <w:rsid w:val="00E2764E"/>
    <w:rsid w:val="00E32FD7"/>
    <w:rsid w:val="00E412FD"/>
    <w:rsid w:val="00E42C12"/>
    <w:rsid w:val="00E50C3F"/>
    <w:rsid w:val="00E52F06"/>
    <w:rsid w:val="00E5646D"/>
    <w:rsid w:val="00E64FE5"/>
    <w:rsid w:val="00E71595"/>
    <w:rsid w:val="00E74E32"/>
    <w:rsid w:val="00E77192"/>
    <w:rsid w:val="00E81BF9"/>
    <w:rsid w:val="00E84466"/>
    <w:rsid w:val="00E85130"/>
    <w:rsid w:val="00E855CA"/>
    <w:rsid w:val="00E8617A"/>
    <w:rsid w:val="00E953E9"/>
    <w:rsid w:val="00EA5487"/>
    <w:rsid w:val="00EB4FA3"/>
    <w:rsid w:val="00EB77F5"/>
    <w:rsid w:val="00EB795F"/>
    <w:rsid w:val="00ED4616"/>
    <w:rsid w:val="00ED5B7D"/>
    <w:rsid w:val="00EE7D7C"/>
    <w:rsid w:val="00EF2CB8"/>
    <w:rsid w:val="00F06166"/>
    <w:rsid w:val="00F10DFC"/>
    <w:rsid w:val="00F171D1"/>
    <w:rsid w:val="00F20362"/>
    <w:rsid w:val="00F22336"/>
    <w:rsid w:val="00F25D98"/>
    <w:rsid w:val="00F27894"/>
    <w:rsid w:val="00F300FB"/>
    <w:rsid w:val="00F5389E"/>
    <w:rsid w:val="00F545AC"/>
    <w:rsid w:val="00F56BA7"/>
    <w:rsid w:val="00F65CCD"/>
    <w:rsid w:val="00F7580E"/>
    <w:rsid w:val="00F81736"/>
    <w:rsid w:val="00F828A8"/>
    <w:rsid w:val="00F9205A"/>
    <w:rsid w:val="00F92762"/>
    <w:rsid w:val="00F946A3"/>
    <w:rsid w:val="00F95B00"/>
    <w:rsid w:val="00F95E21"/>
    <w:rsid w:val="00FB1FC0"/>
    <w:rsid w:val="00FB6386"/>
    <w:rsid w:val="00FC77DE"/>
    <w:rsid w:val="00FD4EA8"/>
    <w:rsid w:val="00FE0706"/>
    <w:rsid w:val="00FE4987"/>
    <w:rsid w:val="00FE57A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A089736-2487-4B1D-BB64-5F4644C04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8696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869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696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8696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B4DA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CF4C4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THChar">
    <w:name w:val="TH Char"/>
    <w:link w:val="TH"/>
    <w:qFormat/>
    <w:rsid w:val="008B564B"/>
    <w:rPr>
      <w:rFonts w:ascii="Arial" w:hAnsi="Arial"/>
      <w:b/>
      <w:lang w:val="en-GB" w:eastAsia="en-US"/>
    </w:rPr>
  </w:style>
  <w:style w:type="character" w:customStyle="1" w:styleId="2Char">
    <w:name w:val="标题 2 Char"/>
    <w:basedOn w:val="a0"/>
    <w:link w:val="2"/>
    <w:rsid w:val="002E2E69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2E2E6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2E2E6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378E9-C691-46A8-B6CA-104112C6A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1287</TotalTime>
  <Pages>3</Pages>
  <Words>522</Words>
  <Characters>2981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/>
  <LinksUpToDate>false</LinksUpToDate>
  <CharactersWithSpaces>3497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Chunshan_CATT</cp:lastModifiedBy>
  <cp:revision>15</cp:revision>
  <cp:lastPrinted>1899-12-31T16:00:00Z</cp:lastPrinted>
  <dcterms:created xsi:type="dcterms:W3CDTF">2022-05-20T10:16:00Z</dcterms:created>
  <dcterms:modified xsi:type="dcterms:W3CDTF">2022-06-16T15:19:00Z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a59b6cd5-d141-4a33-8bf1-0ca04484304f_Enabled">
    <vt:lpwstr>true</vt:lpwstr>
  </property>
  <property fmtid="{D5CDD505-2E9C-101B-9397-08002B2CF9AE}" pid="4" name="MSIP_Label_a59b6cd5-d141-4a33-8bf1-0ca04484304f_SetDate">
    <vt:lpwstr>2022-02-08T07:46:08Z</vt:lpwstr>
  </property>
  <property fmtid="{D5CDD505-2E9C-101B-9397-08002B2CF9AE}" pid="5" name="MSIP_Label_a59b6cd5-d141-4a33-8bf1-0ca04484304f_Method">
    <vt:lpwstr>Standard</vt:lpwstr>
  </property>
  <property fmtid="{D5CDD505-2E9C-101B-9397-08002B2CF9AE}" pid="6" name="MSIP_Label_a59b6cd5-d141-4a33-8bf1-0ca04484304f_Name">
    <vt:lpwstr>restricted-default</vt:lpwstr>
  </property>
  <property fmtid="{D5CDD505-2E9C-101B-9397-08002B2CF9AE}" pid="7" name="MSIP_Label_a59b6cd5-d141-4a33-8bf1-0ca04484304f_SiteId">
    <vt:lpwstr>38ae3bcd-9579-4fd4-adda-b42e1495d55a</vt:lpwstr>
  </property>
  <property fmtid="{D5CDD505-2E9C-101B-9397-08002B2CF9AE}" pid="8" name="MSIP_Label_a59b6cd5-d141-4a33-8bf1-0ca04484304f_ActionId">
    <vt:lpwstr>060ba911-2728-40a4-a206-071c23d38cc3</vt:lpwstr>
  </property>
  <property fmtid="{D5CDD505-2E9C-101B-9397-08002B2CF9AE}" pid="9" name="MSIP_Label_a59b6cd5-d141-4a33-8bf1-0ca04484304f_ContentBits">
    <vt:lpwstr>0</vt:lpwstr>
  </property>
  <property fmtid="{D5CDD505-2E9C-101B-9397-08002B2CF9AE}" pid="10" name="Document_Confidentiality">
    <vt:lpwstr>Restricted</vt:lpwstr>
  </property>
</Properties>
</file>