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BAE29" w14:textId="1A973728" w:rsidR="009C2B28" w:rsidRDefault="009C2B28" w:rsidP="009C2B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S6-221504</w:t>
      </w:r>
    </w:p>
    <w:p w14:paraId="646507C6" w14:textId="362BC330" w:rsidR="009C2B28" w:rsidRDefault="009C2B28" w:rsidP="009C2B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16CED250" w14:textId="75F77DD1" w:rsidR="00011EC3" w:rsidRPr="009C2B28" w:rsidRDefault="00EA5154" w:rsidP="009C2B28">
      <w:pPr>
        <w:pBdr>
          <w:bottom w:val="single" w:sz="6" w:space="0" w:color="auto"/>
        </w:pBdr>
        <w:tabs>
          <w:tab w:val="right" w:pos="9638"/>
        </w:tabs>
        <w:spacing w:before="120"/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TSG-</w:t>
      </w:r>
      <w:r w:rsidR="00011EC3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SA WG2 Meeting #1</w:t>
      </w:r>
      <w:r w:rsidR="00DB5342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50</w:t>
      </w:r>
      <w:r w:rsidR="00011EC3" w:rsidRPr="009C2B28">
        <w:rPr>
          <w:rFonts w:ascii="Arial" w:hAnsi="Arial" w:cs="Arial" w:hint="eastAsia"/>
          <w:b/>
          <w:bCs/>
          <w:color w:val="D9D9D9" w:themeColor="background1" w:themeShade="D9"/>
          <w:sz w:val="24"/>
          <w:szCs w:val="24"/>
        </w:rPr>
        <w:t>E</w:t>
      </w:r>
      <w:r w:rsidR="00011EC3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</w:r>
      <w:r w:rsidR="004049C2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S2-2</w:t>
      </w:r>
      <w:r w:rsidR="00E20C96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</w:t>
      </w:r>
      <w:r w:rsidR="004049C2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0</w:t>
      </w:r>
      <w:r w:rsidR="00433F61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3050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begin"/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instrText xml:space="preserve"> DOCPROPERTY  Location  \* MERGEFORMAT </w:instrText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separate"/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Elbonia</w:t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end"/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,</w:t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begin"/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instrText xml:space="preserve"> DOCPROPERTY  StartDate  \* MERGEFORMAT </w:instrText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separate"/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</w:t>
      </w:r>
      <w:r w:rsidR="00420135"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April 6 - 12</w:t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, 2022</w:t>
      </w:r>
      <w:r w:rsidRPr="009C2B28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A2C49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438FAC56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r w:rsidR="00BE6ACA" w:rsidRPr="001279F2">
        <w:rPr>
          <w:lang w:eastAsia="zh-CN"/>
        </w:rPr>
        <w:t>2</w:t>
      </w:r>
      <w:r w:rsidR="00BE6ACA">
        <w:rPr>
          <w:lang w:eastAsia="zh-CN"/>
        </w:rPr>
        <w:t>2</w:t>
      </w:r>
      <w:r w:rsidR="00BE6ACA" w:rsidRPr="001279F2">
        <w:rPr>
          <w:lang w:eastAsia="zh-CN"/>
        </w:rPr>
        <w:t>0</w:t>
      </w:r>
      <w:r w:rsidR="00BE6ACA">
        <w:rPr>
          <w:lang w:eastAsia="zh-CN"/>
        </w:rPr>
        <w:t>1965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BE6ACA">
        <w:rPr>
          <w:color w:val="000000"/>
        </w:rPr>
        <w:t xml:space="preserve">, </w:t>
      </w:r>
      <w:r w:rsidR="00BE6ACA" w:rsidRPr="00A6206F">
        <w:rPr>
          <w:rFonts w:eastAsia="Times New Roman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9D33422" w:rsidR="00463675" w:rsidRPr="009C2B28" w:rsidRDefault="00463675" w:rsidP="000F4E43">
      <w:pPr>
        <w:pStyle w:val="Source"/>
        <w:rPr>
          <w:lang w:val="fr-FR"/>
        </w:rPr>
      </w:pPr>
      <w:r w:rsidRPr="009C2B28">
        <w:rPr>
          <w:lang w:val="fr-FR"/>
        </w:rPr>
        <w:t>Source:</w:t>
      </w:r>
      <w:r w:rsidRPr="009C2B28">
        <w:rPr>
          <w:lang w:val="fr-FR"/>
        </w:rPr>
        <w:tab/>
      </w:r>
      <w:r w:rsidR="00C55D6B" w:rsidRPr="009C2B28">
        <w:rPr>
          <w:lang w:val="fr-FR"/>
        </w:rPr>
        <w:t>SA</w:t>
      </w:r>
      <w:r w:rsidR="00C831C8" w:rsidRPr="009C2B28">
        <w:rPr>
          <w:lang w:val="fr-FR"/>
        </w:rPr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9C2B28">
        <w:rPr>
          <w:lang w:val="fr-FR"/>
        </w:rPr>
        <w:t>To:</w:t>
      </w:r>
      <w:r w:rsidRPr="009C2B28">
        <w:rPr>
          <w:lang w:val="fr-FR"/>
        </w:rPr>
        <w:tab/>
      </w:r>
      <w:r w:rsidR="000E3022" w:rsidRPr="009C2B28">
        <w:rPr>
          <w:lang w:val="fr-FR"/>
        </w:rPr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9C2B2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C2B28">
        <w:rPr>
          <w:color w:val="0000FF"/>
          <w:lang w:val="fr-FR"/>
        </w:rPr>
        <w:t>E-mail Address:</w:t>
      </w:r>
      <w:r w:rsidRPr="009C2B28">
        <w:rPr>
          <w:bCs/>
          <w:color w:val="0000FF"/>
          <w:lang w:val="fr-FR"/>
        </w:rPr>
        <w:tab/>
      </w:r>
      <w:r w:rsidR="00D816ED" w:rsidRPr="009C2B28">
        <w:rPr>
          <w:bCs/>
          <w:color w:val="0000FF"/>
          <w:lang w:val="fr-FR"/>
        </w:rPr>
        <w:t>Robbie.Ling</w:t>
      </w:r>
      <w:r w:rsidR="000A5D28" w:rsidRPr="009C2B28">
        <w:rPr>
          <w:bCs/>
          <w:color w:val="0000FF"/>
          <w:lang w:val="fr-FR"/>
        </w:rPr>
        <w:t>@ericsson.com</w:t>
      </w:r>
    </w:p>
    <w:p w14:paraId="7E26127D" w14:textId="77777777" w:rsidR="00463675" w:rsidRPr="009C2B2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ACA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3E6ACC9F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r w:rsidR="00BE6ACA">
        <w:rPr>
          <w:rFonts w:ascii="Arial" w:hAnsi="Arial" w:cs="Arial"/>
          <w:bCs/>
        </w:rPr>
        <w:t>future-</w:t>
      </w:r>
      <w:r>
        <w:rPr>
          <w:rFonts w:ascii="Arial" w:hAnsi="Arial" w:cs="Arial"/>
          <w:bCs/>
        </w:rPr>
        <w:t>proof,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D12B79">
        <w:rPr>
          <w:rFonts w:ascii="Arial" w:hAnsi="Arial" w:cs="Arial"/>
          <w:bCs/>
        </w:rPr>
        <w:t xml:space="preserve">either </w:t>
      </w:r>
      <w:r w:rsidR="00E3530B">
        <w:rPr>
          <w:rFonts w:ascii="Arial" w:hAnsi="Arial" w:cs="Arial"/>
          <w:bCs/>
        </w:rPr>
        <w:t xml:space="preserve">16 </w:t>
      </w:r>
      <w:r w:rsidR="00D12B79">
        <w:rPr>
          <w:rFonts w:ascii="Arial" w:hAnsi="Arial" w:cs="Arial"/>
          <w:bCs/>
        </w:rPr>
        <w:t xml:space="preserve">or 32 </w:t>
      </w:r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BBFC2" w14:textId="77777777" w:rsidR="00713CB0" w:rsidRDefault="00713CB0">
      <w:r>
        <w:separator/>
      </w:r>
    </w:p>
  </w:endnote>
  <w:endnote w:type="continuationSeparator" w:id="0">
    <w:p w14:paraId="41F7CD75" w14:textId="77777777" w:rsidR="00713CB0" w:rsidRDefault="00713CB0">
      <w:r>
        <w:continuationSeparator/>
      </w:r>
    </w:p>
  </w:endnote>
  <w:endnote w:type="continuationNotice" w:id="1">
    <w:p w14:paraId="27C9A797" w14:textId="77777777" w:rsidR="00713CB0" w:rsidRDefault="00713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8EDCF" w14:textId="77777777" w:rsidR="00713CB0" w:rsidRDefault="00713CB0">
      <w:r>
        <w:separator/>
      </w:r>
    </w:p>
  </w:footnote>
  <w:footnote w:type="continuationSeparator" w:id="0">
    <w:p w14:paraId="28E56B60" w14:textId="77777777" w:rsidR="00713CB0" w:rsidRDefault="00713CB0">
      <w:r>
        <w:continuationSeparator/>
      </w:r>
    </w:p>
  </w:footnote>
  <w:footnote w:type="continuationNotice" w:id="1">
    <w:p w14:paraId="4E65E08D" w14:textId="77777777" w:rsidR="00713CB0" w:rsidRDefault="00713C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3F61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3E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3CB0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4310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C2B28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0892"/>
    <w:rsid w:val="00D12B79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CRCoverPage">
    <w:name w:val="CR Cover Page"/>
    <w:rsid w:val="009C2B2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CR0061</cp:lastModifiedBy>
  <cp:revision>3</cp:revision>
  <cp:lastPrinted>2002-04-23T08:10:00Z</cp:lastPrinted>
  <dcterms:created xsi:type="dcterms:W3CDTF">2022-04-12T07:12:00Z</dcterms:created>
  <dcterms:modified xsi:type="dcterms:W3CDTF">2022-06-09T05:40:00Z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