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77EF519D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861848" w:rsidRPr="00861848">
        <w:rPr>
          <w:rFonts w:ascii="Arial" w:hAnsi="Arial" w:cs="Arial"/>
          <w:b/>
        </w:rPr>
        <w:t>S6-202</w:t>
      </w:r>
      <w:r w:rsidR="00CA3932">
        <w:rPr>
          <w:rFonts w:ascii="Arial" w:hAnsi="Arial" w:cs="Arial"/>
          <w:b/>
        </w:rPr>
        <w:t>238</w:t>
      </w:r>
      <w:bookmarkStart w:id="0" w:name="_GoBack"/>
      <w:bookmarkEnd w:id="0"/>
    </w:p>
    <w:p w14:paraId="6A99BE3D" w14:textId="2B4AFD68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</w:t>
      </w:r>
      <w:r w:rsidR="00CA3932">
        <w:rPr>
          <w:rFonts w:ascii="Arial" w:hAnsi="Arial" w:cs="Arial"/>
          <w:b/>
        </w:rPr>
        <w:t>2139</w:t>
      </w:r>
      <w:r w:rsidR="000A1C77" w:rsidRPr="00C96E3B">
        <w:rPr>
          <w:rFonts w:ascii="Arial" w:hAnsi="Arial" w:cs="Arial"/>
          <w:b/>
        </w:rPr>
        <w:t>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43E86182" w:rsidR="00F81736" w:rsidRPr="00D651E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Source: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Nokia, Nokia Shanghai Bell</w:t>
      </w:r>
    </w:p>
    <w:p w14:paraId="13A16D4C" w14:textId="3FEDA437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Title:</w:t>
      </w:r>
      <w:r w:rsidRPr="00D651EF">
        <w:rPr>
          <w:rFonts w:ascii="Arial" w:hAnsi="Arial" w:cs="Arial"/>
          <w:b/>
          <w:bCs/>
        </w:rPr>
        <w:tab/>
      </w:r>
      <w:r w:rsidR="00F54C2B">
        <w:rPr>
          <w:rFonts w:ascii="Arial" w:hAnsi="Arial" w:cs="Arial"/>
          <w:b/>
          <w:bCs/>
        </w:rPr>
        <w:t>Procedure</w:t>
      </w:r>
      <w:r w:rsidR="004A74D8" w:rsidRPr="00D651EF">
        <w:rPr>
          <w:rFonts w:ascii="Arial" w:hAnsi="Arial" w:cs="Arial"/>
          <w:b/>
          <w:bCs/>
        </w:rPr>
        <w:t xml:space="preserve"> refinements</w:t>
      </w:r>
      <w:r w:rsidR="00F54C2B">
        <w:rPr>
          <w:rFonts w:ascii="Arial" w:hAnsi="Arial" w:cs="Arial"/>
          <w:b/>
          <w:bCs/>
        </w:rPr>
        <w:t xml:space="preserve"> when the MC gateway UE performs connection authorization</w:t>
      </w:r>
    </w:p>
    <w:p w14:paraId="32EAB901" w14:textId="71BCB980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Spec:</w:t>
      </w:r>
      <w:r w:rsidRPr="00D651EF">
        <w:rPr>
          <w:rFonts w:ascii="Arial" w:hAnsi="Arial" w:cs="Arial"/>
          <w:b/>
          <w:bCs/>
        </w:rPr>
        <w:tab/>
        <w:t xml:space="preserve">3GPP </w:t>
      </w:r>
      <w:r w:rsidR="005E4909" w:rsidRPr="00D651EF">
        <w:rPr>
          <w:rFonts w:ascii="Arial" w:hAnsi="Arial" w:cs="Arial"/>
          <w:b/>
          <w:bCs/>
        </w:rPr>
        <w:t>TR</w:t>
      </w:r>
      <w:r w:rsidRPr="00D651EF">
        <w:rPr>
          <w:rFonts w:ascii="Arial" w:hAnsi="Arial" w:cs="Arial"/>
          <w:b/>
          <w:bCs/>
        </w:rPr>
        <w:t xml:space="preserve"> </w:t>
      </w:r>
      <w:r w:rsidR="00643A89" w:rsidRPr="00D651EF">
        <w:rPr>
          <w:rFonts w:ascii="Arial" w:hAnsi="Arial" w:cs="Arial"/>
          <w:b/>
          <w:bCs/>
        </w:rPr>
        <w:t>23.700-79 version 0.</w:t>
      </w:r>
      <w:r w:rsidR="00045635" w:rsidRPr="00D651EF">
        <w:rPr>
          <w:rFonts w:ascii="Arial" w:hAnsi="Arial" w:cs="Arial"/>
          <w:b/>
          <w:bCs/>
        </w:rPr>
        <w:t>2</w:t>
      </w:r>
      <w:r w:rsidR="00643A89" w:rsidRPr="00D651EF">
        <w:rPr>
          <w:rFonts w:ascii="Arial" w:hAnsi="Arial" w:cs="Arial"/>
          <w:b/>
          <w:bCs/>
        </w:rPr>
        <w:t>.0</w:t>
      </w:r>
    </w:p>
    <w:p w14:paraId="71C81E46" w14:textId="3D4613BE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Agenda item: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8.</w:t>
      </w:r>
      <w:r w:rsidR="00045635" w:rsidRPr="00D651EF">
        <w:rPr>
          <w:rFonts w:ascii="Arial" w:hAnsi="Arial" w:cs="Arial"/>
          <w:b/>
          <w:bCs/>
        </w:rPr>
        <w:t>6</w:t>
      </w:r>
    </w:p>
    <w:p w14:paraId="253E4523" w14:textId="77777777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Document for:</w:t>
      </w:r>
      <w:r w:rsidRPr="00D651EF">
        <w:rPr>
          <w:rFonts w:ascii="Arial" w:hAnsi="Arial" w:cs="Arial"/>
          <w:b/>
          <w:bCs/>
        </w:rPr>
        <w:tab/>
      </w:r>
      <w:r w:rsidR="005E4909" w:rsidRPr="00D651EF">
        <w:rPr>
          <w:rFonts w:ascii="Arial" w:hAnsi="Arial" w:cs="Arial"/>
          <w:b/>
          <w:bCs/>
        </w:rPr>
        <w:t>A</w:t>
      </w:r>
      <w:r w:rsidR="00F545AC" w:rsidRPr="00D651EF">
        <w:rPr>
          <w:rFonts w:ascii="Arial" w:hAnsi="Arial" w:cs="Arial"/>
          <w:b/>
          <w:bCs/>
        </w:rPr>
        <w:t>pproval</w:t>
      </w:r>
    </w:p>
    <w:p w14:paraId="60EF2428" w14:textId="77777777" w:rsidR="00F545AC" w:rsidRPr="00D651E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Contact: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D651E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D651EF" w:rsidRDefault="00CD2478" w:rsidP="00CD2478">
      <w:pPr>
        <w:pStyle w:val="CRCoverPage"/>
        <w:rPr>
          <w:b/>
        </w:rPr>
      </w:pPr>
      <w:r w:rsidRPr="00D651EF">
        <w:rPr>
          <w:b/>
        </w:rPr>
        <w:t>1. Introduction</w:t>
      </w:r>
    </w:p>
    <w:p w14:paraId="7C4B419C" w14:textId="0540930A" w:rsidR="00083248" w:rsidRDefault="00FC29F5" w:rsidP="00083248">
      <w:r w:rsidRPr="00D651EF">
        <w:t>This</w:t>
      </w:r>
      <w:r w:rsidR="00F54C2B">
        <w:t xml:space="preserve"> paper is further elaborating the connection establishment p</w:t>
      </w:r>
      <w:r w:rsidR="00F54C2B" w:rsidRPr="00F54C2B">
        <w:t>rocedure when the MC gateway UE performs connection authorization</w:t>
      </w:r>
      <w:r w:rsidR="00465F34" w:rsidRPr="00D651EF">
        <w:t>.</w:t>
      </w:r>
      <w:r w:rsidR="00083248" w:rsidRPr="00083248">
        <w:t xml:space="preserve"> </w:t>
      </w:r>
      <w:r w:rsidR="00083248">
        <w:t>Following changes were introduced:</w:t>
      </w:r>
    </w:p>
    <w:p w14:paraId="6E210703" w14:textId="0E62079F" w:rsidR="00083248" w:rsidRDefault="00083248" w:rsidP="00083248">
      <w:pPr>
        <w:pStyle w:val="B1"/>
      </w:pPr>
      <w:r>
        <w:t>-</w:t>
      </w:r>
      <w:r>
        <w:tab/>
        <w:t xml:space="preserve">Clarification that the </w:t>
      </w:r>
      <w:r w:rsidR="00FD418F">
        <w:t xml:space="preserve">GW </w:t>
      </w:r>
      <w:r>
        <w:t>MC service ID is pre-configured by the Mission Critical Organisation and used for connection authorization.</w:t>
      </w:r>
    </w:p>
    <w:p w14:paraId="00DB985C" w14:textId="4D601C21" w:rsidR="00083248" w:rsidRDefault="00083248" w:rsidP="00083248">
      <w:pPr>
        <w:pStyle w:val="B1"/>
      </w:pPr>
      <w:r>
        <w:t>-</w:t>
      </w:r>
      <w:r>
        <w:tab/>
        <w:t xml:space="preserve">Clarification that the </w:t>
      </w:r>
      <w:r w:rsidR="00FD418F">
        <w:t xml:space="preserve">GW </w:t>
      </w:r>
      <w:r>
        <w:t>MC service ID indicates the MC service and the MC gateway UE checks whether the MC service is supported.</w:t>
      </w:r>
    </w:p>
    <w:p w14:paraId="0370B37A" w14:textId="77777777" w:rsidR="00083248" w:rsidRPr="00D651EF" w:rsidRDefault="00083248" w:rsidP="00083248">
      <w:pPr>
        <w:pStyle w:val="B1"/>
      </w:pPr>
      <w:r>
        <w:t>-</w:t>
      </w:r>
      <w:r>
        <w:tab/>
        <w:t>Clarification that t</w:t>
      </w:r>
      <w:r w:rsidRPr="00C02E3D">
        <w:t>he MC gateway UE has performed service authorization for one or more MC services</w:t>
      </w:r>
      <w:r>
        <w:t xml:space="preserve"> before receiving a request for connection</w:t>
      </w:r>
      <w:r w:rsidRPr="00C02E3D">
        <w:t>.</w:t>
      </w:r>
    </w:p>
    <w:p w14:paraId="68D0CB0F" w14:textId="3B5D8098" w:rsidR="00CD2478" w:rsidRPr="00D651EF" w:rsidRDefault="00CD2478" w:rsidP="00CD2478">
      <w:pPr>
        <w:pStyle w:val="CRCoverPage"/>
        <w:rPr>
          <w:b/>
        </w:rPr>
      </w:pPr>
      <w:r w:rsidRPr="00D651EF">
        <w:rPr>
          <w:b/>
        </w:rPr>
        <w:t xml:space="preserve">2. </w:t>
      </w:r>
      <w:r w:rsidR="008A5E86" w:rsidRPr="00D651EF">
        <w:rPr>
          <w:b/>
        </w:rPr>
        <w:t>Reason for Change</w:t>
      </w:r>
    </w:p>
    <w:p w14:paraId="737923AA" w14:textId="14928DBA" w:rsidR="00DA4D99" w:rsidRDefault="00F54C2B" w:rsidP="002C0C56">
      <w:r>
        <w:t>Adds more details to an existing procedure</w:t>
      </w:r>
      <w:r w:rsidR="002C0C56" w:rsidRPr="00D651EF"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>
      <w:bookmarkStart w:id="1" w:name="_Hlk55282348"/>
    </w:p>
    <w:p w14:paraId="5EDEDBE6" w14:textId="75DB5A10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34EE1">
        <w:rPr>
          <w:rFonts w:ascii="Arial" w:hAnsi="Arial" w:cs="Arial"/>
          <w:color w:val="0000FF"/>
          <w:sz w:val="28"/>
          <w:szCs w:val="28"/>
        </w:rPr>
        <w:t>Start of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7DCA1EC" w14:textId="77777777" w:rsidR="00B34EE1" w:rsidRPr="00B34EE1" w:rsidRDefault="00B34EE1" w:rsidP="00B34EE1">
      <w:pPr>
        <w:pStyle w:val="Heading2"/>
        <w:rPr>
          <w:rFonts w:eastAsia="SimSun"/>
        </w:rPr>
      </w:pPr>
      <w:bookmarkStart w:id="2" w:name="_Toc54162039"/>
      <w:r w:rsidRPr="00B34EE1">
        <w:rPr>
          <w:rFonts w:eastAsia="SimSun"/>
        </w:rPr>
        <w:t>7.2</w:t>
      </w:r>
      <w:r w:rsidRPr="00B34EE1">
        <w:rPr>
          <w:rFonts w:eastAsia="SimSun"/>
        </w:rPr>
        <w:tab/>
        <w:t>Connection authorisation with the MC gateway UE</w:t>
      </w:r>
      <w:bookmarkEnd w:id="2"/>
    </w:p>
    <w:p w14:paraId="263CA118" w14:textId="77777777" w:rsidR="00B34EE1" w:rsidRPr="00B34EE1" w:rsidRDefault="00B34EE1" w:rsidP="00B34EE1">
      <w:pPr>
        <w:pStyle w:val="Heading3"/>
      </w:pPr>
      <w:bookmarkStart w:id="3" w:name="_Toc54162040"/>
      <w:r w:rsidRPr="00B34EE1">
        <w:t>7.2.1</w:t>
      </w:r>
      <w:r w:rsidRPr="00B34EE1">
        <w:tab/>
        <w:t>General</w:t>
      </w:r>
      <w:bookmarkEnd w:id="3"/>
    </w:p>
    <w:p w14:paraId="7EFCDEB2" w14:textId="77777777" w:rsidR="00B34EE1" w:rsidRPr="00B34EE1" w:rsidRDefault="00B34EE1" w:rsidP="00B34EE1">
      <w:r w:rsidRPr="00B34EE1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45F84FB8" w14:textId="77777777" w:rsidR="00B34EE1" w:rsidRPr="00B34EE1" w:rsidRDefault="00B34EE1" w:rsidP="00B34EE1">
      <w:pPr>
        <w:pStyle w:val="Heading3"/>
        <w:rPr>
          <w:rFonts w:eastAsia="SimSun"/>
        </w:rPr>
      </w:pPr>
      <w:bookmarkStart w:id="4" w:name="_Toc51836058"/>
      <w:bookmarkStart w:id="5" w:name="_Toc54162041"/>
      <w:r w:rsidRPr="00B34EE1">
        <w:rPr>
          <w:rFonts w:eastAsia="SimSun"/>
        </w:rPr>
        <w:t>7.2.2</w:t>
      </w:r>
      <w:r w:rsidRPr="00B34EE1">
        <w:rPr>
          <w:rFonts w:eastAsia="SimSun"/>
        </w:rPr>
        <w:tab/>
        <w:t>Information flows</w:t>
      </w:r>
      <w:bookmarkEnd w:id="4"/>
      <w:bookmarkEnd w:id="5"/>
    </w:p>
    <w:p w14:paraId="621725D3" w14:textId="77777777" w:rsidR="00B34EE1" w:rsidRPr="00B34EE1" w:rsidRDefault="00B34EE1" w:rsidP="00B34EE1">
      <w:pPr>
        <w:pStyle w:val="Heading4"/>
        <w:rPr>
          <w:rFonts w:eastAsia="SimSun"/>
          <w:lang w:eastAsia="zh-CN"/>
        </w:rPr>
      </w:pPr>
      <w:bookmarkStart w:id="6" w:name="_Hlk52356047"/>
      <w:bookmarkStart w:id="7" w:name="_Toc493489211"/>
      <w:bookmarkStart w:id="8" w:name="_Toc51836059"/>
      <w:bookmarkStart w:id="9" w:name="_Toc54162042"/>
      <w:r w:rsidRPr="00B34EE1">
        <w:rPr>
          <w:rFonts w:eastAsia="SimSun"/>
        </w:rPr>
        <w:t>7.2.2.1</w:t>
      </w:r>
      <w:bookmarkEnd w:id="6"/>
      <w:r w:rsidRPr="00B34EE1">
        <w:rPr>
          <w:rFonts w:eastAsia="SimSun"/>
        </w:rPr>
        <w:tab/>
        <w:t>Connection authorization request</w:t>
      </w:r>
      <w:bookmarkEnd w:id="7"/>
      <w:bookmarkEnd w:id="8"/>
      <w:bookmarkEnd w:id="9"/>
    </w:p>
    <w:p w14:paraId="2D1303A5" w14:textId="77777777" w:rsidR="00B34EE1" w:rsidRPr="00B34EE1" w:rsidRDefault="00B34EE1" w:rsidP="00B34EE1">
      <w:pPr>
        <w:rPr>
          <w:rFonts w:eastAsia="SimSun"/>
          <w:lang w:val="nl-NL"/>
        </w:rPr>
      </w:pPr>
      <w:r w:rsidRPr="00B34EE1">
        <w:rPr>
          <w:rFonts w:eastAsia="SimSun"/>
        </w:rPr>
        <w:t>Table 7.2.2.1</w:t>
      </w:r>
      <w:r w:rsidRPr="00B34EE1">
        <w:rPr>
          <w:rFonts w:eastAsia="SimSun"/>
          <w:lang w:eastAsia="zh-CN"/>
        </w:rPr>
        <w:t>-1</w:t>
      </w:r>
      <w:r w:rsidRPr="00B34EE1">
        <w:rPr>
          <w:rFonts w:eastAsia="SimSun"/>
        </w:rPr>
        <w:t xml:space="preserve"> describes the information flow connection authorization request sent from the MC client, which resides on a non-3GPP device, to the MC gateway UE.</w:t>
      </w:r>
    </w:p>
    <w:p w14:paraId="4D7F8B4F" w14:textId="77777777" w:rsidR="00B34EE1" w:rsidRPr="00B34EE1" w:rsidRDefault="00B34EE1" w:rsidP="00B34EE1">
      <w:pPr>
        <w:pStyle w:val="TH"/>
        <w:rPr>
          <w:rFonts w:eastAsia="SimSun"/>
        </w:rPr>
      </w:pPr>
      <w:r w:rsidRPr="00B34EE1">
        <w:rPr>
          <w:rFonts w:eastAsia="SimSun"/>
        </w:rPr>
        <w:lastRenderedPageBreak/>
        <w:t>Table 7.2.2.1-1: Connection authorization request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5"/>
        <w:gridCol w:w="2880"/>
        <w:gridCol w:w="1440"/>
        <w:gridCol w:w="4295"/>
        <w:gridCol w:w="25"/>
      </w:tblGrid>
      <w:tr w:rsidR="00B34EE1" w:rsidRPr="00B34EE1" w14:paraId="6063DD00" w14:textId="77777777" w:rsidTr="00A7144D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042A5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991D3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Status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C3C58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Description</w:t>
            </w:r>
          </w:p>
        </w:tc>
      </w:tr>
      <w:tr w:rsidR="00B34EE1" w:rsidRPr="00B34EE1" w14:paraId="028FC8FE" w14:textId="77777777" w:rsidTr="00A7144D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2B74" w14:textId="3E7D23D5" w:rsidR="00B34EE1" w:rsidRPr="00B34EE1" w:rsidRDefault="007150E3" w:rsidP="00B34EE1">
            <w:pPr>
              <w:pStyle w:val="TAL"/>
              <w:rPr>
                <w:rFonts w:eastAsia="SimSun"/>
                <w:lang w:eastAsia="zh-CN"/>
              </w:rPr>
            </w:pPr>
            <w:ins w:id="10" w:author="nokia" w:date="2020-11-09T18:28:00Z">
              <w:r>
                <w:rPr>
                  <w:rFonts w:eastAsia="SimSun"/>
                </w:rPr>
                <w:t xml:space="preserve">GW </w:t>
              </w:r>
            </w:ins>
            <w:r w:rsidR="00B34EE1" w:rsidRPr="00B34EE1">
              <w:rPr>
                <w:rFonts w:eastAsia="SimSun"/>
              </w:rPr>
              <w:t>MC service ID</w:t>
            </w:r>
            <w:ins w:id="11" w:author="nokia" w:date="2020-11-03T08:10:00Z">
              <w:r w:rsidR="00A7144D">
                <w:rPr>
                  <w:rFonts w:eastAsia="SimSu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9F4E8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5342F" w14:textId="75D81A32" w:rsidR="00B34EE1" w:rsidRPr="00B34EE1" w:rsidRDefault="00B34EE1" w:rsidP="00B34EE1">
            <w:pPr>
              <w:pStyle w:val="TAL"/>
              <w:rPr>
                <w:rFonts w:eastAsia="SimSun"/>
                <w:lang w:eastAsia="zh-CN"/>
              </w:rPr>
            </w:pPr>
            <w:r w:rsidRPr="00B34EE1">
              <w:rPr>
                <w:rFonts w:eastAsia="SimSun" w:hint="eastAsia"/>
                <w:lang w:eastAsia="zh-CN"/>
              </w:rPr>
              <w:t xml:space="preserve">The </w:t>
            </w:r>
            <w:ins w:id="12" w:author="nokia" w:date="2020-11-09T18:25:00Z">
              <w:r w:rsidR="007150E3">
                <w:rPr>
                  <w:rFonts w:eastAsia="SimSun"/>
                  <w:lang w:eastAsia="zh-CN"/>
                </w:rPr>
                <w:t xml:space="preserve">GW </w:t>
              </w:r>
            </w:ins>
            <w:r w:rsidRPr="00B34EE1">
              <w:rPr>
                <w:rFonts w:eastAsia="SimSun"/>
              </w:rPr>
              <w:t>MC service ID</w:t>
            </w:r>
            <w:r w:rsidRPr="00B34EE1">
              <w:rPr>
                <w:rFonts w:eastAsia="SimSun" w:hint="eastAsia"/>
                <w:lang w:eastAsia="zh-CN"/>
              </w:rPr>
              <w:t xml:space="preserve"> of the </w:t>
            </w:r>
            <w:r w:rsidRPr="00B34EE1">
              <w:rPr>
                <w:rFonts w:eastAsia="SimSun"/>
                <w:lang w:eastAsia="zh-CN"/>
              </w:rPr>
              <w:t>requesting MC service user</w:t>
            </w:r>
            <w:r w:rsidRPr="00B34EE1">
              <w:rPr>
                <w:rFonts w:eastAsia="SimSun" w:hint="eastAsia"/>
                <w:lang w:eastAsia="zh-CN"/>
              </w:rPr>
              <w:t>.</w:t>
            </w:r>
          </w:p>
        </w:tc>
      </w:tr>
      <w:tr w:rsidR="00A7144D" w:rsidRPr="003E5F68" w14:paraId="19A5382C" w14:textId="77777777" w:rsidTr="00A7144D">
        <w:trPr>
          <w:gridAfter w:val="1"/>
          <w:wAfter w:w="25" w:type="dxa"/>
          <w:jc w:val="center"/>
          <w:ins w:id="13" w:author="nokia" w:date="2020-11-03T08:09:00Z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E6D4" w14:textId="25224AF6" w:rsidR="00A7144D" w:rsidRPr="00352049" w:rsidRDefault="00A7144D" w:rsidP="00962920">
            <w:pPr>
              <w:pStyle w:val="TAN"/>
              <w:rPr>
                <w:ins w:id="14" w:author="nokia" w:date="2020-11-03T08:09:00Z"/>
              </w:rPr>
            </w:pPr>
            <w:ins w:id="15" w:author="nokia" w:date="2020-11-03T08:09:00Z">
              <w:r w:rsidRPr="00352049">
                <w:t>NOTE:</w:t>
              </w:r>
              <w:r w:rsidRPr="00352049">
                <w:tab/>
              </w:r>
            </w:ins>
            <w:ins w:id="16" w:author="nokia" w:date="2020-11-09T18:27:00Z">
              <w:r w:rsidR="007150E3" w:rsidRPr="007150E3">
                <w:t>The GW MC service ID indicates for which MC service the connection is to be authorised</w:t>
              </w:r>
            </w:ins>
            <w:ins w:id="17" w:author="nokia" w:date="2020-11-04T07:11:00Z">
              <w:r w:rsidR="009539FC">
                <w:t>.</w:t>
              </w:r>
            </w:ins>
          </w:p>
        </w:tc>
      </w:tr>
    </w:tbl>
    <w:p w14:paraId="611E6A8C" w14:textId="63D8CD78" w:rsidR="00B34EE1" w:rsidRPr="00B34EE1" w:rsidDel="00AB71F0" w:rsidRDefault="00B34EE1" w:rsidP="00B34EE1">
      <w:pPr>
        <w:rPr>
          <w:del w:id="18" w:author="nokia" w:date="2020-11-09T17:18:00Z"/>
          <w:rFonts w:eastAsia="SimSun"/>
        </w:rPr>
      </w:pPr>
    </w:p>
    <w:p w14:paraId="5E280B27" w14:textId="1312A401" w:rsidR="00AB71F0" w:rsidRPr="002267A0" w:rsidRDefault="00AB71F0" w:rsidP="00AB71F0">
      <w:pPr>
        <w:pStyle w:val="NO"/>
        <w:rPr>
          <w:ins w:id="19" w:author="nokia" w:date="2020-11-09T17:18:00Z"/>
          <w:rFonts w:eastAsia="SimSun"/>
        </w:rPr>
      </w:pPr>
      <w:bookmarkStart w:id="20" w:name="_Toc51836060"/>
      <w:bookmarkStart w:id="21" w:name="_Toc54162043"/>
      <w:ins w:id="22" w:author="nokia" w:date="2020-11-09T17:18:00Z">
        <w:r w:rsidRPr="002267A0">
          <w:rPr>
            <w:rFonts w:eastAsia="SimSun"/>
          </w:rPr>
          <w:t>NOTE:</w:t>
        </w:r>
        <w:r w:rsidRPr="002267A0">
          <w:rPr>
            <w:rFonts w:eastAsia="SimSun"/>
          </w:rPr>
          <w:tab/>
        </w:r>
        <w:r>
          <w:rPr>
            <w:rFonts w:eastAsia="SimSun"/>
          </w:rPr>
          <w:t xml:space="preserve">The </w:t>
        </w:r>
        <w:r w:rsidRPr="002267A0">
          <w:rPr>
            <w:rFonts w:eastAsia="SimSun"/>
          </w:rPr>
          <w:t xml:space="preserve">MC service </w:t>
        </w:r>
        <w:r>
          <w:rPr>
            <w:rFonts w:eastAsia="SimSun"/>
          </w:rPr>
          <w:t xml:space="preserve">ID used for MC service authorisation and the GW MC service ID </w:t>
        </w:r>
      </w:ins>
      <w:ins w:id="23" w:author="nokia1" w:date="2020-11-18T13:13:00Z">
        <w:r w:rsidR="00505A6D" w:rsidRPr="00505A6D">
          <w:rPr>
            <w:rFonts w:eastAsia="SimSun"/>
          </w:rPr>
          <w:t xml:space="preserve">used for connection authorization </w:t>
        </w:r>
      </w:ins>
      <w:ins w:id="24" w:author="nokia" w:date="2020-11-09T17:18:00Z">
        <w:r>
          <w:rPr>
            <w:rFonts w:eastAsia="SimSun"/>
          </w:rPr>
          <w:t xml:space="preserve">may </w:t>
        </w:r>
      </w:ins>
      <w:ins w:id="25" w:author="nokia" w:date="2020-11-09T17:20:00Z">
        <w:r w:rsidR="000F17CD">
          <w:rPr>
            <w:rFonts w:eastAsia="SimSun"/>
          </w:rPr>
          <w:t>have different values</w:t>
        </w:r>
      </w:ins>
      <w:ins w:id="26" w:author="nokia" w:date="2020-11-09T17:18:00Z">
        <w:r>
          <w:rPr>
            <w:rFonts w:eastAsia="SimSun"/>
          </w:rPr>
          <w:t>. Both identities are configured by the Mission Critical Organisation.</w:t>
        </w:r>
      </w:ins>
    </w:p>
    <w:p w14:paraId="66EA787E" w14:textId="77777777" w:rsidR="00B34EE1" w:rsidRPr="00B34EE1" w:rsidRDefault="00B34EE1" w:rsidP="00B34EE1">
      <w:pPr>
        <w:pStyle w:val="Heading4"/>
        <w:rPr>
          <w:rFonts w:eastAsia="SimSun"/>
          <w:lang w:eastAsia="zh-CN"/>
        </w:rPr>
      </w:pPr>
      <w:r w:rsidRPr="00B34EE1">
        <w:rPr>
          <w:rFonts w:eastAsia="SimSun"/>
        </w:rPr>
        <w:t>7.2.2.2</w:t>
      </w:r>
      <w:r w:rsidRPr="00B34EE1">
        <w:rPr>
          <w:rFonts w:eastAsia="SimSun"/>
        </w:rPr>
        <w:tab/>
        <w:t>Connection authorization response</w:t>
      </w:r>
      <w:bookmarkEnd w:id="20"/>
      <w:bookmarkEnd w:id="21"/>
    </w:p>
    <w:p w14:paraId="4C1D5F60" w14:textId="77777777" w:rsidR="00B34EE1" w:rsidRPr="00B34EE1" w:rsidRDefault="00B34EE1" w:rsidP="00B34EE1">
      <w:pPr>
        <w:rPr>
          <w:rFonts w:eastAsia="SimSun"/>
          <w:lang w:val="nl-NL"/>
        </w:rPr>
      </w:pPr>
      <w:r w:rsidRPr="00B34EE1">
        <w:rPr>
          <w:rFonts w:eastAsia="SimSun"/>
        </w:rPr>
        <w:t>Table 7.2.2.2</w:t>
      </w:r>
      <w:r w:rsidRPr="00B34EE1">
        <w:rPr>
          <w:rFonts w:eastAsia="SimSun"/>
          <w:lang w:eastAsia="zh-CN"/>
        </w:rPr>
        <w:t>-1</w:t>
      </w:r>
      <w:r w:rsidRPr="00B34EE1">
        <w:rPr>
          <w:rFonts w:eastAsia="SimSun"/>
        </w:rPr>
        <w:t xml:space="preserve"> describes the information flow connection authorization response sent from the MC gateway UE to the MC client.</w:t>
      </w:r>
    </w:p>
    <w:p w14:paraId="1DE0CB68" w14:textId="77777777" w:rsidR="00B34EE1" w:rsidRPr="00B34EE1" w:rsidRDefault="00B34EE1" w:rsidP="00B34EE1">
      <w:pPr>
        <w:pStyle w:val="TH"/>
        <w:rPr>
          <w:rFonts w:eastAsia="SimSun"/>
        </w:rPr>
      </w:pPr>
      <w:r w:rsidRPr="00B34EE1">
        <w:rPr>
          <w:rFonts w:eastAsia="SimSun"/>
        </w:rPr>
        <w:t>Table 7.2.2.2-1: Connection authorization 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444"/>
        <w:gridCol w:w="4333"/>
      </w:tblGrid>
      <w:tr w:rsidR="00B34EE1" w:rsidRPr="00B34EE1" w14:paraId="7656B1A9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0CFA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6B581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1CF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Description</w:t>
            </w:r>
          </w:p>
        </w:tc>
      </w:tr>
      <w:tr w:rsidR="00B34EE1" w:rsidRPr="00B34EE1" w14:paraId="5EF07AA0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9AD3" w14:textId="3BD77C55" w:rsidR="00B34EE1" w:rsidRPr="00B34EE1" w:rsidRDefault="007150E3" w:rsidP="00B34EE1">
            <w:pPr>
              <w:pStyle w:val="TAL"/>
              <w:rPr>
                <w:rFonts w:eastAsia="SimSun"/>
              </w:rPr>
            </w:pPr>
            <w:ins w:id="27" w:author="nokia" w:date="2020-11-09T18:28:00Z">
              <w:r>
                <w:rPr>
                  <w:rFonts w:eastAsia="SimSun"/>
                </w:rPr>
                <w:t xml:space="preserve">GW </w:t>
              </w:r>
            </w:ins>
            <w:r w:rsidR="00B34EE1" w:rsidRPr="00B34EE1">
              <w:rPr>
                <w:rFonts w:eastAsia="SimSu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2895D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803E" w14:textId="2D2D54F3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 xml:space="preserve">The </w:t>
            </w:r>
            <w:ins w:id="28" w:author="nokia" w:date="2020-11-09T18:28:00Z">
              <w:r w:rsidR="007150E3">
                <w:rPr>
                  <w:rFonts w:eastAsia="SimSun"/>
                </w:rPr>
                <w:t xml:space="preserve">GW </w:t>
              </w:r>
            </w:ins>
            <w:r w:rsidRPr="00B34EE1">
              <w:rPr>
                <w:rFonts w:eastAsia="SimSun"/>
              </w:rPr>
              <w:t>MC service ID of the requesting MC service user.</w:t>
            </w:r>
          </w:p>
        </w:tc>
      </w:tr>
      <w:tr w:rsidR="00B34EE1" w:rsidRPr="00B34EE1" w14:paraId="7B175117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D3D7E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CDDCC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59879" w14:textId="282567E4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Success or failure of the connection authorization request</w:t>
            </w:r>
            <w:ins w:id="29" w:author="nokia" w:date="2020-11-09T16:38:00Z">
              <w:r w:rsidR="00680EE1">
                <w:rPr>
                  <w:rFonts w:eastAsia="SimSun"/>
                </w:rPr>
                <w:t xml:space="preserve"> (auth</w:t>
              </w:r>
            </w:ins>
            <w:ins w:id="30" w:author="nokia" w:date="2020-11-10T07:26:00Z">
              <w:r w:rsidR="006724E4">
                <w:rPr>
                  <w:rFonts w:eastAsia="SimSun"/>
                </w:rPr>
                <w:t>orization</w:t>
              </w:r>
            </w:ins>
            <w:ins w:id="31" w:author="nokia" w:date="2020-11-09T16:38:00Z">
              <w:r w:rsidR="00680EE1">
                <w:rPr>
                  <w:rFonts w:eastAsia="SimSun"/>
                </w:rPr>
                <w:t xml:space="preserve"> successful/failed; service not supported)</w:t>
              </w:r>
            </w:ins>
            <w:r w:rsidRPr="00B34EE1">
              <w:rPr>
                <w:rFonts w:eastAsia="SimSun"/>
              </w:rPr>
              <w:t>.</w:t>
            </w:r>
          </w:p>
        </w:tc>
      </w:tr>
    </w:tbl>
    <w:p w14:paraId="488ED837" w14:textId="77777777" w:rsidR="00B34EE1" w:rsidRPr="00B34EE1" w:rsidRDefault="00B34EE1" w:rsidP="00B34EE1">
      <w:pPr>
        <w:rPr>
          <w:rFonts w:eastAsia="SimSun"/>
        </w:rPr>
      </w:pPr>
    </w:p>
    <w:p w14:paraId="2B098F5F" w14:textId="77777777" w:rsidR="00B34EE1" w:rsidRPr="00B34EE1" w:rsidRDefault="00B34EE1" w:rsidP="00B34EE1">
      <w:pPr>
        <w:pStyle w:val="Heading3"/>
      </w:pPr>
      <w:bookmarkStart w:id="32" w:name="_Toc54162044"/>
      <w:r w:rsidRPr="00B34EE1">
        <w:t>7.2.3</w:t>
      </w:r>
      <w:r w:rsidRPr="00B34EE1">
        <w:tab/>
        <w:t>Procedure</w:t>
      </w:r>
      <w:bookmarkEnd w:id="32"/>
    </w:p>
    <w:p w14:paraId="28CDFDBD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The procedure for connection authorisation with an MC gateway UE is shown in figure 7.2.3-1.</w:t>
      </w:r>
    </w:p>
    <w:p w14:paraId="018C076B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Pre-conditions</w:t>
      </w:r>
    </w:p>
    <w:p w14:paraId="7405397B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>The MC service user wishes to have access to MC services by using a non-3GPP device.</w:t>
      </w:r>
    </w:p>
    <w:p w14:paraId="077B2AEF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>The MC client has been configured with the necessary parameters needed for connectivity with the MC gateway UE.</w:t>
      </w:r>
    </w:p>
    <w:p w14:paraId="1B2ACC99" w14:textId="5B577635" w:rsidR="00B34EE1" w:rsidRDefault="00B34EE1" w:rsidP="00B34EE1">
      <w:pPr>
        <w:pStyle w:val="B1"/>
        <w:rPr>
          <w:ins w:id="33" w:author="nokia" w:date="2020-11-04T07:02:00Z"/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 xml:space="preserve">The MC client has been provided with an appropriate </w:t>
      </w:r>
      <w:ins w:id="34" w:author="nokia" w:date="2020-11-09T18:28:00Z">
        <w:r w:rsidR="007150E3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>MC service ID.</w:t>
      </w:r>
    </w:p>
    <w:p w14:paraId="7C78A3D0" w14:textId="443829B6" w:rsidR="00331D9B" w:rsidRPr="00B34EE1" w:rsidRDefault="00331D9B" w:rsidP="00B34EE1">
      <w:pPr>
        <w:pStyle w:val="B1"/>
        <w:rPr>
          <w:rFonts w:eastAsia="SimSun"/>
          <w:noProof/>
        </w:rPr>
      </w:pPr>
      <w:ins w:id="35" w:author="nokia" w:date="2020-11-04T07:02:00Z">
        <w:r>
          <w:rPr>
            <w:rFonts w:eastAsia="SimSun"/>
            <w:noProof/>
          </w:rPr>
          <w:t>-</w:t>
        </w:r>
        <w:r>
          <w:rPr>
            <w:rFonts w:eastAsia="SimSun"/>
            <w:noProof/>
          </w:rPr>
          <w:tab/>
          <w:t xml:space="preserve">The MC gateway UE </w:t>
        </w:r>
      </w:ins>
      <w:ins w:id="36" w:author="nokia" w:date="2020-11-04T07:03:00Z">
        <w:r>
          <w:rPr>
            <w:rFonts w:eastAsia="SimSun"/>
            <w:noProof/>
          </w:rPr>
          <w:t xml:space="preserve">has </w:t>
        </w:r>
      </w:ins>
      <w:ins w:id="37" w:author="nokia" w:date="2020-11-04T07:05:00Z">
        <w:r>
          <w:rPr>
            <w:rFonts w:eastAsia="SimSun"/>
            <w:noProof/>
          </w:rPr>
          <w:t xml:space="preserve">performed service </w:t>
        </w:r>
      </w:ins>
      <w:ins w:id="38" w:author="nokia" w:date="2020-11-04T07:03:00Z">
        <w:r>
          <w:rPr>
            <w:rFonts w:eastAsia="SimSun"/>
            <w:noProof/>
          </w:rPr>
          <w:t>authoriz</w:t>
        </w:r>
      </w:ins>
      <w:ins w:id="39" w:author="nokia" w:date="2020-11-04T07:05:00Z">
        <w:r>
          <w:rPr>
            <w:rFonts w:eastAsia="SimSun"/>
            <w:noProof/>
          </w:rPr>
          <w:t xml:space="preserve">ation </w:t>
        </w:r>
      </w:ins>
      <w:ins w:id="40" w:author="nokia" w:date="2020-11-04T07:06:00Z">
        <w:r>
          <w:rPr>
            <w:rFonts w:eastAsia="SimSun"/>
            <w:noProof/>
          </w:rPr>
          <w:t>for one or more MC services</w:t>
        </w:r>
      </w:ins>
      <w:ins w:id="41" w:author="nokia1" w:date="2020-11-18T13:10:00Z">
        <w:r w:rsidR="0076506C" w:rsidRPr="0076506C">
          <w:rPr>
            <w:rFonts w:eastAsia="SimSun"/>
            <w:noProof/>
          </w:rPr>
          <w:t xml:space="preserve"> </w:t>
        </w:r>
        <w:r w:rsidR="0076506C" w:rsidRPr="00C76E53">
          <w:rPr>
            <w:rFonts w:eastAsia="SimSun"/>
            <w:noProof/>
          </w:rPr>
          <w:t>with the MC system</w:t>
        </w:r>
      </w:ins>
      <w:ins w:id="42" w:author="nokia" w:date="2020-11-04T07:06:00Z">
        <w:r>
          <w:rPr>
            <w:rFonts w:eastAsia="SimSun"/>
            <w:noProof/>
          </w:rPr>
          <w:t>.</w:t>
        </w:r>
      </w:ins>
    </w:p>
    <w:p w14:paraId="53F7BEC8" w14:textId="6A3E42D6" w:rsidR="00B34EE1" w:rsidRPr="00B34EE1" w:rsidRDefault="00B34EE1" w:rsidP="00B34EE1">
      <w:pPr>
        <w:pStyle w:val="EditorsNote"/>
        <w:rPr>
          <w:rFonts w:eastAsia="Calibri"/>
        </w:rPr>
      </w:pPr>
      <w:bookmarkStart w:id="43" w:name="_Hlk52796350"/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</w:r>
      <w:del w:id="44" w:author="nokia" w:date="2020-11-04T07:26:00Z">
        <w:r w:rsidRPr="00B34EE1" w:rsidDel="009D2A3A">
          <w:rPr>
            <w:rFonts w:eastAsia="Calibri"/>
          </w:rPr>
          <w:delText>Whether</w:delText>
        </w:r>
      </w:del>
      <w:del w:id="45" w:author="nokia" w:date="2020-11-04T07:07:00Z">
        <w:r w:rsidRPr="00B34EE1" w:rsidDel="009539FC">
          <w:rPr>
            <w:rFonts w:eastAsia="Calibri"/>
          </w:rPr>
          <w:delText xml:space="preserve"> separate MC gateway UE authentication with the MC server and</w:delText>
        </w:r>
      </w:del>
      <w:del w:id="46" w:author="nokia" w:date="2020-11-04T07:26:00Z">
        <w:r w:rsidRPr="00B34EE1" w:rsidDel="009D2A3A">
          <w:rPr>
            <w:rFonts w:eastAsia="Calibri"/>
          </w:rPr>
          <w:delText xml:space="preserve"> specific</w:delText>
        </w:r>
      </w:del>
      <w:ins w:id="47" w:author="nokia" w:date="2020-11-04T08:20:00Z">
        <w:r w:rsidR="008312C4">
          <w:rPr>
            <w:rFonts w:eastAsia="Calibri"/>
          </w:rPr>
          <w:t>The p</w:t>
        </w:r>
      </w:ins>
      <w:ins w:id="48" w:author="nokia" w:date="2020-11-04T07:25:00Z">
        <w:r w:rsidR="009D2A3A">
          <w:rPr>
            <w:rFonts w:eastAsia="Calibri"/>
          </w:rPr>
          <w:t>roper</w:t>
        </w:r>
      </w:ins>
      <w:r w:rsidRPr="00B34EE1">
        <w:rPr>
          <w:rFonts w:eastAsia="Calibri"/>
        </w:rPr>
        <w:t xml:space="preserve"> MC gateway UE configuration </w:t>
      </w:r>
      <w:del w:id="49" w:author="nokia" w:date="2020-11-04T07:26:00Z">
        <w:r w:rsidRPr="00B34EE1" w:rsidDel="009D2A3A">
          <w:rPr>
            <w:rFonts w:eastAsia="Calibri"/>
          </w:rPr>
          <w:delText xml:space="preserve">is needed </w:delText>
        </w:r>
      </w:del>
      <w:r w:rsidRPr="00B34EE1">
        <w:rPr>
          <w:rFonts w:eastAsia="Calibri"/>
        </w:rPr>
        <w:t>requires further study.</w:t>
      </w:r>
    </w:p>
    <w:p w14:paraId="625ED725" w14:textId="77777777" w:rsidR="00B34EE1" w:rsidRPr="00B34EE1" w:rsidRDefault="00B34EE1" w:rsidP="00B34EE1">
      <w:pPr>
        <w:pStyle w:val="EditorsNote"/>
        <w:rPr>
          <w:rFonts w:eastAsia="Calibri"/>
        </w:rPr>
      </w:pPr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  <w:t>How the MC client discovers the MC gateway UE is FFS.</w:t>
      </w:r>
    </w:p>
    <w:bookmarkEnd w:id="43"/>
    <w:p w14:paraId="6B709422" w14:textId="2DD8F46E" w:rsidR="00B34EE1" w:rsidRPr="00276B4C" w:rsidRDefault="00276B4C">
      <w:pPr>
        <w:keepNext/>
        <w:keepLines/>
        <w:spacing w:before="60"/>
        <w:jc w:val="center"/>
        <w:rPr>
          <w:rFonts w:ascii="Arial" w:hAnsi="Arial"/>
          <w:b/>
          <w:rPrChange w:id="50" w:author="nokia" w:date="2020-11-04T07:20:00Z">
            <w:rPr>
              <w:color w:val="222222"/>
            </w:rPr>
          </w:rPrChange>
        </w:rPr>
        <w:pPrChange w:id="51" w:author="nokia" w:date="2020-11-04T07:20:00Z">
          <w:pPr/>
        </w:pPrChange>
      </w:pPr>
      <w:ins w:id="52" w:author="nokia" w:date="2020-11-04T07:20:00Z">
        <w:r w:rsidRPr="00B34EE1">
          <w:rPr>
            <w:rFonts w:ascii="Arial" w:hAnsi="Arial"/>
            <w:b/>
          </w:rPr>
          <w:object w:dxaOrig="5221" w:dyaOrig="4455" w14:anchorId="45DE40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6.25pt;height:127.5pt" o:ole="">
              <v:imagedata r:id="rId7" o:title="" cropbottom="28110f" cropright="21707f"/>
            </v:shape>
            <o:OLEObject Type="Embed" ProgID="Visio.Drawing.15" ShapeID="_x0000_i1025" DrawAspect="Content" ObjectID="_1667397914" r:id="rId8"/>
          </w:object>
        </w:r>
      </w:ins>
    </w:p>
    <w:p w14:paraId="58EFD98E" w14:textId="4CED0099" w:rsidR="00B34EE1" w:rsidRPr="00B34EE1" w:rsidDel="00276B4C" w:rsidRDefault="00B34EE1" w:rsidP="00B34EE1">
      <w:pPr>
        <w:keepNext/>
        <w:keepLines/>
        <w:spacing w:before="60"/>
        <w:jc w:val="center"/>
        <w:rPr>
          <w:del w:id="53" w:author="nokia" w:date="2020-11-04T07:20:00Z"/>
          <w:rFonts w:ascii="Arial" w:hAnsi="Arial"/>
          <w:b/>
          <w:lang w:eastAsia="x-none"/>
        </w:rPr>
      </w:pPr>
      <w:del w:id="54" w:author="nokia" w:date="2020-11-04T07:20:00Z">
        <w:r w:rsidRPr="00B34EE1" w:rsidDel="00276B4C">
          <w:rPr>
            <w:rFonts w:ascii="Arial" w:hAnsi="Arial"/>
            <w:b/>
          </w:rPr>
          <w:object w:dxaOrig="5221" w:dyaOrig="4455" w14:anchorId="5E4C8023">
            <v:shape id="_x0000_i1026" type="#_x0000_t75" style="width:176.25pt;height:127.5pt" o:ole="">
              <v:imagedata r:id="rId9" o:title="" cropbottom="28110f" cropright="21707f"/>
            </v:shape>
            <o:OLEObject Type="Embed" ProgID="Visio.Drawing.15" ShapeID="_x0000_i1026" DrawAspect="Content" ObjectID="_1667397915" r:id="rId10"/>
          </w:object>
        </w:r>
      </w:del>
    </w:p>
    <w:p w14:paraId="047A0A82" w14:textId="77777777" w:rsidR="00B34EE1" w:rsidRPr="00B34EE1" w:rsidRDefault="00B34EE1" w:rsidP="00B34EE1">
      <w:pPr>
        <w:pStyle w:val="TF"/>
      </w:pPr>
      <w:r w:rsidRPr="00B34EE1">
        <w:t>Figure 7.2.3-1: Connection authorisation with the MC gateway UE</w:t>
      </w:r>
    </w:p>
    <w:p w14:paraId="58F1E29C" w14:textId="20C3E28D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1.</w:t>
      </w:r>
      <w:r w:rsidRPr="00B34EE1">
        <w:rPr>
          <w:rFonts w:eastAsia="SimSun"/>
          <w:noProof/>
        </w:rPr>
        <w:tab/>
        <w:t xml:space="preserve">The MC client requests connection authorization with the MC gateway UE. The MC client of the MC service user provides the </w:t>
      </w:r>
      <w:ins w:id="55" w:author="nokia" w:date="2020-11-09T18:29:00Z">
        <w:r w:rsidR="007150E3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>MC service ID.</w:t>
      </w:r>
    </w:p>
    <w:p w14:paraId="528F5C27" w14:textId="63E6FE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2.</w:t>
      </w:r>
      <w:r w:rsidRPr="00B34EE1">
        <w:rPr>
          <w:rFonts w:eastAsia="SimSun"/>
          <w:noProof/>
        </w:rPr>
        <w:tab/>
        <w:t xml:space="preserve">The MC gateway UE performs an authorization check by using the provided </w:t>
      </w:r>
      <w:ins w:id="56" w:author="nokia" w:date="2020-11-09T18:31:00Z">
        <w:r w:rsidR="00FD418F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 xml:space="preserve">MC service ID to verify that the MC service user is permitted to use the MC gateway UE to access </w:t>
      </w:r>
      <w:ins w:id="57" w:author="nokia1" w:date="2020-11-17T08:16:00Z">
        <w:r w:rsidR="00C919DE">
          <w:rPr>
            <w:rFonts w:eastAsia="SimSun"/>
            <w:noProof/>
          </w:rPr>
          <w:t xml:space="preserve">an </w:t>
        </w:r>
      </w:ins>
      <w:r w:rsidRPr="00B34EE1">
        <w:rPr>
          <w:rFonts w:eastAsia="SimSun"/>
          <w:noProof/>
        </w:rPr>
        <w:t>MC serv</w:t>
      </w:r>
      <w:ins w:id="58" w:author="nokia1" w:date="2020-11-17T08:16:00Z">
        <w:r w:rsidR="00C919DE">
          <w:rPr>
            <w:rFonts w:eastAsia="SimSun"/>
            <w:noProof/>
          </w:rPr>
          <w:t>er</w:t>
        </w:r>
      </w:ins>
      <w:r w:rsidRPr="00B34EE1">
        <w:rPr>
          <w:rFonts w:eastAsia="SimSun"/>
          <w:noProof/>
        </w:rPr>
        <w:t>.</w:t>
      </w:r>
      <w:ins w:id="59" w:author="nokia" w:date="2020-11-04T07:16:00Z">
        <w:r w:rsidR="00454036">
          <w:rPr>
            <w:rFonts w:eastAsia="SimSun"/>
            <w:noProof/>
          </w:rPr>
          <w:t xml:space="preserve"> </w:t>
        </w:r>
      </w:ins>
      <w:ins w:id="60" w:author="nokia" w:date="2020-11-04T08:07:00Z">
        <w:r w:rsidR="001409EB">
          <w:rPr>
            <w:rFonts w:eastAsia="SimSun"/>
            <w:noProof/>
          </w:rPr>
          <w:t>In addition, t</w:t>
        </w:r>
      </w:ins>
      <w:ins w:id="61" w:author="nokia" w:date="2020-11-04T07:16:00Z">
        <w:r w:rsidR="00454036">
          <w:rPr>
            <w:rFonts w:eastAsia="SimSun"/>
            <w:noProof/>
          </w:rPr>
          <w:t xml:space="preserve">he </w:t>
        </w:r>
      </w:ins>
      <w:ins w:id="62" w:author="nokia" w:date="2020-11-04T07:17:00Z">
        <w:r w:rsidR="00454036">
          <w:rPr>
            <w:rFonts w:eastAsia="SimSun"/>
            <w:noProof/>
          </w:rPr>
          <w:t>MC gateway UE checks whether the requested MC service</w:t>
        </w:r>
      </w:ins>
      <w:ins w:id="63" w:author="nokia" w:date="2020-11-04T08:12:00Z">
        <w:r w:rsidR="00F54FA1">
          <w:rPr>
            <w:rFonts w:eastAsia="SimSun"/>
            <w:noProof/>
          </w:rPr>
          <w:t>,</w:t>
        </w:r>
      </w:ins>
      <w:ins w:id="64" w:author="nokia" w:date="2020-11-04T08:07:00Z">
        <w:r w:rsidR="001409EB">
          <w:rPr>
            <w:rFonts w:eastAsia="SimSun"/>
            <w:noProof/>
          </w:rPr>
          <w:t xml:space="preserve"> as</w:t>
        </w:r>
      </w:ins>
      <w:ins w:id="65" w:author="nokia" w:date="2020-11-04T07:19:00Z">
        <w:r w:rsidR="00276B4C">
          <w:rPr>
            <w:rFonts w:eastAsia="SimSun"/>
            <w:noProof/>
          </w:rPr>
          <w:t xml:space="preserve"> indicated by the </w:t>
        </w:r>
      </w:ins>
      <w:ins w:id="66" w:author="nokia" w:date="2020-11-09T18:29:00Z">
        <w:r w:rsidR="007150E3">
          <w:rPr>
            <w:rFonts w:eastAsia="SimSun"/>
            <w:noProof/>
          </w:rPr>
          <w:t xml:space="preserve">GW </w:t>
        </w:r>
      </w:ins>
      <w:ins w:id="67" w:author="nokia" w:date="2020-11-04T07:19:00Z">
        <w:r w:rsidR="00276B4C">
          <w:rPr>
            <w:rFonts w:eastAsia="SimSun"/>
            <w:noProof/>
          </w:rPr>
          <w:t>MC service ID</w:t>
        </w:r>
      </w:ins>
      <w:ins w:id="68" w:author="nokia" w:date="2020-11-04T08:12:00Z">
        <w:r w:rsidR="00F54FA1">
          <w:rPr>
            <w:rFonts w:eastAsia="SimSun"/>
            <w:noProof/>
          </w:rPr>
          <w:t>,</w:t>
        </w:r>
      </w:ins>
      <w:ins w:id="69" w:author="nokia" w:date="2020-11-04T07:19:00Z">
        <w:r w:rsidR="00276B4C">
          <w:rPr>
            <w:rFonts w:eastAsia="SimSun"/>
            <w:noProof/>
          </w:rPr>
          <w:t xml:space="preserve"> </w:t>
        </w:r>
      </w:ins>
      <w:ins w:id="70" w:author="nokia" w:date="2020-11-04T08:12:00Z">
        <w:r w:rsidR="00F54FA1">
          <w:rPr>
            <w:rFonts w:eastAsia="SimSun"/>
            <w:noProof/>
          </w:rPr>
          <w:t>is</w:t>
        </w:r>
      </w:ins>
      <w:ins w:id="71" w:author="nokia" w:date="2020-11-04T07:17:00Z">
        <w:r w:rsidR="00454036">
          <w:rPr>
            <w:rFonts w:eastAsia="SimSun"/>
            <w:noProof/>
          </w:rPr>
          <w:t xml:space="preserve"> supported</w:t>
        </w:r>
      </w:ins>
      <w:ins w:id="72" w:author="nokia" w:date="2020-11-04T08:12:00Z">
        <w:r w:rsidR="00F54FA1">
          <w:rPr>
            <w:rFonts w:eastAsia="SimSun"/>
            <w:noProof/>
          </w:rPr>
          <w:t xml:space="preserve"> by the MC gateway UE</w:t>
        </w:r>
      </w:ins>
      <w:ins w:id="73" w:author="nokia" w:date="2020-11-04T07:18:00Z">
        <w:r w:rsidR="00276B4C">
          <w:rPr>
            <w:rFonts w:eastAsia="SimSun"/>
            <w:noProof/>
          </w:rPr>
          <w:t>.</w:t>
        </w:r>
      </w:ins>
    </w:p>
    <w:p w14:paraId="60CF2A12" w14:textId="77777777" w:rsidR="00B34EE1" w:rsidRPr="00B34EE1" w:rsidRDefault="00B34EE1" w:rsidP="00B34EE1">
      <w:pPr>
        <w:pStyle w:val="NO"/>
        <w:rPr>
          <w:rFonts w:eastAsia="SimSun"/>
          <w:noProof/>
        </w:rPr>
      </w:pPr>
      <w:r w:rsidRPr="00B34EE1">
        <w:rPr>
          <w:rFonts w:eastAsia="SimSun"/>
          <w:noProof/>
        </w:rPr>
        <w:t>NOTE:</w:t>
      </w:r>
      <w:r w:rsidRPr="00B34EE1">
        <w:rPr>
          <w:rFonts w:eastAsia="SimSun"/>
          <w:noProof/>
        </w:rPr>
        <w:tab/>
        <w:t>The criteria for the authorization check is outside the scope of the present document, but for example could be based on a pre-configured list of users who are expected to request connection authorization with the MC gateway UE.</w:t>
      </w:r>
    </w:p>
    <w:p w14:paraId="068DCF95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3.</w:t>
      </w:r>
      <w:r w:rsidRPr="00B34EE1">
        <w:rPr>
          <w:rFonts w:eastAsia="SimSun"/>
          <w:noProof/>
        </w:rPr>
        <w:tab/>
        <w:t>The MC gateway UE sends the connection authorization response to the MC client, confirming successful connection with the MC gateway UE.</w:t>
      </w:r>
    </w:p>
    <w:p w14:paraId="09612ED8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The MC client has now access to an MC server and may continue with user authentication and service authorization.</w:t>
      </w:r>
    </w:p>
    <w:p w14:paraId="704ED248" w14:textId="77777777" w:rsidR="00B34EE1" w:rsidRPr="00B34EE1" w:rsidRDefault="00B34EE1" w:rsidP="00B34EE1">
      <w:pPr>
        <w:pStyle w:val="Heading3"/>
      </w:pPr>
      <w:bookmarkStart w:id="74" w:name="_Toc54162045"/>
      <w:r w:rsidRPr="00B34EE1">
        <w:t>7.2.4</w:t>
      </w:r>
      <w:r w:rsidRPr="00B34EE1">
        <w:tab/>
        <w:t>Solution evaluation</w:t>
      </w:r>
      <w:bookmarkEnd w:id="74"/>
    </w:p>
    <w:p w14:paraId="05D08A41" w14:textId="3C769C13" w:rsidR="0085441B" w:rsidRDefault="0085441B">
      <w:pPr>
        <w:rPr>
          <w:ins w:id="75" w:author="nokia" w:date="2020-11-04T07:28:00Z"/>
          <w:rFonts w:eastAsia="SimSun"/>
        </w:rPr>
        <w:pPrChange w:id="76" w:author="nokia" w:date="2020-11-04T07:28:00Z">
          <w:pPr>
            <w:pStyle w:val="EditorsNote"/>
          </w:pPr>
        </w:pPrChange>
      </w:pPr>
      <w:ins w:id="77" w:author="nokia" w:date="2020-11-04T07:28:00Z">
        <w:r>
          <w:rPr>
            <w:rFonts w:eastAsia="SimSun"/>
          </w:rPr>
          <w:t>T</w:t>
        </w:r>
        <w:r w:rsidRPr="00B34EE1">
          <w:rPr>
            <w:rFonts w:eastAsia="SimSun"/>
          </w:rPr>
          <w:t>he authorization check</w:t>
        </w:r>
      </w:ins>
      <w:ins w:id="78" w:author="nokia" w:date="2020-11-04T07:29:00Z">
        <w:r>
          <w:rPr>
            <w:rFonts w:eastAsia="SimSun"/>
          </w:rPr>
          <w:t xml:space="preserve"> performed by the MC gateway UE requires up to date information</w:t>
        </w:r>
      </w:ins>
      <w:ins w:id="79" w:author="nokia" w:date="2020-11-04T07:30:00Z">
        <w:r>
          <w:rPr>
            <w:rFonts w:eastAsia="SimSun"/>
          </w:rPr>
          <w:t xml:space="preserve"> which must be pre-configured.</w:t>
        </w:r>
      </w:ins>
    </w:p>
    <w:p w14:paraId="1AE60EBE" w14:textId="2DFAB3CD" w:rsidR="00B34EE1" w:rsidRPr="00B34EE1" w:rsidRDefault="00B34EE1" w:rsidP="00B34EE1">
      <w:pPr>
        <w:pStyle w:val="EditorsNote"/>
        <w:rPr>
          <w:rFonts w:eastAsia="Calibri"/>
        </w:rPr>
      </w:pPr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  <w:t>This clause will provide the evaluation of this solution.</w:t>
      </w:r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1"/>
    <w:p w14:paraId="6F880C0B" w14:textId="77777777" w:rsidR="004C513B" w:rsidRPr="00C96E3B" w:rsidRDefault="004C513B" w:rsidP="00CD2478"/>
    <w:sectPr w:rsidR="004C513B" w:rsidRPr="00C96E3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6211D"/>
    <w:rsid w:val="00072999"/>
    <w:rsid w:val="00072D44"/>
    <w:rsid w:val="00083248"/>
    <w:rsid w:val="000928D3"/>
    <w:rsid w:val="000A1C77"/>
    <w:rsid w:val="000A5BBF"/>
    <w:rsid w:val="000B3250"/>
    <w:rsid w:val="000B6310"/>
    <w:rsid w:val="000C6598"/>
    <w:rsid w:val="000D147D"/>
    <w:rsid w:val="000F17CD"/>
    <w:rsid w:val="000F73CB"/>
    <w:rsid w:val="000F76CD"/>
    <w:rsid w:val="00107AAB"/>
    <w:rsid w:val="00114CE4"/>
    <w:rsid w:val="0012798E"/>
    <w:rsid w:val="0013504C"/>
    <w:rsid w:val="00135915"/>
    <w:rsid w:val="001409EB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32D54"/>
    <w:rsid w:val="00247FAF"/>
    <w:rsid w:val="00262BAD"/>
    <w:rsid w:val="00274365"/>
    <w:rsid w:val="00275D12"/>
    <w:rsid w:val="00276B4C"/>
    <w:rsid w:val="00297FD0"/>
    <w:rsid w:val="002A412E"/>
    <w:rsid w:val="002A6A63"/>
    <w:rsid w:val="002B1F0E"/>
    <w:rsid w:val="002B38EA"/>
    <w:rsid w:val="002C07D1"/>
    <w:rsid w:val="002C0C56"/>
    <w:rsid w:val="002C110B"/>
    <w:rsid w:val="002C506B"/>
    <w:rsid w:val="002D16C0"/>
    <w:rsid w:val="00307245"/>
    <w:rsid w:val="003131B7"/>
    <w:rsid w:val="00317162"/>
    <w:rsid w:val="00320200"/>
    <w:rsid w:val="00326802"/>
    <w:rsid w:val="00331D9B"/>
    <w:rsid w:val="00332BBF"/>
    <w:rsid w:val="0033490E"/>
    <w:rsid w:val="0033731F"/>
    <w:rsid w:val="00341A76"/>
    <w:rsid w:val="00347CAD"/>
    <w:rsid w:val="00353537"/>
    <w:rsid w:val="0036086B"/>
    <w:rsid w:val="00370766"/>
    <w:rsid w:val="003857BC"/>
    <w:rsid w:val="00392F6B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036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251D"/>
    <w:rsid w:val="004E302C"/>
    <w:rsid w:val="00505A6D"/>
    <w:rsid w:val="0050780D"/>
    <w:rsid w:val="00521039"/>
    <w:rsid w:val="00521FBF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724E4"/>
    <w:rsid w:val="00680EE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150E3"/>
    <w:rsid w:val="00722FA4"/>
    <w:rsid w:val="007243D9"/>
    <w:rsid w:val="00732381"/>
    <w:rsid w:val="00733AF7"/>
    <w:rsid w:val="0073780F"/>
    <w:rsid w:val="007479F4"/>
    <w:rsid w:val="00750CE2"/>
    <w:rsid w:val="0076506C"/>
    <w:rsid w:val="00775D12"/>
    <w:rsid w:val="00775F12"/>
    <w:rsid w:val="007825D3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12C4"/>
    <w:rsid w:val="00837283"/>
    <w:rsid w:val="00841FB3"/>
    <w:rsid w:val="00842D5A"/>
    <w:rsid w:val="00843C3D"/>
    <w:rsid w:val="0085441B"/>
    <w:rsid w:val="0085467E"/>
    <w:rsid w:val="00856B98"/>
    <w:rsid w:val="00861848"/>
    <w:rsid w:val="00870EE7"/>
    <w:rsid w:val="00873B74"/>
    <w:rsid w:val="00881AEE"/>
    <w:rsid w:val="008A0451"/>
    <w:rsid w:val="008A5E86"/>
    <w:rsid w:val="008B1118"/>
    <w:rsid w:val="008B3DB0"/>
    <w:rsid w:val="008B6B24"/>
    <w:rsid w:val="008C4BBC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39FC"/>
    <w:rsid w:val="00957D6A"/>
    <w:rsid w:val="009947C8"/>
    <w:rsid w:val="0099685B"/>
    <w:rsid w:val="009A29D7"/>
    <w:rsid w:val="009B560B"/>
    <w:rsid w:val="009B65A5"/>
    <w:rsid w:val="009C61B9"/>
    <w:rsid w:val="009D2A3A"/>
    <w:rsid w:val="009E3297"/>
    <w:rsid w:val="009F5D43"/>
    <w:rsid w:val="009F7FF6"/>
    <w:rsid w:val="00A200DC"/>
    <w:rsid w:val="00A3669C"/>
    <w:rsid w:val="00A47E70"/>
    <w:rsid w:val="00A526CC"/>
    <w:rsid w:val="00A65A08"/>
    <w:rsid w:val="00A7144D"/>
    <w:rsid w:val="00A75074"/>
    <w:rsid w:val="00A823B2"/>
    <w:rsid w:val="00A8322D"/>
    <w:rsid w:val="00AA61D2"/>
    <w:rsid w:val="00AB0C79"/>
    <w:rsid w:val="00AB6534"/>
    <w:rsid w:val="00AB71F0"/>
    <w:rsid w:val="00AC64E5"/>
    <w:rsid w:val="00AD2965"/>
    <w:rsid w:val="00AD384E"/>
    <w:rsid w:val="00AD7C25"/>
    <w:rsid w:val="00B05B9E"/>
    <w:rsid w:val="00B0689E"/>
    <w:rsid w:val="00B15EB6"/>
    <w:rsid w:val="00B258BB"/>
    <w:rsid w:val="00B34EE1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19DE"/>
    <w:rsid w:val="00C953E5"/>
    <w:rsid w:val="00C95985"/>
    <w:rsid w:val="00C96E3B"/>
    <w:rsid w:val="00C96EAE"/>
    <w:rsid w:val="00CA36CD"/>
    <w:rsid w:val="00CA3886"/>
    <w:rsid w:val="00CA3932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1EF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F06166"/>
    <w:rsid w:val="00F071E4"/>
    <w:rsid w:val="00F10DFC"/>
    <w:rsid w:val="00F171D1"/>
    <w:rsid w:val="00F20362"/>
    <w:rsid w:val="00F25128"/>
    <w:rsid w:val="00F25D98"/>
    <w:rsid w:val="00F27894"/>
    <w:rsid w:val="00F300FB"/>
    <w:rsid w:val="00F5389E"/>
    <w:rsid w:val="00F545AC"/>
    <w:rsid w:val="00F54C2B"/>
    <w:rsid w:val="00F54FA1"/>
    <w:rsid w:val="00F65CCD"/>
    <w:rsid w:val="00F72A40"/>
    <w:rsid w:val="00F81736"/>
    <w:rsid w:val="00F91B2E"/>
    <w:rsid w:val="00F9205A"/>
    <w:rsid w:val="00F92762"/>
    <w:rsid w:val="00F946A3"/>
    <w:rsid w:val="00F95B00"/>
    <w:rsid w:val="00F95E21"/>
    <w:rsid w:val="00FB3809"/>
    <w:rsid w:val="00FB6386"/>
    <w:rsid w:val="00FC29F5"/>
    <w:rsid w:val="00FC77DE"/>
    <w:rsid w:val="00FD418F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644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nokia1</cp:lastModifiedBy>
  <cp:revision>6</cp:revision>
  <cp:lastPrinted>1899-12-31T23:00:00Z</cp:lastPrinted>
  <dcterms:created xsi:type="dcterms:W3CDTF">2020-11-17T07:16:00Z</dcterms:created>
  <dcterms:modified xsi:type="dcterms:W3CDTF">2020-11-20T16:19:00Z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